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F340" w14:textId="08FA9EF6" w:rsidR="00656367" w:rsidRPr="00333EE6" w:rsidRDefault="00656367" w:rsidP="00656367">
      <w:pPr>
        <w:autoSpaceDE w:val="0"/>
        <w:autoSpaceDN w:val="0"/>
        <w:adjustRightInd w:val="0"/>
        <w:spacing w:after="200"/>
        <w:jc w:val="right"/>
      </w:pPr>
      <w:bookmarkStart w:id="0" w:name="_GoBack"/>
      <w:bookmarkEnd w:id="0"/>
      <w:r w:rsidRPr="00333EE6">
        <w:t xml:space="preserve">OMB Control No. </w:t>
      </w:r>
      <w:r w:rsidR="00006D09">
        <w:t>0920-1046</w:t>
      </w:r>
    </w:p>
    <w:p w14:paraId="580DA6C8" w14:textId="112D8E48" w:rsidR="00656367" w:rsidRPr="00333EE6" w:rsidRDefault="00656367" w:rsidP="00656367">
      <w:pPr>
        <w:autoSpaceDE w:val="0"/>
        <w:autoSpaceDN w:val="0"/>
        <w:adjustRightInd w:val="0"/>
        <w:spacing w:after="200"/>
        <w:jc w:val="right"/>
        <w:rPr>
          <w:rFonts w:ascii="Arial" w:eastAsiaTheme="minorHAnsi" w:hAnsi="Arial" w:cs="Arial"/>
          <w:color w:val="000000"/>
        </w:rPr>
      </w:pPr>
      <w:r w:rsidRPr="00333EE6">
        <w:t xml:space="preserve">Expiration Date: </w:t>
      </w:r>
      <w:r w:rsidR="005C303C">
        <w:t>xxxxxx</w:t>
      </w:r>
    </w:p>
    <w:p w14:paraId="46CE73DE" w14:textId="77777777" w:rsidR="006F2B97" w:rsidRDefault="006F2B97" w:rsidP="00656367">
      <w:pPr>
        <w:autoSpaceDE w:val="0"/>
        <w:autoSpaceDN w:val="0"/>
        <w:adjustRightInd w:val="0"/>
        <w:spacing w:after="200"/>
        <w:jc w:val="center"/>
        <w:rPr>
          <w:rFonts w:ascii="Arial" w:eastAsiaTheme="minorHAnsi" w:hAnsi="Arial" w:cs="Arial"/>
          <w:color w:val="000000"/>
          <w:sz w:val="40"/>
          <w:szCs w:val="40"/>
        </w:rPr>
      </w:pPr>
    </w:p>
    <w:p w14:paraId="43D6843D" w14:textId="3FE66F55" w:rsidR="00656367" w:rsidRPr="00333EE6" w:rsidRDefault="009971DD" w:rsidP="00656367">
      <w:pPr>
        <w:autoSpaceDE w:val="0"/>
        <w:autoSpaceDN w:val="0"/>
        <w:adjustRightInd w:val="0"/>
        <w:spacing w:after="200"/>
        <w:jc w:val="center"/>
        <w:rPr>
          <w:rFonts w:ascii="Arial" w:eastAsiaTheme="minorHAnsi" w:hAnsi="Arial" w:cs="Arial"/>
          <w:color w:val="000000"/>
          <w:sz w:val="40"/>
          <w:szCs w:val="40"/>
        </w:rPr>
      </w:pPr>
      <w:r>
        <w:rPr>
          <w:rFonts w:ascii="Arial" w:eastAsiaTheme="minorHAnsi" w:hAnsi="Arial" w:cs="Arial"/>
          <w:color w:val="000000"/>
          <w:sz w:val="40"/>
          <w:szCs w:val="40"/>
        </w:rPr>
        <w:t xml:space="preserve">National Breast and </w:t>
      </w:r>
      <w:r w:rsidR="00A909D0">
        <w:rPr>
          <w:rFonts w:ascii="Arial" w:eastAsiaTheme="minorHAnsi" w:hAnsi="Arial" w:cs="Arial"/>
          <w:color w:val="000000"/>
          <w:sz w:val="40"/>
          <w:szCs w:val="40"/>
        </w:rPr>
        <w:t>Cervical</w:t>
      </w:r>
      <w:r>
        <w:rPr>
          <w:rFonts w:ascii="Arial" w:eastAsiaTheme="minorHAnsi" w:hAnsi="Arial" w:cs="Arial"/>
          <w:color w:val="000000"/>
          <w:sz w:val="40"/>
          <w:szCs w:val="40"/>
        </w:rPr>
        <w:t xml:space="preserve"> Cancer Early Detection Program (NBCCEDP)</w:t>
      </w:r>
    </w:p>
    <w:p w14:paraId="179BE6EA" w14:textId="419496B8" w:rsidR="00656367" w:rsidRPr="00333EE6" w:rsidRDefault="00461A6B" w:rsidP="00461A6B">
      <w:pPr>
        <w:autoSpaceDE w:val="0"/>
        <w:autoSpaceDN w:val="0"/>
        <w:adjustRightInd w:val="0"/>
        <w:spacing w:after="200"/>
        <w:jc w:val="center"/>
        <w:rPr>
          <w:rFonts w:ascii="Arial" w:eastAsiaTheme="minorHAnsi" w:hAnsi="Arial" w:cs="Arial"/>
          <w:color w:val="000000"/>
          <w:sz w:val="40"/>
          <w:szCs w:val="40"/>
        </w:rPr>
      </w:pPr>
      <w:r w:rsidRPr="00333EE6">
        <w:rPr>
          <w:rFonts w:ascii="Arial" w:eastAsiaTheme="minorHAnsi" w:hAnsi="Arial" w:cs="Arial"/>
          <w:color w:val="000000"/>
          <w:sz w:val="40"/>
          <w:szCs w:val="40"/>
        </w:rPr>
        <w:t>Clinic-level Data Dictionary</w:t>
      </w:r>
      <w:r w:rsidR="008212E4">
        <w:rPr>
          <w:rFonts w:ascii="Arial" w:eastAsiaTheme="minorHAnsi" w:hAnsi="Arial" w:cs="Arial"/>
          <w:color w:val="000000"/>
          <w:sz w:val="40"/>
          <w:szCs w:val="40"/>
        </w:rPr>
        <w:t xml:space="preserve"> for </w:t>
      </w:r>
      <w:r w:rsidR="00A243C5">
        <w:rPr>
          <w:rFonts w:ascii="Arial" w:eastAsiaTheme="minorHAnsi" w:hAnsi="Arial" w:cs="Arial"/>
          <w:color w:val="000000"/>
          <w:sz w:val="40"/>
          <w:szCs w:val="40"/>
        </w:rPr>
        <w:t>Cervical</w:t>
      </w:r>
      <w:r w:rsidR="006234ED">
        <w:rPr>
          <w:rFonts w:ascii="Arial" w:eastAsiaTheme="minorHAnsi" w:hAnsi="Arial" w:cs="Arial"/>
          <w:color w:val="000000"/>
          <w:sz w:val="40"/>
          <w:szCs w:val="40"/>
        </w:rPr>
        <w:t xml:space="preserve"> </w:t>
      </w:r>
      <w:r w:rsidR="008212E4">
        <w:rPr>
          <w:rFonts w:ascii="Arial" w:eastAsiaTheme="minorHAnsi" w:hAnsi="Arial" w:cs="Arial"/>
          <w:color w:val="000000"/>
          <w:sz w:val="40"/>
          <w:szCs w:val="40"/>
        </w:rPr>
        <w:t xml:space="preserve">Cancer </w:t>
      </w:r>
      <w:r w:rsidR="007E359C">
        <w:rPr>
          <w:rFonts w:ascii="Arial" w:eastAsiaTheme="minorHAnsi" w:hAnsi="Arial" w:cs="Arial"/>
          <w:color w:val="000000"/>
          <w:sz w:val="40"/>
          <w:szCs w:val="40"/>
        </w:rPr>
        <w:t>Screening Data</w:t>
      </w:r>
    </w:p>
    <w:p w14:paraId="52F64ED0" w14:textId="77777777" w:rsidR="00656367" w:rsidRPr="00333EE6" w:rsidRDefault="00656367" w:rsidP="00656367">
      <w:pPr>
        <w:autoSpaceDE w:val="0"/>
        <w:autoSpaceDN w:val="0"/>
        <w:adjustRightInd w:val="0"/>
        <w:rPr>
          <w:rFonts w:ascii="Arial" w:eastAsiaTheme="minorHAnsi" w:hAnsi="Arial" w:cs="Arial"/>
          <w:color w:val="000000"/>
          <w:sz w:val="30"/>
          <w:szCs w:val="30"/>
        </w:rPr>
      </w:pPr>
      <w:r w:rsidRPr="00333EE6">
        <w:rPr>
          <w:rFonts w:ascii="Arial" w:eastAsiaTheme="minorHAnsi" w:hAnsi="Arial" w:cs="Arial"/>
          <w:color w:val="000000"/>
          <w:sz w:val="30"/>
          <w:szCs w:val="30"/>
        </w:rPr>
        <w:t xml:space="preserve"> </w:t>
      </w:r>
    </w:p>
    <w:p w14:paraId="4E3A570E" w14:textId="77777777" w:rsidR="00656367" w:rsidRPr="00333EE6" w:rsidRDefault="00656367" w:rsidP="00656367">
      <w:pPr>
        <w:shd w:val="clear" w:color="auto" w:fill="FFFFFF"/>
        <w:spacing w:line="276" w:lineRule="auto"/>
        <w:rPr>
          <w:rFonts w:eastAsiaTheme="minorHAnsi" w:cs="Calibri"/>
          <w:color w:val="000000"/>
        </w:rPr>
      </w:pPr>
    </w:p>
    <w:p w14:paraId="2F2A9798" w14:textId="77777777" w:rsidR="00656367" w:rsidRPr="00333EE6" w:rsidRDefault="00656367" w:rsidP="00656367">
      <w:pPr>
        <w:shd w:val="clear" w:color="auto" w:fill="FFFFFF"/>
        <w:spacing w:line="276" w:lineRule="auto"/>
        <w:rPr>
          <w:rFonts w:eastAsiaTheme="minorHAnsi" w:cs="Calibri"/>
          <w:color w:val="000000"/>
        </w:rPr>
      </w:pPr>
    </w:p>
    <w:p w14:paraId="10065E17" w14:textId="77777777" w:rsidR="00656367" w:rsidRPr="00333EE6" w:rsidRDefault="00656367" w:rsidP="00656367">
      <w:pPr>
        <w:shd w:val="clear" w:color="auto" w:fill="FFFFFF"/>
        <w:spacing w:line="276" w:lineRule="auto"/>
        <w:rPr>
          <w:rFonts w:eastAsiaTheme="minorHAnsi" w:cs="Calibri"/>
          <w:color w:val="000000"/>
        </w:rPr>
      </w:pPr>
    </w:p>
    <w:p w14:paraId="5F5450DA" w14:textId="77777777" w:rsidR="00656367" w:rsidRPr="00333EE6" w:rsidRDefault="00656367" w:rsidP="00656367">
      <w:pPr>
        <w:shd w:val="clear" w:color="auto" w:fill="FFFFFF"/>
        <w:spacing w:line="276" w:lineRule="auto"/>
        <w:rPr>
          <w:rFonts w:eastAsiaTheme="minorHAnsi" w:cs="Calibri"/>
          <w:color w:val="000000"/>
        </w:rPr>
      </w:pPr>
    </w:p>
    <w:p w14:paraId="40AE9363" w14:textId="77777777" w:rsidR="00656367" w:rsidRPr="00333EE6" w:rsidRDefault="00656367" w:rsidP="00656367">
      <w:pPr>
        <w:shd w:val="clear" w:color="auto" w:fill="FFFFFF"/>
        <w:spacing w:line="276" w:lineRule="auto"/>
        <w:rPr>
          <w:rFonts w:eastAsiaTheme="minorHAnsi" w:cs="Calibri"/>
          <w:color w:val="000000"/>
        </w:rPr>
      </w:pPr>
    </w:p>
    <w:p w14:paraId="04590ECA" w14:textId="77777777" w:rsidR="00656367" w:rsidRPr="00333EE6" w:rsidRDefault="00656367" w:rsidP="00656367">
      <w:pPr>
        <w:shd w:val="clear" w:color="auto" w:fill="FFFFFF"/>
        <w:spacing w:line="276" w:lineRule="auto"/>
        <w:rPr>
          <w:rFonts w:eastAsiaTheme="minorHAnsi" w:cs="Calibri"/>
          <w:color w:val="000000"/>
        </w:rPr>
      </w:pPr>
    </w:p>
    <w:p w14:paraId="67991C58" w14:textId="77777777" w:rsidR="00656367" w:rsidRPr="00333EE6" w:rsidRDefault="00656367" w:rsidP="00656367">
      <w:pPr>
        <w:shd w:val="clear" w:color="auto" w:fill="FFFFFF"/>
        <w:spacing w:line="276" w:lineRule="auto"/>
        <w:rPr>
          <w:rFonts w:eastAsiaTheme="minorHAnsi" w:cs="Calibri"/>
          <w:color w:val="000000"/>
        </w:rPr>
      </w:pPr>
    </w:p>
    <w:p w14:paraId="77E14850" w14:textId="77777777" w:rsidR="00656367" w:rsidRPr="00333EE6" w:rsidRDefault="00656367" w:rsidP="00656367">
      <w:pPr>
        <w:shd w:val="clear" w:color="auto" w:fill="FFFFFF"/>
        <w:spacing w:line="276" w:lineRule="auto"/>
        <w:rPr>
          <w:rFonts w:eastAsiaTheme="minorHAnsi" w:cs="Calibri"/>
          <w:color w:val="000000"/>
        </w:rPr>
      </w:pPr>
    </w:p>
    <w:p w14:paraId="18A017EE" w14:textId="77777777" w:rsidR="00656367" w:rsidRPr="00333EE6" w:rsidRDefault="00656367" w:rsidP="00656367">
      <w:pPr>
        <w:shd w:val="clear" w:color="auto" w:fill="FFFFFF"/>
        <w:spacing w:line="276" w:lineRule="auto"/>
        <w:rPr>
          <w:rFonts w:eastAsiaTheme="minorHAnsi" w:cs="Calibri"/>
          <w:color w:val="000000"/>
        </w:rPr>
      </w:pPr>
    </w:p>
    <w:p w14:paraId="50C2CA78" w14:textId="77777777" w:rsidR="00656367" w:rsidRPr="00333EE6" w:rsidRDefault="00656367" w:rsidP="00656367">
      <w:pPr>
        <w:shd w:val="clear" w:color="auto" w:fill="FFFFFF"/>
        <w:spacing w:line="276" w:lineRule="auto"/>
        <w:rPr>
          <w:rFonts w:eastAsiaTheme="minorHAnsi" w:cs="Calibri"/>
          <w:color w:val="000000"/>
        </w:rPr>
      </w:pPr>
    </w:p>
    <w:p w14:paraId="5BDE4299" w14:textId="77777777" w:rsidR="00656367" w:rsidRPr="00333EE6" w:rsidRDefault="00656367" w:rsidP="00656367">
      <w:pPr>
        <w:shd w:val="clear" w:color="auto" w:fill="FFFFFF"/>
        <w:spacing w:line="276" w:lineRule="auto"/>
        <w:rPr>
          <w:rFonts w:eastAsiaTheme="minorHAnsi" w:cs="Calibri"/>
          <w:color w:val="000000"/>
        </w:rPr>
      </w:pPr>
    </w:p>
    <w:p w14:paraId="78ADBBB9" w14:textId="753D83D7" w:rsidR="0001748F" w:rsidRPr="00333EE6" w:rsidRDefault="00656367" w:rsidP="005C303C">
      <w:pPr>
        <w:shd w:val="clear" w:color="auto" w:fill="FFFFFF"/>
        <w:spacing w:line="276" w:lineRule="auto"/>
        <w:rPr>
          <w:rFonts w:eastAsiaTheme="minorHAnsi" w:cs="Calibri"/>
          <w:color w:val="000000"/>
          <w:sz w:val="20"/>
          <w:szCs w:val="20"/>
        </w:rPr>
      </w:pPr>
      <w:r w:rsidRPr="00333EE6">
        <w:rPr>
          <w:rFonts w:eastAsiaTheme="minorHAnsi" w:cs="Calibri"/>
          <w:color w:val="000000"/>
        </w:rPr>
        <w:t xml:space="preserve">Public reporting burden of this collection of information is estimated to average </w:t>
      </w:r>
      <w:r w:rsidR="00006D09">
        <w:rPr>
          <w:rFonts w:eastAsiaTheme="minorHAnsi" w:cs="Calibri"/>
          <w:color w:val="000000"/>
        </w:rPr>
        <w:t>45</w:t>
      </w:r>
      <w:r w:rsidR="002F3243">
        <w:rPr>
          <w:rFonts w:eastAsiaTheme="minorHAnsi" w:cs="Calibri"/>
          <w:color w:val="000000"/>
        </w:rPr>
        <w:t xml:space="preserve"> minutes</w:t>
      </w:r>
      <w:r w:rsidRPr="00333EE6">
        <w:rPr>
          <w:rFonts w:eastAsiaTheme="minorHAnsi" w:cs="Calibri"/>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9A2DD6" w:rsidRPr="00333EE6">
        <w:rPr>
          <w:rFonts w:eastAsiaTheme="minorHAnsi" w:cs="Calibri"/>
          <w:color w:val="000000"/>
        </w:rPr>
        <w:t>er; 1600 Clifton Road NE, MS D‐7</w:t>
      </w:r>
      <w:r w:rsidRPr="00333EE6">
        <w:rPr>
          <w:rFonts w:eastAsiaTheme="minorHAnsi" w:cs="Calibri"/>
          <w:color w:val="000000"/>
        </w:rPr>
        <w:t xml:space="preserve">4, Atlanta, </w:t>
      </w:r>
      <w:r w:rsidR="008B083A">
        <w:rPr>
          <w:rFonts w:eastAsiaTheme="minorHAnsi" w:cs="Calibri"/>
          <w:color w:val="000000"/>
        </w:rPr>
        <w:t>Georgia 30329</w:t>
      </w:r>
      <w:r w:rsidR="001902C7" w:rsidRPr="00333EE6">
        <w:rPr>
          <w:rFonts w:eastAsiaTheme="minorHAnsi" w:cs="Calibri"/>
          <w:color w:val="000000"/>
        </w:rPr>
        <w:t>; ATTN: PRA (</w:t>
      </w:r>
      <w:r w:rsidR="008B083A">
        <w:rPr>
          <w:rFonts w:eastAsiaTheme="minorHAnsi" w:cs="Calibri"/>
          <w:color w:val="000000"/>
        </w:rPr>
        <w:t>0920-1046</w:t>
      </w:r>
      <w:r w:rsidR="00DF4A80">
        <w:rPr>
          <w:rFonts w:eastAsiaTheme="minorHAnsi" w:cs="Calibri"/>
          <w:color w:val="000000"/>
        </w:rPr>
        <w:t>)</w:t>
      </w:r>
    </w:p>
    <w:p w14:paraId="3C07A7BC" w14:textId="77777777" w:rsidR="0001748F" w:rsidRPr="00333EE6" w:rsidRDefault="0001748F">
      <w:pPr>
        <w:spacing w:after="200" w:line="276" w:lineRule="auto"/>
        <w:rPr>
          <w:rFonts w:eastAsiaTheme="minorHAnsi" w:cs="Calibri"/>
          <w:color w:val="000000"/>
          <w:sz w:val="20"/>
          <w:szCs w:val="20"/>
        </w:rPr>
      </w:pPr>
      <w:r w:rsidRPr="00333EE6">
        <w:rPr>
          <w:rFonts w:eastAsiaTheme="minorHAnsi" w:cs="Calibri"/>
          <w:color w:val="000000"/>
          <w:sz w:val="20"/>
          <w:szCs w:val="20"/>
        </w:rPr>
        <w:br w:type="page"/>
      </w:r>
    </w:p>
    <w:p w14:paraId="0CBAB722" w14:textId="77777777" w:rsidR="0001748F" w:rsidRPr="00333EE6" w:rsidRDefault="0001748F">
      <w:pPr>
        <w:spacing w:after="200" w:line="276" w:lineRule="auto"/>
        <w:rPr>
          <w:rFonts w:eastAsia="Times New Roman" w:cs="Arial"/>
          <w:b/>
          <w:bCs/>
          <w:color w:val="000000"/>
        </w:rPr>
      </w:pPr>
      <w:r w:rsidRPr="00333EE6">
        <w:rPr>
          <w:rFonts w:eastAsia="Times New Roman" w:cs="Arial"/>
          <w:b/>
          <w:bCs/>
          <w:color w:val="000000"/>
        </w:rPr>
        <w:lastRenderedPageBreak/>
        <w:t>TABLE OF CONTENTS</w:t>
      </w:r>
    </w:p>
    <w:p w14:paraId="7210530A" w14:textId="77777777" w:rsidR="0001748F" w:rsidRPr="00333EE6" w:rsidRDefault="0001748F">
      <w:pPr>
        <w:spacing w:after="200" w:line="276" w:lineRule="auto"/>
        <w:rPr>
          <w:rFonts w:eastAsia="Times New Roman" w:cs="Arial"/>
          <w:bCs/>
          <w:color w:val="000000"/>
          <w:u w:val="single"/>
        </w:rPr>
      </w:pPr>
    </w:p>
    <w:p w14:paraId="774E8F9B" w14:textId="1B132F5D" w:rsidR="0001748F" w:rsidRPr="00333EE6" w:rsidRDefault="0001748F">
      <w:pPr>
        <w:spacing w:after="200" w:line="276" w:lineRule="auto"/>
        <w:rPr>
          <w:rFonts w:eastAsia="Times New Roman" w:cs="Arial"/>
          <w:b/>
          <w:bCs/>
          <w:color w:val="000000"/>
        </w:rPr>
      </w:pPr>
      <w:r w:rsidRPr="00333EE6">
        <w:rPr>
          <w:rFonts w:eastAsia="Times New Roman" w:cs="Arial"/>
          <w:b/>
          <w:bCs/>
          <w:color w:val="000000"/>
        </w:rPr>
        <w:t xml:space="preserve">Sections 1-4 contain descriptive data reported at BASELINE assessment for each clinic where </w:t>
      </w:r>
      <w:r w:rsidR="001B1614">
        <w:rPr>
          <w:rFonts w:eastAsia="Times New Roman" w:cs="Arial"/>
          <w:b/>
          <w:bCs/>
          <w:color w:val="000000"/>
        </w:rPr>
        <w:t>NBCCEDP</w:t>
      </w:r>
      <w:r w:rsidR="001B1614" w:rsidRPr="00333EE6">
        <w:rPr>
          <w:rFonts w:eastAsia="Times New Roman" w:cs="Arial"/>
          <w:b/>
          <w:bCs/>
          <w:color w:val="000000"/>
        </w:rPr>
        <w:t xml:space="preserve"> </w:t>
      </w:r>
      <w:r w:rsidRPr="00333EE6">
        <w:rPr>
          <w:rFonts w:eastAsia="Times New Roman" w:cs="Arial"/>
          <w:b/>
          <w:bCs/>
          <w:color w:val="000000"/>
        </w:rPr>
        <w:t>interventions are planned</w:t>
      </w:r>
      <w:r w:rsidR="00CF0501" w:rsidRPr="00333EE6">
        <w:rPr>
          <w:rFonts w:eastAsia="Times New Roman" w:cs="Arial"/>
          <w:b/>
          <w:bCs/>
          <w:color w:val="000000"/>
        </w:rPr>
        <w:t>:</w:t>
      </w:r>
      <w:r w:rsidRPr="00333EE6">
        <w:rPr>
          <w:rFonts w:eastAsia="Times New Roman" w:cs="Arial"/>
          <w:b/>
          <w:bCs/>
          <w:color w:val="000000"/>
        </w:rPr>
        <w:t xml:space="preserve">  </w:t>
      </w:r>
    </w:p>
    <w:p w14:paraId="1BE81995"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1:  Record Identification Fields</w:t>
      </w:r>
    </w:p>
    <w:p w14:paraId="322A2EBD" w14:textId="35FBEB5A"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2:  Partner Health System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174FD8B0" w14:textId="0ED8706E"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3:  Clinic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6D388B1C" w14:textId="497BC552"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4:  Clinic Patient Population </w:t>
      </w:r>
      <w:r w:rsidR="002670E6" w:rsidRPr="00333EE6">
        <w:rPr>
          <w:rFonts w:eastAsia="Times New Roman" w:cs="Arial"/>
          <w:bCs/>
          <w:color w:val="000000"/>
        </w:rPr>
        <w:t>Char</w:t>
      </w:r>
      <w:r w:rsidR="005A3A0A" w:rsidRPr="00333EE6">
        <w:rPr>
          <w:rFonts w:eastAsia="Times New Roman" w:cs="Arial"/>
          <w:bCs/>
          <w:color w:val="000000"/>
        </w:rPr>
        <w:t xml:space="preserve">acteristics </w:t>
      </w:r>
      <w:r w:rsidR="00614ACC">
        <w:rPr>
          <w:rFonts w:eastAsia="Times New Roman" w:cs="Arial"/>
          <w:bCs/>
          <w:color w:val="000000"/>
        </w:rPr>
        <w:t>for Cervical Cancer Screening</w:t>
      </w:r>
    </w:p>
    <w:p w14:paraId="2D3DB3B3" w14:textId="77777777" w:rsidR="0001748F" w:rsidRPr="00333EE6" w:rsidRDefault="0001748F" w:rsidP="0001748F">
      <w:pPr>
        <w:spacing w:line="276" w:lineRule="auto"/>
        <w:rPr>
          <w:rFonts w:eastAsia="Times New Roman" w:cs="Arial"/>
          <w:bCs/>
          <w:color w:val="000000"/>
        </w:rPr>
      </w:pPr>
    </w:p>
    <w:p w14:paraId="33239DB0" w14:textId="0D7CD6AB" w:rsidR="0001748F" w:rsidRPr="00333EE6" w:rsidRDefault="0001748F" w:rsidP="0001748F">
      <w:pPr>
        <w:spacing w:line="276" w:lineRule="auto"/>
        <w:rPr>
          <w:rFonts w:eastAsia="Times New Roman" w:cs="Arial"/>
          <w:b/>
          <w:bCs/>
          <w:color w:val="000000"/>
        </w:rPr>
      </w:pPr>
      <w:r w:rsidRPr="00333EE6">
        <w:rPr>
          <w:rFonts w:eastAsia="Times New Roman" w:cs="Arial"/>
          <w:b/>
          <w:bCs/>
          <w:color w:val="000000"/>
        </w:rPr>
        <w:t>Sections 5-</w:t>
      </w:r>
      <w:r w:rsidR="0078365A">
        <w:rPr>
          <w:rFonts w:eastAsia="Times New Roman" w:cs="Arial"/>
          <w:b/>
          <w:bCs/>
          <w:color w:val="000000"/>
        </w:rPr>
        <w:t>12</w:t>
      </w:r>
      <w:r w:rsidR="00AD4EF4" w:rsidRPr="00333EE6">
        <w:rPr>
          <w:rFonts w:eastAsia="Times New Roman" w:cs="Arial"/>
          <w:b/>
          <w:bCs/>
          <w:color w:val="000000"/>
        </w:rPr>
        <w:t xml:space="preserve"> </w:t>
      </w:r>
      <w:r w:rsidR="00CF0501" w:rsidRPr="00333EE6">
        <w:rPr>
          <w:rFonts w:eastAsia="Times New Roman" w:cs="Arial"/>
          <w:b/>
          <w:bCs/>
          <w:color w:val="000000"/>
        </w:rPr>
        <w:t>contain</w:t>
      </w:r>
      <w:r w:rsidRPr="00333EE6">
        <w:rPr>
          <w:rFonts w:eastAsia="Times New Roman" w:cs="Arial"/>
          <w:b/>
          <w:bCs/>
          <w:color w:val="000000"/>
        </w:rPr>
        <w:t xml:space="preserve"> longitudinal data reported at BASELINE and ANNUALLY (as indicated) through the end of the FOA for each participating clinic</w:t>
      </w:r>
      <w:r w:rsidR="00CF0501" w:rsidRPr="00333EE6">
        <w:rPr>
          <w:rFonts w:eastAsia="Times New Roman" w:cs="Arial"/>
          <w:b/>
          <w:bCs/>
          <w:color w:val="000000"/>
        </w:rPr>
        <w:t>:</w:t>
      </w:r>
    </w:p>
    <w:p w14:paraId="78654399" w14:textId="77777777" w:rsidR="0001748F" w:rsidRPr="00333EE6" w:rsidRDefault="0001748F" w:rsidP="0001748F">
      <w:pPr>
        <w:spacing w:line="276" w:lineRule="auto"/>
        <w:rPr>
          <w:rFonts w:eastAsia="Times New Roman" w:cs="Arial"/>
          <w:bCs/>
          <w:color w:val="000000"/>
          <w:u w:val="single"/>
        </w:rPr>
      </w:pPr>
    </w:p>
    <w:p w14:paraId="5FDF3C8A"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5:  Report Period</w:t>
      </w:r>
    </w:p>
    <w:p w14:paraId="122272FF" w14:textId="59C9C174"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6:  Chart Review (CR) Screening Rate Data</w:t>
      </w:r>
      <w:r w:rsidR="00614ACC">
        <w:rPr>
          <w:rFonts w:eastAsia="Times New Roman" w:cs="Arial"/>
          <w:bCs/>
          <w:color w:val="000000"/>
        </w:rPr>
        <w:t xml:space="preserve"> for Cervical Cancer </w:t>
      </w:r>
    </w:p>
    <w:p w14:paraId="4EA25396" w14:textId="510F346D"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7:  Electronic Health Record (EHR) Screening Rate Data</w:t>
      </w:r>
      <w:r w:rsidR="00614ACC">
        <w:rPr>
          <w:rFonts w:eastAsia="Times New Roman" w:cs="Arial"/>
          <w:bCs/>
          <w:color w:val="000000"/>
        </w:rPr>
        <w:t xml:space="preserve"> for Cervical Cancer</w:t>
      </w:r>
    </w:p>
    <w:p w14:paraId="446D8F1D" w14:textId="0C52A272"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8:  </w:t>
      </w:r>
      <w:r w:rsidR="00C65F36" w:rsidRPr="00333EE6">
        <w:rPr>
          <w:rFonts w:eastAsia="Times New Roman" w:cs="Arial"/>
          <w:bCs/>
          <w:color w:val="000000"/>
        </w:rPr>
        <w:t>Monitoring and Quality Improvement</w:t>
      </w:r>
      <w:r w:rsidR="00614ACC">
        <w:rPr>
          <w:rFonts w:eastAsia="Times New Roman" w:cs="Arial"/>
          <w:bCs/>
          <w:color w:val="000000"/>
        </w:rPr>
        <w:t xml:space="preserve"> for Cervical Cancer Screening</w:t>
      </w:r>
    </w:p>
    <w:p w14:paraId="3A181B69" w14:textId="43A30E76" w:rsidR="00AB3CCB" w:rsidRDefault="0001748F">
      <w:pPr>
        <w:spacing w:after="200" w:line="276" w:lineRule="auto"/>
        <w:rPr>
          <w:rFonts w:eastAsia="Times New Roman" w:cs="Arial"/>
          <w:bCs/>
          <w:color w:val="000000"/>
        </w:rPr>
      </w:pPr>
      <w:r w:rsidRPr="00333EE6">
        <w:rPr>
          <w:rFonts w:eastAsia="Times New Roman" w:cs="Arial"/>
          <w:bCs/>
          <w:color w:val="000000"/>
        </w:rPr>
        <w:t>Section 9: Evidence</w:t>
      </w:r>
      <w:r w:rsidR="002F4186">
        <w:rPr>
          <w:rFonts w:eastAsia="Times New Roman" w:cs="Arial"/>
          <w:bCs/>
          <w:color w:val="000000"/>
        </w:rPr>
        <w:t>-B</w:t>
      </w:r>
      <w:r w:rsidRPr="00333EE6">
        <w:rPr>
          <w:rFonts w:eastAsia="Times New Roman" w:cs="Arial"/>
          <w:bCs/>
          <w:color w:val="000000"/>
        </w:rPr>
        <w:t xml:space="preserve">ased Interventions (EBIs) </w:t>
      </w:r>
    </w:p>
    <w:p w14:paraId="4B724EC5" w14:textId="14815FF6" w:rsidR="0078365A" w:rsidRDefault="002F4186">
      <w:pPr>
        <w:spacing w:after="200" w:line="276" w:lineRule="auto"/>
        <w:rPr>
          <w:rFonts w:eastAsia="Times New Roman" w:cs="Arial"/>
          <w:bCs/>
          <w:color w:val="000000"/>
        </w:rPr>
      </w:pPr>
      <w:r>
        <w:rPr>
          <w:rFonts w:eastAsia="Times New Roman" w:cs="Arial"/>
          <w:bCs/>
          <w:color w:val="000000"/>
        </w:rPr>
        <w:t>Section 10: Professional D</w:t>
      </w:r>
      <w:r w:rsidR="0078365A">
        <w:rPr>
          <w:rFonts w:eastAsia="Times New Roman" w:cs="Arial"/>
          <w:bCs/>
          <w:color w:val="000000"/>
        </w:rPr>
        <w:t>evelopment and Provider Education</w:t>
      </w:r>
    </w:p>
    <w:p w14:paraId="7039DE5B" w14:textId="01B6A9FC" w:rsidR="00453B0B" w:rsidRDefault="00453B0B">
      <w:pPr>
        <w:spacing w:after="200" w:line="276" w:lineRule="auto"/>
        <w:rPr>
          <w:rFonts w:eastAsia="Times New Roman" w:cs="Arial"/>
          <w:bCs/>
          <w:color w:val="000000"/>
        </w:rPr>
      </w:pPr>
      <w:r>
        <w:rPr>
          <w:rFonts w:eastAsia="Times New Roman" w:cs="Arial"/>
          <w:bCs/>
          <w:color w:val="000000"/>
        </w:rPr>
        <w:t xml:space="preserve">Section </w:t>
      </w:r>
      <w:r w:rsidR="0078365A">
        <w:rPr>
          <w:rFonts w:eastAsia="Times New Roman" w:cs="Arial"/>
          <w:bCs/>
          <w:color w:val="000000"/>
        </w:rPr>
        <w:t>11</w:t>
      </w:r>
      <w:r>
        <w:rPr>
          <w:rFonts w:eastAsia="Times New Roman" w:cs="Arial"/>
          <w:bCs/>
          <w:color w:val="000000"/>
        </w:rPr>
        <w:t xml:space="preserve">: </w:t>
      </w:r>
      <w:r w:rsidR="002F4186">
        <w:rPr>
          <w:rFonts w:eastAsia="Times New Roman" w:cs="Arial"/>
          <w:bCs/>
          <w:color w:val="000000"/>
        </w:rPr>
        <w:t>Community</w:t>
      </w:r>
      <w:r w:rsidR="001011EF">
        <w:rPr>
          <w:rFonts w:eastAsia="Times New Roman" w:cs="Arial"/>
          <w:bCs/>
          <w:color w:val="000000"/>
        </w:rPr>
        <w:t xml:space="preserve"> outreach, education, and support</w:t>
      </w:r>
    </w:p>
    <w:p w14:paraId="25B4545A" w14:textId="3F768D7B" w:rsidR="001011EF" w:rsidRDefault="001011EF">
      <w:pPr>
        <w:spacing w:after="200" w:line="276" w:lineRule="auto"/>
        <w:rPr>
          <w:rFonts w:eastAsia="Times New Roman" w:cs="Arial"/>
          <w:bCs/>
          <w:color w:val="000000"/>
        </w:rPr>
      </w:pPr>
      <w:r>
        <w:rPr>
          <w:rFonts w:eastAsia="Times New Roman" w:cs="Arial"/>
          <w:bCs/>
          <w:color w:val="000000"/>
        </w:rPr>
        <w:t>Section 12: Patient navigation for screening, diagnostics, and/or treatment initiation</w:t>
      </w:r>
    </w:p>
    <w:p w14:paraId="30D892B7" w14:textId="57A3DBAA" w:rsidR="00AD4EF4" w:rsidRDefault="0078365A" w:rsidP="00AD4EF4">
      <w:pPr>
        <w:spacing w:after="200" w:line="276" w:lineRule="auto"/>
        <w:rPr>
          <w:rFonts w:eastAsia="Times New Roman" w:cs="Arial"/>
          <w:bCs/>
          <w:color w:val="000000"/>
        </w:rPr>
      </w:pPr>
      <w:r>
        <w:rPr>
          <w:rFonts w:eastAsia="Times New Roman" w:cs="Arial"/>
          <w:bCs/>
          <w:color w:val="000000"/>
        </w:rPr>
        <w:t>Section 1</w:t>
      </w:r>
      <w:r w:rsidR="001011EF">
        <w:rPr>
          <w:rFonts w:eastAsia="Times New Roman" w:cs="Arial"/>
          <w:bCs/>
          <w:color w:val="000000"/>
        </w:rPr>
        <w:t>3</w:t>
      </w:r>
      <w:r w:rsidR="002F4186">
        <w:rPr>
          <w:rFonts w:eastAsia="Times New Roman" w:cs="Arial"/>
          <w:bCs/>
          <w:color w:val="000000"/>
        </w:rPr>
        <w:t>: Other Cervical Cancer-R</w:t>
      </w:r>
      <w:r w:rsidR="00AD4EF4">
        <w:rPr>
          <w:rFonts w:eastAsia="Times New Roman" w:cs="Arial"/>
          <w:bCs/>
          <w:color w:val="000000"/>
        </w:rPr>
        <w:t>elated Strategies</w:t>
      </w:r>
    </w:p>
    <w:p w14:paraId="1B6FF660" w14:textId="77777777" w:rsidR="00AB3CCB" w:rsidRDefault="00AB3CCB">
      <w:pPr>
        <w:spacing w:after="200" w:line="276" w:lineRule="auto"/>
        <w:rPr>
          <w:rFonts w:eastAsia="Times New Roman" w:cs="Arial"/>
          <w:bCs/>
          <w:color w:val="000000"/>
        </w:rPr>
      </w:pPr>
      <w:r>
        <w:rPr>
          <w:rFonts w:eastAsia="Times New Roman" w:cs="Arial"/>
          <w:bCs/>
          <w:color w:val="000000"/>
        </w:rP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7374EC56" w14:textId="77777777" w:rsidTr="00055D0A">
        <w:trPr>
          <w:trHeight w:val="710"/>
          <w:tblHeader/>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FFFFFF"/>
            <w:noWrap/>
          </w:tcPr>
          <w:p w14:paraId="12C8156F" w14:textId="66F9CB79" w:rsidR="00AF17CC" w:rsidRPr="00333EE6" w:rsidRDefault="009971DD" w:rsidP="000F57E7">
            <w:pPr>
              <w:spacing w:line="276" w:lineRule="auto"/>
              <w:jc w:val="center"/>
              <w:rPr>
                <w:rFonts w:eastAsia="Times New Roman" w:cs="Arial"/>
                <w:b/>
                <w:bCs/>
                <w:color w:val="000000"/>
                <w:sz w:val="20"/>
                <w:szCs w:val="20"/>
              </w:rPr>
            </w:pPr>
            <w:r>
              <w:rPr>
                <w:rFonts w:eastAsia="Times New Roman" w:cs="Arial"/>
                <w:b/>
                <w:bCs/>
                <w:color w:val="000000"/>
                <w:sz w:val="20"/>
                <w:szCs w:val="20"/>
              </w:rPr>
              <w:t xml:space="preserve">National Breast and </w:t>
            </w:r>
            <w:r w:rsidR="004B0D01">
              <w:rPr>
                <w:rFonts w:eastAsia="Times New Roman" w:cs="Arial"/>
                <w:b/>
                <w:bCs/>
                <w:color w:val="000000"/>
                <w:sz w:val="20"/>
                <w:szCs w:val="20"/>
              </w:rPr>
              <w:t xml:space="preserve">Cervical </w:t>
            </w:r>
            <w:r>
              <w:rPr>
                <w:rFonts w:eastAsia="Times New Roman" w:cs="Arial"/>
                <w:b/>
                <w:bCs/>
                <w:color w:val="000000"/>
                <w:sz w:val="20"/>
                <w:szCs w:val="20"/>
              </w:rPr>
              <w:t>Cancer Early Detection Program (NBCCEDP)</w:t>
            </w:r>
            <w:r w:rsidR="00AF17CC" w:rsidRPr="00333EE6">
              <w:rPr>
                <w:rFonts w:eastAsia="Times New Roman" w:cs="Arial"/>
                <w:b/>
                <w:bCs/>
                <w:color w:val="000000"/>
                <w:sz w:val="20"/>
                <w:szCs w:val="20"/>
              </w:rPr>
              <w:t xml:space="preserve">  </w:t>
            </w:r>
          </w:p>
          <w:p w14:paraId="20EB06E9" w14:textId="1EE60520" w:rsidR="00AF17CC" w:rsidRPr="00333EE6" w:rsidRDefault="00AF17CC" w:rsidP="00DB38DF">
            <w:pPr>
              <w:shd w:val="clear" w:color="auto" w:fill="FFFFFF"/>
              <w:spacing w:line="276" w:lineRule="auto"/>
              <w:jc w:val="center"/>
              <w:rPr>
                <w:rFonts w:eastAsia="Times New Roman" w:cs="Arial"/>
                <w:b/>
                <w:bCs/>
                <w:color w:val="000000"/>
                <w:sz w:val="18"/>
                <w:szCs w:val="18"/>
              </w:rPr>
            </w:pPr>
            <w:r w:rsidRPr="00333EE6">
              <w:rPr>
                <w:rFonts w:eastAsia="Times New Roman" w:cs="Arial"/>
                <w:b/>
                <w:bCs/>
                <w:color w:val="000000"/>
                <w:sz w:val="20"/>
                <w:szCs w:val="20"/>
              </w:rPr>
              <w:t>Clinic</w:t>
            </w:r>
            <w:r w:rsidR="000F57E7" w:rsidRPr="00333EE6">
              <w:rPr>
                <w:rFonts w:eastAsia="Times New Roman" w:cs="Arial"/>
                <w:b/>
                <w:bCs/>
                <w:color w:val="000000"/>
                <w:sz w:val="20"/>
                <w:szCs w:val="20"/>
              </w:rPr>
              <w:t>-level</w:t>
            </w:r>
            <w:r w:rsidRPr="00333EE6">
              <w:rPr>
                <w:rFonts w:eastAsia="Times New Roman" w:cs="Arial"/>
                <w:b/>
                <w:bCs/>
                <w:color w:val="000000"/>
                <w:sz w:val="20"/>
                <w:szCs w:val="20"/>
              </w:rPr>
              <w:t xml:space="preserve"> Data Dictionary</w:t>
            </w:r>
            <w:r w:rsidR="002F3243">
              <w:rPr>
                <w:rFonts w:eastAsia="Times New Roman" w:cs="Arial"/>
                <w:b/>
                <w:bCs/>
                <w:color w:val="000000"/>
                <w:sz w:val="20"/>
                <w:szCs w:val="20"/>
              </w:rPr>
              <w:t xml:space="preserve"> for </w:t>
            </w:r>
            <w:r w:rsidR="00A243C5">
              <w:rPr>
                <w:rFonts w:eastAsia="Times New Roman" w:cs="Arial"/>
                <w:b/>
                <w:bCs/>
                <w:color w:val="000000"/>
                <w:sz w:val="20"/>
                <w:szCs w:val="20"/>
              </w:rPr>
              <w:t>Cervical</w:t>
            </w:r>
            <w:r w:rsidR="002D5D8C">
              <w:rPr>
                <w:rFonts w:eastAsia="Times New Roman" w:cs="Arial"/>
                <w:b/>
                <w:bCs/>
                <w:color w:val="000000"/>
                <w:sz w:val="20"/>
                <w:szCs w:val="20"/>
              </w:rPr>
              <w:t xml:space="preserve"> Cancer Screening Data</w:t>
            </w:r>
          </w:p>
        </w:tc>
      </w:tr>
      <w:tr w:rsidR="00AF17CC" w:rsidRPr="00333EE6" w14:paraId="7856F1E1" w14:textId="77777777" w:rsidTr="00156AF1">
        <w:trPr>
          <w:trHeight w:val="350"/>
          <w:tblHeader/>
        </w:trPr>
        <w:tc>
          <w:tcPr>
            <w:tcW w:w="625" w:type="dxa"/>
            <w:tcBorders>
              <w:top w:val="single" w:sz="4" w:space="0" w:color="BFBFBF"/>
              <w:left w:val="single" w:sz="4" w:space="0" w:color="BFBFBF"/>
              <w:bottom w:val="single" w:sz="4" w:space="0" w:color="BFBFBF"/>
              <w:right w:val="single" w:sz="4" w:space="0" w:color="BFBFBF"/>
            </w:tcBorders>
            <w:shd w:val="clear" w:color="auto" w:fill="D9D9D9"/>
            <w:noWrap/>
            <w:hideMark/>
          </w:tcPr>
          <w:p w14:paraId="679B9B52" w14:textId="77777777" w:rsidR="00AF17CC" w:rsidRPr="00333EE6" w:rsidRDefault="00AF17CC" w:rsidP="006B22BA">
            <w:pPr>
              <w:spacing w:line="276" w:lineRule="auto"/>
              <w:rPr>
                <w:rFonts w:eastAsia="Times New Roman"/>
                <w:b/>
                <w:sz w:val="18"/>
                <w:szCs w:val="18"/>
              </w:rPr>
            </w:pPr>
            <w:r w:rsidRPr="00333EE6">
              <w:rPr>
                <w:rFonts w:eastAsia="Times New Roman"/>
                <w:b/>
                <w:sz w:val="18"/>
                <w:szCs w:val="18"/>
              </w:rPr>
              <w:t xml:space="preserve">Item </w:t>
            </w:r>
            <w:r w:rsidR="006B22BA" w:rsidRPr="00333EE6">
              <w:rPr>
                <w:rFonts w:eastAsia="Times New Roman"/>
                <w:b/>
                <w:sz w:val="18"/>
                <w:szCs w:val="18"/>
              </w:rPr>
              <w:t>#</w:t>
            </w:r>
          </w:p>
        </w:tc>
        <w:tc>
          <w:tcPr>
            <w:tcW w:w="720" w:type="dxa"/>
            <w:tcBorders>
              <w:top w:val="single" w:sz="4" w:space="0" w:color="BFBFBF"/>
              <w:left w:val="single" w:sz="4" w:space="0" w:color="BFBFBF"/>
              <w:bottom w:val="single" w:sz="4" w:space="0" w:color="BFBFBF"/>
              <w:right w:val="single" w:sz="4" w:space="0" w:color="BFBFBF"/>
            </w:tcBorders>
            <w:shd w:val="clear" w:color="auto" w:fill="D9D9D9"/>
            <w:hideMark/>
          </w:tcPr>
          <w:p w14:paraId="57A29133"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Item Type</w:t>
            </w:r>
          </w:p>
        </w:tc>
        <w:tc>
          <w:tcPr>
            <w:tcW w:w="2781" w:type="dxa"/>
            <w:tcBorders>
              <w:top w:val="single" w:sz="4" w:space="0" w:color="BFBFBF"/>
              <w:left w:val="single" w:sz="4" w:space="0" w:color="BFBFBF"/>
              <w:bottom w:val="single" w:sz="4" w:space="0" w:color="BFBFBF"/>
              <w:right w:val="single" w:sz="4" w:space="0" w:color="BFBFBF"/>
            </w:tcBorders>
            <w:shd w:val="clear" w:color="auto" w:fill="D9D9D9"/>
            <w:hideMark/>
          </w:tcPr>
          <w:p w14:paraId="12A92766" w14:textId="3118BCD4" w:rsidR="00AF17CC" w:rsidRPr="00333EE6" w:rsidRDefault="009971DD" w:rsidP="002D6A0E">
            <w:pPr>
              <w:spacing w:line="276" w:lineRule="auto"/>
              <w:rPr>
                <w:rFonts w:eastAsia="Times New Roman" w:cs="Arial"/>
                <w:b/>
                <w:bCs/>
                <w:color w:val="000000"/>
                <w:sz w:val="18"/>
                <w:szCs w:val="18"/>
              </w:rPr>
            </w:pPr>
            <w:r>
              <w:rPr>
                <w:rFonts w:eastAsia="Times New Roman" w:cs="Arial"/>
                <w:b/>
                <w:bCs/>
                <w:color w:val="000000"/>
                <w:sz w:val="18"/>
                <w:szCs w:val="18"/>
              </w:rPr>
              <w:t>NBCCEDP</w:t>
            </w:r>
            <w:r w:rsidRPr="00333EE6">
              <w:rPr>
                <w:rFonts w:eastAsia="Times New Roman" w:cs="Arial"/>
                <w:b/>
                <w:bCs/>
                <w:color w:val="000000"/>
                <w:sz w:val="18"/>
                <w:szCs w:val="18"/>
              </w:rPr>
              <w:t xml:space="preserve"> </w:t>
            </w:r>
            <w:r w:rsidR="002D6A0E" w:rsidRPr="00333EE6">
              <w:rPr>
                <w:rFonts w:eastAsia="Times New Roman" w:cs="Arial"/>
                <w:b/>
                <w:bCs/>
                <w:color w:val="000000"/>
                <w:sz w:val="18"/>
                <w:szCs w:val="18"/>
              </w:rPr>
              <w:t xml:space="preserve">Data Item </w:t>
            </w:r>
          </w:p>
        </w:tc>
        <w:tc>
          <w:tcPr>
            <w:tcW w:w="6821" w:type="dxa"/>
            <w:tcBorders>
              <w:top w:val="single" w:sz="4" w:space="0" w:color="BFBFBF"/>
              <w:left w:val="single" w:sz="4" w:space="0" w:color="BFBFBF"/>
              <w:bottom w:val="single" w:sz="4" w:space="0" w:color="BFBFBF"/>
              <w:right w:val="single" w:sz="4" w:space="0" w:color="BFBFBF"/>
            </w:tcBorders>
            <w:shd w:val="clear" w:color="auto" w:fill="D9D9D9"/>
            <w:hideMark/>
          </w:tcPr>
          <w:p w14:paraId="7E592DAC"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Definition</w:t>
            </w:r>
          </w:p>
        </w:tc>
        <w:tc>
          <w:tcPr>
            <w:tcW w:w="658" w:type="dxa"/>
            <w:tcBorders>
              <w:top w:val="single" w:sz="4" w:space="0" w:color="BFBFBF"/>
              <w:left w:val="single" w:sz="4" w:space="0" w:color="BFBFBF"/>
              <w:bottom w:val="single" w:sz="4" w:space="0" w:color="BFBFBF"/>
              <w:right w:val="single" w:sz="4" w:space="0" w:color="BFBFBF"/>
            </w:tcBorders>
            <w:shd w:val="clear" w:color="auto" w:fill="D9D9D9"/>
            <w:hideMark/>
          </w:tcPr>
          <w:p w14:paraId="3E3A1379"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Field Type</w:t>
            </w:r>
          </w:p>
        </w:tc>
        <w:tc>
          <w:tcPr>
            <w:tcW w:w="2610" w:type="dxa"/>
            <w:tcBorders>
              <w:top w:val="single" w:sz="4" w:space="0" w:color="BFBFBF"/>
              <w:left w:val="single" w:sz="4" w:space="0" w:color="BFBFBF"/>
              <w:bottom w:val="single" w:sz="4" w:space="0" w:color="BFBFBF"/>
              <w:right w:val="single" w:sz="4" w:space="0" w:color="BFBFBF"/>
            </w:tcBorders>
            <w:shd w:val="clear" w:color="auto" w:fill="D9D9D9"/>
            <w:hideMark/>
          </w:tcPr>
          <w:p w14:paraId="5509E9B0"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Response Options</w:t>
            </w:r>
          </w:p>
        </w:tc>
      </w:tr>
      <w:tr w:rsidR="001D7A0C" w:rsidRPr="00333EE6" w14:paraId="661EDC50" w14:textId="77777777" w:rsidTr="00055D0A">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FFFFFF"/>
            <w:noWrap/>
          </w:tcPr>
          <w:p w14:paraId="3A8A48FD" w14:textId="77777777" w:rsidR="001D7A0C" w:rsidRPr="00333EE6" w:rsidRDefault="001D7A0C" w:rsidP="00F738E1">
            <w:pPr>
              <w:spacing w:line="276" w:lineRule="auto"/>
              <w:ind w:firstLineChars="100" w:firstLine="181"/>
              <w:rPr>
                <w:rFonts w:eastAsia="Times New Roman" w:cs="Arial"/>
                <w:b/>
                <w:bCs/>
                <w:color w:val="000000"/>
                <w:sz w:val="18"/>
                <w:szCs w:val="18"/>
              </w:rPr>
            </w:pPr>
          </w:p>
        </w:tc>
      </w:tr>
      <w:tr w:rsidR="00A35084" w:rsidRPr="00333EE6" w14:paraId="34716E2E" w14:textId="77777777" w:rsidTr="00055D0A">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8F6D110" w14:textId="77777777" w:rsidR="00A35084" w:rsidRPr="00333EE6" w:rsidRDefault="00CF3AC9" w:rsidP="005B063F">
            <w:pPr>
              <w:spacing w:line="276" w:lineRule="auto"/>
              <w:rPr>
                <w:rFonts w:eastAsia="Times New Roman" w:cs="Arial"/>
                <w:b/>
                <w:bCs/>
                <w:color w:val="000000"/>
                <w:sz w:val="18"/>
                <w:szCs w:val="18"/>
              </w:rPr>
            </w:pPr>
            <w:r w:rsidRPr="00333EE6">
              <w:rPr>
                <w:rFonts w:eastAsia="Times New Roman" w:cs="Arial"/>
                <w:b/>
                <w:bCs/>
                <w:color w:val="000000"/>
                <w:sz w:val="18"/>
                <w:szCs w:val="18"/>
              </w:rPr>
              <w:t>Sections</w:t>
            </w:r>
            <w:r w:rsidR="004E31FF" w:rsidRPr="00333EE6">
              <w:rPr>
                <w:rFonts w:eastAsia="Times New Roman" w:cs="Arial"/>
                <w:b/>
                <w:bCs/>
                <w:color w:val="000000"/>
                <w:sz w:val="18"/>
                <w:szCs w:val="18"/>
              </w:rPr>
              <w:t xml:space="preserve"> 1-4</w:t>
            </w:r>
            <w:r w:rsidRPr="00333EE6">
              <w:rPr>
                <w:rFonts w:eastAsia="Times New Roman" w:cs="Arial"/>
                <w:b/>
                <w:bCs/>
                <w:color w:val="000000"/>
                <w:sz w:val="18"/>
                <w:szCs w:val="18"/>
              </w:rPr>
              <w:t xml:space="preserve"> </w:t>
            </w:r>
            <w:r w:rsidR="000F2DD5" w:rsidRPr="00333EE6">
              <w:rPr>
                <w:rFonts w:eastAsia="Times New Roman" w:cs="Arial"/>
                <w:b/>
                <w:bCs/>
                <w:color w:val="000000"/>
                <w:sz w:val="18"/>
                <w:szCs w:val="18"/>
              </w:rPr>
              <w:t>contain</w:t>
            </w:r>
            <w:r w:rsidR="00C001B2" w:rsidRPr="00333EE6">
              <w:rPr>
                <w:rFonts w:eastAsia="Times New Roman" w:cs="Arial"/>
                <w:b/>
                <w:bCs/>
                <w:color w:val="000000"/>
                <w:sz w:val="18"/>
                <w:szCs w:val="18"/>
              </w:rPr>
              <w:t xml:space="preserve"> </w:t>
            </w:r>
            <w:r w:rsidR="00FC1112" w:rsidRPr="00333EE6">
              <w:rPr>
                <w:rFonts w:eastAsia="Times New Roman" w:cs="Arial"/>
                <w:b/>
                <w:bCs/>
                <w:color w:val="000000"/>
                <w:sz w:val="18"/>
                <w:szCs w:val="18"/>
              </w:rPr>
              <w:t xml:space="preserve">descriptive data </w:t>
            </w:r>
            <w:r w:rsidR="00C001B2" w:rsidRPr="00333EE6">
              <w:rPr>
                <w:rFonts w:eastAsia="Times New Roman" w:cs="Arial"/>
                <w:b/>
                <w:bCs/>
                <w:color w:val="000000"/>
                <w:sz w:val="18"/>
                <w:szCs w:val="18"/>
              </w:rPr>
              <w:t xml:space="preserve">reported at </w:t>
            </w:r>
            <w:r w:rsidRPr="00333EE6">
              <w:rPr>
                <w:rFonts w:eastAsia="Times New Roman" w:cs="Arial"/>
                <w:b/>
                <w:bCs/>
                <w:color w:val="000000"/>
                <w:sz w:val="18"/>
                <w:szCs w:val="18"/>
              </w:rPr>
              <w:t>BASELINE</w:t>
            </w:r>
            <w:r w:rsidR="000F2DD5" w:rsidRPr="00333EE6">
              <w:rPr>
                <w:rFonts w:eastAsia="Times New Roman" w:cs="Arial"/>
                <w:b/>
                <w:bCs/>
                <w:color w:val="000000"/>
                <w:sz w:val="18"/>
                <w:szCs w:val="18"/>
              </w:rPr>
              <w:t xml:space="preserve"> assessment</w:t>
            </w:r>
            <w:r w:rsidRPr="00333EE6">
              <w:rPr>
                <w:rFonts w:eastAsia="Times New Roman" w:cs="Arial"/>
                <w:b/>
                <w:bCs/>
                <w:color w:val="000000"/>
                <w:sz w:val="18"/>
                <w:szCs w:val="18"/>
              </w:rPr>
              <w:t xml:space="preserve"> for each clinic where interventions are planned.</w:t>
            </w:r>
            <w:r w:rsidR="00C61D4D" w:rsidRPr="00333EE6">
              <w:rPr>
                <w:rFonts w:eastAsia="Times New Roman" w:cs="Arial"/>
                <w:b/>
                <w:bCs/>
                <w:color w:val="000000"/>
                <w:sz w:val="18"/>
                <w:szCs w:val="18"/>
              </w:rPr>
              <w:t xml:space="preserve">  </w:t>
            </w:r>
            <w:r w:rsidR="00E306F8" w:rsidRPr="00333EE6">
              <w:rPr>
                <w:rFonts w:eastAsia="Times New Roman" w:cs="Arial"/>
                <w:b/>
                <w:bCs/>
                <w:color w:val="000000"/>
                <w:sz w:val="18"/>
                <w:szCs w:val="18"/>
              </w:rPr>
              <w:t>Descriptive data in sections 2-4</w:t>
            </w:r>
            <w:r w:rsidR="00C61D4D" w:rsidRPr="00333EE6">
              <w:rPr>
                <w:rFonts w:eastAsia="Times New Roman" w:cs="Arial"/>
                <w:b/>
                <w:bCs/>
                <w:color w:val="000000"/>
                <w:sz w:val="18"/>
                <w:szCs w:val="18"/>
              </w:rPr>
              <w:t xml:space="preserve"> may be updated over time </w:t>
            </w:r>
            <w:r w:rsidR="00E306F8" w:rsidRPr="00333EE6">
              <w:rPr>
                <w:rFonts w:eastAsia="Times New Roman" w:cs="Arial"/>
                <w:b/>
                <w:bCs/>
                <w:color w:val="000000"/>
                <w:sz w:val="18"/>
                <w:szCs w:val="18"/>
              </w:rPr>
              <w:t xml:space="preserve">as needed to complete missing information or to reflect a substantial change.  </w:t>
            </w:r>
            <w:r w:rsidR="002D6A0E" w:rsidRPr="00333EE6">
              <w:rPr>
                <w:rFonts w:eastAsia="Times New Roman" w:cs="Arial"/>
                <w:b/>
                <w:bCs/>
                <w:color w:val="000000"/>
                <w:sz w:val="18"/>
                <w:szCs w:val="18"/>
              </w:rPr>
              <w:t>New clinic</w:t>
            </w:r>
            <w:r w:rsidR="00E306F8" w:rsidRPr="00333EE6">
              <w:rPr>
                <w:rFonts w:eastAsia="Times New Roman" w:cs="Arial"/>
                <w:b/>
                <w:bCs/>
                <w:color w:val="000000"/>
                <w:sz w:val="18"/>
                <w:szCs w:val="18"/>
              </w:rPr>
              <w:t xml:space="preserve">s </w:t>
            </w:r>
            <w:r w:rsidR="00A35084" w:rsidRPr="00333EE6">
              <w:rPr>
                <w:rFonts w:eastAsia="Times New Roman" w:cs="Arial"/>
                <w:b/>
                <w:bCs/>
                <w:color w:val="000000"/>
                <w:sz w:val="18"/>
                <w:szCs w:val="18"/>
              </w:rPr>
              <w:t xml:space="preserve">may be added throughout the FOA period.  </w:t>
            </w:r>
          </w:p>
          <w:p w14:paraId="3FBF3126" w14:textId="77777777" w:rsidR="00B20A41" w:rsidRPr="00333EE6" w:rsidRDefault="004A7B3E" w:rsidP="00F738E1">
            <w:pPr>
              <w:spacing w:line="276" w:lineRule="auto"/>
              <w:ind w:firstLineChars="100" w:firstLine="181"/>
              <w:rPr>
                <w:rFonts w:eastAsia="Times New Roman" w:cs="Arial"/>
                <w:b/>
                <w:bCs/>
                <w:sz w:val="18"/>
                <w:szCs w:val="18"/>
              </w:rPr>
            </w:pPr>
            <w:r w:rsidRPr="00333EE6">
              <w:rPr>
                <w:rFonts w:eastAsia="Times New Roman" w:cs="Arial"/>
                <w:b/>
                <w:bCs/>
                <w:color w:val="000000"/>
                <w:sz w:val="18"/>
                <w:szCs w:val="18"/>
              </w:rPr>
              <w:t xml:space="preserve">Section 1:  </w:t>
            </w:r>
            <w:r w:rsidR="00B20A41" w:rsidRPr="00333EE6">
              <w:rPr>
                <w:rFonts w:eastAsia="Times New Roman" w:cs="Arial"/>
                <w:b/>
                <w:bCs/>
                <w:color w:val="000000"/>
                <w:sz w:val="18"/>
                <w:szCs w:val="18"/>
              </w:rPr>
              <w:t xml:space="preserve">RECORD IDENTIFICATION FIELDS </w:t>
            </w:r>
          </w:p>
          <w:p w14:paraId="24CD4C95" w14:textId="15439DD2" w:rsidR="00B20A41" w:rsidRPr="00333EE6" w:rsidRDefault="004A7B3E" w:rsidP="00F738E1">
            <w:pPr>
              <w:spacing w:line="276" w:lineRule="auto"/>
              <w:ind w:firstLineChars="100" w:firstLine="181"/>
              <w:rPr>
                <w:rFonts w:eastAsia="Times New Roman" w:cs="Arial"/>
                <w:b/>
                <w:bCs/>
                <w:color w:val="000000"/>
                <w:sz w:val="18"/>
                <w:szCs w:val="18"/>
              </w:rPr>
            </w:pPr>
            <w:r w:rsidRPr="00333EE6">
              <w:rPr>
                <w:rFonts w:eastAsia="Times New Roman" w:cs="Arial"/>
                <w:b/>
                <w:bCs/>
                <w:sz w:val="18"/>
                <w:szCs w:val="18"/>
              </w:rPr>
              <w:t xml:space="preserve">Section 2:  </w:t>
            </w:r>
            <w:r w:rsidR="00B20A41" w:rsidRPr="00333EE6">
              <w:rPr>
                <w:rFonts w:eastAsia="Times New Roman" w:cs="Arial"/>
                <w:b/>
                <w:bCs/>
                <w:sz w:val="18"/>
                <w:szCs w:val="18"/>
              </w:rPr>
              <w:t xml:space="preserve">PARTNER HEALTH SYSTEM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B20A41" w:rsidRPr="00333EE6">
              <w:rPr>
                <w:rFonts w:eastAsia="Times New Roman" w:cs="Arial"/>
                <w:b/>
                <w:bCs/>
                <w:sz w:val="18"/>
                <w:szCs w:val="18"/>
              </w:rPr>
              <w:t>ISTICS</w:t>
            </w:r>
            <w:r w:rsidR="00B20A41" w:rsidRPr="00333EE6">
              <w:rPr>
                <w:rFonts w:eastAsia="Times New Roman" w:cs="Arial"/>
                <w:b/>
                <w:bCs/>
                <w:color w:val="000000"/>
                <w:sz w:val="18"/>
                <w:szCs w:val="18"/>
              </w:rPr>
              <w:t xml:space="preserve"> </w:t>
            </w:r>
          </w:p>
          <w:p w14:paraId="72FFB86F" w14:textId="5E0A32BD" w:rsidR="00B20A41" w:rsidRPr="00333EE6" w:rsidRDefault="004A7B3E" w:rsidP="00F738E1">
            <w:pPr>
              <w:spacing w:line="276" w:lineRule="auto"/>
              <w:ind w:firstLineChars="100" w:firstLine="181"/>
              <w:rPr>
                <w:rFonts w:eastAsia="Times New Roman" w:cs="Arial"/>
                <w:b/>
                <w:bCs/>
                <w:color w:val="000000"/>
                <w:sz w:val="18"/>
                <w:szCs w:val="18"/>
              </w:rPr>
            </w:pPr>
            <w:r w:rsidRPr="00333EE6">
              <w:rPr>
                <w:rFonts w:eastAsia="Times New Roman" w:cs="Arial"/>
                <w:b/>
                <w:bCs/>
                <w:sz w:val="18"/>
                <w:szCs w:val="18"/>
              </w:rPr>
              <w:t xml:space="preserve">Section 3:  </w:t>
            </w:r>
            <w:r w:rsidR="00B20A41" w:rsidRPr="00333EE6">
              <w:rPr>
                <w:rFonts w:eastAsia="Times New Roman" w:cs="Arial"/>
                <w:b/>
                <w:bCs/>
                <w:sz w:val="18"/>
                <w:szCs w:val="18"/>
              </w:rPr>
              <w:t xml:space="preserve">CLINIC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B20A41" w:rsidRPr="00333EE6">
              <w:rPr>
                <w:rFonts w:eastAsia="Times New Roman" w:cs="Arial"/>
                <w:b/>
                <w:bCs/>
                <w:sz w:val="18"/>
                <w:szCs w:val="18"/>
              </w:rPr>
              <w:t>ISTICS</w:t>
            </w:r>
            <w:r w:rsidR="00B20A41" w:rsidRPr="00333EE6">
              <w:rPr>
                <w:rFonts w:eastAsia="Times New Roman" w:cs="Arial"/>
                <w:b/>
                <w:bCs/>
                <w:color w:val="000000"/>
                <w:sz w:val="18"/>
                <w:szCs w:val="18"/>
              </w:rPr>
              <w:t xml:space="preserve"> </w:t>
            </w:r>
          </w:p>
          <w:p w14:paraId="57535F07" w14:textId="4849785E" w:rsidR="00A35084" w:rsidRPr="00333EE6" w:rsidRDefault="004A7B3E" w:rsidP="00F738E1">
            <w:pPr>
              <w:spacing w:line="276" w:lineRule="auto"/>
              <w:ind w:firstLineChars="100" w:firstLine="181"/>
              <w:rPr>
                <w:rFonts w:eastAsia="Times New Roman" w:cs="Arial"/>
                <w:b/>
                <w:bCs/>
                <w:color w:val="000000"/>
                <w:sz w:val="18"/>
                <w:szCs w:val="18"/>
              </w:rPr>
            </w:pPr>
            <w:r w:rsidRPr="00333EE6">
              <w:rPr>
                <w:rFonts w:eastAsia="Times New Roman" w:cs="Arial"/>
                <w:b/>
                <w:bCs/>
                <w:color w:val="000000"/>
                <w:sz w:val="18"/>
                <w:szCs w:val="18"/>
              </w:rPr>
              <w:t xml:space="preserve">Section 4:  </w:t>
            </w:r>
            <w:r w:rsidR="00B20A41" w:rsidRPr="00333EE6">
              <w:rPr>
                <w:rFonts w:eastAsia="Times New Roman" w:cs="Arial"/>
                <w:b/>
                <w:bCs/>
                <w:color w:val="000000"/>
                <w:sz w:val="18"/>
                <w:szCs w:val="18"/>
              </w:rPr>
              <w:t xml:space="preserve">CLINIC PATIENT POPULATION </w:t>
            </w:r>
            <w:r w:rsidR="002670E6" w:rsidRPr="00333EE6">
              <w:rPr>
                <w:rFonts w:eastAsia="Times New Roman" w:cs="Arial"/>
                <w:b/>
                <w:bCs/>
                <w:color w:val="000000"/>
                <w:sz w:val="18"/>
                <w:szCs w:val="18"/>
              </w:rPr>
              <w:t>CHAR</w:t>
            </w:r>
            <w:r w:rsidR="007A6D3A" w:rsidRPr="00333EE6">
              <w:rPr>
                <w:rFonts w:eastAsia="Times New Roman" w:cs="Arial"/>
                <w:b/>
                <w:bCs/>
                <w:color w:val="000000"/>
                <w:sz w:val="18"/>
                <w:szCs w:val="18"/>
              </w:rPr>
              <w:t>ACTER</w:t>
            </w:r>
            <w:r w:rsidR="00B20A41" w:rsidRPr="00333EE6">
              <w:rPr>
                <w:rFonts w:eastAsia="Times New Roman" w:cs="Arial"/>
                <w:b/>
                <w:bCs/>
                <w:color w:val="000000"/>
                <w:sz w:val="18"/>
                <w:szCs w:val="18"/>
              </w:rPr>
              <w:t>ISTICS</w:t>
            </w:r>
          </w:p>
        </w:tc>
      </w:tr>
      <w:tr w:rsidR="001D7A0C" w:rsidRPr="00333EE6" w14:paraId="59661DD2" w14:textId="77777777" w:rsidTr="00055D0A">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FFFFFF"/>
            <w:noWrap/>
          </w:tcPr>
          <w:p w14:paraId="7E9C9DFE" w14:textId="77777777" w:rsidR="001D7A0C" w:rsidRPr="00333EE6" w:rsidRDefault="001D7A0C" w:rsidP="00F738E1">
            <w:pPr>
              <w:spacing w:line="276" w:lineRule="auto"/>
              <w:ind w:firstLineChars="100" w:firstLine="181"/>
              <w:rPr>
                <w:rFonts w:eastAsia="Times New Roman" w:cs="Arial"/>
                <w:b/>
                <w:bCs/>
                <w:color w:val="000000"/>
                <w:sz w:val="18"/>
                <w:szCs w:val="18"/>
              </w:rPr>
            </w:pPr>
          </w:p>
        </w:tc>
      </w:tr>
      <w:tr w:rsidR="00AF17CC" w:rsidRPr="00333EE6" w14:paraId="3E31A0A2" w14:textId="77777777" w:rsidTr="00055D0A">
        <w:trPr>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3D92E791" w14:textId="77777777" w:rsidR="00A35084" w:rsidRPr="00333EE6" w:rsidRDefault="00A35084">
            <w:pPr>
              <w:spacing w:line="276" w:lineRule="auto"/>
              <w:jc w:val="center"/>
              <w:rPr>
                <w:rFonts w:eastAsia="Times New Roman" w:cs="Arial"/>
                <w:b/>
                <w:bCs/>
                <w:color w:val="000000"/>
                <w:sz w:val="18"/>
                <w:szCs w:val="18"/>
              </w:rPr>
            </w:pPr>
          </w:p>
          <w:p w14:paraId="47CA7D31" w14:textId="77777777" w:rsidR="00AF17CC" w:rsidRPr="00333EE6" w:rsidRDefault="006F6CF0">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1:  </w:t>
            </w:r>
            <w:r w:rsidR="00AF17CC" w:rsidRPr="00333EE6">
              <w:rPr>
                <w:rFonts w:eastAsia="Times New Roman" w:cs="Arial"/>
                <w:b/>
                <w:bCs/>
                <w:color w:val="000000"/>
                <w:sz w:val="18"/>
                <w:szCs w:val="18"/>
              </w:rPr>
              <w:t>RECORD IDENTIFICATION FIELDS</w:t>
            </w:r>
          </w:p>
        </w:tc>
      </w:tr>
      <w:tr w:rsidR="00AF17CC" w:rsidRPr="00333EE6" w14:paraId="5466AC82" w14:textId="77777777" w:rsidTr="00156AF1">
        <w:trPr>
          <w:trHeight w:val="2078"/>
        </w:trPr>
        <w:tc>
          <w:tcPr>
            <w:tcW w:w="625" w:type="dxa"/>
            <w:tcBorders>
              <w:top w:val="single" w:sz="4" w:space="0" w:color="BFBFBF"/>
              <w:left w:val="single" w:sz="4" w:space="0" w:color="BFBFBF"/>
              <w:bottom w:val="single" w:sz="4" w:space="0" w:color="BFBFBF"/>
              <w:right w:val="single" w:sz="4" w:space="0" w:color="BFBFBF"/>
            </w:tcBorders>
            <w:noWrap/>
            <w:hideMark/>
          </w:tcPr>
          <w:p w14:paraId="10EC4CE8" w14:textId="77777777" w:rsidR="00AF17CC" w:rsidRPr="00333EE6" w:rsidRDefault="006F6CF0">
            <w:pPr>
              <w:rPr>
                <w:rFonts w:eastAsia="Times New Roman" w:cs="Arial"/>
                <w:bCs/>
                <w:color w:val="000000"/>
                <w:sz w:val="18"/>
                <w:szCs w:val="18"/>
              </w:rPr>
            </w:pPr>
            <w:r w:rsidRPr="00333EE6">
              <w:rPr>
                <w:rFonts w:eastAsia="Times New Roman" w:cs="Arial"/>
                <w:bCs/>
                <w:color w:val="000000"/>
                <w:sz w:val="18"/>
                <w:szCs w:val="18"/>
              </w:rPr>
              <w:t>1a</w:t>
            </w:r>
          </w:p>
        </w:tc>
        <w:tc>
          <w:tcPr>
            <w:tcW w:w="720" w:type="dxa"/>
            <w:tcBorders>
              <w:top w:val="single" w:sz="4" w:space="0" w:color="BFBFBF"/>
              <w:left w:val="single" w:sz="4" w:space="0" w:color="BFBFBF"/>
              <w:bottom w:val="single" w:sz="4" w:space="0" w:color="BFBFBF"/>
              <w:right w:val="single" w:sz="4" w:space="0" w:color="BFBFBF"/>
            </w:tcBorders>
            <w:hideMark/>
          </w:tcPr>
          <w:p w14:paraId="544F22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r w:rsidR="005A4F01" w:rsidRPr="00333EE6">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hideMark/>
          </w:tcPr>
          <w:p w14:paraId="7AFA7105"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Grantee code</w:t>
            </w:r>
          </w:p>
        </w:tc>
        <w:tc>
          <w:tcPr>
            <w:tcW w:w="6821" w:type="dxa"/>
            <w:tcBorders>
              <w:top w:val="single" w:sz="4" w:space="0" w:color="BFBFBF"/>
              <w:left w:val="single" w:sz="4" w:space="0" w:color="BFBFBF"/>
              <w:bottom w:val="single" w:sz="4" w:space="0" w:color="BFBFBF"/>
              <w:right w:val="single" w:sz="4" w:space="0" w:color="BFBFBF"/>
            </w:tcBorders>
            <w:hideMark/>
          </w:tcPr>
          <w:p w14:paraId="74CED81B" w14:textId="36E5D26B" w:rsidR="00AF17CC" w:rsidRPr="00333EE6" w:rsidRDefault="00AF17CC" w:rsidP="00280622">
            <w:pPr>
              <w:spacing w:line="276" w:lineRule="auto"/>
              <w:rPr>
                <w:rFonts w:eastAsia="Times New Roman" w:cs="Arial"/>
                <w:sz w:val="18"/>
                <w:szCs w:val="18"/>
              </w:rPr>
            </w:pPr>
            <w:r w:rsidRPr="00333EE6">
              <w:rPr>
                <w:rFonts w:eastAsia="Times New Roman" w:cs="Arial"/>
                <w:sz w:val="18"/>
                <w:szCs w:val="18"/>
              </w:rPr>
              <w:t>Two-</w:t>
            </w:r>
            <w:r w:rsidR="00280622" w:rsidRPr="00333EE6">
              <w:rPr>
                <w:rFonts w:eastAsia="Times New Roman" w:cs="Arial"/>
                <w:sz w:val="18"/>
                <w:szCs w:val="18"/>
              </w:rPr>
              <w:t xml:space="preserve">character </w:t>
            </w:r>
            <w:r w:rsidRPr="00333EE6">
              <w:rPr>
                <w:rFonts w:eastAsia="Times New Roman" w:cs="Arial"/>
                <w:sz w:val="18"/>
                <w:szCs w:val="18"/>
              </w:rPr>
              <w:t>Grantee Code (assigned by CDC)</w:t>
            </w:r>
          </w:p>
        </w:tc>
        <w:tc>
          <w:tcPr>
            <w:tcW w:w="658" w:type="dxa"/>
            <w:tcBorders>
              <w:top w:val="single" w:sz="4" w:space="0" w:color="BFBFBF"/>
              <w:left w:val="single" w:sz="4" w:space="0" w:color="BFBFBF"/>
              <w:bottom w:val="single" w:sz="4" w:space="0" w:color="BFBFBF"/>
              <w:right w:val="single" w:sz="4" w:space="0" w:color="BFBFBF"/>
            </w:tcBorders>
            <w:hideMark/>
          </w:tcPr>
          <w:p w14:paraId="3E45776C" w14:textId="7C0E902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225760D0" w14:textId="700CF9EC" w:rsidR="00AC790F" w:rsidRDefault="00AC790F">
            <w:pPr>
              <w:rPr>
                <w:rFonts w:eastAsia="Times New Roman" w:cs="Arial"/>
                <w:color w:val="000000"/>
                <w:sz w:val="18"/>
                <w:szCs w:val="18"/>
              </w:rPr>
            </w:pPr>
            <w:r>
              <w:rPr>
                <w:rFonts w:eastAsia="Times New Roman" w:cs="Arial"/>
                <w:color w:val="000000"/>
                <w:sz w:val="18"/>
                <w:szCs w:val="18"/>
              </w:rPr>
              <w:t>AC= Arctic Slope</w:t>
            </w:r>
          </w:p>
          <w:p w14:paraId="3CDCC2FB" w14:textId="23356EFF" w:rsidR="0072088C" w:rsidRDefault="0072088C">
            <w:pPr>
              <w:rPr>
                <w:rFonts w:eastAsia="Times New Roman" w:cs="Arial"/>
                <w:color w:val="000000"/>
                <w:sz w:val="18"/>
                <w:szCs w:val="18"/>
              </w:rPr>
            </w:pPr>
            <w:r>
              <w:rPr>
                <w:rFonts w:eastAsia="Times New Roman" w:cs="Arial"/>
                <w:color w:val="000000"/>
                <w:sz w:val="18"/>
                <w:szCs w:val="18"/>
              </w:rPr>
              <w:t>AI= American Indian Cancer Fnd.</w:t>
            </w:r>
          </w:p>
          <w:p w14:paraId="593E29F5" w14:textId="40DC74F2" w:rsidR="00AC790F" w:rsidRDefault="00AC790F">
            <w:pPr>
              <w:rPr>
                <w:rFonts w:eastAsia="Times New Roman" w:cs="Arial"/>
                <w:color w:val="000000"/>
                <w:sz w:val="18"/>
                <w:szCs w:val="18"/>
              </w:rPr>
            </w:pPr>
            <w:r>
              <w:rPr>
                <w:rFonts w:eastAsia="Times New Roman" w:cs="Arial"/>
                <w:color w:val="000000"/>
                <w:sz w:val="18"/>
                <w:szCs w:val="18"/>
              </w:rPr>
              <w:t>AS= American Samoa</w:t>
            </w:r>
          </w:p>
          <w:p w14:paraId="3BE9CC78" w14:textId="691415E3" w:rsidR="0044337E" w:rsidRPr="00333EE6" w:rsidRDefault="005B0263">
            <w:pPr>
              <w:rPr>
                <w:rFonts w:eastAsia="Times New Roman" w:cs="Arial"/>
                <w:color w:val="000000"/>
                <w:sz w:val="18"/>
                <w:szCs w:val="18"/>
              </w:rPr>
            </w:pPr>
            <w:r>
              <w:rPr>
                <w:rFonts w:eastAsia="Times New Roman" w:cs="Arial"/>
                <w:color w:val="000000"/>
                <w:sz w:val="18"/>
                <w:szCs w:val="18"/>
              </w:rPr>
              <w:t>CN</w:t>
            </w:r>
            <w:r w:rsidR="0044337E" w:rsidRPr="00333EE6">
              <w:rPr>
                <w:rFonts w:eastAsia="Times New Roman" w:cs="Arial"/>
                <w:color w:val="000000"/>
                <w:sz w:val="18"/>
                <w:szCs w:val="18"/>
              </w:rPr>
              <w:t xml:space="preserve">= </w:t>
            </w:r>
            <w:r>
              <w:rPr>
                <w:rFonts w:eastAsia="Times New Roman" w:cs="Arial"/>
                <w:color w:val="000000"/>
                <w:sz w:val="18"/>
                <w:szCs w:val="18"/>
              </w:rPr>
              <w:t>Cherokee Nation</w:t>
            </w:r>
          </w:p>
          <w:p w14:paraId="1355EF7D" w14:textId="1498338E" w:rsidR="0044337E" w:rsidRPr="00333EE6" w:rsidRDefault="005B0263">
            <w:pPr>
              <w:rPr>
                <w:rFonts w:eastAsia="Times New Roman" w:cs="Arial"/>
                <w:color w:val="000000"/>
                <w:sz w:val="18"/>
                <w:szCs w:val="18"/>
              </w:rPr>
            </w:pPr>
            <w:r>
              <w:rPr>
                <w:rFonts w:eastAsia="Times New Roman" w:cs="Arial"/>
                <w:color w:val="000000"/>
                <w:sz w:val="18"/>
                <w:szCs w:val="18"/>
              </w:rPr>
              <w:t>CR</w:t>
            </w:r>
            <w:r w:rsidR="0044337E" w:rsidRPr="00333EE6">
              <w:rPr>
                <w:rFonts w:eastAsia="Times New Roman" w:cs="Arial"/>
                <w:color w:val="000000"/>
                <w:sz w:val="18"/>
                <w:szCs w:val="18"/>
              </w:rPr>
              <w:t xml:space="preserve">= </w:t>
            </w:r>
            <w:r>
              <w:rPr>
                <w:rFonts w:eastAsia="Times New Roman" w:cs="Arial"/>
                <w:color w:val="000000"/>
                <w:sz w:val="18"/>
                <w:szCs w:val="18"/>
              </w:rPr>
              <w:t>Cheyenne River Sioux</w:t>
            </w:r>
          </w:p>
          <w:p w14:paraId="62D1445B" w14:textId="24A1B119" w:rsidR="0044337E" w:rsidRDefault="005B0263">
            <w:pPr>
              <w:rPr>
                <w:rFonts w:eastAsia="Times New Roman" w:cs="Arial"/>
                <w:color w:val="000000"/>
                <w:sz w:val="18"/>
                <w:szCs w:val="18"/>
              </w:rPr>
            </w:pPr>
            <w:r>
              <w:rPr>
                <w:rFonts w:eastAsia="Times New Roman" w:cs="Arial"/>
                <w:color w:val="000000"/>
                <w:sz w:val="18"/>
                <w:szCs w:val="18"/>
              </w:rPr>
              <w:t>GP= Great Plains</w:t>
            </w:r>
          </w:p>
          <w:p w14:paraId="48151282" w14:textId="6B73EC53" w:rsidR="00AC790F" w:rsidRDefault="00AC790F">
            <w:pPr>
              <w:rPr>
                <w:rFonts w:eastAsia="Times New Roman" w:cs="Arial"/>
                <w:color w:val="000000"/>
                <w:sz w:val="18"/>
                <w:szCs w:val="18"/>
              </w:rPr>
            </w:pPr>
            <w:r>
              <w:rPr>
                <w:rFonts w:eastAsia="Times New Roman" w:cs="Arial"/>
                <w:color w:val="000000"/>
                <w:sz w:val="18"/>
                <w:szCs w:val="18"/>
              </w:rPr>
              <w:t>GU= Guam</w:t>
            </w:r>
          </w:p>
          <w:p w14:paraId="449AA06E" w14:textId="4B2684CB" w:rsidR="005B0263" w:rsidRPr="00333EE6" w:rsidRDefault="005B0263">
            <w:pPr>
              <w:rPr>
                <w:rFonts w:eastAsia="Times New Roman" w:cs="Arial"/>
                <w:color w:val="000000"/>
                <w:sz w:val="18"/>
                <w:szCs w:val="18"/>
              </w:rPr>
            </w:pPr>
            <w:r>
              <w:rPr>
                <w:rFonts w:eastAsia="Times New Roman" w:cs="Arial"/>
                <w:color w:val="000000"/>
                <w:sz w:val="18"/>
                <w:szCs w:val="18"/>
              </w:rPr>
              <w:t>HT= Hopi</w:t>
            </w:r>
          </w:p>
          <w:p w14:paraId="11384EDF" w14:textId="03EC95AF" w:rsidR="0044337E" w:rsidRDefault="005B0263">
            <w:pPr>
              <w:rPr>
                <w:rFonts w:eastAsia="Times New Roman" w:cs="Arial"/>
                <w:color w:val="000000"/>
                <w:sz w:val="18"/>
                <w:szCs w:val="18"/>
              </w:rPr>
            </w:pPr>
            <w:r>
              <w:rPr>
                <w:rFonts w:eastAsia="Times New Roman" w:cs="Arial"/>
                <w:color w:val="000000"/>
                <w:sz w:val="18"/>
                <w:szCs w:val="18"/>
              </w:rPr>
              <w:t>KW</w:t>
            </w:r>
            <w:r w:rsidR="0044337E" w:rsidRPr="00333EE6">
              <w:rPr>
                <w:rFonts w:eastAsia="Times New Roman" w:cs="Arial"/>
                <w:color w:val="000000"/>
                <w:sz w:val="18"/>
                <w:szCs w:val="18"/>
              </w:rPr>
              <w:t xml:space="preserve">= </w:t>
            </w:r>
            <w:r>
              <w:rPr>
                <w:rFonts w:eastAsia="Times New Roman" w:cs="Arial"/>
                <w:color w:val="000000"/>
                <w:sz w:val="18"/>
                <w:szCs w:val="18"/>
              </w:rPr>
              <w:t>Kaw Nation</w:t>
            </w:r>
          </w:p>
          <w:p w14:paraId="647F32B1" w14:textId="77777777" w:rsidR="00AC790F" w:rsidRDefault="00AC790F">
            <w:pPr>
              <w:rPr>
                <w:rFonts w:eastAsia="Times New Roman" w:cs="Arial"/>
                <w:color w:val="000000"/>
                <w:sz w:val="18"/>
                <w:szCs w:val="18"/>
              </w:rPr>
            </w:pPr>
            <w:r>
              <w:rPr>
                <w:rFonts w:eastAsia="Times New Roman" w:cs="Arial"/>
                <w:color w:val="000000"/>
                <w:sz w:val="18"/>
                <w:szCs w:val="18"/>
              </w:rPr>
              <w:t>MH= Marshall Islands</w:t>
            </w:r>
          </w:p>
          <w:p w14:paraId="7EC894C7" w14:textId="5F30539D" w:rsidR="00AC790F" w:rsidRPr="00333EE6" w:rsidRDefault="00AC790F">
            <w:pPr>
              <w:rPr>
                <w:rFonts w:eastAsia="Times New Roman" w:cs="Arial"/>
                <w:color w:val="000000"/>
                <w:sz w:val="18"/>
                <w:szCs w:val="18"/>
              </w:rPr>
            </w:pPr>
            <w:r>
              <w:rPr>
                <w:rFonts w:eastAsia="Times New Roman" w:cs="Arial"/>
                <w:color w:val="000000"/>
                <w:sz w:val="18"/>
                <w:szCs w:val="18"/>
              </w:rPr>
              <w:t>MP= Northern Mariana Islands</w:t>
            </w:r>
          </w:p>
          <w:p w14:paraId="3836857F" w14:textId="3206B119" w:rsidR="0044337E" w:rsidRDefault="005B0263">
            <w:pPr>
              <w:rPr>
                <w:rFonts w:eastAsia="Times New Roman" w:cs="Arial"/>
                <w:color w:val="000000"/>
                <w:sz w:val="18"/>
                <w:szCs w:val="18"/>
              </w:rPr>
            </w:pPr>
            <w:r>
              <w:rPr>
                <w:rFonts w:eastAsia="Times New Roman" w:cs="Arial"/>
                <w:color w:val="000000"/>
                <w:sz w:val="18"/>
                <w:szCs w:val="18"/>
              </w:rPr>
              <w:t>NW</w:t>
            </w:r>
            <w:r w:rsidR="0044337E" w:rsidRPr="00333EE6">
              <w:rPr>
                <w:rFonts w:eastAsia="Times New Roman" w:cs="Arial"/>
                <w:color w:val="000000"/>
                <w:sz w:val="18"/>
                <w:szCs w:val="18"/>
              </w:rPr>
              <w:t xml:space="preserve">= </w:t>
            </w:r>
            <w:r>
              <w:rPr>
                <w:rFonts w:eastAsia="Times New Roman" w:cs="Arial"/>
                <w:color w:val="000000"/>
                <w:sz w:val="18"/>
                <w:szCs w:val="18"/>
              </w:rPr>
              <w:t>NARA</w:t>
            </w:r>
          </w:p>
          <w:p w14:paraId="1FC14786" w14:textId="4E04D13E" w:rsidR="005B0263" w:rsidRDefault="005B0263">
            <w:pPr>
              <w:rPr>
                <w:rFonts w:eastAsia="Times New Roman" w:cs="Arial"/>
                <w:color w:val="000000"/>
                <w:sz w:val="18"/>
                <w:szCs w:val="18"/>
              </w:rPr>
            </w:pPr>
            <w:r>
              <w:rPr>
                <w:rFonts w:eastAsia="Times New Roman" w:cs="Arial"/>
                <w:color w:val="000000"/>
                <w:sz w:val="18"/>
                <w:szCs w:val="18"/>
              </w:rPr>
              <w:t>NN</w:t>
            </w:r>
            <w:r w:rsidRPr="00333EE6">
              <w:rPr>
                <w:rFonts w:eastAsia="Times New Roman" w:cs="Arial"/>
                <w:color w:val="000000"/>
                <w:sz w:val="18"/>
                <w:szCs w:val="18"/>
              </w:rPr>
              <w:t>=</w:t>
            </w:r>
            <w:r>
              <w:rPr>
                <w:rFonts w:eastAsia="Times New Roman" w:cs="Arial"/>
                <w:color w:val="000000"/>
                <w:sz w:val="18"/>
                <w:szCs w:val="18"/>
              </w:rPr>
              <w:t xml:space="preserve"> Navajo Nation</w:t>
            </w:r>
          </w:p>
          <w:p w14:paraId="21EDCEF1" w14:textId="3B28ABE6" w:rsidR="00AC790F" w:rsidRDefault="00AC790F">
            <w:pPr>
              <w:rPr>
                <w:rFonts w:eastAsia="Times New Roman" w:cs="Arial"/>
                <w:color w:val="000000"/>
                <w:sz w:val="18"/>
                <w:szCs w:val="18"/>
              </w:rPr>
            </w:pPr>
            <w:r>
              <w:rPr>
                <w:rFonts w:eastAsia="Times New Roman" w:cs="Arial"/>
                <w:color w:val="000000"/>
                <w:sz w:val="18"/>
                <w:szCs w:val="18"/>
              </w:rPr>
              <w:t>PR= Puerto Rico</w:t>
            </w:r>
          </w:p>
          <w:p w14:paraId="5C048B2B" w14:textId="355BE85C" w:rsidR="00AC790F" w:rsidRPr="00333EE6" w:rsidRDefault="00AC790F">
            <w:pPr>
              <w:rPr>
                <w:rFonts w:eastAsia="Times New Roman" w:cs="Arial"/>
                <w:color w:val="000000"/>
                <w:sz w:val="18"/>
                <w:szCs w:val="18"/>
              </w:rPr>
            </w:pPr>
            <w:r>
              <w:rPr>
                <w:rFonts w:eastAsia="Times New Roman" w:cs="Arial"/>
                <w:color w:val="000000"/>
                <w:sz w:val="18"/>
                <w:szCs w:val="18"/>
              </w:rPr>
              <w:t>PW= Palau</w:t>
            </w:r>
          </w:p>
          <w:p w14:paraId="1EAC33BA" w14:textId="3F1A253D" w:rsidR="009D250D" w:rsidRDefault="005B0263">
            <w:pPr>
              <w:rPr>
                <w:rFonts w:eastAsia="Times New Roman" w:cs="Arial"/>
                <w:color w:val="000000"/>
                <w:sz w:val="18"/>
                <w:szCs w:val="18"/>
              </w:rPr>
            </w:pPr>
            <w:r>
              <w:rPr>
                <w:rFonts w:eastAsia="Times New Roman" w:cs="Arial"/>
                <w:color w:val="000000"/>
                <w:sz w:val="18"/>
                <w:szCs w:val="18"/>
              </w:rPr>
              <w:t xml:space="preserve">SP= South Puget </w:t>
            </w:r>
          </w:p>
          <w:p w14:paraId="69135D77" w14:textId="574A21BC" w:rsidR="005B0263" w:rsidRDefault="005B0263">
            <w:pPr>
              <w:rPr>
                <w:rFonts w:eastAsia="Times New Roman" w:cs="Arial"/>
                <w:color w:val="000000"/>
                <w:sz w:val="18"/>
                <w:szCs w:val="18"/>
              </w:rPr>
            </w:pPr>
            <w:r>
              <w:rPr>
                <w:rFonts w:eastAsia="Times New Roman" w:cs="Arial"/>
                <w:color w:val="000000"/>
                <w:sz w:val="18"/>
                <w:szCs w:val="18"/>
              </w:rPr>
              <w:t>SO= Southcentral F</w:t>
            </w:r>
            <w:r w:rsidR="0072088C">
              <w:rPr>
                <w:rFonts w:eastAsia="Times New Roman" w:cs="Arial"/>
                <w:color w:val="000000"/>
                <w:sz w:val="18"/>
                <w:szCs w:val="18"/>
              </w:rPr>
              <w:t>nd.</w:t>
            </w:r>
          </w:p>
          <w:p w14:paraId="33ACE976" w14:textId="0BD6115B" w:rsidR="005B0263" w:rsidRDefault="005B0263">
            <w:pPr>
              <w:rPr>
                <w:rFonts w:eastAsia="Times New Roman" w:cs="Arial"/>
                <w:color w:val="000000"/>
                <w:sz w:val="18"/>
                <w:szCs w:val="18"/>
              </w:rPr>
            </w:pPr>
            <w:r>
              <w:rPr>
                <w:rFonts w:eastAsia="Times New Roman" w:cs="Arial"/>
                <w:color w:val="000000"/>
                <w:sz w:val="18"/>
                <w:szCs w:val="18"/>
              </w:rPr>
              <w:t>SE= SEARHC</w:t>
            </w:r>
          </w:p>
          <w:p w14:paraId="5B753866" w14:textId="3B0186BC" w:rsidR="005B0263" w:rsidRPr="00333EE6" w:rsidRDefault="005B0263">
            <w:pPr>
              <w:rPr>
                <w:rFonts w:eastAsia="Times New Roman" w:cs="Arial"/>
                <w:color w:val="000000"/>
                <w:sz w:val="18"/>
                <w:szCs w:val="18"/>
              </w:rPr>
            </w:pPr>
            <w:r>
              <w:rPr>
                <w:rFonts w:eastAsia="Times New Roman" w:cs="Arial"/>
                <w:color w:val="000000"/>
                <w:sz w:val="18"/>
                <w:szCs w:val="18"/>
              </w:rPr>
              <w:t>YK= Yukon</w:t>
            </w:r>
          </w:p>
          <w:p w14:paraId="4F493133" w14:textId="77777777" w:rsidR="009D250D" w:rsidRPr="00333EE6" w:rsidRDefault="009D250D">
            <w:pPr>
              <w:rPr>
                <w:rFonts w:eastAsia="Times New Roman" w:cs="Arial"/>
                <w:color w:val="000000"/>
                <w:sz w:val="18"/>
                <w:szCs w:val="18"/>
              </w:rPr>
            </w:pPr>
            <w:r w:rsidRPr="00333EE6">
              <w:rPr>
                <w:rFonts w:eastAsia="Times New Roman" w:cs="Arial"/>
                <w:color w:val="000000"/>
                <w:sz w:val="18"/>
                <w:szCs w:val="18"/>
              </w:rPr>
              <w:t>or</w:t>
            </w:r>
          </w:p>
          <w:p w14:paraId="45F14812" w14:textId="77777777" w:rsidR="006740F5" w:rsidRPr="00333EE6" w:rsidRDefault="002C0B4C" w:rsidP="009D250D">
            <w:pPr>
              <w:rPr>
                <w:rFonts w:eastAsia="Times New Roman" w:cs="Arial"/>
                <w:color w:val="000000"/>
                <w:sz w:val="18"/>
                <w:szCs w:val="18"/>
              </w:rPr>
            </w:pPr>
            <w:r w:rsidRPr="00333EE6">
              <w:rPr>
                <w:rFonts w:eastAsia="Times New Roman" w:cs="Arial"/>
                <w:color w:val="000000"/>
                <w:sz w:val="18"/>
                <w:szCs w:val="18"/>
              </w:rPr>
              <w:t>State Postal code</w:t>
            </w:r>
          </w:p>
        </w:tc>
      </w:tr>
      <w:tr w:rsidR="00AF17CC" w:rsidRPr="00333EE6" w14:paraId="5C9D29C3"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01F4EC7E" w14:textId="70008662" w:rsidR="00AF17CC" w:rsidRPr="00850218" w:rsidRDefault="006F6CF0" w:rsidP="006F6CF0">
            <w:pPr>
              <w:spacing w:line="276" w:lineRule="auto"/>
              <w:rPr>
                <w:rFonts w:asciiTheme="minorHAnsi" w:eastAsiaTheme="minorHAnsi" w:hAnsiTheme="minorHAnsi" w:cstheme="minorBidi"/>
                <w:sz w:val="20"/>
                <w:szCs w:val="20"/>
              </w:rPr>
            </w:pPr>
            <w:r w:rsidRPr="00850218">
              <w:rPr>
                <w:rFonts w:asciiTheme="minorHAnsi" w:eastAsiaTheme="minorHAnsi" w:hAnsiTheme="minorHAnsi" w:cstheme="minorBidi"/>
                <w:sz w:val="18"/>
                <w:szCs w:val="20"/>
              </w:rPr>
              <w:t>1b</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2C215B84"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B</w:t>
            </w:r>
            <w:r w:rsidR="005A4F01" w:rsidRPr="00333EE6">
              <w:rPr>
                <w:rFonts w:eastAsia="Times New Roman" w:cs="Arial"/>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16C0A436" w14:textId="77777777" w:rsidR="00AF17CC" w:rsidRPr="00333EE6" w:rsidRDefault="00F61CC3" w:rsidP="00F61CC3">
            <w:pPr>
              <w:spacing w:line="276" w:lineRule="auto"/>
              <w:rPr>
                <w:rFonts w:eastAsia="Times New Roman" w:cs="Arial"/>
                <w:sz w:val="18"/>
                <w:szCs w:val="18"/>
              </w:rPr>
            </w:pPr>
            <w:r w:rsidRPr="00333EE6">
              <w:rPr>
                <w:rFonts w:eastAsia="Times New Roman" w:cs="Arial"/>
                <w:sz w:val="18"/>
                <w:szCs w:val="18"/>
              </w:rPr>
              <w:t>Baseline Assessment Date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77685A25" w14:textId="0176FBC3" w:rsidR="0078419D" w:rsidRPr="00333EE6" w:rsidRDefault="00AF17CC" w:rsidP="00452CFB">
            <w:pPr>
              <w:spacing w:line="276" w:lineRule="auto"/>
              <w:rPr>
                <w:rFonts w:eastAsia="Times New Roman" w:cs="Arial"/>
                <w:sz w:val="18"/>
                <w:szCs w:val="18"/>
              </w:rPr>
            </w:pPr>
            <w:r w:rsidRPr="00333EE6">
              <w:rPr>
                <w:rFonts w:eastAsia="Times New Roman" w:cs="Arial"/>
                <w:sz w:val="18"/>
                <w:szCs w:val="18"/>
              </w:rPr>
              <w:t xml:space="preserve">Date the clinic baseline data </w:t>
            </w:r>
            <w:r w:rsidR="00F61CC3" w:rsidRPr="00333EE6">
              <w:rPr>
                <w:rFonts w:eastAsia="Times New Roman" w:cs="Arial"/>
                <w:sz w:val="18"/>
                <w:szCs w:val="18"/>
              </w:rPr>
              <w:t>assessment wa</w:t>
            </w:r>
            <w:r w:rsidR="0078419D" w:rsidRPr="00333EE6">
              <w:rPr>
                <w:rFonts w:eastAsia="Times New Roman" w:cs="Arial"/>
                <w:sz w:val="18"/>
                <w:szCs w:val="18"/>
              </w:rPr>
              <w:t>s completed</w:t>
            </w:r>
            <w:r w:rsidR="0074238B" w:rsidRPr="00333EE6">
              <w:rPr>
                <w:rFonts w:eastAsia="Times New Roman" w:cs="Arial"/>
                <w:sz w:val="18"/>
                <w:szCs w:val="18"/>
              </w:rPr>
              <w:t xml:space="preserve"> and represents the starting point</w:t>
            </w:r>
            <w:r w:rsidR="00250858" w:rsidRPr="00333EE6">
              <w:rPr>
                <w:rFonts w:eastAsia="Times New Roman" w:cs="Arial"/>
                <w:sz w:val="18"/>
                <w:szCs w:val="18"/>
              </w:rPr>
              <w:t xml:space="preserve"> for tracking</w:t>
            </w:r>
            <w:r w:rsidR="0074238B" w:rsidRPr="00333EE6">
              <w:rPr>
                <w:rFonts w:eastAsia="Times New Roman" w:cs="Arial"/>
                <w:sz w:val="18"/>
                <w:szCs w:val="18"/>
              </w:rPr>
              <w:t xml:space="preserve"> clinic-level</w:t>
            </w:r>
            <w:r w:rsidR="009B7F71">
              <w:rPr>
                <w:rFonts w:eastAsia="Times New Roman" w:cs="Arial"/>
                <w:sz w:val="18"/>
                <w:szCs w:val="18"/>
              </w:rPr>
              <w:t xml:space="preserve"> </w:t>
            </w:r>
            <w:r w:rsidR="00A243C5">
              <w:rPr>
                <w:rFonts w:eastAsia="Times New Roman" w:cs="Arial"/>
                <w:sz w:val="18"/>
                <w:szCs w:val="18"/>
              </w:rPr>
              <w:t>cervical</w:t>
            </w:r>
            <w:r w:rsidR="009B7F71">
              <w:rPr>
                <w:rFonts w:eastAsia="Times New Roman" w:cs="Arial"/>
                <w:sz w:val="18"/>
                <w:szCs w:val="18"/>
              </w:rPr>
              <w:t xml:space="preserve"> cancer screening</w:t>
            </w:r>
            <w:r w:rsidR="0074238B" w:rsidRPr="00333EE6">
              <w:rPr>
                <w:rFonts w:eastAsia="Times New Roman" w:cs="Arial"/>
                <w:sz w:val="18"/>
                <w:szCs w:val="18"/>
              </w:rPr>
              <w:t xml:space="preserve"> implementation activities and </w:t>
            </w:r>
            <w:r w:rsidR="00A243C5">
              <w:rPr>
                <w:rFonts w:eastAsia="Times New Roman" w:cs="Arial"/>
                <w:sz w:val="18"/>
                <w:szCs w:val="18"/>
              </w:rPr>
              <w:t>cervical</w:t>
            </w:r>
            <w:r w:rsidR="009B7F71">
              <w:rPr>
                <w:rFonts w:eastAsia="Times New Roman" w:cs="Arial"/>
                <w:sz w:val="18"/>
                <w:szCs w:val="18"/>
              </w:rPr>
              <w:t xml:space="preserve"> cancer </w:t>
            </w:r>
            <w:r w:rsidR="0074238B" w:rsidRPr="00333EE6">
              <w:rPr>
                <w:rFonts w:eastAsia="Times New Roman" w:cs="Arial"/>
                <w:sz w:val="18"/>
                <w:szCs w:val="18"/>
              </w:rPr>
              <w:t>screening rate</w:t>
            </w:r>
            <w:r w:rsidR="00452CFB" w:rsidRPr="00333EE6">
              <w:rPr>
                <w:rFonts w:eastAsia="Times New Roman" w:cs="Arial"/>
                <w:sz w:val="18"/>
                <w:szCs w:val="18"/>
              </w:rPr>
              <w:t>s</w:t>
            </w:r>
            <w:r w:rsidR="0074238B" w:rsidRPr="00333EE6">
              <w:rPr>
                <w:rFonts w:eastAsia="Times New Roman" w:cs="Arial"/>
                <w:sz w:val="18"/>
                <w:szCs w:val="18"/>
              </w:rPr>
              <w:t xml:space="preserve">. </w:t>
            </w:r>
            <w:r w:rsidR="00E17F4A" w:rsidRPr="00333EE6">
              <w:rPr>
                <w:rFonts w:eastAsia="Times New Roman" w:cs="Arial"/>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795735EC"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Date</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21BCA1F0" w14:textId="77777777" w:rsidR="00AF17CC" w:rsidRPr="00333EE6" w:rsidRDefault="00AF17CC">
            <w:pPr>
              <w:spacing w:line="276" w:lineRule="auto"/>
              <w:rPr>
                <w:rFonts w:eastAsia="Times New Roman" w:cs="Arial"/>
                <w:color w:val="FFFF00"/>
                <w:sz w:val="18"/>
                <w:szCs w:val="18"/>
              </w:rPr>
            </w:pPr>
            <w:r w:rsidRPr="00333EE6">
              <w:rPr>
                <w:rFonts w:eastAsia="Times New Roman" w:cs="Arial"/>
                <w:color w:val="000000"/>
                <w:sz w:val="18"/>
                <w:szCs w:val="18"/>
              </w:rPr>
              <w:t>MM/DD/YYYY</w:t>
            </w:r>
          </w:p>
        </w:tc>
      </w:tr>
    </w:tbl>
    <w:p w14:paraId="32B4A484" w14:textId="5E4EE691" w:rsidR="00AB3CCB" w:rsidRDefault="00AB3CCB"/>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71B29798" w14:textId="77777777" w:rsidTr="00055D0A">
        <w:trPr>
          <w:trHeight w:val="57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1457F2D0" w14:textId="63FB172A" w:rsidR="00AF17CC" w:rsidRPr="00333EE6" w:rsidRDefault="00AF17CC">
            <w:pPr>
              <w:spacing w:line="276" w:lineRule="auto"/>
              <w:jc w:val="center"/>
              <w:rPr>
                <w:rFonts w:eastAsia="Times New Roman" w:cs="Arial"/>
                <w:b/>
                <w:bCs/>
                <w:sz w:val="18"/>
                <w:szCs w:val="18"/>
              </w:rPr>
            </w:pPr>
          </w:p>
          <w:p w14:paraId="0D0AC84B" w14:textId="29C614E2" w:rsidR="00AF17CC" w:rsidRPr="00333EE6" w:rsidRDefault="006F6CF0">
            <w:pPr>
              <w:spacing w:line="276" w:lineRule="auto"/>
              <w:jc w:val="center"/>
              <w:rPr>
                <w:rFonts w:eastAsia="Times New Roman" w:cs="Arial"/>
                <w:b/>
                <w:bCs/>
                <w:color w:val="FFFFFF"/>
                <w:sz w:val="18"/>
                <w:szCs w:val="18"/>
              </w:rPr>
            </w:pPr>
            <w:r w:rsidRPr="00333EE6">
              <w:rPr>
                <w:rFonts w:eastAsia="Times New Roman" w:cs="Arial"/>
                <w:b/>
                <w:bCs/>
                <w:sz w:val="18"/>
                <w:szCs w:val="18"/>
              </w:rPr>
              <w:t xml:space="preserve">Section 2:  </w:t>
            </w:r>
            <w:r w:rsidR="00AF17CC" w:rsidRPr="00333EE6">
              <w:rPr>
                <w:rFonts w:eastAsia="Times New Roman" w:cs="Arial"/>
                <w:b/>
                <w:bCs/>
                <w:sz w:val="18"/>
                <w:szCs w:val="18"/>
              </w:rPr>
              <w:t xml:space="preserve">PARTNER HEALTH SYSTEM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AF17CC" w:rsidRPr="00333EE6">
              <w:rPr>
                <w:rFonts w:eastAsia="Times New Roman" w:cs="Arial"/>
                <w:b/>
                <w:bCs/>
                <w:sz w:val="18"/>
                <w:szCs w:val="18"/>
              </w:rPr>
              <w:t>ISTICS</w:t>
            </w:r>
          </w:p>
        </w:tc>
      </w:tr>
      <w:tr w:rsidR="00AF17CC" w:rsidRPr="00333EE6" w14:paraId="7C2C1558"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B6EA4D1" w14:textId="77777777" w:rsidR="00AF17CC" w:rsidRPr="00333EE6" w:rsidRDefault="006F6CF0" w:rsidP="006F6CF0">
            <w:pPr>
              <w:rPr>
                <w:rFonts w:eastAsia="Times New Roman" w:cs="Arial"/>
                <w:bCs/>
                <w:sz w:val="18"/>
                <w:szCs w:val="18"/>
              </w:rPr>
            </w:pPr>
            <w:r w:rsidRPr="00333EE6">
              <w:rPr>
                <w:rFonts w:eastAsia="Times New Roman" w:cs="Arial"/>
                <w:bCs/>
                <w:sz w:val="18"/>
                <w:szCs w:val="18"/>
              </w:rPr>
              <w:t>2a</w:t>
            </w:r>
          </w:p>
        </w:tc>
        <w:tc>
          <w:tcPr>
            <w:tcW w:w="720" w:type="dxa"/>
            <w:tcBorders>
              <w:top w:val="single" w:sz="4" w:space="0" w:color="BFBFBF"/>
              <w:left w:val="single" w:sz="4" w:space="0" w:color="BFBFBF"/>
              <w:bottom w:val="single" w:sz="4" w:space="0" w:color="BFBFBF"/>
              <w:right w:val="single" w:sz="4" w:space="0" w:color="BFBFBF"/>
            </w:tcBorders>
            <w:hideMark/>
          </w:tcPr>
          <w:p w14:paraId="0EB5D6D9" w14:textId="77777777" w:rsidR="00AF17CC" w:rsidRPr="00333EE6" w:rsidRDefault="005A4F01">
            <w:pPr>
              <w:spacing w:line="276" w:lineRule="auto"/>
              <w:rPr>
                <w:rFonts w:eastAsia="Times New Roman" w:cs="Arial"/>
                <w:sz w:val="18"/>
                <w:szCs w:val="18"/>
              </w:rPr>
            </w:pPr>
            <w:r w:rsidRPr="00333EE6">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0FFEC1D"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 xml:space="preserve">Health system name </w:t>
            </w:r>
          </w:p>
        </w:tc>
        <w:tc>
          <w:tcPr>
            <w:tcW w:w="6821" w:type="dxa"/>
            <w:tcBorders>
              <w:top w:val="single" w:sz="4" w:space="0" w:color="BFBFBF"/>
              <w:left w:val="single" w:sz="4" w:space="0" w:color="BFBFBF"/>
              <w:bottom w:val="single" w:sz="4" w:space="0" w:color="BFBFBF"/>
              <w:right w:val="single" w:sz="4" w:space="0" w:color="BFBFBF"/>
            </w:tcBorders>
            <w:hideMark/>
          </w:tcPr>
          <w:p w14:paraId="251217F6" w14:textId="77777777" w:rsidR="00AF17CC" w:rsidRPr="00333EE6" w:rsidRDefault="00AF17CC" w:rsidP="00226131">
            <w:pPr>
              <w:spacing w:line="276" w:lineRule="auto"/>
              <w:rPr>
                <w:rFonts w:eastAsia="Times New Roman" w:cs="Arial"/>
                <w:sz w:val="18"/>
                <w:szCs w:val="18"/>
              </w:rPr>
            </w:pPr>
            <w:r w:rsidRPr="00333EE6">
              <w:rPr>
                <w:rFonts w:eastAsia="Times New Roman" w:cs="Arial"/>
                <w:sz w:val="18"/>
                <w:szCs w:val="18"/>
              </w:rPr>
              <w:t xml:space="preserve">Name of the partner health system under which the clinic </w:t>
            </w:r>
            <w:r w:rsidR="00B83716" w:rsidRPr="00333EE6">
              <w:rPr>
                <w:rFonts w:eastAsia="Times New Roman" w:cs="Arial"/>
                <w:sz w:val="18"/>
                <w:szCs w:val="18"/>
              </w:rPr>
              <w:t>(intervention s</w:t>
            </w:r>
            <w:r w:rsidR="00226131" w:rsidRPr="00333EE6">
              <w:rPr>
                <w:rFonts w:eastAsia="Times New Roman" w:cs="Arial"/>
                <w:sz w:val="18"/>
                <w:szCs w:val="18"/>
              </w:rPr>
              <w:t>ite</w:t>
            </w:r>
            <w:r w:rsidR="00B83716" w:rsidRPr="00333EE6">
              <w:rPr>
                <w:rFonts w:eastAsia="Times New Roman" w:cs="Arial"/>
                <w:sz w:val="18"/>
                <w:szCs w:val="18"/>
              </w:rPr>
              <w:t xml:space="preserve">) </w:t>
            </w:r>
            <w:r w:rsidRPr="00333EE6">
              <w:rPr>
                <w:rFonts w:eastAsia="Times New Roman" w:cs="Arial"/>
                <w:sz w:val="18"/>
                <w:szCs w:val="18"/>
              </w:rPr>
              <w:t>operates.</w:t>
            </w:r>
          </w:p>
        </w:tc>
        <w:tc>
          <w:tcPr>
            <w:tcW w:w="658" w:type="dxa"/>
            <w:tcBorders>
              <w:top w:val="single" w:sz="4" w:space="0" w:color="BFBFBF"/>
              <w:left w:val="single" w:sz="4" w:space="0" w:color="BFBFBF"/>
              <w:bottom w:val="single" w:sz="4" w:space="0" w:color="BFBFBF"/>
              <w:right w:val="single" w:sz="4" w:space="0" w:color="BFBFBF"/>
            </w:tcBorders>
            <w:noWrap/>
            <w:hideMark/>
          </w:tcPr>
          <w:p w14:paraId="422E02EC" w14:textId="55BCD5A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hideMark/>
          </w:tcPr>
          <w:p w14:paraId="7A32E74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0DE097CC" w14:textId="06948D40" w:rsidR="004F0500" w:rsidRPr="00333EE6" w:rsidRDefault="004F0500">
            <w:pPr>
              <w:spacing w:line="276" w:lineRule="auto"/>
              <w:rPr>
                <w:rFonts w:eastAsia="Times New Roman" w:cs="Arial"/>
                <w:color w:val="000000"/>
                <w:sz w:val="18"/>
                <w:szCs w:val="18"/>
              </w:rPr>
            </w:pPr>
            <w:r w:rsidRPr="00333EE6">
              <w:rPr>
                <w:rFonts w:eastAsia="Times New Roman" w:cs="Arial"/>
                <w:color w:val="000000"/>
                <w:sz w:val="18"/>
                <w:szCs w:val="18"/>
              </w:rPr>
              <w:t xml:space="preserve">100 </w:t>
            </w:r>
            <w:r w:rsidR="00B00CC6" w:rsidRPr="00333EE6">
              <w:rPr>
                <w:rFonts w:eastAsia="Times New Roman" w:cs="Arial"/>
                <w:color w:val="000000"/>
                <w:sz w:val="18"/>
                <w:szCs w:val="18"/>
              </w:rPr>
              <w:t>Char limit</w:t>
            </w:r>
          </w:p>
        </w:tc>
      </w:tr>
      <w:tr w:rsidR="00AF17CC" w:rsidRPr="00333EE6" w14:paraId="7D6DD13E" w14:textId="77777777" w:rsidTr="00156AF1">
        <w:trPr>
          <w:trHeight w:val="818"/>
        </w:trPr>
        <w:tc>
          <w:tcPr>
            <w:tcW w:w="625" w:type="dxa"/>
            <w:tcBorders>
              <w:top w:val="single" w:sz="4" w:space="0" w:color="BFBFBF"/>
              <w:left w:val="single" w:sz="4" w:space="0" w:color="BFBFBF"/>
              <w:bottom w:val="single" w:sz="4" w:space="0" w:color="BFBFBF"/>
              <w:right w:val="single" w:sz="4" w:space="0" w:color="BFBFBF"/>
            </w:tcBorders>
            <w:noWrap/>
            <w:hideMark/>
          </w:tcPr>
          <w:p w14:paraId="423BBF90" w14:textId="77777777" w:rsidR="00AF17CC" w:rsidRPr="00333EE6" w:rsidRDefault="006F6CF0">
            <w:pPr>
              <w:rPr>
                <w:rFonts w:eastAsia="Times New Roman" w:cs="Arial"/>
                <w:sz w:val="18"/>
                <w:szCs w:val="18"/>
              </w:rPr>
            </w:pPr>
            <w:r w:rsidRPr="00333EE6">
              <w:rPr>
                <w:rFonts w:eastAsia="Times New Roman" w:cs="Arial"/>
                <w:sz w:val="18"/>
                <w:szCs w:val="18"/>
              </w:rPr>
              <w:t>2b</w:t>
            </w:r>
          </w:p>
        </w:tc>
        <w:tc>
          <w:tcPr>
            <w:tcW w:w="720" w:type="dxa"/>
            <w:tcBorders>
              <w:top w:val="single" w:sz="4" w:space="0" w:color="BFBFBF"/>
              <w:left w:val="single" w:sz="4" w:space="0" w:color="BFBFBF"/>
              <w:bottom w:val="single" w:sz="4" w:space="0" w:color="BFBFBF"/>
              <w:right w:val="single" w:sz="4" w:space="0" w:color="BFBFBF"/>
            </w:tcBorders>
            <w:hideMark/>
          </w:tcPr>
          <w:p w14:paraId="0930D50D" w14:textId="77777777" w:rsidR="00AF17CC" w:rsidRPr="00333EE6" w:rsidRDefault="005A4F01">
            <w:pPr>
              <w:spacing w:line="276" w:lineRule="auto"/>
              <w:rPr>
                <w:rFonts w:eastAsia="Times New Roman" w:cs="Arial"/>
                <w:sz w:val="18"/>
                <w:szCs w:val="18"/>
              </w:rPr>
            </w:pPr>
            <w:r w:rsidRPr="00333EE6">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16A101E"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 xml:space="preserve">Health system ID </w:t>
            </w:r>
          </w:p>
        </w:tc>
        <w:tc>
          <w:tcPr>
            <w:tcW w:w="6821" w:type="dxa"/>
            <w:tcBorders>
              <w:top w:val="single" w:sz="4" w:space="0" w:color="BFBFBF"/>
              <w:left w:val="single" w:sz="4" w:space="0" w:color="BFBFBF"/>
              <w:bottom w:val="single" w:sz="4" w:space="0" w:color="BFBFBF"/>
              <w:right w:val="single" w:sz="4" w:space="0" w:color="BFBFBF"/>
            </w:tcBorders>
            <w:hideMark/>
          </w:tcPr>
          <w:p w14:paraId="7ECBB2B9" w14:textId="77777777" w:rsidR="00AF17CC" w:rsidRDefault="00AF17CC">
            <w:pPr>
              <w:spacing w:line="276" w:lineRule="auto"/>
              <w:rPr>
                <w:rFonts w:eastAsia="Times New Roman" w:cs="Arial"/>
                <w:sz w:val="18"/>
                <w:szCs w:val="18"/>
              </w:rPr>
            </w:pPr>
            <w:r w:rsidRPr="00333EE6">
              <w:rPr>
                <w:rFonts w:eastAsia="Times New Roman" w:cs="Arial"/>
                <w:sz w:val="18"/>
                <w:szCs w:val="18"/>
              </w:rPr>
              <w:t>Unique three-digit identification code for the partner health system assigned by the grantee. Start with “001” and continue assigning numbers sequentially as health system partnerships are established.</w:t>
            </w:r>
          </w:p>
          <w:p w14:paraId="67945EC3" w14:textId="1D9C4FA0" w:rsidR="00196739" w:rsidRDefault="00196739">
            <w:pPr>
              <w:spacing w:line="276" w:lineRule="auto"/>
              <w:rPr>
                <w:rFonts w:eastAsia="Times New Roman" w:cs="Arial"/>
                <w:sz w:val="18"/>
                <w:szCs w:val="18"/>
              </w:rPr>
            </w:pPr>
          </w:p>
          <w:p w14:paraId="10A780D3" w14:textId="2AB728D4" w:rsidR="00A909D0" w:rsidRDefault="00A909D0">
            <w:pPr>
              <w:spacing w:line="276" w:lineRule="auto"/>
              <w:rPr>
                <w:rFonts w:eastAsia="Times New Roman" w:cs="Arial"/>
                <w:sz w:val="18"/>
                <w:szCs w:val="18"/>
              </w:rPr>
            </w:pPr>
            <w:r>
              <w:rPr>
                <w:rFonts w:eastAsia="Times New Roman" w:cs="Arial"/>
                <w:sz w:val="18"/>
                <w:szCs w:val="18"/>
              </w:rPr>
              <w:t xml:space="preserve">If this is a health system where NBCCEDP activities focused on </w:t>
            </w:r>
            <w:r w:rsidR="00A243C5">
              <w:rPr>
                <w:rFonts w:eastAsia="Times New Roman" w:cs="Arial"/>
                <w:sz w:val="18"/>
                <w:szCs w:val="18"/>
              </w:rPr>
              <w:t>breast</w:t>
            </w:r>
            <w:r>
              <w:rPr>
                <w:rFonts w:eastAsia="Times New Roman" w:cs="Arial"/>
                <w:sz w:val="18"/>
                <w:szCs w:val="18"/>
              </w:rPr>
              <w:t xml:space="preserve"> cancer screening are also being implemented, use the same three-digit identification code assigned by the NBCCEDP staff.</w:t>
            </w:r>
          </w:p>
          <w:p w14:paraId="6103EBC4" w14:textId="77777777" w:rsidR="00A909D0" w:rsidRDefault="00A909D0">
            <w:pPr>
              <w:spacing w:line="276" w:lineRule="auto"/>
              <w:rPr>
                <w:rFonts w:eastAsia="Times New Roman" w:cs="Arial"/>
                <w:sz w:val="18"/>
                <w:szCs w:val="18"/>
              </w:rPr>
            </w:pPr>
          </w:p>
          <w:p w14:paraId="4CF911CF" w14:textId="46B9D2FF" w:rsidR="00196739" w:rsidRPr="00333EE6" w:rsidRDefault="00196739" w:rsidP="00A65B55">
            <w:pPr>
              <w:spacing w:line="276" w:lineRule="auto"/>
              <w:rPr>
                <w:rFonts w:eastAsia="Times New Roman" w:cs="Arial"/>
                <w:sz w:val="18"/>
                <w:szCs w:val="18"/>
              </w:rPr>
            </w:pPr>
            <w:r>
              <w:rPr>
                <w:rFonts w:eastAsia="Times New Roman" w:cs="Arial"/>
                <w:sz w:val="18"/>
                <w:szCs w:val="18"/>
              </w:rPr>
              <w:t xml:space="preserve">If this is a health system </w:t>
            </w:r>
            <w:r w:rsidR="009C5274">
              <w:rPr>
                <w:rFonts w:eastAsia="Times New Roman" w:cs="Arial"/>
                <w:sz w:val="18"/>
                <w:szCs w:val="18"/>
              </w:rPr>
              <w:t>where CDC’s Colorectal Cancer Control Program (CRCCP) activities are also bein</w:t>
            </w:r>
            <w:r w:rsidR="00A65B55">
              <w:rPr>
                <w:rFonts w:eastAsia="Times New Roman" w:cs="Arial"/>
                <w:sz w:val="18"/>
                <w:szCs w:val="18"/>
              </w:rPr>
              <w:t xml:space="preserve">g implemented, we encourage using the same three-digit identification code assigned by the CRCCP staff. </w:t>
            </w:r>
            <w:r w:rsidR="001939A9">
              <w:rPr>
                <w:rFonts w:eastAsia="Times New Roman" w:cs="Arial"/>
                <w:sz w:val="18"/>
                <w:szCs w:val="18"/>
              </w:rPr>
              <w:t xml:space="preserve">Contact the CRCCP staff in your state for a list of clinics participating in the CRCCP. </w:t>
            </w:r>
          </w:p>
        </w:tc>
        <w:tc>
          <w:tcPr>
            <w:tcW w:w="658" w:type="dxa"/>
            <w:tcBorders>
              <w:top w:val="single" w:sz="4" w:space="0" w:color="BFBFBF"/>
              <w:left w:val="single" w:sz="4" w:space="0" w:color="BFBFBF"/>
              <w:bottom w:val="single" w:sz="4" w:space="0" w:color="BFBFBF"/>
              <w:right w:val="single" w:sz="4" w:space="0" w:color="BFBFBF"/>
            </w:tcBorders>
            <w:noWrap/>
            <w:hideMark/>
          </w:tcPr>
          <w:p w14:paraId="0A2D13E9" w14:textId="485D2509"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7E617FB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001-999</w:t>
            </w:r>
          </w:p>
        </w:tc>
      </w:tr>
      <w:tr w:rsidR="00AF17CC" w:rsidRPr="00333EE6" w14:paraId="258B7E02"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9012D3C" w14:textId="77777777" w:rsidR="00AF17CC" w:rsidRPr="00333EE6" w:rsidRDefault="006F6CF0" w:rsidP="00833DE6">
            <w:pPr>
              <w:rPr>
                <w:rFonts w:eastAsia="Times New Roman" w:cs="Arial"/>
                <w:color w:val="000000"/>
                <w:sz w:val="18"/>
                <w:szCs w:val="18"/>
              </w:rPr>
            </w:pPr>
            <w:r w:rsidRPr="00333EE6">
              <w:rPr>
                <w:rFonts w:eastAsia="Times New Roman" w:cs="Arial"/>
                <w:color w:val="000000"/>
                <w:sz w:val="18"/>
                <w:szCs w:val="18"/>
              </w:rPr>
              <w:t>2</w:t>
            </w:r>
            <w:r w:rsidR="00833DE6" w:rsidRPr="00333EE6">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hideMark/>
          </w:tcPr>
          <w:p w14:paraId="3D313E6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534972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Total # of primary care clinics in health system </w:t>
            </w:r>
          </w:p>
        </w:tc>
        <w:tc>
          <w:tcPr>
            <w:tcW w:w="6821" w:type="dxa"/>
            <w:tcBorders>
              <w:top w:val="single" w:sz="4" w:space="0" w:color="BFBFBF"/>
              <w:left w:val="single" w:sz="4" w:space="0" w:color="BFBFBF"/>
              <w:bottom w:val="single" w:sz="4" w:space="0" w:color="BFBFBF"/>
              <w:right w:val="single" w:sz="4" w:space="0" w:color="BFBFBF"/>
            </w:tcBorders>
            <w:hideMark/>
          </w:tcPr>
          <w:p w14:paraId="6D980F9B" w14:textId="77777777" w:rsidR="00AF17CC" w:rsidRPr="00333EE6" w:rsidRDefault="00AF17CC" w:rsidP="000F32B3">
            <w:pPr>
              <w:spacing w:line="276" w:lineRule="auto"/>
              <w:rPr>
                <w:rFonts w:eastAsia="Times New Roman" w:cs="Arial"/>
                <w:color w:val="000000"/>
                <w:sz w:val="18"/>
                <w:szCs w:val="18"/>
              </w:rPr>
            </w:pPr>
            <w:r w:rsidRPr="00333EE6">
              <w:rPr>
                <w:rFonts w:eastAsia="Times New Roman" w:cs="Arial"/>
                <w:color w:val="000000"/>
                <w:sz w:val="18"/>
                <w:szCs w:val="18"/>
              </w:rPr>
              <w:t>The total number of primary health care clinics that operate under the partner health system</w:t>
            </w:r>
            <w:r w:rsidR="00275659" w:rsidRPr="00333EE6">
              <w:rPr>
                <w:rFonts w:eastAsia="Times New Roman" w:cs="Arial"/>
                <w:color w:val="000000"/>
                <w:sz w:val="18"/>
                <w:szCs w:val="18"/>
              </w:rPr>
              <w:t>, including</w:t>
            </w:r>
            <w:r w:rsidR="00AE2D1D" w:rsidRPr="00333EE6">
              <w:rPr>
                <w:rFonts w:eastAsia="Times New Roman" w:cs="Arial"/>
                <w:color w:val="000000"/>
                <w:sz w:val="18"/>
                <w:szCs w:val="18"/>
              </w:rPr>
              <w:t xml:space="preserve"> those serving specific populations such as </w:t>
            </w:r>
            <w:r w:rsidR="00275659" w:rsidRPr="00333EE6">
              <w:rPr>
                <w:rFonts w:eastAsia="Times New Roman" w:cs="Arial"/>
                <w:color w:val="000000"/>
                <w:sz w:val="18"/>
                <w:szCs w:val="18"/>
              </w:rPr>
              <w:t>pediatric clinics</w:t>
            </w:r>
            <w:r w:rsidRPr="00333EE6">
              <w:rPr>
                <w:rFonts w:eastAsia="Times New Roman" w:cs="Arial"/>
                <w:color w:val="000000"/>
                <w:sz w:val="18"/>
                <w:szCs w:val="18"/>
              </w:rPr>
              <w:t xml:space="preserve">.  </w:t>
            </w:r>
            <w:r w:rsidR="00275659" w:rsidRPr="00333EE6">
              <w:rPr>
                <w:rFonts w:eastAsia="Times New Roman" w:cs="Arial"/>
                <w:color w:val="000000"/>
                <w:sz w:val="18"/>
                <w:szCs w:val="18"/>
              </w:rPr>
              <w:t>A clinic is defined as a location where primary care services are delivered. Clinics may also be referred to as "sites" or “practice</w:t>
            </w:r>
            <w:r w:rsidR="00DF7CED" w:rsidRPr="00333EE6">
              <w:rPr>
                <w:rFonts w:eastAsia="Times New Roman" w:cs="Arial"/>
                <w:color w:val="000000"/>
                <w:sz w:val="18"/>
                <w:szCs w:val="18"/>
              </w:rPr>
              <w:t>s</w:t>
            </w:r>
            <w:r w:rsidR="00275659"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7D9B95FB" w14:textId="4C0C061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4D5B4F2" w14:textId="648929E3" w:rsidR="00AF17CC" w:rsidRPr="00333EE6" w:rsidRDefault="00222C91">
            <w:pPr>
              <w:spacing w:line="276" w:lineRule="auto"/>
              <w:rPr>
                <w:rFonts w:eastAsia="Times New Roman" w:cs="Arial"/>
                <w:color w:val="000000"/>
                <w:sz w:val="18"/>
                <w:szCs w:val="18"/>
              </w:rPr>
            </w:pPr>
            <w:r>
              <w:rPr>
                <w:rFonts w:eastAsia="Times New Roman" w:cs="Arial"/>
                <w:color w:val="000000"/>
                <w:sz w:val="18"/>
                <w:szCs w:val="18"/>
              </w:rPr>
              <w:t>1</w:t>
            </w:r>
            <w:r w:rsidR="00AF17CC" w:rsidRPr="00333EE6">
              <w:rPr>
                <w:rFonts w:eastAsia="Times New Roman" w:cs="Arial"/>
                <w:color w:val="000000"/>
                <w:sz w:val="18"/>
                <w:szCs w:val="18"/>
              </w:rPr>
              <w:t>-9999999</w:t>
            </w:r>
          </w:p>
        </w:tc>
      </w:tr>
      <w:tr w:rsidR="0059735C" w:rsidRPr="00333EE6" w14:paraId="008FE9B4"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36DE140" w14:textId="77777777" w:rsidR="0059735C" w:rsidRPr="00333EE6" w:rsidRDefault="006F6CF0" w:rsidP="00833DE6">
            <w:pPr>
              <w:rPr>
                <w:rFonts w:eastAsia="Times New Roman" w:cs="Arial"/>
                <w:color w:val="000000"/>
                <w:sz w:val="18"/>
                <w:szCs w:val="18"/>
              </w:rPr>
            </w:pPr>
            <w:r w:rsidRPr="00333EE6">
              <w:rPr>
                <w:rFonts w:eastAsia="Times New Roman" w:cs="Arial"/>
                <w:color w:val="000000"/>
                <w:sz w:val="18"/>
                <w:szCs w:val="18"/>
              </w:rPr>
              <w:t>2</w:t>
            </w:r>
            <w:r w:rsidR="00833DE6" w:rsidRPr="00333EE6">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9673BE0" w14:textId="77777777" w:rsidR="0059735C" w:rsidRPr="00333EE6" w:rsidRDefault="0059735C" w:rsidP="00EE696E">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870E24E" w14:textId="3D3DC5E9" w:rsidR="0059735C" w:rsidRPr="00333EE6" w:rsidRDefault="00F876DD">
            <w:pPr>
              <w:spacing w:line="276" w:lineRule="auto"/>
              <w:rPr>
                <w:rFonts w:eastAsia="Times New Roman" w:cs="Arial"/>
                <w:color w:val="000000"/>
                <w:sz w:val="18"/>
                <w:szCs w:val="18"/>
              </w:rPr>
            </w:pPr>
            <w:r>
              <w:rPr>
                <w:rFonts w:eastAsia="Times New Roman" w:cs="Arial"/>
                <w:color w:val="000000"/>
                <w:sz w:val="18"/>
                <w:szCs w:val="18"/>
              </w:rPr>
              <w:t>Health system t</w:t>
            </w:r>
            <w:r w:rsidR="0059735C" w:rsidRPr="00333EE6">
              <w:rPr>
                <w:rFonts w:eastAsia="Times New Roman" w:cs="Arial"/>
                <w:color w:val="000000"/>
                <w:sz w:val="18"/>
                <w:szCs w:val="18"/>
              </w:rPr>
              <w: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DA6B3AF" w14:textId="57F31502" w:rsidR="0059735C" w:rsidRPr="00333EE6" w:rsidRDefault="00A6065E" w:rsidP="00A6065E">
            <w:pPr>
              <w:spacing w:line="276" w:lineRule="auto"/>
              <w:rPr>
                <w:rFonts w:eastAsia="Times New Roman" w:cs="Arial"/>
                <w:color w:val="000000"/>
                <w:sz w:val="18"/>
                <w:szCs w:val="18"/>
              </w:rPr>
            </w:pPr>
            <w:r w:rsidRPr="00333EE6">
              <w:rPr>
                <w:rFonts w:eastAsia="Times New Roman" w:cs="Arial"/>
                <w:color w:val="000000"/>
                <w:sz w:val="18"/>
                <w:szCs w:val="18"/>
              </w:rPr>
              <w:t xml:space="preserve">Type of </w:t>
            </w:r>
            <w:r w:rsidR="00B83716" w:rsidRPr="00333EE6">
              <w:rPr>
                <w:rFonts w:eastAsia="Times New Roman" w:cs="Arial"/>
                <w:color w:val="000000"/>
                <w:sz w:val="18"/>
                <w:szCs w:val="18"/>
              </w:rPr>
              <w:t>health system partner</w:t>
            </w:r>
            <w:r w:rsidR="00FC7D38">
              <w:rPr>
                <w:rFonts w:eastAsia="Times New Roman" w:cs="Arial"/>
                <w:color w:val="000000"/>
                <w:sz w:val="18"/>
                <w:szCs w:val="18"/>
              </w:rPr>
              <w:t xml:space="preserve">. Choose the best fit regardless of whether the health system is private, public, or non-profit. </w:t>
            </w:r>
          </w:p>
          <w:p w14:paraId="0F482941" w14:textId="77777777" w:rsidR="00C42847" w:rsidRPr="00333EE6" w:rsidRDefault="00C42847" w:rsidP="00C42847">
            <w:pPr>
              <w:spacing w:line="276" w:lineRule="auto"/>
              <w:rPr>
                <w:rFonts w:eastAsia="Times New Roman" w:cs="Arial"/>
                <w:color w:val="000000"/>
                <w:sz w:val="18"/>
                <w:szCs w:val="18"/>
              </w:rPr>
            </w:pPr>
          </w:p>
          <w:p w14:paraId="5E634C92" w14:textId="049AB788" w:rsidR="00C42847" w:rsidRPr="00333EE6" w:rsidRDefault="00C42847" w:rsidP="00C42847">
            <w:pPr>
              <w:rPr>
                <w:rFonts w:ascii="Arial" w:eastAsiaTheme="minorHAnsi" w:hAnsi="Arial" w:cs="Arial"/>
                <w:color w:val="000000"/>
                <w:sz w:val="24"/>
                <w:szCs w:val="24"/>
              </w:rPr>
            </w:pPr>
            <w:r w:rsidRPr="00333EE6">
              <w:rPr>
                <w:rFonts w:eastAsia="Times New Roman" w:cs="Arial"/>
                <w:color w:val="000000"/>
                <w:sz w:val="18"/>
                <w:szCs w:val="18"/>
              </w:rPr>
              <w:t xml:space="preserve">Community Health Center/Federally Qualified Heath Center (CHC/FQHC) includes </w:t>
            </w:r>
            <w:r w:rsidR="00096BBE" w:rsidRPr="00333EE6">
              <w:rPr>
                <w:rFonts w:eastAsia="Times New Roman" w:cs="Arial"/>
                <w:color w:val="000000"/>
                <w:sz w:val="18"/>
                <w:szCs w:val="18"/>
              </w:rPr>
              <w:t>“</w:t>
            </w:r>
            <w:r w:rsidRPr="00333EE6">
              <w:rPr>
                <w:rFonts w:eastAsia="Times New Roman" w:cs="Arial"/>
                <w:color w:val="000000"/>
                <w:sz w:val="18"/>
                <w:szCs w:val="18"/>
              </w:rPr>
              <w:t>FQHC look-alikes</w:t>
            </w:r>
            <w:r w:rsidR="00096BBE" w:rsidRPr="00333EE6">
              <w:rPr>
                <w:rFonts w:eastAsia="Times New Roman" w:cs="Arial"/>
                <w:color w:val="000000"/>
                <w:sz w:val="18"/>
                <w:szCs w:val="18"/>
              </w:rPr>
              <w:t>”</w:t>
            </w:r>
            <w:r w:rsidRPr="00333EE6">
              <w:rPr>
                <w:rFonts w:eastAsia="Times New Roman" w:cs="Arial"/>
                <w:color w:val="000000"/>
                <w:sz w:val="18"/>
                <w:szCs w:val="18"/>
              </w:rPr>
              <w:t xml:space="preserve"> that meet </w:t>
            </w:r>
            <w:r w:rsidR="00096BBE" w:rsidRPr="00333EE6">
              <w:rPr>
                <w:rFonts w:eastAsia="Times New Roman" w:cs="Arial"/>
                <w:color w:val="000000"/>
                <w:sz w:val="18"/>
                <w:szCs w:val="18"/>
              </w:rPr>
              <w:t xml:space="preserve">program </w:t>
            </w:r>
            <w:r w:rsidRPr="00333EE6">
              <w:rPr>
                <w:rFonts w:eastAsia="Times New Roman" w:cs="Arial"/>
                <w:color w:val="000000"/>
                <w:sz w:val="18"/>
                <w:szCs w:val="18"/>
              </w:rPr>
              <w:t>requirements but do not receive funding from</w:t>
            </w:r>
            <w:r w:rsidR="00C22643">
              <w:rPr>
                <w:rFonts w:eastAsia="Times New Roman" w:cs="Arial"/>
                <w:color w:val="000000"/>
                <w:sz w:val="18"/>
                <w:szCs w:val="18"/>
              </w:rPr>
              <w:t xml:space="preserve"> the HRSA Health Center Program</w:t>
            </w:r>
            <w:r w:rsidRPr="00333EE6">
              <w:rPr>
                <w:rFonts w:eastAsia="Times New Roman" w:cs="Arial"/>
                <w:color w:val="000000"/>
                <w:sz w:val="18"/>
                <w:szCs w:val="18"/>
              </w:rPr>
              <w:t xml:space="preserve">.  </w:t>
            </w:r>
          </w:p>
          <w:p w14:paraId="227D7274" w14:textId="77777777" w:rsidR="0050759F" w:rsidRPr="00333EE6" w:rsidRDefault="0050759F" w:rsidP="00A6065E">
            <w:pPr>
              <w:spacing w:line="276" w:lineRule="auto"/>
              <w:rPr>
                <w:rFonts w:eastAsia="Times New Roman" w:cs="Arial"/>
                <w:color w:val="000000"/>
                <w:sz w:val="18"/>
                <w:szCs w:val="18"/>
              </w:rPr>
            </w:pPr>
          </w:p>
          <w:p w14:paraId="2F79184D" w14:textId="14608C95" w:rsidR="001A7CF1" w:rsidRPr="00333EE6" w:rsidRDefault="0050759F" w:rsidP="0050759F">
            <w:pPr>
              <w:spacing w:line="276" w:lineRule="auto"/>
              <w:rPr>
                <w:rFonts w:eastAsia="Times New Roman" w:cs="Arial"/>
                <w:color w:val="000000"/>
                <w:sz w:val="18"/>
                <w:szCs w:val="18"/>
              </w:rPr>
            </w:pPr>
            <w:r w:rsidRPr="00333EE6">
              <w:rPr>
                <w:rFonts w:eastAsia="Times New Roman" w:cs="Arial"/>
                <w:color w:val="000000"/>
                <w:sz w:val="18"/>
                <w:szCs w:val="18"/>
              </w:rPr>
              <w:t>A tribal health system includes IHS, Tribal</w:t>
            </w:r>
            <w:r w:rsidR="002F3243">
              <w:rPr>
                <w:rFonts w:eastAsia="Times New Roman" w:cs="Arial"/>
                <w:color w:val="000000"/>
                <w:sz w:val="18"/>
                <w:szCs w:val="18"/>
              </w:rPr>
              <w:t>,</w:t>
            </w:r>
            <w:r w:rsidRPr="00333EE6">
              <w:rPr>
                <w:rFonts w:eastAsia="Times New Roman" w:cs="Arial"/>
                <w:color w:val="000000"/>
                <w:sz w:val="18"/>
                <w:szCs w:val="18"/>
              </w:rPr>
              <w:t xml:space="preserve"> or Urban Indian clinics (</w:t>
            </w:r>
            <w:r w:rsidR="000C7FAD" w:rsidRPr="00333EE6">
              <w:rPr>
                <w:rFonts w:eastAsia="Times New Roman" w:cs="Arial"/>
                <w:color w:val="000000"/>
                <w:sz w:val="18"/>
                <w:szCs w:val="18"/>
              </w:rPr>
              <w:t>I</w:t>
            </w:r>
            <w:r w:rsidRPr="00333EE6">
              <w:rPr>
                <w:rFonts w:eastAsia="Times New Roman" w:cs="Arial"/>
                <w:color w:val="000000"/>
                <w:sz w:val="18"/>
                <w:szCs w:val="18"/>
              </w:rPr>
              <w:t>/T/U) that serve</w:t>
            </w:r>
            <w:r w:rsidR="002F3243">
              <w:rPr>
                <w:rFonts w:eastAsia="Times New Roman" w:cs="Arial"/>
                <w:color w:val="000000"/>
                <w:sz w:val="18"/>
                <w:szCs w:val="18"/>
              </w:rPr>
              <w:t xml:space="preserve"> (American Indian/Alaska Native</w:t>
            </w:r>
            <w:r w:rsidRPr="00333EE6">
              <w:rPr>
                <w:rFonts w:eastAsia="Times New Roman" w:cs="Arial"/>
                <w:color w:val="000000"/>
                <w:sz w:val="18"/>
                <w:szCs w:val="18"/>
              </w:rPr>
              <w:t xml:space="preserve"> </w:t>
            </w:r>
            <w:r w:rsidR="002F3243">
              <w:rPr>
                <w:rFonts w:eastAsia="Times New Roman" w:cs="Arial"/>
                <w:color w:val="000000"/>
                <w:sz w:val="18"/>
                <w:szCs w:val="18"/>
              </w:rPr>
              <w:t>(</w:t>
            </w:r>
            <w:r w:rsidRPr="00333EE6">
              <w:rPr>
                <w:rFonts w:eastAsia="Times New Roman" w:cs="Arial"/>
                <w:color w:val="000000"/>
                <w:sz w:val="18"/>
                <w:szCs w:val="18"/>
              </w:rPr>
              <w:t>AI/AN</w:t>
            </w:r>
            <w:r w:rsidR="002F3243">
              <w:rPr>
                <w:rFonts w:eastAsia="Times New Roman" w:cs="Arial"/>
                <w:color w:val="000000"/>
                <w:sz w:val="18"/>
                <w:szCs w:val="18"/>
              </w:rPr>
              <w:t>) populations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3A6009D" w14:textId="0452679E" w:rsidR="0059735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2725B2F" w14:textId="77777777" w:rsidR="0059735C" w:rsidRPr="00333EE6" w:rsidRDefault="0059735C">
            <w:pPr>
              <w:spacing w:line="276" w:lineRule="auto"/>
              <w:rPr>
                <w:rFonts w:eastAsia="Times New Roman" w:cs="Arial"/>
                <w:color w:val="000000"/>
                <w:sz w:val="18"/>
                <w:szCs w:val="18"/>
              </w:rPr>
            </w:pPr>
            <w:r w:rsidRPr="00333EE6">
              <w:rPr>
                <w:rFonts w:eastAsia="Times New Roman" w:cs="Arial"/>
                <w:color w:val="000000"/>
                <w:sz w:val="18"/>
                <w:szCs w:val="18"/>
              </w:rPr>
              <w:t>CHC/FQHC</w:t>
            </w:r>
          </w:p>
          <w:p w14:paraId="1820CCE1" w14:textId="77777777" w:rsidR="0059735C" w:rsidRPr="00333EE6" w:rsidRDefault="0059735C" w:rsidP="0059735C">
            <w:pPr>
              <w:spacing w:line="276" w:lineRule="auto"/>
              <w:rPr>
                <w:rFonts w:eastAsia="Times New Roman" w:cs="Arial"/>
                <w:color w:val="000000"/>
                <w:sz w:val="18"/>
                <w:szCs w:val="18"/>
              </w:rPr>
            </w:pPr>
            <w:r w:rsidRPr="00333EE6">
              <w:rPr>
                <w:rFonts w:eastAsia="Times New Roman" w:cs="Arial"/>
                <w:color w:val="000000"/>
                <w:sz w:val="18"/>
                <w:szCs w:val="18"/>
              </w:rPr>
              <w:t>Academic health system</w:t>
            </w:r>
          </w:p>
          <w:p w14:paraId="3D608D0F" w14:textId="77777777" w:rsidR="0059735C" w:rsidRPr="00333EE6" w:rsidRDefault="0059735C" w:rsidP="0059735C">
            <w:pPr>
              <w:spacing w:line="276" w:lineRule="auto"/>
              <w:rPr>
                <w:rFonts w:eastAsia="Times New Roman" w:cs="Arial"/>
                <w:color w:val="000000"/>
                <w:sz w:val="18"/>
                <w:szCs w:val="18"/>
              </w:rPr>
            </w:pPr>
            <w:r w:rsidRPr="00333EE6">
              <w:rPr>
                <w:rFonts w:eastAsia="Times New Roman" w:cs="Arial"/>
                <w:color w:val="000000"/>
                <w:sz w:val="18"/>
                <w:szCs w:val="18"/>
              </w:rPr>
              <w:t>Local health department</w:t>
            </w:r>
          </w:p>
          <w:p w14:paraId="3C105091" w14:textId="77777777" w:rsidR="0059735C" w:rsidRPr="00333EE6" w:rsidRDefault="0059735C" w:rsidP="0059735C">
            <w:pPr>
              <w:spacing w:line="276" w:lineRule="auto"/>
              <w:rPr>
                <w:rFonts w:eastAsia="Times New Roman" w:cs="Arial"/>
                <w:color w:val="000000"/>
                <w:sz w:val="18"/>
                <w:szCs w:val="18"/>
              </w:rPr>
            </w:pPr>
            <w:r w:rsidRPr="00333EE6">
              <w:rPr>
                <w:rFonts w:eastAsia="Times New Roman" w:cs="Arial"/>
                <w:color w:val="000000"/>
                <w:sz w:val="18"/>
                <w:szCs w:val="18"/>
              </w:rPr>
              <w:t>Health Plan Clinic Network</w:t>
            </w:r>
          </w:p>
          <w:p w14:paraId="58EF9587" w14:textId="77777777" w:rsidR="0059735C" w:rsidRPr="00333EE6" w:rsidRDefault="001A7CF1" w:rsidP="0059735C">
            <w:pPr>
              <w:spacing w:line="276" w:lineRule="auto"/>
              <w:rPr>
                <w:rFonts w:eastAsia="Times New Roman" w:cs="Arial"/>
                <w:sz w:val="18"/>
                <w:szCs w:val="18"/>
              </w:rPr>
            </w:pPr>
            <w:r w:rsidRPr="00333EE6">
              <w:rPr>
                <w:rFonts w:eastAsia="Times New Roman" w:cs="Arial"/>
                <w:sz w:val="18"/>
                <w:szCs w:val="18"/>
              </w:rPr>
              <w:t>Hospital</w:t>
            </w:r>
          </w:p>
          <w:p w14:paraId="7A48477D" w14:textId="1B06E5FD" w:rsidR="0050759F" w:rsidRDefault="00544AD1" w:rsidP="0059735C">
            <w:pPr>
              <w:spacing w:line="276" w:lineRule="auto"/>
              <w:rPr>
                <w:rFonts w:eastAsia="Times New Roman" w:cs="Arial"/>
                <w:sz w:val="18"/>
                <w:szCs w:val="18"/>
              </w:rPr>
            </w:pPr>
            <w:r>
              <w:rPr>
                <w:rFonts w:eastAsia="Times New Roman" w:cs="Arial"/>
                <w:sz w:val="18"/>
                <w:szCs w:val="18"/>
              </w:rPr>
              <w:t xml:space="preserve">Tribal </w:t>
            </w:r>
            <w:r w:rsidR="0050759F" w:rsidRPr="00333EE6">
              <w:rPr>
                <w:rFonts w:eastAsia="Times New Roman" w:cs="Arial"/>
                <w:sz w:val="18"/>
                <w:szCs w:val="18"/>
              </w:rPr>
              <w:t>health system</w:t>
            </w:r>
          </w:p>
          <w:p w14:paraId="2379D8A7" w14:textId="147939DD" w:rsidR="00FC7D38" w:rsidRPr="00333EE6" w:rsidRDefault="00FC7D38" w:rsidP="0059735C">
            <w:pPr>
              <w:spacing w:line="276" w:lineRule="auto"/>
              <w:rPr>
                <w:rFonts w:eastAsia="Times New Roman" w:cs="Arial"/>
                <w:sz w:val="18"/>
                <w:szCs w:val="18"/>
              </w:rPr>
            </w:pPr>
            <w:r>
              <w:rPr>
                <w:rFonts w:eastAsia="Times New Roman" w:cs="Arial"/>
                <w:sz w:val="18"/>
                <w:szCs w:val="18"/>
              </w:rPr>
              <w:t>Primary care facility (non-CHC/FQHC)</w:t>
            </w:r>
          </w:p>
          <w:p w14:paraId="41EB7262" w14:textId="77777777" w:rsidR="0059735C" w:rsidRPr="00333EE6" w:rsidRDefault="0059735C" w:rsidP="001A7CF1">
            <w:pPr>
              <w:spacing w:line="276" w:lineRule="auto"/>
              <w:rPr>
                <w:rFonts w:eastAsia="Times New Roman" w:cs="Arial"/>
                <w:color w:val="000000"/>
                <w:sz w:val="18"/>
                <w:szCs w:val="18"/>
              </w:rPr>
            </w:pPr>
            <w:r w:rsidRPr="00333EE6">
              <w:rPr>
                <w:rFonts w:eastAsia="Times New Roman" w:cs="Arial"/>
                <w:sz w:val="18"/>
                <w:szCs w:val="18"/>
              </w:rPr>
              <w:t>Other</w:t>
            </w:r>
            <w:r w:rsidR="000C3E24" w:rsidRPr="00333EE6">
              <w:rPr>
                <w:rFonts w:eastAsia="Times New Roman" w:cs="Arial"/>
                <w:sz w:val="18"/>
                <w:szCs w:val="18"/>
              </w:rPr>
              <w:t xml:space="preserve"> </w:t>
            </w:r>
          </w:p>
        </w:tc>
      </w:tr>
      <w:tr w:rsidR="000C3E24" w:rsidRPr="00333EE6" w14:paraId="1617373B"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C055889" w14:textId="77777777" w:rsidR="000C3E24" w:rsidRPr="00333EE6" w:rsidRDefault="006F6CF0" w:rsidP="00833DE6">
            <w:pPr>
              <w:rPr>
                <w:rFonts w:eastAsia="Times New Roman" w:cs="Arial"/>
                <w:color w:val="000000"/>
                <w:sz w:val="18"/>
                <w:szCs w:val="18"/>
              </w:rPr>
            </w:pPr>
            <w:r w:rsidRPr="00333EE6">
              <w:rPr>
                <w:rFonts w:eastAsia="Times New Roman" w:cs="Arial"/>
                <w:color w:val="000000"/>
                <w:sz w:val="18"/>
                <w:szCs w:val="18"/>
              </w:rPr>
              <w:t>2</w:t>
            </w:r>
            <w:r w:rsidR="00833DE6" w:rsidRPr="00333EE6">
              <w:rPr>
                <w:rFonts w:eastAsia="Times New Roman" w:cs="Arial"/>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42257CF" w14:textId="77777777" w:rsidR="000C3E24" w:rsidRPr="00333EE6" w:rsidRDefault="00314C4A" w:rsidP="00EE696E">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48F95F4" w14:textId="77777777" w:rsidR="000C3E24" w:rsidRPr="00333EE6" w:rsidRDefault="000C3E24">
            <w:pPr>
              <w:spacing w:line="276" w:lineRule="auto"/>
              <w:rPr>
                <w:rFonts w:eastAsia="Times New Roman" w:cs="Arial"/>
                <w:color w:val="000000"/>
                <w:sz w:val="18"/>
                <w:szCs w:val="18"/>
              </w:rPr>
            </w:pPr>
            <w:r w:rsidRPr="00333EE6">
              <w:rPr>
                <w:rFonts w:eastAsia="Times New Roman" w:cs="Arial"/>
                <w:color w:val="000000"/>
                <w:sz w:val="18"/>
                <w:szCs w:val="18"/>
              </w:rPr>
              <w:t>Other health system 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3786317" w14:textId="77777777" w:rsidR="000C3E24" w:rsidRPr="00333EE6" w:rsidRDefault="000C3E24" w:rsidP="000D29F1">
            <w:pPr>
              <w:spacing w:line="276" w:lineRule="auto"/>
              <w:rPr>
                <w:rFonts w:eastAsia="Times New Roman" w:cs="Arial"/>
                <w:color w:val="000000"/>
                <w:sz w:val="18"/>
                <w:szCs w:val="18"/>
              </w:rPr>
            </w:pPr>
            <w:r w:rsidRPr="00333EE6">
              <w:rPr>
                <w:rFonts w:eastAsia="Times New Roman" w:cs="Arial"/>
                <w:color w:val="000000"/>
                <w:sz w:val="18"/>
                <w:szCs w:val="18"/>
              </w:rPr>
              <w:t>Specify the</w:t>
            </w:r>
            <w:r w:rsidR="000D29F1" w:rsidRPr="00333EE6">
              <w:rPr>
                <w:rFonts w:eastAsia="Times New Roman" w:cs="Arial"/>
                <w:color w:val="000000"/>
                <w:sz w:val="18"/>
                <w:szCs w:val="18"/>
              </w:rPr>
              <w:t xml:space="preserve"> “</w:t>
            </w:r>
            <w:r w:rsidRPr="00333EE6">
              <w:rPr>
                <w:rFonts w:eastAsia="Times New Roman" w:cs="Arial"/>
                <w:color w:val="000000"/>
                <w:sz w:val="18"/>
                <w:szCs w:val="18"/>
              </w:rPr>
              <w:t xml:space="preserve">other </w:t>
            </w:r>
            <w:r w:rsidR="00C80BC6" w:rsidRPr="00333EE6">
              <w:rPr>
                <w:rFonts w:eastAsia="Times New Roman" w:cs="Arial"/>
                <w:color w:val="000000"/>
                <w:sz w:val="18"/>
                <w:szCs w:val="18"/>
              </w:rPr>
              <w:t>organization type</w:t>
            </w:r>
            <w:r w:rsidR="000D29F1" w:rsidRPr="00333EE6">
              <w:rPr>
                <w:rFonts w:eastAsia="Times New Roman" w:cs="Arial"/>
                <w:color w:val="000000"/>
                <w:sz w:val="18"/>
                <w:szCs w:val="18"/>
              </w:rPr>
              <w:t xml:space="preserve">” of the health system partner </w:t>
            </w:r>
            <w:r w:rsidR="00C80BC6"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1C7E6511" w14:textId="685DC1E8" w:rsidR="000C3E24"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F7EC62" w14:textId="77777777" w:rsidR="000C3E24" w:rsidRPr="00333EE6" w:rsidRDefault="000D29F1">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D342FB6" w14:textId="6BB4B18C" w:rsidR="000D29F1" w:rsidRPr="00333EE6" w:rsidRDefault="000D29F1">
            <w:pPr>
              <w:spacing w:line="276" w:lineRule="auto"/>
              <w:rPr>
                <w:rFonts w:eastAsia="Times New Roman" w:cs="Arial"/>
                <w:color w:val="000000"/>
                <w:sz w:val="18"/>
                <w:szCs w:val="18"/>
              </w:rPr>
            </w:pPr>
            <w:r w:rsidRPr="00333EE6">
              <w:rPr>
                <w:rFonts w:eastAsia="Times New Roman" w:cs="Arial"/>
                <w:color w:val="000000"/>
                <w:sz w:val="18"/>
                <w:szCs w:val="18"/>
              </w:rPr>
              <w:t xml:space="preserve">100 </w:t>
            </w:r>
            <w:r w:rsidR="00B00CC6" w:rsidRPr="00333EE6">
              <w:rPr>
                <w:rFonts w:eastAsia="Times New Roman" w:cs="Arial"/>
                <w:color w:val="000000"/>
                <w:sz w:val="18"/>
                <w:szCs w:val="18"/>
              </w:rPr>
              <w:t>Char limit</w:t>
            </w:r>
          </w:p>
        </w:tc>
      </w:tr>
      <w:tr w:rsidR="003F6571" w:rsidRPr="00333EE6" w14:paraId="301D6AD9"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13AE8B4F" w14:textId="77777777" w:rsidR="003F6571" w:rsidRPr="00333EE6" w:rsidRDefault="003F6571" w:rsidP="00AA760D">
            <w:pPr>
              <w:rPr>
                <w:rFonts w:eastAsia="Times New Roman" w:cs="Arial"/>
                <w:color w:val="000000"/>
                <w:sz w:val="18"/>
                <w:szCs w:val="18"/>
              </w:rPr>
            </w:pPr>
            <w:r w:rsidRPr="00333EE6">
              <w:rPr>
                <w:rFonts w:eastAsia="Times New Roman" w:cs="Arial"/>
                <w:color w:val="000000"/>
                <w:sz w:val="18"/>
                <w:szCs w:val="18"/>
              </w:rPr>
              <w:t>2</w:t>
            </w:r>
            <w:r w:rsidR="00AA760D" w:rsidRPr="00333EE6">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tcPr>
          <w:p w14:paraId="2A230402"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1C5D7DF2"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xml:space="preserve">Type of agreement in place with the health system </w:t>
            </w:r>
          </w:p>
        </w:tc>
        <w:tc>
          <w:tcPr>
            <w:tcW w:w="6821" w:type="dxa"/>
            <w:tcBorders>
              <w:top w:val="single" w:sz="4" w:space="0" w:color="BFBFBF"/>
              <w:left w:val="single" w:sz="4" w:space="0" w:color="BFBFBF"/>
              <w:bottom w:val="single" w:sz="4" w:space="0" w:color="BFBFBF"/>
              <w:right w:val="single" w:sz="4" w:space="0" w:color="BFBFBF"/>
            </w:tcBorders>
          </w:tcPr>
          <w:p w14:paraId="49B56FC0"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xml:space="preserve">Type of formal agreement the grantee currently has in place with the partner health system. </w:t>
            </w:r>
          </w:p>
        </w:tc>
        <w:tc>
          <w:tcPr>
            <w:tcW w:w="658" w:type="dxa"/>
            <w:tcBorders>
              <w:top w:val="single" w:sz="4" w:space="0" w:color="BFBFBF"/>
              <w:left w:val="single" w:sz="4" w:space="0" w:color="BFBFBF"/>
              <w:bottom w:val="single" w:sz="4" w:space="0" w:color="BFBFBF"/>
              <w:right w:val="single" w:sz="4" w:space="0" w:color="BFBFBF"/>
            </w:tcBorders>
            <w:noWrap/>
          </w:tcPr>
          <w:p w14:paraId="508CF37D" w14:textId="6FE4D33F" w:rsidR="003F6571" w:rsidRPr="00333EE6" w:rsidRDefault="002670E6" w:rsidP="003F6571">
            <w:pPr>
              <w:spacing w:line="276" w:lineRule="auto"/>
              <w:rPr>
                <w:rFonts w:eastAsia="Times New Roman" w:cs="Arial"/>
                <w:color w:val="000000"/>
                <w:sz w:val="18"/>
                <w:szCs w:val="18"/>
              </w:rPr>
            </w:pPr>
            <w:r w:rsidRPr="00333EE6">
              <w:rPr>
                <w:rFonts w:eastAsia="Times New Roman" w:cs="Arial"/>
                <w:color w:val="000000"/>
                <w:sz w:val="18"/>
                <w:szCs w:val="18"/>
              </w:rPr>
              <w:t>List</w:t>
            </w:r>
          </w:p>
          <w:p w14:paraId="4A65DAFA"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tcPr>
          <w:p w14:paraId="408E771F"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MOU/MOA</w:t>
            </w:r>
          </w:p>
          <w:p w14:paraId="347CB2FC"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Contract</w:t>
            </w:r>
          </w:p>
          <w:p w14:paraId="2EEB3568"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xml:space="preserve">Other </w:t>
            </w:r>
          </w:p>
          <w:p w14:paraId="106C91AE"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None</w:t>
            </w:r>
          </w:p>
        </w:tc>
      </w:tr>
      <w:tr w:rsidR="004D0FF5" w:rsidRPr="00333EE6" w14:paraId="5875344A"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7398C7DE" w14:textId="77777777" w:rsidR="004D0FF5" w:rsidRPr="00333EE6" w:rsidRDefault="004D0FF5" w:rsidP="004D0FF5">
            <w:pPr>
              <w:rPr>
                <w:rFonts w:eastAsia="Times New Roman" w:cs="Arial"/>
                <w:color w:val="000000"/>
                <w:sz w:val="18"/>
                <w:szCs w:val="18"/>
              </w:rPr>
            </w:pPr>
            <w:r w:rsidRPr="00333EE6">
              <w:rPr>
                <w:rFonts w:eastAsia="Times New Roman" w:cs="Arial"/>
                <w:color w:val="000000"/>
                <w:sz w:val="18"/>
                <w:szCs w:val="18"/>
              </w:rPr>
              <w:t>2g</w:t>
            </w:r>
          </w:p>
        </w:tc>
        <w:tc>
          <w:tcPr>
            <w:tcW w:w="720" w:type="dxa"/>
            <w:tcBorders>
              <w:top w:val="single" w:sz="4" w:space="0" w:color="BFBFBF"/>
              <w:left w:val="single" w:sz="4" w:space="0" w:color="BFBFBF"/>
              <w:bottom w:val="single" w:sz="4" w:space="0" w:color="BFBFBF"/>
              <w:right w:val="single" w:sz="4" w:space="0" w:color="BFBFBF"/>
            </w:tcBorders>
          </w:tcPr>
          <w:p w14:paraId="473882F7" w14:textId="77777777" w:rsidR="004D0FF5" w:rsidRPr="00333EE6" w:rsidRDefault="004D0FF5" w:rsidP="004D0FF5">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5E05062F" w14:textId="010E81F3" w:rsidR="004D0FF5" w:rsidRPr="00333EE6" w:rsidRDefault="004D0FF5" w:rsidP="00622A54">
            <w:pPr>
              <w:spacing w:line="276" w:lineRule="auto"/>
              <w:rPr>
                <w:rFonts w:eastAsia="Times New Roman" w:cs="Arial"/>
                <w:color w:val="000000"/>
                <w:sz w:val="18"/>
                <w:szCs w:val="18"/>
              </w:rPr>
            </w:pPr>
            <w:r w:rsidRPr="00333EE6">
              <w:rPr>
                <w:rFonts w:eastAsia="Times New Roman" w:cs="Arial"/>
                <w:color w:val="000000"/>
                <w:sz w:val="18"/>
                <w:szCs w:val="18"/>
              </w:rPr>
              <w:t xml:space="preserve">Date of </w:t>
            </w:r>
            <w:r w:rsidR="00622A54">
              <w:rPr>
                <w:rFonts w:eastAsia="Times New Roman" w:cs="Arial"/>
                <w:color w:val="000000"/>
                <w:sz w:val="18"/>
                <w:szCs w:val="18"/>
              </w:rPr>
              <w:t>formal agreement</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tcPr>
          <w:p w14:paraId="01CB2BB8" w14:textId="77777777" w:rsidR="004D0FF5" w:rsidRPr="00333EE6" w:rsidRDefault="004D0FF5" w:rsidP="00DF7CED">
            <w:pPr>
              <w:spacing w:line="276" w:lineRule="auto"/>
              <w:rPr>
                <w:rFonts w:eastAsia="Times New Roman" w:cs="Arial"/>
                <w:color w:val="000000"/>
                <w:sz w:val="18"/>
                <w:szCs w:val="18"/>
              </w:rPr>
            </w:pPr>
            <w:r w:rsidRPr="00333EE6">
              <w:rPr>
                <w:rFonts w:eastAsia="Times New Roman" w:cs="Arial"/>
                <w:color w:val="000000"/>
                <w:sz w:val="18"/>
                <w:szCs w:val="18"/>
              </w:rPr>
              <w:t xml:space="preserve">Date the formal agreement was </w:t>
            </w:r>
            <w:r w:rsidR="00DF7CED" w:rsidRPr="00333EE6">
              <w:rPr>
                <w:rFonts w:eastAsia="Times New Roman" w:cs="Arial"/>
                <w:color w:val="000000"/>
                <w:sz w:val="18"/>
                <w:szCs w:val="18"/>
              </w:rPr>
              <w:t xml:space="preserve">finalized </w:t>
            </w:r>
            <w:r w:rsidRPr="00333EE6">
              <w:rPr>
                <w:rFonts w:eastAsia="Times New Roman" w:cs="Arial"/>
                <w:color w:val="000000"/>
                <w:sz w:val="18"/>
                <w:szCs w:val="18"/>
              </w:rPr>
              <w:t xml:space="preserve">between the grantee and partner health system. </w:t>
            </w:r>
          </w:p>
        </w:tc>
        <w:tc>
          <w:tcPr>
            <w:tcW w:w="658" w:type="dxa"/>
            <w:tcBorders>
              <w:top w:val="single" w:sz="4" w:space="0" w:color="BFBFBF"/>
              <w:left w:val="single" w:sz="4" w:space="0" w:color="BFBFBF"/>
              <w:bottom w:val="single" w:sz="4" w:space="0" w:color="BFBFBF"/>
              <w:right w:val="single" w:sz="4" w:space="0" w:color="BFBFBF"/>
            </w:tcBorders>
            <w:noWrap/>
          </w:tcPr>
          <w:p w14:paraId="6A58E1DF" w14:textId="77777777" w:rsidR="004D0FF5" w:rsidRPr="00333EE6" w:rsidRDefault="004D0FF5" w:rsidP="004D0FF5">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tcPr>
          <w:p w14:paraId="6EDE1269" w14:textId="77777777" w:rsidR="004D0FF5" w:rsidRPr="00333EE6" w:rsidRDefault="004D0FF5" w:rsidP="004D0FF5">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652DDD" w:rsidRPr="00333EE6" w14:paraId="062C1F8D"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2363D553" w14:textId="77777777" w:rsidR="00652DDD" w:rsidRPr="00333EE6" w:rsidRDefault="00652DDD" w:rsidP="004D0FF5">
            <w:pPr>
              <w:rPr>
                <w:rFonts w:eastAsia="Times New Roman" w:cs="Arial"/>
                <w:color w:val="000000"/>
                <w:sz w:val="18"/>
                <w:szCs w:val="18"/>
              </w:rPr>
            </w:pPr>
            <w:r w:rsidRPr="00333EE6">
              <w:rPr>
                <w:rFonts w:eastAsia="Times New Roman" w:cs="Arial"/>
                <w:sz w:val="18"/>
                <w:szCs w:val="18"/>
              </w:rPr>
              <w:t>2</w:t>
            </w:r>
            <w:r w:rsidR="004D0FF5" w:rsidRPr="00333EE6">
              <w:rPr>
                <w:rFonts w:eastAsia="Times New Roman" w:cs="Arial"/>
                <w:sz w:val="18"/>
                <w:szCs w:val="18"/>
              </w:rPr>
              <w:t>h</w:t>
            </w:r>
          </w:p>
        </w:tc>
        <w:tc>
          <w:tcPr>
            <w:tcW w:w="720" w:type="dxa"/>
            <w:tcBorders>
              <w:top w:val="single" w:sz="4" w:space="0" w:color="BFBFBF"/>
              <w:left w:val="single" w:sz="4" w:space="0" w:color="BFBFBF"/>
              <w:bottom w:val="single" w:sz="4" w:space="0" w:color="BFBFBF"/>
              <w:right w:val="single" w:sz="4" w:space="0" w:color="BFBFBF"/>
            </w:tcBorders>
          </w:tcPr>
          <w:p w14:paraId="47FB8DD8" w14:textId="77777777" w:rsidR="00652DDD" w:rsidRPr="00333EE6" w:rsidRDefault="00652DDD" w:rsidP="00652DD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187D7641" w14:textId="77777777" w:rsidR="00652DDD" w:rsidRPr="00333EE6" w:rsidRDefault="00652DDD" w:rsidP="00652DDD">
            <w:pPr>
              <w:spacing w:line="276" w:lineRule="auto"/>
              <w:rPr>
                <w:rFonts w:eastAsia="Times New Roman" w:cs="Arial"/>
                <w:color w:val="000000"/>
                <w:sz w:val="18"/>
                <w:szCs w:val="18"/>
              </w:rPr>
            </w:pPr>
            <w:r w:rsidRPr="00333EE6">
              <w:rPr>
                <w:rFonts w:eastAsia="Times New Roman" w:cs="Arial"/>
                <w:color w:val="000000"/>
                <w:sz w:val="18"/>
                <w:szCs w:val="18"/>
              </w:rPr>
              <w:t xml:space="preserve">Health Center Controlled Network name </w:t>
            </w:r>
          </w:p>
        </w:tc>
        <w:tc>
          <w:tcPr>
            <w:tcW w:w="6821" w:type="dxa"/>
            <w:tcBorders>
              <w:top w:val="single" w:sz="4" w:space="0" w:color="BFBFBF"/>
              <w:left w:val="single" w:sz="4" w:space="0" w:color="BFBFBF"/>
              <w:bottom w:val="single" w:sz="4" w:space="0" w:color="BFBFBF"/>
              <w:right w:val="single" w:sz="4" w:space="0" w:color="BFBFBF"/>
            </w:tcBorders>
          </w:tcPr>
          <w:p w14:paraId="202E6CD6" w14:textId="64E711DF" w:rsidR="00652DDD" w:rsidRPr="00333EE6" w:rsidRDefault="00652DDD" w:rsidP="00F876DD">
            <w:pPr>
              <w:spacing w:line="276" w:lineRule="auto"/>
              <w:rPr>
                <w:rFonts w:eastAsia="Times New Roman" w:cs="Arial"/>
                <w:color w:val="000000"/>
                <w:sz w:val="18"/>
                <w:szCs w:val="18"/>
              </w:rPr>
            </w:pPr>
            <w:r w:rsidRPr="00333EE6">
              <w:rPr>
                <w:rFonts w:eastAsia="Times New Roman" w:cs="Arial"/>
                <w:color w:val="000000"/>
                <w:sz w:val="18"/>
                <w:szCs w:val="18"/>
              </w:rPr>
              <w:t xml:space="preserve">For </w:t>
            </w:r>
            <w:r w:rsidR="00F876DD">
              <w:rPr>
                <w:rFonts w:eastAsia="Times New Roman" w:cs="Arial"/>
                <w:color w:val="000000"/>
                <w:sz w:val="18"/>
                <w:szCs w:val="18"/>
              </w:rPr>
              <w:t>CHCs</w:t>
            </w:r>
            <w:r w:rsidR="00B9554F" w:rsidRPr="00333EE6">
              <w:rPr>
                <w:rFonts w:eastAsia="Times New Roman" w:cs="Arial"/>
                <w:color w:val="000000"/>
                <w:sz w:val="18"/>
                <w:szCs w:val="18"/>
              </w:rPr>
              <w:t>/FQHCs</w:t>
            </w:r>
            <w:r w:rsidRPr="00333EE6">
              <w:rPr>
                <w:rFonts w:eastAsia="Times New Roman" w:cs="Arial"/>
                <w:color w:val="000000"/>
                <w:sz w:val="18"/>
                <w:szCs w:val="18"/>
              </w:rPr>
              <w:t xml:space="preserve"> only, name of the Health Center Controlled Network with which they partner, if any.</w:t>
            </w:r>
          </w:p>
        </w:tc>
        <w:tc>
          <w:tcPr>
            <w:tcW w:w="658" w:type="dxa"/>
            <w:tcBorders>
              <w:top w:val="single" w:sz="4" w:space="0" w:color="BFBFBF"/>
              <w:left w:val="single" w:sz="4" w:space="0" w:color="BFBFBF"/>
              <w:bottom w:val="single" w:sz="4" w:space="0" w:color="BFBFBF"/>
              <w:right w:val="single" w:sz="4" w:space="0" w:color="BFBFBF"/>
            </w:tcBorders>
            <w:noWrap/>
          </w:tcPr>
          <w:p w14:paraId="301223B0" w14:textId="3888FC4B" w:rsidR="00652DDD" w:rsidRPr="00333EE6" w:rsidRDefault="002670E6" w:rsidP="00652DDD">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tcPr>
          <w:p w14:paraId="42EFD787" w14:textId="3DC259E9" w:rsidR="00652DDD" w:rsidRPr="00333EE6" w:rsidRDefault="00652DDD" w:rsidP="00652DDD">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D018FC" w:rsidRPr="00333EE6" w14:paraId="5CB1E1A1"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5C31EF7" w14:textId="77777777" w:rsidR="00D018FC" w:rsidRPr="00333EE6" w:rsidRDefault="00D018FC" w:rsidP="004D0FF5">
            <w:pPr>
              <w:rPr>
                <w:rFonts w:eastAsia="Times New Roman" w:cs="Arial"/>
                <w:color w:val="000000"/>
                <w:sz w:val="18"/>
                <w:szCs w:val="18"/>
              </w:rPr>
            </w:pPr>
            <w:r w:rsidRPr="00333EE6">
              <w:rPr>
                <w:rFonts w:eastAsia="Times New Roman" w:cs="Arial"/>
                <w:color w:val="000000"/>
                <w:sz w:val="18"/>
                <w:szCs w:val="18"/>
              </w:rPr>
              <w:t>2</w:t>
            </w:r>
            <w:r w:rsidR="004D0FF5" w:rsidRPr="00333EE6">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987D329" w14:textId="77777777"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ABC6ED0" w14:textId="508F71C3" w:rsidR="00D018FC" w:rsidRPr="00333EE6" w:rsidRDefault="00FA6001" w:rsidP="00D018FC">
            <w:pPr>
              <w:spacing w:line="276" w:lineRule="auto"/>
              <w:rPr>
                <w:rFonts w:eastAsia="Times New Roman" w:cs="Arial"/>
                <w:color w:val="000000"/>
                <w:sz w:val="18"/>
                <w:szCs w:val="18"/>
              </w:rPr>
            </w:pPr>
            <w:r w:rsidRPr="00333EE6">
              <w:rPr>
                <w:rFonts w:eastAsia="Times New Roman" w:cs="Arial"/>
                <w:color w:val="000000"/>
                <w:sz w:val="18"/>
                <w:szCs w:val="18"/>
              </w:rPr>
              <w:t>Section</w:t>
            </w:r>
            <w:r w:rsidR="0078365A">
              <w:rPr>
                <w:rFonts w:eastAsia="Times New Roman" w:cs="Arial"/>
                <w:color w:val="000000"/>
                <w:sz w:val="18"/>
                <w:szCs w:val="18"/>
              </w:rPr>
              <w:t xml:space="preserve"> </w:t>
            </w:r>
            <w:r w:rsidRPr="00333EE6">
              <w:rPr>
                <w:rFonts w:eastAsia="Times New Roman" w:cs="Arial"/>
                <w:color w:val="000000"/>
                <w:sz w:val="18"/>
                <w:szCs w:val="18"/>
              </w:rPr>
              <w:t xml:space="preserve">2 </w:t>
            </w:r>
            <w:r w:rsidR="00D018FC"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9F3EDC3" w14:textId="23EF6D6E" w:rsidR="00D018FC" w:rsidRPr="00333EE6" w:rsidRDefault="00D018FC">
            <w:pPr>
              <w:spacing w:line="276" w:lineRule="auto"/>
              <w:rPr>
                <w:rFonts w:eastAsia="Times New Roman" w:cs="Arial"/>
                <w:color w:val="000000"/>
                <w:sz w:val="18"/>
                <w:szCs w:val="18"/>
              </w:rPr>
            </w:pPr>
            <w:r w:rsidRPr="00333EE6">
              <w:rPr>
                <w:rFonts w:eastAsia="Times New Roman" w:cs="Arial"/>
                <w:color w:val="000000"/>
                <w:sz w:val="18"/>
                <w:szCs w:val="18"/>
              </w:rPr>
              <w:t xml:space="preserve">Optional comments </w:t>
            </w:r>
            <w:r w:rsidR="00880408" w:rsidRPr="00333EE6">
              <w:rPr>
                <w:rFonts w:eastAsia="Times New Roman" w:cs="Arial"/>
                <w:color w:val="000000"/>
                <w:sz w:val="18"/>
                <w:szCs w:val="18"/>
              </w:rPr>
              <w:t>for Section</w:t>
            </w:r>
            <w:r w:rsidR="00743FBE">
              <w:rPr>
                <w:rFonts w:eastAsia="Times New Roman" w:cs="Arial"/>
                <w:color w:val="000000"/>
                <w:sz w:val="18"/>
                <w:szCs w:val="18"/>
              </w:rPr>
              <w:t xml:space="preserve"> </w:t>
            </w:r>
            <w:r w:rsidR="00880408" w:rsidRPr="00333EE6">
              <w:rPr>
                <w:rFonts w:eastAsia="Times New Roman" w:cs="Arial"/>
                <w:color w:val="000000"/>
                <w:sz w:val="18"/>
                <w:szCs w:val="18"/>
              </w:rPr>
              <w:t>2.</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DF547A0" w14:textId="7A438C01" w:rsidR="00D018FC" w:rsidRPr="00333EE6" w:rsidRDefault="002670E6" w:rsidP="00D018FC">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5C9B3A5" w14:textId="77777777"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5FD97B6" w14:textId="69CB91E4"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1DD709F3" w14:textId="77777777" w:rsidR="001627A4" w:rsidRDefault="001627A4">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2AE3A5DA" w14:textId="77777777" w:rsidTr="00055D0A">
        <w:trPr>
          <w:trHeight w:val="57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2F29C664" w14:textId="5063C05A" w:rsidR="00AF17CC" w:rsidRPr="00333EE6" w:rsidRDefault="00AF17CC">
            <w:pPr>
              <w:spacing w:line="276" w:lineRule="auto"/>
              <w:jc w:val="center"/>
              <w:rPr>
                <w:rFonts w:eastAsia="Times New Roman" w:cs="Arial"/>
                <w:b/>
                <w:bCs/>
                <w:sz w:val="18"/>
                <w:szCs w:val="18"/>
              </w:rPr>
            </w:pPr>
          </w:p>
          <w:p w14:paraId="70ACA931" w14:textId="738F7D9B" w:rsidR="00AF17CC" w:rsidRPr="00333EE6" w:rsidRDefault="006F6CF0">
            <w:pPr>
              <w:spacing w:line="276" w:lineRule="auto"/>
              <w:jc w:val="center"/>
              <w:rPr>
                <w:rFonts w:eastAsia="Times New Roman" w:cs="Arial"/>
                <w:b/>
                <w:bCs/>
                <w:sz w:val="18"/>
                <w:szCs w:val="18"/>
              </w:rPr>
            </w:pPr>
            <w:r w:rsidRPr="00333EE6">
              <w:rPr>
                <w:rFonts w:eastAsia="Times New Roman" w:cs="Arial"/>
                <w:b/>
                <w:bCs/>
                <w:sz w:val="18"/>
                <w:szCs w:val="18"/>
              </w:rPr>
              <w:t xml:space="preserve">Section 3:  </w:t>
            </w:r>
            <w:r w:rsidR="00AF17CC" w:rsidRPr="00333EE6">
              <w:rPr>
                <w:rFonts w:eastAsia="Times New Roman" w:cs="Arial"/>
                <w:b/>
                <w:bCs/>
                <w:sz w:val="18"/>
                <w:szCs w:val="18"/>
              </w:rPr>
              <w:t>CLINIC CHARACTERISTICS</w:t>
            </w:r>
          </w:p>
        </w:tc>
      </w:tr>
      <w:tr w:rsidR="00AF17CC" w:rsidRPr="00333EE6" w14:paraId="38F1734C"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A5E6925" w14:textId="77777777" w:rsidR="00AF17CC" w:rsidRPr="00333EE6" w:rsidRDefault="00143124">
            <w:pPr>
              <w:rPr>
                <w:rFonts w:eastAsia="Times New Roman" w:cs="Arial"/>
                <w:bCs/>
                <w:sz w:val="18"/>
                <w:szCs w:val="18"/>
              </w:rPr>
            </w:pPr>
            <w:r w:rsidRPr="00333EE6">
              <w:rPr>
                <w:rFonts w:eastAsia="Times New Roman" w:cs="Arial"/>
                <w:bCs/>
                <w:sz w:val="18"/>
                <w:szCs w:val="18"/>
              </w:rPr>
              <w:t>3a</w:t>
            </w:r>
          </w:p>
        </w:tc>
        <w:tc>
          <w:tcPr>
            <w:tcW w:w="720" w:type="dxa"/>
            <w:tcBorders>
              <w:top w:val="single" w:sz="4" w:space="0" w:color="BFBFBF"/>
              <w:left w:val="single" w:sz="4" w:space="0" w:color="BFBFBF"/>
              <w:bottom w:val="single" w:sz="4" w:space="0" w:color="BFBFBF"/>
              <w:right w:val="single" w:sz="4" w:space="0" w:color="BFBFBF"/>
            </w:tcBorders>
            <w:hideMark/>
          </w:tcPr>
          <w:p w14:paraId="12F49F30"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D8BB9E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name </w:t>
            </w:r>
          </w:p>
        </w:tc>
        <w:tc>
          <w:tcPr>
            <w:tcW w:w="6821" w:type="dxa"/>
            <w:tcBorders>
              <w:top w:val="single" w:sz="4" w:space="0" w:color="BFBFBF"/>
              <w:left w:val="single" w:sz="4" w:space="0" w:color="BFBFBF"/>
              <w:bottom w:val="single" w:sz="4" w:space="0" w:color="BFBFBF"/>
              <w:right w:val="single" w:sz="4" w:space="0" w:color="BFBFBF"/>
            </w:tcBorders>
            <w:hideMark/>
          </w:tcPr>
          <w:p w14:paraId="04676EA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Name of the primary care clinic/site. A clinic is defined as a location where primary care services are delivered. Clinics may also be referred to as "sites"</w:t>
            </w:r>
            <w:r w:rsidR="00DF7CED" w:rsidRPr="00333EE6">
              <w:rPr>
                <w:rFonts w:eastAsia="Times New Roman" w:cs="Arial"/>
                <w:color w:val="000000"/>
                <w:sz w:val="18"/>
                <w:szCs w:val="18"/>
              </w:rPr>
              <w:t xml:space="preserve"> or “practices”.</w:t>
            </w:r>
          </w:p>
        </w:tc>
        <w:tc>
          <w:tcPr>
            <w:tcW w:w="658" w:type="dxa"/>
            <w:tcBorders>
              <w:top w:val="single" w:sz="4" w:space="0" w:color="BFBFBF"/>
              <w:left w:val="single" w:sz="4" w:space="0" w:color="BFBFBF"/>
              <w:bottom w:val="single" w:sz="4" w:space="0" w:color="BFBFBF"/>
              <w:right w:val="single" w:sz="4" w:space="0" w:color="BFBFBF"/>
            </w:tcBorders>
            <w:noWrap/>
            <w:hideMark/>
          </w:tcPr>
          <w:p w14:paraId="0F0C6B5D" w14:textId="14423999"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6A7F83D5" w14:textId="4174E94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AF17CC" w:rsidRPr="00333EE6" w14:paraId="640E1250"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21E0FA2F"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3b</w:t>
            </w:r>
          </w:p>
        </w:tc>
        <w:tc>
          <w:tcPr>
            <w:tcW w:w="720" w:type="dxa"/>
            <w:tcBorders>
              <w:top w:val="single" w:sz="4" w:space="0" w:color="BFBFBF"/>
              <w:left w:val="single" w:sz="4" w:space="0" w:color="BFBFBF"/>
              <w:bottom w:val="single" w:sz="4" w:space="0" w:color="BFBFBF"/>
              <w:right w:val="single" w:sz="4" w:space="0" w:color="BFBFBF"/>
            </w:tcBorders>
            <w:hideMark/>
          </w:tcPr>
          <w:p w14:paraId="4EEAB32B"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CE84726"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ID </w:t>
            </w:r>
          </w:p>
        </w:tc>
        <w:tc>
          <w:tcPr>
            <w:tcW w:w="6821" w:type="dxa"/>
            <w:tcBorders>
              <w:top w:val="single" w:sz="4" w:space="0" w:color="BFBFBF"/>
              <w:left w:val="single" w:sz="4" w:space="0" w:color="BFBFBF"/>
              <w:bottom w:val="single" w:sz="4" w:space="0" w:color="BFBFBF"/>
              <w:right w:val="single" w:sz="4" w:space="0" w:color="BFBFBF"/>
            </w:tcBorders>
            <w:hideMark/>
          </w:tcPr>
          <w:p w14:paraId="216315F5" w14:textId="77777777" w:rsidR="00AF17CC"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Unique three-digit identification code for the clinic assigned by the grantee. Start with “001” and continue assigning codes sequentially as clinics are recruited. </w:t>
            </w:r>
          </w:p>
          <w:p w14:paraId="714E2866" w14:textId="35400607" w:rsidR="001939A9" w:rsidRDefault="001939A9">
            <w:pPr>
              <w:spacing w:line="276" w:lineRule="auto"/>
              <w:rPr>
                <w:rFonts w:eastAsia="Times New Roman" w:cs="Arial"/>
                <w:color w:val="000000"/>
                <w:sz w:val="18"/>
                <w:szCs w:val="18"/>
              </w:rPr>
            </w:pPr>
          </w:p>
          <w:p w14:paraId="4FBA3444" w14:textId="4014A6DE" w:rsidR="00A909D0" w:rsidRDefault="00A909D0" w:rsidP="00A909D0">
            <w:pPr>
              <w:spacing w:line="276" w:lineRule="auto"/>
              <w:rPr>
                <w:rFonts w:eastAsia="Times New Roman" w:cs="Arial"/>
                <w:sz w:val="18"/>
                <w:szCs w:val="18"/>
              </w:rPr>
            </w:pPr>
            <w:r>
              <w:rPr>
                <w:rFonts w:eastAsia="Times New Roman" w:cs="Arial"/>
                <w:sz w:val="18"/>
                <w:szCs w:val="18"/>
              </w:rPr>
              <w:t xml:space="preserve">If this is a clinic where NBCCEDP activities focused on </w:t>
            </w:r>
            <w:r w:rsidR="00A243C5">
              <w:rPr>
                <w:rFonts w:eastAsia="Times New Roman" w:cs="Arial"/>
                <w:sz w:val="18"/>
                <w:szCs w:val="18"/>
              </w:rPr>
              <w:t>breast</w:t>
            </w:r>
            <w:r>
              <w:rPr>
                <w:rFonts w:eastAsia="Times New Roman" w:cs="Arial"/>
                <w:sz w:val="18"/>
                <w:szCs w:val="18"/>
              </w:rPr>
              <w:t xml:space="preserve"> cancer screening are also being implemented, use the same three-digit identification code assigned by the NBCCEDP staff.</w:t>
            </w:r>
          </w:p>
          <w:p w14:paraId="5068AF07" w14:textId="05404DF2" w:rsidR="00A909D0" w:rsidRDefault="00A909D0">
            <w:pPr>
              <w:spacing w:line="276" w:lineRule="auto"/>
              <w:rPr>
                <w:rFonts w:eastAsia="Times New Roman" w:cs="Arial"/>
                <w:color w:val="000000"/>
                <w:sz w:val="18"/>
                <w:szCs w:val="18"/>
              </w:rPr>
            </w:pPr>
          </w:p>
          <w:p w14:paraId="15FE3E12" w14:textId="4D800998" w:rsidR="001939A9" w:rsidRPr="00333EE6" w:rsidRDefault="001939A9" w:rsidP="001939A9">
            <w:pPr>
              <w:spacing w:line="276" w:lineRule="auto"/>
              <w:rPr>
                <w:rFonts w:eastAsia="Times New Roman" w:cs="Arial"/>
                <w:color w:val="000000"/>
                <w:sz w:val="18"/>
                <w:szCs w:val="18"/>
              </w:rPr>
            </w:pPr>
            <w:r>
              <w:rPr>
                <w:rFonts w:eastAsia="Times New Roman" w:cs="Arial"/>
                <w:sz w:val="18"/>
                <w:szCs w:val="18"/>
              </w:rPr>
              <w:t xml:space="preserve">If this is a clinic where CDC’s Colorectal Cancer Control Program (CRCCP) activities are also being implemented, we encourage using the same three-digit identification code assigned by the CRCCP staff. Contact the CRCCP staff in your state for a list of clinics participating in the CRCCP. </w:t>
            </w:r>
          </w:p>
        </w:tc>
        <w:tc>
          <w:tcPr>
            <w:tcW w:w="658" w:type="dxa"/>
            <w:tcBorders>
              <w:top w:val="single" w:sz="4" w:space="0" w:color="BFBFBF"/>
              <w:left w:val="single" w:sz="4" w:space="0" w:color="BFBFBF"/>
              <w:bottom w:val="single" w:sz="4" w:space="0" w:color="BFBFBF"/>
              <w:right w:val="single" w:sz="4" w:space="0" w:color="BFBFBF"/>
            </w:tcBorders>
            <w:noWrap/>
            <w:hideMark/>
          </w:tcPr>
          <w:p w14:paraId="559FF408" w14:textId="6DFBA10C" w:rsidR="00AF17CC" w:rsidRPr="00333EE6" w:rsidRDefault="00710C58">
            <w:pPr>
              <w:spacing w:line="276" w:lineRule="auto"/>
              <w:rPr>
                <w:rFonts w:eastAsia="Times New Roman" w:cs="Arial"/>
                <w:color w:val="000000"/>
                <w:sz w:val="18"/>
                <w:szCs w:val="18"/>
              </w:rPr>
            </w:pPr>
            <w:r>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7461B94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001-999</w:t>
            </w:r>
          </w:p>
        </w:tc>
      </w:tr>
      <w:tr w:rsidR="00AF17CC" w:rsidRPr="00333EE6" w14:paraId="7961697F"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0AE17D61"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3c</w:t>
            </w:r>
          </w:p>
        </w:tc>
        <w:tc>
          <w:tcPr>
            <w:tcW w:w="720" w:type="dxa"/>
            <w:tcBorders>
              <w:top w:val="single" w:sz="4" w:space="0" w:color="BFBFBF"/>
              <w:left w:val="single" w:sz="4" w:space="0" w:color="BFBFBF"/>
              <w:bottom w:val="single" w:sz="4" w:space="0" w:color="BFBFBF"/>
              <w:right w:val="single" w:sz="4" w:space="0" w:color="BFBFBF"/>
            </w:tcBorders>
            <w:hideMark/>
          </w:tcPr>
          <w:p w14:paraId="07939E7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5325BB2"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street address </w:t>
            </w:r>
          </w:p>
        </w:tc>
        <w:tc>
          <w:tcPr>
            <w:tcW w:w="6821" w:type="dxa"/>
            <w:tcBorders>
              <w:top w:val="single" w:sz="4" w:space="0" w:color="BFBFBF"/>
              <w:left w:val="single" w:sz="4" w:space="0" w:color="BFBFBF"/>
              <w:bottom w:val="single" w:sz="4" w:space="0" w:color="BFBFBF"/>
              <w:right w:val="single" w:sz="4" w:space="0" w:color="BFBFBF"/>
            </w:tcBorders>
            <w:hideMark/>
          </w:tcPr>
          <w:p w14:paraId="37F4A52A" w14:textId="7D94A171" w:rsidR="00AF17CC" w:rsidRPr="00333EE6" w:rsidRDefault="00F876DD">
            <w:pPr>
              <w:spacing w:line="276" w:lineRule="auto"/>
              <w:rPr>
                <w:rFonts w:eastAsia="Times New Roman" w:cs="Arial"/>
                <w:color w:val="000000"/>
                <w:sz w:val="18"/>
                <w:szCs w:val="18"/>
              </w:rPr>
            </w:pPr>
            <w:r>
              <w:rPr>
                <w:rFonts w:eastAsia="Times New Roman" w:cs="Arial"/>
                <w:color w:val="000000"/>
                <w:sz w:val="18"/>
                <w:szCs w:val="18"/>
              </w:rPr>
              <w:t>Street address of</w:t>
            </w:r>
            <w:r w:rsidR="00AF17CC" w:rsidRPr="00333EE6">
              <w:rPr>
                <w:rFonts w:eastAsia="Times New Roman" w:cs="Arial"/>
                <w:color w:val="000000"/>
                <w:sz w:val="18"/>
                <w:szCs w:val="18"/>
              </w:rPr>
              <w:t xml:space="preserve"> the clinic. If the street address is more than two lines, use a comma for separation. </w:t>
            </w:r>
          </w:p>
        </w:tc>
        <w:tc>
          <w:tcPr>
            <w:tcW w:w="658" w:type="dxa"/>
            <w:tcBorders>
              <w:top w:val="single" w:sz="4" w:space="0" w:color="BFBFBF"/>
              <w:left w:val="single" w:sz="4" w:space="0" w:color="BFBFBF"/>
              <w:bottom w:val="single" w:sz="4" w:space="0" w:color="BFBFBF"/>
              <w:right w:val="single" w:sz="4" w:space="0" w:color="BFBFBF"/>
            </w:tcBorders>
            <w:noWrap/>
            <w:hideMark/>
          </w:tcPr>
          <w:p w14:paraId="3F710C82" w14:textId="13C0D1B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6EF99F4E" w14:textId="2C6331A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AF17CC" w:rsidRPr="00333EE6" w14:paraId="39DCBD18"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9191836"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3d</w:t>
            </w:r>
          </w:p>
        </w:tc>
        <w:tc>
          <w:tcPr>
            <w:tcW w:w="720" w:type="dxa"/>
            <w:tcBorders>
              <w:top w:val="single" w:sz="4" w:space="0" w:color="BFBFBF"/>
              <w:left w:val="single" w:sz="4" w:space="0" w:color="BFBFBF"/>
              <w:bottom w:val="single" w:sz="4" w:space="0" w:color="BFBFBF"/>
              <w:right w:val="single" w:sz="4" w:space="0" w:color="BFBFBF"/>
            </w:tcBorders>
            <w:hideMark/>
          </w:tcPr>
          <w:p w14:paraId="42C298D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E6D9BE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city </w:t>
            </w:r>
          </w:p>
        </w:tc>
        <w:tc>
          <w:tcPr>
            <w:tcW w:w="6821" w:type="dxa"/>
            <w:tcBorders>
              <w:top w:val="single" w:sz="4" w:space="0" w:color="BFBFBF"/>
              <w:left w:val="single" w:sz="4" w:space="0" w:color="BFBFBF"/>
              <w:bottom w:val="single" w:sz="4" w:space="0" w:color="BFBFBF"/>
              <w:right w:val="single" w:sz="4" w:space="0" w:color="BFBFBF"/>
            </w:tcBorders>
            <w:hideMark/>
          </w:tcPr>
          <w:p w14:paraId="0E022703" w14:textId="31C7798E"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City </w:t>
            </w:r>
            <w:r w:rsidR="008561CF">
              <w:rPr>
                <w:rFonts w:eastAsia="Times New Roman" w:cs="Arial"/>
                <w:color w:val="000000"/>
                <w:sz w:val="18"/>
                <w:szCs w:val="18"/>
              </w:rPr>
              <w:t>in which the clinic is located.</w:t>
            </w:r>
          </w:p>
        </w:tc>
        <w:tc>
          <w:tcPr>
            <w:tcW w:w="658" w:type="dxa"/>
            <w:tcBorders>
              <w:top w:val="single" w:sz="4" w:space="0" w:color="BFBFBF"/>
              <w:left w:val="single" w:sz="4" w:space="0" w:color="BFBFBF"/>
              <w:bottom w:val="single" w:sz="4" w:space="0" w:color="BFBFBF"/>
              <w:right w:val="single" w:sz="4" w:space="0" w:color="BFBFBF"/>
            </w:tcBorders>
            <w:noWrap/>
            <w:hideMark/>
          </w:tcPr>
          <w:p w14:paraId="039F65E0" w14:textId="6739EBD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1513F64E" w14:textId="4A83F0B5"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50 </w:t>
            </w:r>
            <w:r w:rsidR="00B00CC6" w:rsidRPr="00333EE6">
              <w:rPr>
                <w:rFonts w:eastAsia="Times New Roman" w:cs="Arial"/>
                <w:color w:val="000000"/>
                <w:sz w:val="18"/>
                <w:szCs w:val="18"/>
              </w:rPr>
              <w:t>Char limit</w:t>
            </w:r>
          </w:p>
        </w:tc>
      </w:tr>
      <w:tr w:rsidR="00AF17CC" w:rsidRPr="00333EE6" w14:paraId="77FFB54F"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44F0261"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3e</w:t>
            </w:r>
          </w:p>
        </w:tc>
        <w:tc>
          <w:tcPr>
            <w:tcW w:w="720" w:type="dxa"/>
            <w:tcBorders>
              <w:top w:val="single" w:sz="4" w:space="0" w:color="BFBFBF"/>
              <w:left w:val="single" w:sz="4" w:space="0" w:color="BFBFBF"/>
              <w:bottom w:val="single" w:sz="4" w:space="0" w:color="BFBFBF"/>
              <w:right w:val="single" w:sz="4" w:space="0" w:color="BFBFBF"/>
            </w:tcBorders>
            <w:hideMark/>
          </w:tcPr>
          <w:p w14:paraId="461B3A1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D8FC7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state </w:t>
            </w:r>
          </w:p>
        </w:tc>
        <w:tc>
          <w:tcPr>
            <w:tcW w:w="6821" w:type="dxa"/>
            <w:tcBorders>
              <w:top w:val="single" w:sz="4" w:space="0" w:color="BFBFBF"/>
              <w:left w:val="single" w:sz="4" w:space="0" w:color="BFBFBF"/>
              <w:bottom w:val="single" w:sz="4" w:space="0" w:color="BFBFBF"/>
              <w:right w:val="single" w:sz="4" w:space="0" w:color="BFBFBF"/>
            </w:tcBorders>
            <w:hideMark/>
          </w:tcPr>
          <w:p w14:paraId="2FF43944" w14:textId="7B340485" w:rsidR="00AF17CC" w:rsidRPr="00333EE6" w:rsidRDefault="00AF17CC" w:rsidP="008561CF">
            <w:pPr>
              <w:spacing w:line="276" w:lineRule="auto"/>
              <w:rPr>
                <w:rFonts w:eastAsia="Times New Roman" w:cs="Arial"/>
                <w:color w:val="000000"/>
                <w:sz w:val="18"/>
                <w:szCs w:val="18"/>
              </w:rPr>
            </w:pPr>
            <w:r w:rsidRPr="00333EE6">
              <w:rPr>
                <w:rFonts w:eastAsia="Times New Roman" w:cs="Arial"/>
                <w:color w:val="000000"/>
                <w:sz w:val="18"/>
                <w:szCs w:val="18"/>
              </w:rPr>
              <w:t xml:space="preserve">Two-letter state </w:t>
            </w:r>
            <w:r w:rsidR="00AB26D2" w:rsidRPr="00333EE6">
              <w:rPr>
                <w:rFonts w:eastAsia="Times New Roman" w:cs="Arial"/>
                <w:color w:val="000000"/>
                <w:sz w:val="18"/>
                <w:szCs w:val="18"/>
              </w:rPr>
              <w:t xml:space="preserve">postal </w:t>
            </w:r>
            <w:r w:rsidR="008561CF">
              <w:rPr>
                <w:rFonts w:eastAsia="Times New Roman" w:cs="Arial"/>
                <w:color w:val="000000"/>
                <w:sz w:val="18"/>
                <w:szCs w:val="18"/>
              </w:rPr>
              <w:t xml:space="preserve">code where </w:t>
            </w:r>
            <w:r w:rsidRPr="00333EE6">
              <w:rPr>
                <w:rFonts w:eastAsia="Times New Roman" w:cs="Arial"/>
                <w:color w:val="000000"/>
                <w:sz w:val="18"/>
                <w:szCs w:val="18"/>
              </w:rPr>
              <w:t>the clinic</w:t>
            </w:r>
            <w:r w:rsidR="008561CF">
              <w:rPr>
                <w:rFonts w:eastAsia="Times New Roman" w:cs="Arial"/>
                <w:color w:val="000000"/>
                <w:sz w:val="18"/>
                <w:szCs w:val="18"/>
              </w:rPr>
              <w:t xml:space="preserve"> is located</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745AB76" w14:textId="34195DD7"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56CFABD4" w14:textId="77777777" w:rsidR="00AF17CC" w:rsidRPr="00333EE6" w:rsidRDefault="00AB26D2" w:rsidP="00F541CF">
            <w:pPr>
              <w:spacing w:line="276" w:lineRule="auto"/>
              <w:rPr>
                <w:rFonts w:eastAsia="Times New Roman" w:cs="Arial"/>
                <w:color w:val="000000"/>
                <w:sz w:val="18"/>
                <w:szCs w:val="18"/>
              </w:rPr>
            </w:pPr>
            <w:r w:rsidRPr="00333EE6">
              <w:rPr>
                <w:rFonts w:eastAsia="Times New Roman" w:cs="Arial"/>
                <w:color w:val="000000"/>
                <w:sz w:val="18"/>
                <w:szCs w:val="18"/>
              </w:rPr>
              <w:t>Various</w:t>
            </w:r>
          </w:p>
        </w:tc>
      </w:tr>
      <w:tr w:rsidR="00AF17CC" w:rsidRPr="00333EE6" w14:paraId="31065423"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7DB9AFA"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3f</w:t>
            </w:r>
          </w:p>
        </w:tc>
        <w:tc>
          <w:tcPr>
            <w:tcW w:w="720" w:type="dxa"/>
            <w:tcBorders>
              <w:top w:val="single" w:sz="4" w:space="0" w:color="BFBFBF"/>
              <w:left w:val="single" w:sz="4" w:space="0" w:color="BFBFBF"/>
              <w:bottom w:val="single" w:sz="4" w:space="0" w:color="BFBFBF"/>
              <w:right w:val="single" w:sz="4" w:space="0" w:color="BFBFBF"/>
            </w:tcBorders>
            <w:hideMark/>
          </w:tcPr>
          <w:p w14:paraId="2ED5254A"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20451C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zip </w:t>
            </w:r>
          </w:p>
        </w:tc>
        <w:tc>
          <w:tcPr>
            <w:tcW w:w="6821" w:type="dxa"/>
            <w:tcBorders>
              <w:top w:val="single" w:sz="4" w:space="0" w:color="BFBFBF"/>
              <w:left w:val="single" w:sz="4" w:space="0" w:color="BFBFBF"/>
              <w:bottom w:val="single" w:sz="4" w:space="0" w:color="BFBFBF"/>
              <w:right w:val="single" w:sz="4" w:space="0" w:color="BFBFBF"/>
            </w:tcBorders>
            <w:hideMark/>
          </w:tcPr>
          <w:p w14:paraId="3AC1836D" w14:textId="149731D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5-digit zip code</w:t>
            </w:r>
            <w:r w:rsidR="008561CF">
              <w:rPr>
                <w:rFonts w:eastAsia="Times New Roman" w:cs="Arial"/>
                <w:color w:val="000000"/>
                <w:sz w:val="18"/>
                <w:szCs w:val="18"/>
              </w:rPr>
              <w:t xml:space="preserve"> where</w:t>
            </w:r>
            <w:r w:rsidRPr="00333EE6">
              <w:rPr>
                <w:rFonts w:eastAsia="Times New Roman" w:cs="Arial"/>
                <w:color w:val="000000"/>
                <w:sz w:val="18"/>
                <w:szCs w:val="18"/>
              </w:rPr>
              <w:t xml:space="preserve"> the clinic</w:t>
            </w:r>
            <w:r w:rsidR="008561CF">
              <w:rPr>
                <w:rFonts w:eastAsia="Times New Roman" w:cs="Arial"/>
                <w:color w:val="000000"/>
                <w:sz w:val="18"/>
                <w:szCs w:val="18"/>
              </w:rPr>
              <w:t xml:space="preserve"> is located</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2CDBC16B" w14:textId="4C31C690"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0597F10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00001-99999</w:t>
            </w:r>
          </w:p>
        </w:tc>
      </w:tr>
      <w:tr w:rsidR="00AF17CC" w:rsidRPr="00333EE6" w14:paraId="200F3285" w14:textId="77777777" w:rsidTr="00156AF1">
        <w:trPr>
          <w:trHeight w:val="935"/>
        </w:trPr>
        <w:tc>
          <w:tcPr>
            <w:tcW w:w="625" w:type="dxa"/>
            <w:tcBorders>
              <w:top w:val="single" w:sz="4" w:space="0" w:color="BFBFBF"/>
              <w:left w:val="single" w:sz="4" w:space="0" w:color="BFBFBF"/>
              <w:bottom w:val="single" w:sz="4" w:space="0" w:color="BFBFBF"/>
              <w:right w:val="single" w:sz="4" w:space="0" w:color="BFBFBF"/>
            </w:tcBorders>
            <w:noWrap/>
            <w:hideMark/>
          </w:tcPr>
          <w:p w14:paraId="5AD69E33"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3g</w:t>
            </w:r>
          </w:p>
        </w:tc>
        <w:tc>
          <w:tcPr>
            <w:tcW w:w="720" w:type="dxa"/>
            <w:tcBorders>
              <w:top w:val="single" w:sz="4" w:space="0" w:color="BFBFBF"/>
              <w:left w:val="single" w:sz="4" w:space="0" w:color="BFBFBF"/>
              <w:bottom w:val="single" w:sz="4" w:space="0" w:color="BFBFBF"/>
              <w:right w:val="single" w:sz="4" w:space="0" w:color="BFBFBF"/>
            </w:tcBorders>
            <w:hideMark/>
          </w:tcPr>
          <w:p w14:paraId="76800269"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E967F6"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type </w:t>
            </w:r>
          </w:p>
        </w:tc>
        <w:tc>
          <w:tcPr>
            <w:tcW w:w="6821" w:type="dxa"/>
            <w:tcBorders>
              <w:top w:val="single" w:sz="4" w:space="0" w:color="BFBFBF"/>
              <w:left w:val="single" w:sz="4" w:space="0" w:color="BFBFBF"/>
              <w:bottom w:val="single" w:sz="4" w:space="0" w:color="BFBFBF"/>
              <w:right w:val="single" w:sz="4" w:space="0" w:color="BFBFBF"/>
            </w:tcBorders>
            <w:hideMark/>
          </w:tcPr>
          <w:p w14:paraId="40461EE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Type of clinic.</w:t>
            </w:r>
          </w:p>
          <w:p w14:paraId="5D1CA29D" w14:textId="77777777" w:rsidR="00B9554F" w:rsidRPr="00333EE6" w:rsidRDefault="00B9554F">
            <w:pPr>
              <w:spacing w:line="276" w:lineRule="auto"/>
              <w:rPr>
                <w:rFonts w:eastAsia="Times New Roman" w:cs="Arial"/>
                <w:color w:val="000000"/>
                <w:sz w:val="18"/>
                <w:szCs w:val="18"/>
              </w:rPr>
            </w:pPr>
          </w:p>
          <w:p w14:paraId="2E97564D" w14:textId="19650901" w:rsidR="00C910DC" w:rsidRDefault="00096BBE" w:rsidP="00C910DC">
            <w:pPr>
              <w:autoSpaceDE w:val="0"/>
              <w:autoSpaceDN w:val="0"/>
              <w:adjustRightInd w:val="0"/>
              <w:rPr>
                <w:rFonts w:eastAsia="Times New Roman" w:cs="Arial"/>
                <w:color w:val="000000"/>
                <w:sz w:val="18"/>
                <w:szCs w:val="18"/>
              </w:rPr>
            </w:pPr>
            <w:r w:rsidRPr="00333EE6">
              <w:rPr>
                <w:rFonts w:eastAsia="Times New Roman" w:cs="Arial"/>
                <w:color w:val="000000"/>
                <w:sz w:val="18"/>
                <w:szCs w:val="18"/>
              </w:rPr>
              <w:t xml:space="preserve">Community Health Center/Federally Qualified Heath Center (CHC/FQHC) includes “FQHC look-alikes” that meet program requirements but do not receive funding from the HRSA Health Center Program. </w:t>
            </w:r>
          </w:p>
          <w:p w14:paraId="541728CE" w14:textId="77777777" w:rsidR="00373E0E" w:rsidRPr="00333EE6" w:rsidRDefault="00373E0E" w:rsidP="00C910DC">
            <w:pPr>
              <w:autoSpaceDE w:val="0"/>
              <w:autoSpaceDN w:val="0"/>
              <w:adjustRightInd w:val="0"/>
              <w:rPr>
                <w:rFonts w:ascii="Arial" w:eastAsiaTheme="minorHAnsi" w:hAnsi="Arial" w:cs="Arial"/>
                <w:color w:val="000000"/>
              </w:rPr>
            </w:pPr>
          </w:p>
          <w:p w14:paraId="22DB0C44" w14:textId="74311C35" w:rsidR="00866DCD" w:rsidRPr="00333EE6" w:rsidRDefault="00B9554F" w:rsidP="004F0B83">
            <w:pPr>
              <w:spacing w:line="276" w:lineRule="auto"/>
              <w:rPr>
                <w:rFonts w:eastAsia="Times New Roman" w:cs="Arial"/>
                <w:color w:val="000000"/>
                <w:sz w:val="18"/>
                <w:szCs w:val="18"/>
              </w:rPr>
            </w:pPr>
            <w:r w:rsidRPr="00333EE6">
              <w:rPr>
                <w:rFonts w:eastAsia="Times New Roman" w:cs="Arial"/>
                <w:color w:val="000000"/>
                <w:sz w:val="18"/>
                <w:szCs w:val="18"/>
              </w:rPr>
              <w:t>Tribal health</w:t>
            </w:r>
            <w:r w:rsidR="00240E88" w:rsidRPr="00333EE6">
              <w:rPr>
                <w:rFonts w:eastAsia="Times New Roman" w:cs="Arial"/>
                <w:color w:val="000000"/>
                <w:sz w:val="18"/>
                <w:szCs w:val="18"/>
              </w:rPr>
              <w:t xml:space="preserve"> clinic</w:t>
            </w:r>
            <w:r w:rsidRPr="00333EE6">
              <w:rPr>
                <w:rFonts w:eastAsia="Times New Roman" w:cs="Arial"/>
                <w:color w:val="000000"/>
                <w:sz w:val="18"/>
                <w:szCs w:val="18"/>
              </w:rPr>
              <w:t xml:space="preserve"> includes IHS, Tribal</w:t>
            </w:r>
            <w:r w:rsidR="00866E04">
              <w:rPr>
                <w:rFonts w:eastAsia="Times New Roman" w:cs="Arial"/>
                <w:color w:val="000000"/>
                <w:sz w:val="18"/>
                <w:szCs w:val="18"/>
              </w:rPr>
              <w:t>,</w:t>
            </w:r>
            <w:r w:rsidRPr="00333EE6">
              <w:rPr>
                <w:rFonts w:eastAsia="Times New Roman" w:cs="Arial"/>
                <w:color w:val="000000"/>
                <w:sz w:val="18"/>
                <w:szCs w:val="18"/>
              </w:rPr>
              <w:t xml:space="preserve"> or Urban Indian clinics</w:t>
            </w:r>
            <w:r w:rsidR="004F0B83" w:rsidRPr="00333EE6">
              <w:rPr>
                <w:rFonts w:eastAsia="Times New Roman" w:cs="Arial"/>
                <w:color w:val="000000"/>
                <w:sz w:val="18"/>
                <w:szCs w:val="18"/>
              </w:rPr>
              <w:t xml:space="preserve"> (I/T/U) </w:t>
            </w:r>
            <w:r w:rsidRPr="00333EE6">
              <w:rPr>
                <w:rFonts w:eastAsia="Times New Roman" w:cs="Arial"/>
                <w:color w:val="000000"/>
                <w:sz w:val="18"/>
                <w:szCs w:val="18"/>
              </w:rPr>
              <w:t>that serve AI/AN</w:t>
            </w:r>
            <w:r w:rsidR="004132D5">
              <w:rPr>
                <w:rFonts w:eastAsia="Times New Roman" w:cs="Arial"/>
                <w:color w:val="000000"/>
                <w:sz w:val="18"/>
                <w:szCs w:val="18"/>
              </w:rPr>
              <w:t xml:space="preserve"> populations</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872487F" w14:textId="76F0162C" w:rsidR="00AF17CC" w:rsidRPr="00333EE6" w:rsidRDefault="002670E6" w:rsidP="003F08F3">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63540807" w14:textId="77777777" w:rsidR="00AF17CC" w:rsidRPr="00333EE6" w:rsidRDefault="00E332AE">
            <w:pPr>
              <w:spacing w:line="276" w:lineRule="auto"/>
              <w:rPr>
                <w:rFonts w:eastAsia="Times New Roman" w:cs="Arial"/>
                <w:color w:val="000000"/>
                <w:sz w:val="18"/>
                <w:szCs w:val="18"/>
              </w:rPr>
            </w:pPr>
            <w:r w:rsidRPr="00333EE6">
              <w:rPr>
                <w:rFonts w:eastAsia="Times New Roman" w:cs="Arial"/>
                <w:color w:val="000000"/>
                <w:sz w:val="18"/>
                <w:szCs w:val="18"/>
              </w:rPr>
              <w:t>CHC/</w:t>
            </w:r>
            <w:r w:rsidR="00AF17CC" w:rsidRPr="00333EE6">
              <w:rPr>
                <w:rFonts w:eastAsia="Times New Roman" w:cs="Arial"/>
                <w:color w:val="000000"/>
                <w:sz w:val="18"/>
                <w:szCs w:val="18"/>
              </w:rPr>
              <w:t>FQHC</w:t>
            </w:r>
          </w:p>
          <w:p w14:paraId="7E8D3301" w14:textId="46E6FD3F" w:rsidR="00AF17CC" w:rsidRPr="00333EE6" w:rsidRDefault="00EA038E">
            <w:pPr>
              <w:spacing w:line="276" w:lineRule="auto"/>
              <w:rPr>
                <w:rFonts w:eastAsia="Times New Roman" w:cs="Arial"/>
                <w:color w:val="000000"/>
                <w:sz w:val="18"/>
                <w:szCs w:val="18"/>
              </w:rPr>
            </w:pPr>
            <w:r w:rsidRPr="00333EE6">
              <w:rPr>
                <w:rFonts w:eastAsia="Times New Roman" w:cs="Arial"/>
                <w:color w:val="000000"/>
                <w:sz w:val="18"/>
                <w:szCs w:val="18"/>
              </w:rPr>
              <w:t>Health system/</w:t>
            </w:r>
            <w:r w:rsidR="00AF17CC" w:rsidRPr="00333EE6">
              <w:rPr>
                <w:rFonts w:eastAsia="Times New Roman" w:cs="Arial"/>
                <w:color w:val="000000"/>
                <w:sz w:val="18"/>
                <w:szCs w:val="18"/>
              </w:rPr>
              <w:t>Hospital</w:t>
            </w:r>
            <w:r w:rsidRPr="00333EE6">
              <w:rPr>
                <w:rFonts w:eastAsia="Times New Roman" w:cs="Arial"/>
                <w:color w:val="000000"/>
                <w:sz w:val="18"/>
                <w:szCs w:val="18"/>
              </w:rPr>
              <w:t xml:space="preserve"> owned</w:t>
            </w:r>
          </w:p>
          <w:p w14:paraId="09EA9837" w14:textId="77777777" w:rsidR="00EA038E" w:rsidRPr="00333EE6" w:rsidRDefault="00EA038E">
            <w:pPr>
              <w:spacing w:line="276" w:lineRule="auto"/>
              <w:rPr>
                <w:rFonts w:eastAsia="Times New Roman" w:cs="Arial"/>
                <w:color w:val="000000"/>
                <w:sz w:val="18"/>
                <w:szCs w:val="18"/>
              </w:rPr>
            </w:pPr>
            <w:r w:rsidRPr="00333EE6">
              <w:rPr>
                <w:rFonts w:eastAsia="Times New Roman" w:cs="Arial"/>
                <w:color w:val="000000"/>
                <w:sz w:val="18"/>
                <w:szCs w:val="18"/>
              </w:rPr>
              <w:t>Private/Physician owned</w:t>
            </w:r>
          </w:p>
          <w:p w14:paraId="07DE2A5C" w14:textId="77777777" w:rsidR="00EA038E" w:rsidRPr="00333EE6" w:rsidRDefault="00EA038E">
            <w:pPr>
              <w:spacing w:line="276" w:lineRule="auto"/>
              <w:rPr>
                <w:rFonts w:eastAsia="Times New Roman" w:cs="Arial"/>
                <w:color w:val="000000"/>
                <w:sz w:val="18"/>
                <w:szCs w:val="18"/>
              </w:rPr>
            </w:pPr>
            <w:r w:rsidRPr="00333EE6">
              <w:rPr>
                <w:rFonts w:eastAsia="Times New Roman" w:cs="Arial"/>
                <w:color w:val="000000"/>
                <w:sz w:val="18"/>
                <w:szCs w:val="18"/>
              </w:rPr>
              <w:t>Health department</w:t>
            </w:r>
          </w:p>
          <w:p w14:paraId="710BBD9F" w14:textId="6E03B996" w:rsidR="00B9554F" w:rsidRDefault="00B9554F">
            <w:pPr>
              <w:spacing w:line="276" w:lineRule="auto"/>
              <w:rPr>
                <w:rFonts w:eastAsia="Times New Roman" w:cs="Arial"/>
                <w:color w:val="000000"/>
                <w:sz w:val="18"/>
                <w:szCs w:val="18"/>
              </w:rPr>
            </w:pPr>
            <w:r w:rsidRPr="00333EE6">
              <w:rPr>
                <w:rFonts w:eastAsia="Times New Roman" w:cs="Arial"/>
                <w:color w:val="000000"/>
                <w:sz w:val="18"/>
                <w:szCs w:val="18"/>
              </w:rPr>
              <w:t>Tribal health</w:t>
            </w:r>
          </w:p>
          <w:p w14:paraId="1FF3ACC6" w14:textId="68B6E78E" w:rsidR="00A909D0" w:rsidRPr="00A909D0" w:rsidRDefault="00A909D0">
            <w:pPr>
              <w:spacing w:line="276" w:lineRule="auto"/>
              <w:rPr>
                <w:rFonts w:eastAsia="Times New Roman" w:cs="Arial"/>
                <w:sz w:val="18"/>
                <w:szCs w:val="18"/>
              </w:rPr>
            </w:pPr>
            <w:r>
              <w:rPr>
                <w:rFonts w:eastAsia="Times New Roman" w:cs="Arial"/>
                <w:sz w:val="18"/>
                <w:szCs w:val="18"/>
              </w:rPr>
              <w:t>Primary care facility (non-CHC/FQHC)</w:t>
            </w:r>
          </w:p>
          <w:p w14:paraId="5CEA3564" w14:textId="5FED880B" w:rsidR="000A7EBE" w:rsidRPr="00333EE6" w:rsidRDefault="00A909D0">
            <w:pPr>
              <w:spacing w:line="276" w:lineRule="auto"/>
              <w:rPr>
                <w:rFonts w:eastAsia="Times New Roman" w:cs="Arial"/>
                <w:color w:val="000000"/>
                <w:sz w:val="18"/>
                <w:szCs w:val="18"/>
              </w:rPr>
            </w:pPr>
            <w:r>
              <w:rPr>
                <w:rFonts w:eastAsia="Times New Roman" w:cs="Arial"/>
                <w:color w:val="000000"/>
                <w:sz w:val="18"/>
                <w:szCs w:val="18"/>
              </w:rPr>
              <w:t>Other</w:t>
            </w:r>
          </w:p>
        </w:tc>
      </w:tr>
      <w:tr w:rsidR="00AF17CC" w:rsidRPr="00333EE6" w14:paraId="0F2D89D3" w14:textId="77777777" w:rsidTr="00156AF1">
        <w:trPr>
          <w:trHeight w:val="782"/>
        </w:trPr>
        <w:tc>
          <w:tcPr>
            <w:tcW w:w="625" w:type="dxa"/>
            <w:tcBorders>
              <w:top w:val="single" w:sz="4" w:space="0" w:color="BFBFBF"/>
              <w:left w:val="single" w:sz="4" w:space="0" w:color="BFBFBF"/>
              <w:bottom w:val="single" w:sz="4" w:space="0" w:color="BFBFBF"/>
              <w:right w:val="single" w:sz="4" w:space="0" w:color="BFBFBF"/>
            </w:tcBorders>
            <w:noWrap/>
            <w:hideMark/>
          </w:tcPr>
          <w:p w14:paraId="0211CF18" w14:textId="77777777" w:rsidR="00AF17CC" w:rsidRPr="00333EE6" w:rsidRDefault="00143124" w:rsidP="004D36F2">
            <w:pPr>
              <w:rPr>
                <w:rFonts w:eastAsia="Times New Roman" w:cs="Arial"/>
                <w:color w:val="000000"/>
                <w:sz w:val="18"/>
                <w:szCs w:val="18"/>
              </w:rPr>
            </w:pPr>
            <w:r w:rsidRPr="00333EE6">
              <w:rPr>
                <w:rFonts w:eastAsia="Times New Roman" w:cs="Arial"/>
                <w:color w:val="000000"/>
                <w:sz w:val="18"/>
                <w:szCs w:val="18"/>
              </w:rPr>
              <w:t>3</w:t>
            </w:r>
            <w:r w:rsidR="004D36F2" w:rsidRPr="00333EE6">
              <w:rPr>
                <w:rFonts w:eastAsia="Times New Roman" w:cs="Arial"/>
                <w:color w:val="000000"/>
                <w:sz w:val="18"/>
                <w:szCs w:val="18"/>
              </w:rPr>
              <w:t>h</w:t>
            </w:r>
          </w:p>
        </w:tc>
        <w:tc>
          <w:tcPr>
            <w:tcW w:w="720" w:type="dxa"/>
            <w:tcBorders>
              <w:top w:val="single" w:sz="4" w:space="0" w:color="BFBFBF"/>
              <w:left w:val="single" w:sz="4" w:space="0" w:color="BFBFBF"/>
              <w:bottom w:val="single" w:sz="4" w:space="0" w:color="BFBFBF"/>
              <w:right w:val="single" w:sz="4" w:space="0" w:color="BFBFBF"/>
            </w:tcBorders>
            <w:hideMark/>
          </w:tcPr>
          <w:p w14:paraId="004276BB"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0D1A17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 of primary care providers at clinic </w:t>
            </w:r>
          </w:p>
        </w:tc>
        <w:tc>
          <w:tcPr>
            <w:tcW w:w="6821" w:type="dxa"/>
            <w:tcBorders>
              <w:top w:val="single" w:sz="4" w:space="0" w:color="BFBFBF"/>
              <w:left w:val="single" w:sz="4" w:space="0" w:color="BFBFBF"/>
              <w:bottom w:val="single" w:sz="4" w:space="0" w:color="BFBFBF"/>
              <w:right w:val="single" w:sz="4" w:space="0" w:color="BFBFBF"/>
            </w:tcBorders>
            <w:hideMark/>
          </w:tcPr>
          <w:p w14:paraId="552BAE7C" w14:textId="5A8025EE" w:rsidR="00AF17CC" w:rsidRPr="00333EE6" w:rsidRDefault="00AF17CC" w:rsidP="00DE7D63">
            <w:pPr>
              <w:spacing w:line="276" w:lineRule="auto"/>
              <w:rPr>
                <w:rFonts w:eastAsia="Times New Roman" w:cs="Arial"/>
                <w:color w:val="000000"/>
                <w:sz w:val="18"/>
                <w:szCs w:val="18"/>
              </w:rPr>
            </w:pPr>
            <w:r w:rsidRPr="00333EE6">
              <w:rPr>
                <w:rFonts w:eastAsia="Times New Roman" w:cs="Arial"/>
                <w:color w:val="000000"/>
                <w:sz w:val="18"/>
                <w:szCs w:val="18"/>
              </w:rPr>
              <w:t xml:space="preserve">Total number of primary care providers who are delivering services at the clinic. </w:t>
            </w:r>
            <w:r w:rsidR="007C588B" w:rsidRPr="00333EE6">
              <w:rPr>
                <w:rFonts w:eastAsia="Times New Roman" w:cs="Arial"/>
                <w:color w:val="000000"/>
                <w:sz w:val="18"/>
                <w:szCs w:val="18"/>
              </w:rPr>
              <w:t>Primary care p</w:t>
            </w:r>
            <w:r w:rsidRPr="00333EE6">
              <w:rPr>
                <w:rFonts w:eastAsia="Times New Roman" w:cs="Arial"/>
                <w:color w:val="000000"/>
                <w:sz w:val="18"/>
                <w:szCs w:val="18"/>
              </w:rPr>
              <w:t xml:space="preserve">roviders include physicians (e.g., internists, family practice, </w:t>
            </w:r>
            <w:r w:rsidR="00DE7D63">
              <w:rPr>
                <w:rFonts w:eastAsia="Times New Roman" w:cs="Arial"/>
                <w:color w:val="000000"/>
                <w:sz w:val="18"/>
                <w:szCs w:val="18"/>
              </w:rPr>
              <w:t>OB/GYN)</w:t>
            </w:r>
            <w:r w:rsidRPr="00333EE6">
              <w:rPr>
                <w:rFonts w:eastAsia="Times New Roman" w:cs="Arial"/>
                <w:color w:val="000000"/>
                <w:sz w:val="18"/>
                <w:szCs w:val="18"/>
              </w:rPr>
              <w:t xml:space="preserve"> nurses, nurse practitioners, and physician assistants.</w:t>
            </w:r>
            <w:r w:rsidR="00DF7CED" w:rsidRPr="00333EE6">
              <w:rPr>
                <w:rFonts w:eastAsia="Times New Roman" w:cs="Arial"/>
                <w:color w:val="000000"/>
                <w:sz w:val="18"/>
                <w:szCs w:val="18"/>
              </w:rPr>
              <w:t xml:space="preserve"> D</w:t>
            </w:r>
            <w:r w:rsidR="007C588B" w:rsidRPr="00333EE6">
              <w:rPr>
                <w:rFonts w:eastAsia="Times New Roman" w:cs="Arial"/>
                <w:color w:val="000000"/>
                <w:sz w:val="18"/>
                <w:szCs w:val="18"/>
              </w:rPr>
              <w:t>o not include specialty providers in this number.</w:t>
            </w:r>
            <w:r w:rsidR="00A31EDE" w:rsidRPr="00333EE6">
              <w:rPr>
                <w:rFonts w:eastAsia="Times New Roman" w:cs="Arial"/>
                <w:color w:val="000000"/>
                <w:sz w:val="18"/>
                <w:szCs w:val="18"/>
              </w:rPr>
              <w:t xml:space="preserve"> Report on individuals, not </w:t>
            </w:r>
            <w:r w:rsidR="00F876DD">
              <w:rPr>
                <w:rFonts w:eastAsia="Times New Roman" w:cs="Arial"/>
                <w:color w:val="000000"/>
                <w:sz w:val="18"/>
                <w:szCs w:val="18"/>
              </w:rPr>
              <w:t>full time equivalents (</w:t>
            </w:r>
            <w:r w:rsidR="00A31EDE" w:rsidRPr="00333EE6">
              <w:rPr>
                <w:rFonts w:eastAsia="Times New Roman" w:cs="Arial"/>
                <w:color w:val="000000"/>
                <w:sz w:val="18"/>
                <w:szCs w:val="18"/>
              </w:rPr>
              <w:t>FTEs</w:t>
            </w:r>
            <w:r w:rsidR="00F876DD">
              <w:rPr>
                <w:rFonts w:eastAsia="Times New Roman" w:cs="Arial"/>
                <w:color w:val="000000"/>
                <w:sz w:val="18"/>
                <w:szCs w:val="18"/>
              </w:rPr>
              <w:t>)</w:t>
            </w:r>
            <w:r w:rsidR="00A31EDE" w:rsidRPr="00333EE6">
              <w:rPr>
                <w:rFonts w:eastAsia="Times New Roman" w:cs="Arial"/>
                <w:color w:val="000000"/>
                <w:sz w:val="18"/>
                <w:szCs w:val="18"/>
              </w:rPr>
              <w:t>, which may include attending physicians, fellows and residents.</w:t>
            </w:r>
          </w:p>
        </w:tc>
        <w:tc>
          <w:tcPr>
            <w:tcW w:w="658" w:type="dxa"/>
            <w:tcBorders>
              <w:top w:val="single" w:sz="4" w:space="0" w:color="BFBFBF"/>
              <w:left w:val="single" w:sz="4" w:space="0" w:color="BFBFBF"/>
              <w:bottom w:val="single" w:sz="4" w:space="0" w:color="BFBFBF"/>
              <w:right w:val="single" w:sz="4" w:space="0" w:color="BFBFBF"/>
            </w:tcBorders>
            <w:noWrap/>
            <w:hideMark/>
          </w:tcPr>
          <w:p w14:paraId="07D1A258" w14:textId="62D2AB9A"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7FF3F120" w14:textId="2364AD33" w:rsidR="00AF17CC" w:rsidRDefault="00AF17CC">
            <w:pPr>
              <w:spacing w:line="276" w:lineRule="auto"/>
              <w:rPr>
                <w:rFonts w:eastAsia="Times New Roman" w:cs="Arial"/>
                <w:color w:val="000000"/>
                <w:sz w:val="18"/>
                <w:szCs w:val="18"/>
              </w:rPr>
            </w:pPr>
            <w:r w:rsidRPr="00333EE6">
              <w:rPr>
                <w:rFonts w:eastAsia="Times New Roman" w:cs="Arial"/>
                <w:color w:val="000000"/>
                <w:sz w:val="18"/>
                <w:szCs w:val="18"/>
              </w:rPr>
              <w:t>1-999</w:t>
            </w:r>
            <w:r w:rsidR="008E7013">
              <w:rPr>
                <w:rFonts w:eastAsia="Times New Roman" w:cs="Arial"/>
                <w:color w:val="000000"/>
                <w:sz w:val="18"/>
                <w:szCs w:val="18"/>
              </w:rPr>
              <w:t>8</w:t>
            </w:r>
          </w:p>
          <w:p w14:paraId="104DAE89" w14:textId="79F1C7D4" w:rsidR="008E7013" w:rsidRPr="00333EE6" w:rsidRDefault="008E7013">
            <w:pPr>
              <w:spacing w:line="276" w:lineRule="auto"/>
              <w:rPr>
                <w:rFonts w:eastAsia="Times New Roman" w:cs="Arial"/>
                <w:color w:val="000000"/>
                <w:sz w:val="18"/>
                <w:szCs w:val="18"/>
              </w:rPr>
            </w:pPr>
            <w:r>
              <w:rPr>
                <w:rFonts w:eastAsia="Times New Roman" w:cs="Arial"/>
                <w:color w:val="000000"/>
                <w:sz w:val="18"/>
                <w:szCs w:val="18"/>
              </w:rPr>
              <w:t>9999 (Unk)</w:t>
            </w:r>
          </w:p>
        </w:tc>
      </w:tr>
      <w:tr w:rsidR="00AF17CC" w:rsidRPr="00333EE6" w14:paraId="0F779FFC"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610D2523" w14:textId="77777777" w:rsidR="00AF17CC" w:rsidRPr="00333EE6" w:rsidRDefault="00143124" w:rsidP="004D36F2">
            <w:pPr>
              <w:rPr>
                <w:rFonts w:eastAsia="Times New Roman" w:cs="Arial"/>
                <w:color w:val="000000"/>
                <w:sz w:val="18"/>
                <w:szCs w:val="18"/>
              </w:rPr>
            </w:pPr>
            <w:r w:rsidRPr="00333EE6">
              <w:rPr>
                <w:rFonts w:eastAsia="Times New Roman" w:cs="Arial"/>
                <w:color w:val="000000"/>
                <w:sz w:val="18"/>
                <w:szCs w:val="18"/>
              </w:rPr>
              <w:t>3</w:t>
            </w:r>
            <w:r w:rsidR="004D36F2" w:rsidRPr="00333EE6">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5056A67A"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3D6C5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Name of </w:t>
            </w:r>
            <w:r w:rsidR="00F941EA" w:rsidRPr="00333EE6">
              <w:rPr>
                <w:rFonts w:eastAsia="Times New Roman" w:cs="Arial"/>
                <w:color w:val="000000"/>
                <w:sz w:val="18"/>
                <w:szCs w:val="18"/>
              </w:rPr>
              <w:t xml:space="preserve">primary </w:t>
            </w:r>
            <w:r w:rsidRPr="00333EE6">
              <w:rPr>
                <w:rFonts w:eastAsia="Times New Roman" w:cs="Arial"/>
                <w:color w:val="000000"/>
                <w:sz w:val="18"/>
                <w:szCs w:val="18"/>
              </w:rPr>
              <w:t xml:space="preserve">EHR vendor at clinic </w:t>
            </w:r>
          </w:p>
        </w:tc>
        <w:tc>
          <w:tcPr>
            <w:tcW w:w="6821" w:type="dxa"/>
            <w:tcBorders>
              <w:top w:val="single" w:sz="4" w:space="0" w:color="BFBFBF"/>
              <w:left w:val="single" w:sz="4" w:space="0" w:color="BFBFBF"/>
              <w:bottom w:val="single" w:sz="4" w:space="0" w:color="BFBFBF"/>
              <w:right w:val="single" w:sz="4" w:space="0" w:color="BFBFBF"/>
            </w:tcBorders>
            <w:hideMark/>
          </w:tcPr>
          <w:p w14:paraId="7A720D29" w14:textId="27E125AB" w:rsidR="00AF17CC" w:rsidRPr="00333EE6" w:rsidRDefault="00AF17CC" w:rsidP="00F941EA">
            <w:pPr>
              <w:spacing w:line="276" w:lineRule="auto"/>
              <w:rPr>
                <w:rFonts w:eastAsia="Times New Roman" w:cs="Arial"/>
                <w:color w:val="000000"/>
                <w:sz w:val="18"/>
                <w:szCs w:val="18"/>
              </w:rPr>
            </w:pPr>
            <w:r w:rsidRPr="00333EE6">
              <w:rPr>
                <w:rFonts w:eastAsia="Times New Roman" w:cs="Arial"/>
                <w:color w:val="000000"/>
                <w:sz w:val="18"/>
                <w:szCs w:val="18"/>
              </w:rPr>
              <w:t>Name of the</w:t>
            </w:r>
            <w:r w:rsidR="00F941EA" w:rsidRPr="00333EE6">
              <w:rPr>
                <w:rFonts w:eastAsia="Times New Roman" w:cs="Arial"/>
                <w:color w:val="000000"/>
                <w:sz w:val="18"/>
                <w:szCs w:val="18"/>
              </w:rPr>
              <w:t xml:space="preserve"> primary</w:t>
            </w:r>
            <w:r w:rsidRPr="00333EE6">
              <w:rPr>
                <w:rFonts w:eastAsia="Times New Roman" w:cs="Arial"/>
                <w:color w:val="000000"/>
                <w:sz w:val="18"/>
                <w:szCs w:val="18"/>
              </w:rPr>
              <w:t xml:space="preserve"> electronic health record</w:t>
            </w:r>
            <w:r w:rsidR="00DE7D63">
              <w:rPr>
                <w:rFonts w:eastAsia="Times New Roman" w:cs="Arial"/>
                <w:color w:val="000000"/>
                <w:sz w:val="18"/>
                <w:szCs w:val="18"/>
              </w:rPr>
              <w:t xml:space="preserve"> (EHR)</w:t>
            </w:r>
            <w:r w:rsidRPr="00333EE6">
              <w:rPr>
                <w:rFonts w:eastAsia="Times New Roman" w:cs="Arial"/>
                <w:color w:val="000000"/>
                <w:sz w:val="18"/>
                <w:szCs w:val="18"/>
              </w:rPr>
              <w:t xml:space="preserve"> vendor used by the clinic or health system.</w:t>
            </w:r>
          </w:p>
        </w:tc>
        <w:tc>
          <w:tcPr>
            <w:tcW w:w="658" w:type="dxa"/>
            <w:tcBorders>
              <w:top w:val="single" w:sz="4" w:space="0" w:color="BFBFBF"/>
              <w:left w:val="single" w:sz="4" w:space="0" w:color="BFBFBF"/>
              <w:bottom w:val="single" w:sz="4" w:space="0" w:color="BFBFBF"/>
              <w:right w:val="single" w:sz="4" w:space="0" w:color="BFBFBF"/>
            </w:tcBorders>
            <w:noWrap/>
            <w:hideMark/>
          </w:tcPr>
          <w:p w14:paraId="046FC9A5" w14:textId="470E1C5F"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p w14:paraId="4F977A36"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0138371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Allscripts</w:t>
            </w:r>
          </w:p>
          <w:p w14:paraId="64A66683" w14:textId="77777777" w:rsidR="00027BE3" w:rsidRPr="00333EE6" w:rsidRDefault="00027BE3">
            <w:pPr>
              <w:spacing w:line="276" w:lineRule="auto"/>
              <w:rPr>
                <w:rFonts w:eastAsia="Times New Roman" w:cs="Arial"/>
                <w:color w:val="000000"/>
                <w:sz w:val="18"/>
                <w:szCs w:val="18"/>
              </w:rPr>
            </w:pPr>
            <w:r w:rsidRPr="00333EE6">
              <w:rPr>
                <w:rFonts w:eastAsia="Times New Roman" w:cs="Arial"/>
                <w:color w:val="000000"/>
                <w:sz w:val="18"/>
                <w:szCs w:val="18"/>
              </w:rPr>
              <w:t>AthenaHealth</w:t>
            </w:r>
          </w:p>
          <w:p w14:paraId="5EB7A4C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Cerner</w:t>
            </w:r>
          </w:p>
          <w:p w14:paraId="46394EE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eClinicalWorks</w:t>
            </w:r>
          </w:p>
          <w:p w14:paraId="1F94708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Epic</w:t>
            </w:r>
          </w:p>
          <w:p w14:paraId="1CAE7E0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GE Centricity</w:t>
            </w:r>
          </w:p>
          <w:p w14:paraId="6D25C43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Greenway-Intergy</w:t>
            </w:r>
          </w:p>
          <w:p w14:paraId="5CE5142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Greenway-SuccessEHS</w:t>
            </w:r>
          </w:p>
          <w:p w14:paraId="5B42C90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NextGen</w:t>
            </w:r>
          </w:p>
          <w:p w14:paraId="2C27C9F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Other</w:t>
            </w:r>
          </w:p>
          <w:p w14:paraId="0D7D000D"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None</w:t>
            </w:r>
          </w:p>
        </w:tc>
      </w:tr>
      <w:tr w:rsidR="00AF17CC" w:rsidRPr="00333EE6" w14:paraId="6343FE7D"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B412EEE" w14:textId="77777777" w:rsidR="00AF17CC" w:rsidRPr="00333EE6" w:rsidRDefault="00143124" w:rsidP="004D36F2">
            <w:pPr>
              <w:rPr>
                <w:rFonts w:eastAsia="Times New Roman" w:cs="Arial"/>
                <w:color w:val="000000"/>
                <w:sz w:val="18"/>
                <w:szCs w:val="18"/>
              </w:rPr>
            </w:pPr>
            <w:r w:rsidRPr="00333EE6">
              <w:rPr>
                <w:rFonts w:eastAsia="Times New Roman" w:cs="Arial"/>
                <w:color w:val="000000"/>
                <w:sz w:val="18"/>
                <w:szCs w:val="18"/>
              </w:rPr>
              <w:t>3</w:t>
            </w:r>
            <w:r w:rsidR="004D36F2" w:rsidRPr="00333EE6">
              <w:rPr>
                <w:rFonts w:eastAsia="Times New Roman" w:cs="Arial"/>
                <w:color w:val="000000"/>
                <w:sz w:val="18"/>
                <w:szCs w:val="18"/>
              </w:rPr>
              <w:t>j</w:t>
            </w:r>
          </w:p>
        </w:tc>
        <w:tc>
          <w:tcPr>
            <w:tcW w:w="720" w:type="dxa"/>
            <w:tcBorders>
              <w:top w:val="single" w:sz="4" w:space="0" w:color="BFBFBF"/>
              <w:left w:val="single" w:sz="4" w:space="0" w:color="BFBFBF"/>
              <w:bottom w:val="single" w:sz="4" w:space="0" w:color="BFBFBF"/>
              <w:right w:val="single" w:sz="4" w:space="0" w:color="BFBFBF"/>
            </w:tcBorders>
            <w:hideMark/>
          </w:tcPr>
          <w:p w14:paraId="0EB25CF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BA651E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Other EHR, please specify </w:t>
            </w:r>
          </w:p>
        </w:tc>
        <w:tc>
          <w:tcPr>
            <w:tcW w:w="6821" w:type="dxa"/>
            <w:tcBorders>
              <w:top w:val="single" w:sz="4" w:space="0" w:color="BFBFBF"/>
              <w:left w:val="single" w:sz="4" w:space="0" w:color="BFBFBF"/>
              <w:bottom w:val="single" w:sz="4" w:space="0" w:color="BFBFBF"/>
              <w:right w:val="single" w:sz="4" w:space="0" w:color="BFBFBF"/>
            </w:tcBorders>
            <w:hideMark/>
          </w:tcPr>
          <w:p w14:paraId="66A16F72" w14:textId="656714CB"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Name of the 'other' electronic health record </w:t>
            </w:r>
            <w:r w:rsidR="00F876DD">
              <w:rPr>
                <w:rFonts w:eastAsia="Times New Roman" w:cs="Arial"/>
                <w:color w:val="000000"/>
                <w:sz w:val="18"/>
                <w:szCs w:val="18"/>
              </w:rPr>
              <w:t xml:space="preserve">(EHR) </w:t>
            </w:r>
            <w:r w:rsidRPr="00333EE6">
              <w:rPr>
                <w:rFonts w:eastAsia="Times New Roman" w:cs="Arial"/>
                <w:color w:val="000000"/>
                <w:sz w:val="18"/>
                <w:szCs w:val="18"/>
              </w:rPr>
              <w:t>vendor</w:t>
            </w:r>
            <w:r w:rsidR="00DA7CEB" w:rsidRPr="00333EE6">
              <w:rPr>
                <w:rFonts w:eastAsia="Times New Roman" w:cs="Arial"/>
                <w:color w:val="000000"/>
                <w:sz w:val="18"/>
                <w:szCs w:val="18"/>
              </w:rPr>
              <w:t>(s)</w:t>
            </w:r>
            <w:r w:rsidRPr="00333EE6">
              <w:rPr>
                <w:rFonts w:eastAsia="Times New Roman" w:cs="Arial"/>
                <w:color w:val="000000"/>
                <w:sz w:val="18"/>
                <w:szCs w:val="18"/>
              </w:rPr>
              <w:t xml:space="preserve"> used by the clinic or health system.</w:t>
            </w:r>
          </w:p>
        </w:tc>
        <w:tc>
          <w:tcPr>
            <w:tcW w:w="658" w:type="dxa"/>
            <w:tcBorders>
              <w:top w:val="single" w:sz="4" w:space="0" w:color="BFBFBF"/>
              <w:left w:val="single" w:sz="4" w:space="0" w:color="BFBFBF"/>
              <w:bottom w:val="single" w:sz="4" w:space="0" w:color="BFBFBF"/>
              <w:right w:val="single" w:sz="4" w:space="0" w:color="BFBFBF"/>
            </w:tcBorders>
            <w:noWrap/>
            <w:hideMark/>
          </w:tcPr>
          <w:p w14:paraId="5A3D68EA" w14:textId="036331CC"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00EEC68F" w14:textId="23E780F6"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2B22A8" w:rsidRPr="00333EE6" w14:paraId="0E135A6B" w14:textId="77777777" w:rsidTr="00156AF1">
        <w:trPr>
          <w:trHeight w:val="755"/>
        </w:trPr>
        <w:tc>
          <w:tcPr>
            <w:tcW w:w="625" w:type="dxa"/>
            <w:tcBorders>
              <w:top w:val="single" w:sz="4" w:space="0" w:color="BFBFBF"/>
              <w:left w:val="single" w:sz="4" w:space="0" w:color="BFBFBF"/>
              <w:bottom w:val="single" w:sz="4" w:space="0" w:color="BFBFBF"/>
              <w:right w:val="single" w:sz="4" w:space="0" w:color="BFBFBF"/>
            </w:tcBorders>
            <w:noWrap/>
          </w:tcPr>
          <w:p w14:paraId="4286F780" w14:textId="77777777" w:rsidR="002B22A8" w:rsidRPr="00333EE6" w:rsidRDefault="00DD0CF2" w:rsidP="004D36F2">
            <w:pPr>
              <w:rPr>
                <w:rFonts w:eastAsia="Times New Roman" w:cs="Arial"/>
                <w:color w:val="000000"/>
                <w:sz w:val="18"/>
                <w:szCs w:val="18"/>
              </w:rPr>
            </w:pPr>
            <w:r w:rsidRPr="00333EE6">
              <w:rPr>
                <w:rFonts w:eastAsia="Times New Roman" w:cs="Arial"/>
                <w:color w:val="000000"/>
                <w:sz w:val="18"/>
                <w:szCs w:val="18"/>
              </w:rPr>
              <w:t>3k</w:t>
            </w:r>
          </w:p>
        </w:tc>
        <w:tc>
          <w:tcPr>
            <w:tcW w:w="720" w:type="dxa"/>
            <w:tcBorders>
              <w:top w:val="single" w:sz="4" w:space="0" w:color="BFBFBF"/>
              <w:left w:val="single" w:sz="4" w:space="0" w:color="BFBFBF"/>
              <w:bottom w:val="single" w:sz="4" w:space="0" w:color="BFBFBF"/>
              <w:right w:val="single" w:sz="4" w:space="0" w:color="BFBFBF"/>
            </w:tcBorders>
          </w:tcPr>
          <w:p w14:paraId="4ED1B2A1" w14:textId="77777777" w:rsidR="002B22A8" w:rsidRPr="00333EE6" w:rsidRDefault="002B22A8" w:rsidP="002B22A8">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5DBEAF1E" w14:textId="77777777" w:rsidR="002B22A8" w:rsidRPr="00333EE6" w:rsidRDefault="002B22A8">
            <w:pPr>
              <w:spacing w:line="276" w:lineRule="auto"/>
              <w:rPr>
                <w:rFonts w:eastAsia="Times New Roman" w:cs="Arial"/>
                <w:color w:val="000000"/>
                <w:sz w:val="18"/>
                <w:szCs w:val="18"/>
              </w:rPr>
            </w:pPr>
            <w:r w:rsidRPr="00333EE6">
              <w:rPr>
                <w:color w:val="000000"/>
                <w:sz w:val="18"/>
                <w:szCs w:val="18"/>
              </w:rPr>
              <w:t>Other HIT tools used for data analytics and reporting</w:t>
            </w:r>
          </w:p>
        </w:tc>
        <w:tc>
          <w:tcPr>
            <w:tcW w:w="6821" w:type="dxa"/>
            <w:tcBorders>
              <w:top w:val="single" w:sz="4" w:space="0" w:color="BFBFBF"/>
              <w:left w:val="single" w:sz="4" w:space="0" w:color="BFBFBF"/>
              <w:bottom w:val="single" w:sz="4" w:space="0" w:color="BFBFBF"/>
              <w:right w:val="single" w:sz="4" w:space="0" w:color="BFBFBF"/>
            </w:tcBorders>
          </w:tcPr>
          <w:p w14:paraId="7750E990" w14:textId="1CB57731" w:rsidR="002B22A8" w:rsidRPr="00333EE6" w:rsidRDefault="002B22A8" w:rsidP="002B22A8">
            <w:pPr>
              <w:spacing w:line="276" w:lineRule="auto"/>
              <w:rPr>
                <w:rFonts w:eastAsiaTheme="minorHAnsi"/>
                <w:color w:val="000000"/>
                <w:sz w:val="18"/>
                <w:szCs w:val="18"/>
              </w:rPr>
            </w:pPr>
            <w:r w:rsidRPr="00333EE6">
              <w:rPr>
                <w:color w:val="000000"/>
                <w:sz w:val="18"/>
                <w:szCs w:val="18"/>
              </w:rPr>
              <w:t xml:space="preserve">Report if clinic is using other </w:t>
            </w:r>
            <w:r w:rsidR="00BA2814">
              <w:rPr>
                <w:color w:val="000000"/>
                <w:sz w:val="18"/>
                <w:szCs w:val="18"/>
              </w:rPr>
              <w:t>health information technology (</w:t>
            </w:r>
            <w:r w:rsidRPr="00333EE6">
              <w:rPr>
                <w:color w:val="000000"/>
                <w:sz w:val="18"/>
                <w:szCs w:val="18"/>
              </w:rPr>
              <w:t>HIT</w:t>
            </w:r>
            <w:r w:rsidR="00BA2814">
              <w:rPr>
                <w:color w:val="000000"/>
                <w:sz w:val="18"/>
                <w:szCs w:val="18"/>
              </w:rPr>
              <w:t>)</w:t>
            </w:r>
            <w:r w:rsidRPr="00333EE6">
              <w:rPr>
                <w:color w:val="000000"/>
                <w:sz w:val="18"/>
                <w:szCs w:val="18"/>
              </w:rPr>
              <w:t xml:space="preserve"> tools (such as EHR overlays</w:t>
            </w:r>
            <w:r w:rsidR="00622A54">
              <w:rPr>
                <w:color w:val="000000"/>
                <w:sz w:val="18"/>
                <w:szCs w:val="18"/>
              </w:rPr>
              <w:t xml:space="preserve"> or Population Health Management software</w:t>
            </w:r>
            <w:r w:rsidRPr="00333EE6">
              <w:rPr>
                <w:color w:val="000000"/>
                <w:sz w:val="18"/>
                <w:szCs w:val="18"/>
              </w:rPr>
              <w:t>) to perform data analytics and reporting to monitor and improve screening.</w:t>
            </w:r>
          </w:p>
          <w:p w14:paraId="761D2714" w14:textId="77777777" w:rsidR="002B22A8" w:rsidRPr="00333EE6" w:rsidRDefault="002B22A8">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noWrap/>
          </w:tcPr>
          <w:p w14:paraId="57712E83" w14:textId="0F7A04F4" w:rsidR="002B22A8"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tcPr>
          <w:p w14:paraId="2C12485C" w14:textId="77777777" w:rsidR="002B22A8" w:rsidRPr="00333EE6" w:rsidRDefault="002B22A8" w:rsidP="002B22A8">
            <w:pPr>
              <w:spacing w:line="276" w:lineRule="auto"/>
              <w:rPr>
                <w:rFonts w:eastAsiaTheme="minorHAnsi"/>
                <w:color w:val="000000"/>
                <w:sz w:val="18"/>
                <w:szCs w:val="18"/>
              </w:rPr>
            </w:pPr>
            <w:r w:rsidRPr="00333EE6">
              <w:rPr>
                <w:color w:val="000000"/>
                <w:sz w:val="18"/>
                <w:szCs w:val="18"/>
              </w:rPr>
              <w:t>Yes</w:t>
            </w:r>
          </w:p>
          <w:p w14:paraId="546EB30F" w14:textId="77777777" w:rsidR="002B22A8" w:rsidRPr="00333EE6" w:rsidRDefault="002B22A8" w:rsidP="002B22A8">
            <w:pPr>
              <w:spacing w:line="276" w:lineRule="auto"/>
              <w:rPr>
                <w:color w:val="000000"/>
                <w:sz w:val="18"/>
                <w:szCs w:val="18"/>
              </w:rPr>
            </w:pPr>
            <w:r w:rsidRPr="00333EE6">
              <w:rPr>
                <w:color w:val="000000"/>
                <w:sz w:val="18"/>
                <w:szCs w:val="18"/>
              </w:rPr>
              <w:t>No</w:t>
            </w:r>
          </w:p>
          <w:p w14:paraId="35D824C9" w14:textId="233935C4" w:rsidR="002B22A8" w:rsidRPr="00333EE6" w:rsidRDefault="002B22A8" w:rsidP="002B22A8">
            <w:pPr>
              <w:spacing w:line="276" w:lineRule="auto"/>
              <w:rPr>
                <w:color w:val="000000"/>
                <w:sz w:val="18"/>
                <w:szCs w:val="18"/>
              </w:rPr>
            </w:pPr>
            <w:r w:rsidRPr="00333EE6">
              <w:rPr>
                <w:color w:val="000000"/>
                <w:sz w:val="18"/>
                <w:szCs w:val="18"/>
              </w:rPr>
              <w:t>Unk</w:t>
            </w:r>
          </w:p>
          <w:p w14:paraId="400800CC" w14:textId="77777777" w:rsidR="002B22A8" w:rsidRPr="00333EE6" w:rsidRDefault="002B22A8">
            <w:pPr>
              <w:spacing w:line="276" w:lineRule="auto"/>
              <w:rPr>
                <w:rFonts w:eastAsia="Times New Roman" w:cs="Arial"/>
                <w:color w:val="000000"/>
                <w:sz w:val="18"/>
                <w:szCs w:val="18"/>
              </w:rPr>
            </w:pPr>
          </w:p>
        </w:tc>
      </w:tr>
      <w:tr w:rsidR="00E238FD" w:rsidRPr="00333EE6" w14:paraId="572B8197" w14:textId="77777777" w:rsidTr="00156AF1">
        <w:trPr>
          <w:trHeight w:val="467"/>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E85C49A" w14:textId="66A1B100" w:rsidR="00E238FD" w:rsidRPr="00333EE6" w:rsidRDefault="00143124" w:rsidP="004D36F2">
            <w:pPr>
              <w:rPr>
                <w:sz w:val="18"/>
                <w:szCs w:val="18"/>
              </w:rPr>
            </w:pPr>
            <w:r w:rsidRPr="00333EE6">
              <w:rPr>
                <w:sz w:val="18"/>
                <w:szCs w:val="18"/>
              </w:rPr>
              <w:t>3</w:t>
            </w:r>
            <w:r w:rsidR="007901F5">
              <w:rPr>
                <w:sz w:val="18"/>
                <w:szCs w:val="18"/>
              </w:rPr>
              <w:t>l</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CD421DC" w14:textId="77777777" w:rsidR="00E238FD" w:rsidRPr="00333EE6" w:rsidRDefault="00E238FD" w:rsidP="00E238FD">
            <w:pPr>
              <w:rPr>
                <w:sz w:val="18"/>
                <w:szCs w:val="18"/>
              </w:rPr>
            </w:pPr>
            <w:r w:rsidRPr="00333EE6">
              <w:rPr>
                <w:sz w:val="18"/>
                <w:szCs w:val="18"/>
              </w:rPr>
              <w:t>B</w:t>
            </w:r>
            <w:r w:rsidR="00827CC5" w:rsidRPr="00333EE6">
              <w:rPr>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123CD90" w14:textId="3722B3FF" w:rsidR="00E238FD" w:rsidRPr="00333EE6" w:rsidRDefault="00E238FD" w:rsidP="00F9267C">
            <w:pPr>
              <w:rPr>
                <w:sz w:val="18"/>
                <w:szCs w:val="18"/>
              </w:rPr>
            </w:pPr>
            <w:r w:rsidRPr="00333EE6">
              <w:rPr>
                <w:sz w:val="18"/>
                <w:szCs w:val="18"/>
              </w:rPr>
              <w:t xml:space="preserve">PCMH </w:t>
            </w:r>
            <w:r w:rsidR="00F9267C">
              <w:rPr>
                <w:sz w:val="18"/>
                <w:szCs w:val="18"/>
              </w:rPr>
              <w:t>Recognition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591E294" w14:textId="58CF2783" w:rsidR="00C40880" w:rsidRPr="00333EE6" w:rsidRDefault="006B558B" w:rsidP="00E238FD">
            <w:pPr>
              <w:rPr>
                <w:sz w:val="18"/>
                <w:szCs w:val="18"/>
              </w:rPr>
            </w:pPr>
            <w:r w:rsidRPr="00333EE6">
              <w:rPr>
                <w:sz w:val="18"/>
                <w:szCs w:val="18"/>
              </w:rPr>
              <w:t>Indicates whether the clinic is</w:t>
            </w:r>
            <w:r w:rsidR="00DA7CEB" w:rsidRPr="00333EE6">
              <w:rPr>
                <w:sz w:val="18"/>
                <w:szCs w:val="18"/>
              </w:rPr>
              <w:t xml:space="preserve"> currently</w:t>
            </w:r>
            <w:r w:rsidRPr="00333EE6">
              <w:rPr>
                <w:sz w:val="18"/>
                <w:szCs w:val="18"/>
              </w:rPr>
              <w:t xml:space="preserve"> recognized, certified</w:t>
            </w:r>
            <w:r w:rsidR="00BA2814">
              <w:rPr>
                <w:sz w:val="18"/>
                <w:szCs w:val="18"/>
              </w:rPr>
              <w:t>,</w:t>
            </w:r>
            <w:r w:rsidRPr="00333EE6">
              <w:rPr>
                <w:sz w:val="18"/>
                <w:szCs w:val="18"/>
              </w:rPr>
              <w:t xml:space="preserve"> or accredited as a Patient Centered Medical Home (PCMH).  </w:t>
            </w:r>
          </w:p>
          <w:p w14:paraId="28AE3CBB" w14:textId="77777777" w:rsidR="00C40880" w:rsidRPr="00333EE6" w:rsidRDefault="00C40880" w:rsidP="00E238FD">
            <w:pPr>
              <w:rPr>
                <w:sz w:val="18"/>
                <w:szCs w:val="18"/>
              </w:rPr>
            </w:pPr>
          </w:p>
          <w:p w14:paraId="5E931AFE" w14:textId="31779829" w:rsidR="00946B10" w:rsidRPr="00333EE6" w:rsidRDefault="006B558B" w:rsidP="00A43A1E">
            <w:pPr>
              <w:rPr>
                <w:sz w:val="18"/>
                <w:szCs w:val="18"/>
              </w:rPr>
            </w:pPr>
            <w:r w:rsidRPr="00333EE6">
              <w:rPr>
                <w:sz w:val="18"/>
                <w:szCs w:val="18"/>
              </w:rPr>
              <w:t>National recognition and accreditation programs include the</w:t>
            </w:r>
            <w:r w:rsidR="00C40880" w:rsidRPr="00333EE6">
              <w:rPr>
                <w:sz w:val="18"/>
                <w:szCs w:val="18"/>
              </w:rPr>
              <w:t xml:space="preserve">:  </w:t>
            </w:r>
            <w:r w:rsidRPr="00333EE6">
              <w:rPr>
                <w:sz w:val="18"/>
                <w:szCs w:val="18"/>
              </w:rPr>
              <w:t>National Committee for Quality Assurance (NCQA) PCMH Recognition</w:t>
            </w:r>
            <w:r w:rsidR="00C40880" w:rsidRPr="00333EE6">
              <w:rPr>
                <w:sz w:val="18"/>
                <w:szCs w:val="18"/>
              </w:rPr>
              <w:t xml:space="preserve">, </w:t>
            </w:r>
            <w:r w:rsidRPr="00333EE6">
              <w:rPr>
                <w:sz w:val="18"/>
                <w:szCs w:val="18"/>
              </w:rPr>
              <w:t>Accreditation Association for Ambulatory Health Care (AAAHC) Medical Home On-site Certification,</w:t>
            </w:r>
            <w:r w:rsidR="00C40880" w:rsidRPr="00333EE6">
              <w:rPr>
                <w:sz w:val="18"/>
                <w:szCs w:val="18"/>
              </w:rPr>
              <w:t xml:space="preserve"> </w:t>
            </w:r>
            <w:r w:rsidRPr="00333EE6">
              <w:rPr>
                <w:sz w:val="18"/>
                <w:szCs w:val="18"/>
              </w:rPr>
              <w:t>The Joint Commission (TJC) Designation For Your Primary Care Home, and URAC Patient-Center</w:t>
            </w:r>
            <w:r w:rsidR="00F16F56">
              <w:rPr>
                <w:sz w:val="18"/>
                <w:szCs w:val="18"/>
              </w:rPr>
              <w:t xml:space="preserve">ed Medical Home Accreditation.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C7F6507" w14:textId="0375C3A1" w:rsidR="00E238FD" w:rsidRPr="00333EE6" w:rsidRDefault="002670E6" w:rsidP="00E238FD">
            <w:pPr>
              <w:rPr>
                <w:sz w:val="18"/>
                <w:szCs w:val="18"/>
              </w:rPr>
            </w:pPr>
            <w:r w:rsidRPr="00333EE6">
              <w:rPr>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E53A6D1" w14:textId="77777777" w:rsidR="00E238FD" w:rsidRPr="00333EE6" w:rsidRDefault="00E238FD" w:rsidP="00E238FD">
            <w:pPr>
              <w:rPr>
                <w:sz w:val="18"/>
                <w:szCs w:val="18"/>
              </w:rPr>
            </w:pPr>
            <w:r w:rsidRPr="00333EE6">
              <w:rPr>
                <w:sz w:val="18"/>
                <w:szCs w:val="18"/>
              </w:rPr>
              <w:t>Yes</w:t>
            </w:r>
          </w:p>
          <w:p w14:paraId="7A3381A1" w14:textId="77777777" w:rsidR="00E238FD" w:rsidRPr="00333EE6" w:rsidRDefault="00E238FD" w:rsidP="00E238FD">
            <w:pPr>
              <w:rPr>
                <w:sz w:val="18"/>
                <w:szCs w:val="18"/>
              </w:rPr>
            </w:pPr>
            <w:r w:rsidRPr="00333EE6">
              <w:rPr>
                <w:sz w:val="18"/>
                <w:szCs w:val="18"/>
              </w:rPr>
              <w:t>No</w:t>
            </w:r>
          </w:p>
          <w:p w14:paraId="2500F84C" w14:textId="634619C5" w:rsidR="00E238FD" w:rsidRPr="00333EE6" w:rsidRDefault="00E238FD" w:rsidP="00E238FD">
            <w:pPr>
              <w:rPr>
                <w:sz w:val="18"/>
                <w:szCs w:val="18"/>
              </w:rPr>
            </w:pPr>
            <w:r w:rsidRPr="00333EE6">
              <w:rPr>
                <w:sz w:val="18"/>
                <w:szCs w:val="18"/>
              </w:rPr>
              <w:t>Unk</w:t>
            </w:r>
          </w:p>
          <w:p w14:paraId="31424A5C" w14:textId="77777777" w:rsidR="00E238FD" w:rsidRPr="00333EE6" w:rsidRDefault="00E238FD" w:rsidP="00E238FD">
            <w:pPr>
              <w:rPr>
                <w:sz w:val="18"/>
                <w:szCs w:val="18"/>
              </w:rPr>
            </w:pPr>
          </w:p>
        </w:tc>
      </w:tr>
      <w:tr w:rsidR="000F312D" w:rsidRPr="00333EE6" w14:paraId="159F8FED" w14:textId="77777777" w:rsidTr="00156AF1">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F0BF8D" w14:textId="5D8EB6AB" w:rsidR="000F312D" w:rsidRPr="00333EE6" w:rsidRDefault="007901F5" w:rsidP="00A950C1">
            <w:pPr>
              <w:rPr>
                <w:sz w:val="18"/>
                <w:szCs w:val="18"/>
              </w:rPr>
            </w:pPr>
            <w:r>
              <w:rPr>
                <w:sz w:val="18"/>
                <w:szCs w:val="18"/>
              </w:rPr>
              <w:t>3m</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4F155F8" w14:textId="1F866F85" w:rsidR="000F312D" w:rsidRPr="00333EE6" w:rsidRDefault="001A0C6A" w:rsidP="0090390C">
            <w:pPr>
              <w:rPr>
                <w:rFonts w:eastAsia="Times New Roman" w:cs="Arial"/>
                <w:color w:val="000000"/>
                <w:sz w:val="18"/>
                <w:szCs w:val="18"/>
              </w:rPr>
            </w:pPr>
            <w:r w:rsidRPr="00333EE6">
              <w:rPr>
                <w:rFonts w:eastAsia="Times New Roman" w:cs="Arial"/>
                <w:color w:val="000000"/>
                <w:sz w:val="18"/>
                <w:szCs w:val="18"/>
              </w:rPr>
              <w:t>B</w:t>
            </w:r>
            <w:r w:rsidR="00743FBE">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97BEB74" w14:textId="25612747" w:rsidR="000F312D" w:rsidRPr="00333EE6" w:rsidRDefault="000F312D" w:rsidP="00D018FC">
            <w:pPr>
              <w:rPr>
                <w:rFonts w:eastAsia="Times New Roman" w:cs="Arial"/>
                <w:color w:val="000000"/>
                <w:sz w:val="18"/>
                <w:szCs w:val="18"/>
              </w:rPr>
            </w:pPr>
            <w:r w:rsidRPr="00333EE6">
              <w:rPr>
                <w:rFonts w:eastAsia="Times New Roman" w:cs="Arial"/>
                <w:color w:val="000000"/>
                <w:sz w:val="18"/>
                <w:szCs w:val="18"/>
              </w:rPr>
              <w:t>Newly opened clinic</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FB599F4" w14:textId="0238CE9E" w:rsidR="000F312D" w:rsidRPr="00333EE6" w:rsidRDefault="000F312D" w:rsidP="000F312D">
            <w:pPr>
              <w:rPr>
                <w:rFonts w:eastAsia="Times New Roman" w:cs="Arial"/>
                <w:color w:val="000000"/>
                <w:sz w:val="18"/>
                <w:szCs w:val="18"/>
              </w:rPr>
            </w:pPr>
            <w:r w:rsidRPr="00333EE6">
              <w:rPr>
                <w:rFonts w:eastAsia="Times New Roman" w:cs="Arial"/>
                <w:color w:val="000000"/>
                <w:sz w:val="18"/>
                <w:szCs w:val="18"/>
              </w:rPr>
              <w:t>Identify newly established clinics based on the amount of time the clinic was operational at the time of the baseline assessment.  A new clinic is defined as in operation for less than 1 year at the time of assessment.</w:t>
            </w:r>
          </w:p>
          <w:p w14:paraId="32C2E78D" w14:textId="77777777" w:rsidR="000F312D" w:rsidRPr="00333EE6" w:rsidRDefault="000F312D" w:rsidP="000F312D">
            <w:pPr>
              <w:rPr>
                <w:rFonts w:eastAsia="Times New Roman" w:cs="Arial"/>
                <w:color w:val="000000"/>
                <w:sz w:val="18"/>
                <w:szCs w:val="18"/>
              </w:rPr>
            </w:pPr>
          </w:p>
          <w:p w14:paraId="6E1DA22A" w14:textId="0A0E07B8" w:rsidR="000F312D" w:rsidRPr="00333EE6" w:rsidRDefault="000F312D" w:rsidP="000F312D">
            <w:pPr>
              <w:rPr>
                <w:rFonts w:eastAsia="Times New Roman" w:cs="Arial"/>
                <w:color w:val="000000"/>
                <w:sz w:val="18"/>
                <w:szCs w:val="18"/>
              </w:rPr>
            </w:pPr>
            <w:r w:rsidRPr="00333EE6">
              <w:rPr>
                <w:rFonts w:eastAsia="Times New Roman" w:cs="Arial"/>
                <w:color w:val="000000"/>
                <w:sz w:val="18"/>
                <w:szCs w:val="18"/>
              </w:rPr>
              <w:t xml:space="preserve">The baseline assessment for a newly opened clinic should be delayed for at least 6 months after the clinic is operational to access information on the clinic and patient population </w:t>
            </w:r>
            <w:r w:rsidR="0008268E">
              <w:rPr>
                <w:rFonts w:eastAsia="Times New Roman" w:cs="Arial"/>
                <w:color w:val="000000"/>
                <w:sz w:val="18"/>
                <w:szCs w:val="18"/>
              </w:rPr>
              <w:t>c</w:t>
            </w:r>
            <w:r w:rsidR="002670E6" w:rsidRPr="00333EE6">
              <w:rPr>
                <w:rFonts w:eastAsia="Times New Roman" w:cs="Arial"/>
                <w:color w:val="000000"/>
                <w:sz w:val="18"/>
                <w:szCs w:val="18"/>
              </w:rPr>
              <w:t>har</w:t>
            </w:r>
            <w:r w:rsidR="007A6D3A" w:rsidRPr="00333EE6">
              <w:rPr>
                <w:rFonts w:eastAsia="Times New Roman" w:cs="Arial"/>
                <w:color w:val="000000"/>
                <w:sz w:val="18"/>
                <w:szCs w:val="18"/>
              </w:rPr>
              <w:t>acter</w:t>
            </w:r>
            <w:r w:rsidRPr="00333EE6">
              <w:rPr>
                <w:rFonts w:eastAsia="Times New Roman" w:cs="Arial"/>
                <w:color w:val="000000"/>
                <w:sz w:val="18"/>
                <w:szCs w:val="18"/>
              </w:rPr>
              <w:t xml:space="preserve">istics.  </w:t>
            </w:r>
          </w:p>
          <w:p w14:paraId="7EB72477" w14:textId="77777777" w:rsidR="000F312D" w:rsidRPr="00333EE6" w:rsidRDefault="000F312D" w:rsidP="000F312D">
            <w:pPr>
              <w:rPr>
                <w:rFonts w:eastAsia="Times New Roman" w:cs="Arial"/>
                <w:color w:val="000000"/>
                <w:sz w:val="18"/>
                <w:szCs w:val="18"/>
              </w:rPr>
            </w:pPr>
          </w:p>
          <w:p w14:paraId="12048B3F" w14:textId="1A9010E6" w:rsidR="000F312D" w:rsidRPr="00333EE6" w:rsidRDefault="000F312D" w:rsidP="00807822">
            <w:pPr>
              <w:rPr>
                <w:rFonts w:eastAsia="Times New Roman" w:cs="Arial"/>
                <w:color w:val="000000"/>
                <w:sz w:val="18"/>
                <w:szCs w:val="18"/>
              </w:rPr>
            </w:pPr>
            <w:r w:rsidRPr="00333EE6">
              <w:rPr>
                <w:rFonts w:eastAsia="Times New Roman" w:cs="Arial"/>
                <w:color w:val="000000"/>
                <w:sz w:val="18"/>
                <w:szCs w:val="18"/>
              </w:rPr>
              <w:t xml:space="preserve">Baseline screening rates </w:t>
            </w:r>
            <w:r w:rsidR="00807822">
              <w:rPr>
                <w:rFonts w:eastAsia="Times New Roman" w:cs="Arial"/>
                <w:color w:val="000000"/>
                <w:sz w:val="18"/>
                <w:szCs w:val="18"/>
              </w:rPr>
              <w:t>should not be reported for “newly opened” clinics</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35EBC03" w14:textId="6F3228F3" w:rsidR="000F312D" w:rsidRPr="00333EE6" w:rsidRDefault="002670E6" w:rsidP="00D018FC">
            <w:pPr>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E81CFC" w14:textId="77777777" w:rsidR="000F312D" w:rsidRPr="00333EE6" w:rsidRDefault="000F312D" w:rsidP="00D018FC">
            <w:pPr>
              <w:spacing w:line="276" w:lineRule="auto"/>
              <w:rPr>
                <w:rFonts w:eastAsia="Times New Roman" w:cs="Arial"/>
                <w:color w:val="000000"/>
                <w:sz w:val="18"/>
                <w:szCs w:val="18"/>
              </w:rPr>
            </w:pPr>
            <w:r w:rsidRPr="00333EE6">
              <w:rPr>
                <w:rFonts w:eastAsia="Times New Roman" w:cs="Arial"/>
                <w:color w:val="000000"/>
                <w:sz w:val="18"/>
                <w:szCs w:val="18"/>
              </w:rPr>
              <w:t>Yes (&lt; 1 year)</w:t>
            </w:r>
          </w:p>
          <w:p w14:paraId="745FADE8" w14:textId="48831A79" w:rsidR="000F312D" w:rsidRPr="00333EE6" w:rsidRDefault="000F312D" w:rsidP="00D018FC">
            <w:pPr>
              <w:spacing w:line="276" w:lineRule="auto"/>
              <w:rPr>
                <w:rFonts w:eastAsia="Times New Roman" w:cs="Arial"/>
                <w:color w:val="000000"/>
                <w:sz w:val="18"/>
                <w:szCs w:val="18"/>
              </w:rPr>
            </w:pPr>
            <w:r w:rsidRPr="00333EE6">
              <w:rPr>
                <w:rFonts w:eastAsia="Times New Roman" w:cs="Arial"/>
                <w:color w:val="000000"/>
                <w:sz w:val="18"/>
                <w:szCs w:val="18"/>
              </w:rPr>
              <w:t>No (1 or more years)</w:t>
            </w:r>
          </w:p>
        </w:tc>
      </w:tr>
      <w:tr w:rsidR="00D018FC" w:rsidRPr="00333EE6" w14:paraId="24FF0094" w14:textId="77777777" w:rsidTr="00156AF1">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0B4A28" w14:textId="07FC0F63" w:rsidR="00D018FC" w:rsidRPr="00333EE6" w:rsidRDefault="00421CB3" w:rsidP="001A0C6A">
            <w:pPr>
              <w:rPr>
                <w:sz w:val="18"/>
                <w:szCs w:val="18"/>
              </w:rPr>
            </w:pPr>
            <w:r w:rsidRPr="00333EE6">
              <w:rPr>
                <w:sz w:val="18"/>
                <w:szCs w:val="18"/>
              </w:rPr>
              <w:t>3</w:t>
            </w:r>
            <w:r w:rsidR="00857EC4">
              <w:rPr>
                <w:sz w:val="18"/>
                <w:szCs w:val="18"/>
              </w:rPr>
              <w:t>n</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628B93E" w14:textId="77777777" w:rsidR="00D018FC" w:rsidRPr="00333EE6" w:rsidRDefault="00D018FC" w:rsidP="00D018FC">
            <w:pPr>
              <w:rPr>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3578220" w14:textId="36318216" w:rsidR="00D018FC" w:rsidRPr="00333EE6" w:rsidRDefault="00883744" w:rsidP="00D018FC">
            <w:pPr>
              <w:rPr>
                <w:sz w:val="18"/>
                <w:szCs w:val="18"/>
              </w:rPr>
            </w:pPr>
            <w:r w:rsidRPr="00333EE6">
              <w:rPr>
                <w:rFonts w:eastAsia="Times New Roman" w:cs="Arial"/>
                <w:color w:val="000000"/>
                <w:sz w:val="18"/>
                <w:szCs w:val="18"/>
              </w:rPr>
              <w:t>Section</w:t>
            </w:r>
            <w:r w:rsidR="0078365A">
              <w:rPr>
                <w:rFonts w:eastAsia="Times New Roman" w:cs="Arial"/>
                <w:color w:val="000000"/>
                <w:sz w:val="18"/>
                <w:szCs w:val="18"/>
              </w:rPr>
              <w:t xml:space="preserve"> </w:t>
            </w:r>
            <w:r w:rsidRPr="00333EE6">
              <w:rPr>
                <w:rFonts w:eastAsia="Times New Roman" w:cs="Arial"/>
                <w:color w:val="000000"/>
                <w:sz w:val="18"/>
                <w:szCs w:val="18"/>
              </w:rPr>
              <w:t xml:space="preserve">3 </w:t>
            </w:r>
            <w:r w:rsidR="00D018FC"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F27D02E" w14:textId="3345E74F" w:rsidR="00D018FC" w:rsidRPr="00333EE6" w:rsidRDefault="00D018FC" w:rsidP="00D018FC">
            <w:pPr>
              <w:rPr>
                <w:sz w:val="18"/>
                <w:szCs w:val="18"/>
              </w:rPr>
            </w:pPr>
            <w:r w:rsidRPr="00333EE6">
              <w:rPr>
                <w:rFonts w:eastAsia="Times New Roman" w:cs="Arial"/>
                <w:color w:val="000000"/>
                <w:sz w:val="18"/>
                <w:szCs w:val="18"/>
              </w:rPr>
              <w:t xml:space="preserve">Optional comments </w:t>
            </w:r>
            <w:r w:rsidR="00880408" w:rsidRPr="00333EE6">
              <w:rPr>
                <w:rFonts w:eastAsia="Times New Roman" w:cs="Arial"/>
                <w:color w:val="000000"/>
                <w:sz w:val="18"/>
                <w:szCs w:val="18"/>
              </w:rPr>
              <w:t>for Section</w:t>
            </w:r>
            <w:r w:rsidR="00743FBE">
              <w:rPr>
                <w:rFonts w:eastAsia="Times New Roman" w:cs="Arial"/>
                <w:color w:val="000000"/>
                <w:sz w:val="18"/>
                <w:szCs w:val="18"/>
              </w:rPr>
              <w:t xml:space="preserve"> </w:t>
            </w:r>
            <w:r w:rsidR="00880408" w:rsidRPr="00333EE6">
              <w:rPr>
                <w:rFonts w:eastAsia="Times New Roman" w:cs="Arial"/>
                <w:color w:val="000000"/>
                <w:sz w:val="18"/>
                <w:szCs w:val="18"/>
              </w:rPr>
              <w:t>3.</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56A4449" w14:textId="10783912" w:rsidR="00D018FC" w:rsidRPr="00333EE6" w:rsidRDefault="002670E6" w:rsidP="00D018FC">
            <w:pPr>
              <w:rPr>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8CA7A9C" w14:textId="77777777"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ACEA790" w14:textId="37EA08E3" w:rsidR="00D018FC" w:rsidRPr="00333EE6" w:rsidRDefault="00D018FC" w:rsidP="00D018FC">
            <w:pPr>
              <w:rPr>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005F52E0" w14:textId="77777777" w:rsidR="00AB3CCB" w:rsidRDefault="00AB3CCB">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5A029781" w14:textId="77777777" w:rsidTr="00E44782">
        <w:trPr>
          <w:trHeight w:val="71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65C5E942" w14:textId="5A7CCA07" w:rsidR="00AF17CC" w:rsidRPr="00333EE6" w:rsidRDefault="00AF17CC">
            <w:pPr>
              <w:spacing w:line="276" w:lineRule="auto"/>
              <w:jc w:val="center"/>
              <w:rPr>
                <w:rFonts w:eastAsia="Times New Roman" w:cs="Arial"/>
                <w:b/>
                <w:bCs/>
                <w:color w:val="000000"/>
                <w:sz w:val="18"/>
                <w:szCs w:val="18"/>
              </w:rPr>
            </w:pPr>
          </w:p>
          <w:p w14:paraId="74926B5B" w14:textId="5C984164" w:rsidR="00AF17CC" w:rsidRPr="00333EE6" w:rsidRDefault="00746DDF">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4:  </w:t>
            </w:r>
            <w:r w:rsidR="00AF17CC" w:rsidRPr="00333EE6">
              <w:rPr>
                <w:rFonts w:eastAsia="Times New Roman" w:cs="Arial"/>
                <w:b/>
                <w:bCs/>
                <w:color w:val="000000"/>
                <w:sz w:val="18"/>
                <w:szCs w:val="18"/>
              </w:rPr>
              <w:t>CLINIC PATIENT POPULATION CHARACTERISTICS</w:t>
            </w:r>
            <w:r w:rsidR="00BA2814">
              <w:rPr>
                <w:rFonts w:eastAsia="Times New Roman" w:cs="Arial"/>
                <w:b/>
                <w:bCs/>
                <w:color w:val="000000"/>
                <w:sz w:val="18"/>
                <w:szCs w:val="18"/>
              </w:rPr>
              <w:t xml:space="preserve"> for </w:t>
            </w:r>
            <w:r w:rsidR="00A243C5">
              <w:rPr>
                <w:rFonts w:eastAsia="Times New Roman" w:cs="Arial"/>
                <w:b/>
                <w:bCs/>
                <w:color w:val="000000"/>
                <w:sz w:val="18"/>
                <w:szCs w:val="18"/>
              </w:rPr>
              <w:t>CERVICAL</w:t>
            </w:r>
            <w:r w:rsidR="00135266">
              <w:rPr>
                <w:rFonts w:eastAsia="Times New Roman" w:cs="Arial"/>
                <w:b/>
                <w:bCs/>
                <w:color w:val="000000"/>
                <w:sz w:val="18"/>
                <w:szCs w:val="18"/>
              </w:rPr>
              <w:t xml:space="preserve"> </w:t>
            </w:r>
            <w:r w:rsidR="00BA2814">
              <w:rPr>
                <w:rFonts w:eastAsia="Times New Roman" w:cs="Arial"/>
                <w:b/>
                <w:bCs/>
                <w:color w:val="000000"/>
                <w:sz w:val="18"/>
                <w:szCs w:val="18"/>
              </w:rPr>
              <w:t>CANCER SCREENING</w:t>
            </w:r>
          </w:p>
          <w:p w14:paraId="302D6EDB" w14:textId="71BE1BB8" w:rsidR="00AF17CC" w:rsidRPr="00333EE6" w:rsidRDefault="00AF17CC" w:rsidP="00BA2814">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 # of Patients, Gender, </w:t>
            </w:r>
            <w:r w:rsidR="00BA2814">
              <w:rPr>
                <w:rFonts w:eastAsia="Times New Roman" w:cs="Arial"/>
                <w:b/>
                <w:bCs/>
                <w:color w:val="000000"/>
                <w:sz w:val="18"/>
                <w:szCs w:val="18"/>
              </w:rPr>
              <w:t xml:space="preserve">Insurance Status, </w:t>
            </w:r>
            <w:r w:rsidR="0078365A">
              <w:rPr>
                <w:rFonts w:eastAsia="Times New Roman" w:cs="Arial"/>
                <w:b/>
                <w:bCs/>
                <w:color w:val="000000"/>
                <w:sz w:val="18"/>
                <w:szCs w:val="18"/>
              </w:rPr>
              <w:t>Ethnicity, Race</w:t>
            </w:r>
            <w:r w:rsidRPr="00333EE6">
              <w:rPr>
                <w:rFonts w:eastAsia="Times New Roman" w:cs="Arial"/>
                <w:b/>
                <w:bCs/>
                <w:color w:val="000000"/>
                <w:sz w:val="18"/>
                <w:szCs w:val="18"/>
              </w:rPr>
              <w:t>)</w:t>
            </w:r>
          </w:p>
        </w:tc>
      </w:tr>
      <w:tr w:rsidR="00AF17CC" w:rsidRPr="00333EE6" w14:paraId="65C844B9"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307B28CC" w14:textId="77777777" w:rsidR="00AF17CC" w:rsidRPr="00333EE6" w:rsidRDefault="00746DDF" w:rsidP="000E0182">
            <w:pPr>
              <w:rPr>
                <w:rFonts w:eastAsia="Times New Roman" w:cs="Arial"/>
                <w:bCs/>
                <w:color w:val="000000"/>
                <w:sz w:val="18"/>
                <w:szCs w:val="18"/>
              </w:rPr>
            </w:pPr>
            <w:r w:rsidRPr="00333EE6">
              <w:rPr>
                <w:rFonts w:eastAsia="Times New Roman" w:cs="Arial"/>
                <w:bCs/>
                <w:color w:val="000000"/>
                <w:sz w:val="18"/>
                <w:szCs w:val="18"/>
              </w:rPr>
              <w:t>4</w:t>
            </w:r>
            <w:r w:rsidR="000E0182" w:rsidRPr="00333EE6">
              <w:rPr>
                <w:rFonts w:eastAsia="Times New Roman" w:cs="Arial"/>
                <w:bCs/>
                <w:color w:val="000000"/>
                <w:sz w:val="18"/>
                <w:szCs w:val="18"/>
              </w:rPr>
              <w:t>a</w:t>
            </w:r>
          </w:p>
        </w:tc>
        <w:tc>
          <w:tcPr>
            <w:tcW w:w="720" w:type="dxa"/>
            <w:tcBorders>
              <w:top w:val="single" w:sz="4" w:space="0" w:color="BFBFBF"/>
              <w:left w:val="single" w:sz="4" w:space="0" w:color="BFBFBF"/>
              <w:bottom w:val="single" w:sz="4" w:space="0" w:color="BFBFBF"/>
              <w:right w:val="single" w:sz="4" w:space="0" w:color="BFBFBF"/>
            </w:tcBorders>
            <w:hideMark/>
          </w:tcPr>
          <w:p w14:paraId="7FD8FA63" w14:textId="3DD5C13A"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C66CF6">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hideMark/>
          </w:tcPr>
          <w:p w14:paraId="420AB7D4" w14:textId="3C6C1E53"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Total # of clinic patients, age </w:t>
            </w:r>
            <w:r w:rsidR="00A243C5">
              <w:rPr>
                <w:rFonts w:eastAsia="Times New Roman" w:cs="Arial"/>
                <w:color w:val="000000"/>
                <w:sz w:val="18"/>
                <w:szCs w:val="18"/>
              </w:rPr>
              <w:t>21</w:t>
            </w:r>
            <w:r w:rsidRPr="00333EE6">
              <w:rPr>
                <w:rFonts w:eastAsia="Times New Roman" w:cs="Arial"/>
                <w:color w:val="000000"/>
                <w:sz w:val="18"/>
                <w:szCs w:val="18"/>
              </w:rPr>
              <w:t>-</w:t>
            </w:r>
            <w:r w:rsidR="00A243C5">
              <w:rPr>
                <w:rFonts w:eastAsia="Times New Roman" w:cs="Arial"/>
                <w:color w:val="000000"/>
                <w:sz w:val="18"/>
                <w:szCs w:val="18"/>
              </w:rPr>
              <w:t>6</w:t>
            </w:r>
            <w:r w:rsidR="00C23069">
              <w:rPr>
                <w:rFonts w:eastAsia="Times New Roman" w:cs="Arial"/>
                <w:color w:val="000000"/>
                <w:sz w:val="18"/>
                <w:szCs w:val="18"/>
              </w:rPr>
              <w:t>4</w:t>
            </w:r>
            <w:r w:rsidR="00981C8D">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03B1044" w14:textId="5A619C5F"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total number of patients aged </w:t>
            </w:r>
            <w:r w:rsidR="00A243C5">
              <w:rPr>
                <w:rFonts w:eastAsia="Times New Roman" w:cs="Arial"/>
                <w:color w:val="000000"/>
                <w:sz w:val="18"/>
                <w:szCs w:val="18"/>
              </w:rPr>
              <w:t>21</w:t>
            </w:r>
            <w:r w:rsidRPr="00333EE6">
              <w:rPr>
                <w:rFonts w:eastAsia="Times New Roman" w:cs="Arial"/>
                <w:color w:val="000000"/>
                <w:sz w:val="18"/>
                <w:szCs w:val="18"/>
              </w:rPr>
              <w:t>-</w:t>
            </w:r>
            <w:r w:rsidR="00A243C5">
              <w:rPr>
                <w:rFonts w:eastAsia="Times New Roman" w:cs="Arial"/>
                <w:color w:val="000000"/>
                <w:sz w:val="18"/>
                <w:szCs w:val="18"/>
              </w:rPr>
              <w:t>6</w:t>
            </w:r>
            <w:r w:rsidR="00C23069">
              <w:rPr>
                <w:rFonts w:eastAsia="Times New Roman" w:cs="Arial"/>
                <w:color w:val="000000"/>
                <w:sz w:val="18"/>
                <w:szCs w:val="18"/>
              </w:rPr>
              <w:t>4</w:t>
            </w:r>
            <w:r w:rsidR="004C7DAD">
              <w:rPr>
                <w:rFonts w:eastAsia="Times New Roman" w:cs="Arial"/>
                <w:color w:val="000000"/>
                <w:sz w:val="18"/>
                <w:szCs w:val="18"/>
              </w:rPr>
              <w:t xml:space="preserve">, </w:t>
            </w:r>
            <w:r w:rsidR="00981C8D">
              <w:rPr>
                <w:rFonts w:eastAsia="Times New Roman" w:cs="Arial"/>
                <w:color w:val="000000"/>
                <w:sz w:val="18"/>
                <w:szCs w:val="18"/>
              </w:rPr>
              <w:t>women</w:t>
            </w:r>
            <w:r w:rsidR="004C7DAD">
              <w:rPr>
                <w:rFonts w:eastAsia="Times New Roman" w:cs="Arial"/>
                <w:color w:val="000000"/>
                <w:sz w:val="18"/>
                <w:szCs w:val="18"/>
              </w:rPr>
              <w:t>,</w:t>
            </w:r>
            <w:r w:rsidR="00981C8D">
              <w:rPr>
                <w:rFonts w:eastAsia="Times New Roman" w:cs="Arial"/>
                <w:color w:val="000000"/>
                <w:sz w:val="18"/>
                <w:szCs w:val="18"/>
              </w:rPr>
              <w:t xml:space="preserve"> who</w:t>
            </w:r>
            <w:r w:rsidRPr="00333EE6">
              <w:rPr>
                <w:rFonts w:eastAsia="Times New Roman" w:cs="Arial"/>
                <w:color w:val="000000"/>
                <w:sz w:val="18"/>
                <w:szCs w:val="18"/>
              </w:rPr>
              <w:t xml:space="preserve"> have had at least one medical visit to the clinic in the last complete calendar year (January-December).  </w:t>
            </w:r>
          </w:p>
          <w:p w14:paraId="64EBC8C8" w14:textId="77777777" w:rsidR="005A780C" w:rsidRPr="00333EE6" w:rsidRDefault="005A780C">
            <w:pPr>
              <w:spacing w:line="276" w:lineRule="auto"/>
              <w:rPr>
                <w:rFonts w:eastAsia="Times New Roman" w:cs="Arial"/>
                <w:color w:val="000000"/>
                <w:sz w:val="18"/>
                <w:szCs w:val="18"/>
              </w:rPr>
            </w:pPr>
          </w:p>
          <w:p w14:paraId="448296D1" w14:textId="48255EE9" w:rsidR="005A780C" w:rsidRPr="00333EE6" w:rsidRDefault="00C53711" w:rsidP="00C96532">
            <w:pPr>
              <w:spacing w:line="276" w:lineRule="auto"/>
              <w:rPr>
                <w:rFonts w:eastAsia="Times New Roman" w:cs="Arial"/>
                <w:color w:val="000000"/>
                <w:sz w:val="18"/>
                <w:szCs w:val="18"/>
              </w:rPr>
            </w:pPr>
            <w:r w:rsidRPr="00333EE6">
              <w:rPr>
                <w:rFonts w:eastAsia="Times New Roman" w:cs="Arial"/>
                <w:color w:val="000000"/>
                <w:sz w:val="18"/>
                <w:szCs w:val="18"/>
              </w:rPr>
              <w:t>If unavailable, it is acceptable to report on a similar age range used by the clinic for me</w:t>
            </w:r>
            <w:r w:rsidR="00523415">
              <w:rPr>
                <w:rFonts w:eastAsia="Times New Roman" w:cs="Arial"/>
                <w:color w:val="000000"/>
                <w:sz w:val="18"/>
                <w:szCs w:val="18"/>
              </w:rPr>
              <w:t>asuring screening rates (e.</w:t>
            </w:r>
            <w:r w:rsidR="00935121">
              <w:rPr>
                <w:rFonts w:eastAsia="Times New Roman" w:cs="Arial"/>
                <w:color w:val="000000"/>
                <w:sz w:val="18"/>
                <w:szCs w:val="18"/>
              </w:rPr>
              <w:t>g.</w:t>
            </w:r>
            <w:r w:rsidR="00F876DD">
              <w:rPr>
                <w:rFonts w:eastAsia="Times New Roman" w:cs="Arial"/>
                <w:color w:val="000000"/>
                <w:sz w:val="18"/>
                <w:szCs w:val="18"/>
              </w:rPr>
              <w:t>,</w:t>
            </w:r>
            <w:r w:rsidR="00935121">
              <w:rPr>
                <w:rFonts w:eastAsia="Times New Roman" w:cs="Arial"/>
                <w:color w:val="000000"/>
                <w:sz w:val="18"/>
                <w:szCs w:val="18"/>
              </w:rPr>
              <w:t xml:space="preserve"> </w:t>
            </w:r>
            <w:r w:rsidR="00C96532">
              <w:rPr>
                <w:rFonts w:eastAsia="Times New Roman" w:cs="Arial"/>
                <w:color w:val="000000"/>
                <w:sz w:val="18"/>
                <w:szCs w:val="18"/>
              </w:rPr>
              <w:t>24-6</w:t>
            </w:r>
            <w:r w:rsidR="00523415">
              <w:rPr>
                <w:rFonts w:eastAsia="Times New Roman" w:cs="Arial"/>
                <w:color w:val="000000"/>
                <w:sz w:val="18"/>
                <w:szCs w:val="18"/>
              </w:rPr>
              <w:t>4</w:t>
            </w:r>
            <w:r w:rsidRPr="00333EE6">
              <w:rPr>
                <w:rFonts w:eastAsia="Times New Roman" w:cs="Arial"/>
                <w:color w:val="000000"/>
                <w:sz w:val="18"/>
                <w:szCs w:val="18"/>
              </w:rPr>
              <w:t xml:space="preserve"> used for</w:t>
            </w:r>
            <w:r w:rsidR="00F01D94">
              <w:rPr>
                <w:rFonts w:eastAsia="Times New Roman" w:cs="Arial"/>
                <w:color w:val="000000"/>
                <w:sz w:val="18"/>
                <w:szCs w:val="18"/>
              </w:rPr>
              <w:t xml:space="preserve"> calculating</w:t>
            </w:r>
            <w:r w:rsidRPr="00333EE6">
              <w:rPr>
                <w:rFonts w:eastAsia="Times New Roman" w:cs="Arial"/>
                <w:color w:val="000000"/>
                <w:sz w:val="18"/>
                <w:szCs w:val="18"/>
              </w:rPr>
              <w:t xml:space="preserve"> </w:t>
            </w:r>
            <w:r w:rsidR="00F01D94">
              <w:rPr>
                <w:rFonts w:eastAsia="Times New Roman" w:cs="Arial"/>
                <w:color w:val="000000"/>
                <w:sz w:val="18"/>
                <w:szCs w:val="18"/>
              </w:rPr>
              <w:t xml:space="preserve">a </w:t>
            </w:r>
            <w:r w:rsidR="00935121">
              <w:rPr>
                <w:rFonts w:eastAsia="Times New Roman" w:cs="Arial"/>
                <w:color w:val="000000"/>
                <w:sz w:val="18"/>
                <w:szCs w:val="18"/>
              </w:rPr>
              <w:t>HEDIS</w:t>
            </w:r>
            <w:r w:rsidRPr="00333EE6">
              <w:rPr>
                <w:rFonts w:eastAsia="Times New Roman" w:cs="Arial"/>
                <w:color w:val="000000"/>
                <w:sz w:val="18"/>
                <w:szCs w:val="18"/>
              </w:rPr>
              <w:t xml:space="preserve"> screening rate)</w:t>
            </w:r>
            <w:r w:rsidR="00CB3EDD"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0E0BAEC" w14:textId="1645D7E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86FD84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1-9999999</w:t>
            </w:r>
          </w:p>
        </w:tc>
      </w:tr>
      <w:tr w:rsidR="00AF17CC" w:rsidRPr="00333EE6" w14:paraId="59F37D31"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3B034F1" w14:textId="2F19CE59" w:rsidR="00AF17CC" w:rsidRPr="00333EE6" w:rsidRDefault="00857EC4" w:rsidP="000E0182">
            <w:pPr>
              <w:rPr>
                <w:rFonts w:eastAsia="Times New Roman" w:cs="Arial"/>
                <w:color w:val="000000"/>
                <w:sz w:val="18"/>
                <w:szCs w:val="18"/>
              </w:rPr>
            </w:pPr>
            <w:r>
              <w:rPr>
                <w:rFonts w:eastAsia="Times New Roman" w:cs="Arial"/>
                <w:color w:val="000000"/>
                <w:sz w:val="18"/>
                <w:szCs w:val="18"/>
              </w:rPr>
              <w:t>4b</w:t>
            </w:r>
          </w:p>
        </w:tc>
        <w:tc>
          <w:tcPr>
            <w:tcW w:w="720" w:type="dxa"/>
            <w:tcBorders>
              <w:top w:val="single" w:sz="4" w:space="0" w:color="BFBFBF"/>
              <w:left w:val="single" w:sz="4" w:space="0" w:color="BFBFBF"/>
              <w:bottom w:val="single" w:sz="4" w:space="0" w:color="BFBFBF"/>
              <w:right w:val="single" w:sz="4" w:space="0" w:color="BFBFBF"/>
            </w:tcBorders>
            <w:hideMark/>
          </w:tcPr>
          <w:p w14:paraId="79EBE07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90FD434" w14:textId="3B296882" w:rsidR="00AF17CC" w:rsidRPr="00333EE6" w:rsidRDefault="00AF17CC" w:rsidP="00E9519E">
            <w:pPr>
              <w:spacing w:line="276" w:lineRule="auto"/>
              <w:rPr>
                <w:rFonts w:eastAsia="Times New Roman" w:cs="Arial"/>
                <w:color w:val="000000"/>
                <w:sz w:val="18"/>
                <w:szCs w:val="18"/>
              </w:rPr>
            </w:pPr>
            <w:r w:rsidRPr="00333EE6">
              <w:rPr>
                <w:rFonts w:eastAsia="Times New Roman" w:cs="Arial"/>
                <w:color w:val="000000"/>
                <w:sz w:val="18"/>
                <w:szCs w:val="18"/>
              </w:rPr>
              <w:t xml:space="preserve">% of </w:t>
            </w:r>
            <w:r w:rsidR="004C7DAD">
              <w:rPr>
                <w:rFonts w:eastAsia="Times New Roman" w:cs="Arial"/>
                <w:color w:val="000000"/>
                <w:sz w:val="18"/>
                <w:szCs w:val="18"/>
              </w:rPr>
              <w:t xml:space="preserve">clinic </w:t>
            </w:r>
            <w:r w:rsidRPr="00333EE6">
              <w:rPr>
                <w:rFonts w:eastAsia="Times New Roman" w:cs="Arial"/>
                <w:color w:val="000000"/>
                <w:sz w:val="18"/>
                <w:szCs w:val="18"/>
              </w:rPr>
              <w:t xml:space="preserve">patients, age </w:t>
            </w:r>
            <w:r w:rsidR="00A243C5">
              <w:rPr>
                <w:rFonts w:eastAsia="Times New Roman" w:cs="Arial"/>
                <w:color w:val="000000"/>
                <w:sz w:val="18"/>
                <w:szCs w:val="18"/>
              </w:rPr>
              <w:t>21-6</w:t>
            </w:r>
            <w:r w:rsidR="00E9519E">
              <w:rPr>
                <w:rFonts w:eastAsia="Times New Roman" w:cs="Arial"/>
                <w:color w:val="000000"/>
                <w:sz w:val="18"/>
                <w:szCs w:val="18"/>
              </w:rPr>
              <w:t>4</w:t>
            </w:r>
            <w:r w:rsidRPr="00333EE6">
              <w:rPr>
                <w:rFonts w:eastAsia="Times New Roman" w:cs="Arial"/>
                <w:color w:val="000000"/>
                <w:sz w:val="18"/>
                <w:szCs w:val="18"/>
              </w:rPr>
              <w:t xml:space="preserve">, women </w:t>
            </w:r>
          </w:p>
        </w:tc>
        <w:tc>
          <w:tcPr>
            <w:tcW w:w="6821" w:type="dxa"/>
            <w:tcBorders>
              <w:top w:val="single" w:sz="4" w:space="0" w:color="BFBFBF"/>
              <w:left w:val="single" w:sz="4" w:space="0" w:color="BFBFBF"/>
              <w:bottom w:val="single" w:sz="4" w:space="0" w:color="BFBFBF"/>
              <w:right w:val="single" w:sz="4" w:space="0" w:color="BFBFBF"/>
            </w:tcBorders>
            <w:hideMark/>
          </w:tcPr>
          <w:p w14:paraId="1F4CC31B" w14:textId="0D3CDC2C" w:rsidR="00F923D2"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w:t>
            </w:r>
            <w:r w:rsidR="004C7DAD">
              <w:rPr>
                <w:rFonts w:eastAsia="Times New Roman" w:cs="Arial"/>
                <w:color w:val="000000"/>
                <w:sz w:val="18"/>
                <w:szCs w:val="18"/>
              </w:rPr>
              <w:t xml:space="preserve">patients aged </w:t>
            </w:r>
            <w:r w:rsidR="00A243C5">
              <w:rPr>
                <w:rFonts w:eastAsia="Times New Roman" w:cs="Arial"/>
                <w:color w:val="000000"/>
                <w:sz w:val="18"/>
                <w:szCs w:val="18"/>
              </w:rPr>
              <w:t>21-6</w:t>
            </w:r>
            <w:r w:rsidR="004C7DAD">
              <w:rPr>
                <w:rFonts w:eastAsia="Times New Roman" w:cs="Arial"/>
                <w:color w:val="000000"/>
                <w:sz w:val="18"/>
                <w:szCs w:val="18"/>
              </w:rPr>
              <w:t xml:space="preserve">4, women. </w:t>
            </w:r>
            <w:r w:rsidR="008E20D8">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r w:rsidR="00F923D2" w:rsidRPr="00333EE6">
              <w:rPr>
                <w:rFonts w:eastAsia="Times New Roman" w:cs="Arial"/>
                <w:color w:val="000000"/>
                <w:sz w:val="18"/>
                <w:szCs w:val="18"/>
              </w:rPr>
              <w:t xml:space="preserve">  </w:t>
            </w:r>
          </w:p>
          <w:p w14:paraId="2CEDB037" w14:textId="3819907E" w:rsidR="00F923D2" w:rsidRPr="00333EE6" w:rsidRDefault="00F923D2" w:rsidP="008E20D8">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A243C5" w:rsidRPr="00C96532">
              <w:rPr>
                <w:rFonts w:eastAsia="Times New Roman" w:cs="Arial"/>
                <w:color w:val="000000"/>
                <w:sz w:val="18"/>
                <w:szCs w:val="18"/>
              </w:rPr>
              <w:t>21-6</w:t>
            </w:r>
            <w:r w:rsidR="00E9519E" w:rsidRPr="00C96532">
              <w:rPr>
                <w:rFonts w:eastAsia="Times New Roman" w:cs="Arial"/>
                <w:color w:val="000000"/>
                <w:sz w:val="18"/>
                <w:szCs w:val="18"/>
              </w:rPr>
              <w:t>4</w:t>
            </w:r>
            <w:r w:rsidRPr="00C96532">
              <w:rPr>
                <w:rFonts w:eastAsia="Times New Roman" w:cs="Arial"/>
                <w:color w:val="000000"/>
                <w:sz w:val="18"/>
                <w:szCs w:val="18"/>
              </w:rPr>
              <w:t>.</w:t>
            </w:r>
            <w:r w:rsidR="001C6EA0">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58DE6A1" w14:textId="7D42A6AD"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1FD56E4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1225D054"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D16A8E0" w14:textId="10CA9AC3" w:rsidR="00AF17CC" w:rsidRPr="00333EE6" w:rsidRDefault="00746DDF" w:rsidP="00DE3FBB">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hideMark/>
          </w:tcPr>
          <w:p w14:paraId="19597EA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95DA2DE" w14:textId="2D213729" w:rsidR="00AF17CC" w:rsidRPr="00333EE6" w:rsidRDefault="00AF17CC" w:rsidP="00E9519E">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A243C5">
              <w:rPr>
                <w:rFonts w:eastAsia="Times New Roman" w:cs="Arial"/>
                <w:color w:val="000000"/>
                <w:sz w:val="18"/>
                <w:szCs w:val="18"/>
              </w:rPr>
              <w:t>21-6</w:t>
            </w:r>
            <w:r w:rsidR="00E9519E">
              <w:rPr>
                <w:rFonts w:eastAsia="Times New Roman" w:cs="Arial"/>
                <w:color w:val="000000"/>
                <w:sz w:val="18"/>
                <w:szCs w:val="18"/>
              </w:rPr>
              <w:t>4</w:t>
            </w:r>
            <w:r w:rsidRPr="00333EE6">
              <w:rPr>
                <w:rFonts w:eastAsia="Times New Roman" w:cs="Arial"/>
                <w:color w:val="000000"/>
                <w:sz w:val="18"/>
                <w:szCs w:val="18"/>
              </w:rPr>
              <w:t>, uninsured</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83DE754" w14:textId="52104AE4"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E9519E">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do not have any form of public or private health insurance.</w:t>
            </w:r>
            <w:r w:rsidR="001C6EA0">
              <w:rPr>
                <w:rFonts w:eastAsia="Times New Roman" w:cs="Arial"/>
                <w:color w:val="000000"/>
                <w:sz w:val="18"/>
                <w:szCs w:val="18"/>
              </w:rPr>
              <w:t xml:space="preserve"> Report whole number as percent. For example, enter 67 for 67%, not 0.67.</w:t>
            </w:r>
            <w:r w:rsidRPr="00333EE6">
              <w:rPr>
                <w:rFonts w:eastAsia="Times New Roman" w:cs="Arial"/>
                <w:color w:val="000000"/>
                <w:sz w:val="18"/>
                <w:szCs w:val="18"/>
              </w:rPr>
              <w:t xml:space="preserve"> Leave blank if unknown.</w:t>
            </w:r>
          </w:p>
          <w:p w14:paraId="39E062B3" w14:textId="4A4A626D" w:rsidR="00F923D2" w:rsidRPr="00333EE6" w:rsidRDefault="00F923D2" w:rsidP="001C6EA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sidRPr="00C96532">
              <w:rPr>
                <w:rFonts w:eastAsia="Times New Roman" w:cs="Arial"/>
                <w:color w:val="000000"/>
                <w:sz w:val="18"/>
                <w:szCs w:val="18"/>
              </w:rPr>
              <w:t>21-64</w:t>
            </w:r>
            <w:r w:rsidR="00C96532">
              <w:rPr>
                <w:rFonts w:eastAsia="Times New Roman" w:cs="Arial"/>
                <w:color w:val="000000"/>
                <w:sz w:val="18"/>
                <w:szCs w:val="18"/>
              </w:rPr>
              <w:t>.</w:t>
            </w:r>
            <w:r w:rsidR="001C6EA0">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7037370E" w14:textId="2A6CA827"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1147FF9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6A6E9F64" w14:textId="77777777" w:rsidTr="00156AF1">
        <w:trPr>
          <w:trHeight w:val="915"/>
        </w:trPr>
        <w:tc>
          <w:tcPr>
            <w:tcW w:w="625" w:type="dxa"/>
            <w:tcBorders>
              <w:top w:val="single" w:sz="4" w:space="0" w:color="BFBFBF"/>
              <w:left w:val="single" w:sz="4" w:space="0" w:color="BFBFBF"/>
              <w:bottom w:val="single" w:sz="4" w:space="0" w:color="BFBFBF"/>
              <w:right w:val="single" w:sz="4" w:space="0" w:color="BFBFBF"/>
            </w:tcBorders>
            <w:noWrap/>
            <w:hideMark/>
          </w:tcPr>
          <w:p w14:paraId="4FB5D306" w14:textId="5E623597" w:rsidR="00AF17CC" w:rsidRPr="00333EE6" w:rsidRDefault="00746DDF" w:rsidP="00DE3FBB">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hideMark/>
          </w:tcPr>
          <w:p w14:paraId="0D6D62F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87AC379" w14:textId="5A4D4155" w:rsidR="00AF17CC" w:rsidRPr="00333EE6" w:rsidRDefault="00AF17CC" w:rsidP="00E9519E">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A243C5">
              <w:rPr>
                <w:rFonts w:eastAsia="Times New Roman" w:cs="Arial"/>
                <w:color w:val="000000"/>
                <w:sz w:val="18"/>
                <w:szCs w:val="18"/>
              </w:rPr>
              <w:t>21-6</w:t>
            </w:r>
            <w:r w:rsidR="00E9519E">
              <w:rPr>
                <w:rFonts w:eastAsia="Times New Roman" w:cs="Arial"/>
                <w:color w:val="000000"/>
                <w:sz w:val="18"/>
                <w:szCs w:val="18"/>
              </w:rPr>
              <w:t>4</w:t>
            </w:r>
            <w:r w:rsidRPr="00333EE6">
              <w:rPr>
                <w:rFonts w:eastAsia="Times New Roman" w:cs="Arial"/>
                <w:color w:val="000000"/>
                <w:sz w:val="18"/>
                <w:szCs w:val="18"/>
              </w:rPr>
              <w:t>, Hispanic</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58A9CAB4" w14:textId="2AE49462"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E9519E">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Hispanic or Latino (i.e., persons of Cuban, Mexican, Puerto Rican, South or Central American, or other Spanish culture or origin, regardless of race). </w:t>
            </w:r>
            <w:r w:rsidR="001C6EA0">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p>
          <w:p w14:paraId="04D23BC1" w14:textId="28BF39AB" w:rsidR="00F923D2" w:rsidRPr="00333EE6" w:rsidRDefault="00F923D2" w:rsidP="001C6EA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Pr>
                <w:rFonts w:eastAsia="Times New Roman" w:cs="Arial"/>
                <w:color w:val="000000"/>
                <w:sz w:val="18"/>
                <w:szCs w:val="18"/>
              </w:rPr>
              <w:t>21-64</w:t>
            </w:r>
            <w:r w:rsidRPr="00C96532">
              <w:rPr>
                <w:rFonts w:eastAsia="Times New Roman" w:cs="Arial"/>
                <w:color w:val="000000"/>
                <w:sz w:val="18"/>
                <w:szCs w:val="18"/>
              </w:rPr>
              <w:t>.</w:t>
            </w:r>
            <w:r w:rsidR="001C6EA0">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104AFEDB" w14:textId="257BB0CB"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81FE3B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0EDC4AF1" w14:textId="77777777" w:rsidTr="00C473A2">
        <w:trPr>
          <w:trHeight w:val="377"/>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635D56EA" w14:textId="77777777" w:rsidR="00AF17CC" w:rsidRPr="00333EE6" w:rsidRDefault="00AF17CC">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Race )</w:t>
            </w:r>
          </w:p>
        </w:tc>
      </w:tr>
      <w:tr w:rsidR="00AF17CC" w:rsidRPr="00333EE6" w14:paraId="3ECB64CD" w14:textId="77777777" w:rsidTr="00156AF1">
        <w:trPr>
          <w:trHeight w:val="863"/>
        </w:trPr>
        <w:tc>
          <w:tcPr>
            <w:tcW w:w="625" w:type="dxa"/>
            <w:tcBorders>
              <w:top w:val="single" w:sz="4" w:space="0" w:color="BFBFBF"/>
              <w:left w:val="single" w:sz="4" w:space="0" w:color="BFBFBF"/>
              <w:bottom w:val="single" w:sz="4" w:space="0" w:color="BFBFBF"/>
              <w:right w:val="single" w:sz="4" w:space="0" w:color="BFBFBF"/>
            </w:tcBorders>
            <w:noWrap/>
            <w:hideMark/>
          </w:tcPr>
          <w:p w14:paraId="3433C3A9" w14:textId="6731B5FB" w:rsidR="00AF17CC" w:rsidRPr="00333EE6" w:rsidRDefault="00746DDF" w:rsidP="006477B0">
            <w:pPr>
              <w:rPr>
                <w:rFonts w:eastAsia="Times New Roman" w:cs="Arial"/>
                <w:bCs/>
                <w:color w:val="000000"/>
                <w:sz w:val="18"/>
                <w:szCs w:val="18"/>
              </w:rPr>
            </w:pPr>
            <w:r w:rsidRPr="00333EE6">
              <w:rPr>
                <w:rFonts w:eastAsia="Times New Roman" w:cs="Arial"/>
                <w:bCs/>
                <w:color w:val="000000"/>
                <w:sz w:val="18"/>
                <w:szCs w:val="18"/>
              </w:rPr>
              <w:t>4</w:t>
            </w:r>
            <w:r w:rsidR="00857EC4">
              <w:rPr>
                <w:rFonts w:eastAsia="Times New Roman" w:cs="Arial"/>
                <w:bCs/>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hideMark/>
          </w:tcPr>
          <w:p w14:paraId="40E6088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3E11C19" w14:textId="1ACC29F4"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A243C5">
              <w:rPr>
                <w:rFonts w:eastAsia="Times New Roman" w:cs="Arial"/>
                <w:color w:val="000000"/>
                <w:sz w:val="18"/>
                <w:szCs w:val="18"/>
              </w:rPr>
              <w:t>21-6</w:t>
            </w:r>
            <w:r w:rsidR="005D68A4">
              <w:rPr>
                <w:rFonts w:eastAsia="Times New Roman" w:cs="Arial"/>
                <w:color w:val="000000"/>
                <w:sz w:val="18"/>
                <w:szCs w:val="18"/>
              </w:rPr>
              <w:t>4</w:t>
            </w:r>
            <w:r w:rsidRPr="00333EE6">
              <w:rPr>
                <w:rFonts w:eastAsia="Times New Roman" w:cs="Arial"/>
                <w:color w:val="000000"/>
                <w:sz w:val="18"/>
                <w:szCs w:val="18"/>
              </w:rPr>
              <w:t>, White</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7DFFBFBF" w14:textId="2B74AAD1"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5D68A4">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White/Caucasian (i.e., persons having origins in any of the original peoples of Europe, the Middle East, or North Africa.)</w:t>
            </w:r>
            <w:r w:rsidR="001C6EA0">
              <w:rPr>
                <w:rFonts w:eastAsia="Times New Roman" w:cs="Arial"/>
                <w:color w:val="000000"/>
                <w:sz w:val="18"/>
                <w:szCs w:val="18"/>
              </w:rPr>
              <w:t>. Report whole number as percent. For example, enter 67 for 67%, not 0.67.</w:t>
            </w:r>
            <w:r w:rsidRPr="00333EE6">
              <w:rPr>
                <w:rFonts w:eastAsia="Times New Roman" w:cs="Arial"/>
                <w:color w:val="000000"/>
                <w:sz w:val="18"/>
                <w:szCs w:val="18"/>
              </w:rPr>
              <w:t xml:space="preserve"> Leave blank if unknown.</w:t>
            </w:r>
          </w:p>
          <w:p w14:paraId="576C0C54" w14:textId="09224230" w:rsidR="00F923D2" w:rsidRPr="00333EE6" w:rsidRDefault="00F923D2" w:rsidP="001C6EA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sidRPr="00C96532">
              <w:rPr>
                <w:rFonts w:eastAsia="Times New Roman" w:cs="Arial"/>
                <w:color w:val="000000"/>
                <w:sz w:val="18"/>
                <w:szCs w:val="18"/>
              </w:rPr>
              <w:t>21-6</w:t>
            </w:r>
            <w:r w:rsidR="005D68A4" w:rsidRPr="00C96532">
              <w:rPr>
                <w:rFonts w:eastAsia="Times New Roman" w:cs="Arial"/>
                <w:color w:val="000000"/>
                <w:sz w:val="18"/>
                <w:szCs w:val="18"/>
              </w:rPr>
              <w:t>4</w:t>
            </w:r>
            <w:r w:rsidR="00731F43" w:rsidRPr="00C96532">
              <w:rPr>
                <w:rFonts w:eastAsia="Times New Roman" w:cs="Arial"/>
                <w:color w:val="000000"/>
                <w:sz w:val="18"/>
                <w:szCs w:val="18"/>
              </w:rPr>
              <w:t>.</w:t>
            </w:r>
            <w:r w:rsidR="001C6EA0">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721DBCA" w14:textId="6141483B"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18F9B61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0F9EB492" w14:textId="77777777" w:rsidTr="00156AF1">
        <w:trPr>
          <w:trHeight w:val="792"/>
        </w:trPr>
        <w:tc>
          <w:tcPr>
            <w:tcW w:w="625" w:type="dxa"/>
            <w:tcBorders>
              <w:top w:val="single" w:sz="4" w:space="0" w:color="BFBFBF"/>
              <w:left w:val="single" w:sz="4" w:space="0" w:color="BFBFBF"/>
              <w:bottom w:val="single" w:sz="4" w:space="0" w:color="BFBFBF"/>
              <w:right w:val="single" w:sz="4" w:space="0" w:color="BFBFBF"/>
            </w:tcBorders>
            <w:noWrap/>
            <w:hideMark/>
          </w:tcPr>
          <w:p w14:paraId="1BE6DB26" w14:textId="438BCC9A"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hideMark/>
          </w:tcPr>
          <w:p w14:paraId="02721002"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CDCCFFA" w14:textId="22534154"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A243C5">
              <w:rPr>
                <w:rFonts w:eastAsia="Times New Roman" w:cs="Arial"/>
                <w:color w:val="000000"/>
                <w:sz w:val="18"/>
                <w:szCs w:val="18"/>
              </w:rPr>
              <w:t>21-6</w:t>
            </w:r>
            <w:r w:rsidR="005D68A4">
              <w:rPr>
                <w:rFonts w:eastAsia="Times New Roman" w:cs="Arial"/>
                <w:color w:val="000000"/>
                <w:sz w:val="18"/>
                <w:szCs w:val="18"/>
              </w:rPr>
              <w:t>4</w:t>
            </w:r>
            <w:r w:rsidRPr="00333EE6">
              <w:rPr>
                <w:rFonts w:eastAsia="Times New Roman" w:cs="Arial"/>
                <w:color w:val="000000"/>
                <w:sz w:val="18"/>
                <w:szCs w:val="18"/>
              </w:rPr>
              <w:t>, Black or African American</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0186859C" w14:textId="77777777" w:rsidR="008E20D8" w:rsidRDefault="00AF17CC" w:rsidP="001C6EA0">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5D68A4">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Black or African American (i.e., persons having origins in any of the black racial groups of Africa). </w:t>
            </w:r>
            <w:r w:rsidR="001C6EA0" w:rsidRPr="00333EE6">
              <w:rPr>
                <w:rFonts w:eastAsia="Times New Roman" w:cs="Arial"/>
                <w:color w:val="000000"/>
                <w:sz w:val="18"/>
                <w:szCs w:val="18"/>
              </w:rPr>
              <w:t>.</w:t>
            </w:r>
            <w:r w:rsidR="001C6EA0">
              <w:rPr>
                <w:rFonts w:eastAsia="Times New Roman" w:cs="Arial"/>
                <w:color w:val="000000"/>
                <w:sz w:val="18"/>
                <w:szCs w:val="18"/>
              </w:rPr>
              <w:t xml:space="preserve"> Report whole number as percent. For example, enter 67 for 67%, not 0.67.</w:t>
            </w:r>
            <w:r w:rsidR="008E20D8">
              <w:rPr>
                <w:rFonts w:eastAsia="Times New Roman" w:cs="Arial"/>
                <w:color w:val="000000"/>
                <w:sz w:val="18"/>
                <w:szCs w:val="18"/>
              </w:rPr>
              <w:t xml:space="preserve"> </w:t>
            </w:r>
            <w:r w:rsidRPr="00333EE6">
              <w:rPr>
                <w:rFonts w:eastAsia="Times New Roman" w:cs="Arial"/>
                <w:color w:val="000000"/>
                <w:sz w:val="18"/>
                <w:szCs w:val="18"/>
              </w:rPr>
              <w:t>Leave blank if unknown</w:t>
            </w:r>
            <w:r w:rsidR="001C6EA0">
              <w:rPr>
                <w:rFonts w:eastAsia="Times New Roman" w:cs="Arial"/>
                <w:color w:val="000000"/>
                <w:sz w:val="18"/>
                <w:szCs w:val="18"/>
              </w:rPr>
              <w:t xml:space="preserve">. </w:t>
            </w:r>
          </w:p>
          <w:p w14:paraId="64E34308" w14:textId="5B8E6A07" w:rsidR="00731F43" w:rsidRPr="00333EE6" w:rsidRDefault="00731F43" w:rsidP="001C6EA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sidRPr="00C96532">
              <w:rPr>
                <w:rFonts w:eastAsia="Times New Roman" w:cs="Arial"/>
                <w:color w:val="000000"/>
                <w:sz w:val="18"/>
                <w:szCs w:val="18"/>
              </w:rPr>
              <w:t>21-64</w:t>
            </w:r>
            <w:r w:rsidRPr="00C96532">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7D8F7460" w14:textId="715A5C1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03708B5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3C62C07C" w14:textId="77777777" w:rsidTr="00156AF1">
        <w:trPr>
          <w:trHeight w:val="1070"/>
        </w:trPr>
        <w:tc>
          <w:tcPr>
            <w:tcW w:w="625" w:type="dxa"/>
            <w:tcBorders>
              <w:top w:val="single" w:sz="4" w:space="0" w:color="BFBFBF"/>
              <w:left w:val="single" w:sz="4" w:space="0" w:color="BFBFBF"/>
              <w:bottom w:val="single" w:sz="4" w:space="0" w:color="BFBFBF"/>
              <w:right w:val="single" w:sz="4" w:space="0" w:color="BFBFBF"/>
            </w:tcBorders>
            <w:noWrap/>
            <w:hideMark/>
          </w:tcPr>
          <w:p w14:paraId="5681F358" w14:textId="3F88ACE6"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g</w:t>
            </w:r>
          </w:p>
        </w:tc>
        <w:tc>
          <w:tcPr>
            <w:tcW w:w="720" w:type="dxa"/>
            <w:tcBorders>
              <w:top w:val="single" w:sz="4" w:space="0" w:color="BFBFBF"/>
              <w:left w:val="single" w:sz="4" w:space="0" w:color="BFBFBF"/>
              <w:bottom w:val="single" w:sz="4" w:space="0" w:color="BFBFBF"/>
              <w:right w:val="single" w:sz="4" w:space="0" w:color="BFBFBF"/>
            </w:tcBorders>
            <w:hideMark/>
          </w:tcPr>
          <w:p w14:paraId="52615A8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BDB960E" w14:textId="24312E6B" w:rsidR="00AF17CC" w:rsidRPr="00333EE6" w:rsidRDefault="00AF17CC" w:rsidP="00FD1BCD">
            <w:pPr>
              <w:spacing w:line="276" w:lineRule="auto"/>
              <w:rPr>
                <w:rFonts w:eastAsia="Times New Roman" w:cs="Arial"/>
                <w:color w:val="000000"/>
                <w:sz w:val="18"/>
                <w:szCs w:val="18"/>
              </w:rPr>
            </w:pPr>
            <w:r w:rsidRPr="00333EE6">
              <w:rPr>
                <w:rFonts w:eastAsia="Times New Roman" w:cs="Arial"/>
                <w:color w:val="000000"/>
                <w:sz w:val="18"/>
                <w:szCs w:val="18"/>
              </w:rPr>
              <w:t xml:space="preserve"> % of patients, age </w:t>
            </w:r>
            <w:r w:rsidR="00A243C5">
              <w:rPr>
                <w:rFonts w:eastAsia="Times New Roman" w:cs="Arial"/>
                <w:color w:val="000000"/>
                <w:sz w:val="18"/>
                <w:szCs w:val="18"/>
              </w:rPr>
              <w:t>21-6</w:t>
            </w:r>
            <w:r w:rsidR="005D68A4">
              <w:rPr>
                <w:rFonts w:eastAsia="Times New Roman" w:cs="Arial"/>
                <w:color w:val="000000"/>
                <w:sz w:val="18"/>
                <w:szCs w:val="18"/>
              </w:rPr>
              <w:t>4</w:t>
            </w:r>
            <w:r w:rsidRPr="00333EE6">
              <w:rPr>
                <w:rFonts w:eastAsia="Times New Roman" w:cs="Arial"/>
                <w:color w:val="000000"/>
                <w:sz w:val="18"/>
                <w:szCs w:val="18"/>
              </w:rPr>
              <w:t>, Asian</w:t>
            </w:r>
            <w:r w:rsidR="00FD1BCD">
              <w:rPr>
                <w:rFonts w:eastAsia="Times New Roman" w:cs="Arial"/>
                <w:color w:val="000000"/>
                <w:sz w:val="18"/>
                <w:szCs w:val="18"/>
              </w:rPr>
              <w:t xml:space="preserve">, </w:t>
            </w:r>
            <w:r w:rsidR="00373424">
              <w:rPr>
                <w:rFonts w:eastAsia="Times New Roman" w:cs="Arial"/>
                <w:color w:val="000000"/>
                <w:sz w:val="18"/>
                <w:szCs w:val="18"/>
              </w:rPr>
              <w:t>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2189830" w14:textId="3BED0ED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Asian (i.e., persons having origins in any of the original peoples of the Far East, Southeast Asia, or the Indian subcontinent including, for example, Cambodia, China, India, Japan, Korea, Malaysia, Pakistan, the Philippine Islands, Thailand, and Vietnam). </w:t>
            </w:r>
            <w:r w:rsidR="001C6EA0">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r w:rsidR="001C6EA0">
              <w:rPr>
                <w:rFonts w:eastAsia="Times New Roman" w:cs="Arial"/>
                <w:color w:val="000000"/>
                <w:sz w:val="18"/>
                <w:szCs w:val="18"/>
              </w:rPr>
              <w:t xml:space="preserve"> </w:t>
            </w:r>
          </w:p>
          <w:p w14:paraId="74934213" w14:textId="6F8FF0BF" w:rsidR="00731F43" w:rsidRPr="00333EE6" w:rsidRDefault="00731F43" w:rsidP="00C96532">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Pr>
                <w:rFonts w:eastAsia="Times New Roman" w:cs="Arial"/>
                <w:color w:val="000000"/>
                <w:sz w:val="18"/>
                <w:szCs w:val="18"/>
              </w:rPr>
              <w:t>21-64.</w:t>
            </w:r>
            <w:r w:rsidR="001C6EA0">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505ACE89" w14:textId="328B780F"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6B22C8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1DC9E57D"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337F2A8B" w14:textId="1CCBC251"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h</w:t>
            </w:r>
          </w:p>
        </w:tc>
        <w:tc>
          <w:tcPr>
            <w:tcW w:w="720" w:type="dxa"/>
            <w:tcBorders>
              <w:top w:val="single" w:sz="4" w:space="0" w:color="BFBFBF"/>
              <w:left w:val="single" w:sz="4" w:space="0" w:color="BFBFBF"/>
              <w:bottom w:val="single" w:sz="4" w:space="0" w:color="BFBFBF"/>
              <w:right w:val="single" w:sz="4" w:space="0" w:color="BFBFBF"/>
            </w:tcBorders>
            <w:hideMark/>
          </w:tcPr>
          <w:p w14:paraId="308FD3A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8B6F673" w14:textId="3A748170"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A243C5">
              <w:rPr>
                <w:rFonts w:eastAsia="Times New Roman" w:cs="Arial"/>
                <w:color w:val="000000"/>
                <w:sz w:val="18"/>
                <w:szCs w:val="18"/>
              </w:rPr>
              <w:t>21-6</w:t>
            </w:r>
            <w:r w:rsidR="005D68A4">
              <w:rPr>
                <w:rFonts w:eastAsia="Times New Roman" w:cs="Arial"/>
                <w:color w:val="000000"/>
                <w:sz w:val="18"/>
                <w:szCs w:val="18"/>
              </w:rPr>
              <w:t>4</w:t>
            </w:r>
            <w:r w:rsidRPr="00333EE6">
              <w:rPr>
                <w:rFonts w:eastAsia="Times New Roman" w:cs="Arial"/>
                <w:color w:val="000000"/>
                <w:sz w:val="18"/>
                <w:szCs w:val="18"/>
              </w:rPr>
              <w:t>, Native Hawaiian or other Pacific Islander</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E195246" w14:textId="58211642"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Native Hawaiian or other Pacific Islander (i.e., persons having origins in any of the original peoples of Hawaii, Guam, Sa</w:t>
            </w:r>
            <w:r w:rsidR="001C6EA0">
              <w:rPr>
                <w:rFonts w:eastAsia="Times New Roman" w:cs="Arial"/>
                <w:color w:val="000000"/>
                <w:sz w:val="18"/>
                <w:szCs w:val="18"/>
              </w:rPr>
              <w:t>moa, or other Pacific Islands). Report whole number as percent. For example, enter 67 for 67%, not 0.67.</w:t>
            </w:r>
            <w:r w:rsidR="008E20D8">
              <w:rPr>
                <w:rFonts w:eastAsia="Times New Roman" w:cs="Arial"/>
                <w:color w:val="000000"/>
                <w:sz w:val="18"/>
                <w:szCs w:val="18"/>
              </w:rPr>
              <w:t xml:space="preserve"> </w:t>
            </w:r>
            <w:r w:rsidRPr="00333EE6">
              <w:rPr>
                <w:rFonts w:eastAsia="Times New Roman" w:cs="Arial"/>
                <w:color w:val="000000"/>
                <w:sz w:val="18"/>
                <w:szCs w:val="18"/>
              </w:rPr>
              <w:t>Leave blank if unknown.</w:t>
            </w:r>
          </w:p>
          <w:p w14:paraId="6C761F9E" w14:textId="7BE89053" w:rsidR="00731F43" w:rsidRPr="00333EE6" w:rsidRDefault="00731F43" w:rsidP="00C96532">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Pr>
                <w:rFonts w:eastAsia="Times New Roman" w:cs="Arial"/>
                <w:color w:val="000000"/>
                <w:sz w:val="18"/>
                <w:szCs w:val="18"/>
              </w:rPr>
              <w:t>21-64.</w:t>
            </w:r>
          </w:p>
        </w:tc>
        <w:tc>
          <w:tcPr>
            <w:tcW w:w="658" w:type="dxa"/>
            <w:tcBorders>
              <w:top w:val="single" w:sz="4" w:space="0" w:color="BFBFBF"/>
              <w:left w:val="single" w:sz="4" w:space="0" w:color="BFBFBF"/>
              <w:bottom w:val="single" w:sz="4" w:space="0" w:color="BFBFBF"/>
              <w:right w:val="single" w:sz="4" w:space="0" w:color="BFBFBF"/>
            </w:tcBorders>
            <w:noWrap/>
            <w:hideMark/>
          </w:tcPr>
          <w:p w14:paraId="0AA7E896" w14:textId="2B89969E"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6692837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2C1485CF" w14:textId="77777777" w:rsidTr="00937F04">
        <w:trPr>
          <w:trHeight w:val="548"/>
        </w:trPr>
        <w:tc>
          <w:tcPr>
            <w:tcW w:w="625" w:type="dxa"/>
            <w:tcBorders>
              <w:top w:val="single" w:sz="4" w:space="0" w:color="BFBFBF"/>
              <w:left w:val="single" w:sz="4" w:space="0" w:color="BFBFBF"/>
              <w:bottom w:val="single" w:sz="4" w:space="0" w:color="BFBFBF"/>
              <w:right w:val="single" w:sz="4" w:space="0" w:color="BFBFBF"/>
            </w:tcBorders>
            <w:noWrap/>
            <w:hideMark/>
          </w:tcPr>
          <w:p w14:paraId="6575B8E9" w14:textId="6D6D65B9"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7043ADF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F74D495" w14:textId="70E0AE72"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A243C5">
              <w:rPr>
                <w:rFonts w:eastAsia="Times New Roman" w:cs="Arial"/>
                <w:color w:val="000000"/>
                <w:sz w:val="18"/>
                <w:szCs w:val="18"/>
              </w:rPr>
              <w:t>21-6</w:t>
            </w:r>
            <w:r w:rsidR="005D68A4">
              <w:rPr>
                <w:rFonts w:eastAsia="Times New Roman" w:cs="Arial"/>
                <w:color w:val="000000"/>
                <w:sz w:val="18"/>
                <w:szCs w:val="18"/>
              </w:rPr>
              <w:t>4</w:t>
            </w:r>
            <w:r w:rsidRPr="00333EE6">
              <w:rPr>
                <w:rFonts w:eastAsia="Times New Roman" w:cs="Arial"/>
                <w:color w:val="000000"/>
                <w:sz w:val="18"/>
                <w:szCs w:val="18"/>
              </w:rPr>
              <w:t>, American Indian or Alaskan Native</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700C56D4" w14:textId="7AE5742D"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A243C5">
              <w:rPr>
                <w:rFonts w:eastAsia="Times New Roman" w:cs="Arial"/>
                <w:b/>
                <w:bCs/>
                <w:color w:val="000000"/>
                <w:sz w:val="18"/>
                <w:szCs w:val="18"/>
              </w:rPr>
              <w:t>21-6</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American Indian or Alaskan Native (i.e., persons having origins in any of the original peoples of North and South America, including Central America, and who maintain tribal affiliation or community attachment). </w:t>
            </w:r>
            <w:r w:rsidR="001C6EA0">
              <w:rPr>
                <w:rFonts w:eastAsia="Times New Roman" w:cs="Arial"/>
                <w:color w:val="000000"/>
                <w:sz w:val="18"/>
                <w:szCs w:val="18"/>
              </w:rPr>
              <w:t>Report whole number as percent. For example, enter 67 for 67%, not 0.67.</w:t>
            </w:r>
            <w:r w:rsidR="008E20D8">
              <w:rPr>
                <w:rFonts w:eastAsia="Times New Roman" w:cs="Arial"/>
                <w:color w:val="000000"/>
                <w:sz w:val="18"/>
                <w:szCs w:val="18"/>
              </w:rPr>
              <w:t xml:space="preserve"> </w:t>
            </w:r>
            <w:r w:rsidRPr="00333EE6">
              <w:rPr>
                <w:rFonts w:eastAsia="Times New Roman" w:cs="Arial"/>
                <w:color w:val="000000"/>
                <w:sz w:val="18"/>
                <w:szCs w:val="18"/>
              </w:rPr>
              <w:t>Leave blank if unknown.</w:t>
            </w:r>
          </w:p>
          <w:p w14:paraId="246C0937" w14:textId="3F44EC33" w:rsidR="00731F43" w:rsidRPr="00333EE6" w:rsidRDefault="00731F43" w:rsidP="00C96532">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Pr>
                <w:rFonts w:eastAsia="Times New Roman" w:cs="Arial"/>
                <w:color w:val="000000"/>
                <w:sz w:val="18"/>
                <w:szCs w:val="18"/>
              </w:rPr>
              <w:t>21-64.</w:t>
            </w:r>
          </w:p>
        </w:tc>
        <w:tc>
          <w:tcPr>
            <w:tcW w:w="658" w:type="dxa"/>
            <w:tcBorders>
              <w:top w:val="single" w:sz="4" w:space="0" w:color="BFBFBF"/>
              <w:left w:val="single" w:sz="4" w:space="0" w:color="BFBFBF"/>
              <w:bottom w:val="single" w:sz="4" w:space="0" w:color="BFBFBF"/>
              <w:right w:val="single" w:sz="4" w:space="0" w:color="BFBFBF"/>
            </w:tcBorders>
            <w:noWrap/>
            <w:hideMark/>
          </w:tcPr>
          <w:p w14:paraId="5FAA42BE" w14:textId="5863E398"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1CF62F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4DC36392" w14:textId="77777777" w:rsidTr="00156AF1">
        <w:trPr>
          <w:trHeight w:val="803"/>
        </w:trPr>
        <w:tc>
          <w:tcPr>
            <w:tcW w:w="625" w:type="dxa"/>
            <w:tcBorders>
              <w:top w:val="single" w:sz="4" w:space="0" w:color="BFBFBF"/>
              <w:left w:val="single" w:sz="4" w:space="0" w:color="BFBFBF"/>
              <w:bottom w:val="single" w:sz="4" w:space="0" w:color="BFBFBF"/>
              <w:right w:val="single" w:sz="4" w:space="0" w:color="BFBFBF"/>
            </w:tcBorders>
            <w:noWrap/>
            <w:hideMark/>
          </w:tcPr>
          <w:p w14:paraId="2A5E1524" w14:textId="0AF8F0BE"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j</w:t>
            </w:r>
          </w:p>
        </w:tc>
        <w:tc>
          <w:tcPr>
            <w:tcW w:w="720" w:type="dxa"/>
            <w:tcBorders>
              <w:top w:val="single" w:sz="4" w:space="0" w:color="BFBFBF"/>
              <w:left w:val="single" w:sz="4" w:space="0" w:color="BFBFBF"/>
              <w:bottom w:val="single" w:sz="4" w:space="0" w:color="BFBFBF"/>
              <w:right w:val="single" w:sz="4" w:space="0" w:color="BFBFBF"/>
            </w:tcBorders>
            <w:hideMark/>
          </w:tcPr>
          <w:p w14:paraId="765DCFB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7F727FB" w14:textId="43D2A7AF"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FF3089">
              <w:rPr>
                <w:rFonts w:eastAsia="Times New Roman" w:cs="Arial"/>
                <w:color w:val="000000"/>
                <w:sz w:val="18"/>
                <w:szCs w:val="18"/>
              </w:rPr>
              <w:t>21-6</w:t>
            </w:r>
            <w:r w:rsidR="005D68A4">
              <w:rPr>
                <w:rFonts w:eastAsia="Times New Roman" w:cs="Arial"/>
                <w:color w:val="000000"/>
                <w:sz w:val="18"/>
                <w:szCs w:val="18"/>
              </w:rPr>
              <w:t>4</w:t>
            </w:r>
            <w:r w:rsidRPr="00333EE6">
              <w:rPr>
                <w:rFonts w:eastAsia="Times New Roman" w:cs="Arial"/>
                <w:color w:val="000000"/>
                <w:sz w:val="18"/>
                <w:szCs w:val="18"/>
              </w:rPr>
              <w:t>, More than one race</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4B6064D0" w14:textId="53EB5406" w:rsidR="001C6EA0" w:rsidRPr="00333EE6" w:rsidRDefault="00AF17CC" w:rsidP="001C6EA0">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FF3089">
              <w:rPr>
                <w:rFonts w:eastAsia="Times New Roman" w:cs="Arial"/>
                <w:b/>
                <w:bCs/>
                <w:color w:val="000000"/>
                <w:sz w:val="18"/>
                <w:szCs w:val="18"/>
              </w:rPr>
              <w:t>21-6</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002F4186">
              <w:rPr>
                <w:rFonts w:eastAsia="Times New Roman" w:cs="Arial"/>
                <w:color w:val="000000"/>
                <w:sz w:val="18"/>
                <w:szCs w:val="18"/>
              </w:rPr>
              <w:t xml:space="preserve"> who are m</w:t>
            </w:r>
            <w:r w:rsidRPr="00333EE6">
              <w:rPr>
                <w:rFonts w:eastAsia="Times New Roman" w:cs="Arial"/>
                <w:color w:val="000000"/>
                <w:sz w:val="18"/>
                <w:szCs w:val="18"/>
              </w:rPr>
              <w:t xml:space="preserve">ore than one race (i.e., persons having origins in two or more of the federally designated racial categories). </w:t>
            </w:r>
            <w:r w:rsidR="001C6EA0">
              <w:rPr>
                <w:rFonts w:eastAsia="Times New Roman" w:cs="Arial"/>
                <w:color w:val="000000"/>
                <w:sz w:val="18"/>
                <w:szCs w:val="18"/>
              </w:rPr>
              <w:t>Report whole number as percent. For example, enter 67 for 67%, not 0.67.</w:t>
            </w:r>
          </w:p>
          <w:p w14:paraId="2FC58327" w14:textId="67133EE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Leave blank if unknown.</w:t>
            </w:r>
          </w:p>
          <w:p w14:paraId="47454722" w14:textId="794D4B59" w:rsidR="00731F43" w:rsidRPr="00333EE6" w:rsidRDefault="00731F43" w:rsidP="00C96532">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C96532">
              <w:rPr>
                <w:rFonts w:eastAsia="Times New Roman" w:cs="Arial"/>
                <w:color w:val="000000"/>
                <w:sz w:val="18"/>
                <w:szCs w:val="18"/>
              </w:rPr>
              <w:t>21-64.</w:t>
            </w:r>
          </w:p>
        </w:tc>
        <w:tc>
          <w:tcPr>
            <w:tcW w:w="658" w:type="dxa"/>
            <w:tcBorders>
              <w:top w:val="single" w:sz="4" w:space="0" w:color="BFBFBF"/>
              <w:left w:val="single" w:sz="4" w:space="0" w:color="BFBFBF"/>
              <w:bottom w:val="single" w:sz="4" w:space="0" w:color="BFBFBF"/>
              <w:right w:val="single" w:sz="4" w:space="0" w:color="BFBFBF"/>
            </w:tcBorders>
            <w:noWrap/>
            <w:hideMark/>
          </w:tcPr>
          <w:p w14:paraId="47C6C6A2" w14:textId="443DF9DC"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FBF022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421CB3" w:rsidRPr="00333EE6" w14:paraId="1D6C45BB" w14:textId="77777777" w:rsidTr="00156AF1">
        <w:trPr>
          <w:trHeight w:val="803"/>
        </w:trPr>
        <w:tc>
          <w:tcPr>
            <w:tcW w:w="625" w:type="dxa"/>
            <w:tcBorders>
              <w:top w:val="single" w:sz="4" w:space="0" w:color="BFBFBF"/>
              <w:left w:val="single" w:sz="4" w:space="0" w:color="BFBFBF"/>
              <w:bottom w:val="single" w:sz="4" w:space="0" w:color="BFBFBF"/>
              <w:right w:val="single" w:sz="4" w:space="0" w:color="BFBFBF"/>
            </w:tcBorders>
            <w:noWrap/>
          </w:tcPr>
          <w:p w14:paraId="5BCFAF1B" w14:textId="0EDF2E0B" w:rsidR="00421CB3" w:rsidRPr="00333EE6" w:rsidRDefault="00421CB3"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k</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7D7B32" w14:textId="77777777" w:rsidR="00421CB3" w:rsidRPr="00333EE6" w:rsidRDefault="00421CB3" w:rsidP="00421CB3">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DEC0594" w14:textId="3924824D" w:rsidR="00421CB3" w:rsidRPr="00333EE6" w:rsidRDefault="00883744" w:rsidP="00421CB3">
            <w:pPr>
              <w:spacing w:line="276" w:lineRule="auto"/>
              <w:rPr>
                <w:rFonts w:eastAsia="Times New Roman" w:cs="Arial"/>
                <w:color w:val="000000"/>
                <w:sz w:val="18"/>
                <w:szCs w:val="18"/>
              </w:rPr>
            </w:pPr>
            <w:r w:rsidRPr="00333EE6">
              <w:rPr>
                <w:rFonts w:eastAsia="Times New Roman" w:cs="Arial"/>
                <w:color w:val="000000"/>
                <w:sz w:val="18"/>
                <w:szCs w:val="18"/>
              </w:rPr>
              <w:t>Section</w:t>
            </w:r>
            <w:r w:rsidR="0078365A">
              <w:rPr>
                <w:rFonts w:eastAsia="Times New Roman" w:cs="Arial"/>
                <w:color w:val="000000"/>
                <w:sz w:val="18"/>
                <w:szCs w:val="18"/>
              </w:rPr>
              <w:t xml:space="preserve"> </w:t>
            </w:r>
            <w:r w:rsidRPr="00333EE6">
              <w:rPr>
                <w:rFonts w:eastAsia="Times New Roman" w:cs="Arial"/>
                <w:color w:val="000000"/>
                <w:sz w:val="18"/>
                <w:szCs w:val="18"/>
              </w:rPr>
              <w:t xml:space="preserve">4 </w:t>
            </w:r>
            <w:r w:rsidR="00421CB3"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29EE57F" w14:textId="037112EB" w:rsidR="00421CB3" w:rsidRPr="00333EE6" w:rsidRDefault="00421CB3" w:rsidP="00E73C14">
            <w:pPr>
              <w:spacing w:line="276" w:lineRule="auto"/>
              <w:rPr>
                <w:rFonts w:eastAsia="Times New Roman" w:cs="Arial"/>
                <w:color w:val="000000"/>
                <w:sz w:val="18"/>
                <w:szCs w:val="18"/>
              </w:rPr>
            </w:pPr>
            <w:r w:rsidRPr="00333EE6">
              <w:rPr>
                <w:rFonts w:eastAsia="Times New Roman" w:cs="Arial"/>
                <w:color w:val="000000"/>
                <w:sz w:val="18"/>
                <w:szCs w:val="18"/>
              </w:rPr>
              <w:t>Optional comments</w:t>
            </w:r>
            <w:r w:rsidR="00880408" w:rsidRPr="00333EE6">
              <w:rPr>
                <w:rFonts w:eastAsia="Times New Roman" w:cs="Arial"/>
                <w:color w:val="000000"/>
                <w:sz w:val="18"/>
                <w:szCs w:val="18"/>
              </w:rPr>
              <w:t xml:space="preserve"> for Section</w:t>
            </w:r>
            <w:r w:rsidR="00743FBE">
              <w:rPr>
                <w:rFonts w:eastAsia="Times New Roman" w:cs="Arial"/>
                <w:color w:val="000000"/>
                <w:sz w:val="18"/>
                <w:szCs w:val="18"/>
              </w:rPr>
              <w:t xml:space="preserve"> </w:t>
            </w:r>
            <w:r w:rsidR="00E73C14">
              <w:rPr>
                <w:rFonts w:eastAsia="Times New Roman" w:cs="Arial"/>
                <w:color w:val="000000"/>
                <w:sz w:val="18"/>
                <w:szCs w:val="18"/>
              </w:rPr>
              <w:t>4</w:t>
            </w:r>
            <w:r w:rsidR="00880408" w:rsidRPr="00333EE6">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4D6EDCF" w14:textId="18A752C1" w:rsidR="00421CB3" w:rsidRPr="00333EE6" w:rsidRDefault="002670E6" w:rsidP="00421CB3">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46E12A3" w14:textId="77777777" w:rsidR="00421CB3" w:rsidRPr="00333EE6" w:rsidRDefault="00421CB3" w:rsidP="00421CB3">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DCDDB8B" w14:textId="4330AAAD" w:rsidR="00421CB3" w:rsidRPr="00333EE6" w:rsidRDefault="00421CB3" w:rsidP="00E35564">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5C390666" w14:textId="77777777" w:rsidR="005D68A4" w:rsidRDefault="005D68A4"/>
    <w:p w14:paraId="62308CC9" w14:textId="13FF885A" w:rsidR="005D68A4" w:rsidRDefault="005D68A4"/>
    <w:p w14:paraId="7B95EBEF" w14:textId="77777777" w:rsidR="005D68A4" w:rsidRDefault="005D68A4"/>
    <w:p w14:paraId="26B13535" w14:textId="77777777" w:rsidR="006855AD" w:rsidRDefault="006855AD"/>
    <w:p w14:paraId="77530A37" w14:textId="77777777" w:rsidR="006855AD" w:rsidRDefault="006855AD"/>
    <w:p w14:paraId="47BBE9A0" w14:textId="77777777" w:rsidR="006855AD" w:rsidRDefault="006855AD"/>
    <w:p w14:paraId="0EFE6C87" w14:textId="77777777" w:rsidR="006855AD" w:rsidRDefault="006855AD"/>
    <w:p w14:paraId="6C7FA59E" w14:textId="77777777" w:rsidR="0085692F" w:rsidRDefault="0085692F">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1A7720" w:rsidRPr="00333EE6" w14:paraId="348C7492" w14:textId="77777777" w:rsidTr="00055D0A">
        <w:trPr>
          <w:trHeight w:val="188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007AB4FE" w14:textId="0EEE715D" w:rsidR="00C71839" w:rsidRPr="00333EE6" w:rsidRDefault="00C71839" w:rsidP="00C71839">
            <w:pPr>
              <w:spacing w:line="276" w:lineRule="auto"/>
              <w:jc w:val="center"/>
              <w:rPr>
                <w:rFonts w:eastAsia="Times New Roman" w:cs="Arial"/>
                <w:b/>
                <w:bCs/>
                <w:color w:val="000000"/>
                <w:sz w:val="18"/>
                <w:szCs w:val="18"/>
              </w:rPr>
            </w:pPr>
          </w:p>
          <w:p w14:paraId="7E7E353C" w14:textId="74B51103" w:rsidR="001A7720" w:rsidRPr="00333EE6" w:rsidRDefault="00BA49B2"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Sections </w:t>
            </w:r>
            <w:r w:rsidR="00B00C28" w:rsidRPr="00333EE6">
              <w:rPr>
                <w:rFonts w:eastAsia="Times New Roman" w:cs="Arial"/>
                <w:b/>
                <w:bCs/>
                <w:color w:val="000000"/>
                <w:sz w:val="18"/>
                <w:szCs w:val="18"/>
              </w:rPr>
              <w:t>5-</w:t>
            </w:r>
            <w:r w:rsidR="0078365A">
              <w:rPr>
                <w:rFonts w:eastAsia="Times New Roman" w:cs="Arial"/>
                <w:b/>
                <w:bCs/>
                <w:color w:val="000000"/>
                <w:sz w:val="18"/>
                <w:szCs w:val="18"/>
              </w:rPr>
              <w:t>12</w:t>
            </w:r>
            <w:r w:rsidR="00AD4EF4" w:rsidRPr="00333EE6">
              <w:rPr>
                <w:rFonts w:eastAsia="Times New Roman" w:cs="Arial"/>
                <w:b/>
                <w:bCs/>
                <w:color w:val="000000"/>
                <w:sz w:val="18"/>
                <w:szCs w:val="18"/>
              </w:rPr>
              <w:t xml:space="preserve"> </w:t>
            </w:r>
            <w:r w:rsidR="00C75A3B" w:rsidRPr="00333EE6">
              <w:rPr>
                <w:rFonts w:eastAsia="Times New Roman" w:cs="Arial"/>
                <w:b/>
                <w:bCs/>
                <w:color w:val="000000"/>
                <w:sz w:val="18"/>
                <w:szCs w:val="18"/>
              </w:rPr>
              <w:t>contain</w:t>
            </w:r>
            <w:r w:rsidRPr="00333EE6">
              <w:rPr>
                <w:rFonts w:eastAsia="Times New Roman" w:cs="Arial"/>
                <w:b/>
                <w:bCs/>
                <w:color w:val="000000"/>
                <w:sz w:val="18"/>
                <w:szCs w:val="18"/>
              </w:rPr>
              <w:t xml:space="preserve"> </w:t>
            </w:r>
            <w:r w:rsidR="00B41BBF" w:rsidRPr="00333EE6">
              <w:rPr>
                <w:rFonts w:eastAsia="Times New Roman" w:cs="Arial"/>
                <w:b/>
                <w:bCs/>
                <w:color w:val="000000"/>
                <w:sz w:val="18"/>
                <w:szCs w:val="18"/>
              </w:rPr>
              <w:t xml:space="preserve">longitudinal data </w:t>
            </w:r>
            <w:r w:rsidRPr="00333EE6">
              <w:rPr>
                <w:rFonts w:eastAsia="Times New Roman" w:cs="Arial"/>
                <w:b/>
                <w:bCs/>
                <w:color w:val="000000"/>
                <w:sz w:val="18"/>
                <w:szCs w:val="18"/>
              </w:rPr>
              <w:t>re</w:t>
            </w:r>
            <w:r w:rsidR="00C71839" w:rsidRPr="00333EE6">
              <w:rPr>
                <w:rFonts w:eastAsia="Times New Roman" w:cs="Arial"/>
                <w:b/>
                <w:bCs/>
                <w:color w:val="000000"/>
                <w:sz w:val="18"/>
                <w:szCs w:val="18"/>
              </w:rPr>
              <w:t xml:space="preserve">ported at </w:t>
            </w:r>
            <w:r w:rsidRPr="00333EE6">
              <w:rPr>
                <w:rFonts w:eastAsia="Times New Roman" w:cs="Arial"/>
                <w:b/>
                <w:bCs/>
                <w:color w:val="000000"/>
                <w:sz w:val="18"/>
                <w:szCs w:val="18"/>
              </w:rPr>
              <w:t xml:space="preserve">BASELINE and ANNUALLY </w:t>
            </w:r>
            <w:r w:rsidR="00777F73" w:rsidRPr="00333EE6">
              <w:rPr>
                <w:rFonts w:eastAsia="Times New Roman" w:cs="Arial"/>
                <w:b/>
                <w:bCs/>
                <w:color w:val="000000"/>
                <w:sz w:val="18"/>
                <w:szCs w:val="18"/>
              </w:rPr>
              <w:t xml:space="preserve">(as indicated) </w:t>
            </w:r>
            <w:r w:rsidR="009D59ED" w:rsidRPr="00333EE6">
              <w:rPr>
                <w:rFonts w:eastAsia="Times New Roman" w:cs="Arial"/>
                <w:b/>
                <w:bCs/>
                <w:color w:val="000000"/>
                <w:sz w:val="18"/>
                <w:szCs w:val="18"/>
              </w:rPr>
              <w:t xml:space="preserve">through the end of the FOA </w:t>
            </w:r>
            <w:r w:rsidR="00946BC6" w:rsidRPr="00333EE6">
              <w:rPr>
                <w:rFonts w:eastAsia="Times New Roman" w:cs="Arial"/>
                <w:b/>
                <w:bCs/>
                <w:color w:val="000000"/>
                <w:sz w:val="18"/>
                <w:szCs w:val="18"/>
              </w:rPr>
              <w:t>for each participating clinic</w:t>
            </w:r>
            <w:r w:rsidR="005B063F" w:rsidRPr="00333EE6">
              <w:rPr>
                <w:rFonts w:eastAsia="Times New Roman" w:cs="Arial"/>
                <w:b/>
                <w:bCs/>
                <w:color w:val="000000"/>
                <w:sz w:val="18"/>
                <w:szCs w:val="18"/>
              </w:rPr>
              <w:t>.</w:t>
            </w:r>
          </w:p>
          <w:p w14:paraId="4ACD2B25" w14:textId="77777777" w:rsidR="00A41D39" w:rsidRPr="00333EE6" w:rsidRDefault="004A7B3E"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5:  </w:t>
            </w:r>
            <w:r w:rsidR="00A41D39" w:rsidRPr="00333EE6">
              <w:rPr>
                <w:rFonts w:eastAsia="Times New Roman" w:cs="Arial"/>
                <w:b/>
                <w:bCs/>
                <w:color w:val="000000"/>
                <w:sz w:val="18"/>
                <w:szCs w:val="18"/>
              </w:rPr>
              <w:t xml:space="preserve">REPORT </w:t>
            </w:r>
            <w:r w:rsidR="001A7AD4" w:rsidRPr="00333EE6">
              <w:rPr>
                <w:rFonts w:eastAsia="Times New Roman" w:cs="Arial"/>
                <w:b/>
                <w:bCs/>
                <w:color w:val="000000"/>
                <w:sz w:val="18"/>
                <w:szCs w:val="18"/>
              </w:rPr>
              <w:t>PERIOD</w:t>
            </w:r>
          </w:p>
          <w:p w14:paraId="3BFD027C" w14:textId="6BD5F46E" w:rsidR="00A41D39" w:rsidRPr="00333EE6" w:rsidRDefault="004A7B3E"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6:  </w:t>
            </w:r>
            <w:r w:rsidR="00A41D39" w:rsidRPr="00333EE6">
              <w:rPr>
                <w:rFonts w:eastAsia="Times New Roman" w:cs="Arial"/>
                <w:b/>
                <w:bCs/>
                <w:color w:val="000000"/>
                <w:sz w:val="18"/>
                <w:szCs w:val="18"/>
              </w:rPr>
              <w:t>CHART REVIEW (CR) SCREENING RATE DATA</w:t>
            </w:r>
            <w:r w:rsidR="00807822">
              <w:rPr>
                <w:rFonts w:eastAsia="Times New Roman" w:cs="Arial"/>
                <w:b/>
                <w:bCs/>
                <w:color w:val="000000"/>
                <w:sz w:val="18"/>
                <w:szCs w:val="18"/>
              </w:rPr>
              <w:t xml:space="preserve"> FOR CERVICAL CANCER</w:t>
            </w:r>
          </w:p>
          <w:p w14:paraId="745512EE" w14:textId="4D448159" w:rsidR="00A41D39" w:rsidRPr="00333EE6" w:rsidRDefault="004A7B3E"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7:  </w:t>
            </w:r>
            <w:r w:rsidR="00A41D39" w:rsidRPr="00333EE6">
              <w:rPr>
                <w:rFonts w:eastAsia="Times New Roman" w:cs="Arial"/>
                <w:b/>
                <w:bCs/>
                <w:color w:val="000000"/>
                <w:sz w:val="18"/>
                <w:szCs w:val="18"/>
              </w:rPr>
              <w:t>ELECTRONIC HEALTH RECORDS (EHR) SCREENING RATE DATA</w:t>
            </w:r>
            <w:r w:rsidR="00807822">
              <w:rPr>
                <w:rFonts w:eastAsia="Times New Roman" w:cs="Arial"/>
                <w:b/>
                <w:bCs/>
                <w:color w:val="000000"/>
                <w:sz w:val="18"/>
                <w:szCs w:val="18"/>
              </w:rPr>
              <w:t xml:space="preserve"> FOR CERVICAL CANCER</w:t>
            </w:r>
          </w:p>
          <w:p w14:paraId="7EC42407" w14:textId="4BEC0552" w:rsidR="00A41D39" w:rsidRPr="00333EE6" w:rsidRDefault="004A7B3E" w:rsidP="004A7B3E">
            <w:pPr>
              <w:spacing w:line="276" w:lineRule="auto"/>
              <w:rPr>
                <w:rFonts w:eastAsia="Times New Roman" w:cs="Arial"/>
                <w:b/>
                <w:color w:val="000000"/>
                <w:sz w:val="18"/>
                <w:szCs w:val="18"/>
              </w:rPr>
            </w:pPr>
            <w:r w:rsidRPr="00333EE6">
              <w:rPr>
                <w:rFonts w:eastAsia="Times New Roman" w:cs="Arial"/>
                <w:b/>
                <w:color w:val="000000"/>
                <w:sz w:val="18"/>
                <w:szCs w:val="18"/>
              </w:rPr>
              <w:t xml:space="preserve">Section 8:  </w:t>
            </w:r>
            <w:r w:rsidR="005B0190" w:rsidRPr="00333EE6">
              <w:rPr>
                <w:rFonts w:eastAsia="Times New Roman" w:cs="Arial"/>
                <w:b/>
                <w:color w:val="000000"/>
                <w:sz w:val="18"/>
                <w:szCs w:val="18"/>
              </w:rPr>
              <w:t>MONITORING AND QUALITY IMPROVEMENT</w:t>
            </w:r>
            <w:r w:rsidR="00807822">
              <w:rPr>
                <w:rFonts w:eastAsia="Times New Roman" w:cs="Arial"/>
                <w:b/>
                <w:color w:val="000000"/>
                <w:sz w:val="18"/>
                <w:szCs w:val="18"/>
              </w:rPr>
              <w:t xml:space="preserve"> FOR CERVICAL CANCER SCREENING</w:t>
            </w:r>
          </w:p>
          <w:p w14:paraId="3BAAC85E" w14:textId="6C4EDF3C" w:rsidR="00A41D39" w:rsidRDefault="004A7B3E" w:rsidP="005036E5">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9:  </w:t>
            </w:r>
            <w:r w:rsidR="00A41D39" w:rsidRPr="00333EE6">
              <w:rPr>
                <w:rFonts w:eastAsia="Times New Roman" w:cs="Arial"/>
                <w:b/>
                <w:bCs/>
                <w:color w:val="000000"/>
                <w:sz w:val="18"/>
                <w:szCs w:val="18"/>
              </w:rPr>
              <w:t>E</w:t>
            </w:r>
            <w:r w:rsidR="00FC784F" w:rsidRPr="00333EE6">
              <w:rPr>
                <w:rFonts w:eastAsia="Times New Roman" w:cs="Arial"/>
                <w:b/>
                <w:bCs/>
                <w:color w:val="000000"/>
                <w:sz w:val="18"/>
                <w:szCs w:val="18"/>
              </w:rPr>
              <w:t>VIDENCE-BASED INTERVENTIONS (E</w:t>
            </w:r>
            <w:r w:rsidR="00A41D39" w:rsidRPr="00333EE6">
              <w:rPr>
                <w:rFonts w:eastAsia="Times New Roman" w:cs="Arial"/>
                <w:b/>
                <w:bCs/>
                <w:color w:val="000000"/>
                <w:sz w:val="18"/>
                <w:szCs w:val="18"/>
              </w:rPr>
              <w:t>BIs</w:t>
            </w:r>
            <w:r w:rsidR="00FC784F" w:rsidRPr="00333EE6">
              <w:rPr>
                <w:rFonts w:eastAsia="Times New Roman" w:cs="Arial"/>
                <w:b/>
                <w:bCs/>
                <w:color w:val="000000"/>
                <w:sz w:val="18"/>
                <w:szCs w:val="18"/>
              </w:rPr>
              <w:t>)</w:t>
            </w:r>
          </w:p>
          <w:p w14:paraId="28D6FFA7" w14:textId="7AD91533" w:rsidR="0078365A" w:rsidRDefault="0078365A" w:rsidP="005036E5">
            <w:pPr>
              <w:spacing w:line="276" w:lineRule="auto"/>
              <w:rPr>
                <w:rFonts w:eastAsia="Times New Roman" w:cs="Arial"/>
                <w:b/>
                <w:bCs/>
                <w:color w:val="000000"/>
                <w:sz w:val="18"/>
                <w:szCs w:val="18"/>
              </w:rPr>
            </w:pPr>
            <w:r>
              <w:rPr>
                <w:rFonts w:eastAsia="Times New Roman" w:cs="Arial"/>
                <w:b/>
                <w:bCs/>
                <w:color w:val="000000"/>
                <w:sz w:val="18"/>
                <w:szCs w:val="18"/>
              </w:rPr>
              <w:t>Section 10: PROFESSIONAL DEVELOPMENT AND PROVIDER EDUCATION</w:t>
            </w:r>
          </w:p>
          <w:p w14:paraId="52A8930C" w14:textId="442EFC78" w:rsidR="00AD4EF4" w:rsidRDefault="00AD4EF4" w:rsidP="00AD4EF4">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w:t>
            </w:r>
            <w:r w:rsidR="0078365A">
              <w:rPr>
                <w:rFonts w:eastAsia="Times New Roman" w:cs="Arial"/>
                <w:b/>
                <w:bCs/>
                <w:color w:val="000000"/>
                <w:sz w:val="18"/>
                <w:szCs w:val="18"/>
              </w:rPr>
              <w:t>11</w:t>
            </w:r>
            <w:r w:rsidRPr="00333EE6">
              <w:rPr>
                <w:rFonts w:eastAsia="Times New Roman" w:cs="Arial"/>
                <w:b/>
                <w:bCs/>
                <w:color w:val="000000"/>
                <w:sz w:val="18"/>
                <w:szCs w:val="18"/>
              </w:rPr>
              <w:t xml:space="preserve">:  </w:t>
            </w:r>
            <w:r w:rsidR="00AB0346">
              <w:rPr>
                <w:rFonts w:eastAsia="Times New Roman" w:cs="Arial"/>
                <w:b/>
                <w:bCs/>
                <w:color w:val="000000"/>
                <w:sz w:val="18"/>
                <w:szCs w:val="18"/>
              </w:rPr>
              <w:t>COMMUNITY OUTREACH, EDUCATION, AND SUPPORT</w:t>
            </w:r>
          </w:p>
          <w:p w14:paraId="72E5A438" w14:textId="755251ED" w:rsidR="00AB0346" w:rsidRDefault="00AB0346" w:rsidP="00AD4EF4">
            <w:pPr>
              <w:spacing w:line="276" w:lineRule="auto"/>
              <w:rPr>
                <w:rFonts w:eastAsia="Times New Roman" w:cs="Arial"/>
                <w:b/>
                <w:bCs/>
                <w:color w:val="000000"/>
                <w:sz w:val="18"/>
                <w:szCs w:val="18"/>
              </w:rPr>
            </w:pPr>
            <w:r>
              <w:rPr>
                <w:rFonts w:eastAsia="Times New Roman" w:cs="Arial"/>
                <w:b/>
                <w:bCs/>
                <w:color w:val="000000"/>
                <w:sz w:val="18"/>
                <w:szCs w:val="18"/>
              </w:rPr>
              <w:t>Section 12: PATIENT NAVIGATION FOR SCREENING, DIAGNOSTICS, AND/OR TREATMENT INITIATION</w:t>
            </w:r>
          </w:p>
          <w:p w14:paraId="45A70C37" w14:textId="59985B96" w:rsidR="00857EC4" w:rsidRPr="00333EE6" w:rsidRDefault="00857EC4" w:rsidP="00AD4EF4">
            <w:pPr>
              <w:spacing w:line="276" w:lineRule="auto"/>
              <w:rPr>
                <w:rFonts w:eastAsia="Times New Roman" w:cs="Arial"/>
                <w:b/>
                <w:bCs/>
                <w:color w:val="000000"/>
                <w:sz w:val="18"/>
                <w:szCs w:val="18"/>
              </w:rPr>
            </w:pPr>
            <w:r>
              <w:rPr>
                <w:rFonts w:eastAsia="Times New Roman" w:cs="Arial"/>
                <w:b/>
                <w:bCs/>
                <w:color w:val="000000"/>
                <w:sz w:val="18"/>
                <w:szCs w:val="18"/>
              </w:rPr>
              <w:t xml:space="preserve">Section </w:t>
            </w:r>
            <w:r w:rsidR="0078365A">
              <w:rPr>
                <w:rFonts w:eastAsia="Times New Roman" w:cs="Arial"/>
                <w:b/>
                <w:bCs/>
                <w:color w:val="000000"/>
                <w:sz w:val="18"/>
                <w:szCs w:val="18"/>
              </w:rPr>
              <w:t>1</w:t>
            </w:r>
            <w:r w:rsidR="00AB0346">
              <w:rPr>
                <w:rFonts w:eastAsia="Times New Roman" w:cs="Arial"/>
                <w:b/>
                <w:bCs/>
                <w:color w:val="000000"/>
                <w:sz w:val="18"/>
                <w:szCs w:val="18"/>
              </w:rPr>
              <w:t>3</w:t>
            </w:r>
            <w:r>
              <w:rPr>
                <w:rFonts w:eastAsia="Times New Roman" w:cs="Arial"/>
                <w:b/>
                <w:bCs/>
                <w:color w:val="000000"/>
                <w:sz w:val="18"/>
                <w:szCs w:val="18"/>
              </w:rPr>
              <w:t xml:space="preserve">: OTHER </w:t>
            </w:r>
            <w:r w:rsidR="00AD4EF4">
              <w:rPr>
                <w:rFonts w:eastAsia="Times New Roman" w:cs="Arial"/>
                <w:b/>
                <w:bCs/>
                <w:color w:val="000000"/>
                <w:sz w:val="18"/>
                <w:szCs w:val="18"/>
              </w:rPr>
              <w:t>CERVICAL CANCER-RELATED STRATEGIES</w:t>
            </w:r>
          </w:p>
        </w:tc>
      </w:tr>
      <w:tr w:rsidR="008A495F" w:rsidRPr="00333EE6" w14:paraId="1C0BA9AA" w14:textId="77777777" w:rsidTr="00055D0A">
        <w:trPr>
          <w:trHeight w:val="24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0B60CFAC" w14:textId="77777777" w:rsidR="008A495F" w:rsidRPr="00333EE6" w:rsidRDefault="008A495F" w:rsidP="00C71839">
            <w:pPr>
              <w:spacing w:line="276" w:lineRule="auto"/>
              <w:jc w:val="center"/>
              <w:rPr>
                <w:rFonts w:eastAsia="Times New Roman" w:cs="Arial"/>
                <w:b/>
                <w:bCs/>
                <w:color w:val="000000"/>
                <w:sz w:val="18"/>
                <w:szCs w:val="18"/>
              </w:rPr>
            </w:pPr>
          </w:p>
        </w:tc>
      </w:tr>
      <w:tr w:rsidR="00BA49B2" w:rsidRPr="00333EE6" w14:paraId="072C037D" w14:textId="77777777" w:rsidTr="00055D0A">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0678B0BC" w14:textId="77777777" w:rsidR="00053D93" w:rsidRPr="00333EE6" w:rsidRDefault="00053D93" w:rsidP="00C71839">
            <w:pPr>
              <w:spacing w:line="276" w:lineRule="auto"/>
              <w:jc w:val="center"/>
              <w:rPr>
                <w:rFonts w:eastAsia="Times New Roman" w:cs="Arial"/>
                <w:b/>
                <w:bCs/>
                <w:color w:val="000000"/>
                <w:sz w:val="18"/>
                <w:szCs w:val="18"/>
              </w:rPr>
            </w:pPr>
          </w:p>
          <w:p w14:paraId="5F20C4D5" w14:textId="77777777" w:rsidR="00BA49B2" w:rsidRPr="00333EE6" w:rsidRDefault="004E31FF" w:rsidP="00260BDD">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5:  </w:t>
            </w:r>
            <w:r w:rsidR="00053D93" w:rsidRPr="00333EE6">
              <w:rPr>
                <w:rFonts w:eastAsia="Times New Roman" w:cs="Arial"/>
                <w:b/>
                <w:bCs/>
                <w:color w:val="000000"/>
                <w:sz w:val="18"/>
                <w:szCs w:val="18"/>
              </w:rPr>
              <w:t xml:space="preserve">REPORT </w:t>
            </w:r>
            <w:r w:rsidR="00260BDD" w:rsidRPr="00333EE6">
              <w:rPr>
                <w:rFonts w:eastAsia="Times New Roman" w:cs="Arial"/>
                <w:b/>
                <w:bCs/>
                <w:color w:val="000000"/>
                <w:sz w:val="18"/>
                <w:szCs w:val="18"/>
              </w:rPr>
              <w:t>PERIOD</w:t>
            </w:r>
          </w:p>
        </w:tc>
      </w:tr>
      <w:tr w:rsidR="004065F8" w:rsidRPr="00333EE6" w14:paraId="27E90BD4"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8E794C" w14:textId="77777777" w:rsidR="004065F8" w:rsidRPr="00333EE6" w:rsidRDefault="004D4BA3" w:rsidP="004065F8">
            <w:pPr>
              <w:spacing w:line="276" w:lineRule="auto"/>
              <w:rPr>
                <w:rFonts w:eastAsia="Times New Roman"/>
                <w:sz w:val="18"/>
                <w:szCs w:val="18"/>
              </w:rPr>
            </w:pPr>
            <w:r w:rsidRPr="00333EE6">
              <w:rPr>
                <w:rFonts w:eastAsia="Times New Roman"/>
                <w:sz w:val="18"/>
                <w:szCs w:val="18"/>
              </w:rPr>
              <w:t>5a</w:t>
            </w:r>
          </w:p>
          <w:p w14:paraId="7AD03CDC" w14:textId="77777777" w:rsidR="00053D93" w:rsidRPr="00333EE6" w:rsidRDefault="00053D93" w:rsidP="004065F8">
            <w:pPr>
              <w:spacing w:line="276" w:lineRule="auto"/>
              <w:rPr>
                <w:rFonts w:eastAsia="Times New Roman"/>
                <w:sz w:val="18"/>
                <w:szCs w:val="18"/>
              </w:rPr>
            </w:pP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1BBC57A" w14:textId="77777777" w:rsidR="004065F8" w:rsidRPr="00333EE6" w:rsidRDefault="004065F8" w:rsidP="004065F8">
            <w:pPr>
              <w:spacing w:line="276" w:lineRule="auto"/>
              <w:rPr>
                <w:rFonts w:eastAsia="Times New Roman" w:cs="Arial"/>
                <w:color w:val="000000"/>
                <w:sz w:val="18"/>
                <w:szCs w:val="18"/>
              </w:rPr>
            </w:pPr>
            <w:r w:rsidRPr="00333EE6">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B938F0B" w14:textId="3A7514FA" w:rsidR="004065F8" w:rsidRPr="00333EE6" w:rsidRDefault="004065F8" w:rsidP="00DA7CEB">
            <w:pPr>
              <w:spacing w:line="276" w:lineRule="auto"/>
              <w:rPr>
                <w:rFonts w:eastAsia="Times New Roman" w:cs="Arial"/>
                <w:color w:val="000000"/>
                <w:sz w:val="18"/>
                <w:szCs w:val="18"/>
              </w:rPr>
            </w:pPr>
            <w:r w:rsidRPr="00333EE6">
              <w:rPr>
                <w:rFonts w:eastAsia="Times New Roman" w:cs="Arial"/>
                <w:color w:val="000000"/>
                <w:sz w:val="18"/>
                <w:szCs w:val="18"/>
              </w:rPr>
              <w:t xml:space="preserve">Report </w:t>
            </w:r>
            <w:r w:rsidR="00F876DD">
              <w:rPr>
                <w:rFonts w:eastAsia="Times New Roman" w:cs="Arial"/>
                <w:color w:val="000000"/>
                <w:sz w:val="18"/>
                <w:szCs w:val="18"/>
              </w:rPr>
              <w:t>p</w:t>
            </w:r>
            <w:r w:rsidR="00DA7CEB" w:rsidRPr="00333EE6">
              <w:rPr>
                <w:rFonts w:eastAsia="Times New Roman" w:cs="Arial"/>
                <w:color w:val="000000"/>
                <w:sz w:val="18"/>
                <w:szCs w:val="18"/>
              </w:rPr>
              <w:t>eriod</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6E37BE7" w14:textId="1756EBE1" w:rsidR="00B41BBF" w:rsidRPr="00333EE6" w:rsidRDefault="001A7AD4" w:rsidP="004065F8">
            <w:pPr>
              <w:spacing w:line="276" w:lineRule="auto"/>
              <w:rPr>
                <w:rFonts w:eastAsia="Times New Roman" w:cs="Arial"/>
                <w:color w:val="000000"/>
                <w:sz w:val="18"/>
                <w:szCs w:val="18"/>
              </w:rPr>
            </w:pPr>
            <w:r w:rsidRPr="00333EE6">
              <w:rPr>
                <w:rFonts w:eastAsia="Times New Roman" w:cs="Arial"/>
                <w:color w:val="000000"/>
                <w:sz w:val="18"/>
                <w:szCs w:val="18"/>
              </w:rPr>
              <w:t xml:space="preserve">Reporting period </w:t>
            </w:r>
            <w:r w:rsidR="00EF7645" w:rsidRPr="00333EE6">
              <w:rPr>
                <w:rFonts w:eastAsia="Times New Roman" w:cs="Arial"/>
                <w:color w:val="000000"/>
                <w:sz w:val="18"/>
                <w:szCs w:val="18"/>
              </w:rPr>
              <w:t xml:space="preserve">represented in </w:t>
            </w:r>
            <w:r w:rsidR="0078365A">
              <w:rPr>
                <w:rFonts w:eastAsia="Times New Roman" w:cs="Arial"/>
                <w:color w:val="000000"/>
                <w:sz w:val="18"/>
                <w:szCs w:val="18"/>
              </w:rPr>
              <w:t>sections 5-12</w:t>
            </w:r>
            <w:r w:rsidR="00E95C7F" w:rsidRPr="00333EE6">
              <w:rPr>
                <w:rFonts w:eastAsia="Times New Roman" w:cs="Arial"/>
                <w:color w:val="000000"/>
                <w:sz w:val="18"/>
                <w:szCs w:val="18"/>
              </w:rPr>
              <w:t xml:space="preserve"> where longitudinal data items are reported.</w:t>
            </w:r>
          </w:p>
          <w:p w14:paraId="00151DC5" w14:textId="77777777" w:rsidR="00CC53EF" w:rsidRPr="00333EE6" w:rsidRDefault="00E95C7F" w:rsidP="004065F8">
            <w:pPr>
              <w:spacing w:line="276" w:lineRule="auto"/>
              <w:rPr>
                <w:rFonts w:eastAsia="Times New Roman" w:cs="Arial"/>
                <w:color w:val="000000"/>
                <w:sz w:val="18"/>
                <w:szCs w:val="18"/>
              </w:rPr>
            </w:pPr>
            <w:r w:rsidRPr="00333EE6">
              <w:rPr>
                <w:rFonts w:eastAsia="Times New Roman" w:cs="Arial"/>
                <w:color w:val="000000"/>
                <w:sz w:val="18"/>
                <w:szCs w:val="18"/>
              </w:rPr>
              <w:t xml:space="preserve"> </w:t>
            </w:r>
            <w:r w:rsidR="00EA28EE" w:rsidRPr="00333EE6">
              <w:rPr>
                <w:rFonts w:eastAsia="Times New Roman" w:cs="Arial"/>
                <w:color w:val="000000"/>
                <w:sz w:val="18"/>
                <w:szCs w:val="18"/>
              </w:rPr>
              <w:t xml:space="preserve"> </w:t>
            </w:r>
          </w:p>
          <w:p w14:paraId="4523C1AB" w14:textId="4CDB212E" w:rsidR="004065F8" w:rsidRPr="00333EE6" w:rsidRDefault="004065F8" w:rsidP="004065F8">
            <w:pPr>
              <w:spacing w:line="276" w:lineRule="auto"/>
              <w:rPr>
                <w:rFonts w:eastAsia="Times New Roman" w:cs="Arial"/>
                <w:color w:val="000000"/>
                <w:sz w:val="18"/>
                <w:szCs w:val="18"/>
              </w:rPr>
            </w:pPr>
            <w:r w:rsidRPr="00333EE6">
              <w:rPr>
                <w:rFonts w:eastAsia="Times New Roman" w:cs="Arial"/>
                <w:color w:val="000000"/>
                <w:sz w:val="18"/>
                <w:szCs w:val="18"/>
              </w:rPr>
              <w:t>Baseline data are reported once as new clinics are</w:t>
            </w:r>
            <w:r w:rsidR="00DA7CEB" w:rsidRPr="00333EE6">
              <w:rPr>
                <w:rFonts w:eastAsia="Times New Roman" w:cs="Arial"/>
                <w:color w:val="000000"/>
                <w:sz w:val="18"/>
                <w:szCs w:val="18"/>
              </w:rPr>
              <w:t xml:space="preserve"> recruited to participate in </w:t>
            </w:r>
            <w:r w:rsidR="008A5C82">
              <w:rPr>
                <w:rFonts w:eastAsia="Times New Roman" w:cs="Arial"/>
                <w:color w:val="000000"/>
                <w:sz w:val="18"/>
                <w:szCs w:val="18"/>
              </w:rPr>
              <w:t>NBCCEDP</w:t>
            </w:r>
            <w:r w:rsidR="00523415">
              <w:rPr>
                <w:rFonts w:eastAsia="Times New Roman" w:cs="Arial"/>
                <w:color w:val="000000"/>
                <w:sz w:val="18"/>
                <w:szCs w:val="18"/>
              </w:rPr>
              <w:t xml:space="preserve"> </w:t>
            </w:r>
            <w:r w:rsidR="00A243C5">
              <w:rPr>
                <w:rFonts w:eastAsia="Times New Roman" w:cs="Arial"/>
                <w:color w:val="000000"/>
                <w:sz w:val="18"/>
                <w:szCs w:val="18"/>
              </w:rPr>
              <w:t>cervical</w:t>
            </w:r>
            <w:r w:rsidR="00523415">
              <w:rPr>
                <w:rFonts w:eastAsia="Times New Roman" w:cs="Arial"/>
                <w:color w:val="000000"/>
                <w:sz w:val="18"/>
                <w:szCs w:val="18"/>
              </w:rPr>
              <w:t xml:space="preserve"> cancer</w:t>
            </w:r>
            <w:r w:rsidR="008A5C82">
              <w:rPr>
                <w:rFonts w:eastAsia="Times New Roman" w:cs="Arial"/>
                <w:color w:val="000000"/>
                <w:sz w:val="18"/>
                <w:szCs w:val="18"/>
              </w:rPr>
              <w:t xml:space="preserve"> </w:t>
            </w:r>
            <w:r w:rsidR="00DA7CEB" w:rsidRPr="00333EE6">
              <w:rPr>
                <w:rFonts w:eastAsia="Times New Roman" w:cs="Arial"/>
                <w:color w:val="000000"/>
                <w:sz w:val="18"/>
                <w:szCs w:val="18"/>
              </w:rPr>
              <w:t>activities</w:t>
            </w:r>
            <w:r w:rsidRPr="00333EE6">
              <w:rPr>
                <w:rFonts w:eastAsia="Times New Roman" w:cs="Arial"/>
                <w:color w:val="000000"/>
                <w:sz w:val="18"/>
                <w:szCs w:val="18"/>
              </w:rPr>
              <w:t xml:space="preserve"> and prior to</w:t>
            </w:r>
            <w:r w:rsidR="000E1B6A" w:rsidRPr="00333EE6">
              <w:rPr>
                <w:rFonts w:eastAsia="Times New Roman" w:cs="Arial"/>
                <w:color w:val="000000"/>
                <w:sz w:val="18"/>
                <w:szCs w:val="18"/>
              </w:rPr>
              <w:t xml:space="preserve"> the start of</w:t>
            </w:r>
            <w:r w:rsidRPr="00333EE6">
              <w:rPr>
                <w:rFonts w:eastAsia="Times New Roman" w:cs="Arial"/>
                <w:color w:val="000000"/>
                <w:sz w:val="18"/>
                <w:szCs w:val="18"/>
              </w:rPr>
              <w:t xml:space="preserve"> </w:t>
            </w:r>
            <w:r w:rsidR="008A5C82">
              <w:rPr>
                <w:rFonts w:eastAsia="Times New Roman" w:cs="Arial"/>
                <w:color w:val="000000"/>
                <w:sz w:val="18"/>
                <w:szCs w:val="18"/>
              </w:rPr>
              <w:t>NBCCEDP</w:t>
            </w:r>
            <w:r w:rsidR="008A5C82" w:rsidRPr="00333EE6">
              <w:rPr>
                <w:rFonts w:eastAsia="Times New Roman" w:cs="Arial"/>
                <w:color w:val="000000"/>
                <w:sz w:val="18"/>
                <w:szCs w:val="18"/>
              </w:rPr>
              <w:t xml:space="preserve"> </w:t>
            </w:r>
            <w:r w:rsidR="00191A84" w:rsidRPr="00333EE6">
              <w:rPr>
                <w:rFonts w:eastAsia="Times New Roman" w:cs="Arial"/>
                <w:color w:val="000000"/>
                <w:sz w:val="18"/>
                <w:szCs w:val="18"/>
              </w:rPr>
              <w:t>supported</w:t>
            </w:r>
            <w:r w:rsidR="000E1B6A" w:rsidRPr="00333EE6">
              <w:rPr>
                <w:rFonts w:eastAsia="Times New Roman" w:cs="Arial"/>
                <w:color w:val="000000"/>
                <w:sz w:val="18"/>
                <w:szCs w:val="18"/>
              </w:rPr>
              <w:t xml:space="preserve"> implementation activities</w:t>
            </w:r>
            <w:r w:rsidR="00876A62" w:rsidRPr="00333EE6">
              <w:rPr>
                <w:rFonts w:eastAsia="Times New Roman" w:cs="Arial"/>
                <w:color w:val="000000"/>
                <w:sz w:val="18"/>
                <w:szCs w:val="18"/>
              </w:rPr>
              <w:t>.</w:t>
            </w:r>
          </w:p>
          <w:p w14:paraId="07C99252" w14:textId="77777777" w:rsidR="00B41BBF" w:rsidRPr="00333EE6" w:rsidRDefault="00B41BBF" w:rsidP="004065F8">
            <w:pPr>
              <w:spacing w:line="276" w:lineRule="auto"/>
              <w:rPr>
                <w:rFonts w:eastAsia="Times New Roman" w:cs="Arial"/>
                <w:color w:val="000000"/>
                <w:sz w:val="18"/>
                <w:szCs w:val="18"/>
              </w:rPr>
            </w:pPr>
          </w:p>
          <w:p w14:paraId="5AFF02B1" w14:textId="1718BE62" w:rsidR="004065F8" w:rsidRPr="00333EE6" w:rsidRDefault="00CC53EF" w:rsidP="00876A62">
            <w:pPr>
              <w:spacing w:line="276" w:lineRule="auto"/>
              <w:rPr>
                <w:rFonts w:eastAsia="Times New Roman" w:cs="Arial"/>
                <w:color w:val="000000"/>
                <w:sz w:val="18"/>
                <w:szCs w:val="18"/>
              </w:rPr>
            </w:pPr>
            <w:r w:rsidRPr="00333EE6">
              <w:rPr>
                <w:rFonts w:eastAsia="Times New Roman" w:cs="Arial"/>
                <w:color w:val="000000"/>
                <w:sz w:val="18"/>
                <w:szCs w:val="18"/>
              </w:rPr>
              <w:t>Annual data are reported</w:t>
            </w:r>
            <w:r w:rsidR="00876A62" w:rsidRPr="00333EE6">
              <w:rPr>
                <w:rFonts w:eastAsia="Times New Roman" w:cs="Arial"/>
                <w:color w:val="000000"/>
                <w:sz w:val="18"/>
                <w:szCs w:val="18"/>
              </w:rPr>
              <w:t xml:space="preserve"> at the end of </w:t>
            </w:r>
            <w:r w:rsidR="00616E6A" w:rsidRPr="00333EE6">
              <w:rPr>
                <w:rFonts w:eastAsia="Times New Roman" w:cs="Arial"/>
                <w:color w:val="000000"/>
                <w:sz w:val="18"/>
                <w:szCs w:val="18"/>
              </w:rPr>
              <w:t>each program year (</w:t>
            </w:r>
            <w:r w:rsidR="00F876DD">
              <w:rPr>
                <w:rFonts w:eastAsia="Times New Roman" w:cs="Arial"/>
                <w:color w:val="000000"/>
                <w:sz w:val="18"/>
                <w:szCs w:val="18"/>
              </w:rPr>
              <w:t>py</w:t>
            </w:r>
            <w:r w:rsidR="00616E6A" w:rsidRPr="00333EE6">
              <w:rPr>
                <w:rFonts w:eastAsia="Times New Roman" w:cs="Arial"/>
                <w:color w:val="000000"/>
                <w:sz w:val="18"/>
                <w:szCs w:val="18"/>
              </w:rPr>
              <w:t>)</w:t>
            </w:r>
            <w:r w:rsidR="00876A62" w:rsidRPr="00333EE6">
              <w:rPr>
                <w:rFonts w:eastAsia="Times New Roman" w:cs="Arial"/>
                <w:color w:val="000000"/>
                <w:sz w:val="18"/>
                <w:szCs w:val="18"/>
              </w:rPr>
              <w:t xml:space="preserve">  </w:t>
            </w:r>
            <w:r w:rsidR="00865E60" w:rsidRPr="00333EE6">
              <w:rPr>
                <w:rFonts w:eastAsia="Times New Roman" w:cs="Arial"/>
                <w:color w:val="000000"/>
                <w:sz w:val="18"/>
                <w:szCs w:val="18"/>
              </w:rPr>
              <w:t xml:space="preserve"> </w:t>
            </w:r>
          </w:p>
          <w:p w14:paraId="04173545" w14:textId="77777777" w:rsidR="00520D6D" w:rsidRPr="00333EE6" w:rsidRDefault="00520D6D" w:rsidP="00876A62">
            <w:pPr>
              <w:spacing w:line="276" w:lineRule="auto"/>
              <w:rPr>
                <w:rFonts w:eastAsia="Times New Roman" w:cs="Arial"/>
                <w:color w:val="000000"/>
                <w:sz w:val="18"/>
                <w:szCs w:val="18"/>
              </w:rPr>
            </w:pPr>
          </w:p>
          <w:p w14:paraId="3EB2638F" w14:textId="6C21592E" w:rsidR="00865E60" w:rsidRPr="00333EE6" w:rsidRDefault="00520D6D" w:rsidP="00876A62">
            <w:pPr>
              <w:spacing w:line="276" w:lineRule="auto"/>
              <w:rPr>
                <w:rFonts w:eastAsia="Times New Roman" w:cs="Arial"/>
                <w:color w:val="000000"/>
                <w:sz w:val="18"/>
                <w:szCs w:val="18"/>
              </w:rPr>
            </w:pPr>
            <w:r w:rsidRPr="00333EE6">
              <w:rPr>
                <w:rFonts w:eastAsia="Times New Roman" w:cs="Arial"/>
                <w:color w:val="000000"/>
                <w:sz w:val="18"/>
                <w:szCs w:val="18"/>
              </w:rPr>
              <w:t xml:space="preserve">Note that </w:t>
            </w:r>
            <w:r w:rsidR="00AB335A" w:rsidRPr="00333EE6">
              <w:rPr>
                <w:rFonts w:eastAsia="Times New Roman" w:cs="Arial"/>
                <w:color w:val="000000"/>
                <w:sz w:val="18"/>
                <w:szCs w:val="18"/>
              </w:rPr>
              <w:t>the screening rate</w:t>
            </w:r>
            <w:r w:rsidR="003747A4" w:rsidRPr="00333EE6">
              <w:rPr>
                <w:rFonts w:eastAsia="Times New Roman" w:cs="Arial"/>
                <w:color w:val="000000"/>
                <w:sz w:val="18"/>
                <w:szCs w:val="18"/>
              </w:rPr>
              <w:t>s</w:t>
            </w:r>
            <w:r w:rsidR="00AB335A" w:rsidRPr="00333EE6">
              <w:rPr>
                <w:rFonts w:eastAsia="Times New Roman" w:cs="Arial"/>
                <w:color w:val="000000"/>
                <w:sz w:val="18"/>
                <w:szCs w:val="18"/>
              </w:rPr>
              <w:t xml:space="preserve"> reported</w:t>
            </w:r>
            <w:r w:rsidR="003747A4" w:rsidRPr="00333EE6">
              <w:rPr>
                <w:rFonts w:eastAsia="Times New Roman" w:cs="Arial"/>
                <w:color w:val="000000"/>
                <w:sz w:val="18"/>
                <w:szCs w:val="18"/>
              </w:rPr>
              <w:t xml:space="preserve"> at baseline and</w:t>
            </w:r>
            <w:r w:rsidR="00AB335A" w:rsidRPr="00333EE6">
              <w:rPr>
                <w:rFonts w:eastAsia="Times New Roman" w:cs="Arial"/>
                <w:color w:val="000000"/>
                <w:sz w:val="18"/>
                <w:szCs w:val="18"/>
              </w:rPr>
              <w:t xml:space="preserve"> annually </w:t>
            </w:r>
            <w:r w:rsidR="00901FBE" w:rsidRPr="00333EE6">
              <w:rPr>
                <w:rFonts w:eastAsia="Times New Roman" w:cs="Arial"/>
                <w:color w:val="000000"/>
                <w:sz w:val="18"/>
                <w:szCs w:val="18"/>
              </w:rPr>
              <w:t>use</w:t>
            </w:r>
            <w:r w:rsidR="00A950C1" w:rsidRPr="00333EE6">
              <w:rPr>
                <w:rFonts w:eastAsia="Times New Roman" w:cs="Arial"/>
                <w:color w:val="000000"/>
                <w:sz w:val="18"/>
                <w:szCs w:val="18"/>
              </w:rPr>
              <w:t xml:space="preserve"> </w:t>
            </w:r>
            <w:r w:rsidR="006A2216" w:rsidRPr="00333EE6">
              <w:rPr>
                <w:rFonts w:eastAsia="Times New Roman" w:cs="Arial"/>
                <w:color w:val="000000"/>
                <w:sz w:val="18"/>
                <w:szCs w:val="18"/>
              </w:rPr>
              <w:t xml:space="preserve">a consistent 12-month reporting period.  </w:t>
            </w:r>
            <w:r w:rsidR="009C0393" w:rsidRPr="00333EE6">
              <w:rPr>
                <w:rFonts w:eastAsia="Times New Roman" w:cs="Arial"/>
                <w:color w:val="000000"/>
                <w:sz w:val="18"/>
                <w:szCs w:val="18"/>
              </w:rPr>
              <w:t xml:space="preserve">  </w:t>
            </w:r>
            <w:r w:rsidR="00AB335A" w:rsidRPr="00333EE6">
              <w:rPr>
                <w:rFonts w:eastAsia="Times New Roman" w:cs="Arial"/>
                <w:color w:val="000000"/>
                <w:sz w:val="18"/>
                <w:szCs w:val="18"/>
              </w:rPr>
              <w:t xml:space="preserve"> </w:t>
            </w:r>
            <w:r w:rsidR="006376B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CA247B4" w14:textId="11EE7A01" w:rsidR="004065F8" w:rsidRPr="00333EE6" w:rsidRDefault="002670E6" w:rsidP="004065F8">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8A5ADAA" w14:textId="77777777" w:rsidR="004065F8" w:rsidRPr="00333EE6" w:rsidRDefault="004065F8" w:rsidP="004065F8">
            <w:pPr>
              <w:spacing w:line="276" w:lineRule="auto"/>
              <w:rPr>
                <w:rFonts w:eastAsia="Times New Roman" w:cs="Arial"/>
                <w:color w:val="000000"/>
                <w:sz w:val="18"/>
                <w:szCs w:val="18"/>
              </w:rPr>
            </w:pPr>
            <w:r w:rsidRPr="00333EE6">
              <w:rPr>
                <w:rFonts w:eastAsia="Times New Roman" w:cs="Arial"/>
                <w:color w:val="000000"/>
                <w:sz w:val="18"/>
                <w:szCs w:val="18"/>
              </w:rPr>
              <w:t xml:space="preserve">Baseline </w:t>
            </w:r>
          </w:p>
          <w:p w14:paraId="67043476" w14:textId="10219EE8"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NBCCEDP</w:t>
            </w:r>
            <w:r w:rsidR="004065F8" w:rsidRPr="00333EE6">
              <w:rPr>
                <w:rFonts w:eastAsia="Times New Roman" w:cs="Arial"/>
                <w:color w:val="000000"/>
                <w:sz w:val="18"/>
                <w:szCs w:val="18"/>
              </w:rPr>
              <w:t xml:space="preserve">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py</w:t>
            </w:r>
            <w:r w:rsidR="004065F8" w:rsidRPr="00333EE6">
              <w:rPr>
                <w:rFonts w:eastAsia="Times New Roman" w:cs="Arial"/>
                <w:color w:val="000000"/>
                <w:sz w:val="18"/>
                <w:szCs w:val="18"/>
              </w:rPr>
              <w:t>1</w:t>
            </w:r>
          </w:p>
          <w:p w14:paraId="275D8DAD" w14:textId="63B01D92"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y2</w:t>
            </w:r>
          </w:p>
          <w:p w14:paraId="4B10F486" w14:textId="1C26FA43"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y3</w:t>
            </w:r>
          </w:p>
          <w:p w14:paraId="648187E1" w14:textId="30765666"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y4</w:t>
            </w:r>
          </w:p>
          <w:p w14:paraId="58469C5A" w14:textId="0CBBA3BD" w:rsidR="004065F8" w:rsidRPr="00333EE6" w:rsidRDefault="008D143C" w:rsidP="00C21574">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sidR="008A5C82">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sidR="008A5C82">
              <w:rPr>
                <w:rFonts w:eastAsia="Times New Roman" w:cs="Arial"/>
                <w:color w:val="000000"/>
                <w:sz w:val="18"/>
                <w:szCs w:val="18"/>
              </w:rPr>
              <w:t>7</w:t>
            </w:r>
            <w:r w:rsidR="00C21574" w:rsidRPr="00333EE6">
              <w:rPr>
                <w:rFonts w:eastAsia="Times New Roman" w:cs="Arial"/>
                <w:color w:val="000000"/>
                <w:sz w:val="18"/>
                <w:szCs w:val="18"/>
              </w:rPr>
              <w:t>0</w:t>
            </w:r>
            <w:r w:rsidR="008A5C82">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y5</w:t>
            </w:r>
          </w:p>
        </w:tc>
      </w:tr>
      <w:tr w:rsidR="000A6EC9" w:rsidRPr="00333EE6" w14:paraId="361644A8"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F0412E8" w14:textId="583041DF" w:rsidR="000A6EC9" w:rsidRPr="00333EE6" w:rsidRDefault="000A6EC9" w:rsidP="004065F8">
            <w:pPr>
              <w:spacing w:line="276" w:lineRule="auto"/>
              <w:rPr>
                <w:rFonts w:eastAsia="Times New Roman"/>
                <w:sz w:val="18"/>
                <w:szCs w:val="18"/>
              </w:rPr>
            </w:pPr>
            <w:r>
              <w:rPr>
                <w:rFonts w:eastAsia="Times New Roman"/>
                <w:sz w:val="18"/>
                <w:szCs w:val="18"/>
              </w:rPr>
              <w:t>5b</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A560821" w14:textId="6DA38D56" w:rsidR="000A6EC9" w:rsidRPr="00333EE6" w:rsidRDefault="000A6EC9" w:rsidP="004065F8">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1829628" w14:textId="575606E5" w:rsidR="000A6EC9" w:rsidRPr="00333EE6" w:rsidRDefault="000A6EC9" w:rsidP="00DA7CEB">
            <w:pPr>
              <w:spacing w:line="276" w:lineRule="auto"/>
              <w:rPr>
                <w:rFonts w:eastAsia="Times New Roman" w:cs="Arial"/>
                <w:color w:val="000000"/>
                <w:sz w:val="18"/>
                <w:szCs w:val="18"/>
              </w:rPr>
            </w:pPr>
            <w:r>
              <w:rPr>
                <w:rFonts w:eastAsia="Times New Roman" w:cs="Arial"/>
                <w:color w:val="000000"/>
                <w:sz w:val="18"/>
                <w:szCs w:val="18"/>
              </w:rPr>
              <w:t>Implementation status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38BFDAF8" w14:textId="09ACD7B7" w:rsidR="00AD3E3C" w:rsidRDefault="000A6EC9" w:rsidP="00AD3E3C">
            <w:pPr>
              <w:spacing w:line="276" w:lineRule="auto"/>
              <w:rPr>
                <w:rFonts w:eastAsia="Times New Roman" w:cs="Arial"/>
                <w:color w:val="000000"/>
                <w:sz w:val="18"/>
                <w:szCs w:val="18"/>
              </w:rPr>
            </w:pPr>
            <w:r>
              <w:rPr>
                <w:rFonts w:eastAsia="Times New Roman" w:cs="Arial"/>
                <w:color w:val="000000"/>
                <w:sz w:val="18"/>
                <w:szCs w:val="18"/>
              </w:rPr>
              <w:t>Indicates if implementation</w:t>
            </w:r>
            <w:r w:rsidR="00AD3E3C">
              <w:rPr>
                <w:rFonts w:eastAsia="Times New Roman" w:cs="Arial"/>
                <w:color w:val="000000"/>
                <w:sz w:val="18"/>
                <w:szCs w:val="18"/>
              </w:rPr>
              <w:t xml:space="preserve"> activities have started using NBCCEDP resources to support</w:t>
            </w:r>
            <w:r w:rsidR="00BA2814">
              <w:rPr>
                <w:rFonts w:eastAsia="Times New Roman" w:cs="Arial"/>
                <w:color w:val="000000"/>
                <w:sz w:val="18"/>
                <w:szCs w:val="18"/>
              </w:rPr>
              <w:t xml:space="preserve"> </w:t>
            </w:r>
            <w:r>
              <w:rPr>
                <w:rFonts w:eastAsia="Times New Roman" w:cs="Arial"/>
                <w:color w:val="000000"/>
                <w:sz w:val="18"/>
                <w:szCs w:val="18"/>
              </w:rPr>
              <w:t>1 or more EBIs to inc</w:t>
            </w:r>
            <w:r w:rsidR="006376B6">
              <w:rPr>
                <w:rFonts w:eastAsia="Times New Roman" w:cs="Arial"/>
                <w:color w:val="000000"/>
                <w:sz w:val="18"/>
                <w:szCs w:val="18"/>
              </w:rPr>
              <w:t xml:space="preserve">rease cervical cancer screening during the program year. </w:t>
            </w:r>
            <w:r w:rsidR="00AD3E3C">
              <w:rPr>
                <w:rFonts w:eastAsia="Times New Roman" w:cs="Arial"/>
                <w:color w:val="000000"/>
                <w:sz w:val="18"/>
                <w:szCs w:val="18"/>
              </w:rPr>
              <w:t xml:space="preserve">If resources were used for EBI planning only </w:t>
            </w:r>
            <w:r w:rsidR="00AD3E3C" w:rsidRPr="00C14209">
              <w:rPr>
                <w:rFonts w:eastAsia="Times New Roman" w:cs="Arial"/>
                <w:color w:val="000000"/>
                <w:sz w:val="18"/>
                <w:szCs w:val="18"/>
              </w:rPr>
              <w:t>(</w:t>
            </w:r>
            <w:r w:rsidR="00C14209" w:rsidRPr="00C14209">
              <w:rPr>
                <w:rFonts w:eastAsia="Times New Roman" w:cs="Arial"/>
                <w:color w:val="000000"/>
                <w:sz w:val="18"/>
                <w:szCs w:val="18"/>
              </w:rPr>
              <w:t>see items 9a-g4</w:t>
            </w:r>
            <w:r w:rsidR="00AD3E3C" w:rsidRPr="00C14209">
              <w:rPr>
                <w:rFonts w:eastAsia="Times New Roman" w:cs="Arial"/>
                <w:color w:val="000000"/>
                <w:sz w:val="18"/>
                <w:szCs w:val="18"/>
              </w:rPr>
              <w:t>),</w:t>
            </w:r>
            <w:r w:rsidR="00AD3E3C">
              <w:rPr>
                <w:rFonts w:eastAsia="Times New Roman" w:cs="Arial"/>
                <w:color w:val="000000"/>
                <w:sz w:val="18"/>
                <w:szCs w:val="18"/>
              </w:rPr>
              <w:t xml:space="preserve"> report ‘Not started’.</w:t>
            </w:r>
          </w:p>
          <w:p w14:paraId="75E4A031" w14:textId="3C356DE1" w:rsidR="000A6EC9" w:rsidRDefault="000A6EC9" w:rsidP="004065F8">
            <w:pPr>
              <w:spacing w:line="276" w:lineRule="auto"/>
              <w:rPr>
                <w:rFonts w:eastAsia="Times New Roman" w:cs="Arial"/>
                <w:color w:val="000000"/>
                <w:sz w:val="18"/>
                <w:szCs w:val="18"/>
              </w:rPr>
            </w:pPr>
          </w:p>
          <w:p w14:paraId="49C750E6" w14:textId="58C5009E" w:rsidR="000A6EC9" w:rsidRPr="00214D88" w:rsidRDefault="000A6EC9" w:rsidP="004065F8">
            <w:pPr>
              <w:spacing w:line="276" w:lineRule="auto"/>
              <w:rPr>
                <w:rFonts w:eastAsia="Times New Roman" w:cs="Arial"/>
                <w:i/>
                <w:color w:val="000000"/>
                <w:sz w:val="18"/>
                <w:szCs w:val="18"/>
              </w:rPr>
            </w:pPr>
            <w:r>
              <w:rPr>
                <w:rFonts w:eastAsia="Times New Roman" w:cs="Arial"/>
                <w:i/>
                <w:color w:val="000000"/>
                <w:sz w:val="18"/>
                <w:szCs w:val="18"/>
              </w:rPr>
              <w:t>If implementation has not started, skip to 5d.</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E77759F" w14:textId="339B5F20" w:rsidR="000A6EC9" w:rsidRPr="00333EE6" w:rsidRDefault="000A6EC9" w:rsidP="004065F8">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6789310" w14:textId="24448B3E" w:rsidR="000A6EC9" w:rsidRDefault="00AD3E3C" w:rsidP="004065F8">
            <w:pPr>
              <w:spacing w:line="276" w:lineRule="auto"/>
              <w:rPr>
                <w:rFonts w:eastAsia="Times New Roman" w:cs="Arial"/>
                <w:color w:val="000000"/>
                <w:sz w:val="18"/>
                <w:szCs w:val="18"/>
              </w:rPr>
            </w:pPr>
            <w:r>
              <w:rPr>
                <w:rFonts w:eastAsia="Times New Roman" w:cs="Arial"/>
                <w:color w:val="000000"/>
                <w:sz w:val="18"/>
                <w:szCs w:val="18"/>
              </w:rPr>
              <w:t xml:space="preserve">Started </w:t>
            </w:r>
          </w:p>
          <w:p w14:paraId="47E84E72" w14:textId="03817A7F" w:rsidR="000A6EC9" w:rsidRPr="00333EE6" w:rsidRDefault="000A6EC9" w:rsidP="004065F8">
            <w:pPr>
              <w:spacing w:line="276" w:lineRule="auto"/>
              <w:rPr>
                <w:rFonts w:eastAsia="Times New Roman" w:cs="Arial"/>
                <w:color w:val="000000"/>
                <w:sz w:val="18"/>
                <w:szCs w:val="18"/>
              </w:rPr>
            </w:pPr>
            <w:r>
              <w:rPr>
                <w:rFonts w:eastAsia="Times New Roman" w:cs="Arial"/>
                <w:color w:val="000000"/>
                <w:sz w:val="18"/>
                <w:szCs w:val="18"/>
              </w:rPr>
              <w:t>No</w:t>
            </w:r>
            <w:r w:rsidR="00AD3E3C">
              <w:rPr>
                <w:rFonts w:eastAsia="Times New Roman" w:cs="Arial"/>
                <w:color w:val="000000"/>
                <w:sz w:val="18"/>
                <w:szCs w:val="18"/>
              </w:rPr>
              <w:t>t started</w:t>
            </w:r>
          </w:p>
        </w:tc>
      </w:tr>
      <w:tr w:rsidR="0078365A" w:rsidRPr="00333EE6" w14:paraId="46AE67A8"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D73FA4A" w14:textId="4F69DC38" w:rsidR="0078365A" w:rsidRPr="00333EE6" w:rsidRDefault="0078365A" w:rsidP="0078365A">
            <w:pPr>
              <w:spacing w:line="276" w:lineRule="auto"/>
              <w:rPr>
                <w:rFonts w:eastAsia="Times New Roman"/>
                <w:sz w:val="18"/>
                <w:szCs w:val="18"/>
              </w:rPr>
            </w:pPr>
            <w:r>
              <w:rPr>
                <w:rFonts w:eastAsia="Times New Roman"/>
                <w:sz w:val="18"/>
                <w:szCs w:val="18"/>
              </w:rPr>
              <w:t>5</w:t>
            </w:r>
            <w:r w:rsidR="00214D88">
              <w:rPr>
                <w:rFonts w:eastAsia="Times New Roman"/>
                <w:sz w:val="18"/>
                <w:szCs w:val="18"/>
              </w:rPr>
              <w:t>c</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55C4D2" w14:textId="7E32D1C8" w:rsidR="0078365A" w:rsidRPr="00333EE6" w:rsidRDefault="0078365A" w:rsidP="0078365A">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66C8143" w14:textId="653FC9E9" w:rsidR="0078365A" w:rsidRPr="00333EE6" w:rsidRDefault="0078365A" w:rsidP="0078365A">
            <w:pPr>
              <w:spacing w:line="276" w:lineRule="auto"/>
              <w:rPr>
                <w:rFonts w:eastAsia="Times New Roman" w:cs="Arial"/>
                <w:color w:val="000000"/>
                <w:sz w:val="18"/>
                <w:szCs w:val="18"/>
              </w:rPr>
            </w:pPr>
            <w:r>
              <w:rPr>
                <w:rFonts w:eastAsia="Times New Roman" w:cs="Arial"/>
                <w:color w:val="000000"/>
                <w:sz w:val="18"/>
                <w:szCs w:val="18"/>
              </w:rPr>
              <w:t>Implementation start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BA79A12" w14:textId="5112B47A" w:rsidR="0078365A" w:rsidRPr="00333EE6" w:rsidRDefault="00807822" w:rsidP="00AD3E3C">
            <w:pPr>
              <w:spacing w:line="276" w:lineRule="auto"/>
              <w:rPr>
                <w:rFonts w:eastAsia="Times New Roman" w:cs="Arial"/>
                <w:color w:val="000000"/>
                <w:sz w:val="18"/>
                <w:szCs w:val="18"/>
              </w:rPr>
            </w:pPr>
            <w:r w:rsidRPr="00807822">
              <w:rPr>
                <w:rFonts w:eastAsia="Times New Roman" w:cs="Arial"/>
                <w:color w:val="000000"/>
                <w:sz w:val="18"/>
                <w:szCs w:val="18"/>
              </w:rPr>
              <w:t>Month and year when implementation is started. For this variable, implementation is defined as using NBCCEDP resources to put one or more new EBIs in place or enhance/improve an EBI (or EBIs) that was in place at baseline.</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37CE56E4" w14:textId="77777777" w:rsidR="0078365A" w:rsidRPr="00333EE6" w:rsidRDefault="0078365A" w:rsidP="0078365A">
            <w:pPr>
              <w:spacing w:line="276" w:lineRule="auto"/>
              <w:rPr>
                <w:rFonts w:eastAsia="Times New Roman" w:cs="Arial"/>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C43E606" w14:textId="77777777" w:rsidR="0078365A" w:rsidRDefault="0078365A" w:rsidP="0078365A">
            <w:pPr>
              <w:spacing w:line="276" w:lineRule="auto"/>
              <w:rPr>
                <w:rFonts w:eastAsia="Times New Roman" w:cs="Arial"/>
                <w:color w:val="000000"/>
                <w:sz w:val="18"/>
                <w:szCs w:val="18"/>
              </w:rPr>
            </w:pPr>
            <w:r>
              <w:rPr>
                <w:rFonts w:eastAsia="Times New Roman" w:cs="Arial"/>
                <w:color w:val="000000"/>
                <w:sz w:val="18"/>
                <w:szCs w:val="18"/>
              </w:rPr>
              <w:t>MM/YYYY</w:t>
            </w:r>
          </w:p>
          <w:p w14:paraId="01E84512" w14:textId="363C4C97" w:rsidR="0078365A" w:rsidRPr="00333EE6" w:rsidRDefault="0078365A" w:rsidP="0078365A">
            <w:pPr>
              <w:spacing w:line="276" w:lineRule="auto"/>
              <w:rPr>
                <w:rFonts w:eastAsia="Times New Roman" w:cs="Arial"/>
                <w:color w:val="000000"/>
                <w:sz w:val="18"/>
                <w:szCs w:val="18"/>
              </w:rPr>
            </w:pPr>
          </w:p>
        </w:tc>
      </w:tr>
      <w:tr w:rsidR="0078365A" w:rsidRPr="00333EE6" w14:paraId="4E899848"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778368" w14:textId="1AB72503" w:rsidR="0078365A" w:rsidRPr="00333EE6" w:rsidRDefault="0078365A" w:rsidP="0078365A">
            <w:pPr>
              <w:spacing w:line="276" w:lineRule="auto"/>
              <w:rPr>
                <w:rFonts w:eastAsia="Times New Roman"/>
                <w:sz w:val="18"/>
                <w:szCs w:val="18"/>
              </w:rPr>
            </w:pPr>
            <w:r w:rsidRPr="00333EE6">
              <w:rPr>
                <w:rFonts w:eastAsia="Times New Roman"/>
                <w:sz w:val="18"/>
                <w:szCs w:val="18"/>
              </w:rPr>
              <w:t>5</w:t>
            </w:r>
            <w:r w:rsidR="00214D88">
              <w:rPr>
                <w:rFonts w:eastAsia="Times New Roman"/>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DF8F9E2"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397296B" w14:textId="214E9813" w:rsidR="0078365A" w:rsidRPr="00333EE6" w:rsidRDefault="0078365A" w:rsidP="0078365A">
            <w:pPr>
              <w:spacing w:line="276" w:lineRule="auto"/>
              <w:rPr>
                <w:rFonts w:eastAsia="Times New Roman" w:cs="Arial"/>
                <w:color w:val="000000"/>
                <w:sz w:val="18"/>
                <w:szCs w:val="18"/>
              </w:rPr>
            </w:pPr>
            <w:r>
              <w:rPr>
                <w:rFonts w:eastAsia="Times New Roman" w:cs="Arial"/>
                <w:color w:val="000000"/>
                <w:sz w:val="18"/>
                <w:szCs w:val="18"/>
              </w:rPr>
              <w:t>Cervical cancer activity partnership</w:t>
            </w:r>
            <w:r w:rsidRPr="00333EE6">
              <w:rPr>
                <w:rFonts w:eastAsia="Times New Roman" w:cs="Arial"/>
                <w:color w:val="000000"/>
                <w:sz w:val="18"/>
                <w:szCs w:val="18"/>
              </w:rPr>
              <w:t xml:space="preserve"> status </w:t>
            </w:r>
          </w:p>
          <w:p w14:paraId="191CD14E" w14:textId="77777777" w:rsidR="0078365A" w:rsidRPr="00333EE6" w:rsidRDefault="0078365A" w:rsidP="0078365A">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2BE427D" w14:textId="670D194D"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if the </w:t>
            </w:r>
            <w:r>
              <w:rPr>
                <w:rFonts w:eastAsia="Times New Roman" w:cs="Arial"/>
                <w:color w:val="000000"/>
                <w:sz w:val="18"/>
                <w:szCs w:val="18"/>
              </w:rPr>
              <w:t>NBCCEDP</w:t>
            </w:r>
            <w:r w:rsidRPr="00333EE6">
              <w:rPr>
                <w:rFonts w:eastAsia="Times New Roman" w:cs="Arial"/>
                <w:color w:val="000000"/>
                <w:sz w:val="18"/>
                <w:szCs w:val="18"/>
              </w:rPr>
              <w:t xml:space="preserve"> </w:t>
            </w:r>
            <w:r>
              <w:rPr>
                <w:rFonts w:eastAsia="Times New Roman" w:cs="Arial"/>
                <w:color w:val="000000"/>
                <w:sz w:val="18"/>
                <w:szCs w:val="18"/>
              </w:rPr>
              <w:t xml:space="preserve">cervical cancer EBI activities </w:t>
            </w:r>
            <w:r w:rsidRPr="00333EE6">
              <w:rPr>
                <w:rFonts w:eastAsia="Times New Roman" w:cs="Arial"/>
                <w:color w:val="000000"/>
                <w:sz w:val="18"/>
                <w:szCs w:val="18"/>
              </w:rPr>
              <w:t>with this clinic</w:t>
            </w:r>
            <w:r>
              <w:rPr>
                <w:rFonts w:eastAsia="Times New Roman" w:cs="Arial"/>
                <w:color w:val="000000"/>
                <w:sz w:val="18"/>
                <w:szCs w:val="18"/>
              </w:rPr>
              <w:t xml:space="preserve"> have</w:t>
            </w:r>
            <w:r w:rsidRPr="00333EE6">
              <w:rPr>
                <w:rFonts w:eastAsia="Times New Roman" w:cs="Arial"/>
                <w:color w:val="000000"/>
                <w:sz w:val="18"/>
                <w:szCs w:val="18"/>
              </w:rPr>
              <w:t xml:space="preserve"> been terminated with no implementation or </w:t>
            </w:r>
            <w:r>
              <w:rPr>
                <w:rFonts w:eastAsia="Times New Roman" w:cs="Arial"/>
                <w:color w:val="000000"/>
                <w:sz w:val="18"/>
                <w:szCs w:val="18"/>
              </w:rPr>
              <w:t xml:space="preserve">cervical cancer </w:t>
            </w:r>
            <w:r w:rsidRPr="00333EE6">
              <w:rPr>
                <w:rFonts w:eastAsia="Times New Roman" w:cs="Arial"/>
                <w:color w:val="000000"/>
                <w:sz w:val="18"/>
                <w:szCs w:val="18"/>
              </w:rPr>
              <w:t xml:space="preserve">screening rate monitoring activities conducted this program year or planned through the end of the FOA.   </w:t>
            </w:r>
          </w:p>
          <w:p w14:paraId="667C64FC" w14:textId="60B868D1" w:rsidR="0078365A" w:rsidRPr="00333EE6" w:rsidRDefault="0078365A" w:rsidP="0078365A">
            <w:pPr>
              <w:spacing w:line="276" w:lineRule="auto"/>
              <w:rPr>
                <w:rFonts w:eastAsia="Times New Roman" w:cs="Arial"/>
                <w:i/>
                <w:color w:val="000000"/>
                <w:sz w:val="18"/>
                <w:szCs w:val="18"/>
              </w:rPr>
            </w:pPr>
            <w:r w:rsidRPr="00333EE6">
              <w:rPr>
                <w:rFonts w:eastAsia="Times New Roman" w:cs="Arial"/>
                <w:i/>
                <w:color w:val="000000"/>
                <w:sz w:val="18"/>
                <w:szCs w:val="18"/>
              </w:rPr>
              <w:t>If not terminated, skip to 6a.</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D3B0F0F" w14:textId="04CB3C1A"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11E6FC2" w14:textId="21EFB381" w:rsidR="0078365A" w:rsidRDefault="005C42F9" w:rsidP="0078365A">
            <w:pPr>
              <w:spacing w:line="276" w:lineRule="auto"/>
              <w:rPr>
                <w:rFonts w:eastAsia="Times New Roman" w:cs="Arial"/>
                <w:color w:val="000000"/>
                <w:sz w:val="18"/>
                <w:szCs w:val="18"/>
              </w:rPr>
            </w:pPr>
            <w:r>
              <w:rPr>
                <w:rFonts w:eastAsia="Times New Roman" w:cs="Arial"/>
                <w:color w:val="000000"/>
                <w:sz w:val="18"/>
                <w:szCs w:val="18"/>
              </w:rPr>
              <w:t>Not terminated</w:t>
            </w:r>
          </w:p>
          <w:p w14:paraId="03C60EF8" w14:textId="11017CD5" w:rsidR="005C42F9" w:rsidRPr="00333EE6" w:rsidRDefault="005C42F9" w:rsidP="0078365A">
            <w:pPr>
              <w:spacing w:line="276" w:lineRule="auto"/>
              <w:rPr>
                <w:rFonts w:eastAsia="Times New Roman" w:cs="Arial"/>
                <w:color w:val="000000"/>
                <w:sz w:val="18"/>
                <w:szCs w:val="18"/>
              </w:rPr>
            </w:pPr>
            <w:r>
              <w:rPr>
                <w:rFonts w:eastAsia="Times New Roman" w:cs="Arial"/>
                <w:color w:val="000000"/>
                <w:sz w:val="18"/>
                <w:szCs w:val="18"/>
              </w:rPr>
              <w:t>Terminated</w:t>
            </w:r>
          </w:p>
          <w:p w14:paraId="1BB28471" w14:textId="77777777" w:rsidR="0078365A" w:rsidRPr="00333EE6" w:rsidRDefault="0078365A" w:rsidP="0078365A">
            <w:pPr>
              <w:spacing w:line="276" w:lineRule="auto"/>
              <w:rPr>
                <w:rFonts w:eastAsia="Times New Roman" w:cs="Arial"/>
                <w:color w:val="000000"/>
                <w:sz w:val="18"/>
                <w:szCs w:val="18"/>
              </w:rPr>
            </w:pPr>
          </w:p>
          <w:p w14:paraId="46F20A80" w14:textId="17FD7DF4"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 xml:space="preserve">  </w:t>
            </w:r>
          </w:p>
        </w:tc>
      </w:tr>
      <w:tr w:rsidR="0078365A" w:rsidRPr="00333EE6" w14:paraId="32FCA704"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FA3DC73" w14:textId="0520E9D9" w:rsidR="0078365A" w:rsidRPr="00333EE6" w:rsidRDefault="0078365A" w:rsidP="0078365A">
            <w:pPr>
              <w:spacing w:line="276" w:lineRule="auto"/>
              <w:rPr>
                <w:rFonts w:eastAsia="Times New Roman"/>
                <w:sz w:val="18"/>
                <w:szCs w:val="18"/>
              </w:rPr>
            </w:pPr>
            <w:r w:rsidRPr="00333EE6">
              <w:rPr>
                <w:rFonts w:eastAsia="Times New Roman"/>
                <w:sz w:val="18"/>
                <w:szCs w:val="18"/>
              </w:rPr>
              <w:t>5</w:t>
            </w:r>
            <w:r w:rsidR="00214D88">
              <w:rPr>
                <w:rFonts w:eastAsia="Times New Roman"/>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C4CD689"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ACF066F"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Reason for termination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336A0CD" w14:textId="46C0ACC4"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 xml:space="preserve">Reason that </w:t>
            </w:r>
            <w:r>
              <w:rPr>
                <w:rFonts w:eastAsia="Times New Roman" w:cs="Arial"/>
                <w:color w:val="000000"/>
                <w:sz w:val="18"/>
                <w:szCs w:val="18"/>
              </w:rPr>
              <w:t xml:space="preserve">cervical cancer EBI </w:t>
            </w:r>
            <w:r w:rsidRPr="00333EE6">
              <w:rPr>
                <w:rFonts w:eastAsia="Times New Roman" w:cs="Arial"/>
                <w:color w:val="000000"/>
                <w:sz w:val="18"/>
                <w:szCs w:val="18"/>
              </w:rPr>
              <w:t xml:space="preserve">implementation and screening rate monitoring activities have been terminated.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61C38F18" w14:textId="03CD6CB8"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Char</w:t>
            </w:r>
          </w:p>
          <w:p w14:paraId="26557586" w14:textId="778DFACC" w:rsidR="0078365A" w:rsidRPr="00333EE6" w:rsidRDefault="0078365A" w:rsidP="0078365A">
            <w:pPr>
              <w:spacing w:line="276" w:lineRule="auto"/>
              <w:rPr>
                <w:rFonts w:eastAsia="Times New Roman" w:cs="Arial"/>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8A4C14"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4F957029" w14:textId="234894E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200 char limit</w:t>
            </w:r>
          </w:p>
        </w:tc>
      </w:tr>
      <w:tr w:rsidR="0078365A" w:rsidRPr="00333EE6" w14:paraId="4947F3C0"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A0214B" w14:textId="2F9F93D1" w:rsidR="0078365A" w:rsidRPr="00333EE6" w:rsidRDefault="0078365A" w:rsidP="0078365A">
            <w:pPr>
              <w:spacing w:line="276" w:lineRule="auto"/>
              <w:rPr>
                <w:rFonts w:eastAsia="Times New Roman"/>
                <w:sz w:val="18"/>
                <w:szCs w:val="18"/>
              </w:rPr>
            </w:pPr>
            <w:r w:rsidRPr="00333EE6">
              <w:rPr>
                <w:rFonts w:eastAsia="Times New Roman"/>
                <w:sz w:val="18"/>
                <w:szCs w:val="18"/>
              </w:rPr>
              <w:t>5</w:t>
            </w:r>
            <w:r w:rsidR="00214D88">
              <w:rPr>
                <w:rFonts w:eastAsia="Times New Roman"/>
                <w:sz w:val="18"/>
                <w:szCs w:val="18"/>
              </w:rPr>
              <w:t>f</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729EFBF"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EDF4063"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Termination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5B5F32E" w14:textId="5225A60F" w:rsidR="0078365A" w:rsidRPr="00333EE6" w:rsidRDefault="00807822" w:rsidP="00807822">
            <w:pPr>
              <w:spacing w:line="276" w:lineRule="auto"/>
              <w:rPr>
                <w:rFonts w:eastAsia="Times New Roman" w:cs="Arial"/>
                <w:color w:val="000000"/>
                <w:sz w:val="18"/>
                <w:szCs w:val="18"/>
              </w:rPr>
            </w:pPr>
            <w:r w:rsidRPr="00807822">
              <w:rPr>
                <w:rFonts w:eastAsia="Times New Roman" w:cs="Arial"/>
                <w:color w:val="000000"/>
                <w:sz w:val="18"/>
                <w:szCs w:val="18"/>
              </w:rPr>
              <w:t>Month and year when the clinic partnership for cervical cancer EBI activities and screening rate monitoring activities were terminated.</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03EDDB1" w14:textId="77777777"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6CB88B3" w14:textId="5660BC80" w:rsidR="0078365A" w:rsidRPr="00333EE6" w:rsidRDefault="0078365A" w:rsidP="0078365A">
            <w:pPr>
              <w:spacing w:line="276" w:lineRule="auto"/>
              <w:rPr>
                <w:rFonts w:eastAsia="Times New Roman" w:cs="Arial"/>
                <w:color w:val="000000"/>
                <w:sz w:val="18"/>
                <w:szCs w:val="18"/>
              </w:rPr>
            </w:pPr>
            <w:r w:rsidRPr="00333EE6">
              <w:rPr>
                <w:rFonts w:eastAsia="Times New Roman" w:cs="Arial"/>
                <w:color w:val="000000"/>
                <w:sz w:val="18"/>
                <w:szCs w:val="18"/>
              </w:rPr>
              <w:t>M</w:t>
            </w:r>
            <w:r w:rsidR="00807822">
              <w:rPr>
                <w:rFonts w:eastAsia="Times New Roman" w:cs="Arial"/>
                <w:color w:val="000000"/>
                <w:sz w:val="18"/>
                <w:szCs w:val="18"/>
              </w:rPr>
              <w:t>M</w:t>
            </w:r>
            <w:r w:rsidRPr="00333EE6">
              <w:rPr>
                <w:rFonts w:eastAsia="Times New Roman" w:cs="Arial"/>
                <w:color w:val="000000"/>
                <w:sz w:val="18"/>
                <w:szCs w:val="18"/>
              </w:rPr>
              <w:t>/YYYY</w:t>
            </w:r>
          </w:p>
        </w:tc>
      </w:tr>
    </w:tbl>
    <w:p w14:paraId="7125AC01" w14:textId="77777777" w:rsidR="0085692F" w:rsidRDefault="0085692F">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4065F8" w:rsidRPr="00333EE6" w14:paraId="574F97BB" w14:textId="77777777" w:rsidTr="00E44782">
        <w:trPr>
          <w:trHeight w:val="548"/>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25202423" w14:textId="00DC3997" w:rsidR="004065F8" w:rsidRPr="00333EE6" w:rsidRDefault="004D4BA3" w:rsidP="004065F8">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6:  </w:t>
            </w:r>
            <w:r w:rsidR="004065F8" w:rsidRPr="00333EE6">
              <w:rPr>
                <w:rFonts w:eastAsia="Times New Roman" w:cs="Arial"/>
                <w:b/>
                <w:bCs/>
                <w:color w:val="000000"/>
                <w:sz w:val="18"/>
                <w:szCs w:val="18"/>
              </w:rPr>
              <w:t>CHART REVIEW (CR) SCREENING RATE DATA</w:t>
            </w:r>
            <w:r w:rsidR="00EC18A1">
              <w:rPr>
                <w:rFonts w:eastAsia="Times New Roman" w:cs="Arial"/>
                <w:b/>
                <w:bCs/>
                <w:color w:val="000000"/>
                <w:sz w:val="18"/>
                <w:szCs w:val="18"/>
              </w:rPr>
              <w:t xml:space="preserve"> </w:t>
            </w:r>
            <w:r w:rsidR="001B15D7">
              <w:rPr>
                <w:rFonts w:eastAsia="Times New Roman" w:cs="Arial"/>
                <w:b/>
                <w:bCs/>
                <w:color w:val="000000"/>
                <w:sz w:val="18"/>
                <w:szCs w:val="18"/>
              </w:rPr>
              <w:t xml:space="preserve">for </w:t>
            </w:r>
            <w:r w:rsidR="00A243C5">
              <w:rPr>
                <w:rFonts w:eastAsia="Times New Roman" w:cs="Arial"/>
                <w:b/>
                <w:bCs/>
                <w:color w:val="000000"/>
                <w:sz w:val="18"/>
                <w:szCs w:val="18"/>
              </w:rPr>
              <w:t>CERVICAL</w:t>
            </w:r>
            <w:r w:rsidR="0078358A">
              <w:rPr>
                <w:rFonts w:eastAsia="Times New Roman" w:cs="Arial"/>
                <w:b/>
                <w:bCs/>
                <w:color w:val="000000"/>
                <w:sz w:val="18"/>
                <w:szCs w:val="18"/>
              </w:rPr>
              <w:t xml:space="preserve"> </w:t>
            </w:r>
            <w:r w:rsidR="001B15D7">
              <w:rPr>
                <w:rFonts w:eastAsia="Times New Roman" w:cs="Arial"/>
                <w:b/>
                <w:bCs/>
                <w:color w:val="000000"/>
                <w:sz w:val="18"/>
                <w:szCs w:val="18"/>
              </w:rPr>
              <w:t>CANCER</w:t>
            </w:r>
          </w:p>
          <w:p w14:paraId="0F6C6966" w14:textId="73DEFD8C" w:rsidR="004065F8" w:rsidRPr="00333EE6" w:rsidRDefault="004065F8" w:rsidP="004065F8">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(*Screening rate data may</w:t>
            </w:r>
            <w:r w:rsidR="001B15D7">
              <w:rPr>
                <w:rFonts w:eastAsia="Times New Roman" w:cs="Arial"/>
                <w:b/>
                <w:bCs/>
                <w:color w:val="000000"/>
                <w:sz w:val="18"/>
                <w:szCs w:val="18"/>
              </w:rPr>
              <w:t xml:space="preserve"> be reported using chart review, EHR or b</w:t>
            </w:r>
            <w:r w:rsidRPr="00333EE6">
              <w:rPr>
                <w:rFonts w:eastAsia="Times New Roman" w:cs="Arial"/>
                <w:b/>
                <w:bCs/>
                <w:color w:val="000000"/>
                <w:sz w:val="18"/>
                <w:szCs w:val="18"/>
              </w:rPr>
              <w:t>oth)</w:t>
            </w:r>
          </w:p>
          <w:p w14:paraId="5D17060A" w14:textId="5FC8A0E6" w:rsidR="006209CB" w:rsidRPr="00333EE6" w:rsidRDefault="006209CB" w:rsidP="003C43E9">
            <w:pPr>
              <w:spacing w:line="276" w:lineRule="auto"/>
              <w:jc w:val="center"/>
              <w:rPr>
                <w:rFonts w:eastAsia="Times New Roman" w:cs="Arial"/>
                <w:color w:val="000000"/>
                <w:sz w:val="18"/>
                <w:szCs w:val="18"/>
              </w:rPr>
            </w:pPr>
            <w:r w:rsidRPr="00333EE6">
              <w:rPr>
                <w:rFonts w:eastAsia="Times New Roman" w:cs="Arial"/>
                <w:b/>
                <w:bCs/>
                <w:color w:val="000000"/>
                <w:sz w:val="18"/>
                <w:szCs w:val="18"/>
              </w:rPr>
              <w:t>(*Baseline screening rate data are not reported for new</w:t>
            </w:r>
            <w:r w:rsidR="00A56271" w:rsidRPr="00333EE6">
              <w:rPr>
                <w:rFonts w:eastAsia="Times New Roman" w:cs="Arial"/>
                <w:b/>
                <w:bCs/>
                <w:color w:val="000000"/>
                <w:sz w:val="18"/>
                <w:szCs w:val="18"/>
              </w:rPr>
              <w:t>ly opened</w:t>
            </w:r>
            <w:r w:rsidRPr="00333EE6">
              <w:rPr>
                <w:rFonts w:eastAsia="Times New Roman" w:cs="Arial"/>
                <w:b/>
                <w:bCs/>
                <w:color w:val="000000"/>
                <w:sz w:val="18"/>
                <w:szCs w:val="18"/>
              </w:rPr>
              <w:t xml:space="preserve"> clinics</w:t>
            </w:r>
            <w:r w:rsidR="00F876DD">
              <w:rPr>
                <w:rFonts w:eastAsia="Times New Roman" w:cs="Arial"/>
                <w:b/>
                <w:bCs/>
                <w:color w:val="000000"/>
                <w:sz w:val="18"/>
                <w:szCs w:val="18"/>
              </w:rPr>
              <w:t xml:space="preserve">, Item </w:t>
            </w:r>
            <w:r w:rsidR="00A56271" w:rsidRPr="00333EE6">
              <w:rPr>
                <w:rFonts w:eastAsia="Times New Roman" w:cs="Arial"/>
                <w:b/>
                <w:bCs/>
                <w:color w:val="000000"/>
                <w:sz w:val="18"/>
                <w:szCs w:val="18"/>
              </w:rPr>
              <w:t>3</w:t>
            </w:r>
            <w:r w:rsidR="003C43E9">
              <w:rPr>
                <w:rFonts w:eastAsia="Times New Roman" w:cs="Arial"/>
                <w:b/>
                <w:bCs/>
                <w:color w:val="000000"/>
                <w:sz w:val="18"/>
                <w:szCs w:val="18"/>
              </w:rPr>
              <w:t>m</w:t>
            </w:r>
            <w:r w:rsidR="00A56271" w:rsidRPr="00333EE6">
              <w:rPr>
                <w:rFonts w:eastAsia="Times New Roman" w:cs="Arial"/>
                <w:b/>
                <w:bCs/>
                <w:color w:val="000000"/>
                <w:sz w:val="18"/>
                <w:szCs w:val="18"/>
              </w:rPr>
              <w:t>)</w:t>
            </w:r>
            <w:r w:rsidRPr="00333EE6">
              <w:rPr>
                <w:rFonts w:eastAsia="Times New Roman" w:cs="Arial"/>
                <w:b/>
                <w:bCs/>
                <w:color w:val="000000"/>
                <w:sz w:val="18"/>
                <w:szCs w:val="18"/>
              </w:rPr>
              <w:t xml:space="preserve"> </w:t>
            </w:r>
          </w:p>
        </w:tc>
      </w:tr>
      <w:tr w:rsidR="00AF17CC" w:rsidRPr="00333EE6" w14:paraId="582CD9B9"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noWrap/>
            <w:hideMark/>
          </w:tcPr>
          <w:p w14:paraId="237CC291" w14:textId="77777777" w:rsidR="00AF17CC" w:rsidRPr="00333EE6" w:rsidRDefault="004D4BA3">
            <w:pPr>
              <w:rPr>
                <w:rFonts w:eastAsia="Times New Roman" w:cs="Arial"/>
                <w:bCs/>
                <w:color w:val="000000"/>
                <w:sz w:val="18"/>
                <w:szCs w:val="18"/>
              </w:rPr>
            </w:pPr>
            <w:r w:rsidRPr="00333EE6">
              <w:rPr>
                <w:rFonts w:eastAsia="Times New Roman" w:cs="Arial"/>
                <w:bCs/>
                <w:color w:val="000000"/>
                <w:sz w:val="18"/>
                <w:szCs w:val="18"/>
              </w:rPr>
              <w:t>6a</w:t>
            </w:r>
          </w:p>
        </w:tc>
        <w:tc>
          <w:tcPr>
            <w:tcW w:w="720" w:type="dxa"/>
            <w:tcBorders>
              <w:top w:val="single" w:sz="4" w:space="0" w:color="BFBFBF"/>
              <w:left w:val="single" w:sz="4" w:space="0" w:color="BFBFBF"/>
              <w:bottom w:val="single" w:sz="4" w:space="0" w:color="BFBFBF"/>
              <w:right w:val="single" w:sz="4" w:space="0" w:color="BFBFBF"/>
            </w:tcBorders>
            <w:hideMark/>
          </w:tcPr>
          <w:p w14:paraId="4CFC64F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09BA268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4565F2B9" w14:textId="6146502D" w:rsidR="00AF17CC" w:rsidRPr="00333EE6" w:rsidRDefault="008E7013" w:rsidP="00B502D0">
            <w:pPr>
              <w:spacing w:line="276" w:lineRule="auto"/>
              <w:rPr>
                <w:rFonts w:eastAsia="Times New Roman" w:cs="Arial"/>
                <w:color w:val="000000"/>
                <w:sz w:val="18"/>
                <w:szCs w:val="18"/>
              </w:rPr>
            </w:pPr>
            <w:r w:rsidRPr="007126E5">
              <w:rPr>
                <w:rFonts w:eastAsia="Times New Roman" w:cs="Arial"/>
                <w:bCs/>
                <w:color w:val="000000"/>
                <w:sz w:val="18"/>
                <w:szCs w:val="18"/>
              </w:rPr>
              <w:t>THIS RATE WILL BE AUTOMATICALLY CALCULATED USING THE NUMERATOR AND DENOMINATOR REPORTED BELOW.</w:t>
            </w:r>
          </w:p>
        </w:tc>
        <w:tc>
          <w:tcPr>
            <w:tcW w:w="658" w:type="dxa"/>
            <w:tcBorders>
              <w:top w:val="single" w:sz="4" w:space="0" w:color="BFBFBF"/>
              <w:left w:val="single" w:sz="4" w:space="0" w:color="BFBFBF"/>
              <w:bottom w:val="single" w:sz="4" w:space="0" w:color="BFBFBF"/>
              <w:right w:val="single" w:sz="4" w:space="0" w:color="BFBFBF"/>
            </w:tcBorders>
            <w:noWrap/>
            <w:hideMark/>
          </w:tcPr>
          <w:p w14:paraId="731D7494" w14:textId="7E1D6C74"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C0E35A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3151EED0"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4BA985CB"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6b</w:t>
            </w:r>
          </w:p>
        </w:tc>
        <w:tc>
          <w:tcPr>
            <w:tcW w:w="720" w:type="dxa"/>
            <w:tcBorders>
              <w:top w:val="single" w:sz="4" w:space="0" w:color="BFBFBF"/>
              <w:left w:val="single" w:sz="4" w:space="0" w:color="BFBFBF"/>
              <w:bottom w:val="single" w:sz="4" w:space="0" w:color="BFBFBF"/>
              <w:right w:val="single" w:sz="4" w:space="0" w:color="BFBFBF"/>
            </w:tcBorders>
            <w:hideMark/>
          </w:tcPr>
          <w:p w14:paraId="417E92B0"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FCE50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19020456" w14:textId="092362D4" w:rsidR="00AF17CC" w:rsidRPr="00333EE6" w:rsidRDefault="00AF17CC" w:rsidP="00FF3089">
            <w:pPr>
              <w:spacing w:line="276" w:lineRule="auto"/>
              <w:rPr>
                <w:rFonts w:eastAsia="Times New Roman" w:cs="Arial"/>
                <w:color w:val="000000"/>
                <w:sz w:val="18"/>
                <w:szCs w:val="18"/>
              </w:rPr>
            </w:pPr>
            <w:r w:rsidRPr="00333EE6">
              <w:rPr>
                <w:rFonts w:eastAsia="Times New Roman" w:cs="Arial"/>
                <w:color w:val="000000"/>
                <w:sz w:val="18"/>
                <w:szCs w:val="18"/>
              </w:rPr>
              <w:t xml:space="preserve">Denominator is dependent on the measure used (e.g., </w:t>
            </w:r>
            <w:r w:rsidR="00BD7E5A">
              <w:rPr>
                <w:rFonts w:eastAsia="Times New Roman" w:cs="Arial"/>
                <w:color w:val="000000"/>
                <w:sz w:val="18"/>
                <w:szCs w:val="18"/>
              </w:rPr>
              <w:t>GPRA</w:t>
            </w:r>
            <w:r w:rsidRPr="00333EE6">
              <w:rPr>
                <w:rFonts w:eastAsia="Times New Roman" w:cs="Arial"/>
                <w:color w:val="000000"/>
                <w:sz w:val="18"/>
                <w:szCs w:val="18"/>
              </w:rPr>
              <w:t>, HEDIS</w:t>
            </w:r>
            <w:r w:rsidR="00B15B18">
              <w:rPr>
                <w:rFonts w:eastAsia="Times New Roman" w:cs="Arial"/>
                <w:color w:val="000000"/>
                <w:sz w:val="18"/>
                <w:szCs w:val="18"/>
              </w:rPr>
              <w:t xml:space="preserve">, </w:t>
            </w:r>
            <w:r w:rsidR="00FF3089">
              <w:rPr>
                <w:rFonts w:eastAsia="Times New Roman" w:cs="Arial"/>
                <w:color w:val="000000"/>
                <w:sz w:val="18"/>
                <w:szCs w:val="18"/>
              </w:rPr>
              <w:t>UDS</w:t>
            </w:r>
            <w:r w:rsidRPr="00333EE6">
              <w:rPr>
                <w:rFonts w:eastAsia="Times New Roman" w:cs="Arial"/>
                <w:color w:val="000000"/>
                <w:sz w:val="18"/>
                <w:szCs w:val="18"/>
              </w:rPr>
              <w:t xml:space="preserve">). Please see </w:t>
            </w:r>
            <w:r w:rsidR="00850218" w:rsidRPr="00332DCC">
              <w:rPr>
                <w:rFonts w:eastAsia="Times New Roman" w:cs="Arial"/>
                <w:color w:val="000000"/>
                <w:sz w:val="18"/>
                <w:szCs w:val="18"/>
              </w:rPr>
              <w:t>Appendix</w:t>
            </w:r>
            <w:r w:rsidR="00B15B18">
              <w:rPr>
                <w:rFonts w:eastAsia="Times New Roman" w:cs="Arial"/>
                <w:color w:val="000000"/>
                <w:sz w:val="18"/>
                <w:szCs w:val="18"/>
              </w:rPr>
              <w:t xml:space="preserve"> </w:t>
            </w:r>
            <w:r w:rsidR="00FF3089">
              <w:rPr>
                <w:rFonts w:eastAsia="Times New Roman" w:cs="Arial"/>
                <w:color w:val="000000"/>
                <w:sz w:val="18"/>
                <w:szCs w:val="18"/>
              </w:rPr>
              <w:t>2</w:t>
            </w:r>
            <w:r w:rsidRPr="00333EE6">
              <w:rPr>
                <w:rFonts w:eastAsia="Times New Roman" w:cs="Arial"/>
                <w:color w:val="000000"/>
                <w:sz w:val="18"/>
                <w:szCs w:val="18"/>
              </w:rPr>
              <w:t xml:space="preserve"> in </w:t>
            </w:r>
            <w:r w:rsidRPr="00333EE6">
              <w:rPr>
                <w:rFonts w:eastAsia="Times New Roman" w:cs="Arial"/>
                <w:i/>
                <w:iCs/>
                <w:color w:val="000000"/>
                <w:sz w:val="18"/>
                <w:szCs w:val="18"/>
              </w:rPr>
              <w:t>CDC Guidance for Measuring</w:t>
            </w:r>
            <w:r w:rsidR="005B0263">
              <w:rPr>
                <w:rFonts w:eastAsia="Times New Roman" w:cs="Arial"/>
                <w:i/>
                <w:iCs/>
                <w:color w:val="000000"/>
                <w:sz w:val="18"/>
                <w:szCs w:val="18"/>
              </w:rPr>
              <w:t xml:space="preserve"> Breast, Cervical, and</w:t>
            </w:r>
            <w:r w:rsidRPr="00333EE6">
              <w:rPr>
                <w:rFonts w:eastAsia="Times New Roman" w:cs="Arial"/>
                <w:i/>
                <w:iCs/>
                <w:color w:val="000000"/>
                <w:sz w:val="18"/>
                <w:szCs w:val="18"/>
              </w:rPr>
              <w:t xml:space="preserve"> Colorectal Cancer Screening Rates in Health System Clinics.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7D6D11FC" w14:textId="49D699B2"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C57D9F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1-9999999</w:t>
            </w:r>
          </w:p>
        </w:tc>
      </w:tr>
      <w:tr w:rsidR="00AF17CC" w:rsidRPr="00333EE6" w14:paraId="076C6FDC"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2F4374BC"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6c</w:t>
            </w:r>
          </w:p>
        </w:tc>
        <w:tc>
          <w:tcPr>
            <w:tcW w:w="720" w:type="dxa"/>
            <w:tcBorders>
              <w:top w:val="single" w:sz="4" w:space="0" w:color="BFBFBF"/>
              <w:left w:val="single" w:sz="4" w:space="0" w:color="BFBFBF"/>
              <w:bottom w:val="single" w:sz="4" w:space="0" w:color="BFBFBF"/>
              <w:right w:val="single" w:sz="4" w:space="0" w:color="BFBFBF"/>
            </w:tcBorders>
            <w:hideMark/>
          </w:tcPr>
          <w:p w14:paraId="49E21B99"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0249AB7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5F443A90" w14:textId="40C8A0AA" w:rsidR="00AF17CC" w:rsidRPr="00333EE6" w:rsidRDefault="00AF17CC" w:rsidP="00FF3089">
            <w:pPr>
              <w:spacing w:line="276" w:lineRule="auto"/>
              <w:rPr>
                <w:rFonts w:eastAsia="Times New Roman" w:cs="Arial"/>
                <w:color w:val="000000"/>
                <w:sz w:val="18"/>
                <w:szCs w:val="18"/>
              </w:rPr>
            </w:pPr>
            <w:r w:rsidRPr="00333EE6">
              <w:rPr>
                <w:rFonts w:eastAsia="Times New Roman" w:cs="Arial"/>
                <w:color w:val="000000"/>
                <w:sz w:val="18"/>
                <w:szCs w:val="18"/>
              </w:rPr>
              <w:t>Numerator is dependen</w:t>
            </w:r>
            <w:r w:rsidR="00BD7E5A">
              <w:rPr>
                <w:rFonts w:eastAsia="Times New Roman" w:cs="Arial"/>
                <w:color w:val="000000"/>
                <w:sz w:val="18"/>
                <w:szCs w:val="18"/>
              </w:rPr>
              <w:t>t on the measure used (e.g., GPRA</w:t>
            </w:r>
            <w:r w:rsidRPr="00333EE6">
              <w:rPr>
                <w:rFonts w:eastAsia="Times New Roman" w:cs="Arial"/>
                <w:color w:val="000000"/>
                <w:sz w:val="18"/>
                <w:szCs w:val="18"/>
              </w:rPr>
              <w:t>, HEDIS</w:t>
            </w:r>
            <w:r w:rsidR="00F01D94">
              <w:rPr>
                <w:rFonts w:eastAsia="Times New Roman" w:cs="Arial"/>
                <w:color w:val="000000"/>
                <w:sz w:val="18"/>
                <w:szCs w:val="18"/>
              </w:rPr>
              <w:t xml:space="preserve">, </w:t>
            </w:r>
            <w:r w:rsidR="00FF3089">
              <w:rPr>
                <w:rFonts w:eastAsia="Times New Roman" w:cs="Arial"/>
                <w:color w:val="000000"/>
                <w:sz w:val="18"/>
                <w:szCs w:val="18"/>
              </w:rPr>
              <w:t>UDS</w:t>
            </w:r>
            <w:r w:rsidRPr="00333EE6">
              <w:rPr>
                <w:rFonts w:eastAsia="Times New Roman" w:cs="Arial"/>
                <w:color w:val="000000"/>
                <w:sz w:val="18"/>
                <w:szCs w:val="18"/>
              </w:rPr>
              <w:t xml:space="preserve">). Please </w:t>
            </w:r>
            <w:r w:rsidRPr="00850218">
              <w:rPr>
                <w:rFonts w:eastAsia="Times New Roman" w:cs="Arial"/>
                <w:color w:val="000000"/>
                <w:sz w:val="18"/>
                <w:szCs w:val="18"/>
              </w:rPr>
              <w:t xml:space="preserve">see </w:t>
            </w:r>
            <w:r w:rsidR="00850218" w:rsidRPr="00332DCC">
              <w:rPr>
                <w:rFonts w:eastAsia="Times New Roman" w:cs="Arial"/>
                <w:color w:val="000000"/>
                <w:sz w:val="18"/>
                <w:szCs w:val="18"/>
              </w:rPr>
              <w:t>Appendix</w:t>
            </w:r>
            <w:r w:rsidR="00B15B18">
              <w:rPr>
                <w:rFonts w:eastAsia="Times New Roman" w:cs="Arial"/>
                <w:color w:val="000000"/>
                <w:sz w:val="18"/>
                <w:szCs w:val="18"/>
              </w:rPr>
              <w:t xml:space="preserve"> </w:t>
            </w:r>
            <w:r w:rsidR="00FF3089">
              <w:rPr>
                <w:rFonts w:eastAsia="Times New Roman" w:cs="Arial"/>
                <w:color w:val="000000"/>
                <w:sz w:val="18"/>
                <w:szCs w:val="18"/>
              </w:rPr>
              <w:t>2</w:t>
            </w:r>
            <w:r w:rsidRPr="00333EE6">
              <w:rPr>
                <w:rFonts w:eastAsia="Times New Roman" w:cs="Arial"/>
                <w:color w:val="000000"/>
                <w:sz w:val="18"/>
                <w:szCs w:val="18"/>
              </w:rPr>
              <w:t xml:space="preserve"> in </w:t>
            </w:r>
            <w:r w:rsidR="005B0263" w:rsidRPr="00333EE6">
              <w:rPr>
                <w:rFonts w:eastAsia="Times New Roman" w:cs="Arial"/>
                <w:i/>
                <w:iCs/>
                <w:color w:val="000000"/>
                <w:sz w:val="18"/>
                <w:szCs w:val="18"/>
              </w:rPr>
              <w:t>CDC Guidance for Measuring</w:t>
            </w:r>
            <w:r w:rsidR="005B0263">
              <w:rPr>
                <w:rFonts w:eastAsia="Times New Roman" w:cs="Arial"/>
                <w:i/>
                <w:iCs/>
                <w:color w:val="000000"/>
                <w:sz w:val="18"/>
                <w:szCs w:val="18"/>
              </w:rPr>
              <w:t xml:space="preserve"> Breast, Cervical, and</w:t>
            </w:r>
            <w:r w:rsidR="005B0263" w:rsidRPr="00333EE6">
              <w:rPr>
                <w:rFonts w:eastAsia="Times New Roman" w:cs="Arial"/>
                <w:i/>
                <w:iCs/>
                <w:color w:val="000000"/>
                <w:sz w:val="18"/>
                <w:szCs w:val="18"/>
              </w:rPr>
              <w:t xml:space="preserve"> Colorectal Cancer Screening Rates in Health System Clinics.</w:t>
            </w:r>
          </w:p>
        </w:tc>
        <w:tc>
          <w:tcPr>
            <w:tcW w:w="658" w:type="dxa"/>
            <w:tcBorders>
              <w:top w:val="single" w:sz="4" w:space="0" w:color="BFBFBF"/>
              <w:left w:val="single" w:sz="4" w:space="0" w:color="BFBFBF"/>
              <w:bottom w:val="single" w:sz="4" w:space="0" w:color="BFBFBF"/>
              <w:right w:val="single" w:sz="4" w:space="0" w:color="BFBFBF"/>
            </w:tcBorders>
            <w:noWrap/>
            <w:hideMark/>
          </w:tcPr>
          <w:p w14:paraId="57879EF3" w14:textId="48D32FBC"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08E9ABB2" w14:textId="1E0855DD" w:rsidR="00AF17CC" w:rsidRPr="00333EE6" w:rsidRDefault="00A632D6">
            <w:pPr>
              <w:spacing w:line="276" w:lineRule="auto"/>
              <w:rPr>
                <w:rFonts w:eastAsia="Times New Roman" w:cs="Arial"/>
                <w:color w:val="000000"/>
                <w:sz w:val="18"/>
                <w:szCs w:val="18"/>
              </w:rPr>
            </w:pPr>
            <w:r w:rsidRPr="00333EE6">
              <w:rPr>
                <w:rFonts w:eastAsia="Times New Roman" w:cs="Arial"/>
                <w:color w:val="000000"/>
                <w:sz w:val="18"/>
                <w:szCs w:val="18"/>
              </w:rPr>
              <w:t>0</w:t>
            </w:r>
            <w:r w:rsidR="00AF17CC" w:rsidRPr="00333EE6">
              <w:rPr>
                <w:rFonts w:eastAsia="Times New Roman" w:cs="Arial"/>
                <w:color w:val="000000"/>
                <w:sz w:val="18"/>
                <w:szCs w:val="18"/>
              </w:rPr>
              <w:t>-9999999</w:t>
            </w:r>
          </w:p>
        </w:tc>
      </w:tr>
      <w:tr w:rsidR="00AF17CC" w:rsidRPr="00333EE6" w14:paraId="7694EB0B"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660BF421"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6d</w:t>
            </w:r>
          </w:p>
        </w:tc>
        <w:tc>
          <w:tcPr>
            <w:tcW w:w="720" w:type="dxa"/>
            <w:tcBorders>
              <w:top w:val="single" w:sz="4" w:space="0" w:color="BFBFBF"/>
              <w:left w:val="single" w:sz="4" w:space="0" w:color="BFBFBF"/>
              <w:bottom w:val="single" w:sz="4" w:space="0" w:color="BFBFBF"/>
              <w:right w:val="single" w:sz="4" w:space="0" w:color="BFBFBF"/>
            </w:tcBorders>
            <w:hideMark/>
          </w:tcPr>
          <w:p w14:paraId="73A19271"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87BEDF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09C2DF0C" w14:textId="0B5B642E" w:rsidR="0050756D" w:rsidRPr="00333EE6" w:rsidRDefault="00AF17CC" w:rsidP="00784483">
            <w:pPr>
              <w:spacing w:line="276" w:lineRule="auto"/>
              <w:rPr>
                <w:rFonts w:eastAsia="Times New Roman" w:cs="Arial"/>
                <w:color w:val="000000"/>
                <w:sz w:val="18"/>
                <w:szCs w:val="18"/>
              </w:rPr>
            </w:pPr>
            <w:r w:rsidRPr="00333EE6">
              <w:rPr>
                <w:rFonts w:eastAsia="Times New Roman" w:cs="Arial"/>
                <w:color w:val="000000"/>
                <w:sz w:val="18"/>
                <w:szCs w:val="18"/>
              </w:rPr>
              <w:t>If a screening rate cannot be obtained when completing the clinic baseline</w:t>
            </w:r>
            <w:r w:rsidR="00A52EE5">
              <w:rPr>
                <w:rFonts w:eastAsia="Times New Roman" w:cs="Arial"/>
                <w:color w:val="000000"/>
                <w:sz w:val="18"/>
                <w:szCs w:val="18"/>
              </w:rPr>
              <w:t xml:space="preserve"> or annual</w:t>
            </w:r>
            <w:r w:rsidRPr="00333EE6">
              <w:rPr>
                <w:rFonts w:eastAsia="Times New Roman" w:cs="Arial"/>
                <w:color w:val="000000"/>
                <w:sz w:val="18"/>
                <w:szCs w:val="18"/>
              </w:rPr>
              <w:t xml:space="preserve"> </w:t>
            </w:r>
            <w:r w:rsidR="00EC18A1">
              <w:rPr>
                <w:rFonts w:eastAsia="Times New Roman" w:cs="Arial"/>
                <w:color w:val="000000"/>
                <w:sz w:val="18"/>
                <w:szCs w:val="18"/>
              </w:rPr>
              <w:t xml:space="preserve">assessment, </w:t>
            </w:r>
            <w:r w:rsidR="00784483" w:rsidRPr="00333EE6">
              <w:rPr>
                <w:rFonts w:eastAsia="Times New Roman" w:cs="Arial"/>
                <w:color w:val="000000"/>
                <w:sz w:val="18"/>
                <w:szCs w:val="18"/>
              </w:rPr>
              <w:t>provide</w:t>
            </w:r>
            <w:r w:rsidR="00C00A44" w:rsidRPr="00333EE6">
              <w:rPr>
                <w:rFonts w:eastAsia="Times New Roman" w:cs="Arial"/>
                <w:color w:val="000000"/>
                <w:sz w:val="18"/>
                <w:szCs w:val="18"/>
              </w:rPr>
              <w:t xml:space="preserve"> </w:t>
            </w:r>
            <w:r w:rsidRPr="00333EE6">
              <w:rPr>
                <w:rFonts w:eastAsia="Times New Roman" w:cs="Arial"/>
                <w:color w:val="000000"/>
                <w:sz w:val="18"/>
                <w:szCs w:val="18"/>
              </w:rPr>
              <w:t xml:space="preserve">the approximate date that the screening rate will be available. </w:t>
            </w:r>
          </w:p>
          <w:p w14:paraId="3A4487D7" w14:textId="77777777" w:rsidR="00AA12D6" w:rsidRPr="00333EE6" w:rsidRDefault="00AA12D6" w:rsidP="00784483">
            <w:pPr>
              <w:spacing w:line="276" w:lineRule="auto"/>
              <w:rPr>
                <w:rFonts w:eastAsia="Times New Roman" w:cs="Arial"/>
                <w:color w:val="000000"/>
                <w:sz w:val="18"/>
                <w:szCs w:val="18"/>
              </w:rPr>
            </w:pPr>
          </w:p>
          <w:p w14:paraId="6563F7D0" w14:textId="5522F8F6" w:rsidR="0050756D" w:rsidRPr="00333EE6" w:rsidRDefault="00AA12D6" w:rsidP="0050756D">
            <w:pPr>
              <w:spacing w:line="276" w:lineRule="auto"/>
              <w:rPr>
                <w:rFonts w:eastAsia="Times New Roman" w:cs="Arial"/>
                <w:color w:val="000000"/>
                <w:sz w:val="18"/>
                <w:szCs w:val="18"/>
              </w:rPr>
            </w:pPr>
            <w:r w:rsidRPr="00333EE6">
              <w:rPr>
                <w:rFonts w:eastAsia="Times New Roman" w:cs="Arial"/>
                <w:color w:val="000000"/>
                <w:sz w:val="18"/>
                <w:szCs w:val="18"/>
              </w:rPr>
              <w:t xml:space="preserve">A </w:t>
            </w:r>
            <w:r w:rsidRPr="00333EE6">
              <w:rPr>
                <w:rFonts w:eastAsia="Times New Roman" w:cs="Arial"/>
                <w:b/>
                <w:color w:val="000000"/>
                <w:sz w:val="18"/>
                <w:szCs w:val="18"/>
              </w:rPr>
              <w:t>baseline</w:t>
            </w:r>
            <w:r w:rsidRPr="00333EE6">
              <w:rPr>
                <w:rFonts w:eastAsia="Times New Roman" w:cs="Arial"/>
                <w:color w:val="000000"/>
                <w:sz w:val="18"/>
                <w:szCs w:val="18"/>
              </w:rPr>
              <w:t xml:space="preserve"> screening rate will not be available for a new clinic that was not in operation for at least one full year prior to the baseli</w:t>
            </w:r>
            <w:r w:rsidR="00B11901">
              <w:rPr>
                <w:rFonts w:eastAsia="Times New Roman" w:cs="Arial"/>
                <w:color w:val="000000"/>
                <w:sz w:val="18"/>
                <w:szCs w:val="18"/>
              </w:rPr>
              <w:t>ne assessment.  Refer to item 3m</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726C86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35E39341" w14:textId="77777777" w:rsidR="00AF17CC" w:rsidRPr="00333EE6" w:rsidRDefault="00AF17CC" w:rsidP="00A70387">
            <w:pPr>
              <w:spacing w:line="276" w:lineRule="auto"/>
              <w:rPr>
                <w:rFonts w:eastAsia="Times New Roman" w:cs="Arial"/>
                <w:color w:val="000000"/>
                <w:sz w:val="18"/>
                <w:szCs w:val="18"/>
              </w:rPr>
            </w:pPr>
            <w:r w:rsidRPr="00333EE6">
              <w:rPr>
                <w:rFonts w:eastAsia="Times New Roman" w:cs="Arial"/>
                <w:color w:val="000000"/>
                <w:sz w:val="18"/>
                <w:szCs w:val="18"/>
              </w:rPr>
              <w:t>MM/DD</w:t>
            </w:r>
            <w:r w:rsidR="00A70387" w:rsidRPr="00333EE6">
              <w:rPr>
                <w:rFonts w:eastAsia="Times New Roman" w:cs="Arial"/>
                <w:color w:val="000000"/>
                <w:sz w:val="18"/>
                <w:szCs w:val="18"/>
              </w:rPr>
              <w:t>/</w:t>
            </w:r>
            <w:r w:rsidRPr="00333EE6">
              <w:rPr>
                <w:rFonts w:eastAsia="Times New Roman" w:cs="Arial"/>
                <w:color w:val="000000"/>
                <w:sz w:val="18"/>
                <w:szCs w:val="18"/>
              </w:rPr>
              <w:t>YYYY</w:t>
            </w:r>
          </w:p>
        </w:tc>
      </w:tr>
      <w:tr w:rsidR="00AF17CC" w:rsidRPr="00333EE6" w14:paraId="68065112" w14:textId="77777777" w:rsidTr="00156AF1">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4A09FB4F"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6e</w:t>
            </w:r>
          </w:p>
        </w:tc>
        <w:tc>
          <w:tcPr>
            <w:tcW w:w="720" w:type="dxa"/>
            <w:tcBorders>
              <w:top w:val="single" w:sz="4" w:space="0" w:color="BFBFBF"/>
              <w:left w:val="single" w:sz="4" w:space="0" w:color="BFBFBF"/>
              <w:bottom w:val="single" w:sz="4" w:space="0" w:color="BFBFBF"/>
              <w:right w:val="single" w:sz="4" w:space="0" w:color="BFBFBF"/>
            </w:tcBorders>
            <w:hideMark/>
          </w:tcPr>
          <w:p w14:paraId="7BFAD857"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14A8F38" w14:textId="77777777" w:rsidR="00AF17CC" w:rsidRPr="00333EE6" w:rsidRDefault="00AF17CC">
            <w:pPr>
              <w:spacing w:line="276" w:lineRule="auto"/>
              <w:rPr>
                <w:rFonts w:eastAsia="Times New Roman" w:cs="Arial"/>
                <w:color w:val="000000"/>
                <w:sz w:val="18"/>
                <w:szCs w:val="18"/>
              </w:rPr>
            </w:pPr>
            <w:r w:rsidRPr="00B15B18">
              <w:rPr>
                <w:rFonts w:eastAsia="Times New Roman" w:cs="Arial"/>
                <w:color w:val="000000"/>
                <w:sz w:val="18"/>
                <w:szCs w:val="18"/>
              </w:rPr>
              <w:t>Measure used</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04653CE0" w14:textId="7BE913D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Indicates the measure that was used to calculate the numerator and denominator for the screening rat</w:t>
            </w:r>
            <w:r w:rsidR="00FF3089">
              <w:rPr>
                <w:rFonts w:eastAsia="Times New Roman" w:cs="Arial"/>
                <w:color w:val="000000"/>
                <w:sz w:val="18"/>
                <w:szCs w:val="18"/>
              </w:rPr>
              <w:t xml:space="preserve">e. </w:t>
            </w:r>
            <w:r w:rsidR="00FF3089">
              <w:rPr>
                <w:rFonts w:eastAsia="Times New Roman" w:cs="Arial"/>
                <w:color w:val="000000"/>
                <w:sz w:val="18"/>
                <w:szCs w:val="18"/>
              </w:rPr>
              <w:br/>
            </w:r>
            <w:r w:rsidR="00FF3089">
              <w:rPr>
                <w:rFonts w:eastAsia="Times New Roman" w:cs="Arial"/>
                <w:color w:val="000000"/>
                <w:sz w:val="18"/>
                <w:szCs w:val="18"/>
              </w:rPr>
              <w:br/>
              <w:t>If an existing measure (i.e</w:t>
            </w:r>
            <w:r w:rsidRPr="00333EE6">
              <w:rPr>
                <w:rFonts w:eastAsia="Times New Roman" w:cs="Arial"/>
                <w:color w:val="000000"/>
                <w:sz w:val="18"/>
                <w:szCs w:val="18"/>
              </w:rPr>
              <w:t>., HEDIS, GPRA</w:t>
            </w:r>
            <w:r w:rsidR="00FF3089">
              <w:rPr>
                <w:rFonts w:eastAsia="Times New Roman" w:cs="Arial"/>
                <w:color w:val="000000"/>
                <w:sz w:val="18"/>
                <w:szCs w:val="18"/>
              </w:rPr>
              <w:t>, UDS</w:t>
            </w:r>
            <w:r w:rsidRPr="00333EE6">
              <w:rPr>
                <w:rFonts w:eastAsia="Times New Roman" w:cs="Arial"/>
                <w:color w:val="000000"/>
                <w:sz w:val="18"/>
                <w:szCs w:val="18"/>
              </w:rPr>
              <w:t xml:space="preserve">) was not used, the </w:t>
            </w:r>
            <w:r w:rsidR="005B0263" w:rsidRPr="00333EE6">
              <w:rPr>
                <w:rFonts w:eastAsia="Times New Roman" w:cs="Arial"/>
                <w:i/>
                <w:iCs/>
                <w:color w:val="000000"/>
                <w:sz w:val="18"/>
                <w:szCs w:val="18"/>
              </w:rPr>
              <w:t>CDC Guidance for Measuring</w:t>
            </w:r>
            <w:r w:rsidR="005B0263">
              <w:rPr>
                <w:rFonts w:eastAsia="Times New Roman" w:cs="Arial"/>
                <w:i/>
                <w:iCs/>
                <w:color w:val="000000"/>
                <w:sz w:val="18"/>
                <w:szCs w:val="18"/>
              </w:rPr>
              <w:t xml:space="preserve"> Breast, Cervical, and</w:t>
            </w:r>
            <w:r w:rsidR="005B0263" w:rsidRPr="00333EE6">
              <w:rPr>
                <w:rFonts w:eastAsia="Times New Roman" w:cs="Arial"/>
                <w:i/>
                <w:iCs/>
                <w:color w:val="000000"/>
                <w:sz w:val="18"/>
                <w:szCs w:val="18"/>
              </w:rPr>
              <w:t xml:space="preserve"> Colorectal Cancer Screening</w:t>
            </w:r>
            <w:r w:rsidR="005B0263">
              <w:rPr>
                <w:rFonts w:eastAsia="Times New Roman" w:cs="Arial"/>
                <w:i/>
                <w:iCs/>
                <w:color w:val="000000"/>
                <w:sz w:val="18"/>
                <w:szCs w:val="18"/>
              </w:rPr>
              <w:t xml:space="preserve"> Rates in Health System Clinics </w:t>
            </w:r>
            <w:r w:rsidRPr="00333EE6">
              <w:rPr>
                <w:rFonts w:eastAsia="Times New Roman" w:cs="Arial"/>
                <w:color w:val="000000"/>
                <w:sz w:val="18"/>
                <w:szCs w:val="18"/>
              </w:rPr>
              <w:t xml:space="preserve">provides information on calculating a NQF-endorsed measure. If this is used, </w:t>
            </w:r>
            <w:r w:rsidR="00B11901">
              <w:rPr>
                <w:rFonts w:eastAsia="Times New Roman" w:cs="Arial"/>
                <w:color w:val="000000"/>
                <w:sz w:val="18"/>
                <w:szCs w:val="18"/>
              </w:rPr>
              <w:t>“</w:t>
            </w:r>
            <w:r w:rsidRPr="00333EE6">
              <w:rPr>
                <w:rFonts w:eastAsia="Times New Roman" w:cs="Arial"/>
                <w:color w:val="000000"/>
                <w:sz w:val="18"/>
                <w:szCs w:val="18"/>
              </w:rPr>
              <w:t>NQF</w:t>
            </w:r>
            <w:r w:rsidR="00B11901">
              <w:rPr>
                <w:rFonts w:eastAsia="Times New Roman" w:cs="Arial"/>
                <w:color w:val="000000"/>
                <w:sz w:val="18"/>
                <w:szCs w:val="18"/>
              </w:rPr>
              <w:t>”</w:t>
            </w:r>
            <w:r w:rsidRPr="00333EE6">
              <w:rPr>
                <w:rFonts w:eastAsia="Times New Roman" w:cs="Arial"/>
                <w:color w:val="000000"/>
                <w:sz w:val="18"/>
                <w:szCs w:val="18"/>
              </w:rPr>
              <w:t xml:space="preserve"> should be selected. </w:t>
            </w:r>
          </w:p>
          <w:p w14:paraId="4E9164B8" w14:textId="77777777" w:rsidR="003E05F1" w:rsidRPr="00333EE6" w:rsidRDefault="003E05F1" w:rsidP="003E05F1">
            <w:pPr>
              <w:spacing w:line="276" w:lineRule="auto"/>
              <w:rPr>
                <w:rFonts w:eastAsia="Times New Roman" w:cs="Arial"/>
                <w:b/>
                <w:color w:val="000000"/>
                <w:sz w:val="18"/>
                <w:szCs w:val="18"/>
              </w:rPr>
            </w:pPr>
            <w:r w:rsidRPr="00333EE6">
              <w:rPr>
                <w:rFonts w:eastAsia="Times New Roman" w:cs="Arial"/>
                <w:b/>
                <w:color w:val="000000"/>
                <w:sz w:val="18"/>
                <w:szCs w:val="18"/>
              </w:rPr>
              <w:t>The same measure reported at baseline should be used for reporting in subsequent years.</w:t>
            </w:r>
          </w:p>
        </w:tc>
        <w:tc>
          <w:tcPr>
            <w:tcW w:w="658" w:type="dxa"/>
            <w:tcBorders>
              <w:top w:val="single" w:sz="4" w:space="0" w:color="BFBFBF"/>
              <w:left w:val="single" w:sz="4" w:space="0" w:color="BFBFBF"/>
              <w:bottom w:val="single" w:sz="4" w:space="0" w:color="BFBFBF"/>
              <w:right w:val="single" w:sz="4" w:space="0" w:color="BFBFBF"/>
            </w:tcBorders>
            <w:noWrap/>
            <w:hideMark/>
          </w:tcPr>
          <w:p w14:paraId="3AD1C926" w14:textId="68DB129D"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p w14:paraId="1D1E9CA2"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3A6BC6E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GPRA</w:t>
            </w:r>
          </w:p>
          <w:p w14:paraId="53BB1DEE" w14:textId="7A2E542F" w:rsidR="00AF17CC" w:rsidRDefault="00AF17CC">
            <w:pPr>
              <w:spacing w:line="276" w:lineRule="auto"/>
              <w:rPr>
                <w:rFonts w:eastAsia="Times New Roman" w:cs="Arial"/>
                <w:color w:val="000000"/>
                <w:sz w:val="18"/>
                <w:szCs w:val="18"/>
              </w:rPr>
            </w:pPr>
            <w:r w:rsidRPr="00333EE6">
              <w:rPr>
                <w:rFonts w:eastAsia="Times New Roman" w:cs="Arial"/>
                <w:color w:val="000000"/>
                <w:sz w:val="18"/>
                <w:szCs w:val="18"/>
              </w:rPr>
              <w:t>HEDIS</w:t>
            </w:r>
          </w:p>
          <w:p w14:paraId="5E60938C" w14:textId="2D7D2F66" w:rsidR="00FF3089" w:rsidRPr="00333EE6" w:rsidRDefault="00FF3089">
            <w:pPr>
              <w:spacing w:line="276" w:lineRule="auto"/>
              <w:rPr>
                <w:rFonts w:eastAsia="Times New Roman" w:cs="Arial"/>
                <w:color w:val="000000"/>
                <w:sz w:val="18"/>
                <w:szCs w:val="18"/>
              </w:rPr>
            </w:pPr>
            <w:r>
              <w:rPr>
                <w:rFonts w:eastAsia="Times New Roman" w:cs="Arial"/>
                <w:color w:val="000000"/>
                <w:sz w:val="18"/>
                <w:szCs w:val="18"/>
              </w:rPr>
              <w:t>UDS</w:t>
            </w:r>
          </w:p>
          <w:p w14:paraId="4C78174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NQF</w:t>
            </w:r>
          </w:p>
          <w:p w14:paraId="39F0DAC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Other</w:t>
            </w:r>
          </w:p>
        </w:tc>
      </w:tr>
      <w:tr w:rsidR="00AF17CC" w:rsidRPr="00333EE6" w14:paraId="7CE6144F" w14:textId="77777777" w:rsidTr="00156AF1">
        <w:trPr>
          <w:trHeight w:val="1699"/>
        </w:trPr>
        <w:tc>
          <w:tcPr>
            <w:tcW w:w="625" w:type="dxa"/>
            <w:tcBorders>
              <w:top w:val="single" w:sz="4" w:space="0" w:color="BFBFBF"/>
              <w:left w:val="single" w:sz="4" w:space="0" w:color="BFBFBF"/>
              <w:bottom w:val="single" w:sz="4" w:space="0" w:color="BFBFBF"/>
              <w:right w:val="single" w:sz="4" w:space="0" w:color="BFBFBF"/>
            </w:tcBorders>
            <w:noWrap/>
            <w:hideMark/>
          </w:tcPr>
          <w:p w14:paraId="556109A3"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6f</w:t>
            </w:r>
          </w:p>
        </w:tc>
        <w:tc>
          <w:tcPr>
            <w:tcW w:w="720" w:type="dxa"/>
            <w:tcBorders>
              <w:top w:val="single" w:sz="4" w:space="0" w:color="BFBFBF"/>
              <w:left w:val="single" w:sz="4" w:space="0" w:color="BFBFBF"/>
              <w:bottom w:val="single" w:sz="4" w:space="0" w:color="BFBFBF"/>
              <w:right w:val="single" w:sz="4" w:space="0" w:color="BFBFBF"/>
            </w:tcBorders>
            <w:hideMark/>
          </w:tcPr>
          <w:p w14:paraId="06BB93DA"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523B94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2688DE7F" w14:textId="25BB9A9A" w:rsidR="00AF17CC" w:rsidRPr="00333EE6" w:rsidRDefault="00AF17CC" w:rsidP="00807822">
            <w:pPr>
              <w:spacing w:line="276" w:lineRule="auto"/>
              <w:rPr>
                <w:rFonts w:eastAsia="Times New Roman" w:cs="Arial"/>
                <w:color w:val="000000"/>
                <w:sz w:val="18"/>
                <w:szCs w:val="18"/>
              </w:rPr>
            </w:pPr>
            <w:r w:rsidRPr="00333EE6">
              <w:rPr>
                <w:rFonts w:eastAsia="Times New Roman" w:cs="Arial"/>
                <w:color w:val="000000"/>
                <w:sz w:val="18"/>
                <w:szCs w:val="18"/>
              </w:rPr>
              <w:t xml:space="preserve">The reporting period for the baseline screening rate should be the most recent 12-month reporting period available. The start date for this 12-month reporting period should not be more than 2 years prior to the anticipated start date of </w:t>
            </w:r>
            <w:r w:rsidR="00807822">
              <w:rPr>
                <w:rFonts w:eastAsia="Times New Roman" w:cs="Arial"/>
                <w:color w:val="000000"/>
                <w:sz w:val="18"/>
                <w:szCs w:val="18"/>
              </w:rPr>
              <w:t>NBCCEDP supported activities.</w:t>
            </w:r>
            <w:r w:rsidR="0033174A" w:rsidRPr="00333EE6" w:rsidDel="0033174A">
              <w:rPr>
                <w:rFonts w:eastAsia="Times New Roman" w:cs="Arial"/>
                <w:color w:val="000000"/>
                <w:sz w:val="18"/>
                <w:szCs w:val="18"/>
              </w:rPr>
              <w:t xml:space="preserve"> </w:t>
            </w:r>
            <w:r w:rsidRPr="00333EE6">
              <w:rPr>
                <w:rFonts w:eastAsia="Times New Roman" w:cs="Arial"/>
                <w:color w:val="000000"/>
                <w:sz w:val="18"/>
                <w:szCs w:val="18"/>
              </w:rPr>
              <w:br/>
            </w:r>
            <w:r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Pr="00333EE6">
              <w:rPr>
                <w:rFonts w:eastAsia="Times New Roman" w:cs="Arial"/>
                <w:b/>
                <w:color w:val="000000"/>
                <w:sz w:val="18"/>
                <w:szCs w:val="18"/>
              </w:rPr>
              <w:t xml:space="preserve">should be used for all subsequent years of </w:t>
            </w:r>
            <w:r w:rsidR="00A243C5">
              <w:rPr>
                <w:rFonts w:eastAsia="Times New Roman" w:cs="Arial"/>
                <w:b/>
                <w:color w:val="000000"/>
                <w:sz w:val="18"/>
                <w:szCs w:val="18"/>
              </w:rPr>
              <w:t>cervical</w:t>
            </w:r>
            <w:r w:rsidR="00A1537C">
              <w:rPr>
                <w:rFonts w:eastAsia="Times New Roman" w:cs="Arial"/>
                <w:b/>
                <w:color w:val="000000"/>
                <w:sz w:val="18"/>
                <w:szCs w:val="18"/>
              </w:rPr>
              <w:t xml:space="preserve"> cancer</w:t>
            </w:r>
            <w:r w:rsidR="00A1537C" w:rsidRPr="00333EE6">
              <w:rPr>
                <w:rFonts w:eastAsia="Times New Roman" w:cs="Arial"/>
                <w:b/>
                <w:color w:val="000000"/>
                <w:sz w:val="18"/>
                <w:szCs w:val="18"/>
              </w:rPr>
              <w:t xml:space="preserve"> </w:t>
            </w:r>
            <w:r w:rsidRPr="00333EE6">
              <w:rPr>
                <w:rFonts w:eastAsia="Times New Roman" w:cs="Arial"/>
                <w:b/>
                <w:color w:val="000000"/>
                <w:sz w:val="18"/>
                <w:szCs w:val="18"/>
              </w:rPr>
              <w:t>s</w:t>
            </w:r>
            <w:r w:rsidR="002E402A">
              <w:rPr>
                <w:rFonts w:eastAsia="Times New Roman" w:cs="Arial"/>
                <w:b/>
                <w:color w:val="000000"/>
                <w:sz w:val="18"/>
                <w:szCs w:val="18"/>
              </w:rPr>
              <w:t>creening rate data collection for</w:t>
            </w:r>
            <w:r w:rsidRPr="00333EE6">
              <w:rPr>
                <w:rFonts w:eastAsia="Times New Roman" w:cs="Arial"/>
                <w:b/>
                <w:color w:val="000000"/>
                <w:sz w:val="18"/>
                <w:szCs w:val="18"/>
              </w:rPr>
              <w:t xml:space="preserve"> this clinic</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6BCC7CF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1EE2C68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F17CC" w:rsidRPr="00333EE6" w14:paraId="0A3B52BF" w14:textId="77777777" w:rsidTr="00156AF1">
        <w:trPr>
          <w:trHeight w:val="1610"/>
        </w:trPr>
        <w:tc>
          <w:tcPr>
            <w:tcW w:w="625" w:type="dxa"/>
            <w:tcBorders>
              <w:top w:val="single" w:sz="4" w:space="0" w:color="BFBFBF"/>
              <w:left w:val="single" w:sz="4" w:space="0" w:color="BFBFBF"/>
              <w:bottom w:val="single" w:sz="4" w:space="0" w:color="BFBFBF"/>
              <w:right w:val="single" w:sz="4" w:space="0" w:color="BFBFBF"/>
            </w:tcBorders>
            <w:noWrap/>
            <w:hideMark/>
          </w:tcPr>
          <w:p w14:paraId="21A6058D"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6g</w:t>
            </w:r>
          </w:p>
        </w:tc>
        <w:tc>
          <w:tcPr>
            <w:tcW w:w="720" w:type="dxa"/>
            <w:tcBorders>
              <w:top w:val="single" w:sz="4" w:space="0" w:color="BFBFBF"/>
              <w:left w:val="single" w:sz="4" w:space="0" w:color="BFBFBF"/>
              <w:bottom w:val="single" w:sz="4" w:space="0" w:color="BFBFBF"/>
              <w:right w:val="single" w:sz="4" w:space="0" w:color="BFBFBF"/>
            </w:tcBorders>
            <w:hideMark/>
          </w:tcPr>
          <w:p w14:paraId="792FA698"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521CB81E" w14:textId="411976E4" w:rsidR="00AF17CC" w:rsidRPr="00D10391" w:rsidRDefault="00AF17CC" w:rsidP="00D10391">
            <w:pPr>
              <w:spacing w:line="276" w:lineRule="auto"/>
              <w:rPr>
                <w:rFonts w:eastAsia="Times New Roman" w:cs="Arial"/>
                <w:color w:val="000000"/>
                <w:sz w:val="18"/>
                <w:szCs w:val="18"/>
              </w:rPr>
            </w:pPr>
            <w:r w:rsidRPr="00333EE6">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DAD9504" w14:textId="55A70EC8" w:rsidR="00AF17CC" w:rsidRPr="00D05BA5" w:rsidRDefault="00AF17CC" w:rsidP="00D05BA5">
            <w:pPr>
              <w:spacing w:line="276" w:lineRule="auto"/>
              <w:rPr>
                <w:rFonts w:eastAsia="Times New Roman" w:cs="Arial"/>
                <w:color w:val="000000"/>
                <w:sz w:val="18"/>
                <w:szCs w:val="18"/>
              </w:rPr>
            </w:pPr>
            <w:r w:rsidRPr="00333EE6">
              <w:rPr>
                <w:rFonts w:eastAsia="Times New Roman" w:cs="Arial"/>
                <w:color w:val="000000"/>
                <w:sz w:val="18"/>
                <w:szCs w:val="18"/>
              </w:rPr>
              <w:t xml:space="preserve">The reporting period for the baseline screening rate should be the most recent 12-month measurement period available. </w:t>
            </w:r>
            <w:r w:rsidRPr="00333EE6">
              <w:rPr>
                <w:rFonts w:eastAsia="Times New Roman" w:cs="Arial"/>
                <w:color w:val="000000"/>
                <w:sz w:val="18"/>
                <w:szCs w:val="18"/>
              </w:rPr>
              <w:br/>
            </w:r>
            <w:r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Pr="00333EE6">
              <w:rPr>
                <w:rFonts w:eastAsia="Times New Roman" w:cs="Arial"/>
                <w:b/>
                <w:color w:val="000000"/>
                <w:sz w:val="18"/>
                <w:szCs w:val="18"/>
              </w:rPr>
              <w:t xml:space="preserve">should be used for all subsequent years of </w:t>
            </w:r>
            <w:r w:rsidR="00A243C5">
              <w:rPr>
                <w:rFonts w:eastAsia="Times New Roman" w:cs="Arial"/>
                <w:b/>
                <w:color w:val="000000"/>
                <w:sz w:val="18"/>
                <w:szCs w:val="18"/>
              </w:rPr>
              <w:t>cervical</w:t>
            </w:r>
            <w:r w:rsidR="00A1537C">
              <w:rPr>
                <w:rFonts w:eastAsia="Times New Roman" w:cs="Arial"/>
                <w:b/>
                <w:color w:val="000000"/>
                <w:sz w:val="18"/>
                <w:szCs w:val="18"/>
              </w:rPr>
              <w:t xml:space="preserve"> cancer</w:t>
            </w:r>
            <w:r w:rsidR="00A1537C" w:rsidRPr="00333EE6">
              <w:rPr>
                <w:rFonts w:eastAsia="Times New Roman" w:cs="Arial"/>
                <w:b/>
                <w:color w:val="000000"/>
                <w:sz w:val="18"/>
                <w:szCs w:val="18"/>
              </w:rPr>
              <w:t xml:space="preserve"> </w:t>
            </w:r>
            <w:r w:rsidR="002E402A">
              <w:rPr>
                <w:rFonts w:eastAsia="Times New Roman" w:cs="Arial"/>
                <w:b/>
                <w:color w:val="000000"/>
                <w:sz w:val="18"/>
                <w:szCs w:val="18"/>
              </w:rPr>
              <w:t>screening rate data collection for</w:t>
            </w:r>
            <w:r w:rsidRPr="00333EE6">
              <w:rPr>
                <w:rFonts w:eastAsia="Times New Roman" w:cs="Arial"/>
                <w:b/>
                <w:color w:val="000000"/>
                <w:sz w:val="18"/>
                <w:szCs w:val="18"/>
              </w:rPr>
              <w:t xml:space="preserve"> this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0BB1D246"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311B8AA0" w14:textId="77AC9DBE" w:rsidR="00AF17CC" w:rsidRPr="00592743" w:rsidRDefault="00AF17CC" w:rsidP="00592743">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F17CC" w:rsidRPr="00333EE6" w14:paraId="0D93072E"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20E22B1A"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6h</w:t>
            </w:r>
          </w:p>
        </w:tc>
        <w:tc>
          <w:tcPr>
            <w:tcW w:w="720" w:type="dxa"/>
            <w:tcBorders>
              <w:top w:val="single" w:sz="4" w:space="0" w:color="BFBFBF"/>
              <w:left w:val="single" w:sz="4" w:space="0" w:color="BFBFBF"/>
              <w:bottom w:val="single" w:sz="4" w:space="0" w:color="BFBFBF"/>
              <w:right w:val="single" w:sz="4" w:space="0" w:color="BFBFBF"/>
            </w:tcBorders>
            <w:hideMark/>
          </w:tcPr>
          <w:p w14:paraId="1F9C436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8D1F69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 of charts reviewed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20DDA517" w14:textId="77777777" w:rsidR="00AF17CC" w:rsidRDefault="00AF17CC" w:rsidP="00807822">
            <w:pPr>
              <w:spacing w:line="276" w:lineRule="auto"/>
              <w:rPr>
                <w:rFonts w:eastAsia="Times New Roman" w:cs="Arial"/>
                <w:color w:val="000000"/>
                <w:sz w:val="18"/>
                <w:szCs w:val="18"/>
              </w:rPr>
            </w:pPr>
            <w:r w:rsidRPr="00333EE6">
              <w:rPr>
                <w:rFonts w:eastAsia="Times New Roman" w:cs="Arial"/>
                <w:color w:val="000000"/>
                <w:sz w:val="18"/>
                <w:szCs w:val="18"/>
              </w:rPr>
              <w:t>Indicates the percent of medical charts that were reviewed</w:t>
            </w:r>
            <w:r w:rsidR="00D05BA5">
              <w:rPr>
                <w:rFonts w:eastAsia="Times New Roman" w:cs="Arial"/>
                <w:color w:val="000000"/>
                <w:sz w:val="18"/>
                <w:szCs w:val="18"/>
              </w:rPr>
              <w:t>.</w:t>
            </w:r>
            <w:r w:rsidR="00807822">
              <w:rPr>
                <w:rFonts w:eastAsia="Times New Roman" w:cs="Arial"/>
                <w:color w:val="000000"/>
                <w:sz w:val="18"/>
                <w:szCs w:val="18"/>
              </w:rPr>
              <w:t xml:space="preserve"> </w:t>
            </w:r>
            <w:r w:rsidR="00807822" w:rsidRPr="00333EE6">
              <w:rPr>
                <w:rFonts w:eastAsia="Times New Roman" w:cs="Arial"/>
                <w:color w:val="000000"/>
                <w:sz w:val="18"/>
                <w:szCs w:val="18"/>
              </w:rPr>
              <w:t xml:space="preserve">A minimum of 10% or 100 charts should be reviewed. </w:t>
            </w:r>
            <w:r w:rsidR="00D05BA5">
              <w:rPr>
                <w:rFonts w:eastAsia="Times New Roman" w:cs="Arial"/>
                <w:color w:val="000000"/>
                <w:sz w:val="18"/>
                <w:szCs w:val="18"/>
              </w:rPr>
              <w:t xml:space="preserve"> </w:t>
            </w:r>
            <w:r w:rsidR="00963A47">
              <w:rPr>
                <w:rFonts w:eastAsia="Times New Roman" w:cs="Arial"/>
                <w:color w:val="000000"/>
                <w:sz w:val="18"/>
                <w:szCs w:val="18"/>
              </w:rPr>
              <w:t xml:space="preserve">The percent should be based on the number of women meeting the denominator definition for the measure used </w:t>
            </w:r>
            <w:r w:rsidR="00476884">
              <w:rPr>
                <w:rFonts w:eastAsia="Times New Roman" w:cs="Arial"/>
                <w:color w:val="000000"/>
                <w:sz w:val="18"/>
                <w:szCs w:val="18"/>
              </w:rPr>
              <w:t>(</w:t>
            </w:r>
            <w:r w:rsidR="00963A47">
              <w:rPr>
                <w:rFonts w:eastAsia="Times New Roman" w:cs="Arial"/>
                <w:color w:val="000000"/>
                <w:sz w:val="18"/>
                <w:szCs w:val="18"/>
              </w:rPr>
              <w:t xml:space="preserve">e.g., for HEDIS, 10% of charts for women ages </w:t>
            </w:r>
            <w:r w:rsidR="00C96532" w:rsidRPr="00C96532">
              <w:rPr>
                <w:rFonts w:eastAsia="Times New Roman" w:cs="Arial"/>
                <w:color w:val="000000"/>
                <w:sz w:val="18"/>
                <w:szCs w:val="18"/>
              </w:rPr>
              <w:t>24-6</w:t>
            </w:r>
            <w:r w:rsidR="00963A47" w:rsidRPr="00C96532">
              <w:rPr>
                <w:rFonts w:eastAsia="Times New Roman" w:cs="Arial"/>
                <w:color w:val="000000"/>
                <w:sz w:val="18"/>
                <w:szCs w:val="18"/>
              </w:rPr>
              <w:t>4,</w:t>
            </w:r>
            <w:r w:rsidR="00963A47">
              <w:rPr>
                <w:rFonts w:eastAsia="Times New Roman" w:cs="Arial"/>
                <w:color w:val="000000"/>
                <w:sz w:val="18"/>
                <w:szCs w:val="18"/>
              </w:rPr>
              <w:t xml:space="preserve"> who had at least one medical visit during the measurement year</w:t>
            </w:r>
            <w:r w:rsidR="00807822">
              <w:rPr>
                <w:rFonts w:eastAsia="Times New Roman" w:cs="Arial"/>
                <w:color w:val="000000"/>
                <w:sz w:val="18"/>
                <w:szCs w:val="18"/>
              </w:rPr>
              <w:t xml:space="preserve">. </w:t>
            </w:r>
            <w:r w:rsidR="00784483" w:rsidRPr="00333EE6">
              <w:rPr>
                <w:rFonts w:eastAsia="Times New Roman" w:cs="Arial"/>
                <w:color w:val="000000"/>
                <w:sz w:val="18"/>
                <w:szCs w:val="18"/>
              </w:rPr>
              <w:t xml:space="preserve">See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00FD7CE8">
              <w:rPr>
                <w:rFonts w:eastAsia="Times New Roman" w:cs="Arial"/>
                <w:color w:val="000000"/>
                <w:sz w:val="18"/>
                <w:szCs w:val="18"/>
              </w:rPr>
              <w:t xml:space="preserve">. </w:t>
            </w:r>
          </w:p>
          <w:p w14:paraId="074C0554" w14:textId="77777777" w:rsidR="000A0626" w:rsidRDefault="000A0626" w:rsidP="00807822">
            <w:pPr>
              <w:spacing w:line="276" w:lineRule="auto"/>
              <w:rPr>
                <w:rFonts w:eastAsia="Times New Roman" w:cs="Arial"/>
                <w:color w:val="000000"/>
                <w:sz w:val="18"/>
                <w:szCs w:val="18"/>
              </w:rPr>
            </w:pPr>
          </w:p>
          <w:p w14:paraId="39EEFA71" w14:textId="0BC2404E" w:rsidR="000A0626" w:rsidRPr="00333EE6" w:rsidRDefault="000A0626" w:rsidP="00807822">
            <w:pPr>
              <w:spacing w:line="276" w:lineRule="auto"/>
              <w:rPr>
                <w:rFonts w:eastAsia="Times New Roman" w:cs="Arial"/>
                <w:color w:val="000000"/>
                <w:sz w:val="18"/>
                <w:szCs w:val="18"/>
              </w:rPr>
            </w:pPr>
            <w:r w:rsidRPr="0043055D">
              <w:rPr>
                <w:rFonts w:eastAsia="Times New Roman" w:cs="Arial"/>
                <w:bCs/>
                <w:color w:val="000000"/>
                <w:sz w:val="18"/>
                <w:szCs w:val="18"/>
              </w:rPr>
              <w:t xml:space="preserve">THIS </w:t>
            </w:r>
            <w:r>
              <w:rPr>
                <w:rFonts w:eastAsia="Times New Roman" w:cs="Arial"/>
                <w:bCs/>
                <w:color w:val="000000"/>
                <w:sz w:val="18"/>
                <w:szCs w:val="18"/>
              </w:rPr>
              <w:t>%</w:t>
            </w:r>
            <w:r w:rsidRPr="0043055D">
              <w:rPr>
                <w:rFonts w:eastAsia="Times New Roman" w:cs="Arial"/>
                <w:bCs/>
                <w:color w:val="000000"/>
                <w:sz w:val="18"/>
                <w:szCs w:val="18"/>
              </w:rPr>
              <w:t xml:space="preserve"> WILL BE AUTOMATICALLY CALCULATED USING THE </w:t>
            </w:r>
            <w:r>
              <w:rPr>
                <w:rFonts w:eastAsia="Times New Roman" w:cs="Arial"/>
                <w:bCs/>
                <w:color w:val="000000"/>
                <w:sz w:val="18"/>
                <w:szCs w:val="18"/>
              </w:rPr>
              <w:t>DENOMINATOR</w:t>
            </w:r>
            <w:r w:rsidRPr="0043055D">
              <w:rPr>
                <w:rFonts w:eastAsia="Times New Roman" w:cs="Arial"/>
                <w:bCs/>
                <w:color w:val="000000"/>
                <w:sz w:val="18"/>
                <w:szCs w:val="18"/>
              </w:rPr>
              <w:t xml:space="preserve"> AND </w:t>
            </w:r>
            <w:r>
              <w:rPr>
                <w:rFonts w:eastAsia="Times New Roman" w:cs="Arial"/>
                <w:bCs/>
                <w:color w:val="000000"/>
                <w:sz w:val="18"/>
                <w:szCs w:val="18"/>
              </w:rPr>
              <w:t>TOTAL # OF CLINIC PATIENTS</w:t>
            </w:r>
            <w:r w:rsidRPr="0043055D">
              <w:rPr>
                <w:rFonts w:eastAsia="Times New Roman" w:cs="Arial"/>
                <w:bCs/>
                <w:color w:val="000000"/>
                <w:sz w:val="18"/>
                <w:szCs w:val="18"/>
              </w:rPr>
              <w:t xml:space="preserve"> REPORTED </w:t>
            </w:r>
            <w:r>
              <w:rPr>
                <w:rFonts w:eastAsia="Times New Roman" w:cs="Arial"/>
                <w:bCs/>
                <w:color w:val="000000"/>
                <w:sz w:val="18"/>
                <w:szCs w:val="18"/>
              </w:rPr>
              <w:t>ABOVE FOR THIS PY</w:t>
            </w:r>
            <w:r w:rsidRPr="0043055D">
              <w:rPr>
                <w:rFonts w:eastAsia="Times New Roman" w:cs="Arial"/>
                <w:bCs/>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200AA23C" w14:textId="376610A4"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2FEA1D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B11901" w:rsidRPr="00333EE6" w14:paraId="5D712BEE"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tcPr>
          <w:p w14:paraId="65F2C8C8" w14:textId="66F4F802" w:rsidR="00B11901" w:rsidRPr="00333EE6" w:rsidRDefault="00B11901">
            <w:pPr>
              <w:rPr>
                <w:rFonts w:eastAsia="Times New Roman" w:cs="Arial"/>
                <w:color w:val="000000"/>
                <w:sz w:val="18"/>
                <w:szCs w:val="18"/>
              </w:rPr>
            </w:pPr>
            <w:r>
              <w:rPr>
                <w:rFonts w:eastAsia="Times New Roman" w:cs="Arial"/>
                <w:color w:val="000000"/>
                <w:sz w:val="18"/>
                <w:szCs w:val="18"/>
              </w:rPr>
              <w:t>6i</w:t>
            </w:r>
          </w:p>
        </w:tc>
        <w:tc>
          <w:tcPr>
            <w:tcW w:w="720" w:type="dxa"/>
            <w:tcBorders>
              <w:top w:val="single" w:sz="4" w:space="0" w:color="BFBFBF"/>
              <w:left w:val="single" w:sz="4" w:space="0" w:color="BFBFBF"/>
              <w:bottom w:val="single" w:sz="4" w:space="0" w:color="BFBFBF"/>
              <w:right w:val="single" w:sz="4" w:space="0" w:color="BFBFBF"/>
            </w:tcBorders>
          </w:tcPr>
          <w:p w14:paraId="2E0D84B0" w14:textId="3875D7E5" w:rsidR="00B11901" w:rsidRPr="00333EE6" w:rsidRDefault="00BA4704">
            <w:pPr>
              <w:spacing w:line="276" w:lineRule="auto"/>
              <w:rPr>
                <w:rFonts w:eastAsia="Times New Roman" w:cs="Arial"/>
                <w:color w:val="000000"/>
                <w:sz w:val="18"/>
                <w:szCs w:val="18"/>
              </w:rPr>
            </w:pPr>
            <w:r>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tcPr>
          <w:p w14:paraId="57A81A38" w14:textId="3292AC99" w:rsidR="00B11901" w:rsidRPr="00333EE6" w:rsidRDefault="00710592">
            <w:pPr>
              <w:spacing w:line="276" w:lineRule="auto"/>
              <w:rPr>
                <w:rFonts w:eastAsia="Times New Roman" w:cs="Arial"/>
                <w:color w:val="000000"/>
                <w:sz w:val="18"/>
                <w:szCs w:val="18"/>
              </w:rPr>
            </w:pPr>
            <w:r>
              <w:rPr>
                <w:rFonts w:eastAsia="Times New Roman" w:cs="Arial"/>
                <w:color w:val="000000"/>
                <w:sz w:val="18"/>
                <w:szCs w:val="18"/>
              </w:rPr>
              <w:t>Sampling method</w:t>
            </w:r>
          </w:p>
        </w:tc>
        <w:tc>
          <w:tcPr>
            <w:tcW w:w="6821" w:type="dxa"/>
            <w:tcBorders>
              <w:top w:val="single" w:sz="4" w:space="0" w:color="BFBFBF"/>
              <w:left w:val="single" w:sz="4" w:space="0" w:color="BFBFBF"/>
              <w:bottom w:val="single" w:sz="4" w:space="0" w:color="BFBFBF"/>
              <w:right w:val="single" w:sz="4" w:space="0" w:color="BFBFBF"/>
            </w:tcBorders>
          </w:tcPr>
          <w:p w14:paraId="1B6342FD" w14:textId="39BF8794" w:rsidR="00B11901" w:rsidRDefault="00FD7CE8" w:rsidP="00373424">
            <w:pPr>
              <w:spacing w:line="276" w:lineRule="auto"/>
              <w:rPr>
                <w:rFonts w:eastAsia="Times New Roman" w:cs="Arial"/>
                <w:color w:val="000000"/>
                <w:sz w:val="18"/>
                <w:szCs w:val="18"/>
              </w:rPr>
            </w:pPr>
            <w:r>
              <w:rPr>
                <w:rFonts w:eastAsia="Times New Roman" w:cs="Arial"/>
                <w:color w:val="000000"/>
                <w:sz w:val="18"/>
                <w:szCs w:val="18"/>
              </w:rPr>
              <w:t>Were records selected</w:t>
            </w:r>
            <w:r w:rsidR="00135266">
              <w:rPr>
                <w:rFonts w:eastAsia="Times New Roman" w:cs="Arial"/>
                <w:color w:val="000000"/>
                <w:sz w:val="18"/>
                <w:szCs w:val="18"/>
              </w:rPr>
              <w:t xml:space="preserve"> </w:t>
            </w:r>
            <w:r w:rsidR="00A2656E">
              <w:rPr>
                <w:rFonts w:eastAsia="Times New Roman" w:cs="Arial"/>
                <w:color w:val="000000"/>
                <w:sz w:val="18"/>
                <w:szCs w:val="18"/>
              </w:rPr>
              <w:t xml:space="preserve">(through either a random or systematic sampling method) </w:t>
            </w:r>
            <w:r w:rsidR="00EA18D7">
              <w:rPr>
                <w:rFonts w:eastAsia="Times New Roman" w:cs="Arial"/>
                <w:color w:val="000000"/>
                <w:sz w:val="18"/>
                <w:szCs w:val="18"/>
              </w:rPr>
              <w:t xml:space="preserve">to generate a representative sample of the entire population of patients who meet the </w:t>
            </w:r>
            <w:r w:rsidR="00A27CBE">
              <w:rPr>
                <w:rFonts w:eastAsia="Times New Roman" w:cs="Arial"/>
                <w:color w:val="000000"/>
                <w:sz w:val="18"/>
                <w:szCs w:val="18"/>
              </w:rPr>
              <w:t>inclusion/</w:t>
            </w:r>
            <w:r w:rsidR="00EA18D7">
              <w:rPr>
                <w:rFonts w:eastAsia="Times New Roman" w:cs="Arial"/>
                <w:color w:val="000000"/>
                <w:sz w:val="18"/>
                <w:szCs w:val="18"/>
              </w:rPr>
              <w:t xml:space="preserve">selection criteria? </w:t>
            </w:r>
            <w:r w:rsidR="00BB2AC2">
              <w:rPr>
                <w:rFonts w:eastAsia="Times New Roman" w:cs="Arial"/>
                <w:color w:val="000000"/>
                <w:sz w:val="18"/>
                <w:szCs w:val="18"/>
              </w:rPr>
              <w:t xml:space="preserve">See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 Rates in Health System Clinics.</w:t>
            </w:r>
          </w:p>
          <w:p w14:paraId="4A0DAF96" w14:textId="77777777" w:rsidR="00BB2AC2" w:rsidRDefault="00BB2AC2" w:rsidP="00373424">
            <w:pPr>
              <w:spacing w:line="276" w:lineRule="auto"/>
              <w:rPr>
                <w:rFonts w:eastAsia="Times New Roman" w:cs="Arial"/>
                <w:color w:val="000000"/>
                <w:sz w:val="18"/>
                <w:szCs w:val="18"/>
              </w:rPr>
            </w:pPr>
          </w:p>
          <w:p w14:paraId="6F0658AD" w14:textId="77777777" w:rsidR="00BB2AC2" w:rsidRDefault="00BB2AC2" w:rsidP="00373424">
            <w:pPr>
              <w:spacing w:line="276" w:lineRule="auto"/>
              <w:rPr>
                <w:rFonts w:eastAsia="Times New Roman" w:cs="Arial"/>
                <w:color w:val="000000"/>
                <w:sz w:val="18"/>
                <w:szCs w:val="18"/>
              </w:rPr>
            </w:pPr>
            <w:r>
              <w:rPr>
                <w:rFonts w:eastAsia="Times New Roman" w:cs="Arial"/>
                <w:color w:val="000000"/>
                <w:sz w:val="18"/>
                <w:szCs w:val="18"/>
              </w:rPr>
              <w:t xml:space="preserve">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 </w:t>
            </w:r>
          </w:p>
          <w:p w14:paraId="1BB49305" w14:textId="77777777" w:rsidR="00710592" w:rsidRDefault="00710592" w:rsidP="00373424">
            <w:pPr>
              <w:spacing w:line="276" w:lineRule="auto"/>
              <w:rPr>
                <w:rFonts w:eastAsia="Times New Roman" w:cs="Arial"/>
                <w:color w:val="000000"/>
                <w:sz w:val="18"/>
                <w:szCs w:val="18"/>
              </w:rPr>
            </w:pPr>
          </w:p>
          <w:p w14:paraId="6702BEB8" w14:textId="3A7D0DDC" w:rsidR="00710592" w:rsidRPr="00333EE6" w:rsidRDefault="00710592" w:rsidP="00373424">
            <w:pPr>
              <w:spacing w:line="276" w:lineRule="auto"/>
              <w:rPr>
                <w:rFonts w:eastAsia="Times New Roman" w:cs="Arial"/>
                <w:color w:val="000000"/>
                <w:sz w:val="18"/>
                <w:szCs w:val="18"/>
              </w:rPr>
            </w:pPr>
            <w:r>
              <w:rPr>
                <w:rFonts w:eastAsia="Times New Roman" w:cs="Arial"/>
                <w:color w:val="000000"/>
                <w:sz w:val="18"/>
                <w:szCs w:val="18"/>
              </w:rPr>
              <w:t>A systematic sample orders every patient (e.g., alphabetically, by ID) in the sampling frame and then selects every nth patient.</w:t>
            </w:r>
          </w:p>
        </w:tc>
        <w:tc>
          <w:tcPr>
            <w:tcW w:w="658" w:type="dxa"/>
            <w:tcBorders>
              <w:top w:val="single" w:sz="4" w:space="0" w:color="BFBFBF"/>
              <w:left w:val="single" w:sz="4" w:space="0" w:color="BFBFBF"/>
              <w:bottom w:val="single" w:sz="4" w:space="0" w:color="BFBFBF"/>
              <w:right w:val="single" w:sz="4" w:space="0" w:color="BFBFBF"/>
            </w:tcBorders>
            <w:noWrap/>
          </w:tcPr>
          <w:p w14:paraId="6F5B73A7" w14:textId="535A684D" w:rsidR="00B11901" w:rsidRPr="00333EE6" w:rsidRDefault="00B11901">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tcPr>
          <w:p w14:paraId="0A061981" w14:textId="77777777" w:rsidR="00B11901" w:rsidRDefault="00B11901">
            <w:pPr>
              <w:spacing w:line="276" w:lineRule="auto"/>
              <w:rPr>
                <w:rFonts w:eastAsia="Times New Roman" w:cs="Arial"/>
                <w:color w:val="000000"/>
                <w:sz w:val="18"/>
                <w:szCs w:val="18"/>
              </w:rPr>
            </w:pPr>
            <w:r>
              <w:rPr>
                <w:rFonts w:eastAsia="Times New Roman" w:cs="Arial"/>
                <w:color w:val="000000"/>
                <w:sz w:val="18"/>
                <w:szCs w:val="18"/>
              </w:rPr>
              <w:t>Yes</w:t>
            </w:r>
          </w:p>
          <w:p w14:paraId="3F7E6982" w14:textId="77777777" w:rsidR="00B11901" w:rsidRDefault="00B11901">
            <w:pPr>
              <w:spacing w:line="276" w:lineRule="auto"/>
              <w:rPr>
                <w:rFonts w:eastAsia="Times New Roman" w:cs="Arial"/>
                <w:color w:val="000000"/>
                <w:sz w:val="18"/>
                <w:szCs w:val="18"/>
              </w:rPr>
            </w:pPr>
            <w:r>
              <w:rPr>
                <w:rFonts w:eastAsia="Times New Roman" w:cs="Arial"/>
                <w:color w:val="000000"/>
                <w:sz w:val="18"/>
                <w:szCs w:val="18"/>
              </w:rPr>
              <w:t>No</w:t>
            </w:r>
          </w:p>
          <w:p w14:paraId="2270D391" w14:textId="45C4A046" w:rsidR="00B11901" w:rsidRPr="00333EE6" w:rsidRDefault="00B11901">
            <w:pPr>
              <w:spacing w:line="276" w:lineRule="auto"/>
              <w:rPr>
                <w:rFonts w:eastAsia="Times New Roman" w:cs="Arial"/>
                <w:color w:val="000000"/>
                <w:sz w:val="18"/>
                <w:szCs w:val="18"/>
              </w:rPr>
            </w:pPr>
            <w:r>
              <w:rPr>
                <w:rFonts w:eastAsia="Times New Roman" w:cs="Arial"/>
                <w:color w:val="000000"/>
                <w:sz w:val="18"/>
                <w:szCs w:val="18"/>
              </w:rPr>
              <w:t>Unk</w:t>
            </w:r>
          </w:p>
        </w:tc>
      </w:tr>
      <w:tr w:rsidR="00E0577B" w:rsidRPr="00333EE6" w14:paraId="070E30D4"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C8715EC" w14:textId="38E0FC0D" w:rsidR="00E0577B" w:rsidRPr="00333EE6" w:rsidRDefault="00B11901" w:rsidP="00E0577B">
            <w:pPr>
              <w:rPr>
                <w:rFonts w:eastAsia="Times New Roman" w:cs="Arial"/>
                <w:color w:val="000000"/>
                <w:sz w:val="18"/>
                <w:szCs w:val="18"/>
              </w:rPr>
            </w:pPr>
            <w:r>
              <w:rPr>
                <w:rFonts w:eastAsia="Times New Roman" w:cs="Arial"/>
                <w:color w:val="000000"/>
                <w:sz w:val="18"/>
                <w:szCs w:val="18"/>
              </w:rPr>
              <w:t>6j</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60F100" w14:textId="662E3ECC"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B</w:t>
            </w:r>
            <w:r w:rsidR="00232FD7" w:rsidRPr="00333EE6">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30A66EA" w14:textId="7E934F43" w:rsidR="00E0577B" w:rsidRPr="00333EE6" w:rsidRDefault="00880408" w:rsidP="00E0577B">
            <w:pPr>
              <w:spacing w:line="276" w:lineRule="auto"/>
              <w:rPr>
                <w:rFonts w:eastAsia="Times New Roman" w:cs="Arial"/>
                <w:color w:val="000000"/>
                <w:sz w:val="18"/>
                <w:szCs w:val="18"/>
              </w:rPr>
            </w:pPr>
            <w:r w:rsidRPr="00333EE6">
              <w:rPr>
                <w:rFonts w:eastAsia="Times New Roman" w:cs="Arial"/>
                <w:color w:val="000000"/>
                <w:sz w:val="18"/>
                <w:szCs w:val="18"/>
              </w:rPr>
              <w:t>Section</w:t>
            </w:r>
            <w:r w:rsidR="0078365A">
              <w:rPr>
                <w:rFonts w:eastAsia="Times New Roman" w:cs="Arial"/>
                <w:color w:val="000000"/>
                <w:sz w:val="18"/>
                <w:szCs w:val="18"/>
              </w:rPr>
              <w:t xml:space="preserve"> </w:t>
            </w:r>
            <w:r w:rsidRPr="00333EE6">
              <w:rPr>
                <w:rFonts w:eastAsia="Times New Roman" w:cs="Arial"/>
                <w:color w:val="000000"/>
                <w:sz w:val="18"/>
                <w:szCs w:val="18"/>
              </w:rPr>
              <w:t xml:space="preserve">6 </w:t>
            </w:r>
            <w:r w:rsidR="00E0577B"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311AF7A6" w14:textId="44DC7225"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Optional comments</w:t>
            </w:r>
            <w:r w:rsidR="006477B0" w:rsidRPr="00333EE6">
              <w:rPr>
                <w:rFonts w:eastAsia="Times New Roman" w:cs="Arial"/>
                <w:color w:val="000000"/>
                <w:sz w:val="18"/>
                <w:szCs w:val="18"/>
              </w:rPr>
              <w:t xml:space="preserve"> for Section 6</w:t>
            </w:r>
            <w:r w:rsidR="004200CC">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29B7092" w14:textId="619923DD" w:rsidR="00E0577B" w:rsidRPr="00333EE6" w:rsidRDefault="002670E6" w:rsidP="00E0577B">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03A8600" w14:textId="77777777"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70339CAB" w14:textId="0477DF6F"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35B08796" w14:textId="77777777" w:rsidR="002D5D8C" w:rsidRDefault="002D5D8C"/>
    <w:p w14:paraId="504E52F8" w14:textId="77777777" w:rsidR="002D5D8C" w:rsidRDefault="002D5D8C"/>
    <w:p w14:paraId="29A5316D" w14:textId="77777777" w:rsidR="003A0E1F" w:rsidRDefault="003A0E1F"/>
    <w:p w14:paraId="4165DBD8" w14:textId="77777777" w:rsidR="003A0E1F" w:rsidRDefault="003A0E1F"/>
    <w:p w14:paraId="040947AA" w14:textId="77777777" w:rsidR="00B11901" w:rsidRDefault="00B11901"/>
    <w:p w14:paraId="730EE978" w14:textId="77777777" w:rsidR="00B11901" w:rsidRDefault="00B11901"/>
    <w:p w14:paraId="1E1FA0F3" w14:textId="77777777" w:rsidR="00B11901" w:rsidRDefault="00B11901"/>
    <w:p w14:paraId="3E6E4399" w14:textId="77777777" w:rsidR="00B11901" w:rsidRDefault="00B11901"/>
    <w:p w14:paraId="29120C2D" w14:textId="1A0DE726" w:rsidR="003A0E1F" w:rsidRDefault="003A0E1F"/>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1F01430A" w14:textId="77777777" w:rsidTr="00E44782">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4673ED49" w14:textId="4D448831" w:rsidR="00AF17CC" w:rsidRPr="00333EE6" w:rsidRDefault="00AF17CC" w:rsidP="000819D5">
            <w:pPr>
              <w:spacing w:line="276" w:lineRule="auto"/>
              <w:rPr>
                <w:rFonts w:eastAsia="Times New Roman" w:cs="Arial"/>
                <w:b/>
                <w:bCs/>
                <w:color w:val="000000"/>
                <w:sz w:val="18"/>
                <w:szCs w:val="18"/>
              </w:rPr>
            </w:pPr>
          </w:p>
          <w:p w14:paraId="6862F32B" w14:textId="3A62699F" w:rsidR="00AF17CC" w:rsidRPr="00333EE6" w:rsidRDefault="00076D29">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7:  </w:t>
            </w:r>
            <w:r w:rsidR="00AF17CC" w:rsidRPr="00333EE6">
              <w:rPr>
                <w:rFonts w:eastAsia="Times New Roman" w:cs="Arial"/>
                <w:b/>
                <w:bCs/>
                <w:color w:val="000000"/>
                <w:sz w:val="18"/>
                <w:szCs w:val="18"/>
              </w:rPr>
              <w:t>ELECTRONIC HEALTH RECORDS (EHR) SCREENING RATE DATA</w:t>
            </w:r>
            <w:r w:rsidR="001B15D7">
              <w:rPr>
                <w:rFonts w:eastAsia="Times New Roman" w:cs="Arial"/>
                <w:b/>
                <w:bCs/>
                <w:color w:val="000000"/>
                <w:sz w:val="18"/>
                <w:szCs w:val="18"/>
              </w:rPr>
              <w:t xml:space="preserve"> for </w:t>
            </w:r>
            <w:r w:rsidR="00A243C5">
              <w:rPr>
                <w:rFonts w:eastAsia="Times New Roman" w:cs="Arial"/>
                <w:b/>
                <w:bCs/>
                <w:color w:val="000000"/>
                <w:sz w:val="18"/>
                <w:szCs w:val="18"/>
              </w:rPr>
              <w:t>CERVICAL</w:t>
            </w:r>
            <w:r w:rsidR="0078358A">
              <w:rPr>
                <w:rFonts w:eastAsia="Times New Roman" w:cs="Arial"/>
                <w:b/>
                <w:bCs/>
                <w:color w:val="000000"/>
                <w:sz w:val="18"/>
                <w:szCs w:val="18"/>
              </w:rPr>
              <w:t xml:space="preserve"> </w:t>
            </w:r>
            <w:r w:rsidR="001B15D7">
              <w:rPr>
                <w:rFonts w:eastAsia="Times New Roman" w:cs="Arial"/>
                <w:b/>
                <w:bCs/>
                <w:color w:val="000000"/>
                <w:sz w:val="18"/>
                <w:szCs w:val="18"/>
              </w:rPr>
              <w:t>CANCER</w:t>
            </w:r>
          </w:p>
          <w:p w14:paraId="1EE5C7E6" w14:textId="2FBE7D79" w:rsidR="006D4CE6" w:rsidRPr="00333EE6" w:rsidRDefault="006D4CE6">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(*Screening r</w:t>
            </w:r>
            <w:r w:rsidR="001B15D7">
              <w:rPr>
                <w:rFonts w:eastAsia="Times New Roman" w:cs="Arial"/>
                <w:b/>
                <w:bCs/>
                <w:color w:val="000000"/>
                <w:sz w:val="18"/>
                <w:szCs w:val="18"/>
              </w:rPr>
              <w:t>ate data may be reported using chart review, EHR or b</w:t>
            </w:r>
            <w:r w:rsidRPr="00333EE6">
              <w:rPr>
                <w:rFonts w:eastAsia="Times New Roman" w:cs="Arial"/>
                <w:b/>
                <w:bCs/>
                <w:color w:val="000000"/>
                <w:sz w:val="18"/>
                <w:szCs w:val="18"/>
              </w:rPr>
              <w:t>oth)</w:t>
            </w:r>
          </w:p>
          <w:p w14:paraId="371796CF" w14:textId="41B23021" w:rsidR="00D977D9" w:rsidRPr="00333EE6" w:rsidRDefault="00890690" w:rsidP="00890690">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(*Baseline screening rate data are not reported fo</w:t>
            </w:r>
            <w:r w:rsidR="00F876DD">
              <w:rPr>
                <w:rFonts w:eastAsia="Times New Roman" w:cs="Arial"/>
                <w:b/>
                <w:bCs/>
                <w:color w:val="000000"/>
                <w:sz w:val="18"/>
                <w:szCs w:val="18"/>
              </w:rPr>
              <w:t>r newly opened clinics, Item</w:t>
            </w:r>
            <w:r w:rsidR="009C3974">
              <w:rPr>
                <w:rFonts w:eastAsia="Times New Roman" w:cs="Arial"/>
                <w:b/>
                <w:bCs/>
                <w:color w:val="000000"/>
                <w:sz w:val="18"/>
                <w:szCs w:val="18"/>
              </w:rPr>
              <w:t xml:space="preserve"> 3m</w:t>
            </w:r>
            <w:r w:rsidRPr="00333EE6">
              <w:rPr>
                <w:rFonts w:eastAsia="Times New Roman" w:cs="Arial"/>
                <w:b/>
                <w:bCs/>
                <w:color w:val="000000"/>
                <w:sz w:val="18"/>
                <w:szCs w:val="18"/>
              </w:rPr>
              <w:t>)</w:t>
            </w:r>
            <w:r w:rsidR="00881FCE" w:rsidRPr="00333EE6">
              <w:rPr>
                <w:rFonts w:eastAsia="Times New Roman" w:cs="Arial"/>
                <w:b/>
                <w:bCs/>
                <w:color w:val="000000"/>
                <w:sz w:val="18"/>
                <w:szCs w:val="18"/>
              </w:rPr>
              <w:t xml:space="preserve"> </w:t>
            </w:r>
          </w:p>
        </w:tc>
      </w:tr>
      <w:tr w:rsidR="00AF17CC" w:rsidRPr="00333EE6" w14:paraId="318380E9"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0E75A72F" w14:textId="77777777" w:rsidR="00AF17CC" w:rsidRPr="00333EE6" w:rsidRDefault="00076D29">
            <w:pPr>
              <w:rPr>
                <w:rFonts w:eastAsia="Times New Roman" w:cs="Arial"/>
                <w:bCs/>
                <w:color w:val="000000"/>
                <w:sz w:val="18"/>
                <w:szCs w:val="18"/>
              </w:rPr>
            </w:pPr>
            <w:r w:rsidRPr="00333EE6">
              <w:rPr>
                <w:rFonts w:eastAsia="Times New Roman" w:cs="Arial"/>
                <w:bCs/>
                <w:color w:val="000000"/>
                <w:sz w:val="18"/>
                <w:szCs w:val="18"/>
              </w:rPr>
              <w:t>7a</w:t>
            </w:r>
          </w:p>
        </w:tc>
        <w:tc>
          <w:tcPr>
            <w:tcW w:w="720" w:type="dxa"/>
            <w:tcBorders>
              <w:top w:val="single" w:sz="4" w:space="0" w:color="BFBFBF"/>
              <w:left w:val="single" w:sz="4" w:space="0" w:color="BFBFBF"/>
              <w:bottom w:val="single" w:sz="4" w:space="0" w:color="BFBFBF"/>
              <w:right w:val="single" w:sz="4" w:space="0" w:color="BFBFBF"/>
            </w:tcBorders>
            <w:hideMark/>
          </w:tcPr>
          <w:p w14:paraId="529B73A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30B1267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EHR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171C5CD3" w14:textId="77777777" w:rsidR="00AF17CC" w:rsidRPr="003C43E9" w:rsidRDefault="00AF17CC">
            <w:pPr>
              <w:spacing w:line="276" w:lineRule="auto"/>
              <w:rPr>
                <w:rFonts w:eastAsia="Times New Roman" w:cs="Arial"/>
                <w:color w:val="000000"/>
                <w:sz w:val="18"/>
                <w:szCs w:val="18"/>
              </w:rPr>
            </w:pPr>
            <w:r w:rsidRPr="008E7013">
              <w:rPr>
                <w:rFonts w:eastAsia="Times New Roman" w:cs="Arial"/>
                <w:bCs/>
                <w:color w:val="000000"/>
                <w:sz w:val="18"/>
                <w:szCs w:val="18"/>
              </w:rPr>
              <w:t>THIS RATE WILL BE AUTOMATICALLY CALCULATED USING THE NUMERATOR AND DENOMINATOR REPORTED BELOW.</w:t>
            </w:r>
          </w:p>
        </w:tc>
        <w:tc>
          <w:tcPr>
            <w:tcW w:w="658" w:type="dxa"/>
            <w:tcBorders>
              <w:top w:val="single" w:sz="4" w:space="0" w:color="BFBFBF"/>
              <w:left w:val="single" w:sz="4" w:space="0" w:color="BFBFBF"/>
              <w:bottom w:val="single" w:sz="4" w:space="0" w:color="BFBFBF"/>
              <w:right w:val="single" w:sz="4" w:space="0" w:color="BFBFBF"/>
            </w:tcBorders>
            <w:noWrap/>
            <w:hideMark/>
          </w:tcPr>
          <w:p w14:paraId="3621BEBA" w14:textId="786BA159"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79EC8A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61852697"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1CF53BDF"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7b</w:t>
            </w:r>
          </w:p>
        </w:tc>
        <w:tc>
          <w:tcPr>
            <w:tcW w:w="720" w:type="dxa"/>
            <w:tcBorders>
              <w:top w:val="single" w:sz="4" w:space="0" w:color="BFBFBF"/>
              <w:left w:val="single" w:sz="4" w:space="0" w:color="BFBFBF"/>
              <w:bottom w:val="single" w:sz="4" w:space="0" w:color="BFBFBF"/>
              <w:right w:val="single" w:sz="4" w:space="0" w:color="BFBFBF"/>
            </w:tcBorders>
            <w:hideMark/>
          </w:tcPr>
          <w:p w14:paraId="07068998" w14:textId="651C2359"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0D94CC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EHR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4B646AB4" w14:textId="0C8B91F7" w:rsidR="00AF17CC" w:rsidRPr="00333EE6" w:rsidRDefault="00AF17CC" w:rsidP="00A46AD8">
            <w:pPr>
              <w:spacing w:line="276" w:lineRule="auto"/>
              <w:rPr>
                <w:rFonts w:eastAsia="Times New Roman" w:cs="Arial"/>
                <w:color w:val="000000"/>
                <w:sz w:val="18"/>
                <w:szCs w:val="18"/>
              </w:rPr>
            </w:pPr>
            <w:r w:rsidRPr="00333EE6">
              <w:rPr>
                <w:rFonts w:eastAsia="Times New Roman" w:cs="Arial"/>
                <w:color w:val="000000"/>
                <w:sz w:val="18"/>
                <w:szCs w:val="18"/>
              </w:rPr>
              <w:t>Denominator is dependen</w:t>
            </w:r>
            <w:r w:rsidR="00BC2EC6">
              <w:rPr>
                <w:rFonts w:eastAsia="Times New Roman" w:cs="Arial"/>
                <w:color w:val="000000"/>
                <w:sz w:val="18"/>
                <w:szCs w:val="18"/>
              </w:rPr>
              <w:t>t on the measure used (e.g., GPRA,</w:t>
            </w:r>
            <w:r w:rsidRPr="00333EE6">
              <w:rPr>
                <w:rFonts w:eastAsia="Times New Roman" w:cs="Arial"/>
                <w:color w:val="000000"/>
                <w:sz w:val="18"/>
                <w:szCs w:val="18"/>
              </w:rPr>
              <w:t xml:space="preserve"> HEDIS</w:t>
            </w:r>
            <w:r w:rsidR="00BC2EC6">
              <w:rPr>
                <w:rFonts w:eastAsia="Times New Roman" w:cs="Arial"/>
                <w:color w:val="000000"/>
                <w:sz w:val="18"/>
                <w:szCs w:val="18"/>
              </w:rPr>
              <w:t>,</w:t>
            </w:r>
            <w:r w:rsidR="009C3974">
              <w:rPr>
                <w:rFonts w:eastAsia="Times New Roman" w:cs="Arial"/>
                <w:color w:val="000000"/>
                <w:sz w:val="18"/>
                <w:szCs w:val="18"/>
              </w:rPr>
              <w:t xml:space="preserve"> UDS</w:t>
            </w:r>
            <w:r w:rsidRPr="00333EE6">
              <w:rPr>
                <w:rFonts w:eastAsia="Times New Roman" w:cs="Arial"/>
                <w:color w:val="000000"/>
                <w:sz w:val="18"/>
                <w:szCs w:val="18"/>
              </w:rPr>
              <w:t xml:space="preserve">). Please see </w:t>
            </w:r>
            <w:r w:rsidR="009C3974">
              <w:rPr>
                <w:rFonts w:eastAsia="Times New Roman" w:cs="Arial"/>
                <w:color w:val="000000"/>
                <w:sz w:val="18"/>
                <w:szCs w:val="18"/>
              </w:rPr>
              <w:t>Appendix 2</w:t>
            </w:r>
            <w:r w:rsidR="00A46AD8">
              <w:rPr>
                <w:rFonts w:eastAsia="Times New Roman" w:cs="Arial"/>
                <w:color w:val="000000"/>
                <w:sz w:val="18"/>
                <w:szCs w:val="18"/>
              </w:rPr>
              <w:t xml:space="preserve"> </w:t>
            </w:r>
            <w:r w:rsidRPr="00333EE6">
              <w:rPr>
                <w:rFonts w:eastAsia="Times New Roman" w:cs="Arial"/>
                <w:color w:val="000000"/>
                <w:sz w:val="18"/>
                <w:szCs w:val="18"/>
              </w:rPr>
              <w:t xml:space="preserve">in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Pr="00333EE6">
              <w:rPr>
                <w:rFonts w:eastAsia="Times New Roman" w:cs="Arial"/>
                <w:i/>
                <w:iCs/>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65E5C7F" w14:textId="5419D76E"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D0F5D8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1-9999999</w:t>
            </w:r>
          </w:p>
        </w:tc>
      </w:tr>
      <w:tr w:rsidR="00AF17CC" w:rsidRPr="00333EE6" w14:paraId="7F26C4CC"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4C26616C"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7c</w:t>
            </w:r>
          </w:p>
        </w:tc>
        <w:tc>
          <w:tcPr>
            <w:tcW w:w="720" w:type="dxa"/>
            <w:tcBorders>
              <w:top w:val="single" w:sz="4" w:space="0" w:color="BFBFBF"/>
              <w:left w:val="single" w:sz="4" w:space="0" w:color="BFBFBF"/>
              <w:bottom w:val="single" w:sz="4" w:space="0" w:color="BFBFBF"/>
              <w:right w:val="single" w:sz="4" w:space="0" w:color="BFBFBF"/>
            </w:tcBorders>
            <w:hideMark/>
          </w:tcPr>
          <w:p w14:paraId="77743BA8" w14:textId="038503DF"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1218A8D"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EHR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3ECD1A11" w14:textId="07D1E4E6" w:rsidR="00AF17CC" w:rsidRPr="00333EE6" w:rsidRDefault="00AF17CC" w:rsidP="00A46AD8">
            <w:pPr>
              <w:spacing w:line="276" w:lineRule="auto"/>
              <w:rPr>
                <w:rFonts w:eastAsia="Times New Roman" w:cs="Arial"/>
                <w:color w:val="000000"/>
                <w:sz w:val="18"/>
                <w:szCs w:val="18"/>
              </w:rPr>
            </w:pPr>
            <w:r w:rsidRPr="00333EE6">
              <w:rPr>
                <w:rFonts w:eastAsia="Times New Roman" w:cs="Arial"/>
                <w:color w:val="000000"/>
                <w:sz w:val="18"/>
                <w:szCs w:val="18"/>
              </w:rPr>
              <w:t xml:space="preserve">Numerator is dependent </w:t>
            </w:r>
            <w:r w:rsidR="00BC2EC6">
              <w:rPr>
                <w:rFonts w:eastAsia="Times New Roman" w:cs="Arial"/>
                <w:color w:val="000000"/>
                <w:sz w:val="18"/>
                <w:szCs w:val="18"/>
              </w:rPr>
              <w:t xml:space="preserve">on the measure used (e.g., GPRA, </w:t>
            </w:r>
            <w:r w:rsidRPr="00333EE6">
              <w:rPr>
                <w:rFonts w:eastAsia="Times New Roman" w:cs="Arial"/>
                <w:color w:val="000000"/>
                <w:sz w:val="18"/>
                <w:szCs w:val="18"/>
              </w:rPr>
              <w:t>HEDIS</w:t>
            </w:r>
            <w:r w:rsidR="009C3974">
              <w:rPr>
                <w:rFonts w:eastAsia="Times New Roman" w:cs="Arial"/>
                <w:color w:val="000000"/>
                <w:sz w:val="18"/>
                <w:szCs w:val="18"/>
              </w:rPr>
              <w:t>, UDS</w:t>
            </w:r>
            <w:r w:rsidRPr="00333EE6">
              <w:rPr>
                <w:rFonts w:eastAsia="Times New Roman" w:cs="Arial"/>
                <w:color w:val="000000"/>
                <w:sz w:val="18"/>
                <w:szCs w:val="18"/>
              </w:rPr>
              <w:t xml:space="preserve">). Please see </w:t>
            </w:r>
            <w:r w:rsidR="009C3974">
              <w:rPr>
                <w:rFonts w:eastAsia="Times New Roman" w:cs="Arial"/>
                <w:color w:val="000000"/>
                <w:sz w:val="18"/>
                <w:szCs w:val="18"/>
              </w:rPr>
              <w:t>Appendix 2</w:t>
            </w:r>
            <w:r w:rsidRPr="00333EE6">
              <w:rPr>
                <w:rFonts w:eastAsia="Times New Roman" w:cs="Arial"/>
                <w:color w:val="000000"/>
                <w:sz w:val="18"/>
                <w:szCs w:val="18"/>
              </w:rPr>
              <w:t xml:space="preserve"> in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 Rates in Health System Clinics.</w:t>
            </w:r>
          </w:p>
        </w:tc>
        <w:tc>
          <w:tcPr>
            <w:tcW w:w="658" w:type="dxa"/>
            <w:tcBorders>
              <w:top w:val="single" w:sz="4" w:space="0" w:color="BFBFBF"/>
              <w:left w:val="single" w:sz="4" w:space="0" w:color="BFBFBF"/>
              <w:bottom w:val="single" w:sz="4" w:space="0" w:color="BFBFBF"/>
              <w:right w:val="single" w:sz="4" w:space="0" w:color="BFBFBF"/>
            </w:tcBorders>
            <w:noWrap/>
            <w:hideMark/>
          </w:tcPr>
          <w:p w14:paraId="5D6DC5A8" w14:textId="7E6A79CA"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744A2CF" w14:textId="66A5C043" w:rsidR="00AF17CC" w:rsidRPr="00333EE6" w:rsidRDefault="00A632D6">
            <w:pPr>
              <w:spacing w:line="276" w:lineRule="auto"/>
              <w:rPr>
                <w:rFonts w:eastAsia="Times New Roman" w:cs="Arial"/>
                <w:color w:val="000000"/>
                <w:sz w:val="18"/>
                <w:szCs w:val="18"/>
              </w:rPr>
            </w:pPr>
            <w:r w:rsidRPr="00333EE6">
              <w:rPr>
                <w:rFonts w:eastAsia="Times New Roman" w:cs="Arial"/>
                <w:color w:val="000000"/>
                <w:sz w:val="18"/>
                <w:szCs w:val="18"/>
              </w:rPr>
              <w:t>0</w:t>
            </w:r>
            <w:r w:rsidR="00AF17CC" w:rsidRPr="00333EE6">
              <w:rPr>
                <w:rFonts w:eastAsia="Times New Roman" w:cs="Arial"/>
                <w:color w:val="000000"/>
                <w:sz w:val="18"/>
                <w:szCs w:val="18"/>
              </w:rPr>
              <w:t>-9999999</w:t>
            </w:r>
          </w:p>
        </w:tc>
      </w:tr>
      <w:tr w:rsidR="00AF17CC" w:rsidRPr="00333EE6" w14:paraId="080D4221"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0D58D201"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7d</w:t>
            </w:r>
          </w:p>
        </w:tc>
        <w:tc>
          <w:tcPr>
            <w:tcW w:w="720" w:type="dxa"/>
            <w:tcBorders>
              <w:top w:val="single" w:sz="4" w:space="0" w:color="BFBFBF"/>
              <w:left w:val="single" w:sz="4" w:space="0" w:color="BFBFBF"/>
              <w:bottom w:val="single" w:sz="4" w:space="0" w:color="BFBFBF"/>
              <w:right w:val="single" w:sz="4" w:space="0" w:color="BFBFBF"/>
            </w:tcBorders>
            <w:hideMark/>
          </w:tcPr>
          <w:p w14:paraId="237D28A3" w14:textId="20F24320"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38CB88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188EE4B0" w14:textId="5811ABC2" w:rsidR="00AF17CC" w:rsidRPr="00333EE6" w:rsidRDefault="00AF17CC" w:rsidP="00784483">
            <w:pPr>
              <w:spacing w:line="276" w:lineRule="auto"/>
              <w:rPr>
                <w:rFonts w:eastAsia="Times New Roman" w:cs="Arial"/>
                <w:color w:val="000000"/>
                <w:sz w:val="18"/>
                <w:szCs w:val="18"/>
              </w:rPr>
            </w:pPr>
            <w:r w:rsidRPr="00333EE6">
              <w:rPr>
                <w:rFonts w:eastAsia="Times New Roman" w:cs="Arial"/>
                <w:color w:val="000000"/>
                <w:sz w:val="18"/>
                <w:szCs w:val="18"/>
              </w:rPr>
              <w:t>If a screening rate cannot be obtained when completing the clinic baseline</w:t>
            </w:r>
            <w:r w:rsidR="00A52EE5">
              <w:rPr>
                <w:rFonts w:eastAsia="Times New Roman" w:cs="Arial"/>
                <w:color w:val="000000"/>
                <w:sz w:val="18"/>
                <w:szCs w:val="18"/>
              </w:rPr>
              <w:t xml:space="preserve"> or annual</w:t>
            </w:r>
            <w:r w:rsidRPr="00333EE6">
              <w:rPr>
                <w:rFonts w:eastAsia="Times New Roman" w:cs="Arial"/>
                <w:color w:val="000000"/>
                <w:sz w:val="18"/>
                <w:szCs w:val="18"/>
              </w:rPr>
              <w:t xml:space="preserve"> </w:t>
            </w:r>
            <w:r w:rsidR="00D41056">
              <w:rPr>
                <w:rFonts w:eastAsia="Times New Roman" w:cs="Arial"/>
                <w:color w:val="000000"/>
                <w:sz w:val="18"/>
                <w:szCs w:val="18"/>
              </w:rPr>
              <w:t>assessment</w:t>
            </w:r>
            <w:r w:rsidRPr="00333EE6">
              <w:rPr>
                <w:rFonts w:eastAsia="Times New Roman" w:cs="Arial"/>
                <w:color w:val="000000"/>
                <w:sz w:val="18"/>
                <w:szCs w:val="18"/>
              </w:rPr>
              <w:t>,</w:t>
            </w:r>
            <w:r w:rsidR="00784483" w:rsidRPr="00333EE6">
              <w:rPr>
                <w:rFonts w:eastAsia="Times New Roman" w:cs="Arial"/>
                <w:color w:val="000000"/>
                <w:sz w:val="18"/>
                <w:szCs w:val="18"/>
              </w:rPr>
              <w:t xml:space="preserve"> provide</w:t>
            </w:r>
            <w:r w:rsidRPr="00333EE6">
              <w:rPr>
                <w:rFonts w:eastAsia="Times New Roman" w:cs="Arial"/>
                <w:color w:val="000000"/>
                <w:sz w:val="18"/>
                <w:szCs w:val="18"/>
              </w:rPr>
              <w:t xml:space="preserve"> the approximate date that the screening rate will be available</w:t>
            </w:r>
            <w:r w:rsidR="00A70387" w:rsidRPr="00333EE6">
              <w:rPr>
                <w:rFonts w:eastAsia="Times New Roman" w:cs="Arial"/>
                <w:color w:val="000000"/>
                <w:sz w:val="18"/>
                <w:szCs w:val="18"/>
              </w:rPr>
              <w:t>.</w:t>
            </w:r>
            <w:r w:rsidRPr="00333EE6">
              <w:rPr>
                <w:rFonts w:eastAsia="Times New Roman" w:cs="Arial"/>
                <w:color w:val="000000"/>
                <w:sz w:val="18"/>
                <w:szCs w:val="18"/>
              </w:rPr>
              <w:t xml:space="preserve"> </w:t>
            </w:r>
          </w:p>
          <w:p w14:paraId="7484F802" w14:textId="77777777" w:rsidR="00A70387" w:rsidRPr="00333EE6" w:rsidRDefault="00A70387" w:rsidP="00A70387">
            <w:pPr>
              <w:spacing w:line="276" w:lineRule="auto"/>
              <w:rPr>
                <w:rFonts w:eastAsia="Times New Roman" w:cs="Arial"/>
                <w:color w:val="000000"/>
                <w:sz w:val="18"/>
                <w:szCs w:val="18"/>
              </w:rPr>
            </w:pPr>
            <w:r w:rsidRPr="00333EE6">
              <w:rPr>
                <w:rFonts w:eastAsia="Times New Roman" w:cs="Arial"/>
                <w:color w:val="000000"/>
                <w:sz w:val="18"/>
                <w:szCs w:val="18"/>
              </w:rPr>
              <w:t>(Report '15' as default value for the day)</w:t>
            </w:r>
          </w:p>
          <w:p w14:paraId="2C2B5A24" w14:textId="77777777" w:rsidR="001846FB" w:rsidRPr="00333EE6" w:rsidRDefault="001846FB" w:rsidP="00A70387">
            <w:pPr>
              <w:spacing w:line="276" w:lineRule="auto"/>
              <w:rPr>
                <w:rFonts w:eastAsia="Times New Roman" w:cs="Arial"/>
                <w:color w:val="000000"/>
                <w:sz w:val="18"/>
                <w:szCs w:val="18"/>
              </w:rPr>
            </w:pPr>
          </w:p>
          <w:p w14:paraId="3CE7F3C7" w14:textId="1C13088F" w:rsidR="001846FB" w:rsidRPr="00333EE6" w:rsidRDefault="001846FB" w:rsidP="00280622">
            <w:pPr>
              <w:spacing w:line="276" w:lineRule="auto"/>
              <w:rPr>
                <w:rFonts w:eastAsia="Times New Roman" w:cs="Arial"/>
                <w:color w:val="000000"/>
                <w:sz w:val="18"/>
                <w:szCs w:val="18"/>
              </w:rPr>
            </w:pPr>
            <w:r w:rsidRPr="00333EE6">
              <w:rPr>
                <w:rFonts w:eastAsia="Times New Roman" w:cs="Arial"/>
                <w:color w:val="000000"/>
                <w:sz w:val="18"/>
                <w:szCs w:val="18"/>
              </w:rPr>
              <w:t xml:space="preserve">A </w:t>
            </w:r>
            <w:r w:rsidRPr="00333EE6">
              <w:rPr>
                <w:rFonts w:eastAsia="Times New Roman" w:cs="Arial"/>
                <w:b/>
                <w:color w:val="000000"/>
                <w:sz w:val="18"/>
                <w:szCs w:val="18"/>
              </w:rPr>
              <w:t>baseline</w:t>
            </w:r>
            <w:r w:rsidRPr="00333EE6">
              <w:rPr>
                <w:rFonts w:eastAsia="Times New Roman" w:cs="Arial"/>
                <w:color w:val="000000"/>
                <w:sz w:val="18"/>
                <w:szCs w:val="18"/>
              </w:rPr>
              <w:t xml:space="preserve"> screening rate will not be available for a new clinic that was not in operation for at least one full year prior to the baseline assessment</w:t>
            </w:r>
            <w:r w:rsidR="00746C66">
              <w:rPr>
                <w:rFonts w:eastAsia="Times New Roman" w:cs="Arial"/>
                <w:color w:val="000000"/>
                <w:sz w:val="18"/>
                <w:szCs w:val="18"/>
              </w:rPr>
              <w:t>.  Refer to item 3m</w:t>
            </w:r>
            <w:r w:rsidR="00280622"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297FE9D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2B3AC11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w:t>
            </w:r>
            <w:r w:rsidR="00A70387" w:rsidRPr="00333EE6">
              <w:rPr>
                <w:rFonts w:eastAsia="Times New Roman" w:cs="Arial"/>
                <w:color w:val="000000"/>
                <w:sz w:val="18"/>
                <w:szCs w:val="18"/>
              </w:rPr>
              <w:t>DD/</w:t>
            </w:r>
            <w:r w:rsidRPr="00333EE6">
              <w:rPr>
                <w:rFonts w:eastAsia="Times New Roman" w:cs="Arial"/>
                <w:color w:val="000000"/>
                <w:sz w:val="18"/>
                <w:szCs w:val="18"/>
              </w:rPr>
              <w:t>YYYY</w:t>
            </w:r>
          </w:p>
        </w:tc>
      </w:tr>
      <w:tr w:rsidR="00AF17CC" w:rsidRPr="00333EE6" w14:paraId="3C2F618A" w14:textId="77777777" w:rsidTr="00156AF1">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7FAEB21E"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7e</w:t>
            </w:r>
          </w:p>
        </w:tc>
        <w:tc>
          <w:tcPr>
            <w:tcW w:w="720" w:type="dxa"/>
            <w:tcBorders>
              <w:top w:val="single" w:sz="4" w:space="0" w:color="BFBFBF"/>
              <w:left w:val="single" w:sz="4" w:space="0" w:color="BFBFBF"/>
              <w:bottom w:val="single" w:sz="4" w:space="0" w:color="BFBFBF"/>
              <w:right w:val="single" w:sz="4" w:space="0" w:color="BFBFBF"/>
            </w:tcBorders>
            <w:hideMark/>
          </w:tcPr>
          <w:p w14:paraId="6BF429B3" w14:textId="0905F68C"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0F09B2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Measure used </w:t>
            </w:r>
          </w:p>
          <w:p w14:paraId="797D335B"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p w14:paraId="5328247E"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p w14:paraId="460CC81F"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p w14:paraId="736618A3"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6821" w:type="dxa"/>
            <w:tcBorders>
              <w:top w:val="single" w:sz="4" w:space="0" w:color="BFBFBF"/>
              <w:left w:val="single" w:sz="4" w:space="0" w:color="BFBFBF"/>
              <w:bottom w:val="single" w:sz="4" w:space="0" w:color="BFBFBF"/>
              <w:right w:val="single" w:sz="4" w:space="0" w:color="BFBFBF"/>
            </w:tcBorders>
            <w:hideMark/>
          </w:tcPr>
          <w:p w14:paraId="7BD60E92" w14:textId="50D98EC2" w:rsidR="0011749F" w:rsidRDefault="00AF17CC">
            <w:pPr>
              <w:spacing w:line="276" w:lineRule="auto"/>
              <w:rPr>
                <w:rFonts w:eastAsia="Times New Roman" w:cs="Arial"/>
                <w:color w:val="000000"/>
                <w:sz w:val="18"/>
                <w:szCs w:val="18"/>
              </w:rPr>
            </w:pPr>
            <w:r w:rsidRPr="00333EE6">
              <w:rPr>
                <w:rFonts w:eastAsia="Times New Roman" w:cs="Arial"/>
                <w:color w:val="000000"/>
                <w:sz w:val="18"/>
                <w:szCs w:val="18"/>
              </w:rPr>
              <w:t>Indicates the measure that was used to calculate the numerator and denominator for the screening r</w:t>
            </w:r>
            <w:r w:rsidR="00BC2EC6">
              <w:rPr>
                <w:rFonts w:eastAsia="Times New Roman" w:cs="Arial"/>
                <w:color w:val="000000"/>
                <w:sz w:val="18"/>
                <w:szCs w:val="18"/>
              </w:rPr>
              <w:t xml:space="preserve">ate. </w:t>
            </w:r>
            <w:r w:rsidR="00BC2EC6">
              <w:rPr>
                <w:rFonts w:eastAsia="Times New Roman" w:cs="Arial"/>
                <w:color w:val="000000"/>
                <w:sz w:val="18"/>
                <w:szCs w:val="18"/>
              </w:rPr>
              <w:br/>
            </w:r>
            <w:r w:rsidR="00BC2EC6">
              <w:rPr>
                <w:rFonts w:eastAsia="Times New Roman" w:cs="Arial"/>
                <w:color w:val="000000"/>
                <w:sz w:val="18"/>
                <w:szCs w:val="18"/>
              </w:rPr>
              <w:br/>
              <w:t>If an existing measure (i.e</w:t>
            </w:r>
            <w:r w:rsidR="00BD7E5A">
              <w:rPr>
                <w:rFonts w:eastAsia="Times New Roman" w:cs="Arial"/>
                <w:color w:val="000000"/>
                <w:sz w:val="18"/>
                <w:szCs w:val="18"/>
              </w:rPr>
              <w:t xml:space="preserve">., </w:t>
            </w:r>
            <w:r w:rsidRPr="00333EE6">
              <w:rPr>
                <w:rFonts w:eastAsia="Times New Roman" w:cs="Arial"/>
                <w:color w:val="000000"/>
                <w:sz w:val="18"/>
                <w:szCs w:val="18"/>
              </w:rPr>
              <w:t>HEDIS,</w:t>
            </w:r>
            <w:r w:rsidR="009C3974">
              <w:rPr>
                <w:rFonts w:eastAsia="Times New Roman" w:cs="Arial"/>
                <w:color w:val="000000"/>
                <w:sz w:val="18"/>
                <w:szCs w:val="18"/>
              </w:rPr>
              <w:t xml:space="preserve"> UDS,</w:t>
            </w:r>
            <w:r w:rsidRPr="00333EE6">
              <w:rPr>
                <w:rFonts w:eastAsia="Times New Roman" w:cs="Arial"/>
                <w:color w:val="000000"/>
                <w:sz w:val="18"/>
                <w:szCs w:val="18"/>
              </w:rPr>
              <w:t xml:space="preserve"> GPRA) was not used, the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 </w:t>
            </w:r>
            <w:r w:rsidRPr="00333EE6">
              <w:rPr>
                <w:rFonts w:eastAsia="Times New Roman" w:cs="Arial"/>
                <w:color w:val="000000"/>
                <w:sz w:val="18"/>
                <w:szCs w:val="18"/>
              </w:rPr>
              <w:t xml:space="preserve">provides information on calculating a NQF-endorsed measure. If this is used, "NQF" should be selected. </w:t>
            </w:r>
            <w:r w:rsidR="0011749F">
              <w:rPr>
                <w:rFonts w:eastAsia="Times New Roman" w:cs="Arial"/>
                <w:color w:val="000000"/>
                <w:sz w:val="18"/>
                <w:szCs w:val="18"/>
              </w:rPr>
              <w:t xml:space="preserve"> </w:t>
            </w:r>
          </w:p>
          <w:p w14:paraId="2ECC1B14" w14:textId="5DF9F43E" w:rsidR="00AF17CC" w:rsidRPr="00333EE6" w:rsidRDefault="0011749F">
            <w:pPr>
              <w:spacing w:line="276" w:lineRule="auto"/>
              <w:rPr>
                <w:rFonts w:eastAsia="Times New Roman" w:cs="Arial"/>
                <w:color w:val="000000"/>
                <w:sz w:val="18"/>
                <w:szCs w:val="18"/>
              </w:rPr>
            </w:pPr>
            <w:r w:rsidRPr="00333EE6">
              <w:rPr>
                <w:rFonts w:eastAsia="Times New Roman" w:cs="Arial"/>
                <w:b/>
                <w:color w:val="000000"/>
                <w:sz w:val="18"/>
                <w:szCs w:val="18"/>
              </w:rPr>
              <w:t>The same measure reported at baseline should be used for reporting in subsequent years.</w:t>
            </w:r>
          </w:p>
        </w:tc>
        <w:tc>
          <w:tcPr>
            <w:tcW w:w="658" w:type="dxa"/>
            <w:tcBorders>
              <w:top w:val="single" w:sz="4" w:space="0" w:color="BFBFBF"/>
              <w:left w:val="single" w:sz="4" w:space="0" w:color="BFBFBF"/>
              <w:bottom w:val="single" w:sz="4" w:space="0" w:color="BFBFBF"/>
              <w:right w:val="single" w:sz="4" w:space="0" w:color="BFBFBF"/>
            </w:tcBorders>
            <w:noWrap/>
            <w:hideMark/>
          </w:tcPr>
          <w:p w14:paraId="67379D76" w14:textId="55CF2AA0"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p w14:paraId="5BA0B7D8"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3FB9BC9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GPRA</w:t>
            </w:r>
          </w:p>
          <w:p w14:paraId="53851F55" w14:textId="2C9F8E75" w:rsidR="00AF17CC" w:rsidRDefault="00AF17CC">
            <w:pPr>
              <w:spacing w:line="276" w:lineRule="auto"/>
              <w:rPr>
                <w:rFonts w:eastAsia="Times New Roman" w:cs="Arial"/>
                <w:color w:val="000000"/>
                <w:sz w:val="18"/>
                <w:szCs w:val="18"/>
              </w:rPr>
            </w:pPr>
            <w:r w:rsidRPr="00333EE6">
              <w:rPr>
                <w:rFonts w:eastAsia="Times New Roman" w:cs="Arial"/>
                <w:color w:val="000000"/>
                <w:sz w:val="18"/>
                <w:szCs w:val="18"/>
              </w:rPr>
              <w:t>HEDIS</w:t>
            </w:r>
          </w:p>
          <w:p w14:paraId="0028E1CB" w14:textId="77C52406" w:rsidR="009C3974" w:rsidRPr="00333EE6" w:rsidRDefault="009C3974">
            <w:pPr>
              <w:spacing w:line="276" w:lineRule="auto"/>
              <w:rPr>
                <w:rFonts w:eastAsia="Times New Roman" w:cs="Arial"/>
                <w:color w:val="000000"/>
                <w:sz w:val="18"/>
                <w:szCs w:val="18"/>
              </w:rPr>
            </w:pPr>
            <w:r>
              <w:rPr>
                <w:rFonts w:eastAsia="Times New Roman" w:cs="Arial"/>
                <w:color w:val="000000"/>
                <w:sz w:val="18"/>
                <w:szCs w:val="18"/>
              </w:rPr>
              <w:t>UDS</w:t>
            </w:r>
          </w:p>
          <w:p w14:paraId="350FF35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NQF</w:t>
            </w:r>
          </w:p>
          <w:p w14:paraId="0D5CCCF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Other</w:t>
            </w:r>
          </w:p>
        </w:tc>
      </w:tr>
      <w:tr w:rsidR="00AF17CC" w:rsidRPr="00333EE6" w14:paraId="5AC50995" w14:textId="77777777" w:rsidTr="00156AF1">
        <w:trPr>
          <w:trHeight w:val="1860"/>
        </w:trPr>
        <w:tc>
          <w:tcPr>
            <w:tcW w:w="625" w:type="dxa"/>
            <w:tcBorders>
              <w:top w:val="single" w:sz="4" w:space="0" w:color="BFBFBF"/>
              <w:left w:val="single" w:sz="4" w:space="0" w:color="BFBFBF"/>
              <w:bottom w:val="single" w:sz="4" w:space="0" w:color="BFBFBF"/>
              <w:right w:val="single" w:sz="4" w:space="0" w:color="BFBFBF"/>
            </w:tcBorders>
            <w:noWrap/>
            <w:hideMark/>
          </w:tcPr>
          <w:p w14:paraId="00BDCE1E"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7f</w:t>
            </w:r>
          </w:p>
        </w:tc>
        <w:tc>
          <w:tcPr>
            <w:tcW w:w="720" w:type="dxa"/>
            <w:tcBorders>
              <w:top w:val="single" w:sz="4" w:space="0" w:color="BFBFBF"/>
              <w:left w:val="single" w:sz="4" w:space="0" w:color="BFBFBF"/>
              <w:bottom w:val="single" w:sz="4" w:space="0" w:color="BFBFBF"/>
              <w:right w:val="single" w:sz="4" w:space="0" w:color="BFBFBF"/>
            </w:tcBorders>
            <w:hideMark/>
          </w:tcPr>
          <w:p w14:paraId="0C99065B" w14:textId="44D01D1E"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595800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65E93AE3" w14:textId="3DAA4BF6" w:rsidR="00156AF1" w:rsidRPr="00333EE6" w:rsidRDefault="00AF17CC" w:rsidP="00156AF1">
            <w:pPr>
              <w:spacing w:line="276" w:lineRule="auto"/>
              <w:rPr>
                <w:rFonts w:eastAsia="Times New Roman" w:cs="Arial"/>
                <w:color w:val="000000"/>
                <w:sz w:val="18"/>
                <w:szCs w:val="18"/>
              </w:rPr>
            </w:pPr>
            <w:r w:rsidRPr="00333EE6">
              <w:rPr>
                <w:rFonts w:eastAsia="Times New Roman" w:cs="Arial"/>
                <w:color w:val="000000"/>
                <w:sz w:val="18"/>
                <w:szCs w:val="18"/>
              </w:rPr>
              <w:t>The reporting period for the baseline screening rate should be the most recent 12-month reporting period available and consistent with the measure used (see</w:t>
            </w:r>
            <w:r w:rsidRPr="00333EE6">
              <w:rPr>
                <w:rFonts w:eastAsia="Times New Roman" w:cs="Arial"/>
                <w:i/>
                <w:iCs/>
                <w:color w:val="000000"/>
                <w:sz w:val="18"/>
                <w:szCs w:val="18"/>
              </w:rPr>
              <w:t xml:space="preserv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Pr="00333EE6">
              <w:rPr>
                <w:rFonts w:eastAsia="Times New Roman" w:cs="Arial"/>
                <w:i/>
                <w:iCs/>
                <w:color w:val="000000"/>
                <w:sz w:val="18"/>
                <w:szCs w:val="18"/>
              </w:rPr>
              <w:t xml:space="preserve">). </w:t>
            </w:r>
            <w:r w:rsidRPr="00333EE6">
              <w:rPr>
                <w:rFonts w:eastAsia="Times New Roman" w:cs="Arial"/>
                <w:color w:val="000000"/>
                <w:sz w:val="18"/>
                <w:szCs w:val="18"/>
              </w:rPr>
              <w:t xml:space="preserve">The start date for this 12-month reporting period should not be more than 2 years prior to the anticipated start date of </w:t>
            </w:r>
            <w:r w:rsidR="001402FB">
              <w:rPr>
                <w:rFonts w:eastAsia="Times New Roman" w:cs="Arial"/>
                <w:color w:val="000000"/>
                <w:sz w:val="18"/>
                <w:szCs w:val="18"/>
              </w:rPr>
              <w:t>NBCCEDP supported activities.</w:t>
            </w:r>
          </w:p>
          <w:p w14:paraId="335DE0B4" w14:textId="2177116D" w:rsidR="00AF17CC" w:rsidRPr="00333EE6" w:rsidRDefault="00156AF1" w:rsidP="00746C66">
            <w:pPr>
              <w:spacing w:line="276" w:lineRule="auto"/>
              <w:rPr>
                <w:rFonts w:eastAsia="Times New Roman" w:cs="Arial"/>
                <w:color w:val="000000"/>
                <w:sz w:val="18"/>
                <w:szCs w:val="18"/>
              </w:rPr>
            </w:pPr>
            <w:r w:rsidRPr="00333EE6">
              <w:rPr>
                <w:rFonts w:eastAsia="Times New Roman" w:cs="Arial"/>
                <w:b/>
                <w:color w:val="000000"/>
                <w:sz w:val="18"/>
                <w:szCs w:val="18"/>
              </w:rPr>
              <w:t xml:space="preserve"> </w:t>
            </w:r>
            <w:r w:rsidR="00AF17CC"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00AF17CC" w:rsidRPr="00333EE6">
              <w:rPr>
                <w:rFonts w:eastAsia="Times New Roman" w:cs="Arial"/>
                <w:b/>
                <w:color w:val="000000"/>
                <w:sz w:val="18"/>
                <w:szCs w:val="18"/>
              </w:rPr>
              <w:t xml:space="preserve">should be used for all subsequent years of </w:t>
            </w:r>
            <w:r w:rsidR="00A243C5">
              <w:rPr>
                <w:rFonts w:eastAsia="Times New Roman" w:cs="Arial"/>
                <w:b/>
                <w:color w:val="000000"/>
                <w:sz w:val="18"/>
                <w:szCs w:val="18"/>
              </w:rPr>
              <w:t>cervical</w:t>
            </w:r>
            <w:r w:rsidR="00A1537C">
              <w:rPr>
                <w:rFonts w:eastAsia="Times New Roman" w:cs="Arial"/>
                <w:b/>
                <w:color w:val="000000"/>
                <w:sz w:val="18"/>
                <w:szCs w:val="18"/>
              </w:rPr>
              <w:t xml:space="preserve"> cancer</w:t>
            </w:r>
            <w:r w:rsidR="00A1537C" w:rsidRPr="00333EE6">
              <w:rPr>
                <w:rFonts w:eastAsia="Times New Roman" w:cs="Arial"/>
                <w:b/>
                <w:color w:val="000000"/>
                <w:sz w:val="18"/>
                <w:szCs w:val="18"/>
              </w:rPr>
              <w:t xml:space="preserve"> </w:t>
            </w:r>
            <w:r w:rsidR="00AF17CC" w:rsidRPr="00333EE6">
              <w:rPr>
                <w:rFonts w:eastAsia="Times New Roman" w:cs="Arial"/>
                <w:b/>
                <w:color w:val="000000"/>
                <w:sz w:val="18"/>
                <w:szCs w:val="18"/>
              </w:rPr>
              <w:t>s</w:t>
            </w:r>
            <w:r w:rsidR="00BC2EC6">
              <w:rPr>
                <w:rFonts w:eastAsia="Times New Roman" w:cs="Arial"/>
                <w:b/>
                <w:color w:val="000000"/>
                <w:sz w:val="18"/>
                <w:szCs w:val="18"/>
              </w:rPr>
              <w:t>creening rate data collection for</w:t>
            </w:r>
            <w:r w:rsidR="00AF17CC" w:rsidRPr="00333EE6">
              <w:rPr>
                <w:rFonts w:eastAsia="Times New Roman" w:cs="Arial"/>
                <w:b/>
                <w:color w:val="000000"/>
                <w:sz w:val="18"/>
                <w:szCs w:val="18"/>
              </w:rPr>
              <w:t xml:space="preserve"> this clinic</w:t>
            </w:r>
            <w:r w:rsidR="00AF17CC"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3822C1D"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23E31C6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F17CC" w:rsidRPr="00333EE6" w14:paraId="17575F45" w14:textId="77777777" w:rsidTr="00156AF1">
        <w:trPr>
          <w:trHeight w:val="1250"/>
        </w:trPr>
        <w:tc>
          <w:tcPr>
            <w:tcW w:w="625" w:type="dxa"/>
            <w:tcBorders>
              <w:top w:val="single" w:sz="4" w:space="0" w:color="BFBFBF"/>
              <w:left w:val="single" w:sz="4" w:space="0" w:color="BFBFBF"/>
              <w:bottom w:val="single" w:sz="4" w:space="0" w:color="BFBFBF"/>
              <w:right w:val="single" w:sz="4" w:space="0" w:color="BFBFBF"/>
            </w:tcBorders>
            <w:noWrap/>
            <w:hideMark/>
          </w:tcPr>
          <w:p w14:paraId="540D907D"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7g</w:t>
            </w:r>
          </w:p>
        </w:tc>
        <w:tc>
          <w:tcPr>
            <w:tcW w:w="720" w:type="dxa"/>
            <w:tcBorders>
              <w:top w:val="single" w:sz="4" w:space="0" w:color="BFBFBF"/>
              <w:left w:val="single" w:sz="4" w:space="0" w:color="BFBFBF"/>
              <w:bottom w:val="single" w:sz="4" w:space="0" w:color="BFBFBF"/>
              <w:right w:val="single" w:sz="4" w:space="0" w:color="BFBFBF"/>
            </w:tcBorders>
            <w:hideMark/>
          </w:tcPr>
          <w:p w14:paraId="276CF2D0" w14:textId="67AC6576"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F876DD">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9ABE28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21DAA55" w14:textId="28E674B1" w:rsidR="00AF17CC" w:rsidRPr="00333EE6" w:rsidRDefault="00AF17CC" w:rsidP="00746C66">
            <w:pPr>
              <w:spacing w:line="276" w:lineRule="auto"/>
              <w:rPr>
                <w:rFonts w:eastAsia="Times New Roman" w:cs="Arial"/>
                <w:color w:val="000000"/>
                <w:sz w:val="18"/>
                <w:szCs w:val="18"/>
              </w:rPr>
            </w:pPr>
            <w:r w:rsidRPr="00333EE6">
              <w:rPr>
                <w:rFonts w:eastAsia="Times New Roman" w:cs="Arial"/>
                <w:color w:val="000000"/>
                <w:sz w:val="18"/>
                <w:szCs w:val="18"/>
              </w:rPr>
              <w:t xml:space="preserve">The reporting period for the baseline screening rate should be the most recent 12-month reporting period available. </w:t>
            </w:r>
            <w:r w:rsidRPr="00333EE6">
              <w:rPr>
                <w:rFonts w:eastAsia="Times New Roman" w:cs="Arial"/>
                <w:color w:val="000000"/>
                <w:sz w:val="18"/>
                <w:szCs w:val="18"/>
              </w:rPr>
              <w:br/>
            </w:r>
            <w:r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Pr="00333EE6">
              <w:rPr>
                <w:rFonts w:eastAsia="Times New Roman" w:cs="Arial"/>
                <w:b/>
                <w:color w:val="000000"/>
                <w:sz w:val="18"/>
                <w:szCs w:val="18"/>
              </w:rPr>
              <w:t xml:space="preserve">should be used for all subsequent years of </w:t>
            </w:r>
            <w:r w:rsidR="00A243C5">
              <w:rPr>
                <w:rFonts w:eastAsia="Times New Roman" w:cs="Arial"/>
                <w:b/>
                <w:color w:val="000000"/>
                <w:sz w:val="18"/>
                <w:szCs w:val="18"/>
              </w:rPr>
              <w:t>cervical</w:t>
            </w:r>
            <w:r w:rsidR="00A1537C">
              <w:rPr>
                <w:rFonts w:eastAsia="Times New Roman" w:cs="Arial"/>
                <w:b/>
                <w:color w:val="000000"/>
                <w:sz w:val="18"/>
                <w:szCs w:val="18"/>
              </w:rPr>
              <w:t xml:space="preserve"> cancer </w:t>
            </w:r>
            <w:r w:rsidRPr="00333EE6">
              <w:rPr>
                <w:rFonts w:eastAsia="Times New Roman" w:cs="Arial"/>
                <w:b/>
                <w:color w:val="000000"/>
                <w:sz w:val="18"/>
                <w:szCs w:val="18"/>
              </w:rPr>
              <w:t>s</w:t>
            </w:r>
            <w:r w:rsidR="00BC2EC6">
              <w:rPr>
                <w:rFonts w:eastAsia="Times New Roman" w:cs="Arial"/>
                <w:b/>
                <w:color w:val="000000"/>
                <w:sz w:val="18"/>
                <w:szCs w:val="18"/>
              </w:rPr>
              <w:t>creening rate data collection for</w:t>
            </w:r>
            <w:r w:rsidRPr="00333EE6">
              <w:rPr>
                <w:rFonts w:eastAsia="Times New Roman" w:cs="Arial"/>
                <w:b/>
                <w:color w:val="000000"/>
                <w:sz w:val="18"/>
                <w:szCs w:val="18"/>
              </w:rPr>
              <w:t xml:space="preserve"> this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771C6A8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18307DD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44B62" w:rsidRPr="00333EE6" w14:paraId="50AE5EF5" w14:textId="77777777" w:rsidTr="00156AF1">
        <w:trPr>
          <w:trHeight w:val="15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047C964" w14:textId="4C827880" w:rsidR="00A44B62" w:rsidRPr="00333EE6" w:rsidRDefault="004B2203" w:rsidP="00A44B62">
            <w:pPr>
              <w:rPr>
                <w:rFonts w:eastAsia="Times New Roman" w:cs="Arial"/>
                <w:color w:val="000000"/>
                <w:sz w:val="18"/>
                <w:szCs w:val="18"/>
              </w:rPr>
            </w:pPr>
            <w:r w:rsidRPr="00333EE6">
              <w:rPr>
                <w:rFonts w:eastAsia="Times New Roman" w:cs="Arial"/>
                <w:color w:val="000000"/>
                <w:sz w:val="18"/>
                <w:szCs w:val="18"/>
              </w:rPr>
              <w:t>7h</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D05CA3C" w14:textId="5ADAE303" w:rsidR="00A44B62" w:rsidRPr="00333EE6" w:rsidRDefault="00A44B62" w:rsidP="00A44B62">
            <w:pPr>
              <w:spacing w:line="276" w:lineRule="auto"/>
              <w:rPr>
                <w:rFonts w:eastAsia="Times New Roman" w:cs="Arial"/>
                <w:color w:val="000000"/>
                <w:sz w:val="18"/>
                <w:szCs w:val="18"/>
              </w:rPr>
            </w:pPr>
            <w:r w:rsidRPr="00333EE6">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22C2F85" w14:textId="1A43CC53" w:rsidR="00A44B62" w:rsidRPr="00333EE6" w:rsidRDefault="00A44B62" w:rsidP="00A44B62">
            <w:pPr>
              <w:spacing w:line="276" w:lineRule="auto"/>
              <w:rPr>
                <w:rFonts w:eastAsia="Times New Roman" w:cs="Arial"/>
                <w:color w:val="000000"/>
                <w:sz w:val="18"/>
                <w:szCs w:val="18"/>
              </w:rPr>
            </w:pPr>
            <w:r w:rsidRPr="00333EE6">
              <w:rPr>
                <w:rFonts w:eastAsia="Times New Roman" w:cs="Arial"/>
                <w:color w:val="000000"/>
                <w:sz w:val="18"/>
                <w:szCs w:val="18"/>
              </w:rPr>
              <w:t>EHR rate reporting source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427E55A" w14:textId="7F2EA9ED" w:rsidR="00A44B62" w:rsidRPr="00333EE6" w:rsidRDefault="00A44B62" w:rsidP="00A44B62">
            <w:pPr>
              <w:spacing w:line="276" w:lineRule="auto"/>
              <w:rPr>
                <w:rFonts w:eastAsia="Times New Roman" w:cs="Arial"/>
                <w:color w:val="000000"/>
                <w:sz w:val="18"/>
                <w:szCs w:val="18"/>
              </w:rPr>
            </w:pPr>
            <w:r w:rsidRPr="00333EE6">
              <w:rPr>
                <w:rFonts w:eastAsia="Times New Roman" w:cs="Arial"/>
                <w:color w:val="000000"/>
                <w:sz w:val="18"/>
                <w:szCs w:val="18"/>
              </w:rPr>
              <w:t>Indicates the source of the denominator and numerator data reported for the EHR screening rate</w:t>
            </w:r>
            <w:r w:rsidR="00F876DD">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9964D9E" w14:textId="355B5D8A" w:rsidR="00A44B62" w:rsidRPr="00333EE6" w:rsidRDefault="002670E6" w:rsidP="00A44B62">
            <w:pPr>
              <w:spacing w:line="276" w:lineRule="auto"/>
              <w:rPr>
                <w:rFonts w:eastAsia="Times New Roman" w:cs="Arial"/>
                <w:color w:val="000000"/>
                <w:sz w:val="18"/>
                <w:szCs w:val="18"/>
              </w:rPr>
            </w:pPr>
            <w:r w:rsidRPr="00333EE6">
              <w:rPr>
                <w:rFonts w:eastAsia="Times New Roman" w:cs="Arial"/>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611F15F5"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HCCN data warehouse</w:t>
            </w:r>
          </w:p>
          <w:p w14:paraId="009A3F56"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Clinic EHR</w:t>
            </w:r>
          </w:p>
          <w:p w14:paraId="387C65DD"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Health system EHR</w:t>
            </w:r>
          </w:p>
          <w:p w14:paraId="175C9BCA"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EHR Vendor</w:t>
            </w:r>
          </w:p>
          <w:p w14:paraId="662C6869" w14:textId="56D164C8" w:rsidR="00A44B62" w:rsidRPr="00333EE6" w:rsidRDefault="00A44B62" w:rsidP="00A44B62">
            <w:pPr>
              <w:spacing w:line="276" w:lineRule="auto"/>
              <w:rPr>
                <w:rFonts w:eastAsia="Times New Roman" w:cs="Arial"/>
                <w:color w:val="000000"/>
                <w:sz w:val="18"/>
                <w:szCs w:val="18"/>
              </w:rPr>
            </w:pPr>
            <w:r w:rsidRPr="00333EE6">
              <w:rPr>
                <w:rFonts w:eastAsia="Times New Roman" w:cs="Arial"/>
                <w:sz w:val="18"/>
                <w:szCs w:val="18"/>
              </w:rPr>
              <w:t xml:space="preserve">Other  </w:t>
            </w:r>
          </w:p>
        </w:tc>
      </w:tr>
      <w:tr w:rsidR="00AF17CC" w:rsidRPr="00333EE6" w14:paraId="2C9A0CF0" w14:textId="77777777" w:rsidTr="00156AF1">
        <w:trPr>
          <w:trHeight w:val="1520"/>
        </w:trPr>
        <w:tc>
          <w:tcPr>
            <w:tcW w:w="625" w:type="dxa"/>
            <w:tcBorders>
              <w:top w:val="single" w:sz="4" w:space="0" w:color="BFBFBF"/>
              <w:left w:val="single" w:sz="4" w:space="0" w:color="BFBFBF"/>
              <w:bottom w:val="single" w:sz="4" w:space="0" w:color="BFBFBF"/>
              <w:right w:val="single" w:sz="4" w:space="0" w:color="BFBFBF"/>
            </w:tcBorders>
            <w:noWrap/>
            <w:hideMark/>
          </w:tcPr>
          <w:p w14:paraId="0DEE9138" w14:textId="13989AD7" w:rsidR="00AF17CC" w:rsidRPr="00333EE6" w:rsidRDefault="00076D29" w:rsidP="00A44B62">
            <w:pPr>
              <w:rPr>
                <w:rFonts w:eastAsia="Times New Roman" w:cs="Arial"/>
                <w:color w:val="000000"/>
                <w:sz w:val="18"/>
                <w:szCs w:val="18"/>
              </w:rPr>
            </w:pPr>
            <w:r w:rsidRPr="00333EE6">
              <w:rPr>
                <w:rFonts w:eastAsia="Times New Roman" w:cs="Arial"/>
                <w:color w:val="000000"/>
                <w:sz w:val="18"/>
                <w:szCs w:val="18"/>
              </w:rPr>
              <w:t>7</w:t>
            </w:r>
            <w:r w:rsidR="00A44B62" w:rsidRPr="00333EE6">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1445B8D5" w14:textId="5893B592"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r w:rsidR="0078365A">
              <w:rPr>
                <w:rFonts w:eastAsia="Times New Roman" w:cs="Arial"/>
                <w:color w:val="000000"/>
                <w:sz w:val="18"/>
                <w:szCs w:val="18"/>
              </w:rPr>
              <w:t>*</w:t>
            </w:r>
            <w:r w:rsidRPr="00333EE6">
              <w:rPr>
                <w:rFonts w:eastAsia="Times New Roman" w:cs="Arial"/>
                <w:color w:val="000000"/>
                <w:sz w:val="18"/>
                <w:szCs w:val="18"/>
              </w:rPr>
              <w:t>,</w:t>
            </w:r>
            <w:r w:rsidR="004200CC">
              <w:rPr>
                <w:rFonts w:eastAsia="Times New Roman" w:cs="Arial"/>
                <w:color w:val="000000"/>
                <w:sz w:val="18"/>
                <w:szCs w:val="18"/>
              </w:rPr>
              <w:t xml:space="preserve"> </w:t>
            </w:r>
            <w:r w:rsidRPr="00333EE6">
              <w:rPr>
                <w:rFonts w:eastAsia="Times New Roman" w:cs="Arial"/>
                <w:color w:val="000000"/>
                <w:sz w:val="18"/>
                <w:szCs w:val="18"/>
              </w:rPr>
              <w:t>A</w:t>
            </w:r>
            <w:r w:rsidR="0078365A">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hideMark/>
          </w:tcPr>
          <w:p w14:paraId="51D092A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How confident are you in the accuracy of the EHR-calculated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4996F140" w14:textId="04D33291"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the grantee's confidence in the accuracy of the EHR-calculated screening rate. </w:t>
            </w:r>
            <w:r w:rsidRPr="00333EE6">
              <w:rPr>
                <w:rFonts w:eastAsia="Times New Roman" w:cs="Arial"/>
                <w:color w:val="000000"/>
                <w:sz w:val="18"/>
                <w:szCs w:val="18"/>
              </w:rPr>
              <w:br w:type="page"/>
            </w:r>
            <w:r w:rsidRPr="00333EE6">
              <w:rPr>
                <w:rFonts w:eastAsia="Times New Roman" w:cs="Arial"/>
                <w:color w:val="000000"/>
                <w:sz w:val="18"/>
                <w:szCs w:val="18"/>
              </w:rPr>
              <w:br w:type="page"/>
              <w:t>Accuracy of EHR-calculated screening rates can vary depending on how data are documented and entered into the EHR. For additional information, see the National Colorectal Cancer Roundtable’s summary report, “</w:t>
            </w:r>
            <w:r w:rsidRPr="00333EE6">
              <w:rPr>
                <w:rFonts w:eastAsia="Times New Roman" w:cs="Arial"/>
                <w:i/>
                <w:iCs/>
                <w:color w:val="000000"/>
                <w:sz w:val="18"/>
                <w:szCs w:val="18"/>
              </w:rPr>
              <w:t>Use of Electronic Medical Records to Facilitate Colorectal Cancer Screening in Community Health Centers</w:t>
            </w:r>
            <w:r w:rsidR="00A27CBE">
              <w:rPr>
                <w:rFonts w:eastAsia="Times New Roman" w:cs="Arial"/>
                <w:color w:val="000000"/>
                <w:sz w:val="18"/>
                <w:szCs w:val="18"/>
              </w:rPr>
              <w:t xml:space="preserve">" and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EB20342" w14:textId="0D2045D0"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hideMark/>
          </w:tcPr>
          <w:p w14:paraId="4E33E11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Not confident</w:t>
            </w:r>
          </w:p>
          <w:p w14:paraId="374F926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Somewhat confident</w:t>
            </w:r>
          </w:p>
          <w:p w14:paraId="02AFC80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Very confident</w:t>
            </w:r>
          </w:p>
        </w:tc>
      </w:tr>
      <w:tr w:rsidR="00D977D9" w:rsidRPr="00333EE6" w14:paraId="632EFD7E" w14:textId="77777777" w:rsidTr="00795D97">
        <w:trPr>
          <w:trHeight w:val="719"/>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799763B" w14:textId="56434A6B" w:rsidR="00D977D9" w:rsidRPr="00333EE6" w:rsidRDefault="00D977D9" w:rsidP="00D977D9">
            <w:pPr>
              <w:rPr>
                <w:rFonts w:eastAsia="Times New Roman" w:cs="Arial"/>
                <w:color w:val="000000"/>
                <w:sz w:val="18"/>
                <w:szCs w:val="18"/>
              </w:rPr>
            </w:pPr>
            <w:r w:rsidRPr="00333EE6">
              <w:rPr>
                <w:rFonts w:eastAsia="Times New Roman" w:cs="Arial"/>
                <w:color w:val="000000"/>
                <w:sz w:val="18"/>
                <w:szCs w:val="18"/>
              </w:rPr>
              <w:t>7j</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5599ABC" w14:textId="5A3A4C88" w:rsidR="00D977D9" w:rsidRPr="00333EE6" w:rsidRDefault="00B9687D" w:rsidP="00D977D9">
            <w:pPr>
              <w:spacing w:line="276" w:lineRule="auto"/>
              <w:rPr>
                <w:rFonts w:eastAsia="Times New Roman" w:cs="Arial"/>
                <w:color w:val="000000"/>
                <w:sz w:val="18"/>
                <w:szCs w:val="18"/>
              </w:rPr>
            </w:pPr>
            <w:r>
              <w:rPr>
                <w:rFonts w:eastAsia="Times New Roman" w:cs="Arial"/>
                <w:color w:val="000000"/>
                <w:sz w:val="18"/>
                <w:szCs w:val="18"/>
              </w:rPr>
              <w:t xml:space="preserve">B*, </w:t>
            </w:r>
            <w:r w:rsidR="00D977D9"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2BA6C44"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Screening rate problem</w:t>
            </w:r>
          </w:p>
          <w:p w14:paraId="39920E51" w14:textId="34D84E09"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33C021B" w14:textId="2611A2C6" w:rsidR="00D977D9" w:rsidRPr="00333EE6" w:rsidRDefault="00D977D9" w:rsidP="00795D97">
            <w:pPr>
              <w:spacing w:line="276" w:lineRule="auto"/>
              <w:rPr>
                <w:rFonts w:eastAsia="Times New Roman" w:cs="Arial"/>
                <w:color w:val="000000"/>
                <w:sz w:val="18"/>
                <w:szCs w:val="18"/>
              </w:rPr>
            </w:pPr>
            <w:r w:rsidRPr="00333EE6">
              <w:rPr>
                <w:rFonts w:eastAsia="Times New Roman" w:cs="Arial"/>
                <w:color w:val="000000"/>
                <w:sz w:val="18"/>
                <w:szCs w:val="18"/>
              </w:rPr>
              <w:t>Are there known unresolved problems with the EHR reported screening rate or screening data quality?</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029A6FE" w14:textId="54BCEA76" w:rsidR="00D977D9" w:rsidRPr="00333EE6" w:rsidRDefault="002670E6" w:rsidP="00D977D9">
            <w:pPr>
              <w:spacing w:line="276" w:lineRule="auto"/>
              <w:rPr>
                <w:rFonts w:eastAsia="Times New Roman" w:cs="Arial"/>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7E38897"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Yes</w:t>
            </w:r>
          </w:p>
          <w:p w14:paraId="78F8284D" w14:textId="5D6AC661" w:rsidR="00D977D9" w:rsidRPr="0078365A" w:rsidRDefault="00D977D9" w:rsidP="0078365A">
            <w:pPr>
              <w:spacing w:line="276" w:lineRule="auto"/>
              <w:rPr>
                <w:rFonts w:eastAsia="Times New Roman" w:cs="Arial"/>
                <w:color w:val="000000"/>
                <w:sz w:val="18"/>
                <w:szCs w:val="18"/>
              </w:rPr>
            </w:pPr>
            <w:r w:rsidRPr="00333EE6">
              <w:rPr>
                <w:rFonts w:eastAsia="Times New Roman" w:cs="Arial"/>
                <w:color w:val="000000"/>
                <w:sz w:val="18"/>
                <w:szCs w:val="18"/>
              </w:rPr>
              <w:t>No</w:t>
            </w:r>
          </w:p>
        </w:tc>
      </w:tr>
      <w:tr w:rsidR="00D977D9" w:rsidRPr="00333EE6" w14:paraId="6E3B9C7E" w14:textId="77777777" w:rsidTr="00156AF1">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B7F29C7" w14:textId="4E01C44D" w:rsidR="00D977D9" w:rsidRPr="00333EE6" w:rsidRDefault="00D977D9" w:rsidP="00D977D9">
            <w:pPr>
              <w:rPr>
                <w:rFonts w:eastAsia="Times New Roman" w:cs="Arial"/>
                <w:color w:val="000000"/>
                <w:sz w:val="18"/>
                <w:szCs w:val="18"/>
              </w:rPr>
            </w:pPr>
            <w:r w:rsidRPr="00333EE6">
              <w:rPr>
                <w:rFonts w:eastAsia="Times New Roman" w:cs="Arial"/>
                <w:color w:val="000000"/>
                <w:sz w:val="18"/>
                <w:szCs w:val="18"/>
              </w:rPr>
              <w:t>7k</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8726513" w14:textId="0996DE5E" w:rsidR="00D977D9" w:rsidRPr="00333EE6" w:rsidRDefault="00B9687D" w:rsidP="00D977D9">
            <w:pPr>
              <w:spacing w:line="276" w:lineRule="auto"/>
              <w:rPr>
                <w:rFonts w:eastAsia="Times New Roman" w:cs="Arial"/>
                <w:color w:val="000000"/>
                <w:sz w:val="18"/>
                <w:szCs w:val="18"/>
              </w:rPr>
            </w:pPr>
            <w:r>
              <w:rPr>
                <w:rFonts w:eastAsia="Times New Roman" w:cs="Arial"/>
                <w:color w:val="000000"/>
                <w:sz w:val="18"/>
                <w:szCs w:val="18"/>
              </w:rPr>
              <w:t xml:space="preserve">B*, </w:t>
            </w:r>
            <w:r w:rsidR="00D977D9"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1BE0168"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Specify screening rate problem</w:t>
            </w:r>
          </w:p>
          <w:p w14:paraId="479C6311" w14:textId="77777777" w:rsidR="00D977D9" w:rsidRPr="00333EE6" w:rsidRDefault="00D977D9" w:rsidP="00D977D9">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148CE7E" w14:textId="6F451D8C"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 xml:space="preserve">If </w:t>
            </w:r>
            <w:r w:rsidR="00302878" w:rsidRPr="00333EE6">
              <w:rPr>
                <w:rFonts w:eastAsia="Times New Roman" w:cs="Arial"/>
                <w:color w:val="000000"/>
                <w:sz w:val="18"/>
                <w:szCs w:val="18"/>
              </w:rPr>
              <w:t>7j</w:t>
            </w:r>
            <w:r w:rsidRPr="00333EE6">
              <w:rPr>
                <w:rFonts w:eastAsia="Times New Roman" w:cs="Arial"/>
                <w:color w:val="000000"/>
                <w:sz w:val="18"/>
                <w:szCs w:val="18"/>
              </w:rPr>
              <w:t xml:space="preserve"> is YES, specify the problem and any activities </w:t>
            </w:r>
            <w:r w:rsidR="007A6D3A" w:rsidRPr="00333EE6">
              <w:rPr>
                <w:rFonts w:eastAsia="Times New Roman" w:cs="Arial"/>
                <w:color w:val="000000"/>
                <w:sz w:val="18"/>
                <w:szCs w:val="18"/>
              </w:rPr>
              <w:t xml:space="preserve">conducted </w:t>
            </w:r>
            <w:r w:rsidRPr="00333EE6">
              <w:rPr>
                <w:rFonts w:eastAsia="Times New Roman" w:cs="Arial"/>
                <w:color w:val="000000"/>
                <w:sz w:val="18"/>
                <w:szCs w:val="18"/>
              </w:rPr>
              <w:t>this program year to address it</w:t>
            </w:r>
            <w:r w:rsidR="006C2909" w:rsidRPr="00333EE6">
              <w:rPr>
                <w:rFonts w:eastAsia="Times New Roman" w:cs="Arial"/>
                <w:color w:val="000000"/>
                <w:sz w:val="18"/>
                <w:szCs w:val="18"/>
              </w:rPr>
              <w:t>.</w:t>
            </w:r>
            <w:r w:rsidRPr="00333EE6">
              <w:rPr>
                <w:rFonts w:eastAsia="Times New Roman" w:cs="Arial"/>
                <w:color w:val="000000"/>
                <w:sz w:val="18"/>
                <w:szCs w:val="18"/>
              </w:rPr>
              <w:t xml:space="preserve"> </w:t>
            </w:r>
          </w:p>
          <w:p w14:paraId="71269E33" w14:textId="77777777" w:rsidR="00D977D9" w:rsidRPr="00333EE6" w:rsidRDefault="00D977D9" w:rsidP="00D977D9">
            <w:pPr>
              <w:spacing w:line="276" w:lineRule="auto"/>
              <w:rPr>
                <w:rFonts w:eastAsia="Times New Roman" w:cs="Arial"/>
                <w:color w:val="000000"/>
                <w:sz w:val="18"/>
                <w:szCs w:val="18"/>
              </w:rPr>
            </w:pPr>
          </w:p>
          <w:p w14:paraId="559162DC" w14:textId="04B2D5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Describe</w:t>
            </w:r>
            <w:r w:rsidR="006C2909" w:rsidRPr="00333EE6">
              <w:rPr>
                <w:rFonts w:eastAsia="Times New Roman" w:cs="Arial"/>
                <w:color w:val="000000"/>
                <w:sz w:val="18"/>
                <w:szCs w:val="18"/>
              </w:rPr>
              <w:t xml:space="preserve"> the</w:t>
            </w:r>
            <w:r w:rsidRPr="00333EE6">
              <w:rPr>
                <w:rFonts w:eastAsia="Times New Roman" w:cs="Arial"/>
                <w:color w:val="000000"/>
                <w:sz w:val="18"/>
                <w:szCs w:val="18"/>
              </w:rPr>
              <w:t xml:space="preserve"> issue and severity of known problems or rationale for low confidence in the validity of the EHR-reported screening rate.  Specify any activities such as improvements made to data entry systems or to the screening rate measure</w:t>
            </w:r>
            <w:r w:rsidR="006C2909" w:rsidRPr="00333EE6">
              <w:rPr>
                <w:rFonts w:eastAsia="Times New Roman" w:cs="Arial"/>
                <w:color w:val="000000"/>
                <w:sz w:val="18"/>
                <w:szCs w:val="18"/>
              </w:rPr>
              <w:t>ment</w:t>
            </w:r>
            <w:r w:rsidRPr="00333EE6">
              <w:rPr>
                <w:rFonts w:eastAsia="Times New Roman" w:cs="Arial"/>
                <w:color w:val="000000"/>
                <w:sz w:val="18"/>
                <w:szCs w:val="18"/>
              </w:rPr>
              <w:t xml:space="preserve"> calculation.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58A6A0A" w14:textId="6E7B9EC9" w:rsidR="00D977D9" w:rsidRPr="00333EE6" w:rsidRDefault="002670E6" w:rsidP="00D977D9">
            <w:pPr>
              <w:spacing w:line="276" w:lineRule="auto"/>
              <w:rPr>
                <w:rFonts w:eastAsia="Times New Roman" w:cs="Arial"/>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8321D8C"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6A12CC7C" w14:textId="3994B057" w:rsidR="00D977D9" w:rsidRPr="00333EE6" w:rsidRDefault="00D977D9" w:rsidP="00D977D9">
            <w:pPr>
              <w:spacing w:line="276" w:lineRule="auto"/>
              <w:rPr>
                <w:rFonts w:eastAsia="Times New Roman" w:cs="Arial"/>
                <w:sz w:val="18"/>
                <w:szCs w:val="18"/>
              </w:rPr>
            </w:pPr>
            <w:r w:rsidRPr="00333EE6">
              <w:rPr>
                <w:rFonts w:eastAsia="Times New Roman" w:cs="Arial"/>
                <w:color w:val="000000"/>
                <w:sz w:val="18"/>
                <w:szCs w:val="18"/>
              </w:rPr>
              <w:t xml:space="preserve">256 </w:t>
            </w:r>
            <w:r w:rsidR="00B00CC6" w:rsidRPr="00333EE6">
              <w:rPr>
                <w:rFonts w:eastAsia="Times New Roman" w:cs="Arial"/>
                <w:color w:val="000000"/>
                <w:sz w:val="18"/>
                <w:szCs w:val="18"/>
              </w:rPr>
              <w:t>Char limit</w:t>
            </w:r>
          </w:p>
        </w:tc>
      </w:tr>
      <w:tr w:rsidR="00E45B4D" w:rsidRPr="00333EE6" w14:paraId="64AB30AB" w14:textId="77777777" w:rsidTr="00156AF1">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5455939" w14:textId="4CAB6946" w:rsidR="00E45B4D" w:rsidRPr="00333EE6" w:rsidRDefault="009356CC" w:rsidP="00D977D9">
            <w:pPr>
              <w:rPr>
                <w:rFonts w:eastAsia="Times New Roman" w:cs="Arial"/>
                <w:color w:val="000000"/>
                <w:sz w:val="18"/>
                <w:szCs w:val="18"/>
              </w:rPr>
            </w:pPr>
            <w:r w:rsidRPr="00333EE6">
              <w:rPr>
                <w:rFonts w:eastAsia="Times New Roman" w:cs="Arial"/>
                <w:color w:val="000000"/>
                <w:sz w:val="18"/>
                <w:szCs w:val="18"/>
              </w:rPr>
              <w:t>7</w:t>
            </w:r>
            <w:r w:rsidR="00D977D9" w:rsidRPr="00333EE6">
              <w:rPr>
                <w:rFonts w:eastAsia="Times New Roman" w:cs="Arial"/>
                <w:color w:val="000000"/>
                <w:sz w:val="18"/>
                <w:szCs w:val="18"/>
              </w:rPr>
              <w:t>l</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07CE143" w14:textId="7269611C" w:rsidR="00E45B4D" w:rsidRPr="00333EE6" w:rsidRDefault="00E45B4D" w:rsidP="00E45B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1DA7D10" w14:textId="4FBF5FDD" w:rsidR="00E45B4D" w:rsidRPr="00333EE6" w:rsidRDefault="00E45B4D" w:rsidP="00E45B4D">
            <w:pPr>
              <w:spacing w:line="276" w:lineRule="auto"/>
              <w:rPr>
                <w:rFonts w:eastAsia="Times New Roman" w:cs="Arial"/>
                <w:color w:val="000000"/>
                <w:sz w:val="18"/>
                <w:szCs w:val="18"/>
              </w:rPr>
            </w:pPr>
            <w:r w:rsidRPr="00333EE6">
              <w:rPr>
                <w:rFonts w:eastAsia="Times New Roman" w:cs="Arial"/>
                <w:color w:val="000000"/>
                <w:sz w:val="18"/>
                <w:szCs w:val="18"/>
              </w:rPr>
              <w:t>Screening rate target</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432600" w14:textId="77777777" w:rsidR="00E45B4D" w:rsidRPr="00333EE6" w:rsidRDefault="00E45B4D" w:rsidP="00E45B4D">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the screening rate target established for the subsequent annual screening rate reporting period.  The number represents a percentage value (rate per 100). </w:t>
            </w:r>
          </w:p>
          <w:p w14:paraId="7515AC8E" w14:textId="77777777" w:rsidR="005C7A7C" w:rsidRPr="00333EE6" w:rsidRDefault="005C7A7C" w:rsidP="00E45B4D">
            <w:pPr>
              <w:spacing w:line="276" w:lineRule="auto"/>
              <w:rPr>
                <w:rFonts w:eastAsia="Times New Roman" w:cs="Arial"/>
                <w:color w:val="000000"/>
                <w:sz w:val="18"/>
                <w:szCs w:val="18"/>
              </w:rPr>
            </w:pPr>
          </w:p>
          <w:p w14:paraId="45FCB1B8" w14:textId="5B89CCA1" w:rsidR="005C7A7C" w:rsidRPr="00333EE6" w:rsidRDefault="005C7A7C" w:rsidP="00E45B4D">
            <w:pPr>
              <w:spacing w:line="276" w:lineRule="auto"/>
              <w:rPr>
                <w:rFonts w:eastAsia="Times New Roman" w:cs="Arial"/>
                <w:color w:val="000000"/>
                <w:sz w:val="18"/>
                <w:szCs w:val="18"/>
              </w:rPr>
            </w:pPr>
            <w:r w:rsidRPr="00333EE6">
              <w:rPr>
                <w:rFonts w:eastAsia="Times New Roman" w:cs="Arial"/>
                <w:color w:val="000000"/>
                <w:sz w:val="18"/>
                <w:szCs w:val="18"/>
              </w:rPr>
              <w:t>Targets should be realistic and actionable.</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A3ABC29" w14:textId="178770C5" w:rsidR="00E45B4D" w:rsidRPr="00333EE6" w:rsidRDefault="002670E6" w:rsidP="00E45B4D">
            <w:pPr>
              <w:spacing w:line="276" w:lineRule="auto"/>
              <w:rPr>
                <w:rFonts w:eastAsia="Times New Roman" w:cs="Arial"/>
                <w:color w:val="000000"/>
                <w:sz w:val="18"/>
                <w:szCs w:val="18"/>
              </w:rPr>
            </w:pPr>
            <w:r w:rsidRPr="00333EE6">
              <w:rPr>
                <w:rFonts w:eastAsia="Times New Roman" w:cs="Arial"/>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2C7D4B07" w14:textId="77777777" w:rsidR="00E45B4D" w:rsidRPr="00333EE6" w:rsidRDefault="00E45B4D" w:rsidP="00E45B4D">
            <w:pPr>
              <w:spacing w:line="276" w:lineRule="auto"/>
              <w:rPr>
                <w:rFonts w:eastAsia="Times New Roman" w:cs="Arial"/>
                <w:sz w:val="18"/>
                <w:szCs w:val="18"/>
              </w:rPr>
            </w:pPr>
            <w:r w:rsidRPr="00333EE6">
              <w:rPr>
                <w:rFonts w:eastAsia="Times New Roman" w:cs="Arial"/>
                <w:sz w:val="18"/>
                <w:szCs w:val="18"/>
              </w:rPr>
              <w:t>1-100</w:t>
            </w:r>
          </w:p>
          <w:p w14:paraId="0A511BFB" w14:textId="5DB4290E" w:rsidR="00E45B4D" w:rsidRPr="00333EE6" w:rsidRDefault="00E45B4D" w:rsidP="00E45B4D">
            <w:pPr>
              <w:spacing w:line="276" w:lineRule="auto"/>
              <w:rPr>
                <w:rFonts w:eastAsia="Times New Roman" w:cs="Arial"/>
                <w:color w:val="000000"/>
                <w:sz w:val="18"/>
                <w:szCs w:val="18"/>
              </w:rPr>
            </w:pPr>
            <w:r w:rsidRPr="00333EE6">
              <w:rPr>
                <w:rFonts w:eastAsia="Times New Roman" w:cs="Arial"/>
                <w:sz w:val="18"/>
                <w:szCs w:val="18"/>
              </w:rPr>
              <w:t>999 (No target set)</w:t>
            </w:r>
          </w:p>
        </w:tc>
      </w:tr>
      <w:tr w:rsidR="00C61D4D" w:rsidRPr="00333EE6" w14:paraId="6F6AF08B" w14:textId="77777777" w:rsidTr="00156AF1">
        <w:trPr>
          <w:trHeight w:val="782"/>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23EEAE7" w14:textId="00036FD4" w:rsidR="00C61D4D" w:rsidRPr="00333EE6" w:rsidRDefault="00C61D4D" w:rsidP="00D977D9">
            <w:pPr>
              <w:rPr>
                <w:rFonts w:eastAsia="Times New Roman" w:cs="Arial"/>
                <w:color w:val="000000"/>
                <w:sz w:val="18"/>
                <w:szCs w:val="18"/>
              </w:rPr>
            </w:pPr>
            <w:r w:rsidRPr="00333EE6">
              <w:rPr>
                <w:rFonts w:eastAsia="Times New Roman" w:cs="Arial"/>
                <w:color w:val="000000"/>
                <w:sz w:val="18"/>
                <w:szCs w:val="18"/>
              </w:rPr>
              <w:t>7</w:t>
            </w:r>
            <w:r w:rsidR="00D977D9" w:rsidRPr="00333EE6">
              <w:rPr>
                <w:rFonts w:eastAsia="Times New Roman" w:cs="Arial"/>
                <w:color w:val="000000"/>
                <w:sz w:val="18"/>
                <w:szCs w:val="18"/>
              </w:rPr>
              <w:t>m</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2C64A41" w14:textId="2280B1B6" w:rsidR="00C61D4D" w:rsidRPr="00333EE6" w:rsidRDefault="00C61D4D" w:rsidP="00D54343">
            <w:pPr>
              <w:spacing w:line="276" w:lineRule="auto"/>
              <w:rPr>
                <w:rFonts w:eastAsia="Times New Roman" w:cs="Arial"/>
                <w:color w:val="000000"/>
                <w:sz w:val="18"/>
                <w:szCs w:val="18"/>
              </w:rPr>
            </w:pPr>
            <w:r w:rsidRPr="00333EE6">
              <w:rPr>
                <w:rFonts w:eastAsia="Times New Roman" w:cs="Arial"/>
                <w:color w:val="000000"/>
                <w:sz w:val="18"/>
                <w:szCs w:val="18"/>
              </w:rPr>
              <w:t>B</w:t>
            </w:r>
            <w:r w:rsidR="00D5669D" w:rsidRPr="00333EE6">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C1B6B25" w14:textId="4374FD4C" w:rsidR="00C61D4D" w:rsidRPr="00333EE6" w:rsidRDefault="00880408" w:rsidP="00C61D4D">
            <w:pPr>
              <w:spacing w:line="276" w:lineRule="auto"/>
              <w:rPr>
                <w:rFonts w:eastAsia="Times New Roman" w:cs="Arial"/>
                <w:color w:val="000000"/>
                <w:sz w:val="18"/>
                <w:szCs w:val="18"/>
              </w:rPr>
            </w:pPr>
            <w:r w:rsidRPr="00333EE6">
              <w:rPr>
                <w:rFonts w:eastAsia="Times New Roman" w:cs="Arial"/>
                <w:color w:val="000000"/>
                <w:sz w:val="18"/>
                <w:szCs w:val="18"/>
              </w:rPr>
              <w:t>Section</w:t>
            </w:r>
            <w:r w:rsidR="0078365A">
              <w:rPr>
                <w:rFonts w:eastAsia="Times New Roman" w:cs="Arial"/>
                <w:color w:val="000000"/>
                <w:sz w:val="18"/>
                <w:szCs w:val="18"/>
              </w:rPr>
              <w:t xml:space="preserve"> </w:t>
            </w:r>
            <w:r w:rsidRPr="00333EE6">
              <w:rPr>
                <w:rFonts w:eastAsia="Times New Roman" w:cs="Arial"/>
                <w:color w:val="000000"/>
                <w:sz w:val="18"/>
                <w:szCs w:val="18"/>
              </w:rPr>
              <w:t xml:space="preserve">7 </w:t>
            </w:r>
            <w:r w:rsidR="00C61D4D"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EA3884" w14:textId="135C441B" w:rsidR="00C61D4D" w:rsidRPr="00333EE6" w:rsidRDefault="00C61D4D" w:rsidP="00C61D4D">
            <w:pPr>
              <w:spacing w:line="276" w:lineRule="auto"/>
              <w:rPr>
                <w:rFonts w:eastAsia="Times New Roman" w:cs="Arial"/>
                <w:color w:val="000000"/>
                <w:sz w:val="18"/>
                <w:szCs w:val="18"/>
              </w:rPr>
            </w:pPr>
            <w:r w:rsidRPr="00333EE6">
              <w:rPr>
                <w:rFonts w:eastAsia="Times New Roman" w:cs="Arial"/>
                <w:color w:val="000000"/>
                <w:sz w:val="18"/>
                <w:szCs w:val="18"/>
              </w:rPr>
              <w:t xml:space="preserve">Optional comments </w:t>
            </w:r>
            <w:r w:rsidR="00880408" w:rsidRPr="00333EE6">
              <w:rPr>
                <w:rFonts w:eastAsia="Times New Roman" w:cs="Arial"/>
                <w:color w:val="000000"/>
                <w:sz w:val="18"/>
                <w:szCs w:val="18"/>
              </w:rPr>
              <w:t>for Section</w:t>
            </w:r>
            <w:r w:rsidR="00D54343">
              <w:rPr>
                <w:rFonts w:eastAsia="Times New Roman" w:cs="Arial"/>
                <w:color w:val="000000"/>
                <w:sz w:val="18"/>
                <w:szCs w:val="18"/>
              </w:rPr>
              <w:t xml:space="preserve"> </w:t>
            </w:r>
            <w:r w:rsidR="00880408" w:rsidRPr="00333EE6">
              <w:rPr>
                <w:rFonts w:eastAsia="Times New Roman" w:cs="Arial"/>
                <w:color w:val="000000"/>
                <w:sz w:val="18"/>
                <w:szCs w:val="18"/>
              </w:rPr>
              <w:t>7</w:t>
            </w:r>
            <w:r w:rsidR="00D54343">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E870421" w14:textId="41FDF0D6" w:rsidR="00C61D4D" w:rsidRPr="00333EE6" w:rsidRDefault="002670E6" w:rsidP="00C61D4D">
            <w:pPr>
              <w:spacing w:line="276" w:lineRule="auto"/>
              <w:rPr>
                <w:rFonts w:eastAsia="Times New Roman" w:cs="Arial"/>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1CB66093" w14:textId="77777777" w:rsidR="00C61D4D" w:rsidRPr="00333EE6" w:rsidRDefault="00C61D4D" w:rsidP="00C61D4D">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1BA3A12D" w14:textId="6D44F5E6" w:rsidR="00C61D4D" w:rsidRPr="00333EE6" w:rsidRDefault="00C61D4D" w:rsidP="00C61D4D">
            <w:pPr>
              <w:spacing w:line="276" w:lineRule="auto"/>
              <w:rPr>
                <w:rFonts w:eastAsia="Times New Roman" w:cs="Arial"/>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553ADDDC" w14:textId="698A91D3" w:rsidR="00D41056" w:rsidRDefault="0085692F">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E17F4A" w:rsidRPr="00333EE6" w14:paraId="2F54D149" w14:textId="77777777" w:rsidTr="003343CD">
        <w:trPr>
          <w:trHeight w:val="548"/>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749B0359" w14:textId="2B1D8415" w:rsidR="00E17F4A" w:rsidRPr="00333EE6" w:rsidRDefault="00E17F4A" w:rsidP="00E17F4A">
            <w:pPr>
              <w:spacing w:line="276" w:lineRule="auto"/>
              <w:jc w:val="center"/>
              <w:rPr>
                <w:rFonts w:eastAsia="Times New Roman" w:cs="Arial"/>
                <w:color w:val="000000"/>
                <w:sz w:val="18"/>
                <w:szCs w:val="18"/>
              </w:rPr>
            </w:pPr>
          </w:p>
          <w:p w14:paraId="79DC5B19" w14:textId="37064C72" w:rsidR="00E17F4A" w:rsidRPr="00333EE6" w:rsidRDefault="00076D29" w:rsidP="00F64339">
            <w:pPr>
              <w:spacing w:line="276" w:lineRule="auto"/>
              <w:jc w:val="center"/>
              <w:rPr>
                <w:rFonts w:eastAsia="Times New Roman" w:cs="Arial"/>
                <w:b/>
                <w:color w:val="000000"/>
                <w:sz w:val="18"/>
                <w:szCs w:val="18"/>
              </w:rPr>
            </w:pPr>
            <w:r w:rsidRPr="00333EE6">
              <w:rPr>
                <w:rFonts w:eastAsia="Times New Roman" w:cs="Arial"/>
                <w:b/>
                <w:color w:val="000000"/>
                <w:sz w:val="18"/>
                <w:szCs w:val="18"/>
              </w:rPr>
              <w:t xml:space="preserve">Section 8:  </w:t>
            </w:r>
            <w:r w:rsidR="00F64339" w:rsidRPr="00333EE6">
              <w:rPr>
                <w:rFonts w:eastAsia="Times New Roman" w:cs="Arial"/>
                <w:b/>
                <w:color w:val="000000"/>
                <w:sz w:val="18"/>
                <w:szCs w:val="18"/>
              </w:rPr>
              <w:t>MONITORING AND QUALITY IMPROVEMENT</w:t>
            </w:r>
            <w:r w:rsidR="003D5B96">
              <w:rPr>
                <w:rFonts w:eastAsia="Times New Roman" w:cs="Arial"/>
                <w:b/>
                <w:color w:val="000000"/>
                <w:sz w:val="18"/>
                <w:szCs w:val="18"/>
              </w:rPr>
              <w:t xml:space="preserve"> for </w:t>
            </w:r>
            <w:r w:rsidR="00A243C5">
              <w:rPr>
                <w:rFonts w:eastAsia="Times New Roman" w:cs="Arial"/>
                <w:b/>
                <w:color w:val="000000"/>
                <w:sz w:val="18"/>
                <w:szCs w:val="18"/>
              </w:rPr>
              <w:t>CERVICAL</w:t>
            </w:r>
            <w:r w:rsidR="0078358A">
              <w:rPr>
                <w:rFonts w:eastAsia="Times New Roman" w:cs="Arial"/>
                <w:b/>
                <w:color w:val="000000"/>
                <w:sz w:val="18"/>
                <w:szCs w:val="18"/>
              </w:rPr>
              <w:t xml:space="preserve"> </w:t>
            </w:r>
            <w:r w:rsidR="00FD1BCD">
              <w:rPr>
                <w:rFonts w:eastAsia="Times New Roman" w:cs="Arial"/>
                <w:b/>
                <w:color w:val="000000"/>
                <w:sz w:val="18"/>
                <w:szCs w:val="18"/>
              </w:rPr>
              <w:t>CANCER</w:t>
            </w:r>
            <w:r w:rsidR="003D5B96">
              <w:rPr>
                <w:rFonts w:eastAsia="Times New Roman" w:cs="Arial"/>
                <w:b/>
                <w:color w:val="000000"/>
                <w:sz w:val="18"/>
                <w:szCs w:val="18"/>
              </w:rPr>
              <w:t xml:space="preserve"> SCREENING</w:t>
            </w:r>
          </w:p>
          <w:p w14:paraId="159FD255" w14:textId="77777777" w:rsidR="008A1CF2" w:rsidRPr="00333EE6" w:rsidRDefault="008A1CF2" w:rsidP="008A1CF2">
            <w:pPr>
              <w:spacing w:line="276" w:lineRule="auto"/>
              <w:jc w:val="center"/>
              <w:rPr>
                <w:rFonts w:eastAsia="Times New Roman" w:cs="Arial"/>
                <w:b/>
                <w:color w:val="000000"/>
                <w:sz w:val="18"/>
                <w:szCs w:val="18"/>
              </w:rPr>
            </w:pPr>
          </w:p>
        </w:tc>
      </w:tr>
      <w:tr w:rsidR="00D64A9F" w:rsidRPr="00333EE6" w14:paraId="5FE5A7FF" w14:textId="77777777" w:rsidTr="00156AF1">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F7CA6F0" w14:textId="7032DE73" w:rsidR="00D64A9F" w:rsidRPr="00333EE6" w:rsidRDefault="00D64A9F" w:rsidP="00D64A9F">
            <w:pPr>
              <w:rPr>
                <w:rFonts w:eastAsia="Times New Roman" w:cs="Arial"/>
                <w:color w:val="000000"/>
                <w:sz w:val="18"/>
                <w:szCs w:val="18"/>
              </w:rPr>
            </w:pPr>
            <w:r w:rsidRPr="00333EE6">
              <w:rPr>
                <w:rFonts w:eastAsia="Times New Roman" w:cs="Arial"/>
                <w:color w:val="000000"/>
                <w:sz w:val="18"/>
                <w:szCs w:val="18"/>
              </w:rPr>
              <w:t>8a</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C1CFE96" w14:textId="0CA1F15E" w:rsidR="00D64A9F" w:rsidRPr="00333EE6" w:rsidRDefault="00B11901" w:rsidP="00D64A9F">
            <w:pPr>
              <w:spacing w:line="276" w:lineRule="auto"/>
              <w:rPr>
                <w:rFonts w:eastAsia="Times New Roman" w:cs="Arial"/>
                <w:color w:val="000000"/>
                <w:sz w:val="18"/>
                <w:szCs w:val="18"/>
              </w:rPr>
            </w:pPr>
            <w:r>
              <w:rPr>
                <w:rFonts w:eastAsia="Times New Roman" w:cs="Arial"/>
                <w:color w:val="000000"/>
                <w:sz w:val="18"/>
                <w:szCs w:val="18"/>
              </w:rPr>
              <w:t xml:space="preserve">B*, </w:t>
            </w:r>
            <w:r w:rsidR="00D64A9F"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F5F7936" w14:textId="066C4AE7" w:rsidR="00D64A9F" w:rsidRPr="00333EE6" w:rsidRDefault="00D64A9F" w:rsidP="003A1BE3">
            <w:pPr>
              <w:spacing w:line="276" w:lineRule="auto"/>
              <w:rPr>
                <w:rFonts w:eastAsia="Times New Roman" w:cs="Arial"/>
                <w:color w:val="000000"/>
                <w:sz w:val="18"/>
                <w:szCs w:val="18"/>
              </w:rPr>
            </w:pPr>
            <w:r w:rsidRPr="00333EE6">
              <w:rPr>
                <w:rFonts w:eastAsia="Times New Roman" w:cs="Arial"/>
                <w:color w:val="000000"/>
                <w:sz w:val="18"/>
                <w:szCs w:val="18"/>
              </w:rPr>
              <w:t>Clinic screening policy</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C738A67" w14:textId="65D220F3" w:rsidR="00D64A9F" w:rsidRPr="00333EE6" w:rsidRDefault="00D64A9F" w:rsidP="00D64A9F">
            <w:pPr>
              <w:spacing w:line="276" w:lineRule="auto"/>
              <w:rPr>
                <w:rFonts w:eastAsia="Times New Roman" w:cs="Arial"/>
                <w:color w:val="000000"/>
                <w:sz w:val="18"/>
                <w:szCs w:val="18"/>
              </w:rPr>
            </w:pPr>
            <w:r w:rsidRPr="00333EE6">
              <w:rPr>
                <w:rFonts w:eastAsia="Times New Roman" w:cs="Arial"/>
                <w:color w:val="000000"/>
                <w:sz w:val="18"/>
                <w:szCs w:val="18"/>
              </w:rPr>
              <w:t xml:space="preserve">Does the clinic have a written </w:t>
            </w:r>
            <w:r w:rsidR="00A243C5">
              <w:rPr>
                <w:rFonts w:eastAsia="Times New Roman" w:cs="Arial"/>
                <w:color w:val="000000"/>
                <w:sz w:val="18"/>
                <w:szCs w:val="18"/>
              </w:rPr>
              <w:t>cervical</w:t>
            </w:r>
            <w:r w:rsidR="0078358A">
              <w:rPr>
                <w:rFonts w:eastAsia="Times New Roman" w:cs="Arial"/>
                <w:color w:val="000000"/>
                <w:sz w:val="18"/>
                <w:szCs w:val="18"/>
              </w:rPr>
              <w:t xml:space="preserve"> </w:t>
            </w:r>
            <w:r w:rsidR="00A1537C">
              <w:rPr>
                <w:rFonts w:eastAsia="Times New Roman" w:cs="Arial"/>
                <w:color w:val="000000"/>
                <w:sz w:val="18"/>
                <w:szCs w:val="18"/>
              </w:rPr>
              <w:t xml:space="preserve">cancer </w:t>
            </w:r>
            <w:r w:rsidRPr="00333EE6">
              <w:rPr>
                <w:rFonts w:eastAsia="Times New Roman" w:cs="Arial"/>
                <w:color w:val="000000"/>
                <w:sz w:val="18"/>
                <w:szCs w:val="18"/>
              </w:rPr>
              <w:t xml:space="preserve">screening policy or protocol in use?  </w:t>
            </w:r>
          </w:p>
          <w:p w14:paraId="67915BD2" w14:textId="77777777" w:rsidR="00D64A9F" w:rsidRPr="00333EE6" w:rsidRDefault="00D64A9F" w:rsidP="00D64A9F">
            <w:pPr>
              <w:tabs>
                <w:tab w:val="left" w:pos="1005"/>
              </w:tabs>
              <w:spacing w:line="276" w:lineRule="auto"/>
              <w:rPr>
                <w:rFonts w:eastAsia="Times New Roman" w:cs="Arial"/>
                <w:color w:val="000000"/>
                <w:sz w:val="18"/>
                <w:szCs w:val="18"/>
              </w:rPr>
            </w:pPr>
            <w:r w:rsidRPr="00333EE6">
              <w:rPr>
                <w:rFonts w:eastAsia="Times New Roman" w:cs="Arial"/>
                <w:color w:val="000000"/>
                <w:sz w:val="18"/>
                <w:szCs w:val="18"/>
              </w:rPr>
              <w:tab/>
            </w:r>
          </w:p>
          <w:p w14:paraId="1CB9F9B7" w14:textId="0805C3CC" w:rsidR="00D64A9F" w:rsidRPr="00333EE6" w:rsidRDefault="00D64A9F" w:rsidP="0078358A">
            <w:pPr>
              <w:spacing w:line="276" w:lineRule="auto"/>
              <w:rPr>
                <w:rFonts w:eastAsia="Times New Roman" w:cs="Arial"/>
                <w:color w:val="000000"/>
                <w:sz w:val="18"/>
                <w:szCs w:val="18"/>
              </w:rPr>
            </w:pPr>
            <w:r w:rsidRPr="00333EE6">
              <w:rPr>
                <w:rFonts w:eastAsia="Times New Roman" w:cs="Arial"/>
                <w:color w:val="000000"/>
                <w:sz w:val="18"/>
                <w:szCs w:val="18"/>
              </w:rPr>
              <w:t xml:space="preserve">A credible policy should include a defined set of guidelines and procedures in place and in use at the clinic or parent health system to support </w:t>
            </w:r>
            <w:r w:rsidR="00A243C5">
              <w:rPr>
                <w:rFonts w:eastAsia="Times New Roman" w:cs="Arial"/>
                <w:color w:val="000000"/>
                <w:sz w:val="18"/>
                <w:szCs w:val="18"/>
              </w:rPr>
              <w:t>cervical</w:t>
            </w:r>
            <w:r w:rsidR="0078358A">
              <w:rPr>
                <w:rFonts w:eastAsia="Times New Roman" w:cs="Arial"/>
                <w:color w:val="000000"/>
                <w:sz w:val="18"/>
                <w:szCs w:val="18"/>
              </w:rPr>
              <w:t xml:space="preserve"> cancer</w:t>
            </w:r>
            <w:r w:rsidR="0078358A" w:rsidRPr="00333EE6">
              <w:rPr>
                <w:rFonts w:eastAsia="Times New Roman" w:cs="Arial"/>
                <w:color w:val="000000"/>
                <w:sz w:val="18"/>
                <w:szCs w:val="18"/>
              </w:rPr>
              <w:t xml:space="preserve"> </w:t>
            </w:r>
            <w:r w:rsidR="00A178A2">
              <w:rPr>
                <w:rFonts w:eastAsia="Times New Roman" w:cs="Arial"/>
                <w:color w:val="000000"/>
                <w:sz w:val="18"/>
                <w:szCs w:val="18"/>
              </w:rPr>
              <w:t>screening;</w:t>
            </w:r>
            <w:r w:rsidRPr="00333EE6">
              <w:rPr>
                <w:rFonts w:eastAsia="Times New Roman" w:cs="Arial"/>
                <w:color w:val="000000"/>
                <w:sz w:val="18"/>
                <w:szCs w:val="18"/>
              </w:rPr>
              <w:t xml:space="preserve"> a team responsi</w:t>
            </w:r>
            <w:r w:rsidR="00A178A2">
              <w:rPr>
                <w:rFonts w:eastAsia="Times New Roman" w:cs="Arial"/>
                <w:color w:val="000000"/>
                <w:sz w:val="18"/>
                <w:szCs w:val="18"/>
              </w:rPr>
              <w:t>ble for implementing the policy;</w:t>
            </w:r>
            <w:r w:rsidRPr="00333EE6">
              <w:rPr>
                <w:rFonts w:eastAsia="Times New Roman" w:cs="Arial"/>
                <w:color w:val="000000"/>
                <w:sz w:val="18"/>
                <w:szCs w:val="18"/>
              </w:rPr>
              <w:t xml:space="preserve"> and a quality assurance structure (e.g., professional screen</w:t>
            </w:r>
            <w:r w:rsidR="00DA6D22">
              <w:rPr>
                <w:rFonts w:eastAsia="Times New Roman" w:cs="Arial"/>
                <w:color w:val="000000"/>
                <w:sz w:val="18"/>
                <w:szCs w:val="18"/>
              </w:rPr>
              <w:t>ing guideline followed</w:t>
            </w:r>
            <w:r w:rsidR="00F876DD">
              <w:rPr>
                <w:rFonts w:eastAsia="Times New Roman" w:cs="Arial"/>
                <w:color w:val="000000"/>
                <w:sz w:val="18"/>
                <w:szCs w:val="18"/>
              </w:rPr>
              <w:t>,</w:t>
            </w:r>
            <w:r w:rsidR="00DA6D22">
              <w:rPr>
                <w:rFonts w:eastAsia="Times New Roman" w:cs="Arial"/>
                <w:color w:val="000000"/>
                <w:sz w:val="18"/>
                <w:szCs w:val="18"/>
              </w:rPr>
              <w:t xml:space="preserve"> such as </w:t>
            </w:r>
            <w:r w:rsidRPr="00333EE6">
              <w:rPr>
                <w:rFonts w:eastAsia="Times New Roman" w:cs="Arial"/>
                <w:color w:val="000000"/>
                <w:sz w:val="18"/>
                <w:szCs w:val="18"/>
              </w:rPr>
              <w:t>USPSTF, process to assess patient screening history/risk/preference/insurance, process for scheduling screening or referral, steps/procedures/roles to implement the office policy)</w:t>
            </w:r>
            <w:r w:rsidR="00F876DD">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5ADA6F1" w14:textId="16C64838" w:rsidR="00D64A9F" w:rsidRPr="00333EE6" w:rsidRDefault="00D64A9F" w:rsidP="00D64A9F">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2634755" w14:textId="6829DCDC" w:rsidR="00D21973" w:rsidRDefault="00D64A9F" w:rsidP="002D5D8C">
            <w:pPr>
              <w:spacing w:line="276" w:lineRule="auto"/>
              <w:rPr>
                <w:rFonts w:eastAsia="Times New Roman" w:cs="Arial"/>
                <w:color w:val="000000"/>
                <w:sz w:val="18"/>
                <w:szCs w:val="18"/>
              </w:rPr>
            </w:pPr>
            <w:r w:rsidRPr="00333EE6">
              <w:rPr>
                <w:rFonts w:eastAsia="Times New Roman" w:cs="Arial"/>
                <w:color w:val="000000"/>
                <w:sz w:val="18"/>
                <w:szCs w:val="18"/>
              </w:rPr>
              <w:t>Yes</w:t>
            </w:r>
          </w:p>
          <w:p w14:paraId="62D6D3B3" w14:textId="66846F23" w:rsidR="001006DE" w:rsidRPr="00333EE6" w:rsidRDefault="001006DE" w:rsidP="002D5D8C">
            <w:pPr>
              <w:spacing w:line="276" w:lineRule="auto"/>
              <w:rPr>
                <w:rFonts w:eastAsia="Times New Roman" w:cs="Arial"/>
                <w:color w:val="000000"/>
                <w:sz w:val="18"/>
                <w:szCs w:val="18"/>
              </w:rPr>
            </w:pPr>
            <w:r>
              <w:rPr>
                <w:rFonts w:eastAsia="Times New Roman" w:cs="Arial"/>
                <w:color w:val="000000"/>
                <w:sz w:val="18"/>
                <w:szCs w:val="18"/>
              </w:rPr>
              <w:t>No</w:t>
            </w:r>
          </w:p>
          <w:p w14:paraId="11EA2DA4" w14:textId="44FE7B15" w:rsidR="00D64A9F" w:rsidRPr="00333EE6" w:rsidRDefault="00D64A9F" w:rsidP="00D64A9F">
            <w:pPr>
              <w:spacing w:line="276" w:lineRule="auto"/>
              <w:rPr>
                <w:rFonts w:eastAsia="Times New Roman" w:cs="Arial"/>
                <w:color w:val="000000"/>
                <w:sz w:val="18"/>
                <w:szCs w:val="18"/>
              </w:rPr>
            </w:pPr>
          </w:p>
        </w:tc>
      </w:tr>
      <w:tr w:rsidR="00003F52" w:rsidRPr="00333EE6" w14:paraId="62B76EFC" w14:textId="77777777" w:rsidTr="00B11901">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B0686AA" w14:textId="35B42720" w:rsidR="00003F52" w:rsidRPr="00333EE6" w:rsidRDefault="00F52DFD" w:rsidP="00D64A9F">
            <w:pPr>
              <w:rPr>
                <w:rFonts w:eastAsia="Times New Roman" w:cs="Arial"/>
                <w:color w:val="000000"/>
                <w:sz w:val="18"/>
                <w:szCs w:val="18"/>
              </w:rPr>
            </w:pPr>
            <w:r w:rsidRPr="00333EE6">
              <w:rPr>
                <w:rFonts w:eastAsia="Times New Roman" w:cs="Arial"/>
                <w:color w:val="000000"/>
                <w:sz w:val="18"/>
                <w:szCs w:val="18"/>
              </w:rPr>
              <w:t>8</w:t>
            </w:r>
            <w:r w:rsidR="00D64A9F" w:rsidRPr="00333EE6">
              <w:rPr>
                <w:rFonts w:eastAsia="Times New Roman" w:cs="Arial"/>
                <w:color w:val="000000"/>
                <w:sz w:val="18"/>
                <w:szCs w:val="18"/>
              </w:rPr>
              <w:t>b</w:t>
            </w:r>
            <w:r w:rsidRPr="00333EE6">
              <w:rPr>
                <w:rFonts w:eastAsia="Times New Roman" w:cs="Arial"/>
                <w:color w:val="000000"/>
                <w:sz w:val="18"/>
                <w:szCs w:val="18"/>
              </w:rPr>
              <w:t xml:space="preserve">                  </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468EE0B" w14:textId="77777777" w:rsidR="00003F52" w:rsidRPr="00333EE6" w:rsidRDefault="007A6AB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880DE02" w14:textId="751CA89A" w:rsidR="00003F52" w:rsidRPr="00333EE6" w:rsidRDefault="005939A7" w:rsidP="00DB38DF">
            <w:pPr>
              <w:spacing w:line="276" w:lineRule="auto"/>
              <w:rPr>
                <w:rFonts w:eastAsia="Times New Roman" w:cs="Arial"/>
                <w:color w:val="000000"/>
                <w:sz w:val="18"/>
                <w:szCs w:val="18"/>
              </w:rPr>
            </w:pPr>
            <w:r w:rsidRPr="00333EE6">
              <w:rPr>
                <w:rFonts w:eastAsia="Times New Roman" w:cs="Arial"/>
                <w:color w:val="000000"/>
                <w:sz w:val="18"/>
                <w:szCs w:val="18"/>
              </w:rPr>
              <w:t>Frequency of monitoring</w:t>
            </w:r>
            <w:r w:rsidR="0046446F">
              <w:rPr>
                <w:rFonts w:eastAsia="Times New Roman" w:cs="Arial"/>
                <w:color w:val="000000"/>
                <w:sz w:val="18"/>
                <w:szCs w:val="18"/>
              </w:rPr>
              <w:t xml:space="preserve"> </w:t>
            </w:r>
            <w:r w:rsidR="00A243C5">
              <w:rPr>
                <w:rFonts w:eastAsia="Times New Roman" w:cs="Arial"/>
                <w:color w:val="000000"/>
                <w:sz w:val="18"/>
                <w:szCs w:val="18"/>
              </w:rPr>
              <w:t>cervical</w:t>
            </w:r>
            <w:r w:rsidR="00DB38DF">
              <w:rPr>
                <w:rFonts w:eastAsia="Times New Roman" w:cs="Arial"/>
                <w:color w:val="000000"/>
                <w:sz w:val="18"/>
                <w:szCs w:val="18"/>
              </w:rPr>
              <w:t xml:space="preserve"> </w:t>
            </w:r>
            <w:r w:rsidR="0046446F">
              <w:rPr>
                <w:rFonts w:eastAsia="Times New Roman" w:cs="Arial"/>
                <w:color w:val="000000"/>
                <w:sz w:val="18"/>
                <w:szCs w:val="18"/>
              </w:rPr>
              <w:t>cancer</w:t>
            </w:r>
            <w:r w:rsidRPr="00333EE6">
              <w:rPr>
                <w:rFonts w:eastAsia="Times New Roman" w:cs="Arial"/>
                <w:color w:val="000000"/>
                <w:sz w:val="18"/>
                <w:szCs w:val="18"/>
              </w:rPr>
              <w:t xml:space="preserve"> screening rate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2D1CD8A" w14:textId="58146BA2" w:rsidR="00003F52" w:rsidRPr="00333EE6" w:rsidRDefault="005939A7" w:rsidP="00A73104">
            <w:pPr>
              <w:spacing w:line="276" w:lineRule="auto"/>
              <w:rPr>
                <w:rFonts w:eastAsia="Times New Roman" w:cs="Arial"/>
                <w:color w:val="000000"/>
                <w:sz w:val="18"/>
                <w:szCs w:val="18"/>
              </w:rPr>
            </w:pPr>
            <w:r w:rsidRPr="00333EE6">
              <w:rPr>
                <w:rFonts w:eastAsia="Times New Roman" w:cs="Arial"/>
                <w:color w:val="000000"/>
                <w:sz w:val="18"/>
                <w:szCs w:val="18"/>
              </w:rPr>
              <w:t>Indicates how often</w:t>
            </w:r>
            <w:r w:rsidR="0083586F" w:rsidRPr="00333EE6">
              <w:rPr>
                <w:rFonts w:eastAsia="Times New Roman" w:cs="Arial"/>
                <w:color w:val="000000"/>
                <w:sz w:val="18"/>
                <w:szCs w:val="18"/>
              </w:rPr>
              <w:t xml:space="preserve"> the</w:t>
            </w:r>
            <w:r w:rsidRPr="00333EE6">
              <w:rPr>
                <w:rFonts w:eastAsia="Times New Roman" w:cs="Arial"/>
                <w:color w:val="000000"/>
                <w:sz w:val="18"/>
                <w:szCs w:val="18"/>
              </w:rPr>
              <w:t xml:space="preserve"> clinic </w:t>
            </w:r>
            <w:r w:rsidR="00A243C5">
              <w:rPr>
                <w:rFonts w:eastAsia="Times New Roman" w:cs="Arial"/>
                <w:color w:val="000000"/>
                <w:sz w:val="18"/>
                <w:szCs w:val="18"/>
              </w:rPr>
              <w:t>cervical</w:t>
            </w:r>
            <w:r w:rsidR="00DB38DF">
              <w:rPr>
                <w:rFonts w:eastAsia="Times New Roman" w:cs="Arial"/>
                <w:color w:val="000000"/>
                <w:sz w:val="18"/>
                <w:szCs w:val="18"/>
              </w:rPr>
              <w:t xml:space="preserve"> </w:t>
            </w:r>
            <w:r w:rsidR="00D41056">
              <w:rPr>
                <w:rFonts w:eastAsia="Times New Roman" w:cs="Arial"/>
                <w:color w:val="000000"/>
                <w:sz w:val="18"/>
                <w:szCs w:val="18"/>
              </w:rPr>
              <w:t xml:space="preserve">cancer </w:t>
            </w:r>
            <w:r w:rsidRPr="00333EE6">
              <w:rPr>
                <w:rFonts w:eastAsia="Times New Roman" w:cs="Arial"/>
                <w:color w:val="000000"/>
                <w:sz w:val="18"/>
                <w:szCs w:val="18"/>
              </w:rPr>
              <w:t>screening rate is monitored</w:t>
            </w:r>
            <w:r w:rsidR="0038102F" w:rsidRPr="00333EE6">
              <w:rPr>
                <w:rFonts w:eastAsia="Times New Roman" w:cs="Arial"/>
                <w:color w:val="000000"/>
                <w:sz w:val="18"/>
                <w:szCs w:val="18"/>
              </w:rPr>
              <w:t xml:space="preserve"> and reviewed by clinic personnel</w:t>
            </w:r>
            <w:r w:rsidRPr="00333EE6">
              <w:rPr>
                <w:rFonts w:eastAsia="Times New Roman" w:cs="Arial"/>
                <w:color w:val="000000"/>
                <w:sz w:val="18"/>
                <w:szCs w:val="18"/>
              </w:rPr>
              <w:t xml:space="preserve">. </w:t>
            </w:r>
          </w:p>
          <w:p w14:paraId="05C706AC" w14:textId="77777777" w:rsidR="005939A7" w:rsidRPr="00333EE6" w:rsidRDefault="005939A7" w:rsidP="00A73104">
            <w:pPr>
              <w:spacing w:line="276" w:lineRule="auto"/>
              <w:rPr>
                <w:rFonts w:eastAsia="Times New Roman" w:cs="Arial"/>
                <w:color w:val="000000"/>
                <w:sz w:val="18"/>
                <w:szCs w:val="18"/>
              </w:rPr>
            </w:pPr>
          </w:p>
          <w:p w14:paraId="3F57984D" w14:textId="77777777" w:rsidR="005939A7" w:rsidRPr="00333EE6" w:rsidRDefault="005939A7" w:rsidP="005939A7">
            <w:pPr>
              <w:spacing w:line="276" w:lineRule="auto"/>
              <w:rPr>
                <w:rFonts w:eastAsia="Times New Roman" w:cs="Arial"/>
                <w:color w:val="000000"/>
                <w:sz w:val="18"/>
                <w:szCs w:val="18"/>
              </w:rPr>
            </w:pPr>
            <w:r w:rsidRPr="00333EE6">
              <w:rPr>
                <w:rFonts w:eastAsia="Times New Roman" w:cs="Arial"/>
                <w:color w:val="000000"/>
                <w:sz w:val="18"/>
                <w:szCs w:val="18"/>
              </w:rPr>
              <w:t>Select the response that best matches monitoring frequency.</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E7A9512" w14:textId="099A7C0F" w:rsidR="00003F52"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FB597DF" w14:textId="77777777" w:rsidR="00003F52"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Monthly</w:t>
            </w:r>
          </w:p>
          <w:p w14:paraId="54903907" w14:textId="77777777" w:rsidR="005939A7"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Quarterly</w:t>
            </w:r>
          </w:p>
          <w:p w14:paraId="3BE8946A" w14:textId="77777777" w:rsidR="005939A7"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Semi-annually</w:t>
            </w:r>
          </w:p>
          <w:p w14:paraId="64927C4C" w14:textId="77777777" w:rsidR="005939A7"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Annually</w:t>
            </w:r>
          </w:p>
        </w:tc>
      </w:tr>
      <w:tr w:rsidR="00FA5F33" w:rsidRPr="00333EE6" w14:paraId="1FA32EDD" w14:textId="77777777" w:rsidTr="00B11901">
        <w:trPr>
          <w:trHeight w:val="458"/>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6B69DD6" w14:textId="1D3101F1" w:rsidR="00FA5F33" w:rsidRPr="00333EE6" w:rsidRDefault="00D400D9" w:rsidP="007B707B">
            <w:pPr>
              <w:rPr>
                <w:rFonts w:eastAsia="Times New Roman" w:cs="Arial"/>
                <w:color w:val="000000"/>
                <w:sz w:val="18"/>
                <w:szCs w:val="18"/>
              </w:rPr>
            </w:pPr>
            <w:r w:rsidRPr="00333EE6">
              <w:rPr>
                <w:rFonts w:eastAsia="Times New Roman" w:cs="Arial"/>
                <w:color w:val="000000"/>
                <w:sz w:val="18"/>
                <w:szCs w:val="18"/>
              </w:rPr>
              <w:t>8</w:t>
            </w:r>
            <w:r w:rsidR="007B707B" w:rsidRPr="00333EE6">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D1F230"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F44CDF1"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Frequency of implementation support to clinic</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8A06405" w14:textId="31D2933F" w:rsidR="00FA5F33"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On-site or direct contacts (e.g.</w:t>
            </w:r>
            <w:r w:rsidR="00BC2EC6">
              <w:rPr>
                <w:rFonts w:eastAsia="Times New Roman" w:cs="Arial"/>
                <w:color w:val="000000"/>
                <w:sz w:val="18"/>
                <w:szCs w:val="18"/>
              </w:rPr>
              <w:t>,</w:t>
            </w:r>
            <w:r w:rsidRPr="00333EE6">
              <w:rPr>
                <w:rFonts w:eastAsia="Times New Roman" w:cs="Arial"/>
                <w:color w:val="000000"/>
                <w:sz w:val="18"/>
                <w:szCs w:val="18"/>
              </w:rPr>
              <w:t xml:space="preserve"> </w:t>
            </w:r>
            <w:r w:rsidR="009A0C45" w:rsidRPr="00333EE6">
              <w:rPr>
                <w:rFonts w:eastAsia="Times New Roman" w:cs="Arial"/>
                <w:color w:val="000000"/>
                <w:sz w:val="18"/>
                <w:szCs w:val="18"/>
              </w:rPr>
              <w:t>tele</w:t>
            </w:r>
            <w:r w:rsidRPr="00333EE6">
              <w:rPr>
                <w:rFonts w:eastAsia="Times New Roman" w:cs="Arial"/>
                <w:color w:val="000000"/>
                <w:sz w:val="18"/>
                <w:szCs w:val="18"/>
              </w:rPr>
              <w:t xml:space="preserve">phone) with the clinic to support and improve implementation activities for EBIs and </w:t>
            </w:r>
            <w:r w:rsidR="00A243C5">
              <w:rPr>
                <w:rFonts w:eastAsia="Times New Roman" w:cs="Arial"/>
                <w:color w:val="000000"/>
                <w:sz w:val="18"/>
                <w:szCs w:val="18"/>
              </w:rPr>
              <w:t>cervical</w:t>
            </w:r>
            <w:r w:rsidR="0078358A">
              <w:rPr>
                <w:rFonts w:eastAsia="Times New Roman" w:cs="Arial"/>
                <w:color w:val="000000"/>
                <w:sz w:val="18"/>
                <w:szCs w:val="18"/>
              </w:rPr>
              <w:t xml:space="preserve"> </w:t>
            </w:r>
            <w:r w:rsidR="00D41056">
              <w:rPr>
                <w:rFonts w:eastAsia="Times New Roman" w:cs="Arial"/>
                <w:color w:val="000000"/>
                <w:sz w:val="18"/>
                <w:szCs w:val="18"/>
              </w:rPr>
              <w:t>cancer</w:t>
            </w:r>
            <w:r w:rsidR="00D41056" w:rsidRPr="00333EE6">
              <w:rPr>
                <w:rFonts w:eastAsia="Times New Roman" w:cs="Arial"/>
                <w:color w:val="000000"/>
                <w:sz w:val="18"/>
                <w:szCs w:val="18"/>
              </w:rPr>
              <w:t xml:space="preserve"> </w:t>
            </w:r>
            <w:r w:rsidRPr="00333EE6">
              <w:rPr>
                <w:rFonts w:eastAsia="Times New Roman" w:cs="Arial"/>
                <w:color w:val="000000"/>
                <w:sz w:val="18"/>
                <w:szCs w:val="18"/>
              </w:rPr>
              <w:t>screening data quality.  Support could be provided by a grantee or contracted agent.</w:t>
            </w:r>
            <w:r w:rsidR="000B1A28" w:rsidRPr="00333EE6">
              <w:rPr>
                <w:rFonts w:eastAsia="Times New Roman" w:cs="Arial"/>
                <w:color w:val="000000"/>
                <w:sz w:val="18"/>
                <w:szCs w:val="18"/>
              </w:rPr>
              <w:t xml:space="preserve">  Example support activities include conducting a </w:t>
            </w:r>
            <w:r w:rsidR="00EA79F4" w:rsidRPr="00333EE6">
              <w:rPr>
                <w:rFonts w:eastAsia="Times New Roman" w:cs="Arial"/>
                <w:color w:val="000000"/>
                <w:sz w:val="18"/>
                <w:szCs w:val="18"/>
              </w:rPr>
              <w:t xml:space="preserve">clinic </w:t>
            </w:r>
            <w:r w:rsidR="0023573D">
              <w:rPr>
                <w:rFonts w:eastAsia="Times New Roman" w:cs="Arial"/>
                <w:color w:val="000000"/>
                <w:sz w:val="18"/>
                <w:szCs w:val="18"/>
              </w:rPr>
              <w:t>workflow assessment;</w:t>
            </w:r>
            <w:r w:rsidR="000B1A28" w:rsidRPr="00333EE6">
              <w:rPr>
                <w:rFonts w:eastAsia="Times New Roman" w:cs="Arial"/>
                <w:color w:val="000000"/>
                <w:sz w:val="18"/>
                <w:szCs w:val="18"/>
              </w:rPr>
              <w:t xml:space="preserve"> providing technical as</w:t>
            </w:r>
            <w:r w:rsidR="0023573D">
              <w:rPr>
                <w:rFonts w:eastAsia="Times New Roman" w:cs="Arial"/>
                <w:color w:val="000000"/>
                <w:sz w:val="18"/>
                <w:szCs w:val="18"/>
              </w:rPr>
              <w:t>sistance on implementing an EBI;</w:t>
            </w:r>
            <w:r w:rsidR="000B1A28" w:rsidRPr="00333EE6">
              <w:rPr>
                <w:rFonts w:eastAsia="Times New Roman" w:cs="Arial"/>
                <w:color w:val="000000"/>
                <w:sz w:val="18"/>
                <w:szCs w:val="18"/>
              </w:rPr>
              <w:t xml:space="preserve"> training staff to support</w:t>
            </w:r>
            <w:r w:rsidR="00FE499A" w:rsidRPr="00333EE6">
              <w:rPr>
                <w:rFonts w:eastAsia="Times New Roman" w:cs="Arial"/>
                <w:color w:val="000000"/>
                <w:sz w:val="18"/>
                <w:szCs w:val="18"/>
              </w:rPr>
              <w:t xml:space="preserve"> an</w:t>
            </w:r>
            <w:r w:rsidR="000B1A28" w:rsidRPr="00333EE6">
              <w:rPr>
                <w:rFonts w:eastAsia="Times New Roman" w:cs="Arial"/>
                <w:color w:val="000000"/>
                <w:sz w:val="18"/>
                <w:szCs w:val="18"/>
              </w:rPr>
              <w:t xml:space="preserve"> </w:t>
            </w:r>
            <w:r w:rsidR="00FE499A" w:rsidRPr="00333EE6">
              <w:rPr>
                <w:rFonts w:eastAsia="Times New Roman" w:cs="Arial"/>
                <w:color w:val="000000"/>
                <w:sz w:val="18"/>
                <w:szCs w:val="18"/>
              </w:rPr>
              <w:t>EBI</w:t>
            </w:r>
            <w:r w:rsidR="0023573D">
              <w:rPr>
                <w:rFonts w:eastAsia="Times New Roman" w:cs="Arial"/>
                <w:color w:val="000000"/>
                <w:sz w:val="18"/>
                <w:szCs w:val="18"/>
              </w:rPr>
              <w:t>;</w:t>
            </w:r>
            <w:r w:rsidR="000B1A28" w:rsidRPr="00333EE6">
              <w:rPr>
                <w:rFonts w:eastAsia="Times New Roman" w:cs="Arial"/>
                <w:color w:val="000000"/>
                <w:sz w:val="18"/>
                <w:szCs w:val="18"/>
              </w:rPr>
              <w:t xml:space="preserve"> </w:t>
            </w:r>
            <w:r w:rsidR="00FE499A" w:rsidRPr="00333EE6">
              <w:rPr>
                <w:rFonts w:eastAsia="Times New Roman" w:cs="Arial"/>
                <w:color w:val="000000"/>
                <w:sz w:val="18"/>
                <w:szCs w:val="18"/>
              </w:rPr>
              <w:t xml:space="preserve">providing technical assistance to develop a </w:t>
            </w:r>
            <w:r w:rsidR="00A243C5">
              <w:rPr>
                <w:rFonts w:eastAsia="Times New Roman" w:cs="Arial"/>
                <w:color w:val="000000"/>
                <w:sz w:val="18"/>
                <w:szCs w:val="18"/>
              </w:rPr>
              <w:t>cervical</w:t>
            </w:r>
            <w:r w:rsidR="00D41056">
              <w:rPr>
                <w:rFonts w:eastAsia="Times New Roman" w:cs="Arial"/>
                <w:color w:val="000000"/>
                <w:sz w:val="18"/>
                <w:szCs w:val="18"/>
              </w:rPr>
              <w:t xml:space="preserve"> cancer</w:t>
            </w:r>
            <w:r w:rsidR="00D41056" w:rsidRPr="00333EE6">
              <w:rPr>
                <w:rFonts w:eastAsia="Times New Roman" w:cs="Arial"/>
                <w:color w:val="000000"/>
                <w:sz w:val="18"/>
                <w:szCs w:val="18"/>
              </w:rPr>
              <w:t xml:space="preserve"> </w:t>
            </w:r>
            <w:r w:rsidR="0023573D">
              <w:rPr>
                <w:rFonts w:eastAsia="Times New Roman" w:cs="Arial"/>
                <w:color w:val="000000"/>
                <w:sz w:val="18"/>
                <w:szCs w:val="18"/>
              </w:rPr>
              <w:t>screening policy;</w:t>
            </w:r>
            <w:r w:rsidR="00FE499A" w:rsidRPr="00333EE6">
              <w:rPr>
                <w:rFonts w:eastAsia="Times New Roman" w:cs="Arial"/>
                <w:color w:val="000000"/>
                <w:sz w:val="18"/>
                <w:szCs w:val="18"/>
              </w:rPr>
              <w:t xml:space="preserve"> </w:t>
            </w:r>
            <w:r w:rsidR="000B1A28" w:rsidRPr="00333EE6">
              <w:rPr>
                <w:rFonts w:eastAsia="Times New Roman" w:cs="Arial"/>
                <w:color w:val="000000"/>
                <w:sz w:val="18"/>
                <w:szCs w:val="18"/>
              </w:rPr>
              <w:t>or providing feedback to staff from monitoring or evaluating an EBI</w:t>
            </w:r>
            <w:r w:rsidR="00FB67C9" w:rsidRPr="00333EE6">
              <w:rPr>
                <w:rFonts w:eastAsia="Times New Roman" w:cs="Arial"/>
                <w:color w:val="000000"/>
                <w:sz w:val="18"/>
                <w:szCs w:val="18"/>
              </w:rPr>
              <w:t xml:space="preserve"> implementation</w:t>
            </w:r>
            <w:r w:rsidR="000B1A28" w:rsidRPr="00333EE6">
              <w:rPr>
                <w:rFonts w:eastAsia="Times New Roman" w:cs="Arial"/>
                <w:color w:val="000000"/>
                <w:sz w:val="18"/>
                <w:szCs w:val="18"/>
              </w:rPr>
              <w:t xml:space="preserve">.       </w:t>
            </w:r>
          </w:p>
          <w:p w14:paraId="268FB09B" w14:textId="77777777" w:rsidR="00F876DD" w:rsidRPr="00333EE6" w:rsidRDefault="00F876DD" w:rsidP="00FA5F33">
            <w:pPr>
              <w:spacing w:line="276" w:lineRule="auto"/>
              <w:rPr>
                <w:rFonts w:eastAsia="Times New Roman" w:cs="Arial"/>
                <w:color w:val="000000"/>
                <w:sz w:val="18"/>
                <w:szCs w:val="18"/>
              </w:rPr>
            </w:pPr>
          </w:p>
          <w:p w14:paraId="32D67204" w14:textId="0BF21B3A" w:rsidR="00FA5F33" w:rsidRPr="00333EE6" w:rsidRDefault="00FA5F33" w:rsidP="00373CDA">
            <w:pPr>
              <w:spacing w:line="276" w:lineRule="auto"/>
              <w:rPr>
                <w:rFonts w:eastAsia="Times New Roman" w:cs="Arial"/>
                <w:color w:val="000000"/>
                <w:sz w:val="18"/>
                <w:szCs w:val="18"/>
              </w:rPr>
            </w:pPr>
            <w:r w:rsidRPr="00333EE6">
              <w:rPr>
                <w:rFonts w:eastAsia="Times New Roman" w:cs="Arial"/>
                <w:color w:val="000000"/>
                <w:sz w:val="18"/>
                <w:szCs w:val="18"/>
              </w:rPr>
              <w:t xml:space="preserve">Select the response that best matches delivery of implementation support.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7E0D5B9" w14:textId="421FAA41" w:rsidR="00FA5F33" w:rsidRPr="00333EE6" w:rsidRDefault="002670E6" w:rsidP="00FA5F33">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77404FB"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Weekly</w:t>
            </w:r>
          </w:p>
          <w:p w14:paraId="78EFE4CD"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Monthly</w:t>
            </w:r>
          </w:p>
          <w:p w14:paraId="26298196"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Quarterly</w:t>
            </w:r>
          </w:p>
          <w:p w14:paraId="215D2DBD" w14:textId="27C08831"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Semi-annual</w:t>
            </w:r>
            <w:r w:rsidR="00806093">
              <w:rPr>
                <w:rFonts w:eastAsia="Times New Roman" w:cs="Arial"/>
                <w:color w:val="000000"/>
                <w:sz w:val="18"/>
                <w:szCs w:val="18"/>
              </w:rPr>
              <w:t>ly</w:t>
            </w:r>
          </w:p>
          <w:p w14:paraId="0EB061C3" w14:textId="20358436"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Annual</w:t>
            </w:r>
            <w:r w:rsidR="00806093">
              <w:rPr>
                <w:rFonts w:eastAsia="Times New Roman" w:cs="Arial"/>
                <w:color w:val="000000"/>
                <w:sz w:val="18"/>
                <w:szCs w:val="18"/>
              </w:rPr>
              <w:t>ly</w:t>
            </w:r>
          </w:p>
        </w:tc>
      </w:tr>
      <w:tr w:rsidR="003343CD" w:rsidRPr="00333EE6" w14:paraId="297BC7A1" w14:textId="77777777" w:rsidTr="00156AF1">
        <w:trPr>
          <w:trHeight w:val="998"/>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4AF440D" w14:textId="15DF1DC0" w:rsidR="003343CD" w:rsidRPr="00333EE6" w:rsidRDefault="003343CD" w:rsidP="003343CD">
            <w:pPr>
              <w:rPr>
                <w:rFonts w:eastAsia="Times New Roman" w:cs="Arial"/>
                <w:color w:val="000000"/>
                <w:sz w:val="18"/>
                <w:szCs w:val="18"/>
              </w:rPr>
            </w:pPr>
            <w:r w:rsidRPr="00333EE6">
              <w:rPr>
                <w:rFonts w:eastAsia="Times New Roman" w:cs="Arial"/>
                <w:color w:val="000000"/>
                <w:sz w:val="18"/>
                <w:szCs w:val="18"/>
              </w:rPr>
              <w:t>8d</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2D25E9E" w14:textId="7777777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84C091" w14:textId="41B63A53"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 xml:space="preserve">Validated </w:t>
            </w:r>
            <w:r>
              <w:rPr>
                <w:rFonts w:eastAsia="Times New Roman" w:cs="Arial"/>
                <w:color w:val="000000"/>
                <w:sz w:val="18"/>
                <w:szCs w:val="18"/>
              </w:rPr>
              <w:t xml:space="preserve">cancer </w:t>
            </w:r>
            <w:r w:rsidRPr="00333EE6">
              <w:rPr>
                <w:rFonts w:eastAsia="Times New Roman" w:cs="Arial"/>
                <w:color w:val="000000"/>
                <w:sz w:val="18"/>
                <w:szCs w:val="18"/>
              </w:rPr>
              <w:t>screening rate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960528F" w14:textId="380837A3" w:rsidR="003343CD" w:rsidRPr="00333EE6" w:rsidRDefault="003343CD" w:rsidP="00F876DD">
            <w:pPr>
              <w:spacing w:line="276" w:lineRule="auto"/>
              <w:rPr>
                <w:rFonts w:eastAsia="Times New Roman" w:cs="Arial"/>
                <w:color w:val="000000"/>
                <w:sz w:val="18"/>
                <w:szCs w:val="18"/>
              </w:rPr>
            </w:pPr>
            <w:r w:rsidRPr="00333EE6">
              <w:rPr>
                <w:rFonts w:eastAsia="Times New Roman" w:cs="Arial"/>
                <w:color w:val="000000"/>
                <w:sz w:val="18"/>
                <w:szCs w:val="18"/>
              </w:rPr>
              <w:t xml:space="preserve">Validated the </w:t>
            </w:r>
            <w:r w:rsidR="00A243C5">
              <w:rPr>
                <w:rFonts w:eastAsia="Times New Roman" w:cs="Arial"/>
                <w:color w:val="000000"/>
                <w:sz w:val="18"/>
                <w:szCs w:val="18"/>
              </w:rPr>
              <w:t>cervical</w:t>
            </w:r>
            <w:r w:rsidR="0078358A">
              <w:rPr>
                <w:rFonts w:eastAsia="Times New Roman" w:cs="Arial"/>
                <w:color w:val="000000"/>
                <w:sz w:val="18"/>
                <w:szCs w:val="18"/>
              </w:rPr>
              <w:t xml:space="preserve"> </w:t>
            </w:r>
            <w:r>
              <w:rPr>
                <w:rFonts w:eastAsia="Times New Roman" w:cs="Arial"/>
                <w:color w:val="000000"/>
                <w:sz w:val="18"/>
                <w:szCs w:val="18"/>
              </w:rPr>
              <w:t>cancer</w:t>
            </w:r>
            <w:r w:rsidRPr="00333EE6">
              <w:rPr>
                <w:rFonts w:eastAsia="Times New Roman" w:cs="Arial"/>
                <w:color w:val="000000"/>
                <w:sz w:val="18"/>
                <w:szCs w:val="18"/>
              </w:rPr>
              <w:t xml:space="preserve"> screening rate data using chart review or other methods during this </w:t>
            </w:r>
            <w:r w:rsidR="00F876DD">
              <w:rPr>
                <w:rFonts w:eastAsia="Times New Roman" w:cs="Arial"/>
                <w:color w:val="000000"/>
                <w:sz w:val="18"/>
                <w:szCs w:val="18"/>
              </w:rPr>
              <w:t>PY.</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F4C1A1C" w14:textId="23A94BF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999D440" w14:textId="01EC1CD1" w:rsidR="003343CD" w:rsidRPr="00333EE6" w:rsidRDefault="003343CD"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09EE9058" w14:textId="7777777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No</w:t>
            </w:r>
          </w:p>
          <w:p w14:paraId="26947C93" w14:textId="77777777" w:rsidR="003343CD" w:rsidRPr="00333EE6" w:rsidRDefault="003343CD" w:rsidP="001011EF">
            <w:pPr>
              <w:spacing w:line="276" w:lineRule="auto"/>
              <w:rPr>
                <w:rFonts w:eastAsia="Times New Roman" w:cs="Arial"/>
                <w:color w:val="000000"/>
                <w:sz w:val="18"/>
                <w:szCs w:val="18"/>
              </w:rPr>
            </w:pPr>
          </w:p>
        </w:tc>
      </w:tr>
      <w:tr w:rsidR="003343CD" w:rsidRPr="00333EE6" w14:paraId="61A8C017" w14:textId="77777777" w:rsidTr="00156AF1">
        <w:trPr>
          <w:trHeight w:val="59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E465114" w14:textId="6D0B5F33" w:rsidR="003343CD" w:rsidRPr="00333EE6" w:rsidRDefault="003343CD" w:rsidP="003343CD">
            <w:pPr>
              <w:rPr>
                <w:rFonts w:eastAsia="Times New Roman" w:cs="Arial"/>
                <w:color w:val="000000"/>
                <w:sz w:val="18"/>
                <w:szCs w:val="18"/>
              </w:rPr>
            </w:pPr>
            <w:r w:rsidRPr="00333EE6">
              <w:rPr>
                <w:rFonts w:eastAsia="Times New Roman" w:cs="Arial"/>
                <w:color w:val="000000"/>
                <w:sz w:val="18"/>
                <w:szCs w:val="18"/>
              </w:rPr>
              <w:t>8e</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AA144AE" w14:textId="3AEA822C" w:rsidR="003343CD" w:rsidRPr="00333EE6" w:rsidRDefault="00B11901" w:rsidP="003343CD">
            <w:pPr>
              <w:spacing w:line="276" w:lineRule="auto"/>
              <w:rPr>
                <w:rFonts w:eastAsia="Times New Roman" w:cs="Arial"/>
                <w:color w:val="000000"/>
                <w:sz w:val="18"/>
                <w:szCs w:val="18"/>
              </w:rPr>
            </w:pPr>
            <w:r>
              <w:rPr>
                <w:rFonts w:eastAsia="Times New Roman" w:cs="Arial"/>
                <w:color w:val="000000"/>
                <w:sz w:val="18"/>
                <w:szCs w:val="18"/>
              </w:rPr>
              <w:t xml:space="preserve">B*, </w:t>
            </w:r>
            <w:r w:rsidR="003343CD" w:rsidRPr="00333EE6">
              <w:rPr>
                <w:rFonts w:eastAsia="Times New Roman" w:cs="Arial"/>
                <w:color w:val="000000"/>
                <w:sz w:val="18"/>
                <w:szCs w:val="18"/>
              </w:rPr>
              <w:t>A*</w:t>
            </w:r>
          </w:p>
          <w:p w14:paraId="17D4ADF1" w14:textId="77777777" w:rsidR="003343CD" w:rsidRPr="00333EE6" w:rsidRDefault="003343CD" w:rsidP="003343CD">
            <w:pPr>
              <w:spacing w:line="276" w:lineRule="auto"/>
              <w:rPr>
                <w:rFonts w:eastAsia="Times New Roman" w:cs="Arial"/>
                <w:color w:val="000000"/>
                <w:sz w:val="18"/>
                <w:szCs w:val="18"/>
              </w:rPr>
            </w:pP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521AB39" w14:textId="09F07B40"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Clinic champion</w:t>
            </w:r>
          </w:p>
          <w:p w14:paraId="07B29E26" w14:textId="77777777" w:rsidR="003343CD" w:rsidRPr="00333EE6" w:rsidRDefault="003343CD" w:rsidP="003343CD">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A69D59E" w14:textId="5D4FB9A8"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 xml:space="preserve">Is there a known champion for </w:t>
            </w:r>
            <w:r w:rsidR="00A243C5">
              <w:rPr>
                <w:rFonts w:eastAsia="Times New Roman" w:cs="Arial"/>
                <w:color w:val="000000"/>
                <w:sz w:val="18"/>
                <w:szCs w:val="18"/>
              </w:rPr>
              <w:t>cervical</w:t>
            </w:r>
            <w:r w:rsidR="0078358A">
              <w:rPr>
                <w:rFonts w:eastAsia="Times New Roman" w:cs="Arial"/>
                <w:color w:val="000000"/>
                <w:sz w:val="18"/>
                <w:szCs w:val="18"/>
              </w:rPr>
              <w:t xml:space="preserve"> </w:t>
            </w:r>
            <w:r>
              <w:rPr>
                <w:rFonts w:eastAsia="Times New Roman" w:cs="Arial"/>
                <w:color w:val="000000"/>
                <w:sz w:val="18"/>
                <w:szCs w:val="18"/>
              </w:rPr>
              <w:t>cancer</w:t>
            </w:r>
            <w:r w:rsidRPr="00333EE6">
              <w:rPr>
                <w:rFonts w:eastAsia="Times New Roman" w:cs="Arial"/>
                <w:color w:val="000000"/>
                <w:sz w:val="18"/>
                <w:szCs w:val="18"/>
              </w:rPr>
              <w:t xml:space="preserve"> screening internal to this clinic or parent health system?</w:t>
            </w:r>
          </w:p>
          <w:p w14:paraId="793508FA" w14:textId="77777777" w:rsidR="003343CD" w:rsidRPr="00333EE6" w:rsidRDefault="003343CD" w:rsidP="003343CD">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2A66552" w14:textId="51ACBD7D"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E8CA9DD" w14:textId="26A1A3DA" w:rsidR="003343CD" w:rsidRPr="00333EE6" w:rsidRDefault="003343CD"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71343545" w14:textId="7777777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No</w:t>
            </w:r>
          </w:p>
          <w:p w14:paraId="7AEC98A4" w14:textId="23826AF4" w:rsidR="003343CD" w:rsidRPr="00333EE6" w:rsidRDefault="003343CD" w:rsidP="003343CD">
            <w:pPr>
              <w:spacing w:line="276" w:lineRule="auto"/>
              <w:rPr>
                <w:rFonts w:eastAsia="Times New Roman" w:cs="Arial"/>
                <w:color w:val="000000"/>
                <w:sz w:val="18"/>
                <w:szCs w:val="18"/>
              </w:rPr>
            </w:pPr>
          </w:p>
        </w:tc>
      </w:tr>
      <w:tr w:rsidR="00857EC4" w:rsidRPr="00333EE6" w14:paraId="2A47A0F6" w14:textId="77777777" w:rsidTr="00156AF1">
        <w:trPr>
          <w:trHeight w:val="59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548FC16" w14:textId="32D814F6" w:rsidR="00857EC4" w:rsidRPr="00333EE6" w:rsidRDefault="00B11901" w:rsidP="00857EC4">
            <w:pPr>
              <w:rPr>
                <w:rFonts w:eastAsia="Times New Roman" w:cs="Arial"/>
                <w:color w:val="000000"/>
                <w:sz w:val="18"/>
                <w:szCs w:val="18"/>
              </w:rPr>
            </w:pPr>
            <w:r>
              <w:rPr>
                <w:sz w:val="18"/>
                <w:szCs w:val="18"/>
              </w:rPr>
              <w:t>8f</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BFB9ECD" w14:textId="314316EA" w:rsidR="00857EC4" w:rsidRPr="00333EE6" w:rsidRDefault="00857EC4" w:rsidP="00857EC4">
            <w:pPr>
              <w:spacing w:line="276" w:lineRule="auto"/>
              <w:rPr>
                <w:rFonts w:eastAsia="Times New Roman" w:cs="Arial"/>
                <w:color w:val="000000"/>
                <w:sz w:val="18"/>
                <w:szCs w:val="18"/>
              </w:rPr>
            </w:pPr>
            <w:r>
              <w:rPr>
                <w:rFonts w:eastAsia="Times New Roman" w:cs="Arial"/>
                <w:color w:val="000000"/>
                <w:sz w:val="18"/>
                <w:szCs w:val="18"/>
              </w:rPr>
              <w:t>B*,</w:t>
            </w:r>
            <w:r w:rsidR="00904537">
              <w:rPr>
                <w:rFonts w:eastAsia="Times New Roman" w:cs="Arial"/>
                <w:color w:val="000000"/>
                <w:sz w:val="18"/>
                <w:szCs w:val="18"/>
              </w:rPr>
              <w:t xml:space="preserve"> 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F07EAE7" w14:textId="19B43432" w:rsidR="00857EC4" w:rsidRPr="00333EE6" w:rsidRDefault="00904537" w:rsidP="00857EC4">
            <w:pPr>
              <w:spacing w:line="276" w:lineRule="auto"/>
              <w:rPr>
                <w:rFonts w:eastAsia="Times New Roman" w:cs="Arial"/>
                <w:color w:val="000000"/>
                <w:sz w:val="18"/>
                <w:szCs w:val="18"/>
              </w:rPr>
            </w:pPr>
            <w:r>
              <w:rPr>
                <w:rFonts w:eastAsia="Times New Roman" w:cs="Arial"/>
                <w:color w:val="000000"/>
                <w:sz w:val="18"/>
                <w:szCs w:val="18"/>
              </w:rPr>
              <w:t>BCCEDP clinical services</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DCB5DE2" w14:textId="340602B3" w:rsidR="00857EC4" w:rsidRPr="00333EE6" w:rsidRDefault="00BC2EC6" w:rsidP="00BC2EC6">
            <w:pPr>
              <w:spacing w:line="276" w:lineRule="auto"/>
              <w:rPr>
                <w:rFonts w:eastAsia="Times New Roman" w:cs="Arial"/>
                <w:color w:val="000000"/>
                <w:sz w:val="18"/>
                <w:szCs w:val="18"/>
              </w:rPr>
            </w:pPr>
            <w:r>
              <w:rPr>
                <w:rFonts w:eastAsia="Times New Roman" w:cs="Arial"/>
                <w:color w:val="000000"/>
                <w:sz w:val="18"/>
                <w:szCs w:val="18"/>
              </w:rPr>
              <w:t xml:space="preserve">Does your program support/reimburse for </w:t>
            </w:r>
            <w:r w:rsidR="00A243C5">
              <w:rPr>
                <w:rFonts w:eastAsia="Times New Roman" w:cs="Arial"/>
                <w:color w:val="000000"/>
                <w:sz w:val="18"/>
                <w:szCs w:val="18"/>
              </w:rPr>
              <w:t>cervical</w:t>
            </w:r>
            <w:r>
              <w:rPr>
                <w:rFonts w:eastAsia="Times New Roman" w:cs="Arial"/>
                <w:color w:val="000000"/>
                <w:sz w:val="18"/>
                <w:szCs w:val="18"/>
              </w:rPr>
              <w:t xml:space="preserve"> cancer </w:t>
            </w:r>
            <w:r w:rsidR="003504F0">
              <w:rPr>
                <w:rFonts w:eastAsia="Times New Roman" w:cs="Arial"/>
                <w:color w:val="000000"/>
                <w:sz w:val="18"/>
                <w:szCs w:val="18"/>
              </w:rPr>
              <w:t>screening, diagnostics, and/or patient navigation services</w:t>
            </w:r>
            <w:r>
              <w:rPr>
                <w:rFonts w:eastAsia="Times New Roman" w:cs="Arial"/>
                <w:color w:val="000000"/>
                <w:sz w:val="18"/>
                <w:szCs w:val="18"/>
              </w:rPr>
              <w:t xml:space="preserve"> at this clinic? </w:t>
            </w:r>
            <w:r w:rsidR="00A27CBE">
              <w:rPr>
                <w:rFonts w:eastAsia="Times New Roman" w:cs="Arial"/>
                <w:color w:val="000000"/>
                <w:sz w:val="18"/>
                <w:szCs w:val="18"/>
              </w:rPr>
              <w:t>Funding could come from CDC, your state, or other sources.</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DDD8942" w14:textId="0FCF1552" w:rsidR="00857EC4" w:rsidRPr="00333EE6" w:rsidRDefault="00857EC4" w:rsidP="00857EC4">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719461" w14:textId="77777777" w:rsidR="00857EC4" w:rsidRDefault="00857EC4" w:rsidP="00857EC4">
            <w:pPr>
              <w:spacing w:line="276" w:lineRule="auto"/>
              <w:rPr>
                <w:rFonts w:eastAsia="Times New Roman" w:cs="Arial"/>
                <w:color w:val="000000"/>
                <w:sz w:val="18"/>
                <w:szCs w:val="18"/>
              </w:rPr>
            </w:pPr>
            <w:r>
              <w:rPr>
                <w:rFonts w:eastAsia="Times New Roman" w:cs="Arial"/>
                <w:color w:val="000000"/>
                <w:sz w:val="18"/>
                <w:szCs w:val="18"/>
              </w:rPr>
              <w:t>Yes</w:t>
            </w:r>
          </w:p>
          <w:p w14:paraId="1E55F973" w14:textId="77777777" w:rsidR="00857EC4" w:rsidRDefault="00857EC4" w:rsidP="00857EC4">
            <w:pPr>
              <w:spacing w:line="276" w:lineRule="auto"/>
              <w:rPr>
                <w:rFonts w:eastAsia="Times New Roman" w:cs="Arial"/>
                <w:color w:val="000000"/>
                <w:sz w:val="18"/>
                <w:szCs w:val="18"/>
              </w:rPr>
            </w:pPr>
            <w:r>
              <w:rPr>
                <w:rFonts w:eastAsia="Times New Roman" w:cs="Arial"/>
                <w:color w:val="000000"/>
                <w:sz w:val="18"/>
                <w:szCs w:val="18"/>
              </w:rPr>
              <w:t>No</w:t>
            </w:r>
          </w:p>
          <w:p w14:paraId="76E780DD" w14:textId="5D4DE4B0" w:rsidR="00857EC4" w:rsidRPr="00333EE6" w:rsidRDefault="00857EC4" w:rsidP="00857EC4">
            <w:pPr>
              <w:spacing w:line="276" w:lineRule="auto"/>
              <w:rPr>
                <w:rFonts w:eastAsia="Times New Roman" w:cs="Arial"/>
                <w:color w:val="000000"/>
                <w:sz w:val="18"/>
                <w:szCs w:val="18"/>
              </w:rPr>
            </w:pPr>
          </w:p>
        </w:tc>
      </w:tr>
      <w:tr w:rsidR="00857EC4" w:rsidRPr="00333EE6" w14:paraId="302A6765"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5C41983" w14:textId="4ACD5392" w:rsidR="00857EC4" w:rsidRPr="00333EE6" w:rsidRDefault="005119AD" w:rsidP="00857EC4">
            <w:pPr>
              <w:rPr>
                <w:rFonts w:eastAsia="Times New Roman" w:cs="Arial"/>
                <w:color w:val="000000"/>
                <w:sz w:val="18"/>
                <w:szCs w:val="18"/>
              </w:rPr>
            </w:pPr>
            <w:r>
              <w:rPr>
                <w:rFonts w:eastAsia="Times New Roman" w:cs="Arial"/>
                <w:color w:val="000000"/>
                <w:sz w:val="18"/>
                <w:szCs w:val="18"/>
              </w:rPr>
              <w:t>8g</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F136400" w14:textId="77777777"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5F00A53" w14:textId="263194AE"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Section</w:t>
            </w:r>
            <w:r w:rsidR="0078365A">
              <w:rPr>
                <w:rFonts w:eastAsia="Times New Roman" w:cs="Arial"/>
                <w:color w:val="000000"/>
                <w:sz w:val="18"/>
                <w:szCs w:val="18"/>
              </w:rPr>
              <w:t xml:space="preserve"> </w:t>
            </w:r>
            <w:r w:rsidR="00F876DD">
              <w:rPr>
                <w:rFonts w:eastAsia="Times New Roman" w:cs="Arial"/>
                <w:color w:val="000000"/>
                <w:sz w:val="18"/>
                <w:szCs w:val="18"/>
              </w:rPr>
              <w:t>8 C</w:t>
            </w:r>
            <w:r w:rsidRPr="00333EE6">
              <w:rPr>
                <w:rFonts w:eastAsia="Times New Roman" w:cs="Arial"/>
                <w:color w:val="000000"/>
                <w:sz w:val="18"/>
                <w:szCs w:val="18"/>
              </w:rPr>
              <w:t>omments</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4C8E014" w14:textId="2E97D2E8"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 xml:space="preserve">Optional comments for </w:t>
            </w:r>
            <w:r>
              <w:rPr>
                <w:rFonts w:eastAsia="Times New Roman" w:cs="Arial"/>
                <w:color w:val="000000"/>
                <w:sz w:val="18"/>
                <w:szCs w:val="18"/>
              </w:rPr>
              <w:t>S</w:t>
            </w:r>
            <w:r w:rsidRPr="00333EE6">
              <w:rPr>
                <w:rFonts w:eastAsia="Times New Roman" w:cs="Arial"/>
                <w:color w:val="000000"/>
                <w:sz w:val="18"/>
                <w:szCs w:val="18"/>
              </w:rPr>
              <w:t>ection 8</w:t>
            </w:r>
            <w:r>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9493582" w14:textId="54074A31"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9698B1" w14:textId="77777777"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646C7752" w14:textId="66DCA186"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200 Char limit</w:t>
            </w:r>
          </w:p>
        </w:tc>
      </w:tr>
    </w:tbl>
    <w:p w14:paraId="086275FC" w14:textId="77777777" w:rsidR="0046446F" w:rsidRDefault="0046446F"/>
    <w:p w14:paraId="27B05BC9" w14:textId="77777777" w:rsidR="0046446F" w:rsidRDefault="0046446F"/>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49"/>
        <w:gridCol w:w="630"/>
        <w:gridCol w:w="2610"/>
      </w:tblGrid>
      <w:tr w:rsidR="006D2812" w:rsidRPr="00333EE6" w14:paraId="02F9E80B" w14:textId="77777777" w:rsidTr="00E71510">
        <w:trPr>
          <w:trHeight w:val="13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4320C550" w14:textId="7445A118" w:rsidR="006D2812" w:rsidRDefault="006D2812" w:rsidP="000819D5">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w:t>
            </w:r>
            <w:r w:rsidR="00BE3EF0" w:rsidRPr="00333EE6">
              <w:rPr>
                <w:rFonts w:eastAsia="Times New Roman" w:cs="Arial"/>
                <w:b/>
                <w:bCs/>
                <w:color w:val="000000"/>
                <w:sz w:val="18"/>
                <w:szCs w:val="18"/>
              </w:rPr>
              <w:t>9</w:t>
            </w:r>
            <w:r w:rsidRPr="00333EE6">
              <w:rPr>
                <w:rFonts w:eastAsia="Times New Roman" w:cs="Arial"/>
                <w:b/>
                <w:bCs/>
                <w:color w:val="000000"/>
                <w:sz w:val="18"/>
                <w:szCs w:val="18"/>
              </w:rPr>
              <w:t xml:space="preserve">:  </w:t>
            </w:r>
            <w:r w:rsidR="00FD1BCD">
              <w:rPr>
                <w:rFonts w:eastAsia="Times New Roman" w:cs="Arial"/>
                <w:b/>
                <w:bCs/>
                <w:color w:val="000000"/>
                <w:sz w:val="18"/>
                <w:szCs w:val="18"/>
              </w:rPr>
              <w:t>EVIDENCE-BASED INTERVENTTIONS</w:t>
            </w:r>
            <w:r w:rsidRPr="00333EE6">
              <w:rPr>
                <w:rFonts w:eastAsia="Times New Roman" w:cs="Arial"/>
                <w:b/>
                <w:bCs/>
                <w:color w:val="000000"/>
                <w:sz w:val="18"/>
                <w:szCs w:val="18"/>
              </w:rPr>
              <w:t xml:space="preserve"> (EBI</w:t>
            </w:r>
            <w:r w:rsidR="0023573D">
              <w:rPr>
                <w:rFonts w:eastAsia="Times New Roman" w:cs="Arial"/>
                <w:b/>
                <w:bCs/>
                <w:color w:val="000000"/>
                <w:sz w:val="18"/>
                <w:szCs w:val="18"/>
              </w:rPr>
              <w:t>s</w:t>
            </w:r>
            <w:r w:rsidRPr="00333EE6">
              <w:rPr>
                <w:rFonts w:eastAsia="Times New Roman" w:cs="Arial"/>
                <w:b/>
                <w:bCs/>
                <w:color w:val="000000"/>
                <w:sz w:val="18"/>
                <w:szCs w:val="18"/>
              </w:rPr>
              <w:t>)</w:t>
            </w:r>
            <w:r w:rsidR="007A7400">
              <w:rPr>
                <w:rFonts w:eastAsia="Times New Roman" w:cs="Arial"/>
                <w:b/>
                <w:bCs/>
                <w:color w:val="000000"/>
                <w:sz w:val="18"/>
                <w:szCs w:val="18"/>
              </w:rPr>
              <w:t xml:space="preserve"> </w:t>
            </w:r>
          </w:p>
          <w:p w14:paraId="2E5AF87D" w14:textId="77777777" w:rsidR="000819D5" w:rsidRPr="00333EE6" w:rsidRDefault="000819D5" w:rsidP="000819D5">
            <w:pPr>
              <w:spacing w:line="276" w:lineRule="auto"/>
              <w:jc w:val="center"/>
              <w:rPr>
                <w:rFonts w:eastAsia="Times New Roman" w:cs="Arial"/>
                <w:b/>
                <w:bCs/>
                <w:color w:val="000000"/>
                <w:sz w:val="18"/>
                <w:szCs w:val="18"/>
              </w:rPr>
            </w:pPr>
          </w:p>
          <w:p w14:paraId="5B3E601C" w14:textId="3AD64116" w:rsidR="006D2812" w:rsidRPr="00333EE6" w:rsidRDefault="006D2812" w:rsidP="0046446F">
            <w:pPr>
              <w:spacing w:line="276" w:lineRule="auto"/>
              <w:rPr>
                <w:rFonts w:eastAsia="Times New Roman" w:cs="Arial"/>
                <w:color w:val="000000"/>
                <w:sz w:val="18"/>
                <w:szCs w:val="18"/>
              </w:rPr>
            </w:pPr>
            <w:r w:rsidRPr="00333EE6">
              <w:rPr>
                <w:rFonts w:eastAsia="Times New Roman" w:cs="Arial"/>
                <w:b/>
                <w:bCs/>
                <w:color w:val="000000"/>
                <w:sz w:val="18"/>
                <w:szCs w:val="18"/>
              </w:rPr>
              <w:t>For each EBI, report (baseline) implementation status, and (annually</w:t>
            </w:r>
            <w:r w:rsidR="00F13D08" w:rsidRPr="00333EE6">
              <w:rPr>
                <w:rFonts w:eastAsia="Times New Roman" w:cs="Arial"/>
                <w:b/>
                <w:bCs/>
                <w:color w:val="000000"/>
                <w:sz w:val="18"/>
                <w:szCs w:val="18"/>
              </w:rPr>
              <w:t>)</w:t>
            </w:r>
            <w:r w:rsidRPr="00333EE6">
              <w:rPr>
                <w:rFonts w:eastAsia="Times New Roman" w:cs="Arial"/>
                <w:b/>
                <w:bCs/>
                <w:color w:val="000000"/>
                <w:sz w:val="18"/>
                <w:szCs w:val="18"/>
              </w:rPr>
              <w:t xml:space="preserve"> </w:t>
            </w:r>
            <w:r w:rsidR="00E9503F" w:rsidRPr="00333EE6">
              <w:rPr>
                <w:rFonts w:eastAsia="Times New Roman" w:cs="Arial"/>
                <w:b/>
                <w:bCs/>
                <w:color w:val="000000"/>
                <w:sz w:val="18"/>
                <w:szCs w:val="18"/>
              </w:rPr>
              <w:t>whether</w:t>
            </w:r>
            <w:r w:rsidRPr="00333EE6">
              <w:rPr>
                <w:rFonts w:eastAsia="Times New Roman" w:cs="Arial"/>
                <w:b/>
                <w:bCs/>
                <w:color w:val="000000"/>
                <w:sz w:val="18"/>
                <w:szCs w:val="18"/>
              </w:rPr>
              <w:t xml:space="preserve"> </w:t>
            </w:r>
            <w:r w:rsidR="0046446F">
              <w:rPr>
                <w:rFonts w:eastAsia="Times New Roman" w:cs="Arial"/>
                <w:b/>
                <w:bCs/>
                <w:color w:val="000000"/>
                <w:sz w:val="18"/>
                <w:szCs w:val="18"/>
              </w:rPr>
              <w:t>NBCCEDP</w:t>
            </w:r>
            <w:r w:rsidR="0046446F" w:rsidRPr="00333EE6">
              <w:rPr>
                <w:rFonts w:eastAsia="Times New Roman" w:cs="Arial"/>
                <w:b/>
                <w:bCs/>
                <w:color w:val="000000"/>
                <w:sz w:val="18"/>
                <w:szCs w:val="18"/>
              </w:rPr>
              <w:t xml:space="preserve"> </w:t>
            </w:r>
            <w:r w:rsidRPr="00333EE6">
              <w:rPr>
                <w:rFonts w:eastAsia="Times New Roman" w:cs="Arial"/>
                <w:b/>
                <w:bCs/>
                <w:color w:val="000000"/>
                <w:sz w:val="18"/>
                <w:szCs w:val="18"/>
              </w:rPr>
              <w:t>resources supported the EBI</w:t>
            </w:r>
            <w:r w:rsidR="00E9503F" w:rsidRPr="00333EE6">
              <w:rPr>
                <w:rFonts w:eastAsia="Times New Roman" w:cs="Arial"/>
                <w:b/>
                <w:bCs/>
                <w:color w:val="000000"/>
                <w:sz w:val="18"/>
                <w:szCs w:val="18"/>
              </w:rPr>
              <w:t xml:space="preserve"> during the PY</w:t>
            </w:r>
            <w:r w:rsidRPr="00333EE6">
              <w:rPr>
                <w:rFonts w:eastAsia="Times New Roman" w:cs="Arial"/>
                <w:b/>
                <w:bCs/>
                <w:color w:val="000000"/>
                <w:sz w:val="18"/>
                <w:szCs w:val="18"/>
              </w:rPr>
              <w:t>, if the EBI is in place and o</w:t>
            </w:r>
            <w:r w:rsidR="0023573D">
              <w:rPr>
                <w:rFonts w:eastAsia="Times New Roman" w:cs="Arial"/>
                <w:b/>
                <w:bCs/>
                <w:color w:val="000000"/>
                <w:sz w:val="18"/>
                <w:szCs w:val="18"/>
              </w:rPr>
              <w:t>perational at the end of the PY</w:t>
            </w:r>
            <w:r w:rsidRPr="00333EE6">
              <w:rPr>
                <w:rFonts w:eastAsia="Times New Roman" w:cs="Arial"/>
                <w:b/>
                <w:bCs/>
                <w:color w:val="000000"/>
                <w:sz w:val="18"/>
                <w:szCs w:val="18"/>
              </w:rPr>
              <w:t xml:space="preserve"> </w:t>
            </w:r>
            <w:r w:rsidR="0023573D">
              <w:rPr>
                <w:rFonts w:eastAsia="Times New Roman" w:cs="Arial"/>
                <w:b/>
                <w:bCs/>
                <w:color w:val="000000"/>
                <w:sz w:val="18"/>
                <w:szCs w:val="18"/>
              </w:rPr>
              <w:t>(</w:t>
            </w:r>
            <w:r w:rsidRPr="00333EE6">
              <w:rPr>
                <w:rFonts w:eastAsia="Times New Roman" w:cs="Arial"/>
                <w:b/>
                <w:bCs/>
                <w:color w:val="000000"/>
                <w:sz w:val="18"/>
                <w:szCs w:val="18"/>
              </w:rPr>
              <w:t>and if not in place were planning activities conducted</w:t>
            </w:r>
            <w:r w:rsidR="0023573D">
              <w:rPr>
                <w:rFonts w:eastAsia="Times New Roman" w:cs="Arial"/>
                <w:b/>
                <w:bCs/>
                <w:color w:val="000000"/>
                <w:sz w:val="18"/>
                <w:szCs w:val="18"/>
              </w:rPr>
              <w:t>)</w:t>
            </w:r>
            <w:r w:rsidRPr="00333EE6">
              <w:rPr>
                <w:rFonts w:eastAsia="Times New Roman" w:cs="Arial"/>
                <w:b/>
                <w:bCs/>
                <w:color w:val="000000"/>
                <w:sz w:val="18"/>
                <w:szCs w:val="18"/>
              </w:rPr>
              <w:t>, and if the EBI is sustainable.</w:t>
            </w:r>
          </w:p>
        </w:tc>
      </w:tr>
      <w:tr w:rsidR="009E18F9" w:rsidRPr="00333EE6" w14:paraId="211DABEB" w14:textId="77777777" w:rsidTr="00E71510">
        <w:trPr>
          <w:trHeight w:val="62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847A79E" w14:textId="77777777" w:rsidR="009E18F9" w:rsidRPr="00333EE6" w:rsidRDefault="009E18F9" w:rsidP="006D2812">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EBI (Patient reminder system)</w:t>
            </w:r>
          </w:p>
          <w:p w14:paraId="7FF62606" w14:textId="60B2E14F" w:rsidR="009E18F9" w:rsidRPr="00333EE6" w:rsidRDefault="009E18F9" w:rsidP="00395476">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System in place to remind patients when they are due for </w:t>
            </w:r>
            <w:r w:rsidR="00D554A3">
              <w:rPr>
                <w:rFonts w:eastAsia="Times New Roman" w:cs="Arial"/>
                <w:b/>
                <w:bCs/>
                <w:color w:val="000000"/>
                <w:sz w:val="18"/>
                <w:szCs w:val="18"/>
              </w:rPr>
              <w:t xml:space="preserve">cervical cancer </w:t>
            </w:r>
            <w:r w:rsidRPr="00333EE6">
              <w:rPr>
                <w:rFonts w:eastAsia="Times New Roman" w:cs="Arial"/>
                <w:b/>
                <w:bCs/>
                <w:color w:val="000000"/>
                <w:sz w:val="18"/>
                <w:szCs w:val="18"/>
              </w:rPr>
              <w:t>screening.  Patient reminders are written (</w:t>
            </w:r>
            <w:r w:rsidR="0023573D">
              <w:rPr>
                <w:rFonts w:eastAsia="Times New Roman" w:cs="Arial"/>
                <w:b/>
                <w:bCs/>
                <w:color w:val="000000"/>
                <w:sz w:val="18"/>
                <w:szCs w:val="18"/>
              </w:rPr>
              <w:t xml:space="preserve">e.g., </w:t>
            </w:r>
            <w:r w:rsidRPr="00333EE6">
              <w:rPr>
                <w:rFonts w:eastAsia="Times New Roman" w:cs="Arial"/>
                <w:b/>
                <w:bCs/>
                <w:color w:val="000000"/>
                <w:sz w:val="18"/>
                <w:szCs w:val="18"/>
              </w:rPr>
              <w:t>letter, postcard, email) or telephone messages (including automated messages).</w:t>
            </w:r>
          </w:p>
        </w:tc>
      </w:tr>
      <w:tr w:rsidR="00C1301A" w:rsidRPr="00333EE6" w14:paraId="4CE6FC6F" w14:textId="77777777" w:rsidTr="00156AF1">
        <w:trPr>
          <w:trHeight w:val="13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A59140A" w14:textId="77777777" w:rsidR="00C1301A" w:rsidRPr="00333EE6" w:rsidRDefault="00C1301A" w:rsidP="00C1301A">
            <w:pPr>
              <w:rPr>
                <w:rFonts w:eastAsia="Times New Roman" w:cs="Arial"/>
                <w:bCs/>
                <w:color w:val="000000"/>
                <w:sz w:val="18"/>
                <w:szCs w:val="18"/>
              </w:rPr>
            </w:pPr>
            <w:r w:rsidRPr="00333EE6">
              <w:rPr>
                <w:rFonts w:eastAsia="Times New Roman" w:cs="Arial"/>
                <w:bCs/>
                <w:color w:val="000000"/>
                <w:sz w:val="18"/>
                <w:szCs w:val="18"/>
              </w:rPr>
              <w:t>9a1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66289EB"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D51BE62"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Patient reminder system </w:t>
            </w:r>
          </w:p>
          <w:p w14:paraId="2401906B"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B0E120A" w14:textId="3DFF3DF4" w:rsidR="00C47D34" w:rsidRPr="00333EE6" w:rsidRDefault="00C1301A" w:rsidP="0078358A">
            <w:pPr>
              <w:spacing w:line="276" w:lineRule="auto"/>
              <w:rPr>
                <w:rFonts w:eastAsia="Times New Roman" w:cs="Arial"/>
                <w:bCs/>
                <w:color w:val="000000"/>
                <w:sz w:val="18"/>
                <w:szCs w:val="18"/>
              </w:rPr>
            </w:pPr>
            <w:r w:rsidRPr="00333EE6">
              <w:rPr>
                <w:rFonts w:eastAsia="Times New Roman" w:cs="Arial"/>
                <w:bCs/>
                <w:color w:val="000000"/>
                <w:sz w:val="18"/>
                <w:szCs w:val="18"/>
              </w:rPr>
              <w:t xml:space="preserve">Indicates whether </w:t>
            </w:r>
            <w:r w:rsidR="00AF407A" w:rsidRPr="00333EE6">
              <w:rPr>
                <w:rFonts w:eastAsia="Times New Roman" w:cs="Arial"/>
                <w:bCs/>
                <w:color w:val="000000"/>
                <w:sz w:val="18"/>
                <w:szCs w:val="18"/>
              </w:rPr>
              <w:t>the EBI</w:t>
            </w:r>
            <w:r w:rsidRPr="00333EE6">
              <w:rPr>
                <w:rFonts w:eastAsia="Times New Roman" w:cs="Arial"/>
                <w:bCs/>
                <w:color w:val="000000"/>
                <w:sz w:val="18"/>
                <w:szCs w:val="18"/>
              </w:rPr>
              <w:t xml:space="preserve"> is in place </w:t>
            </w:r>
            <w:r w:rsidR="00613C7F">
              <w:rPr>
                <w:rFonts w:eastAsia="Times New Roman" w:cs="Arial"/>
                <w:bCs/>
                <w:color w:val="000000"/>
                <w:sz w:val="18"/>
                <w:szCs w:val="18"/>
              </w:rPr>
              <w:t xml:space="preserve">for </w:t>
            </w:r>
            <w:r w:rsidR="00A243C5">
              <w:rPr>
                <w:rFonts w:eastAsia="Times New Roman" w:cs="Arial"/>
                <w:bCs/>
                <w:color w:val="000000"/>
                <w:sz w:val="18"/>
                <w:szCs w:val="18"/>
              </w:rPr>
              <w:t>cervical</w:t>
            </w:r>
            <w:r w:rsidR="0078358A">
              <w:rPr>
                <w:rFonts w:eastAsia="Times New Roman" w:cs="Arial"/>
                <w:bCs/>
                <w:color w:val="000000"/>
                <w:sz w:val="18"/>
                <w:szCs w:val="18"/>
              </w:rPr>
              <w:t xml:space="preserve"> </w:t>
            </w:r>
            <w:r w:rsidR="00613C7F">
              <w:rPr>
                <w:rFonts w:eastAsia="Times New Roman" w:cs="Arial"/>
                <w:bCs/>
                <w:color w:val="000000"/>
                <w:sz w:val="18"/>
                <w:szCs w:val="18"/>
              </w:rPr>
              <w:t xml:space="preserve">cancer screening </w:t>
            </w:r>
            <w:r w:rsidRPr="00333EE6">
              <w:rPr>
                <w:rFonts w:eastAsia="Times New Roman" w:cs="Arial"/>
                <w:bCs/>
                <w:color w:val="000000"/>
                <w:sz w:val="18"/>
                <w:szCs w:val="18"/>
              </w:rPr>
              <w:t xml:space="preserve">and operational (in use) in this clinic before your </w:t>
            </w:r>
            <w:r w:rsidR="002C4D35">
              <w:rPr>
                <w:rFonts w:eastAsia="Times New Roman" w:cs="Arial"/>
                <w:bCs/>
                <w:color w:val="000000"/>
                <w:sz w:val="18"/>
                <w:szCs w:val="18"/>
              </w:rPr>
              <w:t>NBCCEDP</w:t>
            </w:r>
            <w:r w:rsidR="002C4D35" w:rsidRPr="00333EE6">
              <w:rPr>
                <w:rFonts w:eastAsia="Times New Roman" w:cs="Arial"/>
                <w:bCs/>
                <w:color w:val="000000"/>
                <w:sz w:val="18"/>
                <w:szCs w:val="18"/>
              </w:rPr>
              <w:t xml:space="preserve"> </w:t>
            </w:r>
            <w:r w:rsidRPr="00333EE6">
              <w:rPr>
                <w:rFonts w:eastAsia="Times New Roman" w:cs="Arial"/>
                <w:bCs/>
                <w:color w:val="000000"/>
                <w:sz w:val="18"/>
                <w:szCs w:val="18"/>
              </w:rPr>
              <w:t xml:space="preserve">begins implementation, regardless of the quality, reach, or current level of functionality. Any activities that were implemented as a part of a previous </w:t>
            </w:r>
            <w:r w:rsidR="002C4D35">
              <w:rPr>
                <w:rFonts w:eastAsia="Times New Roman" w:cs="Arial"/>
                <w:bCs/>
                <w:color w:val="000000"/>
                <w:sz w:val="18"/>
                <w:szCs w:val="18"/>
              </w:rPr>
              <w:t>NBCCEDP</w:t>
            </w:r>
            <w:r w:rsidR="002C4D35" w:rsidRPr="00333EE6">
              <w:rPr>
                <w:rFonts w:eastAsia="Times New Roman" w:cs="Arial"/>
                <w:bCs/>
                <w:color w:val="000000"/>
                <w:sz w:val="18"/>
                <w:szCs w:val="18"/>
              </w:rPr>
              <w:t xml:space="preserve"> </w:t>
            </w:r>
            <w:r w:rsidRPr="00333EE6">
              <w:rPr>
                <w:rFonts w:eastAsia="Times New Roman" w:cs="Arial"/>
                <w:bCs/>
                <w:color w:val="000000"/>
                <w:sz w:val="18"/>
                <w:szCs w:val="18"/>
              </w:rPr>
              <w:t>funding cycle (DP1</w:t>
            </w:r>
            <w:r w:rsidR="007A7400">
              <w:rPr>
                <w:rFonts w:eastAsia="Times New Roman" w:cs="Arial"/>
                <w:bCs/>
                <w:color w:val="000000"/>
                <w:sz w:val="18"/>
                <w:szCs w:val="18"/>
              </w:rPr>
              <w:t>2</w:t>
            </w:r>
            <w:r w:rsidRPr="00333EE6">
              <w:rPr>
                <w:rFonts w:eastAsia="Times New Roman" w:cs="Arial"/>
                <w:bCs/>
                <w:color w:val="000000"/>
                <w:sz w:val="18"/>
                <w:szCs w:val="18"/>
              </w:rPr>
              <w:t>-1</w:t>
            </w:r>
            <w:r w:rsidR="007A7400">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sidR="007A7400">
              <w:rPr>
                <w:rFonts w:eastAsia="Times New Roman" w:cs="Arial"/>
                <w:bCs/>
                <w:color w:val="000000"/>
                <w:sz w:val="18"/>
                <w:szCs w:val="18"/>
              </w:rPr>
              <w:t>NBCCEDP</w:t>
            </w:r>
            <w:r w:rsidR="007A7400" w:rsidRPr="00333EE6">
              <w:rPr>
                <w:rFonts w:eastAsia="Times New Roman" w:cs="Arial"/>
                <w:bCs/>
                <w:color w:val="000000"/>
                <w:sz w:val="18"/>
                <w:szCs w:val="18"/>
              </w:rPr>
              <w:t xml:space="preserve"> </w:t>
            </w:r>
            <w:r w:rsidRPr="00333EE6">
              <w:rPr>
                <w:rFonts w:eastAsia="Times New Roman" w:cs="Arial"/>
                <w:bCs/>
                <w:color w:val="000000"/>
                <w:sz w:val="18"/>
                <w:szCs w:val="18"/>
              </w:rPr>
              <w:t>DP1</w:t>
            </w:r>
            <w:r w:rsidR="007A7400">
              <w:rPr>
                <w:rFonts w:eastAsia="Times New Roman" w:cs="Arial"/>
                <w:bCs/>
                <w:color w:val="000000"/>
                <w:sz w:val="18"/>
                <w:szCs w:val="18"/>
              </w:rPr>
              <w:t>7</w:t>
            </w:r>
            <w:r w:rsidRPr="00333EE6">
              <w:rPr>
                <w:rFonts w:eastAsia="Times New Roman" w:cs="Arial"/>
                <w:bCs/>
                <w:color w:val="000000"/>
                <w:sz w:val="18"/>
                <w:szCs w:val="18"/>
              </w:rPr>
              <w:t>-1</w:t>
            </w:r>
            <w:r w:rsidR="007A7400">
              <w:rPr>
                <w:rFonts w:eastAsia="Times New Roman" w:cs="Arial"/>
                <w:bCs/>
                <w:color w:val="000000"/>
                <w:sz w:val="18"/>
                <w:szCs w:val="18"/>
              </w:rPr>
              <w:t>7</w:t>
            </w:r>
            <w:r w:rsidRPr="00333EE6">
              <w:rPr>
                <w:rFonts w:eastAsia="Times New Roman" w:cs="Arial"/>
                <w:bCs/>
                <w:color w:val="000000"/>
                <w:sz w:val="18"/>
                <w:szCs w:val="18"/>
              </w:rPr>
              <w:t>0</w:t>
            </w:r>
            <w:r w:rsidR="007A7400">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5D6FA2E" w14:textId="541EEACA" w:rsidR="00C1301A" w:rsidRPr="00333EE6" w:rsidRDefault="002670E6" w:rsidP="00C1301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8367739" w14:textId="2745F3C7" w:rsidR="003A1BE3" w:rsidRPr="00333EE6" w:rsidRDefault="00C1301A"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3B21907E"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No</w:t>
            </w:r>
          </w:p>
          <w:p w14:paraId="11B0F656" w14:textId="104B09CF" w:rsidR="00C1301A" w:rsidRPr="00333EE6" w:rsidRDefault="00C1301A" w:rsidP="00395476">
            <w:pPr>
              <w:spacing w:line="276" w:lineRule="auto"/>
              <w:rPr>
                <w:rFonts w:eastAsia="Times New Roman" w:cs="Arial"/>
                <w:color w:val="000000"/>
                <w:sz w:val="18"/>
                <w:szCs w:val="18"/>
              </w:rPr>
            </w:pPr>
          </w:p>
        </w:tc>
      </w:tr>
      <w:tr w:rsidR="00C1301A" w:rsidRPr="00333EE6" w14:paraId="5CCA0639"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46F1B32" w14:textId="2C886CE5" w:rsidR="00C1301A" w:rsidRPr="00333EE6" w:rsidRDefault="00C1301A" w:rsidP="00C1301A">
            <w:pPr>
              <w:rPr>
                <w:rFonts w:eastAsia="Times New Roman" w:cs="Arial"/>
                <w:bCs/>
                <w:color w:val="000000"/>
                <w:sz w:val="18"/>
                <w:szCs w:val="18"/>
              </w:rPr>
            </w:pPr>
            <w:r w:rsidRPr="00333EE6">
              <w:rPr>
                <w:rFonts w:eastAsia="Times New Roman"/>
                <w:sz w:val="18"/>
                <w:szCs w:val="18"/>
              </w:rPr>
              <w:t>9a2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732415"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D3C0814" w14:textId="625D1D35" w:rsidR="00C1301A" w:rsidRPr="00333EE6" w:rsidRDefault="00C1301A" w:rsidP="007A7400">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sidR="007A7400">
              <w:rPr>
                <w:rFonts w:asciiTheme="minorHAnsi" w:eastAsiaTheme="minorHAnsi" w:hAnsiTheme="minorHAnsi" w:cstheme="minorBidi"/>
                <w:sz w:val="18"/>
                <w:szCs w:val="18"/>
              </w:rPr>
              <w:t>NBCCEDP</w:t>
            </w:r>
            <w:r w:rsidR="007A7400" w:rsidRPr="00333EE6">
              <w:rPr>
                <w:rFonts w:asciiTheme="minorHAnsi" w:eastAsiaTheme="minorHAnsi" w:hAnsiTheme="minorHAnsi" w:cstheme="minorBidi"/>
                <w:sz w:val="18"/>
                <w:szCs w:val="18"/>
              </w:rPr>
              <w:t xml:space="preserve"> </w:t>
            </w:r>
            <w:r w:rsidRPr="00333EE6">
              <w:rPr>
                <w:rFonts w:asciiTheme="minorHAnsi" w:eastAsiaTheme="minorHAnsi" w:hAnsiTheme="minorHAnsi" w:cstheme="minorBidi"/>
                <w:sz w:val="18"/>
                <w:szCs w:val="18"/>
              </w:rPr>
              <w:t xml:space="preserve">resources used toward </w:t>
            </w:r>
            <w:r w:rsidR="001F1C0E" w:rsidRPr="00333EE6">
              <w:rPr>
                <w:rFonts w:asciiTheme="minorHAnsi" w:eastAsiaTheme="minorHAnsi" w:hAnsiTheme="minorHAnsi" w:cstheme="minorBidi"/>
                <w:sz w:val="18"/>
                <w:szCs w:val="18"/>
              </w:rPr>
              <w:t>a patient reminder system</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30EC7ED" w14:textId="4F3C7A23" w:rsidR="00C47D34" w:rsidRPr="00333EE6" w:rsidRDefault="00C47D34" w:rsidP="0078358A">
            <w:pPr>
              <w:spacing w:line="276" w:lineRule="auto"/>
              <w:rPr>
                <w:rFonts w:eastAsia="Times New Roman" w:cs="Arial"/>
                <w:bCs/>
                <w:color w:val="000000"/>
                <w:sz w:val="18"/>
                <w:szCs w:val="18"/>
              </w:rPr>
            </w:pPr>
            <w:r w:rsidRPr="00333EE6">
              <w:rPr>
                <w:rFonts w:eastAsia="Times New Roman" w:cs="Arial"/>
                <w:color w:val="000000"/>
                <w:sz w:val="18"/>
                <w:szCs w:val="18"/>
              </w:rPr>
              <w:t xml:space="preserve">Indicates whether </w:t>
            </w:r>
            <w:r w:rsidR="007A7400">
              <w:rPr>
                <w:rFonts w:eastAsia="Times New Roman" w:cs="Arial"/>
                <w:color w:val="000000"/>
                <w:sz w:val="18"/>
                <w:szCs w:val="18"/>
              </w:rPr>
              <w:t>NBCCEDP</w:t>
            </w:r>
            <w:r w:rsidR="007A7400" w:rsidRPr="00333EE6">
              <w:rPr>
                <w:rFonts w:eastAsia="Times New Roman" w:cs="Arial"/>
                <w:color w:val="000000"/>
                <w:sz w:val="18"/>
                <w:szCs w:val="18"/>
              </w:rPr>
              <w:t xml:space="preserve"> </w:t>
            </w:r>
            <w:r w:rsidRPr="00333EE6">
              <w:rPr>
                <w:rFonts w:eastAsia="Times New Roman" w:cs="Arial"/>
                <w:color w:val="000000"/>
                <w:sz w:val="18"/>
                <w:szCs w:val="18"/>
              </w:rPr>
              <w:t>grantee resources (e.g.</w:t>
            </w:r>
            <w:r w:rsidR="00F876DD">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2F4186">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DB2CA4">
              <w:rPr>
                <w:rFonts w:eastAsia="Times New Roman" w:cs="Arial"/>
                <w:color w:val="000000"/>
                <w:sz w:val="18"/>
                <w:szCs w:val="18"/>
              </w:rPr>
              <w:t>,</w:t>
            </w:r>
            <w:r w:rsidRPr="00333EE6">
              <w:rPr>
                <w:rFonts w:eastAsia="Times New Roman" w:cs="Arial"/>
                <w:color w:val="000000"/>
                <w:sz w:val="18"/>
                <w:szCs w:val="18"/>
              </w:rPr>
              <w:t xml:space="preserve"> or improving the EBI</w:t>
            </w:r>
            <w:r w:rsidR="00613C7F">
              <w:rPr>
                <w:rFonts w:eastAsia="Times New Roman" w:cs="Arial"/>
                <w:color w:val="000000"/>
                <w:sz w:val="18"/>
                <w:szCs w:val="18"/>
              </w:rPr>
              <w:t xml:space="preserve"> for </w:t>
            </w:r>
            <w:r w:rsidR="00A243C5">
              <w:rPr>
                <w:rFonts w:eastAsia="Times New Roman" w:cs="Arial"/>
                <w:color w:val="000000"/>
                <w:sz w:val="18"/>
                <w:szCs w:val="18"/>
              </w:rPr>
              <w:t>cervical</w:t>
            </w:r>
            <w:r w:rsidR="0078358A">
              <w:rPr>
                <w:rFonts w:eastAsia="Times New Roman" w:cs="Arial"/>
                <w:color w:val="000000"/>
                <w:sz w:val="18"/>
                <w:szCs w:val="18"/>
              </w:rPr>
              <w:t xml:space="preserve"> </w:t>
            </w:r>
            <w:r w:rsidR="00613C7F">
              <w:rPr>
                <w:rFonts w:eastAsia="Times New Roman" w:cs="Arial"/>
                <w:color w:val="000000"/>
                <w:sz w:val="18"/>
                <w:szCs w:val="18"/>
              </w:rPr>
              <w:t>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88EDC" w14:textId="41221C6D" w:rsidR="00C1301A" w:rsidRPr="00333EE6" w:rsidRDefault="002670E6" w:rsidP="00C1301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C5DF044" w14:textId="703A51DC" w:rsidR="003A1BE3" w:rsidRPr="00333EE6" w:rsidRDefault="00C1301A"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52426F5C"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No</w:t>
            </w:r>
          </w:p>
          <w:p w14:paraId="59B701B9" w14:textId="29C403D2" w:rsidR="00C1301A" w:rsidRPr="00333EE6" w:rsidRDefault="00C1301A" w:rsidP="00395476">
            <w:pPr>
              <w:spacing w:line="276" w:lineRule="auto"/>
              <w:rPr>
                <w:rFonts w:eastAsia="Times New Roman" w:cs="Arial"/>
                <w:color w:val="000000"/>
                <w:sz w:val="18"/>
                <w:szCs w:val="18"/>
              </w:rPr>
            </w:pPr>
          </w:p>
        </w:tc>
      </w:tr>
      <w:tr w:rsidR="00C1301A" w:rsidRPr="00333EE6" w14:paraId="195F0C85"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D5DA7C0" w14:textId="592A6840" w:rsidR="00C1301A" w:rsidRPr="00333EE6" w:rsidRDefault="00C1301A" w:rsidP="00937647">
            <w:pPr>
              <w:rPr>
                <w:rFonts w:eastAsia="Times New Roman" w:cs="Arial"/>
                <w:bCs/>
                <w:color w:val="000000"/>
                <w:sz w:val="18"/>
                <w:szCs w:val="18"/>
              </w:rPr>
            </w:pPr>
            <w:r w:rsidRPr="00333EE6">
              <w:rPr>
                <w:rFonts w:eastAsia="Times New Roman" w:cs="Arial"/>
                <w:bCs/>
                <w:color w:val="000000"/>
                <w:sz w:val="18"/>
                <w:szCs w:val="18"/>
              </w:rPr>
              <w:t>9a</w:t>
            </w:r>
            <w:r w:rsidR="006F7BF0">
              <w:rPr>
                <w:rFonts w:eastAsia="Times New Roman" w:cs="Arial"/>
                <w:bCs/>
                <w:color w:val="000000"/>
                <w:sz w:val="18"/>
                <w:szCs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CF951EF"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3C907DB"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Patient reminder system </w:t>
            </w:r>
          </w:p>
          <w:p w14:paraId="723F21B7"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AFD5C6B" w14:textId="17DE859D" w:rsidR="00C47D34" w:rsidRPr="00333EE6" w:rsidRDefault="00C47D34" w:rsidP="0078358A">
            <w:pPr>
              <w:spacing w:line="276" w:lineRule="auto"/>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sidR="00365E7F">
              <w:rPr>
                <w:rFonts w:eastAsia="Times New Roman" w:cs="Arial"/>
                <w:bCs/>
                <w:color w:val="000000"/>
                <w:sz w:val="18"/>
                <w:szCs w:val="18"/>
              </w:rPr>
              <w:t xml:space="preserve">for </w:t>
            </w:r>
            <w:r w:rsidR="00A243C5">
              <w:rPr>
                <w:rFonts w:eastAsia="Times New Roman" w:cs="Arial"/>
                <w:bCs/>
                <w:color w:val="000000"/>
                <w:sz w:val="18"/>
                <w:szCs w:val="18"/>
              </w:rPr>
              <w:t>cervical</w:t>
            </w:r>
            <w:r w:rsidR="0078358A">
              <w:rPr>
                <w:rFonts w:eastAsia="Times New Roman" w:cs="Arial"/>
                <w:bCs/>
                <w:color w:val="000000"/>
                <w:sz w:val="18"/>
                <w:szCs w:val="18"/>
              </w:rPr>
              <w:t xml:space="preserve"> </w:t>
            </w:r>
            <w:r w:rsidR="00365E7F">
              <w:rPr>
                <w:rFonts w:eastAsia="Times New Roman" w:cs="Arial"/>
                <w:bCs/>
                <w:color w:val="000000"/>
                <w:sz w:val="18"/>
                <w:szCs w:val="18"/>
              </w:rPr>
              <w:t>cancer screening</w:t>
            </w:r>
            <w:r w:rsidR="00365E7F" w:rsidRPr="00333EE6">
              <w:rPr>
                <w:rFonts w:eastAsia="Times New Roman" w:cs="Arial"/>
                <w:bCs/>
                <w:color w:val="000000"/>
                <w:sz w:val="18"/>
                <w:szCs w:val="18"/>
              </w:rPr>
              <w:t xml:space="preserve"> </w:t>
            </w:r>
            <w:r w:rsidRPr="00333EE6">
              <w:rPr>
                <w:rFonts w:eastAsia="Times New Roman" w:cs="Arial"/>
                <w:bCs/>
                <w:color w:val="000000"/>
                <w:sz w:val="18"/>
                <w:szCs w:val="18"/>
              </w:rPr>
              <w:t>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4CF6749" w14:textId="54A961A8" w:rsidR="00C1301A" w:rsidRPr="00333EE6" w:rsidRDefault="002670E6" w:rsidP="00C1301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6FCD7E0" w14:textId="7624CEAA" w:rsidR="003A1BE3" w:rsidRPr="00333EE6" w:rsidRDefault="00C1301A"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1BBA43C8"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No</w:t>
            </w:r>
          </w:p>
          <w:p w14:paraId="53C7218D" w14:textId="5FD35CEA" w:rsidR="00C1301A" w:rsidRPr="00333EE6" w:rsidRDefault="00C1301A" w:rsidP="00395476">
            <w:pPr>
              <w:spacing w:line="276" w:lineRule="auto"/>
              <w:rPr>
                <w:rFonts w:eastAsia="Times New Roman" w:cs="Arial"/>
                <w:color w:val="000000"/>
                <w:sz w:val="18"/>
                <w:szCs w:val="18"/>
              </w:rPr>
            </w:pPr>
          </w:p>
        </w:tc>
      </w:tr>
      <w:tr w:rsidR="00195C4D" w:rsidRPr="00333EE6" w14:paraId="45EB5F08"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615EBF8" w14:textId="2C457380"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9a4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20A5CB7" w14:textId="2749B18E"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A8</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293A73B" w14:textId="7105C1F5"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reminder system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583589B" w14:textId="245DE34F"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 xml:space="preserve">If in place (9a3 is Yes), indicates whether an average patient at this clinic received </w:t>
            </w:r>
            <w:r w:rsidR="00C347B8">
              <w:rPr>
                <w:rFonts w:eastAsia="Times New Roman" w:cs="Arial"/>
                <w:bCs/>
                <w:color w:val="000000"/>
                <w:sz w:val="18"/>
                <w:szCs w:val="18"/>
              </w:rPr>
              <w:t>cervical</w:t>
            </w:r>
            <w:r>
              <w:rPr>
                <w:rFonts w:eastAsia="Times New Roman" w:cs="Arial"/>
                <w:bCs/>
                <w:color w:val="000000"/>
                <w:sz w:val="18"/>
                <w:szCs w:val="18"/>
              </w:rPr>
              <w:t xml:space="preserve"> cancer screening reminders in more than one way (e.g., same patient received 3 reminders:  one by letter, another by text message, and a third by telephone) or a reminder type multiple times (e.g., same patient received 2 different text message reminders or 2 different telephone messages)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AEAE171" w14:textId="3C0A6208"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55FB0DC"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3FD76931" w14:textId="7310CD99"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tc>
      </w:tr>
      <w:tr w:rsidR="00195C4D" w:rsidRPr="00333EE6" w14:paraId="7837829B"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B00570E" w14:textId="4495AE4B" w:rsidR="00195C4D" w:rsidRDefault="00195C4D" w:rsidP="00195C4D">
            <w:pPr>
              <w:rPr>
                <w:rFonts w:eastAsia="Times New Roman" w:cs="Arial"/>
                <w:bCs/>
                <w:color w:val="000000"/>
                <w:sz w:val="18"/>
                <w:szCs w:val="18"/>
              </w:rPr>
            </w:pPr>
            <w:r>
              <w:rPr>
                <w:rFonts w:eastAsia="Times New Roman" w:cs="Arial"/>
                <w:bCs/>
                <w:color w:val="000000"/>
                <w:sz w:val="18"/>
                <w:szCs w:val="18"/>
              </w:rPr>
              <w:t>9a5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718848E" w14:textId="3D4C4D16"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2A23EF0" w14:textId="333616AA"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reminder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55540B3" w14:textId="4AA05DBD" w:rsidR="00195C4D"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multi-modal (9a4 is Yes) for </w:t>
            </w:r>
            <w:r w:rsidR="00C347B8">
              <w:rPr>
                <w:rFonts w:eastAsia="Times New Roman" w:cs="Arial"/>
                <w:bCs/>
                <w:color w:val="000000"/>
                <w:sz w:val="18"/>
                <w:szCs w:val="18"/>
              </w:rPr>
              <w:t>cervical</w:t>
            </w:r>
            <w:r>
              <w:rPr>
                <w:rFonts w:eastAsia="Times New Roman" w:cs="Arial"/>
                <w:bCs/>
                <w:color w:val="000000"/>
                <w:sz w:val="18"/>
                <w:szCs w:val="18"/>
              </w:rPr>
              <w:t xml:space="preserve"> cancer screening, how many different ways or different times did a given patient receive </w:t>
            </w:r>
            <w:r w:rsidR="00C347B8">
              <w:rPr>
                <w:rFonts w:eastAsia="Times New Roman" w:cs="Arial"/>
                <w:bCs/>
                <w:color w:val="000000"/>
                <w:sz w:val="18"/>
                <w:szCs w:val="18"/>
              </w:rPr>
              <w:t>cervical</w:t>
            </w:r>
            <w:r>
              <w:rPr>
                <w:rFonts w:eastAsia="Times New Roman" w:cs="Arial"/>
                <w:bCs/>
                <w:color w:val="000000"/>
                <w:sz w:val="18"/>
                <w:szCs w:val="18"/>
              </w:rPr>
              <w:t xml:space="preserve"> cancer screening reminders?</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29FDFC1" w14:textId="3605ED08"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C6317A9"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w:t>
            </w:r>
          </w:p>
          <w:p w14:paraId="208F7A60"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w:t>
            </w:r>
          </w:p>
          <w:p w14:paraId="3B566F65"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4</w:t>
            </w:r>
          </w:p>
          <w:p w14:paraId="5A57DFF4" w14:textId="7DFC4A35"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5 or more</w:t>
            </w:r>
          </w:p>
        </w:tc>
      </w:tr>
      <w:tr w:rsidR="00195C4D" w:rsidRPr="00333EE6" w14:paraId="6D0582BB"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E700C2D" w14:textId="0539089C"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9a6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B900D9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0661B6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Patient reminder system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836AF3D" w14:textId="1199EACF"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not in place (9a3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4ED890E" w14:textId="71E40630"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75CCC1E" w14:textId="0837F53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6E408D7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3D7FDB1B" w14:textId="58D1C35E" w:rsidR="00195C4D" w:rsidRPr="00333EE6" w:rsidRDefault="00195C4D" w:rsidP="00195C4D">
            <w:pPr>
              <w:spacing w:line="276" w:lineRule="auto"/>
              <w:rPr>
                <w:rFonts w:eastAsia="Times New Roman" w:cs="Arial"/>
                <w:color w:val="000000"/>
                <w:sz w:val="18"/>
                <w:szCs w:val="18"/>
              </w:rPr>
            </w:pPr>
          </w:p>
        </w:tc>
      </w:tr>
      <w:tr w:rsidR="00195C4D" w:rsidRPr="00333EE6" w14:paraId="767CC6D7"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7753DAB" w14:textId="0240C186"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9a7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7CB74CE"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34CD8B5"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Patient reminder system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6225161" w14:textId="0FCA360A"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in place (9a3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D989D80" w14:textId="01143EA1"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2DF183C" w14:textId="11AD8F6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4430E0D5" w14:textId="5DD48D16"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13B17C75" w14:textId="4F9FE56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1B0052FF" w14:textId="094CD307" w:rsidR="00195C4D" w:rsidRPr="00333EE6" w:rsidRDefault="00195C4D" w:rsidP="00195C4D">
            <w:pPr>
              <w:spacing w:line="276" w:lineRule="auto"/>
              <w:rPr>
                <w:rFonts w:eastAsia="Times New Roman" w:cs="Arial"/>
                <w:color w:val="000000"/>
                <w:sz w:val="18"/>
                <w:szCs w:val="18"/>
              </w:rPr>
            </w:pPr>
          </w:p>
        </w:tc>
      </w:tr>
      <w:tr w:rsidR="00195C4D" w:rsidRPr="00333EE6" w14:paraId="1BC0BADC" w14:textId="77777777" w:rsidTr="00E71510">
        <w:trPr>
          <w:trHeight w:val="6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BE52DE1" w14:textId="7F147B75" w:rsidR="00195C4D" w:rsidRPr="00333EE6" w:rsidRDefault="00195C4D" w:rsidP="00195C4D">
            <w:pPr>
              <w:spacing w:line="276" w:lineRule="auto"/>
              <w:jc w:val="center"/>
              <w:rPr>
                <w:rFonts w:eastAsia="Times New Roman" w:cs="Arial"/>
                <w:b/>
                <w:color w:val="000000"/>
                <w:sz w:val="18"/>
                <w:szCs w:val="18"/>
              </w:rPr>
            </w:pPr>
            <w:r w:rsidRPr="00333EE6">
              <w:rPr>
                <w:rFonts w:eastAsia="Times New Roman" w:cs="Arial"/>
                <w:b/>
                <w:color w:val="000000"/>
                <w:sz w:val="18"/>
                <w:szCs w:val="18"/>
              </w:rPr>
              <w:t>EBI (Provider reminder system)</w:t>
            </w:r>
          </w:p>
          <w:p w14:paraId="121DC950" w14:textId="238A3F1C" w:rsidR="00195C4D" w:rsidRPr="00333EE6" w:rsidRDefault="00195C4D" w:rsidP="00195C4D">
            <w:pPr>
              <w:spacing w:line="276" w:lineRule="auto"/>
              <w:jc w:val="center"/>
              <w:rPr>
                <w:rFonts w:eastAsia="Times New Roman" w:cs="Arial"/>
                <w:b/>
                <w:color w:val="000000"/>
                <w:sz w:val="18"/>
                <w:szCs w:val="18"/>
              </w:rPr>
            </w:pPr>
            <w:r w:rsidRPr="00333EE6">
              <w:rPr>
                <w:rFonts w:eastAsia="Times New Roman" w:cs="Arial"/>
                <w:b/>
                <w:color w:val="000000"/>
                <w:sz w:val="18"/>
                <w:szCs w:val="18"/>
              </w:rPr>
              <w:t xml:space="preserve">System in place to inform providers that a patient is due (or overdue) for </w:t>
            </w:r>
            <w:r>
              <w:rPr>
                <w:rFonts w:eastAsia="Times New Roman" w:cs="Arial"/>
                <w:b/>
                <w:color w:val="000000"/>
                <w:sz w:val="18"/>
                <w:szCs w:val="18"/>
              </w:rPr>
              <w:t xml:space="preserve">cervical cancer cervical cancer </w:t>
            </w:r>
            <w:r w:rsidRPr="00333EE6">
              <w:rPr>
                <w:rFonts w:eastAsia="Times New Roman" w:cs="Arial"/>
                <w:b/>
                <w:color w:val="000000"/>
                <w:sz w:val="18"/>
                <w:szCs w:val="18"/>
              </w:rPr>
              <w:t>screening. The reminders can be provided in different ways, such as in patient charts or by e-mail.</w:t>
            </w:r>
          </w:p>
        </w:tc>
      </w:tr>
      <w:tr w:rsidR="00195C4D" w:rsidRPr="00333EE6" w14:paraId="0AF9F3B1"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CD579F" w14:textId="77777777" w:rsidR="00195C4D" w:rsidRPr="00333EE6" w:rsidRDefault="00195C4D" w:rsidP="00195C4D">
            <w:pPr>
              <w:rPr>
                <w:rFonts w:eastAsia="Times New Roman" w:cs="Arial"/>
                <w:color w:val="000000"/>
                <w:sz w:val="18"/>
                <w:szCs w:val="18"/>
              </w:rPr>
            </w:pPr>
            <w:r w:rsidRPr="00333EE6">
              <w:rPr>
                <w:rFonts w:eastAsia="Times New Roman" w:cs="Arial"/>
                <w:bCs/>
                <w:color w:val="000000"/>
                <w:sz w:val="18"/>
                <w:szCs w:val="18"/>
              </w:rPr>
              <w:t>9b1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FA75677"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1ACD5B0"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Provider reminder system </w:t>
            </w:r>
          </w:p>
          <w:p w14:paraId="0E8EC590"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63DEC46" w14:textId="32339A7F"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09DED6E" w14:textId="00B35CB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51DC4CF" w14:textId="4A56430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16BFBC4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54A64D8D" w14:textId="63486080" w:rsidR="00195C4D" w:rsidRPr="00333EE6" w:rsidRDefault="00195C4D" w:rsidP="00195C4D">
            <w:pPr>
              <w:spacing w:line="276" w:lineRule="auto"/>
              <w:rPr>
                <w:rFonts w:eastAsia="Times New Roman" w:cs="Arial"/>
                <w:color w:val="000000"/>
                <w:sz w:val="18"/>
                <w:szCs w:val="18"/>
              </w:rPr>
            </w:pPr>
          </w:p>
        </w:tc>
      </w:tr>
      <w:tr w:rsidR="00195C4D" w:rsidRPr="00333EE6" w14:paraId="587BE1FB" w14:textId="77777777" w:rsidTr="00BD50C0">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067C22" w14:textId="12142673" w:rsidR="00195C4D" w:rsidRPr="00333EE6" w:rsidRDefault="00195C4D" w:rsidP="00195C4D">
            <w:pPr>
              <w:spacing w:line="276" w:lineRule="auto"/>
              <w:rPr>
                <w:rFonts w:eastAsia="Times New Roman"/>
                <w:sz w:val="18"/>
                <w:szCs w:val="18"/>
              </w:rPr>
            </w:pPr>
            <w:r w:rsidRPr="00333EE6">
              <w:rPr>
                <w:rFonts w:eastAsia="Times New Roman"/>
                <w:sz w:val="18"/>
                <w:szCs w:val="18"/>
              </w:rPr>
              <w:t>9b2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DD4EBFC"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C6DEEE6" w14:textId="6BE2121E" w:rsidR="00195C4D" w:rsidRPr="00333EE6" w:rsidRDefault="00195C4D" w:rsidP="00195C4D">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a provider reminder system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072CAEB" w14:textId="29D5FE35"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EDF594A" w14:textId="2E87E44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716318" w14:textId="0DE9FC0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0373C21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0AEA4593" w14:textId="6AAAFEBB" w:rsidR="00195C4D" w:rsidRPr="00333EE6" w:rsidRDefault="00195C4D" w:rsidP="00195C4D">
            <w:pPr>
              <w:spacing w:line="276" w:lineRule="auto"/>
              <w:rPr>
                <w:rFonts w:eastAsia="Times New Roman" w:cs="Arial"/>
                <w:color w:val="000000"/>
                <w:sz w:val="18"/>
                <w:szCs w:val="18"/>
              </w:rPr>
            </w:pPr>
          </w:p>
        </w:tc>
      </w:tr>
      <w:tr w:rsidR="00195C4D" w:rsidRPr="00333EE6" w14:paraId="28FA77D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3994243" w14:textId="5A299071"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9b3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8FC34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B436AD0"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Provider reminder system </w:t>
            </w:r>
          </w:p>
          <w:p w14:paraId="5465763E"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37609B4" w14:textId="6347AC0B"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cervical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25F2EC8" w14:textId="2E4CB23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D7B469F" w14:textId="25F63DA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3B31A35D"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A54F9A7" w14:textId="3CFB4099" w:rsidR="00195C4D" w:rsidRPr="00333EE6" w:rsidRDefault="00195C4D" w:rsidP="00195C4D">
            <w:pPr>
              <w:spacing w:line="276" w:lineRule="auto"/>
              <w:rPr>
                <w:rFonts w:eastAsia="Times New Roman" w:cs="Arial"/>
                <w:color w:val="000000"/>
                <w:sz w:val="18"/>
                <w:szCs w:val="18"/>
              </w:rPr>
            </w:pPr>
          </w:p>
        </w:tc>
      </w:tr>
      <w:tr w:rsidR="00195C4D" w:rsidRPr="00333EE6" w14:paraId="308F1AF0"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BAA276F" w14:textId="4A7537A8"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9b4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9B79D92" w14:textId="0DE5064B"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424D87C" w14:textId="262F320E"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Provider reminder system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491DCD8" w14:textId="3EE0A1D4"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in place (9b3 is Yes), indicates whether providers at this clinic typically received </w:t>
            </w:r>
            <w:r w:rsidR="00C347B8">
              <w:rPr>
                <w:rFonts w:eastAsia="Times New Roman" w:cs="Arial"/>
                <w:bCs/>
                <w:color w:val="000000"/>
                <w:sz w:val="18"/>
                <w:szCs w:val="18"/>
              </w:rPr>
              <w:t>cervical</w:t>
            </w:r>
            <w:r>
              <w:rPr>
                <w:rFonts w:eastAsia="Times New Roman" w:cs="Arial"/>
                <w:bCs/>
                <w:color w:val="000000"/>
                <w:sz w:val="18"/>
                <w:szCs w:val="18"/>
              </w:rPr>
              <w:t xml:space="preserve"> cancer screening reminders for a given patient in multiple ways during this PY (e.g., provider receives both an EHR pop-up message and a flagged patient chart for same patient).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AD23577" w14:textId="467FF8EB"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67D319A"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6D59FEC1" w14:textId="7BE4BFCD"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tc>
      </w:tr>
      <w:tr w:rsidR="00195C4D" w:rsidRPr="00333EE6" w14:paraId="6FC0CAE6"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B896C39" w14:textId="119F1A08"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9b5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209D020" w14:textId="1FB65071"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D8245F3" w14:textId="3038C6FC"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Provider reminder system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9C24B73" w14:textId="0AC20516"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multi-modal (9b4 is Yes), on average, how many different ways did providers receive </w:t>
            </w:r>
            <w:r w:rsidR="00C347B8">
              <w:rPr>
                <w:rFonts w:eastAsia="Times New Roman" w:cs="Arial"/>
                <w:bCs/>
                <w:color w:val="000000"/>
                <w:sz w:val="18"/>
                <w:szCs w:val="18"/>
              </w:rPr>
              <w:t>cervical</w:t>
            </w:r>
            <w:r>
              <w:rPr>
                <w:rFonts w:eastAsia="Times New Roman" w:cs="Arial"/>
                <w:bCs/>
                <w:color w:val="000000"/>
                <w:sz w:val="18"/>
                <w:szCs w:val="18"/>
              </w:rPr>
              <w:t xml:space="preserve"> cancer screening reminders for a given patient?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DD56241" w14:textId="7CF6500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068B798"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w:t>
            </w:r>
          </w:p>
          <w:p w14:paraId="1C580BBA"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w:t>
            </w:r>
          </w:p>
          <w:p w14:paraId="78C69950"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4</w:t>
            </w:r>
          </w:p>
          <w:p w14:paraId="6E272B9B" w14:textId="75F47B7C"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5 or more</w:t>
            </w:r>
          </w:p>
        </w:tc>
      </w:tr>
      <w:tr w:rsidR="00195C4D" w:rsidRPr="00333EE6" w14:paraId="1B344D3C"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D3B2BE" w14:textId="0DEA004E" w:rsidR="00195C4D" w:rsidRPr="00333EE6" w:rsidRDefault="00195C4D" w:rsidP="00195C4D">
            <w:pPr>
              <w:spacing w:line="276" w:lineRule="auto"/>
              <w:rPr>
                <w:rFonts w:eastAsia="Times New Roman"/>
                <w:sz w:val="18"/>
                <w:szCs w:val="18"/>
              </w:rPr>
            </w:pPr>
            <w:r w:rsidRPr="00333EE6">
              <w:rPr>
                <w:rFonts w:eastAsia="Times New Roman" w:cs="Arial"/>
                <w:bCs/>
                <w:color w:val="000000"/>
                <w:sz w:val="18"/>
                <w:szCs w:val="18"/>
              </w:rPr>
              <w:t>9b</w:t>
            </w:r>
            <w:r>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37CFBBC"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CD25DE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Provider reminder system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D690B1C" w14:textId="663DFD72" w:rsidR="00195C4D" w:rsidRPr="00333EE6" w:rsidRDefault="00195C4D" w:rsidP="00195C4D">
            <w:pPr>
              <w:rPr>
                <w:rFonts w:eastAsia="Times New Roman" w:cs="Arial"/>
                <w:color w:val="000000"/>
                <w:sz w:val="18"/>
                <w:szCs w:val="18"/>
              </w:rPr>
            </w:pPr>
            <w:r>
              <w:rPr>
                <w:rFonts w:eastAsia="Times New Roman" w:cs="Arial"/>
                <w:bCs/>
                <w:color w:val="000000"/>
                <w:sz w:val="18"/>
                <w:szCs w:val="18"/>
              </w:rPr>
              <w:t>If not in place (9b3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1DC00BF" w14:textId="4F5C98B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41F68FB" w14:textId="277BA66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248BE35"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4BB5DEE1" w14:textId="7330E5D0" w:rsidR="00195C4D" w:rsidRPr="00333EE6" w:rsidRDefault="00195C4D" w:rsidP="00195C4D">
            <w:pPr>
              <w:spacing w:line="276" w:lineRule="auto"/>
              <w:rPr>
                <w:rFonts w:eastAsia="Times New Roman" w:cs="Arial"/>
                <w:color w:val="000000"/>
                <w:sz w:val="18"/>
                <w:szCs w:val="18"/>
              </w:rPr>
            </w:pPr>
          </w:p>
        </w:tc>
      </w:tr>
      <w:tr w:rsidR="00195C4D" w:rsidRPr="00333EE6" w14:paraId="6AADE79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083B510" w14:textId="35ED4FE1" w:rsidR="00195C4D" w:rsidRPr="00333EE6" w:rsidRDefault="00195C4D" w:rsidP="00195C4D">
            <w:pPr>
              <w:spacing w:line="276" w:lineRule="auto"/>
              <w:rPr>
                <w:rFonts w:eastAsia="Times New Roman"/>
                <w:sz w:val="18"/>
                <w:szCs w:val="18"/>
              </w:rPr>
            </w:pPr>
            <w:r>
              <w:rPr>
                <w:rFonts w:eastAsia="Times New Roman"/>
                <w:sz w:val="18"/>
                <w:szCs w:val="18"/>
              </w:rPr>
              <w:t>9b7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7C5FE7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1C07C1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Provider reminder system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0655C2A" w14:textId="61552419" w:rsidR="00195C4D" w:rsidRPr="00333EE6" w:rsidRDefault="00195C4D" w:rsidP="00195C4D">
            <w:pPr>
              <w:rPr>
                <w:rFonts w:eastAsia="Times New Roman" w:cs="Arial"/>
                <w:color w:val="000000"/>
                <w:sz w:val="18"/>
                <w:szCs w:val="18"/>
              </w:rPr>
            </w:pPr>
            <w:r>
              <w:rPr>
                <w:rFonts w:eastAsia="Times New Roman" w:cs="Arial"/>
                <w:bCs/>
                <w:color w:val="000000"/>
                <w:sz w:val="18"/>
                <w:szCs w:val="18"/>
              </w:rPr>
              <w:t>If in place (9b3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B8DA0FA" w14:textId="2E5C07B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7D210B8" w14:textId="5F9DEFE2"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 xml:space="preserve">NBCCEDP </w:t>
            </w:r>
            <w:r w:rsidRPr="00333EE6">
              <w:rPr>
                <w:rFonts w:eastAsia="Times New Roman" w:cs="Arial"/>
                <w:color w:val="000000"/>
                <w:sz w:val="18"/>
                <w:szCs w:val="18"/>
              </w:rPr>
              <w:t>resources</w:t>
            </w:r>
            <w:r>
              <w:rPr>
                <w:rFonts w:eastAsia="Times New Roman" w:cs="Arial"/>
                <w:color w:val="000000"/>
                <w:sz w:val="18"/>
                <w:szCs w:val="18"/>
              </w:rPr>
              <w:t xml:space="preserve"> </w:t>
            </w:r>
          </w:p>
          <w:p w14:paraId="70D815CB" w14:textId="5EBA5939"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r>
              <w:rPr>
                <w:rFonts w:eastAsia="Times New Roman" w:cs="Arial"/>
                <w:color w:val="000000"/>
                <w:sz w:val="18"/>
                <w:szCs w:val="18"/>
              </w:rPr>
              <w:t xml:space="preserve"> </w:t>
            </w:r>
          </w:p>
          <w:p w14:paraId="6D147F4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46634DD6" w14:textId="6C1E3331" w:rsidR="00195C4D" w:rsidRPr="00333EE6" w:rsidRDefault="00195C4D" w:rsidP="00195C4D">
            <w:pPr>
              <w:spacing w:line="276" w:lineRule="auto"/>
              <w:rPr>
                <w:rFonts w:eastAsia="Times New Roman" w:cs="Arial"/>
                <w:color w:val="000000"/>
                <w:sz w:val="18"/>
                <w:szCs w:val="18"/>
              </w:rPr>
            </w:pPr>
          </w:p>
        </w:tc>
      </w:tr>
      <w:tr w:rsidR="00195C4D" w:rsidRPr="00333EE6" w14:paraId="2CE2A29F" w14:textId="77777777" w:rsidTr="00E71510">
        <w:trPr>
          <w:trHeight w:val="98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C99F4A1" w14:textId="2BC964EE" w:rsidR="00195C4D" w:rsidRPr="00333EE6" w:rsidRDefault="00195C4D" w:rsidP="00195C4D">
            <w:pPr>
              <w:spacing w:line="276" w:lineRule="auto"/>
              <w:jc w:val="center"/>
              <w:rPr>
                <w:rFonts w:eastAsia="Times New Roman" w:cs="Arial"/>
                <w:b/>
                <w:color w:val="000000"/>
                <w:sz w:val="18"/>
                <w:szCs w:val="18"/>
              </w:rPr>
            </w:pPr>
            <w:r w:rsidRPr="00333EE6">
              <w:rPr>
                <w:rFonts w:eastAsia="Times New Roman" w:cs="Arial"/>
                <w:b/>
                <w:color w:val="000000"/>
                <w:sz w:val="18"/>
                <w:szCs w:val="18"/>
              </w:rPr>
              <w:t>EBI (Provider assessment and feedback)</w:t>
            </w:r>
          </w:p>
          <w:p w14:paraId="294A927E" w14:textId="7D6DD7D7" w:rsidR="00195C4D" w:rsidRPr="00333EE6" w:rsidRDefault="00195C4D" w:rsidP="00195C4D">
            <w:pPr>
              <w:spacing w:line="276" w:lineRule="auto"/>
              <w:jc w:val="center"/>
              <w:rPr>
                <w:rFonts w:eastAsia="Times New Roman" w:cs="Arial"/>
                <w:color w:val="000000"/>
                <w:sz w:val="18"/>
                <w:szCs w:val="18"/>
              </w:rPr>
            </w:pPr>
            <w:r w:rsidRPr="00333EE6">
              <w:rPr>
                <w:rFonts w:eastAsia="Times New Roman" w:cs="Arial"/>
                <w:b/>
                <w:color w:val="000000"/>
                <w:sz w:val="18"/>
                <w:szCs w:val="18"/>
              </w:rPr>
              <w:t>System in place to both evaluate provider performance in delivering or offering</w:t>
            </w:r>
            <w:r>
              <w:rPr>
                <w:rFonts w:eastAsia="Times New Roman" w:cs="Arial"/>
                <w:b/>
                <w:color w:val="000000"/>
                <w:sz w:val="18"/>
                <w:szCs w:val="18"/>
              </w:rPr>
              <w:t xml:space="preserve"> cervical cancer</w:t>
            </w:r>
            <w:r w:rsidRPr="00333EE6">
              <w:rPr>
                <w:rFonts w:eastAsia="Times New Roman" w:cs="Arial"/>
                <w:b/>
                <w:color w:val="000000"/>
                <w:sz w:val="18"/>
                <w:szCs w:val="18"/>
              </w:rPr>
              <w:t xml:space="preserve"> screening to clients (assessment) and present providers with information about their performance in providing screening services (feedback).</w:t>
            </w:r>
          </w:p>
        </w:tc>
      </w:tr>
      <w:tr w:rsidR="00195C4D" w:rsidRPr="00333EE6" w14:paraId="14C7015E"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D85861B" w14:textId="77777777" w:rsidR="00195C4D" w:rsidRPr="00333EE6" w:rsidRDefault="00195C4D" w:rsidP="00195C4D">
            <w:pPr>
              <w:rPr>
                <w:rFonts w:eastAsia="Times New Roman" w:cs="Arial"/>
                <w:color w:val="000000"/>
                <w:sz w:val="18"/>
                <w:szCs w:val="18"/>
              </w:rPr>
            </w:pPr>
            <w:r w:rsidRPr="00333EE6">
              <w:rPr>
                <w:rFonts w:eastAsia="Times New Roman" w:cs="Arial"/>
                <w:bCs/>
                <w:color w:val="000000"/>
                <w:sz w:val="18"/>
                <w:szCs w:val="18"/>
              </w:rPr>
              <w:t>9c1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676733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92E70F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Provider assessment and feedback </w:t>
            </w:r>
          </w:p>
          <w:p w14:paraId="25B0ED8E"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F96260C" w14:textId="01C8FA0D"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3E5C73" w14:textId="1BA1B44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D023943" w14:textId="77777777"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4835094" w14:textId="295B815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CB70851" w14:textId="5D9ED171" w:rsidR="00195C4D" w:rsidRPr="00333EE6" w:rsidRDefault="00195C4D" w:rsidP="00195C4D">
            <w:pPr>
              <w:spacing w:line="276" w:lineRule="auto"/>
              <w:rPr>
                <w:rFonts w:eastAsia="Times New Roman" w:cs="Arial"/>
                <w:color w:val="000000"/>
                <w:sz w:val="18"/>
                <w:szCs w:val="18"/>
              </w:rPr>
            </w:pPr>
          </w:p>
        </w:tc>
      </w:tr>
      <w:tr w:rsidR="00195C4D" w:rsidRPr="00333EE6" w14:paraId="13FDD8A1"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18C2307" w14:textId="1BC4161C" w:rsidR="00195C4D" w:rsidRPr="00333EE6" w:rsidRDefault="00195C4D" w:rsidP="00195C4D">
            <w:pPr>
              <w:spacing w:line="276" w:lineRule="auto"/>
              <w:rPr>
                <w:rFonts w:eastAsia="Times New Roman"/>
                <w:sz w:val="18"/>
                <w:szCs w:val="18"/>
              </w:rPr>
            </w:pPr>
            <w:r w:rsidRPr="00333EE6">
              <w:rPr>
                <w:rFonts w:eastAsia="Times New Roman"/>
                <w:sz w:val="18"/>
                <w:szCs w:val="18"/>
              </w:rPr>
              <w:t>9c2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828A00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98F25BE" w14:textId="1BF3CA5E" w:rsidR="00195C4D" w:rsidRPr="00333EE6" w:rsidRDefault="00195C4D" w:rsidP="00195C4D">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provider assessment and feedback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3A7F2FF" w14:textId="5023CA3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D21D59C" w14:textId="258DE0B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BB8E178" w14:textId="04C18906"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F20C67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076A4C4D" w14:textId="30D5B298" w:rsidR="00195C4D" w:rsidRPr="00333EE6" w:rsidRDefault="00195C4D" w:rsidP="00195C4D">
            <w:pPr>
              <w:spacing w:line="276" w:lineRule="auto"/>
              <w:rPr>
                <w:rFonts w:eastAsia="Times New Roman" w:cs="Arial"/>
                <w:color w:val="000000"/>
                <w:sz w:val="18"/>
                <w:szCs w:val="18"/>
              </w:rPr>
            </w:pPr>
          </w:p>
        </w:tc>
      </w:tr>
      <w:tr w:rsidR="00195C4D" w:rsidRPr="00333EE6" w14:paraId="2DDDA84F"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C6C43E0" w14:textId="4372CD45"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9c3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074A25F"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585E09F" w14:textId="3C43523F"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Provider assessment and feedback </w:t>
            </w:r>
          </w:p>
          <w:p w14:paraId="7C06D98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DD3D880" w14:textId="756F0EF3"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cervical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32572DA" w14:textId="0AC4E10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05693C9" w14:textId="45B00C8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186D17DE"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C3950CE" w14:textId="11314332" w:rsidR="00195C4D" w:rsidRPr="00333EE6" w:rsidRDefault="00195C4D" w:rsidP="00195C4D">
            <w:pPr>
              <w:spacing w:line="276" w:lineRule="auto"/>
              <w:rPr>
                <w:rFonts w:eastAsia="Times New Roman" w:cs="Arial"/>
                <w:color w:val="000000"/>
                <w:sz w:val="18"/>
                <w:szCs w:val="18"/>
              </w:rPr>
            </w:pPr>
          </w:p>
        </w:tc>
      </w:tr>
      <w:tr w:rsidR="00195C4D" w:rsidRPr="00333EE6" w14:paraId="03DE7A49"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93DF95A" w14:textId="0A23BF31"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9c4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993C8B0" w14:textId="186A62E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586DD5A" w14:textId="44607F1F"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Provider assessment and feedback frequency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1E6C898" w14:textId="44ABFE0F"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in place (9c3 is Yes), indicates, on average, how often providers were given feedback on their performance in providing </w:t>
            </w:r>
            <w:r w:rsidR="00C347B8">
              <w:rPr>
                <w:rFonts w:eastAsia="Times New Roman" w:cs="Arial"/>
                <w:bCs/>
                <w:color w:val="000000"/>
                <w:sz w:val="18"/>
                <w:szCs w:val="18"/>
              </w:rPr>
              <w:t>cervical</w:t>
            </w:r>
            <w:r>
              <w:rPr>
                <w:rFonts w:eastAsia="Times New Roman" w:cs="Arial"/>
                <w:bCs/>
                <w:color w:val="000000"/>
                <w:sz w:val="18"/>
                <w:szCs w:val="18"/>
              </w:rPr>
              <w:t xml:space="preserve"> cancer screening services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DAA55A6" w14:textId="399E3C2B"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6770794"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Weekly</w:t>
            </w:r>
          </w:p>
          <w:p w14:paraId="1F6A76F5"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Monthly</w:t>
            </w:r>
          </w:p>
          <w:p w14:paraId="526265B3"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Quarterly</w:t>
            </w:r>
          </w:p>
          <w:p w14:paraId="2AA48065" w14:textId="23E475EC"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Annually</w:t>
            </w:r>
          </w:p>
        </w:tc>
      </w:tr>
      <w:tr w:rsidR="00195C4D" w:rsidRPr="00333EE6" w14:paraId="6C76D323"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8E9E64" w14:textId="29EB7DB4" w:rsidR="00195C4D" w:rsidRPr="00333EE6" w:rsidRDefault="00195C4D" w:rsidP="00195C4D">
            <w:pPr>
              <w:spacing w:line="276" w:lineRule="auto"/>
              <w:rPr>
                <w:rFonts w:eastAsia="Times New Roman"/>
                <w:sz w:val="18"/>
                <w:szCs w:val="18"/>
              </w:rPr>
            </w:pPr>
            <w:r w:rsidRPr="00333EE6">
              <w:rPr>
                <w:rFonts w:eastAsia="Times New Roman" w:cs="Arial"/>
                <w:bCs/>
                <w:color w:val="000000"/>
                <w:sz w:val="18"/>
                <w:szCs w:val="18"/>
              </w:rPr>
              <w:t>9c</w:t>
            </w:r>
            <w:r>
              <w:rPr>
                <w:rFonts w:eastAsia="Times New Roman" w:cs="Arial"/>
                <w:bCs/>
                <w:color w:val="000000"/>
                <w:sz w:val="18"/>
                <w:szCs w:val="18"/>
              </w:rPr>
              <w:t>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95F24F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218F76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Provider assessment and feedback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6121D5B" w14:textId="182D4934" w:rsidR="00195C4D" w:rsidRPr="0072088C" w:rsidRDefault="00195C4D" w:rsidP="00195C4D">
            <w:pPr>
              <w:rPr>
                <w:rFonts w:eastAsia="Times New Roman" w:cs="Arial"/>
                <w:color w:val="000000"/>
                <w:sz w:val="18"/>
                <w:szCs w:val="18"/>
              </w:rPr>
            </w:pPr>
            <w:r>
              <w:rPr>
                <w:rFonts w:eastAsia="Times New Roman" w:cs="Arial"/>
                <w:bCs/>
                <w:color w:val="000000"/>
                <w:sz w:val="18"/>
                <w:szCs w:val="18"/>
              </w:rPr>
              <w:t>If not in place (9c3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2E1A8" w14:textId="3DF9EB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8DCFF6D" w14:textId="1B6F59A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D61A1B5"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450AF186" w14:textId="1C5E04B8" w:rsidR="00195C4D" w:rsidRPr="0072088C" w:rsidRDefault="00195C4D" w:rsidP="00195C4D">
            <w:pPr>
              <w:spacing w:line="276" w:lineRule="auto"/>
              <w:rPr>
                <w:rFonts w:eastAsia="Times New Roman" w:cs="Arial"/>
                <w:color w:val="000000"/>
                <w:sz w:val="18"/>
                <w:szCs w:val="18"/>
              </w:rPr>
            </w:pPr>
          </w:p>
        </w:tc>
      </w:tr>
      <w:tr w:rsidR="00195C4D" w:rsidRPr="00333EE6" w14:paraId="00910364"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58EE10C" w14:textId="5DE7BC7E" w:rsidR="00195C4D" w:rsidRPr="00333EE6" w:rsidRDefault="00195C4D" w:rsidP="00195C4D">
            <w:pPr>
              <w:spacing w:line="276" w:lineRule="auto"/>
              <w:rPr>
                <w:rFonts w:eastAsia="Times New Roman"/>
                <w:sz w:val="18"/>
                <w:szCs w:val="18"/>
              </w:rPr>
            </w:pPr>
            <w:r>
              <w:rPr>
                <w:rFonts w:eastAsia="Times New Roman"/>
                <w:sz w:val="18"/>
                <w:szCs w:val="18"/>
              </w:rPr>
              <w:t>9c6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55C6299"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43F6E3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Provider assessment and feedback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074C7F1" w14:textId="4B3A7C08" w:rsidR="00195C4D" w:rsidRPr="00333EE6" w:rsidRDefault="00195C4D" w:rsidP="00195C4D">
            <w:pPr>
              <w:rPr>
                <w:rFonts w:eastAsia="Times New Roman" w:cs="Arial"/>
                <w:color w:val="000000"/>
                <w:sz w:val="18"/>
                <w:szCs w:val="18"/>
              </w:rPr>
            </w:pPr>
            <w:r w:rsidRPr="00333EE6">
              <w:rPr>
                <w:rFonts w:eastAsia="Times New Roman" w:cs="Arial"/>
                <w:bCs/>
                <w:color w:val="000000"/>
                <w:sz w:val="18"/>
                <w:szCs w:val="18"/>
              </w:rPr>
              <w:t>If in place (</w:t>
            </w:r>
            <w:r>
              <w:rPr>
                <w:rFonts w:eastAsia="Times New Roman" w:cs="Arial"/>
                <w:bCs/>
                <w:color w:val="000000"/>
                <w:sz w:val="18"/>
                <w:szCs w:val="18"/>
              </w:rPr>
              <w:t>9c3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B2741CA" w14:textId="37CAFBD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9FC0595" w14:textId="46D1C1D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746EF29A" w14:textId="77D55217"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E143243"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17D925EF" w14:textId="1E3709B6" w:rsidR="00195C4D" w:rsidRPr="00333EE6" w:rsidRDefault="00195C4D" w:rsidP="00195C4D">
            <w:pPr>
              <w:spacing w:line="276" w:lineRule="auto"/>
              <w:rPr>
                <w:rFonts w:eastAsia="Times New Roman" w:cs="Arial"/>
                <w:color w:val="000000"/>
                <w:sz w:val="18"/>
                <w:szCs w:val="18"/>
              </w:rPr>
            </w:pPr>
          </w:p>
        </w:tc>
      </w:tr>
      <w:tr w:rsidR="00195C4D" w:rsidRPr="00333EE6" w14:paraId="4F281FB0" w14:textId="77777777" w:rsidTr="00E71510">
        <w:trPr>
          <w:trHeight w:val="953"/>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63BC455" w14:textId="7AFA7579" w:rsidR="00195C4D" w:rsidRPr="00333EE6" w:rsidRDefault="00195C4D" w:rsidP="00195C4D">
            <w:pPr>
              <w:spacing w:line="276" w:lineRule="auto"/>
              <w:jc w:val="center"/>
              <w:rPr>
                <w:rFonts w:eastAsia="Times New Roman" w:cs="Arial"/>
                <w:b/>
                <w:color w:val="000000"/>
                <w:sz w:val="18"/>
                <w:szCs w:val="18"/>
              </w:rPr>
            </w:pPr>
            <w:r w:rsidRPr="00333EE6">
              <w:rPr>
                <w:rFonts w:eastAsia="Times New Roman" w:cs="Arial"/>
                <w:b/>
                <w:color w:val="000000"/>
                <w:sz w:val="18"/>
                <w:szCs w:val="18"/>
              </w:rPr>
              <w:t>EBI (Reducing structural barriers)</w:t>
            </w:r>
          </w:p>
          <w:p w14:paraId="4DE7C2C7" w14:textId="6E46A94A" w:rsidR="00195C4D" w:rsidRPr="00333EE6" w:rsidRDefault="00195C4D" w:rsidP="00195C4D">
            <w:pPr>
              <w:spacing w:line="276" w:lineRule="auto"/>
              <w:jc w:val="center"/>
              <w:rPr>
                <w:rFonts w:eastAsia="Times New Roman" w:cs="Arial"/>
                <w:color w:val="000000"/>
                <w:sz w:val="18"/>
                <w:szCs w:val="18"/>
              </w:rPr>
            </w:pPr>
            <w:r w:rsidRPr="00333EE6">
              <w:rPr>
                <w:rFonts w:eastAsia="Times New Roman" w:cs="Arial"/>
                <w:b/>
                <w:color w:val="000000"/>
                <w:sz w:val="18"/>
                <w:szCs w:val="18"/>
              </w:rPr>
              <w:t>Clinic has assessed structural barriers</w:t>
            </w:r>
            <w:r>
              <w:rPr>
                <w:rFonts w:eastAsia="Times New Roman" w:cs="Arial"/>
                <w:b/>
                <w:color w:val="000000"/>
                <w:sz w:val="18"/>
                <w:szCs w:val="18"/>
              </w:rPr>
              <w:t xml:space="preserve"> </w:t>
            </w:r>
            <w:r w:rsidRPr="00333EE6">
              <w:rPr>
                <w:rFonts w:eastAsia="Times New Roman" w:cs="Arial"/>
                <w:b/>
                <w:color w:val="000000"/>
                <w:sz w:val="18"/>
                <w:szCs w:val="18"/>
              </w:rPr>
              <w:t xml:space="preserve">to </w:t>
            </w:r>
            <w:r>
              <w:rPr>
                <w:rFonts w:eastAsia="Times New Roman" w:cs="Arial"/>
                <w:b/>
                <w:color w:val="000000"/>
                <w:sz w:val="18"/>
                <w:szCs w:val="18"/>
              </w:rPr>
              <w:t>cervical cancer</w:t>
            </w:r>
            <w:r w:rsidRPr="00333EE6">
              <w:rPr>
                <w:rFonts w:eastAsia="Times New Roman" w:cs="Arial"/>
                <w:b/>
                <w:color w:val="000000"/>
                <w:sz w:val="18"/>
                <w:szCs w:val="18"/>
              </w:rPr>
              <w:t xml:space="preserve"> screening</w:t>
            </w:r>
            <w:r>
              <w:rPr>
                <w:rFonts w:eastAsia="Times New Roman" w:cs="Arial"/>
                <w:b/>
                <w:color w:val="000000"/>
                <w:sz w:val="18"/>
                <w:szCs w:val="18"/>
              </w:rPr>
              <w:t xml:space="preserve"> that are relevant to the clinic patient population</w:t>
            </w:r>
            <w:r w:rsidRPr="00333EE6">
              <w:rPr>
                <w:rFonts w:eastAsia="Times New Roman" w:cs="Arial"/>
                <w:b/>
                <w:color w:val="000000"/>
                <w:sz w:val="18"/>
                <w:szCs w:val="18"/>
              </w:rPr>
              <w:t xml:space="preserve"> and has addressed these barriers through one or more interventions. Structural barriers are non-economic burdens or obstacles that make it difficult for people to access cancer screening. Do not include patient navigation or community health workers as "reducing structural barriers."</w:t>
            </w:r>
          </w:p>
        </w:tc>
      </w:tr>
      <w:tr w:rsidR="00195C4D" w:rsidRPr="00333EE6" w14:paraId="373D4E41" w14:textId="77777777" w:rsidTr="00156AF1">
        <w:trPr>
          <w:trHeight w:val="117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1548325" w14:textId="77777777" w:rsidR="00195C4D" w:rsidRPr="00333EE6" w:rsidRDefault="00195C4D" w:rsidP="00195C4D">
            <w:pPr>
              <w:rPr>
                <w:rFonts w:eastAsia="Times New Roman" w:cs="Arial"/>
                <w:color w:val="000000"/>
                <w:sz w:val="18"/>
                <w:szCs w:val="18"/>
              </w:rPr>
            </w:pPr>
            <w:r w:rsidRPr="00333EE6">
              <w:rPr>
                <w:rFonts w:eastAsia="Times New Roman" w:cs="Arial"/>
                <w:bCs/>
                <w:color w:val="000000"/>
                <w:sz w:val="18"/>
                <w:szCs w:val="18"/>
              </w:rPr>
              <w:t>9d1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23804F9"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A2398D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Reducing structural barriers </w:t>
            </w:r>
          </w:p>
          <w:p w14:paraId="32AAC4B9"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C49C087" w14:textId="18C9575C"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46BD449" w14:textId="012D19A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B469342" w14:textId="238126C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7143D3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6E7C7264" w14:textId="407C6016" w:rsidR="00195C4D" w:rsidRPr="00333EE6" w:rsidRDefault="00195C4D" w:rsidP="00195C4D">
            <w:pPr>
              <w:spacing w:line="276" w:lineRule="auto"/>
              <w:rPr>
                <w:rFonts w:eastAsia="Times New Roman" w:cs="Arial"/>
                <w:color w:val="000000"/>
                <w:sz w:val="18"/>
                <w:szCs w:val="18"/>
              </w:rPr>
            </w:pPr>
          </w:p>
        </w:tc>
      </w:tr>
      <w:tr w:rsidR="00195C4D" w:rsidRPr="00333EE6" w14:paraId="680040D8" w14:textId="77777777" w:rsidTr="00BD50C0">
        <w:trPr>
          <w:trHeight w:val="81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5EFEB0E" w14:textId="77777777" w:rsidR="00195C4D" w:rsidRPr="00333EE6" w:rsidRDefault="00195C4D" w:rsidP="00195C4D">
            <w:pPr>
              <w:spacing w:line="276" w:lineRule="auto"/>
              <w:rPr>
                <w:rFonts w:eastAsia="Times New Roman"/>
                <w:sz w:val="18"/>
                <w:szCs w:val="18"/>
              </w:rPr>
            </w:pPr>
            <w:r w:rsidRPr="00333EE6">
              <w:rPr>
                <w:rFonts w:eastAsia="Times New Roman"/>
                <w:sz w:val="18"/>
                <w:szCs w:val="18"/>
              </w:rPr>
              <w:t>9d2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01950F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6436474" w14:textId="0BF889B1" w:rsidR="00195C4D" w:rsidRPr="00333EE6" w:rsidRDefault="00195C4D" w:rsidP="00195C4D">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reducing structural barriers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2717860" w14:textId="4F64254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623EA98" w14:textId="3A3D5F9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E6B34D2" w14:textId="2F06B76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BDB73A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0CEFD663" w14:textId="7E7F0514" w:rsidR="00195C4D" w:rsidRPr="00333EE6" w:rsidRDefault="00195C4D" w:rsidP="00195C4D">
            <w:pPr>
              <w:spacing w:line="276" w:lineRule="auto"/>
              <w:rPr>
                <w:rFonts w:eastAsia="Times New Roman" w:cs="Arial"/>
                <w:color w:val="000000"/>
                <w:sz w:val="18"/>
                <w:szCs w:val="18"/>
              </w:rPr>
            </w:pPr>
          </w:p>
        </w:tc>
      </w:tr>
      <w:tr w:rsidR="00195C4D" w:rsidRPr="00333EE6" w14:paraId="3A587075"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CC4971A" w14:textId="5946703F"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9d3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CE5AB3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1E6570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Reducing structural barriers </w:t>
            </w:r>
          </w:p>
          <w:p w14:paraId="1CA5F05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5027EBE" w14:textId="56914652"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cervical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BC514E4" w14:textId="5F8870A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E6AD212" w14:textId="79C05A9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003F4F4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17D0A50C" w14:textId="69F2CF57" w:rsidR="00195C4D" w:rsidRPr="00333EE6" w:rsidRDefault="00195C4D" w:rsidP="00195C4D">
            <w:pPr>
              <w:spacing w:line="276" w:lineRule="auto"/>
              <w:rPr>
                <w:rFonts w:eastAsia="Times New Roman" w:cs="Arial"/>
                <w:color w:val="000000"/>
                <w:sz w:val="18"/>
                <w:szCs w:val="18"/>
              </w:rPr>
            </w:pPr>
          </w:p>
        </w:tc>
      </w:tr>
      <w:tr w:rsidR="00195C4D" w:rsidRPr="00333EE6" w14:paraId="76950270"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C6A5A2A" w14:textId="637EE98B"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9d4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711C20A" w14:textId="16D258A8"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F4DF019" w14:textId="1E9FF2BC"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structural barriers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C00A93A" w14:textId="792FD7A2"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 xml:space="preserve">If in place (9d3 is Yes), indicates whether this clinic reduced structural barriers for patients in multiple ways during this PY (e.g., offered evening clinic hours, provided free screenings for some patients).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068EE1D" w14:textId="3B704AAD"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DEDAD2E"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7483926B" w14:textId="0219B1DB"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tc>
      </w:tr>
      <w:tr w:rsidR="00195C4D" w:rsidRPr="00333EE6" w14:paraId="2A54560B"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9DFB4A1" w14:textId="2EC8C081"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9d5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62151E4" w14:textId="668DD33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74F63A7" w14:textId="69EC6787"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structural barriers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BAEF6F9" w14:textId="41C38C19"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multi-modal (9d4 is Yes), how many different ways did the clinic reduce structural barriers to </w:t>
            </w:r>
            <w:r w:rsidR="00C347B8">
              <w:rPr>
                <w:rFonts w:eastAsia="Times New Roman" w:cs="Arial"/>
                <w:bCs/>
                <w:color w:val="000000"/>
                <w:sz w:val="18"/>
                <w:szCs w:val="18"/>
              </w:rPr>
              <w:t>cervical</w:t>
            </w:r>
            <w:r>
              <w:rPr>
                <w:rFonts w:eastAsia="Times New Roman" w:cs="Arial"/>
                <w:bCs/>
                <w:color w:val="000000"/>
                <w:sz w:val="18"/>
                <w:szCs w:val="18"/>
              </w:rPr>
              <w:t xml:space="preserve"> cancer screening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245B195" w14:textId="6BD58722"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9AE097A"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w:t>
            </w:r>
          </w:p>
          <w:p w14:paraId="24AE7D57"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w:t>
            </w:r>
          </w:p>
          <w:p w14:paraId="550B3B5C"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4</w:t>
            </w:r>
          </w:p>
          <w:p w14:paraId="36BA762C" w14:textId="2AF12093"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5 or more</w:t>
            </w:r>
          </w:p>
        </w:tc>
      </w:tr>
      <w:tr w:rsidR="00195C4D" w:rsidRPr="00333EE6" w14:paraId="353DDC54"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DDEFD6F" w14:textId="23093F35"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9d6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EAD8FB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36F848D"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Reducing structural barriers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83CCE9E" w14:textId="79042A21" w:rsidR="00195C4D" w:rsidRPr="00333EE6" w:rsidRDefault="00195C4D" w:rsidP="00195C4D">
            <w:pPr>
              <w:rPr>
                <w:rFonts w:eastAsia="Times New Roman" w:cs="Arial"/>
                <w:color w:val="000000"/>
                <w:sz w:val="18"/>
                <w:szCs w:val="18"/>
              </w:rPr>
            </w:pPr>
            <w:r>
              <w:rPr>
                <w:rFonts w:eastAsia="Times New Roman" w:cs="Arial"/>
                <w:bCs/>
                <w:color w:val="000000"/>
                <w:sz w:val="18"/>
                <w:szCs w:val="18"/>
              </w:rPr>
              <w:t>If not in place (9d3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FCF627B" w14:textId="1057A632"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E153AD1" w14:textId="0764FCA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303EBF1E"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236A3FC" w14:textId="2FD12881" w:rsidR="00195C4D" w:rsidRPr="00333EE6" w:rsidRDefault="00195C4D" w:rsidP="00195C4D">
            <w:pPr>
              <w:spacing w:line="276" w:lineRule="auto"/>
              <w:rPr>
                <w:rFonts w:eastAsia="Times New Roman" w:cs="Arial"/>
                <w:color w:val="000000"/>
                <w:sz w:val="18"/>
                <w:szCs w:val="18"/>
              </w:rPr>
            </w:pPr>
          </w:p>
        </w:tc>
      </w:tr>
      <w:tr w:rsidR="00195C4D" w:rsidRPr="00333EE6" w14:paraId="4A4A6135"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3A5E01" w14:textId="060BA1BA"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9d7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7351DE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3CA9CE4" w14:textId="77777777"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Reducing structural barriers sustainability</w:t>
            </w:r>
          </w:p>
          <w:p w14:paraId="3EF1C486" w14:textId="77777777" w:rsidR="00195C4D" w:rsidRDefault="00195C4D" w:rsidP="00195C4D">
            <w:pPr>
              <w:spacing w:line="276" w:lineRule="auto"/>
              <w:rPr>
                <w:rFonts w:eastAsia="Times New Roman" w:cs="Arial"/>
                <w:color w:val="000000"/>
                <w:sz w:val="18"/>
                <w:szCs w:val="18"/>
              </w:rPr>
            </w:pPr>
          </w:p>
          <w:p w14:paraId="5C0D1F85" w14:textId="77777777" w:rsidR="00195C4D" w:rsidRDefault="00195C4D" w:rsidP="00195C4D">
            <w:pPr>
              <w:spacing w:line="276" w:lineRule="auto"/>
              <w:rPr>
                <w:rFonts w:eastAsia="Times New Roman" w:cs="Arial"/>
                <w:color w:val="000000"/>
                <w:sz w:val="18"/>
                <w:szCs w:val="18"/>
              </w:rPr>
            </w:pPr>
          </w:p>
          <w:p w14:paraId="2BC858EB" w14:textId="560185F6" w:rsidR="00195C4D" w:rsidRPr="00333EE6" w:rsidRDefault="00195C4D" w:rsidP="00195C4D">
            <w:pPr>
              <w:spacing w:line="276" w:lineRule="auto"/>
              <w:rPr>
                <w:rFonts w:eastAsia="Times New Roman" w:cs="Arial"/>
                <w:color w:val="000000"/>
                <w:sz w:val="18"/>
                <w:szCs w:val="18"/>
              </w:rPr>
            </w:pP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0A22FB3" w14:textId="485F0E55" w:rsidR="00195C4D" w:rsidRDefault="00195C4D" w:rsidP="00195C4D">
            <w:pPr>
              <w:rPr>
                <w:rFonts w:eastAsia="Times New Roman" w:cs="Arial"/>
                <w:bCs/>
                <w:color w:val="000000"/>
                <w:sz w:val="18"/>
                <w:szCs w:val="18"/>
              </w:rPr>
            </w:pPr>
            <w:r w:rsidRPr="00333EE6">
              <w:rPr>
                <w:rFonts w:eastAsia="Times New Roman" w:cs="Arial"/>
                <w:bCs/>
                <w:color w:val="000000"/>
                <w:sz w:val="18"/>
                <w:szCs w:val="18"/>
              </w:rPr>
              <w:t>If in place (9</w:t>
            </w:r>
            <w:r>
              <w:rPr>
                <w:rFonts w:eastAsia="Times New Roman" w:cs="Arial"/>
                <w:bCs/>
                <w:color w:val="000000"/>
                <w:sz w:val="18"/>
                <w:szCs w:val="18"/>
              </w:rPr>
              <w:t>d3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p w14:paraId="400805D7" w14:textId="2C282842" w:rsidR="00195C4D" w:rsidRPr="00333EE6" w:rsidRDefault="00195C4D" w:rsidP="00195C4D">
            <w:pPr>
              <w:rPr>
                <w:rFonts w:eastAsia="Times New Roman" w:cs="Arial"/>
                <w:color w:val="000000"/>
                <w:sz w:val="18"/>
                <w:szCs w:val="18"/>
              </w:rPr>
            </w:pP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D4D41D" w14:textId="0D8F7D9F"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5B3521C" w14:textId="25E6B58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89F8087" w14:textId="7F5978BF"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r w:rsidDel="0078358A">
              <w:rPr>
                <w:rFonts w:eastAsia="Times New Roman" w:cs="Arial"/>
                <w:color w:val="000000"/>
                <w:sz w:val="18"/>
                <w:szCs w:val="18"/>
              </w:rPr>
              <w:t xml:space="preserve"> </w:t>
            </w:r>
            <w:r>
              <w:rPr>
                <w:rFonts w:eastAsia="Times New Roman" w:cs="Arial"/>
                <w:color w:val="000000"/>
                <w:sz w:val="18"/>
                <w:szCs w:val="18"/>
              </w:rPr>
              <w:br/>
            </w:r>
            <w:r w:rsidRPr="00333EE6">
              <w:rPr>
                <w:rFonts w:eastAsia="Times New Roman" w:cs="Arial"/>
                <w:color w:val="000000"/>
                <w:sz w:val="18"/>
                <w:szCs w:val="18"/>
              </w:rPr>
              <w:t>No</w:t>
            </w:r>
          </w:p>
          <w:p w14:paraId="4A12B22E" w14:textId="07480D47" w:rsidR="00195C4D" w:rsidRPr="00333EE6" w:rsidRDefault="00195C4D" w:rsidP="00195C4D">
            <w:pPr>
              <w:spacing w:line="276" w:lineRule="auto"/>
              <w:rPr>
                <w:rFonts w:eastAsia="Times New Roman" w:cs="Arial"/>
                <w:color w:val="000000"/>
                <w:sz w:val="18"/>
                <w:szCs w:val="18"/>
              </w:rPr>
            </w:pPr>
          </w:p>
        </w:tc>
      </w:tr>
      <w:tr w:rsidR="00195C4D" w:rsidRPr="00333EE6" w14:paraId="0D1FECB6" w14:textId="77777777" w:rsidTr="00E71510">
        <w:trPr>
          <w:trHeight w:val="8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D7ACBB7" w14:textId="7813B2A6" w:rsidR="00195C4D" w:rsidRPr="00333EE6" w:rsidRDefault="00195C4D" w:rsidP="00195C4D">
            <w:pPr>
              <w:spacing w:line="276" w:lineRule="auto"/>
              <w:jc w:val="center"/>
              <w:rPr>
                <w:rFonts w:eastAsia="Times New Roman" w:cs="Arial"/>
                <w:b/>
                <w:bCs/>
                <w:color w:val="000000"/>
                <w:sz w:val="18"/>
                <w:szCs w:val="18"/>
              </w:rPr>
            </w:pPr>
            <w:r>
              <w:rPr>
                <w:rFonts w:eastAsia="Times New Roman" w:cs="Arial"/>
                <w:b/>
                <w:bCs/>
                <w:color w:val="000000"/>
                <w:sz w:val="18"/>
                <w:szCs w:val="18"/>
              </w:rPr>
              <w:t>EBI (Small m</w:t>
            </w:r>
            <w:r w:rsidRPr="00333EE6">
              <w:rPr>
                <w:rFonts w:eastAsia="Times New Roman" w:cs="Arial"/>
                <w:b/>
                <w:bCs/>
                <w:color w:val="000000"/>
                <w:sz w:val="18"/>
                <w:szCs w:val="18"/>
              </w:rPr>
              <w:t>edia)</w:t>
            </w:r>
          </w:p>
          <w:p w14:paraId="5AE5E925" w14:textId="534F360A" w:rsidR="00195C4D" w:rsidRPr="00333EE6" w:rsidRDefault="00195C4D" w:rsidP="00195C4D">
            <w:pPr>
              <w:spacing w:line="276" w:lineRule="auto"/>
              <w:jc w:val="center"/>
              <w:rPr>
                <w:rFonts w:eastAsia="Times New Roman" w:cs="Arial"/>
                <w:b/>
                <w:color w:val="000000"/>
                <w:sz w:val="18"/>
                <w:szCs w:val="18"/>
              </w:rPr>
            </w:pPr>
            <w:r w:rsidRPr="00333EE6">
              <w:rPr>
                <w:rFonts w:eastAsia="Times New Roman" w:cs="Arial"/>
                <w:b/>
                <w:color w:val="000000"/>
                <w:sz w:val="18"/>
                <w:szCs w:val="18"/>
              </w:rPr>
              <w:t>Indicates whether small media are distributed to clinic patients. Small media are materials used to inform and motivate people to be screened for</w:t>
            </w:r>
            <w:r>
              <w:rPr>
                <w:rFonts w:eastAsia="Times New Roman" w:cs="Arial"/>
                <w:b/>
                <w:color w:val="000000"/>
                <w:sz w:val="18"/>
                <w:szCs w:val="18"/>
              </w:rPr>
              <w:t xml:space="preserve"> cervical</w:t>
            </w:r>
            <w:r w:rsidRPr="00333EE6">
              <w:rPr>
                <w:rFonts w:eastAsia="Times New Roman" w:cs="Arial"/>
                <w:b/>
                <w:color w:val="000000"/>
                <w:sz w:val="18"/>
                <w:szCs w:val="18"/>
              </w:rPr>
              <w:t xml:space="preserve"> cancer, including videos and printed materials (e.g., letters, brochures, and newsletters).</w:t>
            </w:r>
          </w:p>
          <w:p w14:paraId="3AF96838" w14:textId="77777777" w:rsidR="00195C4D" w:rsidRPr="00333EE6" w:rsidRDefault="00195C4D" w:rsidP="00195C4D">
            <w:pPr>
              <w:spacing w:line="276" w:lineRule="auto"/>
              <w:rPr>
                <w:rFonts w:eastAsia="Times New Roman" w:cs="Arial"/>
                <w:color w:val="000000"/>
                <w:sz w:val="18"/>
                <w:szCs w:val="18"/>
              </w:rPr>
            </w:pPr>
          </w:p>
        </w:tc>
      </w:tr>
      <w:tr w:rsidR="00195C4D" w:rsidRPr="00333EE6" w14:paraId="56FBB0E0"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BD58A40" w14:textId="77777777"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9e1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A257DBD"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B556FE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Small media </w:t>
            </w:r>
          </w:p>
          <w:p w14:paraId="77B22217"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7D2C944" w14:textId="43420258"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C7FE163" w14:textId="54D2EBB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4E503F3" w14:textId="7F269C91"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820935C"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4C22468" w14:textId="723212D0" w:rsidR="00195C4D" w:rsidRPr="00333EE6" w:rsidRDefault="00195C4D" w:rsidP="00195C4D">
            <w:pPr>
              <w:spacing w:line="276" w:lineRule="auto"/>
              <w:rPr>
                <w:rFonts w:eastAsia="Times New Roman" w:cs="Arial"/>
                <w:color w:val="000000"/>
                <w:sz w:val="18"/>
                <w:szCs w:val="18"/>
              </w:rPr>
            </w:pPr>
          </w:p>
        </w:tc>
      </w:tr>
      <w:tr w:rsidR="00195C4D" w:rsidRPr="00333EE6" w14:paraId="761C5641" w14:textId="77777777" w:rsidTr="00BD50C0">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0BD6E66" w14:textId="70D55E8F" w:rsidR="00195C4D" w:rsidRPr="00333EE6" w:rsidRDefault="00195C4D" w:rsidP="00195C4D">
            <w:pPr>
              <w:spacing w:line="276" w:lineRule="auto"/>
              <w:rPr>
                <w:rFonts w:eastAsia="Times New Roman"/>
                <w:sz w:val="18"/>
                <w:szCs w:val="18"/>
              </w:rPr>
            </w:pPr>
            <w:r w:rsidRPr="00333EE6">
              <w:rPr>
                <w:rFonts w:eastAsia="Times New Roman"/>
                <w:sz w:val="18"/>
                <w:szCs w:val="18"/>
              </w:rPr>
              <w:t>9e2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E40FD8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E4BAA12" w14:textId="12238BBD" w:rsidR="00195C4D" w:rsidRPr="00333EE6" w:rsidRDefault="00195C4D" w:rsidP="00195C4D">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small media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7C82F96" w14:textId="5BE5DD9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5D64610" w14:textId="3AAAAD9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701D547" w14:textId="020813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74C0C82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2CB8E3C" w14:textId="0608B458" w:rsidR="00195C4D" w:rsidRPr="00333EE6" w:rsidRDefault="00195C4D" w:rsidP="00195C4D">
            <w:pPr>
              <w:spacing w:line="276" w:lineRule="auto"/>
              <w:rPr>
                <w:rFonts w:eastAsia="Times New Roman" w:cs="Arial"/>
                <w:color w:val="000000"/>
                <w:sz w:val="18"/>
                <w:szCs w:val="18"/>
              </w:rPr>
            </w:pPr>
          </w:p>
        </w:tc>
      </w:tr>
      <w:tr w:rsidR="00195C4D" w:rsidRPr="00333EE6" w14:paraId="524B4D5F"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826003D" w14:textId="7AFFA64B"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9e3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4E3EB1F"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6BFB843" w14:textId="1EAB834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Small media</w:t>
            </w:r>
          </w:p>
          <w:p w14:paraId="140CBE6E"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7F23E81" w14:textId="16DDA9FC" w:rsidR="00195C4D" w:rsidRPr="00333EE6" w:rsidRDefault="00195C4D" w:rsidP="00195C4D">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cervical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354ABB6" w14:textId="40D2645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2F5243E" w14:textId="2C428E35"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209AF5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5897CAC8" w14:textId="16FB5456" w:rsidR="00195C4D" w:rsidRPr="00333EE6" w:rsidRDefault="00195C4D" w:rsidP="00195C4D">
            <w:pPr>
              <w:spacing w:line="276" w:lineRule="auto"/>
              <w:rPr>
                <w:rFonts w:eastAsia="Times New Roman" w:cs="Arial"/>
                <w:color w:val="000000"/>
                <w:sz w:val="18"/>
                <w:szCs w:val="18"/>
              </w:rPr>
            </w:pPr>
          </w:p>
        </w:tc>
      </w:tr>
      <w:tr w:rsidR="00195C4D" w:rsidRPr="00333EE6" w14:paraId="5C55A568"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9A2A1CB" w14:textId="020519D4"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9e4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F25AD3C" w14:textId="18BC95F6"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3738B06" w14:textId="15D1BDD6"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Small media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2A92FCE" w14:textId="72236F99"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in place (9e3 is Yes), indicates whether a given patient received multiple forms of small  media related to </w:t>
            </w:r>
            <w:r w:rsidR="00C347B8">
              <w:rPr>
                <w:rFonts w:eastAsia="Times New Roman" w:cs="Arial"/>
                <w:bCs/>
                <w:color w:val="000000"/>
                <w:sz w:val="18"/>
                <w:szCs w:val="18"/>
              </w:rPr>
              <w:t>cervical</w:t>
            </w:r>
            <w:r>
              <w:rPr>
                <w:rFonts w:eastAsia="Times New Roman" w:cs="Arial"/>
                <w:bCs/>
                <w:color w:val="000000"/>
                <w:sz w:val="18"/>
                <w:szCs w:val="18"/>
              </w:rPr>
              <w:t xml:space="preserve"> cancer screening (e.g., the same patient received a postcard, was exposed to posters in the office setting, received a clinic newsletter or brochure)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F9BEEBD" w14:textId="1F624E46"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96191B3"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7C22C111" w14:textId="4F1F315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tc>
      </w:tr>
      <w:tr w:rsidR="00195C4D" w:rsidRPr="00333EE6" w14:paraId="1F3F6BAA"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28BFC62" w14:textId="7AB45148"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9e5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F5E21E0" w14:textId="729F3B5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9468C54" w14:textId="61B3EF3D"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Small media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2825965" w14:textId="3154A998"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multi-modal (9e4 is Yes) how many different ways did a given patient likely receive small media about </w:t>
            </w:r>
            <w:r w:rsidR="00C347B8">
              <w:rPr>
                <w:rFonts w:eastAsia="Times New Roman" w:cs="Arial"/>
                <w:bCs/>
                <w:color w:val="000000"/>
                <w:sz w:val="18"/>
                <w:szCs w:val="18"/>
              </w:rPr>
              <w:t>cervical</w:t>
            </w:r>
            <w:r>
              <w:rPr>
                <w:rFonts w:eastAsia="Times New Roman" w:cs="Arial"/>
                <w:bCs/>
                <w:color w:val="000000"/>
                <w:sz w:val="18"/>
                <w:szCs w:val="18"/>
              </w:rPr>
              <w:t xml:space="preserve"> cancer screening?</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DAC3A3A" w14:textId="162CAB0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AA98541"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w:t>
            </w:r>
          </w:p>
          <w:p w14:paraId="6469EF6B"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w:t>
            </w:r>
          </w:p>
          <w:p w14:paraId="4F12CFC9"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4</w:t>
            </w:r>
          </w:p>
          <w:p w14:paraId="3342A84D" w14:textId="1FBA2BC9"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5 or more</w:t>
            </w:r>
          </w:p>
        </w:tc>
      </w:tr>
      <w:tr w:rsidR="00195C4D" w:rsidRPr="00333EE6" w14:paraId="6CC48C8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DE412E0" w14:textId="42DF1BD8"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9e6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1B4DB4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24D7D6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Small media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1D091E3" w14:textId="4889343C" w:rsidR="00195C4D" w:rsidRPr="00333EE6" w:rsidRDefault="00195C4D" w:rsidP="00195C4D">
            <w:pPr>
              <w:rPr>
                <w:rFonts w:eastAsia="Times New Roman" w:cs="Arial"/>
                <w:color w:val="000000"/>
                <w:sz w:val="18"/>
                <w:szCs w:val="18"/>
              </w:rPr>
            </w:pPr>
            <w:r>
              <w:rPr>
                <w:rFonts w:eastAsia="Times New Roman" w:cs="Arial"/>
                <w:bCs/>
                <w:color w:val="000000"/>
                <w:sz w:val="18"/>
                <w:szCs w:val="18"/>
              </w:rPr>
              <w:t>If not in place (9e3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9799785" w14:textId="625FC8A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45E9F7A" w14:textId="2554F9C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3E22EF4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5D42F52C" w14:textId="52A5C573" w:rsidR="00195C4D" w:rsidRPr="00333EE6" w:rsidRDefault="00195C4D" w:rsidP="00195C4D">
            <w:pPr>
              <w:spacing w:line="276" w:lineRule="auto"/>
              <w:rPr>
                <w:rFonts w:eastAsia="Times New Roman" w:cs="Arial"/>
                <w:color w:val="000000"/>
                <w:sz w:val="18"/>
                <w:szCs w:val="18"/>
              </w:rPr>
            </w:pPr>
          </w:p>
        </w:tc>
      </w:tr>
      <w:tr w:rsidR="00195C4D" w:rsidRPr="00333EE6" w14:paraId="3B5DBB9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4FCDF7" w14:textId="3C94BCF2" w:rsidR="00195C4D" w:rsidRPr="00333EE6" w:rsidRDefault="00195C4D" w:rsidP="00195C4D">
            <w:pPr>
              <w:spacing w:line="276" w:lineRule="auto"/>
              <w:rPr>
                <w:rFonts w:eastAsia="Times New Roman"/>
                <w:sz w:val="18"/>
                <w:szCs w:val="18"/>
              </w:rPr>
            </w:pPr>
            <w:r>
              <w:rPr>
                <w:rFonts w:eastAsia="Times New Roman" w:cs="Arial"/>
                <w:bCs/>
                <w:color w:val="000000"/>
                <w:sz w:val="18"/>
                <w:szCs w:val="18"/>
              </w:rPr>
              <w:t>9e7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F9D5C1D"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2E3A72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Small media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28FEB6A" w14:textId="35D530E6" w:rsidR="00195C4D" w:rsidRPr="00333EE6" w:rsidRDefault="00195C4D" w:rsidP="00195C4D">
            <w:pPr>
              <w:rPr>
                <w:rFonts w:eastAsia="Times New Roman" w:cs="Arial"/>
                <w:color w:val="000000"/>
                <w:sz w:val="18"/>
                <w:szCs w:val="18"/>
              </w:rPr>
            </w:pPr>
            <w:r w:rsidRPr="00333EE6">
              <w:rPr>
                <w:rFonts w:eastAsia="Times New Roman" w:cs="Arial"/>
                <w:bCs/>
                <w:color w:val="000000"/>
                <w:sz w:val="18"/>
                <w:szCs w:val="18"/>
              </w:rPr>
              <w:t>If in place (9</w:t>
            </w:r>
            <w:r>
              <w:rPr>
                <w:rFonts w:eastAsia="Times New Roman" w:cs="Arial"/>
                <w:bCs/>
                <w:color w:val="000000"/>
                <w:sz w:val="18"/>
                <w:szCs w:val="18"/>
              </w:rPr>
              <w:t>e3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6472B74" w14:textId="0FA0815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EB3491A" w14:textId="0DD542E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1F08408A" w14:textId="0314A364"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7463A95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E6387CE" w14:textId="31216688" w:rsidR="00195C4D" w:rsidRPr="00333EE6" w:rsidRDefault="00195C4D" w:rsidP="00195C4D">
            <w:pPr>
              <w:spacing w:line="276" w:lineRule="auto"/>
              <w:rPr>
                <w:rFonts w:eastAsia="Times New Roman" w:cs="Arial"/>
                <w:color w:val="000000"/>
                <w:sz w:val="18"/>
                <w:szCs w:val="18"/>
              </w:rPr>
            </w:pPr>
          </w:p>
        </w:tc>
      </w:tr>
      <w:tr w:rsidR="00195C4D" w:rsidRPr="00333EE6" w14:paraId="54A7EF52" w14:textId="77777777" w:rsidTr="00E71510">
        <w:trPr>
          <w:trHeight w:val="4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71F78709" w14:textId="52BAEAA5" w:rsidR="00195C4D" w:rsidRPr="00333EE6" w:rsidRDefault="00195C4D" w:rsidP="00195C4D">
            <w:pPr>
              <w:spacing w:line="276" w:lineRule="auto"/>
              <w:jc w:val="center"/>
              <w:rPr>
                <w:rFonts w:eastAsia="Times New Roman" w:cs="Arial"/>
                <w:b/>
                <w:bCs/>
                <w:color w:val="000000"/>
                <w:sz w:val="18"/>
                <w:szCs w:val="18"/>
              </w:rPr>
            </w:pPr>
            <w:r>
              <w:rPr>
                <w:rFonts w:eastAsia="Times New Roman" w:cs="Arial"/>
                <w:b/>
                <w:bCs/>
                <w:color w:val="000000"/>
                <w:sz w:val="18"/>
                <w:szCs w:val="18"/>
              </w:rPr>
              <w:t>EBI</w:t>
            </w:r>
            <w:r w:rsidRPr="00333EE6">
              <w:rPr>
                <w:rFonts w:eastAsia="Times New Roman" w:cs="Arial"/>
                <w:b/>
                <w:bCs/>
                <w:color w:val="000000"/>
                <w:sz w:val="18"/>
                <w:szCs w:val="18"/>
              </w:rPr>
              <w:t xml:space="preserve"> (</w:t>
            </w:r>
            <w:r>
              <w:rPr>
                <w:rFonts w:eastAsia="Times New Roman" w:cs="Arial"/>
                <w:b/>
                <w:bCs/>
                <w:color w:val="000000"/>
                <w:sz w:val="18"/>
                <w:szCs w:val="18"/>
              </w:rPr>
              <w:t>Patient education for clinic patients</w:t>
            </w:r>
            <w:r w:rsidRPr="00333EE6">
              <w:rPr>
                <w:rFonts w:eastAsia="Times New Roman" w:cs="Arial"/>
                <w:b/>
                <w:bCs/>
                <w:color w:val="000000"/>
                <w:sz w:val="18"/>
                <w:szCs w:val="18"/>
              </w:rPr>
              <w:t>)</w:t>
            </w:r>
          </w:p>
          <w:p w14:paraId="0429DA4A" w14:textId="3AF56BC7" w:rsidR="00195C4D" w:rsidRPr="00BD7E5A" w:rsidRDefault="00195C4D" w:rsidP="00195C4D">
            <w:pPr>
              <w:spacing w:line="276" w:lineRule="auto"/>
              <w:rPr>
                <w:rFonts w:eastAsia="Times New Roman" w:cs="Arial"/>
                <w:b/>
                <w:color w:val="000000"/>
                <w:sz w:val="18"/>
                <w:szCs w:val="18"/>
              </w:rPr>
            </w:pPr>
            <w:r>
              <w:rPr>
                <w:rFonts w:eastAsia="Times New Roman" w:cs="Arial"/>
                <w:b/>
                <w:color w:val="000000"/>
                <w:sz w:val="18"/>
                <w:szCs w:val="18"/>
              </w:rPr>
              <w:t xml:space="preserve">Indicates whether activities are in place to provide group or individual education to clinic patients on indications for, benefits of, and ways to overcome barriers to cervical screening with the goal of informing, encouraging, and motivating participants to seek recommended screening. Patient education may include role modeling or other interactive learning formats. </w:t>
            </w:r>
          </w:p>
        </w:tc>
      </w:tr>
      <w:tr w:rsidR="00195C4D" w:rsidRPr="00333EE6" w14:paraId="2EB917E1"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E895CBE" w14:textId="5CEF25CF"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9f</w:t>
            </w:r>
            <w:r w:rsidRPr="00333EE6">
              <w:rPr>
                <w:rFonts w:eastAsia="Times New Roman" w:cs="Arial"/>
                <w:bCs/>
                <w:color w:val="000000"/>
                <w:sz w:val="18"/>
                <w:szCs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6B79833" w14:textId="67673F0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A6976E8" w14:textId="7191D95A"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education</w:t>
            </w:r>
          </w:p>
          <w:p w14:paraId="0C56B8B1" w14:textId="2B037D05"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5F821CF" w14:textId="0896094D"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B35F54A" w14:textId="4B9DBBF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56D0A61" w14:textId="7F6F2C5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29791AF3"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00FF1B8" w14:textId="69674858" w:rsidR="00195C4D" w:rsidRPr="00333EE6" w:rsidRDefault="00195C4D" w:rsidP="00195C4D">
            <w:pPr>
              <w:spacing w:line="276" w:lineRule="auto"/>
              <w:rPr>
                <w:rFonts w:eastAsia="Times New Roman" w:cs="Arial"/>
                <w:color w:val="000000"/>
                <w:sz w:val="18"/>
                <w:szCs w:val="18"/>
              </w:rPr>
            </w:pPr>
          </w:p>
        </w:tc>
      </w:tr>
      <w:tr w:rsidR="00195C4D" w:rsidRPr="00333EE6" w14:paraId="43DB63A6"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8FF8DFF" w14:textId="480C48E3"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9f2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EF75B3D" w14:textId="7EEA76B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273E058" w14:textId="201D0B41" w:rsidR="00195C4D" w:rsidRDefault="00195C4D" w:rsidP="00195C4D">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w:t>
            </w:r>
            <w:r>
              <w:rPr>
                <w:rFonts w:asciiTheme="minorHAnsi" w:eastAsiaTheme="minorHAnsi" w:hAnsiTheme="minorHAnsi" w:cstheme="minorBidi"/>
                <w:sz w:val="18"/>
                <w:szCs w:val="18"/>
              </w:rPr>
              <w:t>patient education</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27257BF" w14:textId="428E4E43" w:rsidR="00195C4D" w:rsidRPr="00333EE6" w:rsidRDefault="00195C4D" w:rsidP="00195C4D">
            <w:pPr>
              <w:rPr>
                <w:rFonts w:eastAsia="Times New Roman" w:cs="Arial"/>
                <w:bCs/>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79D3B0A" w14:textId="27D28B8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9B47016" w14:textId="2E9D3616"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5AA30CC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55EEC3D3" w14:textId="3A4F491C" w:rsidR="00195C4D" w:rsidRPr="00333EE6" w:rsidRDefault="00195C4D" w:rsidP="00195C4D">
            <w:pPr>
              <w:spacing w:line="276" w:lineRule="auto"/>
              <w:rPr>
                <w:rFonts w:eastAsia="Times New Roman" w:cs="Arial"/>
                <w:color w:val="000000"/>
                <w:sz w:val="18"/>
                <w:szCs w:val="18"/>
              </w:rPr>
            </w:pPr>
          </w:p>
        </w:tc>
      </w:tr>
      <w:tr w:rsidR="00195C4D" w:rsidRPr="00333EE6" w14:paraId="69F84BDF"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E897CE8" w14:textId="4A977FDB"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9f3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B89AF97" w14:textId="03D83B26"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49DFC64" w14:textId="2734452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education</w:t>
            </w:r>
          </w:p>
          <w:p w14:paraId="5C220F7E" w14:textId="2BE849E4" w:rsidR="00195C4D" w:rsidRPr="00333EE6" w:rsidRDefault="00195C4D" w:rsidP="00195C4D">
            <w:pPr>
              <w:spacing w:line="276" w:lineRule="auto"/>
              <w:rPr>
                <w:rFonts w:asciiTheme="minorHAnsi" w:eastAsiaTheme="minorHAnsi" w:hAnsiTheme="minorHAnsi" w:cstheme="minorBidi"/>
                <w:sz w:val="18"/>
                <w:szCs w:val="18"/>
              </w:rPr>
            </w:pPr>
            <w:r w:rsidRPr="00333EE6">
              <w:rPr>
                <w:rFonts w:eastAsia="Times New Roman" w:cs="Arial"/>
                <w:color w:val="000000"/>
                <w:sz w:val="18"/>
                <w:szCs w:val="18"/>
              </w:rPr>
              <w:t>in place at PY end</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1B9343C" w14:textId="13FE450C"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cervical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5A502" w14:textId="3CDB0BB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08B4494" w14:textId="4FCB279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5621117"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E6814F2" w14:textId="0EB49BA7" w:rsidR="00195C4D" w:rsidRPr="00333EE6" w:rsidRDefault="00195C4D" w:rsidP="00195C4D">
            <w:pPr>
              <w:spacing w:line="276" w:lineRule="auto"/>
              <w:rPr>
                <w:rFonts w:eastAsia="Times New Roman" w:cs="Arial"/>
                <w:color w:val="000000"/>
                <w:sz w:val="18"/>
                <w:szCs w:val="18"/>
              </w:rPr>
            </w:pPr>
          </w:p>
        </w:tc>
      </w:tr>
      <w:tr w:rsidR="00195C4D" w:rsidRPr="00333EE6" w14:paraId="56C293ED"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71A593A" w14:textId="0911BC65"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9f4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8DDC54F" w14:textId="08751B9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EE74D3B" w14:textId="0FAFA8AD"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education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A8A88A2" w14:textId="5934626E" w:rsidR="00195C4D" w:rsidRPr="00333EE6" w:rsidRDefault="00195C4D" w:rsidP="00C347B8">
            <w:pPr>
              <w:rPr>
                <w:rFonts w:eastAsia="Times New Roman" w:cs="Arial"/>
                <w:bCs/>
                <w:color w:val="000000"/>
                <w:sz w:val="18"/>
                <w:szCs w:val="18"/>
              </w:rPr>
            </w:pPr>
            <w:r>
              <w:rPr>
                <w:rFonts w:eastAsia="Times New Roman" w:cs="Arial"/>
                <w:bCs/>
                <w:color w:val="000000"/>
                <w:sz w:val="18"/>
                <w:szCs w:val="18"/>
              </w:rPr>
              <w:t xml:space="preserve">If in place (9f3 is Yes), indicates, on average, how many hours of </w:t>
            </w:r>
            <w:r w:rsidR="00C347B8">
              <w:rPr>
                <w:rFonts w:eastAsia="Times New Roman" w:cs="Arial"/>
                <w:bCs/>
                <w:color w:val="000000"/>
                <w:sz w:val="18"/>
                <w:szCs w:val="18"/>
              </w:rPr>
              <w:t>cervical</w:t>
            </w:r>
            <w:r>
              <w:rPr>
                <w:rFonts w:eastAsia="Times New Roman" w:cs="Arial"/>
                <w:bCs/>
                <w:color w:val="000000"/>
                <w:sz w:val="18"/>
                <w:szCs w:val="18"/>
              </w:rPr>
              <w:t xml:space="preserve"> cancer screening education were received by a given patient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FA86B2C" w14:textId="0E5DEC9A"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44A7855"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Less than 15 minutes</w:t>
            </w:r>
          </w:p>
          <w:p w14:paraId="77F72B0B"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15 to 30 minutes</w:t>
            </w:r>
          </w:p>
          <w:p w14:paraId="603B40DA"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31 minutes to 1 hour</w:t>
            </w:r>
          </w:p>
          <w:p w14:paraId="5C33CEC6"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 to 3 hours</w:t>
            </w:r>
          </w:p>
          <w:p w14:paraId="1B2432EE" w14:textId="4A906B21"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195C4D" w:rsidRPr="00333EE6" w14:paraId="586902B0"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B72936" w14:textId="41C41F66"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9f5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CB4D3C3" w14:textId="1961C20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02C9CD5" w14:textId="7BD82BE4"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education</w:t>
            </w:r>
            <w:r w:rsidRPr="00333EE6">
              <w:rPr>
                <w:rFonts w:eastAsia="Times New Roman" w:cs="Arial"/>
                <w:color w:val="000000"/>
                <w:sz w:val="18"/>
                <w:szCs w:val="18"/>
              </w:rPr>
              <w:t xml:space="preserve">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A896BAD" w14:textId="5F2E5D8B"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If not in place (9</w:t>
            </w:r>
            <w:r>
              <w:rPr>
                <w:rFonts w:eastAsia="Times New Roman" w:cs="Arial"/>
                <w:bCs/>
                <w:color w:val="000000"/>
                <w:sz w:val="18"/>
                <w:szCs w:val="18"/>
              </w:rPr>
              <w:t>f3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4F48C96" w14:textId="6D6F26D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A3B9A81" w14:textId="3303DD3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754B58B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4C22DEE" w14:textId="10C78580" w:rsidR="00195C4D" w:rsidRPr="00333EE6" w:rsidRDefault="00195C4D" w:rsidP="00195C4D">
            <w:pPr>
              <w:spacing w:line="276" w:lineRule="auto"/>
              <w:rPr>
                <w:rFonts w:eastAsia="Times New Roman" w:cs="Arial"/>
                <w:color w:val="000000"/>
                <w:sz w:val="18"/>
                <w:szCs w:val="18"/>
              </w:rPr>
            </w:pPr>
          </w:p>
        </w:tc>
      </w:tr>
      <w:tr w:rsidR="00195C4D" w:rsidRPr="00333EE6" w14:paraId="22E269FA"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F4D0610" w14:textId="51593779"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9f6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8EE8EFF" w14:textId="565C3F62"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2F097CA" w14:textId="6384783D"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education</w:t>
            </w:r>
            <w:r w:rsidRPr="00333EE6">
              <w:rPr>
                <w:rFonts w:eastAsia="Times New Roman" w:cs="Arial"/>
                <w:color w:val="000000"/>
                <w:sz w:val="18"/>
                <w:szCs w:val="18"/>
              </w:rPr>
              <w:t xml:space="preserve">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2FC0157" w14:textId="59439AAA"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If in place (9</w:t>
            </w:r>
            <w:r>
              <w:rPr>
                <w:rFonts w:eastAsia="Times New Roman" w:cs="Arial"/>
                <w:bCs/>
                <w:color w:val="000000"/>
                <w:sz w:val="18"/>
                <w:szCs w:val="18"/>
              </w:rPr>
              <w:t>f3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8CC4217" w14:textId="33B9EC7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EB1F229" w14:textId="52218AC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0BA41A0A" w14:textId="5EAC988E"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3187B0F3"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F10643E" w14:textId="3D9C2069" w:rsidR="00195C4D" w:rsidRPr="00333EE6" w:rsidRDefault="00195C4D" w:rsidP="00195C4D">
            <w:pPr>
              <w:spacing w:line="276" w:lineRule="auto"/>
              <w:rPr>
                <w:rFonts w:eastAsia="Times New Roman" w:cs="Arial"/>
                <w:color w:val="000000"/>
                <w:sz w:val="18"/>
                <w:szCs w:val="18"/>
              </w:rPr>
            </w:pPr>
          </w:p>
        </w:tc>
      </w:tr>
      <w:tr w:rsidR="00195C4D" w:rsidRPr="00333EE6" w14:paraId="7DAFB79B" w14:textId="77777777" w:rsidTr="00E71510">
        <w:trPr>
          <w:trHeight w:val="4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3A80CD8D" w14:textId="071A4A70" w:rsidR="00195C4D" w:rsidRPr="00333EE6" w:rsidRDefault="00195C4D" w:rsidP="00195C4D">
            <w:pPr>
              <w:spacing w:line="276" w:lineRule="auto"/>
              <w:jc w:val="center"/>
              <w:rPr>
                <w:rFonts w:eastAsia="Times New Roman" w:cs="Arial"/>
                <w:b/>
                <w:bCs/>
                <w:color w:val="000000"/>
                <w:sz w:val="18"/>
                <w:szCs w:val="18"/>
              </w:rPr>
            </w:pPr>
            <w:r>
              <w:rPr>
                <w:rFonts w:eastAsia="Times New Roman" w:cs="Arial"/>
                <w:b/>
                <w:bCs/>
                <w:color w:val="000000"/>
                <w:sz w:val="18"/>
                <w:szCs w:val="18"/>
              </w:rPr>
              <w:t>EBI</w:t>
            </w:r>
            <w:r w:rsidRPr="00333EE6">
              <w:rPr>
                <w:rFonts w:eastAsia="Times New Roman" w:cs="Arial"/>
                <w:b/>
                <w:bCs/>
                <w:color w:val="000000"/>
                <w:sz w:val="18"/>
                <w:szCs w:val="18"/>
              </w:rPr>
              <w:t xml:space="preserve"> (</w:t>
            </w:r>
            <w:r>
              <w:rPr>
                <w:rFonts w:eastAsia="Times New Roman" w:cs="Arial"/>
                <w:b/>
                <w:bCs/>
                <w:color w:val="000000"/>
                <w:sz w:val="18"/>
                <w:szCs w:val="18"/>
              </w:rPr>
              <w:t>Reducing out of pocket costs</w:t>
            </w:r>
            <w:r w:rsidRPr="00333EE6">
              <w:rPr>
                <w:rFonts w:eastAsia="Times New Roman" w:cs="Arial"/>
                <w:b/>
                <w:bCs/>
                <w:color w:val="000000"/>
                <w:sz w:val="18"/>
                <w:szCs w:val="18"/>
              </w:rPr>
              <w:t>)</w:t>
            </w:r>
          </w:p>
          <w:p w14:paraId="72DC04C4" w14:textId="6AB2F330" w:rsidR="00195C4D" w:rsidRPr="00F52BDA" w:rsidRDefault="00195C4D" w:rsidP="00195C4D">
            <w:pPr>
              <w:spacing w:line="276" w:lineRule="auto"/>
              <w:rPr>
                <w:rFonts w:eastAsia="Times New Roman" w:cs="Arial"/>
                <w:b/>
                <w:color w:val="000000"/>
                <w:sz w:val="18"/>
                <w:szCs w:val="18"/>
              </w:rPr>
            </w:pPr>
            <w:r>
              <w:rPr>
                <w:rFonts w:eastAsia="Times New Roman" w:cs="Arial"/>
                <w:b/>
                <w:color w:val="000000"/>
                <w:sz w:val="18"/>
                <w:szCs w:val="18"/>
              </w:rPr>
              <w:t xml:space="preserve">Indicates whether a system is in place to reduce patient out-of-pocket costs to minimize or remove economic barriers that make it difficult for patients to access cervical cancer screening services. Reducing costs may include vouchers or reimbursements for transportation/parking, reduction in co-pays, reimbursing for cervical cancer screening and/or diagnostics, or adjustments in federal or state insurance coverage. </w:t>
            </w:r>
          </w:p>
        </w:tc>
      </w:tr>
      <w:tr w:rsidR="00195C4D" w:rsidRPr="00333EE6" w14:paraId="463A7DD6"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68EAF44" w14:textId="7E4C11D7"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AE68232" w14:textId="53FB51B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5B62833" w14:textId="191F8100"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out of pocket costs</w:t>
            </w:r>
          </w:p>
          <w:p w14:paraId="181D7E60" w14:textId="78310FE1"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3A3F43C" w14:textId="7FDCA1B3" w:rsidR="00195C4D" w:rsidRDefault="00195C4D" w:rsidP="00195C4D">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p w14:paraId="2EB85274" w14:textId="77777777" w:rsidR="00195C4D" w:rsidRDefault="00195C4D" w:rsidP="00195C4D">
            <w:pPr>
              <w:rPr>
                <w:rFonts w:eastAsia="Times New Roman" w:cs="Arial"/>
                <w:bCs/>
                <w:color w:val="000000"/>
                <w:sz w:val="18"/>
                <w:szCs w:val="18"/>
              </w:rPr>
            </w:pPr>
          </w:p>
          <w:p w14:paraId="3E85E3EB" w14:textId="17CB51D6"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 xml:space="preserve">If BCCEDP resources are used to support/reimburse for cervical cancer screening and/or diagnostics, then this EBI should be considered in place.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1858D4E" w14:textId="7B5FEDC1"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30E2FDD" w14:textId="2B388112"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30EF7D6D"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6B8AC87E" w14:textId="5286F69A" w:rsidR="00195C4D" w:rsidRPr="00333EE6" w:rsidRDefault="00195C4D" w:rsidP="00195C4D">
            <w:pPr>
              <w:spacing w:line="276" w:lineRule="auto"/>
              <w:rPr>
                <w:rFonts w:eastAsia="Times New Roman" w:cs="Arial"/>
                <w:color w:val="000000"/>
                <w:sz w:val="18"/>
                <w:szCs w:val="18"/>
              </w:rPr>
            </w:pPr>
          </w:p>
        </w:tc>
      </w:tr>
      <w:tr w:rsidR="00195C4D" w:rsidRPr="00333EE6" w14:paraId="40B01D46"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09C613F" w14:textId="73541153"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A4B9ECD" w14:textId="6B7BC0AF"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2181468" w14:textId="1012FE49" w:rsidR="00195C4D" w:rsidRDefault="00195C4D" w:rsidP="00195C4D">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w:t>
            </w:r>
            <w:r>
              <w:rPr>
                <w:rFonts w:asciiTheme="minorHAnsi" w:eastAsiaTheme="minorHAnsi" w:hAnsiTheme="minorHAnsi" w:cstheme="minorBidi"/>
                <w:sz w:val="18"/>
                <w:szCs w:val="18"/>
              </w:rPr>
              <w:t>reducing out of pocket costs</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0D3D63D" w14:textId="11135976" w:rsidR="00195C4D" w:rsidRPr="00333EE6" w:rsidRDefault="00195C4D" w:rsidP="00195C4D">
            <w:pPr>
              <w:rPr>
                <w:rFonts w:eastAsia="Times New Roman" w:cs="Arial"/>
                <w:bCs/>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9CEB0C2" w14:textId="2A31059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4486B51" w14:textId="75091A3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FD6239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095FF113" w14:textId="1EAF56A7" w:rsidR="00195C4D" w:rsidRPr="00333EE6" w:rsidRDefault="00195C4D" w:rsidP="00195C4D">
            <w:pPr>
              <w:spacing w:line="276" w:lineRule="auto"/>
              <w:rPr>
                <w:rFonts w:eastAsia="Times New Roman" w:cs="Arial"/>
                <w:color w:val="000000"/>
                <w:sz w:val="18"/>
                <w:szCs w:val="18"/>
              </w:rPr>
            </w:pPr>
          </w:p>
        </w:tc>
      </w:tr>
      <w:tr w:rsidR="00195C4D" w:rsidRPr="00333EE6" w14:paraId="697426D7"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8E6515C" w14:textId="187C51C2"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6CC3FEB" w14:textId="059BF18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1167ADE" w14:textId="19934285"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out of pocket costs</w:t>
            </w:r>
          </w:p>
          <w:p w14:paraId="54BCD9D6" w14:textId="4674750F"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in place at PY end</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25BDAC2" w14:textId="4924CDF3" w:rsidR="00195C4D" w:rsidRDefault="00195C4D" w:rsidP="00195C4D">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cervical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p w14:paraId="412047B0" w14:textId="77777777" w:rsidR="00195C4D" w:rsidRDefault="00195C4D" w:rsidP="00195C4D">
            <w:pPr>
              <w:rPr>
                <w:rFonts w:eastAsia="Times New Roman" w:cs="Arial"/>
                <w:bCs/>
                <w:color w:val="000000"/>
                <w:sz w:val="18"/>
                <w:szCs w:val="18"/>
              </w:rPr>
            </w:pPr>
          </w:p>
          <w:p w14:paraId="6BFDBACF" w14:textId="47626870"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If BCCEDP resources were used to support/reimburse for cervical cancer screening and/or diagnostics, then this EBI should be considered in place.</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FF48FC1" w14:textId="35B145A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8574C05" w14:textId="4375717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3C6967E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643BE95B" w14:textId="479BFCF0" w:rsidR="00195C4D" w:rsidRPr="00333EE6" w:rsidRDefault="00195C4D" w:rsidP="00195C4D">
            <w:pPr>
              <w:spacing w:line="276" w:lineRule="auto"/>
              <w:rPr>
                <w:rFonts w:eastAsia="Times New Roman" w:cs="Arial"/>
                <w:color w:val="000000"/>
                <w:sz w:val="18"/>
                <w:szCs w:val="18"/>
              </w:rPr>
            </w:pPr>
          </w:p>
        </w:tc>
      </w:tr>
      <w:tr w:rsidR="00195C4D" w:rsidRPr="00333EE6" w14:paraId="3386D628"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54C30C0" w14:textId="50589C24"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6F714E9" w14:textId="726AF747"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FE9FC58" w14:textId="0C9D55B5"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out of pocket costs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E82A3AC" w14:textId="0AEDBE6C"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If in place (9g3 is Yes), indicates whether this clinic reduced out of pocket costs for patients in multiple ways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4CDBFF2" w14:textId="5DAEFB8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 xml:space="preserve">List </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CF3DF55"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2449852D" w14:textId="52CB745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tc>
      </w:tr>
      <w:tr w:rsidR="00195C4D" w:rsidRPr="00333EE6" w14:paraId="72E5E613"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47BA36C" w14:textId="623A9A0C"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63954AE" w14:textId="7D34AEE6"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0726704" w14:textId="6926A703"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out of pocket costs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FE6A2B9" w14:textId="0AE208DE"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If multi-modal (9g4 is Yes), on average, how many different ways did the clinic use to reduce out of pocket costs for patients?</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DFD7BBD" w14:textId="1C7AD9E8"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0066808"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w:t>
            </w:r>
          </w:p>
          <w:p w14:paraId="00D1D114"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w:t>
            </w:r>
          </w:p>
          <w:p w14:paraId="0C4E9B66"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4</w:t>
            </w:r>
          </w:p>
          <w:p w14:paraId="5080A926" w14:textId="3EAC5533"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5 or more</w:t>
            </w:r>
          </w:p>
        </w:tc>
      </w:tr>
      <w:tr w:rsidR="00195C4D" w:rsidRPr="00333EE6" w14:paraId="51B87E0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9F78432" w14:textId="46436CD6"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79764E2" w14:textId="4A8DE74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605E92C" w14:textId="5BBFA453"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 xml:space="preserve">Reducing out of pocket costs </w:t>
            </w:r>
            <w:r w:rsidRPr="00333EE6">
              <w:rPr>
                <w:rFonts w:eastAsia="Times New Roman" w:cs="Arial"/>
                <w:color w:val="000000"/>
                <w:sz w:val="18"/>
                <w:szCs w:val="18"/>
              </w:rPr>
              <w:t>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BCF2A3A" w14:textId="0ED69F86"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If not in place (9</w:t>
            </w:r>
            <w:r>
              <w:rPr>
                <w:rFonts w:eastAsia="Times New Roman" w:cs="Arial"/>
                <w:bCs/>
                <w:color w:val="000000"/>
                <w:sz w:val="18"/>
                <w:szCs w:val="18"/>
              </w:rPr>
              <w:t>g3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593ECFB" w14:textId="6CCA0DE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208A987" w14:textId="0D5C54A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2FE49B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06F720F8" w14:textId="5AB29545" w:rsidR="00195C4D" w:rsidRPr="00333EE6" w:rsidRDefault="00195C4D" w:rsidP="00195C4D">
            <w:pPr>
              <w:spacing w:line="276" w:lineRule="auto"/>
              <w:rPr>
                <w:rFonts w:eastAsia="Times New Roman" w:cs="Arial"/>
                <w:color w:val="000000"/>
                <w:sz w:val="18"/>
                <w:szCs w:val="18"/>
              </w:rPr>
            </w:pPr>
          </w:p>
        </w:tc>
      </w:tr>
      <w:tr w:rsidR="00195C4D" w:rsidRPr="00333EE6" w14:paraId="265B038F"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876FFCF" w14:textId="10155DBF"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9g7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840A03B" w14:textId="40EDF505"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24FF730" w14:textId="19B7FD6D"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Reducing out of pocket costs</w:t>
            </w:r>
            <w:r w:rsidRPr="00333EE6">
              <w:rPr>
                <w:rFonts w:eastAsia="Times New Roman" w:cs="Arial"/>
                <w:color w:val="000000"/>
                <w:sz w:val="18"/>
                <w:szCs w:val="18"/>
              </w:rPr>
              <w:t xml:space="preserve">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0CABAAA" w14:textId="48AC41F4"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If in place (9</w:t>
            </w:r>
            <w:r>
              <w:rPr>
                <w:rFonts w:eastAsia="Times New Roman" w:cs="Arial"/>
                <w:bCs/>
                <w:color w:val="000000"/>
                <w:sz w:val="18"/>
                <w:szCs w:val="18"/>
              </w:rPr>
              <w:t>g3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C67D783" w14:textId="1E8448E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F4134F" w14:textId="711CB986"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29958F5F" w14:textId="2B018429" w:rsidR="00195C4D"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9AA08E6"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56C38891" w14:textId="1EBA2E86" w:rsidR="00195C4D" w:rsidRPr="00333EE6" w:rsidRDefault="00195C4D" w:rsidP="00195C4D">
            <w:pPr>
              <w:spacing w:line="276" w:lineRule="auto"/>
              <w:rPr>
                <w:rFonts w:eastAsia="Times New Roman" w:cs="Arial"/>
                <w:color w:val="000000"/>
                <w:sz w:val="18"/>
                <w:szCs w:val="18"/>
              </w:rPr>
            </w:pPr>
          </w:p>
        </w:tc>
      </w:tr>
      <w:tr w:rsidR="00195C4D" w:rsidRPr="00333EE6" w14:paraId="6E3D91A8" w14:textId="77777777" w:rsidTr="0060036B">
        <w:trPr>
          <w:trHeight w:val="4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07DB144B" w14:textId="77777777" w:rsidR="00195C4D" w:rsidRDefault="00195C4D" w:rsidP="00195C4D">
            <w:pPr>
              <w:spacing w:line="276" w:lineRule="auto"/>
              <w:jc w:val="center"/>
              <w:rPr>
                <w:rFonts w:eastAsia="Times New Roman" w:cs="Arial"/>
                <w:b/>
                <w:color w:val="000000"/>
                <w:sz w:val="18"/>
                <w:szCs w:val="18"/>
              </w:rPr>
            </w:pPr>
            <w:r>
              <w:rPr>
                <w:rFonts w:eastAsia="Times New Roman" w:cs="Arial"/>
                <w:b/>
                <w:color w:val="000000"/>
                <w:sz w:val="18"/>
                <w:szCs w:val="18"/>
              </w:rPr>
              <w:t>Section 10: PROFESSIONAL DEVELOPMENT AND PROVIDER EDUCATION</w:t>
            </w:r>
          </w:p>
          <w:p w14:paraId="442583C9" w14:textId="31D12555" w:rsidR="00195C4D" w:rsidRPr="0060036B" w:rsidRDefault="00195C4D" w:rsidP="00195C4D">
            <w:pPr>
              <w:spacing w:line="276" w:lineRule="auto"/>
              <w:jc w:val="center"/>
              <w:rPr>
                <w:rFonts w:eastAsia="Times New Roman" w:cs="Arial"/>
                <w:b/>
                <w:color w:val="000000"/>
                <w:sz w:val="18"/>
                <w:szCs w:val="18"/>
              </w:rPr>
            </w:pPr>
            <w:r>
              <w:rPr>
                <w:rFonts w:eastAsia="Times New Roman" w:cs="Arial"/>
                <w:b/>
                <w:color w:val="000000"/>
                <w:sz w:val="18"/>
                <w:szCs w:val="18"/>
              </w:rPr>
              <w:t>Indicates whether activities are in place to provide professional development/provider education to health care providers in this clinic on cervical cancer screening. Activities may include distribution of provider education materials, including screening guidelines and recommendation, and/or continuing medical education (CMEs) opportunities.</w:t>
            </w:r>
          </w:p>
        </w:tc>
      </w:tr>
      <w:tr w:rsidR="00195C4D" w:rsidRPr="00333EE6" w14:paraId="1A95C074"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9D8F335" w14:textId="2D33462D"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10a1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2F70B0E" w14:textId="231803CB" w:rsidR="00195C4D" w:rsidRPr="00333EE6" w:rsidRDefault="00195C4D" w:rsidP="00195C4D">
            <w:pPr>
              <w:spacing w:line="276" w:lineRule="auto"/>
              <w:rPr>
                <w:rFonts w:eastAsia="Times New Roman" w:cs="Arial"/>
                <w:color w:val="000000"/>
                <w:sz w:val="18"/>
                <w:szCs w:val="18"/>
              </w:rPr>
            </w:pPr>
            <w:r>
              <w:rPr>
                <w:rFonts w:eastAsia="Times New Roman" w:cs="Arial"/>
                <w:bCs/>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A6FC08C" w14:textId="6B56353F" w:rsidR="00195C4D" w:rsidRDefault="00195C4D" w:rsidP="00195C4D">
            <w:pPr>
              <w:spacing w:line="276" w:lineRule="auto"/>
              <w:rPr>
                <w:rFonts w:eastAsia="Times New Roman" w:cs="Arial"/>
                <w:color w:val="000000"/>
                <w:sz w:val="18"/>
                <w:szCs w:val="18"/>
              </w:rPr>
            </w:pPr>
            <w:r>
              <w:rPr>
                <w:rFonts w:eastAsia="Times New Roman" w:cs="Arial"/>
                <w:bCs/>
                <w:color w:val="000000"/>
                <w:sz w:val="18"/>
                <w:szCs w:val="18"/>
              </w:rPr>
              <w:t>Professional development/provider education 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C3A9800" w14:textId="69E69661"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 xml:space="preserve">Indicates whether </w:t>
            </w:r>
            <w:r>
              <w:rPr>
                <w:rFonts w:eastAsia="Times New Roman" w:cs="Arial"/>
                <w:bCs/>
                <w:color w:val="000000"/>
                <w:sz w:val="18"/>
                <w:szCs w:val="18"/>
              </w:rPr>
              <w:t>this activity</w:t>
            </w:r>
            <w:r w:rsidRPr="00333EE6">
              <w:rPr>
                <w:rFonts w:eastAsia="Times New Roman" w:cs="Arial"/>
                <w:bCs/>
                <w:color w:val="000000"/>
                <w:sz w:val="18"/>
                <w:szCs w:val="18"/>
              </w:rPr>
              <w:t xml:space="preserve">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 xml:space="preserve">NBCCEDP </w:t>
            </w:r>
            <w:r w:rsidRPr="00333EE6">
              <w:rPr>
                <w:rFonts w:eastAsia="Times New Roman" w:cs="Arial"/>
                <w:bCs/>
                <w:color w:val="000000"/>
                <w:sz w:val="18"/>
                <w:szCs w:val="18"/>
              </w:rPr>
              <w:t xml:space="preserve">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w:t>
            </w:r>
            <w:r>
              <w:rPr>
                <w:rFonts w:eastAsia="Times New Roman" w:cs="Arial"/>
                <w:bCs/>
                <w:color w:val="000000"/>
                <w:sz w:val="18"/>
                <w:szCs w:val="18"/>
              </w:rPr>
              <w:t>DP12-1205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 DP17-1701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EE5FA03" w14:textId="3A80D42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B569FF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542FC54"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17B51FE8" w14:textId="67977EC1" w:rsidR="00195C4D" w:rsidRPr="00333EE6" w:rsidRDefault="00195C4D" w:rsidP="00195C4D">
            <w:pPr>
              <w:spacing w:line="276" w:lineRule="auto"/>
              <w:rPr>
                <w:rFonts w:eastAsia="Times New Roman" w:cs="Arial"/>
                <w:color w:val="000000"/>
                <w:sz w:val="18"/>
                <w:szCs w:val="18"/>
              </w:rPr>
            </w:pPr>
          </w:p>
        </w:tc>
      </w:tr>
      <w:tr w:rsidR="00195C4D" w:rsidRPr="00333EE6" w14:paraId="40FC4523"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B42E8A0" w14:textId="25150AEA"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10a2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0E344E1" w14:textId="33506D01"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9D61DDE" w14:textId="2F728978"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Were NBCCEDP resources used toward professional development/provider education activities during this PY?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64494FC" w14:textId="454BC990" w:rsidR="00195C4D" w:rsidRPr="00333EE6" w:rsidRDefault="00195C4D" w:rsidP="00195C4D">
            <w:pPr>
              <w:rPr>
                <w:rFonts w:eastAsia="Times New Roman" w:cs="Arial"/>
                <w:bCs/>
                <w:color w:val="000000"/>
                <w:sz w:val="18"/>
                <w:szCs w:val="18"/>
              </w:rPr>
            </w:pPr>
            <w:r w:rsidRPr="00333EE6">
              <w:rPr>
                <w:rFonts w:eastAsia="Times New Roman" w:cs="Arial"/>
                <w:color w:val="000000"/>
                <w:sz w:val="18"/>
                <w:szCs w:val="18"/>
              </w:rPr>
              <w:t>Indicates whether</w:t>
            </w:r>
            <w:r>
              <w:rPr>
                <w:rFonts w:eastAsia="Times New Roman" w:cs="Arial"/>
                <w:color w:val="000000"/>
                <w:sz w:val="18"/>
                <w:szCs w:val="18"/>
              </w:rPr>
              <w:t xml:space="preserve"> 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w:t>
            </w:r>
            <w:r>
              <w:rPr>
                <w:rFonts w:eastAsia="Times New Roman" w:cs="Arial"/>
                <w:color w:val="000000"/>
                <w:sz w:val="18"/>
                <w:szCs w:val="18"/>
              </w:rPr>
              <w:t>aluating, or improving the activity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0144386" w14:textId="0DF35DA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C5D0F09"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2916A2A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046F682D" w14:textId="39E6952B" w:rsidR="00195C4D" w:rsidRPr="00333EE6" w:rsidRDefault="00195C4D" w:rsidP="00195C4D">
            <w:pPr>
              <w:spacing w:line="276" w:lineRule="auto"/>
              <w:rPr>
                <w:rFonts w:eastAsia="Times New Roman" w:cs="Arial"/>
                <w:color w:val="000000"/>
                <w:sz w:val="18"/>
                <w:szCs w:val="18"/>
              </w:rPr>
            </w:pPr>
          </w:p>
        </w:tc>
      </w:tr>
      <w:tr w:rsidR="00195C4D" w:rsidRPr="00333EE6" w14:paraId="254C4481"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D3928EB" w14:textId="7B7C9DE2"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10a3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4E3B6BC" w14:textId="76C1F0D1"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9407CBD" w14:textId="77777777"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Professional development/provider education</w:t>
            </w:r>
          </w:p>
          <w:p w14:paraId="7EE60B68" w14:textId="09FE070D" w:rsidR="00195C4D" w:rsidRDefault="00195C4D" w:rsidP="00195C4D">
            <w:pPr>
              <w:spacing w:line="276" w:lineRule="auto"/>
              <w:rPr>
                <w:rFonts w:eastAsia="Times New Roman" w:cs="Arial"/>
                <w:bCs/>
                <w:color w:val="000000"/>
                <w:sz w:val="18"/>
                <w:szCs w:val="18"/>
              </w:rPr>
            </w:pPr>
            <w:r w:rsidRPr="00333EE6">
              <w:rPr>
                <w:rFonts w:eastAsia="Times New Roman" w:cs="Arial"/>
                <w:color w:val="000000"/>
                <w:sz w:val="18"/>
                <w:szCs w:val="18"/>
              </w:rPr>
              <w:t>in place at PY end</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A508F10" w14:textId="32A43617" w:rsidR="00195C4D" w:rsidRPr="00333EE6" w:rsidRDefault="00195C4D" w:rsidP="00195C4D">
            <w:pPr>
              <w:rPr>
                <w:rFonts w:eastAsia="Times New Roman" w:cs="Arial"/>
                <w:bCs/>
                <w:color w:val="000000"/>
                <w:sz w:val="18"/>
                <w:szCs w:val="18"/>
              </w:rPr>
            </w:pPr>
            <w:r w:rsidRPr="00333EE6">
              <w:rPr>
                <w:rFonts w:eastAsia="Times New Roman" w:cs="Arial"/>
                <w:bCs/>
                <w:color w:val="000000"/>
                <w:sz w:val="18"/>
                <w:szCs w:val="18"/>
              </w:rPr>
              <w:t xml:space="preserve">Indicates whether the </w:t>
            </w:r>
            <w:r>
              <w:rPr>
                <w:rFonts w:eastAsia="Times New Roman" w:cs="Arial"/>
                <w:bCs/>
                <w:color w:val="000000"/>
                <w:sz w:val="18"/>
                <w:szCs w:val="18"/>
              </w:rPr>
              <w:t>activity</w:t>
            </w:r>
            <w:r w:rsidRPr="00333EE6">
              <w:rPr>
                <w:rFonts w:eastAsia="Times New Roman" w:cs="Arial"/>
                <w:bCs/>
                <w:color w:val="000000"/>
                <w:sz w:val="18"/>
                <w:szCs w:val="18"/>
              </w:rPr>
              <w:t xml:space="preserve"> is in place </w:t>
            </w:r>
            <w:r>
              <w:rPr>
                <w:rFonts w:eastAsia="Times New Roman" w:cs="Arial"/>
                <w:bCs/>
                <w:color w:val="000000"/>
                <w:sz w:val="18"/>
                <w:szCs w:val="18"/>
              </w:rPr>
              <w:t xml:space="preserve">for cervical cancer screening </w:t>
            </w:r>
            <w:r w:rsidRPr="00333EE6">
              <w:rPr>
                <w:rFonts w:eastAsia="Times New Roman" w:cs="Arial"/>
                <w:bCs/>
                <w:color w:val="000000"/>
                <w:sz w:val="18"/>
                <w:szCs w:val="18"/>
              </w:rPr>
              <w:t>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F8D436F" w14:textId="381C698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509905A"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AF38F8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4960E55F" w14:textId="5DF57167" w:rsidR="00195C4D" w:rsidRPr="00333EE6" w:rsidRDefault="00195C4D" w:rsidP="00195C4D">
            <w:pPr>
              <w:spacing w:line="276" w:lineRule="auto"/>
              <w:rPr>
                <w:rFonts w:eastAsia="Times New Roman" w:cs="Arial"/>
                <w:color w:val="000000"/>
                <w:sz w:val="18"/>
                <w:szCs w:val="18"/>
              </w:rPr>
            </w:pPr>
          </w:p>
        </w:tc>
      </w:tr>
      <w:tr w:rsidR="00195C4D" w:rsidRPr="00333EE6" w14:paraId="3A4B33EC"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53A97BA" w14:textId="5A1ECC30"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10a4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3DB8725" w14:textId="6A8C2B18" w:rsidR="00195C4D"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7DC88B5" w14:textId="1E5E39DF"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Professional development/provider education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27561AB" w14:textId="5778D889" w:rsidR="00195C4D" w:rsidRPr="00333EE6" w:rsidRDefault="00195C4D" w:rsidP="00C347B8">
            <w:pPr>
              <w:rPr>
                <w:rFonts w:eastAsia="Times New Roman" w:cs="Arial"/>
                <w:bCs/>
                <w:color w:val="000000"/>
                <w:sz w:val="18"/>
                <w:szCs w:val="18"/>
              </w:rPr>
            </w:pPr>
            <w:r>
              <w:rPr>
                <w:rFonts w:eastAsia="Times New Roman" w:cs="Arial"/>
                <w:bCs/>
                <w:color w:val="000000"/>
                <w:sz w:val="18"/>
                <w:szCs w:val="18"/>
              </w:rPr>
              <w:t xml:space="preserve">If in place (10a3 is Yes), indicates on average, how many hours of </w:t>
            </w:r>
            <w:r w:rsidR="00C347B8">
              <w:rPr>
                <w:rFonts w:eastAsia="Times New Roman" w:cs="Arial"/>
                <w:bCs/>
                <w:color w:val="000000"/>
                <w:sz w:val="18"/>
                <w:szCs w:val="18"/>
              </w:rPr>
              <w:t>cervical</w:t>
            </w:r>
            <w:r>
              <w:rPr>
                <w:rFonts w:eastAsia="Times New Roman" w:cs="Arial"/>
                <w:bCs/>
                <w:color w:val="000000"/>
                <w:sz w:val="18"/>
                <w:szCs w:val="18"/>
              </w:rPr>
              <w:t xml:space="preserve"> cancer screening professional development training or education were received by a given provider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C30B5C2" w14:textId="4552725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6F8D87C"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Less than 15 minutes</w:t>
            </w:r>
          </w:p>
          <w:p w14:paraId="1395C9F7"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15 to 30 minutes</w:t>
            </w:r>
          </w:p>
          <w:p w14:paraId="7471D60E"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31 minutes to 1 hour</w:t>
            </w:r>
          </w:p>
          <w:p w14:paraId="4E2DC24F"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 to 3 hours</w:t>
            </w:r>
          </w:p>
          <w:p w14:paraId="73B9CF1B" w14:textId="4C8427D7"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More than 3 hours</w:t>
            </w:r>
          </w:p>
        </w:tc>
      </w:tr>
    </w:tbl>
    <w:p w14:paraId="31336EEE" w14:textId="77777777" w:rsidR="00974F5C" w:rsidRDefault="00974F5C"/>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49"/>
        <w:gridCol w:w="630"/>
        <w:gridCol w:w="2610"/>
      </w:tblGrid>
      <w:tr w:rsidR="00AF3951" w:rsidRPr="00C35F3B" w14:paraId="6DD7746C" w14:textId="77777777" w:rsidTr="00CD0DC8">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519F982E" w14:textId="7386F04D" w:rsidR="00AF3951" w:rsidRDefault="0060036B" w:rsidP="00AF3951">
            <w:pPr>
              <w:spacing w:line="276" w:lineRule="auto"/>
              <w:jc w:val="center"/>
              <w:rPr>
                <w:rFonts w:eastAsia="Times New Roman" w:cs="Arial"/>
                <w:b/>
                <w:bCs/>
                <w:color w:val="000000"/>
                <w:sz w:val="18"/>
                <w:szCs w:val="18"/>
              </w:rPr>
            </w:pPr>
            <w:r>
              <w:rPr>
                <w:rFonts w:eastAsia="Times New Roman" w:cs="Arial"/>
                <w:b/>
                <w:bCs/>
                <w:color w:val="000000"/>
                <w:sz w:val="18"/>
                <w:szCs w:val="18"/>
              </w:rPr>
              <w:t>Section 11</w:t>
            </w:r>
            <w:r w:rsidR="00AF3951" w:rsidRPr="00333EE6">
              <w:rPr>
                <w:rFonts w:eastAsia="Times New Roman" w:cs="Arial"/>
                <w:b/>
                <w:bCs/>
                <w:color w:val="000000"/>
                <w:sz w:val="18"/>
                <w:szCs w:val="18"/>
              </w:rPr>
              <w:t xml:space="preserve">:  </w:t>
            </w:r>
            <w:r w:rsidR="00495B15">
              <w:rPr>
                <w:rFonts w:eastAsia="Times New Roman" w:cs="Arial"/>
                <w:b/>
                <w:bCs/>
                <w:color w:val="000000"/>
                <w:sz w:val="18"/>
                <w:szCs w:val="18"/>
              </w:rPr>
              <w:t>C</w:t>
            </w:r>
            <w:r w:rsidR="004D574C">
              <w:rPr>
                <w:rFonts w:eastAsia="Times New Roman" w:cs="Arial"/>
                <w:b/>
                <w:bCs/>
                <w:color w:val="000000"/>
                <w:sz w:val="18"/>
                <w:szCs w:val="18"/>
              </w:rPr>
              <w:t>OMMUNITY</w:t>
            </w:r>
            <w:r w:rsidR="005F68A9">
              <w:rPr>
                <w:rFonts w:eastAsia="Times New Roman" w:cs="Arial"/>
                <w:b/>
                <w:bCs/>
                <w:color w:val="000000"/>
                <w:sz w:val="18"/>
                <w:szCs w:val="18"/>
              </w:rPr>
              <w:t xml:space="preserve"> OUTREACH, EDUCATION, AND SUPPORT</w:t>
            </w:r>
          </w:p>
          <w:p w14:paraId="017E8C39" w14:textId="58B8DC6D" w:rsidR="00827FF7" w:rsidRDefault="00827FF7" w:rsidP="00AF3951">
            <w:pPr>
              <w:spacing w:line="276" w:lineRule="auto"/>
              <w:jc w:val="center"/>
              <w:rPr>
                <w:sz w:val="18"/>
                <w:szCs w:val="18"/>
              </w:rPr>
            </w:pPr>
            <w:r>
              <w:rPr>
                <w:sz w:val="18"/>
                <w:szCs w:val="18"/>
              </w:rPr>
              <w:t xml:space="preserve">(Community outreach, education, and support; </w:t>
            </w:r>
            <w:r w:rsidR="00CD0DC8">
              <w:rPr>
                <w:sz w:val="18"/>
                <w:szCs w:val="18"/>
              </w:rPr>
              <w:t>Other CCL activities</w:t>
            </w:r>
            <w:r>
              <w:rPr>
                <w:sz w:val="18"/>
                <w:szCs w:val="18"/>
              </w:rPr>
              <w:t>)</w:t>
            </w:r>
          </w:p>
          <w:p w14:paraId="3416E838" w14:textId="2114BD93" w:rsidR="00CD0DC8" w:rsidRPr="004A314C" w:rsidRDefault="00CD0DC8" w:rsidP="005F68A9">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For each </w:t>
            </w:r>
            <w:r w:rsidR="005F68A9">
              <w:rPr>
                <w:rFonts w:eastAsia="Times New Roman" w:cs="Arial"/>
                <w:b/>
                <w:bCs/>
                <w:color w:val="000000"/>
                <w:sz w:val="18"/>
                <w:szCs w:val="18"/>
              </w:rPr>
              <w:t xml:space="preserve">community outreach, education and support </w:t>
            </w:r>
            <w:r>
              <w:rPr>
                <w:rFonts w:eastAsia="Times New Roman" w:cs="Arial"/>
                <w:b/>
                <w:bCs/>
                <w:color w:val="000000"/>
                <w:sz w:val="18"/>
                <w:szCs w:val="18"/>
              </w:rPr>
              <w:t>activity</w:t>
            </w:r>
            <w:r w:rsidRPr="00333EE6">
              <w:rPr>
                <w:rFonts w:eastAsia="Times New Roman" w:cs="Arial"/>
                <w:b/>
                <w:bCs/>
                <w:color w:val="000000"/>
                <w:sz w:val="18"/>
                <w:szCs w:val="18"/>
              </w:rPr>
              <w:t xml:space="preserve">, report (baseline) implementation status, and (annually) whether </w:t>
            </w:r>
            <w:r>
              <w:rPr>
                <w:rFonts w:eastAsia="Times New Roman" w:cs="Arial"/>
                <w:b/>
                <w:bCs/>
                <w:color w:val="000000"/>
                <w:sz w:val="18"/>
                <w:szCs w:val="18"/>
              </w:rPr>
              <w:t>NBCCEDP</w:t>
            </w:r>
            <w:r w:rsidRPr="00333EE6">
              <w:rPr>
                <w:rFonts w:eastAsia="Times New Roman" w:cs="Arial"/>
                <w:b/>
                <w:bCs/>
                <w:color w:val="000000"/>
                <w:sz w:val="18"/>
                <w:szCs w:val="18"/>
              </w:rPr>
              <w:t xml:space="preserve"> resources supported the </w:t>
            </w:r>
            <w:r>
              <w:rPr>
                <w:rFonts w:eastAsia="Times New Roman" w:cs="Arial"/>
                <w:b/>
                <w:bCs/>
                <w:color w:val="000000"/>
                <w:sz w:val="18"/>
                <w:szCs w:val="18"/>
              </w:rPr>
              <w:t xml:space="preserve">activity </w:t>
            </w:r>
            <w:r w:rsidRPr="00333EE6">
              <w:rPr>
                <w:rFonts w:eastAsia="Times New Roman" w:cs="Arial"/>
                <w:b/>
                <w:bCs/>
                <w:color w:val="000000"/>
                <w:sz w:val="18"/>
                <w:szCs w:val="18"/>
              </w:rPr>
              <w:t>during the PY, if the</w:t>
            </w:r>
            <w:r>
              <w:rPr>
                <w:rFonts w:eastAsia="Times New Roman" w:cs="Arial"/>
                <w:b/>
                <w:bCs/>
                <w:color w:val="000000"/>
                <w:sz w:val="18"/>
                <w:szCs w:val="18"/>
              </w:rPr>
              <w:t xml:space="preserve"> activity</w:t>
            </w:r>
            <w:r w:rsidRPr="00333EE6">
              <w:rPr>
                <w:rFonts w:eastAsia="Times New Roman" w:cs="Arial"/>
                <w:b/>
                <w:bCs/>
                <w:color w:val="000000"/>
                <w:sz w:val="18"/>
                <w:szCs w:val="18"/>
              </w:rPr>
              <w:t xml:space="preserve"> is in place and o</w:t>
            </w:r>
            <w:r w:rsidR="0023573D">
              <w:rPr>
                <w:rFonts w:eastAsia="Times New Roman" w:cs="Arial"/>
                <w:b/>
                <w:bCs/>
                <w:color w:val="000000"/>
                <w:sz w:val="18"/>
                <w:szCs w:val="18"/>
              </w:rPr>
              <w:t>perational at the end of the PY</w:t>
            </w:r>
            <w:r w:rsidRPr="00333EE6">
              <w:rPr>
                <w:rFonts w:eastAsia="Times New Roman" w:cs="Arial"/>
                <w:b/>
                <w:bCs/>
                <w:color w:val="000000"/>
                <w:sz w:val="18"/>
                <w:szCs w:val="18"/>
              </w:rPr>
              <w:t xml:space="preserve"> </w:t>
            </w:r>
            <w:r w:rsidR="0023573D">
              <w:rPr>
                <w:rFonts w:eastAsia="Times New Roman" w:cs="Arial"/>
                <w:b/>
                <w:bCs/>
                <w:color w:val="000000"/>
                <w:sz w:val="18"/>
                <w:szCs w:val="18"/>
              </w:rPr>
              <w:t>(</w:t>
            </w:r>
            <w:r w:rsidRPr="00333EE6">
              <w:rPr>
                <w:rFonts w:eastAsia="Times New Roman" w:cs="Arial"/>
                <w:b/>
                <w:bCs/>
                <w:color w:val="000000"/>
                <w:sz w:val="18"/>
                <w:szCs w:val="18"/>
              </w:rPr>
              <w:t>and if not in place were planning ac</w:t>
            </w:r>
            <w:r w:rsidR="0023573D">
              <w:rPr>
                <w:rFonts w:eastAsia="Times New Roman" w:cs="Arial"/>
                <w:b/>
                <w:bCs/>
                <w:color w:val="000000"/>
                <w:sz w:val="18"/>
                <w:szCs w:val="18"/>
              </w:rPr>
              <w:t>tivities conducted),</w:t>
            </w:r>
            <w:r>
              <w:rPr>
                <w:rFonts w:eastAsia="Times New Roman" w:cs="Arial"/>
                <w:b/>
                <w:bCs/>
                <w:color w:val="000000"/>
                <w:sz w:val="18"/>
                <w:szCs w:val="18"/>
              </w:rPr>
              <w:t xml:space="preserve"> and if the activity</w:t>
            </w:r>
            <w:r w:rsidRPr="00333EE6">
              <w:rPr>
                <w:rFonts w:eastAsia="Times New Roman" w:cs="Arial"/>
                <w:b/>
                <w:bCs/>
                <w:color w:val="000000"/>
                <w:sz w:val="18"/>
                <w:szCs w:val="18"/>
              </w:rPr>
              <w:t xml:space="preserve"> is sustainable.</w:t>
            </w:r>
          </w:p>
        </w:tc>
      </w:tr>
      <w:tr w:rsidR="003B283F" w:rsidRPr="00C35F3B" w14:paraId="4CDC6DE8" w14:textId="77777777" w:rsidTr="001029B3">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1321FA14" w14:textId="4874850E" w:rsidR="00CD0DC8" w:rsidRDefault="002D67EB" w:rsidP="003B283F">
            <w:pPr>
              <w:spacing w:line="276" w:lineRule="auto"/>
              <w:jc w:val="center"/>
              <w:rPr>
                <w:rFonts w:eastAsia="Times New Roman" w:cs="Arial"/>
                <w:b/>
                <w:color w:val="000000"/>
                <w:sz w:val="18"/>
                <w:szCs w:val="18"/>
              </w:rPr>
            </w:pPr>
            <w:r>
              <w:rPr>
                <w:rFonts w:eastAsia="Times New Roman" w:cs="Arial"/>
                <w:b/>
                <w:color w:val="000000"/>
                <w:sz w:val="18"/>
                <w:szCs w:val="18"/>
              </w:rPr>
              <w:t>Community outreach, education, and support</w:t>
            </w:r>
          </w:p>
          <w:p w14:paraId="1AA87D52" w14:textId="662911C9" w:rsidR="003B283F" w:rsidRDefault="00CD0DC8" w:rsidP="0023573D">
            <w:pPr>
              <w:spacing w:line="276" w:lineRule="auto"/>
              <w:jc w:val="center"/>
              <w:rPr>
                <w:rFonts w:eastAsia="Times New Roman" w:cs="Arial"/>
                <w:b/>
                <w:bCs/>
                <w:color w:val="000000"/>
                <w:sz w:val="18"/>
                <w:szCs w:val="18"/>
              </w:rPr>
            </w:pPr>
            <w:r>
              <w:rPr>
                <w:rFonts w:eastAsia="Times New Roman" w:cs="Arial"/>
                <w:b/>
                <w:color w:val="000000"/>
                <w:sz w:val="18"/>
                <w:szCs w:val="18"/>
              </w:rPr>
              <w:t>Indicates whether</w:t>
            </w:r>
            <w:r w:rsidR="00495B15">
              <w:rPr>
                <w:rFonts w:eastAsia="Times New Roman" w:cs="Arial"/>
                <w:b/>
                <w:color w:val="000000"/>
                <w:sz w:val="18"/>
                <w:szCs w:val="18"/>
              </w:rPr>
              <w:t xml:space="preserve"> community outreach and education activities are in place with the goal of linking women</w:t>
            </w:r>
            <w:r w:rsidR="0060036B">
              <w:rPr>
                <w:rFonts w:eastAsia="Times New Roman" w:cs="Arial"/>
                <w:b/>
                <w:color w:val="000000"/>
                <w:sz w:val="18"/>
                <w:szCs w:val="18"/>
              </w:rPr>
              <w:t xml:space="preserve"> in the community</w:t>
            </w:r>
            <w:r w:rsidR="00495B15">
              <w:rPr>
                <w:rFonts w:eastAsia="Times New Roman" w:cs="Arial"/>
                <w:b/>
                <w:color w:val="000000"/>
                <w:sz w:val="18"/>
                <w:szCs w:val="18"/>
              </w:rPr>
              <w:t xml:space="preserve"> to </w:t>
            </w:r>
            <w:r w:rsidR="00A272CD">
              <w:rPr>
                <w:rFonts w:eastAsia="Times New Roman" w:cs="Arial"/>
                <w:b/>
                <w:color w:val="000000"/>
                <w:sz w:val="18"/>
                <w:szCs w:val="18"/>
              </w:rPr>
              <w:t xml:space="preserve">cervical cancer </w:t>
            </w:r>
            <w:r w:rsidR="00495B15">
              <w:rPr>
                <w:rFonts w:eastAsia="Times New Roman" w:cs="Arial"/>
                <w:b/>
                <w:color w:val="000000"/>
                <w:sz w:val="18"/>
                <w:szCs w:val="18"/>
              </w:rPr>
              <w:t>screening services at this clinic. An example is using community health workers (</w:t>
            </w:r>
            <w:r>
              <w:rPr>
                <w:rFonts w:eastAsia="Times New Roman" w:cs="Arial"/>
                <w:b/>
                <w:color w:val="000000"/>
                <w:sz w:val="18"/>
                <w:szCs w:val="18"/>
              </w:rPr>
              <w:t>CHWs</w:t>
            </w:r>
            <w:r w:rsidR="00495B15">
              <w:rPr>
                <w:rFonts w:eastAsia="Times New Roman" w:cs="Arial"/>
                <w:b/>
                <w:color w:val="000000"/>
                <w:sz w:val="18"/>
                <w:szCs w:val="18"/>
              </w:rPr>
              <w:t>) for community outreach. CHWs</w:t>
            </w:r>
            <w:r>
              <w:rPr>
                <w:rFonts w:eastAsia="Times New Roman" w:cs="Arial"/>
                <w:b/>
                <w:color w:val="000000"/>
                <w:sz w:val="18"/>
                <w:szCs w:val="18"/>
              </w:rPr>
              <w:t xml:space="preserve"> are lay health educators with a deep understanding of the community and are often </w:t>
            </w:r>
            <w:r w:rsidR="0023573D">
              <w:rPr>
                <w:rFonts w:eastAsia="Times New Roman" w:cs="Arial"/>
                <w:b/>
                <w:color w:val="000000"/>
                <w:sz w:val="18"/>
                <w:szCs w:val="18"/>
              </w:rPr>
              <w:t>members of the</w:t>
            </w:r>
            <w:r>
              <w:rPr>
                <w:rFonts w:eastAsia="Times New Roman" w:cs="Arial"/>
                <w:b/>
                <w:color w:val="000000"/>
                <w:sz w:val="18"/>
                <w:szCs w:val="18"/>
              </w:rPr>
              <w:t xml:space="preserve"> community being served. C</w:t>
            </w:r>
            <w:r w:rsidR="0060036B">
              <w:rPr>
                <w:rFonts w:eastAsia="Times New Roman" w:cs="Arial"/>
                <w:b/>
                <w:color w:val="000000"/>
                <w:sz w:val="18"/>
                <w:szCs w:val="18"/>
              </w:rPr>
              <w:t xml:space="preserve">HWs work in community settings </w:t>
            </w:r>
            <w:r>
              <w:rPr>
                <w:rFonts w:eastAsia="Times New Roman" w:cs="Arial"/>
                <w:b/>
                <w:color w:val="000000"/>
                <w:sz w:val="18"/>
                <w:szCs w:val="18"/>
              </w:rPr>
              <w:t xml:space="preserve">to educate people about cancer screening, promote cancer screening, and provide peer support to people referred to cancer screening. </w:t>
            </w:r>
          </w:p>
        </w:tc>
      </w:tr>
      <w:tr w:rsidR="00A84614" w:rsidRPr="00C35F3B" w14:paraId="609C0BFC"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F0AB3C3" w14:textId="184D3ED7" w:rsidR="00A84614" w:rsidRPr="00333EE6" w:rsidRDefault="0060036B" w:rsidP="00A84614">
            <w:pPr>
              <w:rPr>
                <w:sz w:val="18"/>
                <w:szCs w:val="18"/>
              </w:rPr>
            </w:pPr>
            <w:r>
              <w:rPr>
                <w:sz w:val="18"/>
                <w:szCs w:val="18"/>
              </w:rPr>
              <w:t>11</w:t>
            </w:r>
            <w:r w:rsidR="00850218">
              <w:rPr>
                <w:sz w:val="18"/>
                <w:szCs w:val="18"/>
              </w:rPr>
              <w:t>a1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9F14F5" w14:textId="4A14E728" w:rsidR="00A84614" w:rsidRDefault="00A84614" w:rsidP="00A84614">
            <w:pPr>
              <w:spacing w:line="276" w:lineRule="auto"/>
              <w:rPr>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EF4D1C2" w14:textId="4A0F8AB1" w:rsidR="00A84614" w:rsidRPr="00333EE6" w:rsidRDefault="0072088C" w:rsidP="00A84614">
            <w:pPr>
              <w:spacing w:line="276" w:lineRule="auto"/>
              <w:rPr>
                <w:rFonts w:eastAsia="Times New Roman" w:cs="Arial"/>
                <w:color w:val="000000"/>
                <w:sz w:val="18"/>
                <w:szCs w:val="18"/>
              </w:rPr>
            </w:pPr>
            <w:r>
              <w:rPr>
                <w:rFonts w:eastAsia="Times New Roman" w:cs="Arial"/>
                <w:color w:val="000000"/>
                <w:sz w:val="18"/>
                <w:szCs w:val="18"/>
              </w:rPr>
              <w:t>Community outreach activities</w:t>
            </w:r>
          </w:p>
          <w:p w14:paraId="39F3E208" w14:textId="311FCC5B" w:rsidR="00A84614" w:rsidRPr="00333EE6" w:rsidRDefault="00A84614" w:rsidP="00A84614">
            <w:pPr>
              <w:spacing w:line="276" w:lineRule="auto"/>
              <w:rPr>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C331D61" w14:textId="35BF023E" w:rsidR="00A84614" w:rsidRPr="00333EE6" w:rsidRDefault="00A84614" w:rsidP="0072088C">
            <w:pPr>
              <w:spacing w:line="276" w:lineRule="auto"/>
              <w:rPr>
                <w:sz w:val="18"/>
                <w:szCs w:val="18"/>
              </w:rPr>
            </w:pPr>
            <w:r w:rsidRPr="00333EE6">
              <w:rPr>
                <w:rFonts w:eastAsia="Times New Roman" w:cs="Arial"/>
                <w:bCs/>
                <w:color w:val="000000"/>
                <w:sz w:val="18"/>
                <w:szCs w:val="18"/>
              </w:rPr>
              <w:t xml:space="preserve">Indicates whether </w:t>
            </w:r>
            <w:r w:rsidR="0072088C">
              <w:rPr>
                <w:rFonts w:eastAsia="Times New Roman" w:cs="Arial"/>
                <w:bCs/>
                <w:color w:val="000000"/>
                <w:sz w:val="18"/>
                <w:szCs w:val="18"/>
              </w:rPr>
              <w:t>this activity</w:t>
            </w:r>
            <w:r w:rsidRPr="00333EE6">
              <w:rPr>
                <w:rFonts w:eastAsia="Times New Roman" w:cs="Arial"/>
                <w:bCs/>
                <w:color w:val="000000"/>
                <w:sz w:val="18"/>
                <w:szCs w:val="18"/>
              </w:rPr>
              <w:t xml:space="preserve"> is in place </w:t>
            </w:r>
            <w:r w:rsidR="004A314C">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before your </w:t>
            </w:r>
            <w:r w:rsidR="00FB58AE">
              <w:rPr>
                <w:rFonts w:eastAsia="Times New Roman" w:cs="Arial"/>
                <w:bCs/>
                <w:color w:val="000000"/>
                <w:sz w:val="18"/>
                <w:szCs w:val="18"/>
              </w:rPr>
              <w:t xml:space="preserve">NBCCEDP </w:t>
            </w:r>
            <w:r w:rsidRPr="00333EE6">
              <w:rPr>
                <w:rFonts w:eastAsia="Times New Roman" w:cs="Arial"/>
                <w:bCs/>
                <w:color w:val="000000"/>
                <w:sz w:val="18"/>
                <w:szCs w:val="18"/>
              </w:rPr>
              <w:t xml:space="preserve">begins implementation, regardless of the quality, reach, or current level of functionality. Any activities that were implemented as a part of a previous </w:t>
            </w:r>
            <w:r w:rsidR="0072088C">
              <w:rPr>
                <w:rFonts w:eastAsia="Times New Roman" w:cs="Arial"/>
                <w:bCs/>
                <w:color w:val="000000"/>
                <w:sz w:val="18"/>
                <w:szCs w:val="18"/>
              </w:rPr>
              <w:t>NBCCEDP</w:t>
            </w:r>
            <w:r w:rsidRPr="00333EE6">
              <w:rPr>
                <w:rFonts w:eastAsia="Times New Roman" w:cs="Arial"/>
                <w:bCs/>
                <w:color w:val="000000"/>
                <w:sz w:val="18"/>
                <w:szCs w:val="18"/>
              </w:rPr>
              <w:t xml:space="preserve"> funding cycle (</w:t>
            </w:r>
            <w:r w:rsidR="00FB58AE">
              <w:rPr>
                <w:rFonts w:eastAsia="Times New Roman" w:cs="Arial"/>
                <w:bCs/>
                <w:color w:val="000000"/>
                <w:sz w:val="18"/>
                <w:szCs w:val="18"/>
              </w:rPr>
              <w:t>DP12-1205</w:t>
            </w:r>
            <w:r w:rsidRPr="00333EE6">
              <w:rPr>
                <w:rFonts w:eastAsia="Times New Roman" w:cs="Arial"/>
                <w:bCs/>
                <w:color w:val="000000"/>
                <w:sz w:val="18"/>
                <w:szCs w:val="18"/>
              </w:rPr>
              <w:t xml:space="preserve">) should be considered as operational prior to </w:t>
            </w:r>
            <w:r w:rsidR="00FB58AE">
              <w:rPr>
                <w:rFonts w:eastAsia="Times New Roman" w:cs="Arial"/>
                <w:bCs/>
                <w:color w:val="000000"/>
                <w:sz w:val="18"/>
                <w:szCs w:val="18"/>
              </w:rPr>
              <w:t>NBCCEDP DP17-1701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FFAEF3A" w14:textId="1E206B64" w:rsidR="00A84614" w:rsidRPr="00333EE6" w:rsidRDefault="00A84614" w:rsidP="00A84614">
            <w:pPr>
              <w:spacing w:line="276" w:lineRule="auto"/>
              <w:rPr>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CC48F1A" w14:textId="77777777" w:rsidR="00A84614" w:rsidRPr="00333EE6" w:rsidRDefault="00A84614" w:rsidP="00A84614">
            <w:pPr>
              <w:spacing w:line="276" w:lineRule="auto"/>
              <w:rPr>
                <w:rFonts w:eastAsia="Times New Roman" w:cs="Arial"/>
                <w:color w:val="000000"/>
                <w:sz w:val="18"/>
                <w:szCs w:val="18"/>
              </w:rPr>
            </w:pPr>
            <w:r w:rsidRPr="00333EE6">
              <w:rPr>
                <w:rFonts w:eastAsia="Times New Roman" w:cs="Arial"/>
                <w:color w:val="000000"/>
                <w:sz w:val="18"/>
                <w:szCs w:val="18"/>
              </w:rPr>
              <w:t>Yes</w:t>
            </w:r>
          </w:p>
          <w:p w14:paraId="7BB2C5FD" w14:textId="77777777" w:rsidR="00A84614" w:rsidRPr="00333EE6" w:rsidRDefault="00A84614" w:rsidP="00A84614">
            <w:pPr>
              <w:spacing w:line="276" w:lineRule="auto"/>
              <w:rPr>
                <w:rFonts w:eastAsia="Times New Roman" w:cs="Arial"/>
                <w:color w:val="000000"/>
                <w:sz w:val="18"/>
                <w:szCs w:val="18"/>
              </w:rPr>
            </w:pPr>
            <w:r w:rsidRPr="00333EE6">
              <w:rPr>
                <w:rFonts w:eastAsia="Times New Roman" w:cs="Arial"/>
                <w:color w:val="000000"/>
                <w:sz w:val="18"/>
                <w:szCs w:val="18"/>
              </w:rPr>
              <w:t>No</w:t>
            </w:r>
          </w:p>
          <w:p w14:paraId="48B84781" w14:textId="2C0C7401" w:rsidR="00A84614" w:rsidRPr="00333EE6" w:rsidRDefault="00A84614" w:rsidP="00A84614">
            <w:pPr>
              <w:spacing w:line="276" w:lineRule="auto"/>
              <w:rPr>
                <w:sz w:val="18"/>
                <w:szCs w:val="18"/>
              </w:rPr>
            </w:pPr>
          </w:p>
        </w:tc>
      </w:tr>
      <w:tr w:rsidR="00FB58AE" w:rsidRPr="00C35F3B" w14:paraId="394B75BE"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4C05151" w14:textId="0074C10A" w:rsidR="00FB58AE" w:rsidRPr="00333EE6" w:rsidRDefault="0060036B" w:rsidP="00FB58AE">
            <w:pPr>
              <w:rPr>
                <w:sz w:val="18"/>
                <w:szCs w:val="18"/>
              </w:rPr>
            </w:pPr>
            <w:r>
              <w:rPr>
                <w:sz w:val="18"/>
                <w:szCs w:val="18"/>
              </w:rPr>
              <w:t>11</w:t>
            </w:r>
            <w:r w:rsidR="00850218">
              <w:rPr>
                <w:sz w:val="18"/>
                <w:szCs w:val="18"/>
              </w:rPr>
              <w:t>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0FC7846" w14:textId="29278BC1"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09F0C31" w14:textId="6563D1CF" w:rsidR="00FB58AE" w:rsidRPr="00333EE6" w:rsidRDefault="00FB58AE" w:rsidP="0072088C">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0072088C">
              <w:rPr>
                <w:rFonts w:asciiTheme="minorHAnsi" w:eastAsiaTheme="minorHAnsi" w:hAnsiTheme="minorHAnsi" w:cstheme="minorBidi"/>
                <w:sz w:val="18"/>
                <w:szCs w:val="18"/>
              </w:rPr>
              <w:t xml:space="preserve"> resources used toward community outreach activities</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0A389E6" w14:textId="589DE376" w:rsidR="00FB58AE" w:rsidRPr="00333EE6" w:rsidRDefault="00FB58AE" w:rsidP="00FB58AE">
            <w:pPr>
              <w:spacing w:line="276" w:lineRule="auto"/>
              <w:rPr>
                <w:rFonts w:eastAsia="Times New Roman" w:cs="Arial"/>
                <w:bCs/>
                <w:color w:val="000000"/>
                <w:sz w:val="18"/>
                <w:szCs w:val="18"/>
              </w:rPr>
            </w:pPr>
            <w:r w:rsidRPr="00333EE6">
              <w:rPr>
                <w:rFonts w:eastAsia="Times New Roman" w:cs="Arial"/>
                <w:color w:val="000000"/>
                <w:sz w:val="18"/>
                <w:szCs w:val="18"/>
              </w:rPr>
              <w:t>Indicates whether</w:t>
            </w:r>
            <w:r>
              <w:rPr>
                <w:rFonts w:eastAsia="Times New Roman" w:cs="Arial"/>
                <w:color w:val="000000"/>
                <w:sz w:val="18"/>
                <w:szCs w:val="18"/>
              </w:rPr>
              <w:t xml:space="preserve"> NBCCEDP</w:t>
            </w:r>
            <w:r w:rsidRPr="00333EE6">
              <w:rPr>
                <w:rFonts w:eastAsia="Times New Roman" w:cs="Arial"/>
                <w:color w:val="000000"/>
                <w:sz w:val="18"/>
                <w:szCs w:val="18"/>
              </w:rPr>
              <w:t xml:space="preserve"> grantee resources (e.g.</w:t>
            </w:r>
            <w:r w:rsidR="00F876DD">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2F4186">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w:t>
            </w:r>
            <w:r w:rsidR="0072088C">
              <w:rPr>
                <w:rFonts w:eastAsia="Times New Roman" w:cs="Arial"/>
                <w:color w:val="000000"/>
                <w:sz w:val="18"/>
                <w:szCs w:val="18"/>
              </w:rPr>
              <w:t>al</w:t>
            </w:r>
            <w:r w:rsidR="004A314C">
              <w:rPr>
                <w:rFonts w:eastAsia="Times New Roman" w:cs="Arial"/>
                <w:color w:val="000000"/>
                <w:sz w:val="18"/>
                <w:szCs w:val="18"/>
              </w:rPr>
              <w:t>uating</w:t>
            </w:r>
            <w:r w:rsidR="00DB2CA4">
              <w:rPr>
                <w:rFonts w:eastAsia="Times New Roman" w:cs="Arial"/>
                <w:color w:val="000000"/>
                <w:sz w:val="18"/>
                <w:szCs w:val="18"/>
              </w:rPr>
              <w:t>,</w:t>
            </w:r>
            <w:r w:rsidR="004A314C">
              <w:rPr>
                <w:rFonts w:eastAsia="Times New Roman" w:cs="Arial"/>
                <w:color w:val="000000"/>
                <w:sz w:val="18"/>
                <w:szCs w:val="18"/>
              </w:rPr>
              <w:t xml:space="preserve"> or improving the activity for cervical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CEDE4B7" w14:textId="5196FFAF"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8DBB07F" w14:textId="77777777"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Yes</w:t>
            </w:r>
          </w:p>
          <w:p w14:paraId="0F0EBC66" w14:textId="77777777"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No</w:t>
            </w:r>
          </w:p>
          <w:p w14:paraId="7D6C281A" w14:textId="74CB204E" w:rsidR="00FB58AE" w:rsidRPr="00333EE6" w:rsidRDefault="00FB58AE" w:rsidP="00FB58AE">
            <w:pPr>
              <w:spacing w:line="276" w:lineRule="auto"/>
              <w:rPr>
                <w:rFonts w:eastAsia="Times New Roman" w:cs="Arial"/>
                <w:color w:val="000000"/>
                <w:sz w:val="18"/>
                <w:szCs w:val="18"/>
              </w:rPr>
            </w:pPr>
          </w:p>
        </w:tc>
      </w:tr>
      <w:tr w:rsidR="00FB58AE" w:rsidRPr="00C35F3B" w14:paraId="500BEAD8"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128983" w14:textId="4E5C661C" w:rsidR="00FB58AE" w:rsidRPr="00333EE6" w:rsidRDefault="0060036B" w:rsidP="00FB58AE">
            <w:pPr>
              <w:rPr>
                <w:sz w:val="18"/>
                <w:szCs w:val="18"/>
              </w:rPr>
            </w:pPr>
            <w:r>
              <w:rPr>
                <w:sz w:val="18"/>
                <w:szCs w:val="18"/>
              </w:rPr>
              <w:t>11</w:t>
            </w:r>
            <w:r w:rsidR="00850218">
              <w:rPr>
                <w:sz w:val="18"/>
                <w:szCs w:val="18"/>
              </w:rPr>
              <w:t>a3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0322381" w14:textId="15CBDBA8"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8B66B16" w14:textId="53ABEF8C" w:rsidR="00FB58AE" w:rsidRPr="00333EE6" w:rsidRDefault="0072088C" w:rsidP="00FB58AE">
            <w:pPr>
              <w:spacing w:line="276" w:lineRule="auto"/>
              <w:rPr>
                <w:rFonts w:eastAsia="Times New Roman" w:cs="Arial"/>
                <w:color w:val="000000"/>
                <w:sz w:val="18"/>
                <w:szCs w:val="18"/>
              </w:rPr>
            </w:pPr>
            <w:r>
              <w:rPr>
                <w:rFonts w:eastAsia="Times New Roman" w:cs="Arial"/>
                <w:color w:val="000000"/>
                <w:sz w:val="18"/>
                <w:szCs w:val="18"/>
              </w:rPr>
              <w:t>Community outreach activities</w:t>
            </w:r>
          </w:p>
          <w:p w14:paraId="7E88FF8D" w14:textId="19370788"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C0AF71" w14:textId="1F39CB4A" w:rsidR="00FB58AE" w:rsidRPr="00333EE6" w:rsidRDefault="00FB58AE" w:rsidP="0072088C">
            <w:pPr>
              <w:spacing w:line="276" w:lineRule="auto"/>
              <w:rPr>
                <w:rFonts w:eastAsia="Times New Roman" w:cs="Arial"/>
                <w:bCs/>
                <w:color w:val="000000"/>
                <w:sz w:val="18"/>
                <w:szCs w:val="18"/>
              </w:rPr>
            </w:pPr>
            <w:r w:rsidRPr="00333EE6">
              <w:rPr>
                <w:rFonts w:eastAsia="Times New Roman" w:cs="Arial"/>
                <w:bCs/>
                <w:color w:val="000000"/>
                <w:sz w:val="18"/>
                <w:szCs w:val="18"/>
              </w:rPr>
              <w:t xml:space="preserve">Indicates whether the </w:t>
            </w:r>
            <w:r w:rsidR="0072088C">
              <w:rPr>
                <w:rFonts w:eastAsia="Times New Roman" w:cs="Arial"/>
                <w:bCs/>
                <w:color w:val="000000"/>
                <w:sz w:val="18"/>
                <w:szCs w:val="18"/>
              </w:rPr>
              <w:t>activity</w:t>
            </w:r>
            <w:r w:rsidRPr="00333EE6">
              <w:rPr>
                <w:rFonts w:eastAsia="Times New Roman" w:cs="Arial"/>
                <w:bCs/>
                <w:color w:val="000000"/>
                <w:sz w:val="18"/>
                <w:szCs w:val="18"/>
              </w:rPr>
              <w:t xml:space="preserve"> is in place </w:t>
            </w:r>
            <w:r w:rsidR="00B96C49">
              <w:rPr>
                <w:rFonts w:eastAsia="Times New Roman" w:cs="Arial"/>
                <w:bCs/>
                <w:color w:val="000000"/>
                <w:sz w:val="18"/>
                <w:szCs w:val="18"/>
              </w:rPr>
              <w:t xml:space="preserve">for cervical cancer screening </w:t>
            </w:r>
            <w:r w:rsidRPr="00333EE6">
              <w:rPr>
                <w:rFonts w:eastAsia="Times New Roman" w:cs="Arial"/>
                <w:bCs/>
                <w:color w:val="000000"/>
                <w:sz w:val="18"/>
                <w:szCs w:val="18"/>
              </w:rPr>
              <w:t xml:space="preserve">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3177F8E" w14:textId="066A7D2E"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E510323" w14:textId="77777777"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Yes</w:t>
            </w:r>
          </w:p>
          <w:p w14:paraId="44F21CBF" w14:textId="77777777" w:rsidR="00FB58AE" w:rsidRPr="00333EE6" w:rsidRDefault="00FB58AE" w:rsidP="00FB58AE">
            <w:pPr>
              <w:spacing w:line="276" w:lineRule="auto"/>
              <w:rPr>
                <w:rFonts w:eastAsia="Times New Roman" w:cs="Arial"/>
                <w:color w:val="000000"/>
                <w:sz w:val="18"/>
                <w:szCs w:val="18"/>
              </w:rPr>
            </w:pPr>
            <w:r w:rsidRPr="00333EE6">
              <w:rPr>
                <w:rFonts w:eastAsia="Times New Roman" w:cs="Arial"/>
                <w:color w:val="000000"/>
                <w:sz w:val="18"/>
                <w:szCs w:val="18"/>
              </w:rPr>
              <w:t>No</w:t>
            </w:r>
          </w:p>
          <w:p w14:paraId="77854DF0" w14:textId="2FA3374A" w:rsidR="00FB58AE" w:rsidRPr="00333EE6" w:rsidRDefault="00FB58AE" w:rsidP="00FB58AE">
            <w:pPr>
              <w:spacing w:line="276" w:lineRule="auto"/>
              <w:rPr>
                <w:rFonts w:eastAsia="Times New Roman" w:cs="Arial"/>
                <w:color w:val="000000"/>
                <w:sz w:val="18"/>
                <w:szCs w:val="18"/>
              </w:rPr>
            </w:pPr>
          </w:p>
        </w:tc>
      </w:tr>
      <w:tr w:rsidR="00195C4D" w:rsidRPr="00C35F3B" w14:paraId="25BE7DA2"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EB43754" w14:textId="1FF763D3" w:rsidR="00195C4D" w:rsidRDefault="00195C4D" w:rsidP="00195C4D">
            <w:pPr>
              <w:rPr>
                <w:sz w:val="18"/>
                <w:szCs w:val="18"/>
              </w:rPr>
            </w:pPr>
            <w:r>
              <w:rPr>
                <w:sz w:val="18"/>
                <w:szCs w:val="18"/>
              </w:rPr>
              <w:t>11a4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2BB6D74" w14:textId="70BD52A4"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B62D01D" w14:textId="2A18583D"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Community outreach activities dosage</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D69B42" w14:textId="02FDDCFA"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in place (11a3 is Yes), for persons in the clinic’s community who were exposed to outreach activities conducted by the clinic during this PY, indicates the amount of time a given person received those activities.</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C0F320F" w14:textId="60131ADD"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7FA8B65"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Less than 15 minutes</w:t>
            </w:r>
          </w:p>
          <w:p w14:paraId="41C27CE1"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15 to 30 minutes</w:t>
            </w:r>
          </w:p>
          <w:p w14:paraId="5D3D9FC0"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31 minutes to 1 hour</w:t>
            </w:r>
          </w:p>
          <w:p w14:paraId="202664B0"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 to 3 hours</w:t>
            </w:r>
          </w:p>
          <w:p w14:paraId="3E001F53" w14:textId="7BF188E7"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195C4D" w:rsidRPr="00C35F3B" w14:paraId="2C75A4EF"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BF89567" w14:textId="238CDB8A" w:rsidR="00195C4D" w:rsidRPr="00333EE6" w:rsidRDefault="00195C4D" w:rsidP="00195C4D">
            <w:pPr>
              <w:rPr>
                <w:sz w:val="18"/>
                <w:szCs w:val="18"/>
              </w:rPr>
            </w:pPr>
            <w:r>
              <w:rPr>
                <w:sz w:val="18"/>
                <w:szCs w:val="18"/>
              </w:rPr>
              <w:t>11a5</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A883E5A" w14:textId="66FFE6CF"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7CCC36F" w14:textId="3A3BBBC1"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Community outreach</w:t>
            </w:r>
            <w:r w:rsidRPr="00333EE6">
              <w:rPr>
                <w:rFonts w:eastAsia="Times New Roman" w:cs="Arial"/>
                <w:color w:val="000000"/>
                <w:sz w:val="18"/>
                <w:szCs w:val="18"/>
              </w:rPr>
              <w:t xml:space="preserve">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57250C5" w14:textId="4D2DB27E"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not in place (11a3</w:t>
            </w:r>
            <w:r w:rsidRPr="00333EE6">
              <w:rPr>
                <w:rFonts w:eastAsia="Times New Roman" w:cs="Arial"/>
                <w:bCs/>
                <w:color w:val="000000"/>
                <w:sz w:val="18"/>
                <w:szCs w:val="18"/>
              </w:rPr>
              <w:t xml:space="preserve"> is No) were planning activities conducted this year for future implementation of the </w:t>
            </w:r>
            <w:r>
              <w:rPr>
                <w:rFonts w:eastAsia="Times New Roman" w:cs="Arial"/>
                <w:bCs/>
                <w:color w:val="000000"/>
                <w:sz w:val="18"/>
                <w:szCs w:val="18"/>
              </w:rPr>
              <w:t>activity for cervical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914811" w14:textId="70BEA9F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8ABD5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2E8ED2B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9869E5A" w14:textId="6D2557E6" w:rsidR="00195C4D" w:rsidRPr="00333EE6" w:rsidRDefault="00195C4D" w:rsidP="00195C4D">
            <w:pPr>
              <w:spacing w:line="276" w:lineRule="auto"/>
              <w:rPr>
                <w:rFonts w:eastAsia="Times New Roman" w:cs="Arial"/>
                <w:color w:val="000000"/>
                <w:sz w:val="18"/>
                <w:szCs w:val="18"/>
              </w:rPr>
            </w:pPr>
          </w:p>
        </w:tc>
      </w:tr>
      <w:tr w:rsidR="00195C4D" w:rsidRPr="00C35F3B" w14:paraId="413BAD5D"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DFD24DE" w14:textId="4CAA0160" w:rsidR="00195C4D" w:rsidRPr="00333EE6" w:rsidRDefault="00195C4D" w:rsidP="00195C4D">
            <w:pPr>
              <w:rPr>
                <w:sz w:val="18"/>
                <w:szCs w:val="18"/>
              </w:rPr>
            </w:pPr>
            <w:r>
              <w:rPr>
                <w:sz w:val="18"/>
                <w:szCs w:val="18"/>
              </w:rPr>
              <w:t>11a6</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37C2C44" w14:textId="327EF9D3"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DBB21D1" w14:textId="1E6674BA"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Community outreach</w:t>
            </w:r>
            <w:r w:rsidRPr="00333EE6">
              <w:rPr>
                <w:rFonts w:eastAsia="Times New Roman" w:cs="Arial"/>
                <w:color w:val="000000"/>
                <w:sz w:val="18"/>
                <w:szCs w:val="18"/>
              </w:rPr>
              <w:t xml:space="preserve">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F0D2517" w14:textId="6883992D"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in place (11a</w:t>
            </w:r>
            <w:r w:rsidRPr="00333EE6">
              <w:rPr>
                <w:rFonts w:eastAsia="Times New Roman" w:cs="Arial"/>
                <w:bCs/>
                <w:color w:val="000000"/>
                <w:sz w:val="18"/>
                <w:szCs w:val="18"/>
              </w:rPr>
              <w:t>3 is Yes)</w:t>
            </w:r>
            <w:r>
              <w:rPr>
                <w:rFonts w:eastAsia="Times New Roman" w:cs="Arial"/>
                <w:bCs/>
                <w:color w:val="000000"/>
                <w:sz w:val="18"/>
                <w:szCs w:val="18"/>
              </w:rPr>
              <w:t xml:space="preserve"> for cervical cancer screening</w:t>
            </w:r>
            <w:r w:rsidRPr="00333EE6">
              <w:rPr>
                <w:rFonts w:eastAsia="Times New Roman" w:cs="Arial"/>
                <w:bCs/>
                <w:color w:val="000000"/>
                <w:sz w:val="18"/>
                <w:szCs w:val="18"/>
              </w:rPr>
              <w:t xml:space="preserve">, do you consider the </w:t>
            </w:r>
            <w:r>
              <w:rPr>
                <w:rFonts w:eastAsia="Times New Roman" w:cs="Arial"/>
                <w:bCs/>
                <w:color w:val="000000"/>
                <w:sz w:val="18"/>
                <w:szCs w:val="18"/>
              </w:rPr>
              <w:t>activity</w:t>
            </w:r>
            <w:r w:rsidRPr="00333EE6">
              <w:rPr>
                <w:rFonts w:eastAsia="Times New Roman" w:cs="Arial"/>
                <w:bCs/>
                <w:color w:val="000000"/>
                <w:sz w:val="18"/>
                <w:szCs w:val="18"/>
              </w:rPr>
              <w:t xml:space="preserve"> as fully integrated into health system and/or clinic operations and sustainable? [High quality implementation has been achieved and a supporting infrastructure is in place along with any financial support needed to maintain the </w:t>
            </w:r>
            <w:r>
              <w:rPr>
                <w:rFonts w:eastAsia="Times New Roman" w:cs="Arial"/>
                <w:bCs/>
                <w:color w:val="000000"/>
                <w:sz w:val="18"/>
                <w:szCs w:val="18"/>
              </w:rPr>
              <w:t>activity</w:t>
            </w:r>
            <w:r w:rsidRPr="00333EE6">
              <w:rPr>
                <w:rFonts w:eastAsia="Times New Roman" w:cs="Arial"/>
                <w:bCs/>
                <w:color w:val="000000"/>
                <w:sz w:val="18"/>
                <w:szCs w:val="18"/>
              </w:rPr>
              <w:t xml:space="preserve">. The </w:t>
            </w:r>
            <w:r>
              <w:rPr>
                <w:rFonts w:eastAsia="Times New Roman" w:cs="Arial"/>
                <w:bCs/>
                <w:color w:val="000000"/>
                <w:sz w:val="18"/>
                <w:szCs w:val="18"/>
              </w:rPr>
              <w:t>activity</w:t>
            </w:r>
            <w:r w:rsidRPr="00333EE6">
              <w:rPr>
                <w:rFonts w:eastAsia="Times New Roman" w:cs="Arial"/>
                <w:bCs/>
                <w:color w:val="000000"/>
                <w:sz w:val="18"/>
                <w:szCs w:val="18"/>
              </w:rPr>
              <w:t xml:space="preserve">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654DF36" w14:textId="54A4D8C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31D7042" w14:textId="72FE11EA"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2B687AA1" w14:textId="31465A2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235467B"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7103FE32" w14:textId="31038C3A" w:rsidR="00195C4D" w:rsidRPr="00333EE6" w:rsidRDefault="00195C4D" w:rsidP="00195C4D">
            <w:pPr>
              <w:spacing w:line="276" w:lineRule="auto"/>
              <w:rPr>
                <w:rFonts w:eastAsia="Times New Roman" w:cs="Arial"/>
                <w:color w:val="000000"/>
                <w:sz w:val="18"/>
                <w:szCs w:val="18"/>
              </w:rPr>
            </w:pPr>
          </w:p>
        </w:tc>
      </w:tr>
      <w:tr w:rsidR="00195C4D" w:rsidRPr="00C35F3B" w14:paraId="0326E8B5"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C82E3C9" w14:textId="70276A6E" w:rsidR="00195C4D" w:rsidRPr="00333EE6" w:rsidRDefault="00195C4D" w:rsidP="00195C4D">
            <w:pPr>
              <w:rPr>
                <w:sz w:val="18"/>
                <w:szCs w:val="18"/>
              </w:rPr>
            </w:pPr>
            <w:r>
              <w:rPr>
                <w:sz w:val="18"/>
                <w:szCs w:val="18"/>
              </w:rPr>
              <w:t>11a7</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4698EBA" w14:textId="63347C0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0956764" w14:textId="0C5FF96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If community health workers (CHWs)</w:t>
            </w:r>
            <w:r>
              <w:rPr>
                <w:rFonts w:eastAsia="Times New Roman" w:cs="Arial"/>
                <w:color w:val="000000"/>
                <w:sz w:val="18"/>
                <w:szCs w:val="18"/>
              </w:rPr>
              <w:t xml:space="preserve"> used,</w:t>
            </w:r>
            <w:r w:rsidRPr="00333EE6">
              <w:rPr>
                <w:rFonts w:eastAsia="Times New Roman" w:cs="Arial"/>
                <w:color w:val="000000"/>
                <w:sz w:val="18"/>
                <w:szCs w:val="18"/>
              </w:rPr>
              <w:t xml:space="preserve"> # of FTE CHWs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EAC1782" w14:textId="0CCC9A84" w:rsidR="00195C4D" w:rsidRPr="0060036B"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The number of CHW full time equivalents (FTEs) employed at or by the clinic</w:t>
            </w:r>
            <w:r>
              <w:rPr>
                <w:rFonts w:eastAsia="Times New Roman" w:cs="Arial"/>
                <w:color w:val="000000"/>
                <w:sz w:val="18"/>
                <w:szCs w:val="18"/>
              </w:rPr>
              <w:t xml:space="preserve"> during the program year for cervical cancer screening</w:t>
            </w:r>
            <w:r w:rsidRPr="00333EE6">
              <w:rPr>
                <w:rFonts w:eastAsia="Times New Roman" w:cs="Arial"/>
                <w:color w:val="000000"/>
                <w:sz w:val="18"/>
                <w:szCs w:val="18"/>
              </w:rPr>
              <w:t xml:space="preserve">. For this number, please provide the total sum of whole and partial FTEs to the nearest tenths decimal place. </w:t>
            </w:r>
            <w:r>
              <w:rPr>
                <w:rFonts w:eastAsia="Times New Roman" w:cs="Arial"/>
                <w:color w:val="000000"/>
                <w:sz w:val="18"/>
                <w:szCs w:val="18"/>
              </w:rPr>
              <w:t xml:space="preserve">For example, if 2 CHWs work a total of 50% time, then enter 0.50.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B0EA833" w14:textId="53A550F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577B6D" w14:textId="0820B64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00.0-999.0</w:t>
            </w:r>
          </w:p>
        </w:tc>
      </w:tr>
      <w:tr w:rsidR="00195C4D" w:rsidRPr="00C35F3B" w14:paraId="376BC2F7" w14:textId="77777777" w:rsidTr="007A76BF">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7B8B92B7" w14:textId="77777777" w:rsidR="00195C4D" w:rsidRDefault="00195C4D" w:rsidP="00195C4D">
            <w:pPr>
              <w:spacing w:line="276" w:lineRule="auto"/>
              <w:jc w:val="center"/>
              <w:rPr>
                <w:rFonts w:eastAsia="Times New Roman" w:cs="Arial"/>
                <w:b/>
                <w:color w:val="000000"/>
                <w:sz w:val="18"/>
                <w:szCs w:val="18"/>
              </w:rPr>
            </w:pPr>
            <w:r>
              <w:rPr>
                <w:rFonts w:eastAsia="Times New Roman" w:cs="Arial"/>
                <w:b/>
                <w:color w:val="000000"/>
                <w:sz w:val="18"/>
                <w:szCs w:val="18"/>
              </w:rPr>
              <w:t>Other community-clinical linkage (CCL) activities</w:t>
            </w:r>
          </w:p>
          <w:p w14:paraId="75C8E7A6" w14:textId="34887064" w:rsidR="00195C4D" w:rsidRPr="00333EE6" w:rsidRDefault="00195C4D" w:rsidP="00195C4D">
            <w:pPr>
              <w:spacing w:line="276" w:lineRule="auto"/>
              <w:rPr>
                <w:rFonts w:eastAsia="Times New Roman" w:cs="Arial"/>
                <w:color w:val="000000"/>
                <w:sz w:val="18"/>
                <w:szCs w:val="18"/>
              </w:rPr>
            </w:pPr>
            <w:r>
              <w:rPr>
                <w:rFonts w:eastAsia="Times New Roman" w:cs="Arial"/>
                <w:b/>
                <w:color w:val="000000"/>
                <w:sz w:val="18"/>
                <w:szCs w:val="18"/>
              </w:rPr>
              <w:t>Indicates whether other CCL activities are in place at or employed by the clinic to link priority population members in the community to cervical cancer screening services at this clinic.</w:t>
            </w:r>
          </w:p>
        </w:tc>
      </w:tr>
      <w:tr w:rsidR="00195C4D" w:rsidRPr="00C35F3B" w14:paraId="1CA67795"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08E5D81" w14:textId="1D7B2B9E" w:rsidR="00195C4D" w:rsidRDefault="00195C4D" w:rsidP="00195C4D">
            <w:pPr>
              <w:rPr>
                <w:sz w:val="18"/>
                <w:szCs w:val="18"/>
              </w:rPr>
            </w:pPr>
            <w:r>
              <w:rPr>
                <w:rFonts w:eastAsia="Times New Roman" w:cs="Arial"/>
                <w:color w:val="000000"/>
                <w:sz w:val="18"/>
                <w:szCs w:val="18"/>
              </w:rPr>
              <w:t>11b</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0A5DD54" w14:textId="1864D1F6"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628B396" w14:textId="6ED78A6E"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 xml:space="preserve">Other community-clinical linkage (CCL) activities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27E53B0" w14:textId="5DE6836A" w:rsidR="00195C4D" w:rsidRPr="00333EE6" w:rsidRDefault="00195C4D" w:rsidP="00195C4D">
            <w:pPr>
              <w:spacing w:line="276" w:lineRule="auto"/>
              <w:rPr>
                <w:rFonts w:eastAsia="Times New Roman" w:cs="Arial"/>
                <w:color w:val="000000"/>
                <w:sz w:val="18"/>
                <w:szCs w:val="18"/>
              </w:rPr>
            </w:pPr>
            <w:r>
              <w:rPr>
                <w:color w:val="000000"/>
                <w:sz w:val="18"/>
                <w:szCs w:val="18"/>
              </w:rPr>
              <w:t>Describe other activities this clinic is conducting to link women in the community to cervical cancer screening services in this clinic.</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35D6ABE" w14:textId="6F4C513F"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D5D2A0"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41D4D2C4" w14:textId="6EFE1DF6"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256 Char limit</w:t>
            </w:r>
          </w:p>
        </w:tc>
      </w:tr>
      <w:tr w:rsidR="00195C4D" w:rsidRPr="00C35F3B" w14:paraId="349B9DA3" w14:textId="77777777" w:rsidTr="007A76BF">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59726CFC" w14:textId="5EBE62D1" w:rsidR="00195C4D" w:rsidRDefault="00195C4D" w:rsidP="00195C4D">
            <w:pPr>
              <w:spacing w:line="276" w:lineRule="auto"/>
              <w:jc w:val="center"/>
              <w:rPr>
                <w:rFonts w:eastAsia="Times New Roman" w:cs="Arial"/>
                <w:b/>
                <w:bCs/>
                <w:color w:val="000000"/>
                <w:sz w:val="18"/>
                <w:szCs w:val="18"/>
              </w:rPr>
            </w:pPr>
            <w:r>
              <w:rPr>
                <w:rFonts w:eastAsia="Times New Roman" w:cs="Arial"/>
                <w:b/>
                <w:bCs/>
                <w:color w:val="000000"/>
                <w:sz w:val="18"/>
                <w:szCs w:val="18"/>
              </w:rPr>
              <w:t>Section 12</w:t>
            </w:r>
            <w:r w:rsidRPr="00333EE6">
              <w:rPr>
                <w:rFonts w:eastAsia="Times New Roman" w:cs="Arial"/>
                <w:b/>
                <w:bCs/>
                <w:color w:val="000000"/>
                <w:sz w:val="18"/>
                <w:szCs w:val="18"/>
              </w:rPr>
              <w:t xml:space="preserve">:  </w:t>
            </w:r>
            <w:r>
              <w:rPr>
                <w:rFonts w:eastAsia="Times New Roman" w:cs="Arial"/>
                <w:b/>
                <w:bCs/>
                <w:color w:val="000000"/>
                <w:sz w:val="18"/>
                <w:szCs w:val="18"/>
              </w:rPr>
              <w:t>PATIENT NAVIGATION FOR SCREENING, DIAGNOSTICS, AND/OR TREATMENT INITIATION</w:t>
            </w:r>
          </w:p>
          <w:p w14:paraId="7CF74193" w14:textId="419AB760" w:rsidR="00195C4D" w:rsidRPr="00333EE6" w:rsidRDefault="00195C4D" w:rsidP="00195C4D">
            <w:pPr>
              <w:spacing w:line="276" w:lineRule="auto"/>
              <w:rPr>
                <w:rFonts w:eastAsia="Times New Roman" w:cs="Arial"/>
                <w:color w:val="000000"/>
                <w:sz w:val="18"/>
                <w:szCs w:val="18"/>
              </w:rPr>
            </w:pPr>
            <w:r w:rsidRPr="00333EE6">
              <w:rPr>
                <w:rFonts w:eastAsia="Times New Roman" w:cs="Arial"/>
                <w:b/>
                <w:bCs/>
                <w:color w:val="000000"/>
                <w:sz w:val="18"/>
                <w:szCs w:val="18"/>
              </w:rPr>
              <w:t xml:space="preserve">For each </w:t>
            </w:r>
            <w:r>
              <w:rPr>
                <w:rFonts w:eastAsia="Times New Roman" w:cs="Arial"/>
                <w:b/>
                <w:bCs/>
                <w:color w:val="000000"/>
                <w:sz w:val="18"/>
                <w:szCs w:val="18"/>
              </w:rPr>
              <w:t>patient navigation for screening, diagnostics, and/or treatment initiation activity</w:t>
            </w:r>
            <w:r w:rsidRPr="00333EE6">
              <w:rPr>
                <w:rFonts w:eastAsia="Times New Roman" w:cs="Arial"/>
                <w:b/>
                <w:bCs/>
                <w:color w:val="000000"/>
                <w:sz w:val="18"/>
                <w:szCs w:val="18"/>
              </w:rPr>
              <w:t xml:space="preserve">, report (baseline) implementation status, and (annually) whether </w:t>
            </w:r>
            <w:r>
              <w:rPr>
                <w:rFonts w:eastAsia="Times New Roman" w:cs="Arial"/>
                <w:b/>
                <w:bCs/>
                <w:color w:val="000000"/>
                <w:sz w:val="18"/>
                <w:szCs w:val="18"/>
              </w:rPr>
              <w:t>NBCCEDP</w:t>
            </w:r>
            <w:r w:rsidRPr="00333EE6">
              <w:rPr>
                <w:rFonts w:eastAsia="Times New Roman" w:cs="Arial"/>
                <w:b/>
                <w:bCs/>
                <w:color w:val="000000"/>
                <w:sz w:val="18"/>
                <w:szCs w:val="18"/>
              </w:rPr>
              <w:t xml:space="preserve"> resources supported the </w:t>
            </w:r>
            <w:r>
              <w:rPr>
                <w:rFonts w:eastAsia="Times New Roman" w:cs="Arial"/>
                <w:b/>
                <w:bCs/>
                <w:color w:val="000000"/>
                <w:sz w:val="18"/>
                <w:szCs w:val="18"/>
              </w:rPr>
              <w:t xml:space="preserve">activity </w:t>
            </w:r>
            <w:r w:rsidRPr="00333EE6">
              <w:rPr>
                <w:rFonts w:eastAsia="Times New Roman" w:cs="Arial"/>
                <w:b/>
                <w:bCs/>
                <w:color w:val="000000"/>
                <w:sz w:val="18"/>
                <w:szCs w:val="18"/>
              </w:rPr>
              <w:t>during the PY, if the</w:t>
            </w:r>
            <w:r>
              <w:rPr>
                <w:rFonts w:eastAsia="Times New Roman" w:cs="Arial"/>
                <w:b/>
                <w:bCs/>
                <w:color w:val="000000"/>
                <w:sz w:val="18"/>
                <w:szCs w:val="18"/>
              </w:rPr>
              <w:t xml:space="preserve"> activity</w:t>
            </w:r>
            <w:r w:rsidRPr="00333EE6">
              <w:rPr>
                <w:rFonts w:eastAsia="Times New Roman" w:cs="Arial"/>
                <w:b/>
                <w:bCs/>
                <w:color w:val="000000"/>
                <w:sz w:val="18"/>
                <w:szCs w:val="18"/>
              </w:rPr>
              <w:t xml:space="preserve"> is in place and o</w:t>
            </w:r>
            <w:r>
              <w:rPr>
                <w:rFonts w:eastAsia="Times New Roman" w:cs="Arial"/>
                <w:b/>
                <w:bCs/>
                <w:color w:val="000000"/>
                <w:sz w:val="18"/>
                <w:szCs w:val="18"/>
              </w:rPr>
              <w:t>perational at the end of the PY</w:t>
            </w:r>
            <w:r w:rsidRPr="00333EE6">
              <w:rPr>
                <w:rFonts w:eastAsia="Times New Roman" w:cs="Arial"/>
                <w:b/>
                <w:bCs/>
                <w:color w:val="000000"/>
                <w:sz w:val="18"/>
                <w:szCs w:val="18"/>
              </w:rPr>
              <w:t xml:space="preserve"> </w:t>
            </w:r>
            <w:r>
              <w:rPr>
                <w:rFonts w:eastAsia="Times New Roman" w:cs="Arial"/>
                <w:b/>
                <w:bCs/>
                <w:color w:val="000000"/>
                <w:sz w:val="18"/>
                <w:szCs w:val="18"/>
              </w:rPr>
              <w:t>(</w:t>
            </w:r>
            <w:r w:rsidRPr="00333EE6">
              <w:rPr>
                <w:rFonts w:eastAsia="Times New Roman" w:cs="Arial"/>
                <w:b/>
                <w:bCs/>
                <w:color w:val="000000"/>
                <w:sz w:val="18"/>
                <w:szCs w:val="18"/>
              </w:rPr>
              <w:t>and if not in place were planning ac</w:t>
            </w:r>
            <w:r>
              <w:rPr>
                <w:rFonts w:eastAsia="Times New Roman" w:cs="Arial"/>
                <w:b/>
                <w:bCs/>
                <w:color w:val="000000"/>
                <w:sz w:val="18"/>
                <w:szCs w:val="18"/>
              </w:rPr>
              <w:t>tivities conducted), and if the activity</w:t>
            </w:r>
            <w:r w:rsidRPr="00333EE6">
              <w:rPr>
                <w:rFonts w:eastAsia="Times New Roman" w:cs="Arial"/>
                <w:b/>
                <w:bCs/>
                <w:color w:val="000000"/>
                <w:sz w:val="18"/>
                <w:szCs w:val="18"/>
              </w:rPr>
              <w:t xml:space="preserve"> is sustainable.</w:t>
            </w:r>
          </w:p>
        </w:tc>
      </w:tr>
      <w:tr w:rsidR="00195C4D" w:rsidRPr="00C35F3B" w14:paraId="6F2104FC" w14:textId="77777777" w:rsidTr="00EA2958">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B265FFD" w14:textId="3CD13BAC" w:rsidR="00195C4D" w:rsidRPr="00333EE6" w:rsidRDefault="00195C4D" w:rsidP="00195C4D">
            <w:pPr>
              <w:spacing w:line="276" w:lineRule="auto"/>
              <w:jc w:val="center"/>
              <w:rPr>
                <w:rFonts w:eastAsia="Times New Roman" w:cs="Arial"/>
                <w:b/>
                <w:color w:val="000000"/>
                <w:sz w:val="18"/>
                <w:szCs w:val="18"/>
              </w:rPr>
            </w:pPr>
            <w:r>
              <w:rPr>
                <w:rFonts w:eastAsia="Times New Roman" w:cs="Arial"/>
                <w:b/>
                <w:color w:val="000000"/>
                <w:sz w:val="18"/>
                <w:szCs w:val="18"/>
              </w:rPr>
              <w:t>Patient navigation for screening, diagnostics, and/or treatment initiation</w:t>
            </w:r>
          </w:p>
          <w:p w14:paraId="70650941" w14:textId="1618087E" w:rsidR="00195C4D" w:rsidRPr="00333EE6" w:rsidRDefault="00195C4D" w:rsidP="00195C4D">
            <w:pPr>
              <w:spacing w:line="276" w:lineRule="auto"/>
              <w:rPr>
                <w:rFonts w:eastAsia="Times New Roman" w:cs="Arial"/>
                <w:color w:val="000000"/>
                <w:sz w:val="18"/>
                <w:szCs w:val="18"/>
              </w:rPr>
            </w:pPr>
            <w:r w:rsidRPr="00333EE6">
              <w:rPr>
                <w:rFonts w:eastAsia="Times New Roman" w:cs="Arial"/>
                <w:b/>
                <w:color w:val="000000"/>
                <w:sz w:val="18"/>
                <w:szCs w:val="18"/>
              </w:rPr>
              <w:t xml:space="preserve">Indicates whether patient </w:t>
            </w:r>
            <w:r>
              <w:rPr>
                <w:rFonts w:eastAsia="Times New Roman" w:cs="Arial"/>
                <w:b/>
                <w:color w:val="000000"/>
                <w:sz w:val="18"/>
                <w:szCs w:val="18"/>
              </w:rPr>
              <w:t>navigation is</w:t>
            </w:r>
            <w:r w:rsidRPr="00333EE6">
              <w:rPr>
                <w:rFonts w:eastAsia="Times New Roman" w:cs="Arial"/>
                <w:b/>
                <w:color w:val="000000"/>
                <w:sz w:val="18"/>
                <w:szCs w:val="18"/>
              </w:rPr>
              <w:t xml:space="preserve"> in place at </w:t>
            </w:r>
            <w:r>
              <w:rPr>
                <w:rFonts w:eastAsia="Times New Roman" w:cs="Arial"/>
                <w:b/>
                <w:color w:val="000000"/>
                <w:sz w:val="18"/>
                <w:szCs w:val="18"/>
              </w:rPr>
              <w:t xml:space="preserve">this clinic. </w:t>
            </w:r>
            <w:r w:rsidRPr="00333EE6">
              <w:rPr>
                <w:rFonts w:eastAsia="Times New Roman" w:cs="Arial"/>
                <w:b/>
                <w:color w:val="000000"/>
                <w:sz w:val="18"/>
                <w:szCs w:val="18"/>
              </w:rPr>
              <w:t xml:space="preserve">Patient navigation </w:t>
            </w:r>
            <w:r>
              <w:rPr>
                <w:rFonts w:eastAsia="Times New Roman" w:cs="Arial"/>
                <w:b/>
                <w:color w:val="000000"/>
                <w:sz w:val="18"/>
                <w:szCs w:val="18"/>
              </w:rPr>
              <w:t xml:space="preserve">involves assisting clients in overcoming individual barriers to cervical cancer screening and typically </w:t>
            </w:r>
            <w:r w:rsidRPr="00333EE6">
              <w:rPr>
                <w:rFonts w:eastAsia="Times New Roman" w:cs="Arial"/>
                <w:b/>
                <w:color w:val="000000"/>
                <w:sz w:val="18"/>
                <w:szCs w:val="18"/>
              </w:rPr>
              <w:t xml:space="preserve">includes assessment of </w:t>
            </w:r>
            <w:r>
              <w:rPr>
                <w:rFonts w:eastAsia="Times New Roman" w:cs="Arial"/>
                <w:b/>
                <w:color w:val="000000"/>
                <w:sz w:val="18"/>
                <w:szCs w:val="18"/>
              </w:rPr>
              <w:t>patient</w:t>
            </w:r>
            <w:r w:rsidRPr="00333EE6">
              <w:rPr>
                <w:rFonts w:eastAsia="Times New Roman" w:cs="Arial"/>
                <w:b/>
                <w:color w:val="000000"/>
                <w:sz w:val="18"/>
                <w:szCs w:val="18"/>
              </w:rPr>
              <w:t xml:space="preserve"> barriers</w:t>
            </w:r>
            <w:r>
              <w:rPr>
                <w:rFonts w:eastAsia="Times New Roman" w:cs="Arial"/>
                <w:b/>
                <w:color w:val="000000"/>
                <w:sz w:val="18"/>
                <w:szCs w:val="18"/>
              </w:rPr>
              <w:t>;</w:t>
            </w:r>
            <w:r w:rsidRPr="00333EE6">
              <w:rPr>
                <w:rFonts w:eastAsia="Times New Roman" w:cs="Arial"/>
                <w:b/>
                <w:color w:val="000000"/>
                <w:sz w:val="18"/>
                <w:szCs w:val="18"/>
              </w:rPr>
              <w:t xml:space="preserve"> </w:t>
            </w:r>
            <w:r>
              <w:rPr>
                <w:rFonts w:eastAsia="Times New Roman" w:cs="Arial"/>
                <w:b/>
                <w:color w:val="000000"/>
                <w:sz w:val="18"/>
                <w:szCs w:val="18"/>
              </w:rPr>
              <w:t>patient</w:t>
            </w:r>
            <w:r w:rsidRPr="00333EE6">
              <w:rPr>
                <w:rFonts w:eastAsia="Times New Roman" w:cs="Arial"/>
                <w:b/>
                <w:color w:val="000000"/>
                <w:sz w:val="18"/>
                <w:szCs w:val="18"/>
              </w:rPr>
              <w:t xml:space="preserve"> education and support</w:t>
            </w:r>
            <w:r>
              <w:rPr>
                <w:rFonts w:eastAsia="Times New Roman" w:cs="Arial"/>
                <w:b/>
                <w:color w:val="000000"/>
                <w:sz w:val="18"/>
                <w:szCs w:val="18"/>
              </w:rPr>
              <w:t xml:space="preserve">; </w:t>
            </w:r>
            <w:r w:rsidRPr="00333EE6">
              <w:rPr>
                <w:rFonts w:eastAsia="Times New Roman" w:cs="Arial"/>
                <w:b/>
                <w:color w:val="000000"/>
                <w:sz w:val="18"/>
                <w:szCs w:val="18"/>
              </w:rPr>
              <w:t xml:space="preserve">resolution of </w:t>
            </w:r>
            <w:r>
              <w:rPr>
                <w:rFonts w:eastAsia="Times New Roman" w:cs="Arial"/>
                <w:b/>
                <w:color w:val="000000"/>
                <w:sz w:val="18"/>
                <w:szCs w:val="18"/>
              </w:rPr>
              <w:t>patient</w:t>
            </w:r>
            <w:r w:rsidRPr="00333EE6">
              <w:rPr>
                <w:rFonts w:eastAsia="Times New Roman" w:cs="Arial"/>
                <w:b/>
                <w:color w:val="000000"/>
                <w:sz w:val="18"/>
                <w:szCs w:val="18"/>
              </w:rPr>
              <w:t xml:space="preserve"> barriers</w:t>
            </w:r>
            <w:r>
              <w:rPr>
                <w:rFonts w:eastAsia="Times New Roman" w:cs="Arial"/>
                <w:b/>
                <w:color w:val="000000"/>
                <w:sz w:val="18"/>
                <w:szCs w:val="18"/>
              </w:rPr>
              <w:t>;</w:t>
            </w:r>
            <w:r w:rsidRPr="00333EE6">
              <w:rPr>
                <w:rFonts w:eastAsia="Times New Roman" w:cs="Arial"/>
                <w:b/>
                <w:color w:val="000000"/>
                <w:sz w:val="18"/>
                <w:szCs w:val="18"/>
              </w:rPr>
              <w:t xml:space="preserve"> </w:t>
            </w:r>
            <w:r>
              <w:rPr>
                <w:rFonts w:eastAsia="Times New Roman" w:cs="Arial"/>
                <w:b/>
                <w:color w:val="000000"/>
                <w:sz w:val="18"/>
                <w:szCs w:val="18"/>
              </w:rPr>
              <w:t xml:space="preserve">patient </w:t>
            </w:r>
            <w:r w:rsidRPr="00333EE6">
              <w:rPr>
                <w:rFonts w:eastAsia="Times New Roman" w:cs="Arial"/>
                <w:b/>
                <w:color w:val="000000"/>
                <w:sz w:val="18"/>
                <w:szCs w:val="18"/>
              </w:rPr>
              <w:t>tracking</w:t>
            </w:r>
            <w:r>
              <w:rPr>
                <w:rFonts w:eastAsia="Times New Roman" w:cs="Arial"/>
                <w:b/>
                <w:color w:val="000000"/>
                <w:sz w:val="18"/>
                <w:szCs w:val="18"/>
              </w:rPr>
              <w:t>;</w:t>
            </w:r>
            <w:r w:rsidRPr="00333EE6">
              <w:rPr>
                <w:rFonts w:eastAsia="Times New Roman" w:cs="Arial"/>
                <w:b/>
                <w:color w:val="000000"/>
                <w:sz w:val="18"/>
                <w:szCs w:val="18"/>
              </w:rPr>
              <w:t xml:space="preserve"> and follow-up. Patient navigation should in</w:t>
            </w:r>
            <w:r>
              <w:rPr>
                <w:rFonts w:eastAsia="Times New Roman" w:cs="Arial"/>
                <w:b/>
                <w:color w:val="000000"/>
                <w:sz w:val="18"/>
                <w:szCs w:val="18"/>
              </w:rPr>
              <w:t>volve multiple contacts with a patient</w:t>
            </w:r>
            <w:r w:rsidRPr="00333EE6">
              <w:rPr>
                <w:rFonts w:eastAsia="Times New Roman" w:cs="Arial"/>
                <w:b/>
                <w:color w:val="000000"/>
                <w:sz w:val="18"/>
                <w:szCs w:val="18"/>
              </w:rPr>
              <w:t>.</w:t>
            </w:r>
            <w:r>
              <w:rPr>
                <w:rFonts w:eastAsia="Times New Roman" w:cs="Arial"/>
                <w:b/>
                <w:color w:val="000000"/>
                <w:sz w:val="18"/>
                <w:szCs w:val="18"/>
              </w:rPr>
              <w:t xml:space="preserve"> Refer to the CDC Patient Navigation Policy for more guidance.</w:t>
            </w:r>
          </w:p>
        </w:tc>
      </w:tr>
      <w:tr w:rsidR="00195C4D" w:rsidRPr="00C35F3B" w14:paraId="36DB9B3A"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1C26D00" w14:textId="03C7E589" w:rsidR="00195C4D" w:rsidRPr="00333EE6" w:rsidRDefault="00195C4D" w:rsidP="00195C4D">
            <w:pPr>
              <w:rPr>
                <w:sz w:val="18"/>
                <w:szCs w:val="18"/>
              </w:rPr>
            </w:pPr>
            <w:r>
              <w:rPr>
                <w:rFonts w:eastAsia="Times New Roman" w:cs="Arial"/>
                <w:bCs/>
                <w:color w:val="000000"/>
                <w:sz w:val="18"/>
                <w:szCs w:val="18"/>
              </w:rPr>
              <w:t>12a1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ADC7AB5" w14:textId="5C922076"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CF43165" w14:textId="6C8F4D5F"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navigation</w:t>
            </w:r>
            <w:r w:rsidRPr="00333EE6">
              <w:rPr>
                <w:rFonts w:eastAsia="Times New Roman" w:cs="Arial"/>
                <w:color w:val="000000"/>
                <w:sz w:val="18"/>
                <w:szCs w:val="18"/>
              </w:rPr>
              <w:t xml:space="preserve"> </w:t>
            </w:r>
          </w:p>
          <w:p w14:paraId="575C4632" w14:textId="6F17EA6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9FDE135" w14:textId="3F66460A" w:rsidR="00195C4D" w:rsidRPr="00333EE6" w:rsidRDefault="00195C4D" w:rsidP="00195C4D">
            <w:pPr>
              <w:spacing w:line="276" w:lineRule="auto"/>
              <w:rPr>
                <w:rFonts w:eastAsia="Times New Roman" w:cs="Arial"/>
                <w:color w:val="000000"/>
                <w:sz w:val="18"/>
                <w:szCs w:val="18"/>
              </w:rPr>
            </w:pPr>
            <w:r>
              <w:rPr>
                <w:rFonts w:eastAsia="Times New Roman" w:cs="Arial"/>
                <w:bCs/>
                <w:color w:val="000000"/>
                <w:sz w:val="18"/>
                <w:szCs w:val="18"/>
              </w:rPr>
              <w:t>Indicates whether patient navigation is</w:t>
            </w:r>
            <w:r w:rsidRPr="00333EE6">
              <w:rPr>
                <w:rFonts w:eastAsia="Times New Roman" w:cs="Arial"/>
                <w:bCs/>
                <w:color w:val="000000"/>
                <w:sz w:val="18"/>
                <w:szCs w:val="18"/>
              </w:rPr>
              <w:t xml:space="preserve"> in place</w:t>
            </w:r>
            <w:r>
              <w:rPr>
                <w:rFonts w:eastAsia="Times New Roman" w:cs="Arial"/>
                <w:bCs/>
                <w:color w:val="000000"/>
                <w:sz w:val="18"/>
                <w:szCs w:val="18"/>
              </w:rPr>
              <w:t xml:space="preserve"> for cervical cancer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w:t>
            </w:r>
            <w:r>
              <w:rPr>
                <w:rFonts w:eastAsia="Times New Roman" w:cs="Arial"/>
                <w:bCs/>
                <w:color w:val="000000"/>
                <w:sz w:val="18"/>
                <w:szCs w:val="18"/>
              </w:rPr>
              <w:t>DP12-1205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 DP17-1701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BB55716" w14:textId="3E88867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9BA7ED"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6C85EC03"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26DAE6F9" w14:textId="332AE43D" w:rsidR="00195C4D" w:rsidRPr="00333EE6" w:rsidRDefault="00195C4D" w:rsidP="00195C4D">
            <w:pPr>
              <w:spacing w:line="276" w:lineRule="auto"/>
              <w:rPr>
                <w:rFonts w:eastAsia="Times New Roman" w:cs="Arial"/>
                <w:color w:val="000000"/>
                <w:sz w:val="18"/>
                <w:szCs w:val="18"/>
              </w:rPr>
            </w:pPr>
          </w:p>
        </w:tc>
      </w:tr>
      <w:tr w:rsidR="00195C4D" w:rsidRPr="00C35F3B" w14:paraId="4AF30144"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5CAA219" w14:textId="22364923" w:rsidR="00195C4D" w:rsidRPr="00333EE6" w:rsidRDefault="00195C4D" w:rsidP="00195C4D">
            <w:pPr>
              <w:rPr>
                <w:rFonts w:eastAsia="Times New Roman" w:cs="Arial"/>
                <w:bCs/>
                <w:color w:val="000000"/>
                <w:sz w:val="18"/>
                <w:szCs w:val="18"/>
              </w:rPr>
            </w:pPr>
            <w:r>
              <w:rPr>
                <w:rFonts w:eastAsia="Times New Roman"/>
                <w:sz w:val="18"/>
                <w:szCs w:val="18"/>
              </w:rPr>
              <w:t>12a2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9B964AF" w14:textId="3CDD3F04"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5871FB" w14:textId="6D6485E9" w:rsidR="00195C4D" w:rsidRPr="00333EE6" w:rsidRDefault="00195C4D" w:rsidP="00195C4D">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w:t>
            </w:r>
            <w:r>
              <w:rPr>
                <w:rFonts w:asciiTheme="minorHAnsi" w:eastAsiaTheme="minorHAnsi" w:hAnsiTheme="minorHAnsi" w:cstheme="minorBidi"/>
                <w:sz w:val="18"/>
                <w:szCs w:val="18"/>
              </w:rPr>
              <w:t>s used toward patient navigation</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4196CF3" w14:textId="5B4D1685" w:rsidR="00195C4D" w:rsidRPr="00333EE6" w:rsidRDefault="00195C4D" w:rsidP="00195C4D">
            <w:pPr>
              <w:spacing w:line="276" w:lineRule="auto"/>
              <w:rPr>
                <w:rFonts w:eastAsia="Times New Roman" w:cs="Arial"/>
                <w:bCs/>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w:t>
            </w:r>
            <w:r>
              <w:rPr>
                <w:rFonts w:eastAsia="Times New Roman" w:cs="Arial"/>
                <w:color w:val="000000"/>
                <w:sz w:val="18"/>
                <w:szCs w:val="18"/>
              </w:rPr>
              <w:t>ring/evaluating, or improving</w:t>
            </w:r>
            <w:r w:rsidRPr="00333EE6">
              <w:rPr>
                <w:rFonts w:eastAsia="Times New Roman" w:cs="Arial"/>
                <w:color w:val="000000"/>
                <w:sz w:val="18"/>
                <w:szCs w:val="18"/>
              </w:rPr>
              <w:t xml:space="preserve"> </w:t>
            </w:r>
            <w:r>
              <w:rPr>
                <w:rFonts w:eastAsia="Times New Roman" w:cs="Arial"/>
                <w:color w:val="000000"/>
                <w:sz w:val="18"/>
                <w:szCs w:val="18"/>
              </w:rPr>
              <w:t xml:space="preserve">patient navigation activities for cervical cancer.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E7553AF" w14:textId="3E96B03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5F32E09"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D39D30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66183D42" w14:textId="0F82CFC1" w:rsidR="00195C4D" w:rsidRPr="00333EE6" w:rsidRDefault="00195C4D" w:rsidP="00195C4D">
            <w:pPr>
              <w:spacing w:line="276" w:lineRule="auto"/>
              <w:rPr>
                <w:rFonts w:eastAsia="Times New Roman" w:cs="Arial"/>
                <w:color w:val="000000"/>
                <w:sz w:val="18"/>
                <w:szCs w:val="18"/>
              </w:rPr>
            </w:pPr>
          </w:p>
        </w:tc>
      </w:tr>
      <w:tr w:rsidR="00195C4D" w:rsidRPr="00C35F3B" w14:paraId="21227B9D"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B7BAE9" w14:textId="7D5E7068" w:rsidR="00195C4D" w:rsidRPr="00333EE6" w:rsidRDefault="00195C4D" w:rsidP="00195C4D">
            <w:pPr>
              <w:rPr>
                <w:sz w:val="18"/>
                <w:szCs w:val="18"/>
              </w:rPr>
            </w:pPr>
            <w:r>
              <w:rPr>
                <w:rFonts w:eastAsia="Times New Roman" w:cs="Arial"/>
                <w:bCs/>
                <w:color w:val="000000"/>
                <w:sz w:val="18"/>
                <w:szCs w:val="18"/>
              </w:rPr>
              <w:t>12a3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F8A622B" w14:textId="3B903D55" w:rsidR="00195C4D" w:rsidRDefault="00195C4D" w:rsidP="00195C4D">
            <w:pPr>
              <w:spacing w:line="276" w:lineRule="auto"/>
              <w:rPr>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AE5108C" w14:textId="6BA0B1BC" w:rsidR="00195C4D" w:rsidRDefault="00195C4D" w:rsidP="00195C4D">
            <w:pPr>
              <w:spacing w:line="276" w:lineRule="auto"/>
              <w:rPr>
                <w:sz w:val="18"/>
                <w:szCs w:val="18"/>
              </w:rPr>
            </w:pPr>
            <w:r>
              <w:rPr>
                <w:rFonts w:eastAsia="Times New Roman" w:cs="Arial"/>
                <w:color w:val="000000"/>
                <w:sz w:val="18"/>
                <w:szCs w:val="18"/>
              </w:rPr>
              <w:t>Patient navigation</w:t>
            </w:r>
            <w:r w:rsidRPr="00333EE6">
              <w:rPr>
                <w:rFonts w:eastAsia="Times New Roman" w:cs="Arial"/>
                <w:color w:val="000000"/>
                <w:sz w:val="18"/>
                <w:szCs w:val="18"/>
              </w:rPr>
              <w:t xml:space="preserve"> 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0B88754" w14:textId="27B4462B" w:rsidR="00195C4D" w:rsidRDefault="00195C4D" w:rsidP="00195C4D">
            <w:pPr>
              <w:spacing w:line="276" w:lineRule="auto"/>
              <w:rPr>
                <w:sz w:val="18"/>
                <w:szCs w:val="18"/>
              </w:rPr>
            </w:pPr>
            <w:r w:rsidRPr="00333EE6">
              <w:rPr>
                <w:rFonts w:eastAsia="Times New Roman" w:cs="Arial"/>
                <w:bCs/>
                <w:color w:val="000000"/>
                <w:sz w:val="18"/>
                <w:szCs w:val="18"/>
              </w:rPr>
              <w:t xml:space="preserve">Indicates whether </w:t>
            </w:r>
            <w:r>
              <w:rPr>
                <w:rFonts w:eastAsia="Times New Roman" w:cs="Arial"/>
                <w:bCs/>
                <w:color w:val="000000"/>
                <w:sz w:val="18"/>
                <w:szCs w:val="18"/>
              </w:rPr>
              <w:t xml:space="preserve">patient navigation is </w:t>
            </w:r>
            <w:r w:rsidRPr="00333EE6">
              <w:rPr>
                <w:rFonts w:eastAsia="Times New Roman" w:cs="Arial"/>
                <w:bCs/>
                <w:color w:val="000000"/>
                <w:sz w:val="18"/>
                <w:szCs w:val="18"/>
              </w:rPr>
              <w:t xml:space="preserve">in place </w:t>
            </w:r>
            <w:r>
              <w:rPr>
                <w:rFonts w:eastAsia="Times New Roman" w:cs="Arial"/>
                <w:bCs/>
                <w:color w:val="000000"/>
                <w:sz w:val="18"/>
                <w:szCs w:val="18"/>
              </w:rPr>
              <w:t xml:space="preserve">for cervical cancer </w:t>
            </w:r>
            <w:r w:rsidRPr="00333EE6">
              <w:rPr>
                <w:rFonts w:eastAsia="Times New Roman" w:cs="Arial"/>
                <w:bCs/>
                <w:color w:val="000000"/>
                <w:sz w:val="18"/>
                <w:szCs w:val="18"/>
              </w:rPr>
              <w:t xml:space="preserve">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22C6B65" w14:textId="37D547AE" w:rsidR="00195C4D" w:rsidRPr="00333EE6" w:rsidRDefault="00195C4D" w:rsidP="00195C4D">
            <w:pPr>
              <w:spacing w:line="276" w:lineRule="auto"/>
              <w:rPr>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C2B9F67"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008EE6F2"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6D20DF46" w14:textId="2868DF8E" w:rsidR="00195C4D" w:rsidRPr="00333EE6" w:rsidRDefault="00195C4D" w:rsidP="00195C4D">
            <w:pPr>
              <w:spacing w:line="276" w:lineRule="auto"/>
              <w:rPr>
                <w:sz w:val="18"/>
                <w:szCs w:val="18"/>
              </w:rPr>
            </w:pPr>
          </w:p>
        </w:tc>
      </w:tr>
      <w:tr w:rsidR="00195C4D" w:rsidRPr="00C35F3B" w14:paraId="60C91E09"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B215ED7" w14:textId="1A47D042" w:rsidR="00195C4D" w:rsidRDefault="00195C4D" w:rsidP="00195C4D">
            <w:pPr>
              <w:rPr>
                <w:rFonts w:eastAsia="Times New Roman" w:cs="Arial"/>
                <w:bCs/>
                <w:color w:val="000000"/>
                <w:sz w:val="18"/>
                <w:szCs w:val="18"/>
              </w:rPr>
            </w:pPr>
            <w:r>
              <w:rPr>
                <w:rFonts w:eastAsia="Times New Roman" w:cs="Arial"/>
                <w:bCs/>
                <w:color w:val="000000"/>
                <w:sz w:val="18"/>
                <w:szCs w:val="18"/>
              </w:rPr>
              <w:t>12a4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A403745" w14:textId="500D4340"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C9531C0" w14:textId="27D9CED6"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navigation dosage</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2A26ADE" w14:textId="3C5F9CF2" w:rsidR="00195C4D" w:rsidRPr="00333EE6" w:rsidRDefault="00195C4D" w:rsidP="00C347B8">
            <w:pPr>
              <w:spacing w:line="276" w:lineRule="auto"/>
              <w:rPr>
                <w:rFonts w:eastAsia="Times New Roman" w:cs="Arial"/>
                <w:bCs/>
                <w:color w:val="000000"/>
                <w:sz w:val="18"/>
                <w:szCs w:val="18"/>
              </w:rPr>
            </w:pPr>
            <w:r>
              <w:rPr>
                <w:rFonts w:eastAsia="Times New Roman" w:cs="Arial"/>
                <w:bCs/>
                <w:color w:val="000000"/>
                <w:sz w:val="18"/>
                <w:szCs w:val="18"/>
              </w:rPr>
              <w:t xml:space="preserve">If in place (12a3 is Yes), for persons at this clinic who received navigation this PY, indicates the average amount of navigation time she received to overcome </w:t>
            </w:r>
            <w:r w:rsidR="00C347B8">
              <w:rPr>
                <w:rFonts w:eastAsia="Times New Roman" w:cs="Arial"/>
                <w:bCs/>
                <w:color w:val="000000"/>
                <w:sz w:val="18"/>
                <w:szCs w:val="18"/>
              </w:rPr>
              <w:t>cervical</w:t>
            </w:r>
            <w:r>
              <w:rPr>
                <w:rFonts w:eastAsia="Times New Roman" w:cs="Arial"/>
                <w:bCs/>
                <w:color w:val="000000"/>
                <w:sz w:val="18"/>
                <w:szCs w:val="18"/>
              </w:rPr>
              <w:t xml:space="preserve"> cancer screening barriers.</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BEA9180" w14:textId="6975DC17"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9894E4C"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Less than 15 minutes</w:t>
            </w:r>
          </w:p>
          <w:p w14:paraId="538DA1AF"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15 to 30 minutes</w:t>
            </w:r>
          </w:p>
          <w:p w14:paraId="7B809BE0"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31 minutes to 1 hour</w:t>
            </w:r>
          </w:p>
          <w:p w14:paraId="0FE8D065"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 to 3 hours</w:t>
            </w:r>
          </w:p>
          <w:p w14:paraId="70DCC6F2" w14:textId="718F7B72"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195C4D" w:rsidRPr="00C35F3B" w14:paraId="339CBCB9"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711FDF" w14:textId="5A550627"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12a5</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7E09CC1" w14:textId="7E5D0DD5"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EEA83C9" w14:textId="14602CF8"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navigation</w:t>
            </w:r>
            <w:r w:rsidRPr="00333EE6">
              <w:rPr>
                <w:rFonts w:eastAsia="Times New Roman" w:cs="Arial"/>
                <w:color w:val="000000"/>
                <w:sz w:val="18"/>
                <w:szCs w:val="18"/>
              </w:rPr>
              <w:t xml:space="preserve">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5CE9088" w14:textId="32A323B7"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not in place (12a3</w:t>
            </w:r>
            <w:r w:rsidRPr="00333EE6">
              <w:rPr>
                <w:rFonts w:eastAsia="Times New Roman" w:cs="Arial"/>
                <w:bCs/>
                <w:color w:val="000000"/>
                <w:sz w:val="18"/>
                <w:szCs w:val="18"/>
              </w:rPr>
              <w:t xml:space="preserve"> is No) were planning activities conducted this year for future implementation of the </w:t>
            </w:r>
            <w:r>
              <w:rPr>
                <w:rFonts w:eastAsia="Times New Roman" w:cs="Arial"/>
                <w:bCs/>
                <w:color w:val="000000"/>
                <w:sz w:val="18"/>
                <w:szCs w:val="18"/>
              </w:rPr>
              <w:t>patient navigation for cervical cancer</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08B9B6E" w14:textId="411AB1B5"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8203729"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Yes</w:t>
            </w:r>
          </w:p>
          <w:p w14:paraId="46F0E188"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46D6A5A0" w14:textId="379DE87E" w:rsidR="00195C4D" w:rsidRPr="00333EE6" w:rsidRDefault="00195C4D" w:rsidP="00195C4D">
            <w:pPr>
              <w:spacing w:line="276" w:lineRule="auto"/>
              <w:rPr>
                <w:rFonts w:eastAsia="Times New Roman" w:cs="Arial"/>
                <w:color w:val="000000"/>
                <w:sz w:val="18"/>
                <w:szCs w:val="18"/>
              </w:rPr>
            </w:pPr>
          </w:p>
        </w:tc>
      </w:tr>
      <w:tr w:rsidR="00195C4D" w:rsidRPr="00C35F3B" w14:paraId="146BC6C0"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77482F6" w14:textId="3FECE86A" w:rsidR="00195C4D" w:rsidRPr="00333EE6" w:rsidRDefault="00195C4D" w:rsidP="00195C4D">
            <w:pPr>
              <w:rPr>
                <w:rFonts w:eastAsia="Times New Roman" w:cs="Arial"/>
                <w:bCs/>
                <w:color w:val="000000"/>
                <w:sz w:val="18"/>
                <w:szCs w:val="18"/>
              </w:rPr>
            </w:pPr>
            <w:r>
              <w:rPr>
                <w:rFonts w:eastAsia="Times New Roman" w:cs="Arial"/>
                <w:bCs/>
                <w:color w:val="000000"/>
                <w:sz w:val="18"/>
                <w:szCs w:val="18"/>
              </w:rPr>
              <w:t>12a6</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BD0E7EB" w14:textId="76B1F92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5DDFF6" w14:textId="0CF1AA39"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Patient navigator</w:t>
            </w:r>
            <w:r w:rsidRPr="00333EE6">
              <w:rPr>
                <w:rFonts w:eastAsia="Times New Roman" w:cs="Arial"/>
                <w:color w:val="000000"/>
                <w:sz w:val="18"/>
                <w:szCs w:val="18"/>
              </w:rPr>
              <w:t xml:space="preserve">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465C60B" w14:textId="67E225D5" w:rsidR="00195C4D" w:rsidRPr="00333EE6" w:rsidRDefault="00195C4D" w:rsidP="00195C4D">
            <w:pPr>
              <w:spacing w:line="276" w:lineRule="auto"/>
              <w:rPr>
                <w:rFonts w:eastAsia="Times New Roman" w:cs="Arial"/>
                <w:bCs/>
                <w:color w:val="000000"/>
                <w:sz w:val="18"/>
                <w:szCs w:val="18"/>
              </w:rPr>
            </w:pPr>
            <w:r>
              <w:rPr>
                <w:rFonts w:eastAsia="Times New Roman" w:cs="Arial"/>
                <w:bCs/>
                <w:color w:val="000000"/>
                <w:sz w:val="18"/>
                <w:szCs w:val="18"/>
              </w:rPr>
              <w:t>If in place (12a3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cervical cancer</w:t>
            </w:r>
            <w:r w:rsidRPr="00333EE6">
              <w:rPr>
                <w:rFonts w:eastAsia="Times New Roman" w:cs="Arial"/>
                <w:bCs/>
                <w:color w:val="000000"/>
                <w:sz w:val="18"/>
                <w:szCs w:val="18"/>
              </w:rPr>
              <w:t xml:space="preserve">, do you consider </w:t>
            </w:r>
            <w:r>
              <w:rPr>
                <w:rFonts w:eastAsia="Times New Roman" w:cs="Arial"/>
                <w:bCs/>
                <w:color w:val="000000"/>
                <w:sz w:val="18"/>
                <w:szCs w:val="18"/>
              </w:rPr>
              <w:t>patient navigation</w:t>
            </w:r>
            <w:r w:rsidRPr="00333EE6">
              <w:rPr>
                <w:rFonts w:eastAsia="Times New Roman" w:cs="Arial"/>
                <w:bCs/>
                <w:color w:val="000000"/>
                <w:sz w:val="18"/>
                <w:szCs w:val="18"/>
              </w:rPr>
              <w:t xml:space="preserve"> as fully integrated into health system and/or clinic operations and sustainable? [High quality implementation has been achieved and a supporting infrastructure is in place along with any financial support needed to maintain the </w:t>
            </w:r>
            <w:r>
              <w:rPr>
                <w:rFonts w:eastAsia="Times New Roman" w:cs="Arial"/>
                <w:bCs/>
                <w:color w:val="000000"/>
                <w:sz w:val="18"/>
                <w:szCs w:val="18"/>
              </w:rPr>
              <w:t>activity</w:t>
            </w:r>
            <w:r w:rsidRPr="00333EE6">
              <w:rPr>
                <w:rFonts w:eastAsia="Times New Roman" w:cs="Arial"/>
                <w:bCs/>
                <w:color w:val="000000"/>
                <w:sz w:val="18"/>
                <w:szCs w:val="18"/>
              </w:rPr>
              <w:t xml:space="preserve">. The </w:t>
            </w:r>
            <w:r>
              <w:rPr>
                <w:rFonts w:eastAsia="Times New Roman" w:cs="Arial"/>
                <w:bCs/>
                <w:color w:val="000000"/>
                <w:sz w:val="18"/>
                <w:szCs w:val="18"/>
              </w:rPr>
              <w:t>activity</w:t>
            </w:r>
            <w:r w:rsidRPr="00333EE6">
              <w:rPr>
                <w:rFonts w:eastAsia="Times New Roman" w:cs="Arial"/>
                <w:bCs/>
                <w:color w:val="000000"/>
                <w:sz w:val="18"/>
                <w:szCs w:val="18"/>
              </w:rPr>
              <w:t xml:space="preserve">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F6B807D" w14:textId="704AAEB8"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C1DABD2" w14:textId="1802263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 xml:space="preserve">NBCCEDP </w:t>
            </w:r>
            <w:r w:rsidRPr="00333EE6">
              <w:rPr>
                <w:rFonts w:eastAsia="Times New Roman" w:cs="Arial"/>
                <w:color w:val="000000"/>
                <w:sz w:val="18"/>
                <w:szCs w:val="18"/>
              </w:rPr>
              <w:t>resources</w:t>
            </w:r>
          </w:p>
          <w:p w14:paraId="1955958C" w14:textId="258198C0"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0356D1E3"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No</w:t>
            </w:r>
          </w:p>
          <w:p w14:paraId="5A2D3C36" w14:textId="69D23C36" w:rsidR="00195C4D" w:rsidRPr="00333EE6" w:rsidRDefault="00195C4D" w:rsidP="00195C4D">
            <w:pPr>
              <w:spacing w:line="276" w:lineRule="auto"/>
              <w:rPr>
                <w:rFonts w:eastAsia="Times New Roman" w:cs="Arial"/>
                <w:color w:val="000000"/>
                <w:sz w:val="18"/>
                <w:szCs w:val="18"/>
              </w:rPr>
            </w:pPr>
          </w:p>
        </w:tc>
      </w:tr>
      <w:tr w:rsidR="00195C4D" w:rsidRPr="00C35F3B" w14:paraId="07E46E22"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1D03EA4" w14:textId="415CC9AB" w:rsidR="00195C4D" w:rsidRPr="00333EE6" w:rsidRDefault="00195C4D" w:rsidP="00195C4D">
            <w:pPr>
              <w:rPr>
                <w:rFonts w:eastAsia="Times New Roman" w:cs="Arial"/>
                <w:bCs/>
                <w:color w:val="000000"/>
                <w:sz w:val="18"/>
                <w:szCs w:val="18"/>
              </w:rPr>
            </w:pPr>
            <w:r>
              <w:rPr>
                <w:rFonts w:eastAsia="Times New Roman" w:cs="Arial"/>
                <w:color w:val="000000"/>
                <w:sz w:val="18"/>
                <w:szCs w:val="18"/>
              </w:rPr>
              <w:t>12a7</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CFFC9D5" w14:textId="7DD45981"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B*,</w:t>
            </w:r>
            <w:r>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EEC952" w14:textId="29A2016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If patient navigation in place, # of FTE</w:t>
            </w:r>
            <w:r>
              <w:rPr>
                <w:rFonts w:eastAsia="Times New Roman" w:cs="Arial"/>
                <w:color w:val="000000"/>
                <w:sz w:val="18"/>
                <w:szCs w:val="18"/>
              </w:rPr>
              <w:t>s delivering</w:t>
            </w:r>
            <w:r w:rsidRPr="00333EE6">
              <w:rPr>
                <w:rFonts w:eastAsia="Times New Roman" w:cs="Arial"/>
                <w:color w:val="000000"/>
                <w:sz w:val="18"/>
                <w:szCs w:val="18"/>
              </w:rPr>
              <w:t xml:space="preserve"> navigation </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2AE3092" w14:textId="3DBF1B08" w:rsidR="00195C4D" w:rsidRPr="00333EE6" w:rsidRDefault="00195C4D" w:rsidP="00195C4D">
            <w:pPr>
              <w:spacing w:line="276" w:lineRule="auto"/>
              <w:rPr>
                <w:rFonts w:eastAsia="Times New Roman" w:cs="Arial"/>
                <w:bCs/>
                <w:color w:val="000000"/>
                <w:sz w:val="18"/>
                <w:szCs w:val="18"/>
              </w:rPr>
            </w:pPr>
            <w:r w:rsidRPr="00333EE6">
              <w:rPr>
                <w:rFonts w:eastAsia="Times New Roman" w:cs="Arial"/>
                <w:color w:val="000000"/>
                <w:sz w:val="18"/>
                <w:szCs w:val="18"/>
              </w:rPr>
              <w:t>The number of full time equivalents (FTEs) conducting patient navigation</w:t>
            </w:r>
            <w:r>
              <w:rPr>
                <w:rFonts w:eastAsia="Times New Roman" w:cs="Arial"/>
                <w:color w:val="000000"/>
                <w:sz w:val="18"/>
                <w:szCs w:val="18"/>
              </w:rPr>
              <w:t xml:space="preserve"> (e.g., navigators, nurse navigators, nurses, peer health advisors, health navigators) for cervical cancer</w:t>
            </w:r>
            <w:r w:rsidRPr="00333EE6">
              <w:rPr>
                <w:rFonts w:eastAsia="Times New Roman" w:cs="Arial"/>
                <w:color w:val="000000"/>
                <w:sz w:val="18"/>
                <w:szCs w:val="18"/>
              </w:rPr>
              <w:t xml:space="preserve"> in this clinic. For this number, please provide the total sum of whole and partial FTEs to the nearest tenths decimal place. </w:t>
            </w:r>
            <w:r>
              <w:rPr>
                <w:rFonts w:eastAsia="Times New Roman" w:cs="Arial"/>
                <w:color w:val="000000"/>
                <w:sz w:val="18"/>
                <w:szCs w:val="18"/>
              </w:rPr>
              <w:t>For example, if 2 patient navigators work a total of 50% time to delivery navigation for cervical cancer, then enter 0.50.</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F8A2C87" w14:textId="5059FD2C"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2DB0890" w14:textId="2752537B"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00.0-999.0</w:t>
            </w:r>
          </w:p>
        </w:tc>
      </w:tr>
      <w:tr w:rsidR="00195C4D" w:rsidRPr="00C35F3B" w14:paraId="2F1E42BF"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47EF524" w14:textId="1FB18E19" w:rsidR="00195C4D" w:rsidRPr="00333EE6" w:rsidRDefault="00195C4D" w:rsidP="00195C4D">
            <w:pPr>
              <w:rPr>
                <w:rFonts w:eastAsia="Times New Roman" w:cs="Arial"/>
                <w:color w:val="000000"/>
                <w:sz w:val="18"/>
                <w:szCs w:val="18"/>
              </w:rPr>
            </w:pPr>
            <w:r>
              <w:rPr>
                <w:rFonts w:eastAsia="Times New Roman" w:cs="Arial"/>
                <w:color w:val="000000"/>
                <w:sz w:val="18"/>
                <w:szCs w:val="18"/>
              </w:rPr>
              <w:t>12a8</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58F4323" w14:textId="2FF23F49"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40F867C" w14:textId="7B7298AD"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If patient navigation in place, # of clients navigated</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C916646" w14:textId="77777777" w:rsidR="00195C4D" w:rsidRDefault="00195C4D" w:rsidP="00195C4D">
            <w:pPr>
              <w:spacing w:line="276" w:lineRule="auto"/>
              <w:rPr>
                <w:color w:val="000000"/>
                <w:sz w:val="18"/>
                <w:szCs w:val="18"/>
              </w:rPr>
            </w:pPr>
            <w:r w:rsidRPr="00333EE6">
              <w:rPr>
                <w:color w:val="000000"/>
                <w:sz w:val="18"/>
                <w:szCs w:val="18"/>
              </w:rPr>
              <w:t>Report the number of clients receiving navigation services</w:t>
            </w:r>
            <w:r>
              <w:rPr>
                <w:color w:val="000000"/>
                <w:sz w:val="18"/>
                <w:szCs w:val="18"/>
              </w:rPr>
              <w:t xml:space="preserve"> for cervical cancer during this program year.   </w:t>
            </w:r>
          </w:p>
          <w:p w14:paraId="32A704C3" w14:textId="7E7E9ABA" w:rsidR="00195C4D" w:rsidRPr="00DF4A80" w:rsidRDefault="00195C4D" w:rsidP="00195C4D">
            <w:pPr>
              <w:spacing w:line="276" w:lineRule="auto"/>
              <w:rPr>
                <w:color w:val="000000"/>
                <w:sz w:val="18"/>
                <w:szCs w:val="18"/>
              </w:rPr>
            </w:pP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C6E6BC7" w14:textId="3D5B5C9E"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4FCEB71" w14:textId="77777777" w:rsidR="00195C4D" w:rsidRPr="00333EE6" w:rsidRDefault="00195C4D" w:rsidP="00195C4D">
            <w:pPr>
              <w:spacing w:line="276" w:lineRule="auto"/>
              <w:rPr>
                <w:rFonts w:eastAsia="Times New Roman" w:cs="Arial"/>
                <w:color w:val="000000"/>
                <w:sz w:val="18"/>
                <w:szCs w:val="18"/>
              </w:rPr>
            </w:pPr>
            <w:r w:rsidRPr="00333EE6">
              <w:rPr>
                <w:rFonts w:eastAsia="Times New Roman" w:cs="Arial"/>
                <w:color w:val="000000"/>
                <w:sz w:val="18"/>
                <w:szCs w:val="18"/>
              </w:rPr>
              <w:t>1-99998</w:t>
            </w:r>
          </w:p>
          <w:p w14:paraId="4329A150" w14:textId="0C7C732F"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99999 (Unk)</w:t>
            </w:r>
          </w:p>
        </w:tc>
      </w:tr>
      <w:tr w:rsidR="00195C4D" w:rsidRPr="00C35F3B" w14:paraId="00E18C26" w14:textId="77777777" w:rsidTr="0027110F">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235B36D9" w14:textId="26A81002" w:rsidR="00195C4D" w:rsidRDefault="00195C4D" w:rsidP="00195C4D">
            <w:pPr>
              <w:spacing w:line="276" w:lineRule="auto"/>
              <w:jc w:val="center"/>
              <w:rPr>
                <w:rFonts w:eastAsia="Times New Roman" w:cs="Arial"/>
                <w:b/>
                <w:bCs/>
                <w:color w:val="000000"/>
                <w:sz w:val="18"/>
                <w:szCs w:val="18"/>
              </w:rPr>
            </w:pPr>
            <w:r>
              <w:rPr>
                <w:rFonts w:eastAsia="Times New Roman" w:cs="Arial"/>
                <w:b/>
                <w:bCs/>
                <w:color w:val="000000"/>
                <w:sz w:val="18"/>
                <w:szCs w:val="18"/>
              </w:rPr>
              <w:t>Section 13</w:t>
            </w:r>
            <w:r w:rsidRPr="00333EE6">
              <w:rPr>
                <w:rFonts w:eastAsia="Times New Roman" w:cs="Arial"/>
                <w:b/>
                <w:bCs/>
                <w:color w:val="000000"/>
                <w:sz w:val="18"/>
                <w:szCs w:val="18"/>
              </w:rPr>
              <w:t xml:space="preserve">:  </w:t>
            </w:r>
            <w:r>
              <w:rPr>
                <w:rFonts w:eastAsia="Times New Roman" w:cs="Arial"/>
                <w:b/>
                <w:bCs/>
                <w:color w:val="000000"/>
                <w:sz w:val="18"/>
                <w:szCs w:val="18"/>
              </w:rPr>
              <w:t>Other cervical cancer-related strategies (Optionally report any in place at baseline, and report annually on up to 3 other strategies)</w:t>
            </w:r>
          </w:p>
          <w:p w14:paraId="3D5855D4" w14:textId="17A4B7C2" w:rsidR="00195C4D" w:rsidRPr="0027110F" w:rsidRDefault="00195C4D" w:rsidP="00195C4D">
            <w:pPr>
              <w:spacing w:line="276" w:lineRule="auto"/>
              <w:jc w:val="center"/>
              <w:rPr>
                <w:sz w:val="18"/>
                <w:szCs w:val="18"/>
              </w:rPr>
            </w:pPr>
            <w:r>
              <w:rPr>
                <w:sz w:val="18"/>
                <w:szCs w:val="18"/>
              </w:rPr>
              <w:t>(e.g., clinic workflow assessment and data driven optimization; other data driven quality improvement strategies; 5 rights of clinical decision support [5 Rs], etc.)</w:t>
            </w:r>
          </w:p>
        </w:tc>
      </w:tr>
      <w:tr w:rsidR="00195C4D" w:rsidRPr="00C35F3B" w14:paraId="7772ADD9"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F8FBE38" w14:textId="161739F5" w:rsidR="00195C4D" w:rsidRPr="00333EE6" w:rsidRDefault="00195C4D" w:rsidP="00195C4D">
            <w:pPr>
              <w:rPr>
                <w:rFonts w:eastAsia="Times New Roman" w:cs="Arial"/>
                <w:color w:val="000000"/>
                <w:sz w:val="18"/>
                <w:szCs w:val="18"/>
              </w:rPr>
            </w:pPr>
            <w:r>
              <w:rPr>
                <w:rFonts w:eastAsia="Times New Roman" w:cs="Arial"/>
                <w:color w:val="000000"/>
                <w:sz w:val="18"/>
                <w:szCs w:val="18"/>
              </w:rPr>
              <w:t>13a1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8128B0" w14:textId="498C083A"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E02A036" w14:textId="1C246C05"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HIT activities 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5C8FAE7" w14:textId="0090E7D2" w:rsidR="00195C4D" w:rsidRDefault="00195C4D" w:rsidP="00195C4D">
            <w:pPr>
              <w:spacing w:line="276" w:lineRule="auto"/>
              <w:rPr>
                <w:color w:val="000000"/>
                <w:sz w:val="18"/>
                <w:szCs w:val="18"/>
              </w:rPr>
            </w:pPr>
            <w:r>
              <w:rPr>
                <w:color w:val="000000"/>
                <w:sz w:val="18"/>
                <w:szCs w:val="18"/>
              </w:rPr>
              <w:t xml:space="preserve">Describe any activities in place to improve the use of health information technology (e.g., electronic medical records) for cervical cancer screening in the clinic. Activities may include standardization of data fields used to document a patient’s cervical cancer screening, linkage of data to lab reports, etc.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A4E4E19" w14:textId="4A8CEB6E"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B7F7078"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Free text</w:t>
            </w:r>
          </w:p>
          <w:p w14:paraId="291721A6" w14:textId="0826288C" w:rsidR="00195C4D" w:rsidRPr="00333EE6" w:rsidRDefault="00195C4D" w:rsidP="00195C4D">
            <w:pPr>
              <w:spacing w:line="276" w:lineRule="auto"/>
              <w:rPr>
                <w:rFonts w:eastAsia="Times New Roman" w:cs="Arial"/>
                <w:color w:val="000000"/>
                <w:sz w:val="18"/>
                <w:szCs w:val="18"/>
              </w:rPr>
            </w:pPr>
            <w:r>
              <w:rPr>
                <w:rFonts w:eastAsia="Times New Roman" w:cs="Arial"/>
                <w:color w:val="000000"/>
                <w:sz w:val="18"/>
                <w:szCs w:val="18"/>
              </w:rPr>
              <w:t>256 Char limit</w:t>
            </w:r>
          </w:p>
        </w:tc>
      </w:tr>
      <w:tr w:rsidR="00195C4D" w:rsidRPr="00C35F3B" w14:paraId="7112FA47"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AAD2C1" w14:textId="369B4C77" w:rsidR="00195C4D" w:rsidRPr="00333EE6" w:rsidRDefault="00195C4D" w:rsidP="00195C4D">
            <w:pPr>
              <w:rPr>
                <w:rFonts w:eastAsia="Times New Roman" w:cs="Arial"/>
                <w:color w:val="000000"/>
                <w:sz w:val="18"/>
                <w:szCs w:val="18"/>
              </w:rPr>
            </w:pPr>
            <w:r>
              <w:rPr>
                <w:rFonts w:eastAsia="Times New Roman" w:cs="Arial"/>
                <w:color w:val="000000"/>
                <w:sz w:val="18"/>
                <w:szCs w:val="18"/>
              </w:rPr>
              <w:t>13a2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0641C78" w14:textId="001857CE"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BA4DFB8" w14:textId="5D3D1D94"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Other cervical cancer-related strategies 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F274B32" w14:textId="0FC9444E" w:rsidR="00195C4D" w:rsidRDefault="00195C4D" w:rsidP="00195C4D">
            <w:pPr>
              <w:spacing w:line="276" w:lineRule="auto"/>
              <w:rPr>
                <w:color w:val="000000"/>
                <w:sz w:val="18"/>
                <w:szCs w:val="18"/>
              </w:rPr>
            </w:pPr>
            <w:r>
              <w:rPr>
                <w:color w:val="000000"/>
                <w:sz w:val="18"/>
                <w:szCs w:val="18"/>
              </w:rPr>
              <w:t>Any other activities or strategies that are in place to increase cervical cancer screening in this clinic.</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17C8B9D" w14:textId="45FE5BA4"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A0E6B09"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Free text</w:t>
            </w:r>
          </w:p>
          <w:p w14:paraId="6204E6B1" w14:textId="28144541"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256 Char limit</w:t>
            </w:r>
          </w:p>
        </w:tc>
      </w:tr>
      <w:tr w:rsidR="00195C4D" w:rsidRPr="00C35F3B" w14:paraId="7D1503A4" w14:textId="77777777" w:rsidTr="002E5144">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854BFE6" w14:textId="77777777" w:rsidR="00195C4D" w:rsidRDefault="00195C4D" w:rsidP="00195C4D">
            <w:pPr>
              <w:spacing w:line="276" w:lineRule="auto"/>
              <w:rPr>
                <w:rFonts w:eastAsia="Times New Roman" w:cs="Arial"/>
                <w:b/>
                <w:color w:val="000000"/>
                <w:sz w:val="18"/>
                <w:szCs w:val="18"/>
              </w:rPr>
            </w:pPr>
          </w:p>
          <w:p w14:paraId="5639A8FE" w14:textId="38F1125F" w:rsidR="00195C4D" w:rsidRPr="002E5144" w:rsidRDefault="00195C4D" w:rsidP="00195C4D">
            <w:pPr>
              <w:spacing w:line="276" w:lineRule="auto"/>
              <w:jc w:val="center"/>
              <w:rPr>
                <w:rFonts w:eastAsia="Times New Roman" w:cs="Arial"/>
                <w:b/>
                <w:color w:val="000000"/>
                <w:sz w:val="18"/>
                <w:szCs w:val="18"/>
              </w:rPr>
            </w:pPr>
            <w:r>
              <w:rPr>
                <w:rFonts w:eastAsia="Times New Roman" w:cs="Arial"/>
                <w:b/>
                <w:color w:val="000000"/>
                <w:sz w:val="18"/>
                <w:szCs w:val="18"/>
              </w:rPr>
              <w:t>Other Cervical Cancer Activity 1</w:t>
            </w:r>
          </w:p>
        </w:tc>
      </w:tr>
      <w:tr w:rsidR="00195C4D" w:rsidRPr="00C35F3B" w14:paraId="6EC2B810"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1A4093A" w14:textId="37E21348" w:rsidR="00195C4D" w:rsidRPr="00333EE6" w:rsidRDefault="00195C4D" w:rsidP="00195C4D">
            <w:pPr>
              <w:rPr>
                <w:rFonts w:eastAsia="Times New Roman" w:cs="Arial"/>
                <w:color w:val="000000"/>
                <w:sz w:val="18"/>
                <w:szCs w:val="18"/>
              </w:rPr>
            </w:pPr>
            <w:r>
              <w:rPr>
                <w:rFonts w:eastAsia="Times New Roman" w:cs="Arial"/>
                <w:color w:val="000000"/>
                <w:sz w:val="18"/>
                <w:szCs w:val="18"/>
              </w:rPr>
              <w:t>13b1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D02BB9B" w14:textId="1A750DF6"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CE3F25D" w14:textId="7565D8B9"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Other cervical cancer Activity 1</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FD5B772" w14:textId="36B378BF" w:rsidR="00195C4D" w:rsidRDefault="00195C4D" w:rsidP="00195C4D">
            <w:pPr>
              <w:spacing w:line="276" w:lineRule="auto"/>
              <w:rPr>
                <w:color w:val="000000"/>
                <w:sz w:val="18"/>
                <w:szCs w:val="18"/>
              </w:rPr>
            </w:pPr>
            <w:r>
              <w:rPr>
                <w:color w:val="000000"/>
                <w:sz w:val="18"/>
                <w:szCs w:val="18"/>
              </w:rPr>
              <w:t>Description of other cervical cancer activity or strategy (1).</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4EB6C34" w14:textId="72B9F181"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272D986"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Free text</w:t>
            </w:r>
          </w:p>
          <w:p w14:paraId="46A2CDEC" w14:textId="5745518E"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200 Char limit</w:t>
            </w:r>
          </w:p>
        </w:tc>
      </w:tr>
      <w:tr w:rsidR="00195C4D" w:rsidRPr="00C35F3B" w14:paraId="33F586C5"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367A694" w14:textId="53BA6E5E" w:rsidR="00195C4D" w:rsidRPr="00333EE6" w:rsidRDefault="00195C4D" w:rsidP="00195C4D">
            <w:pPr>
              <w:rPr>
                <w:rFonts w:eastAsia="Times New Roman" w:cs="Arial"/>
                <w:color w:val="000000"/>
                <w:sz w:val="18"/>
                <w:szCs w:val="18"/>
              </w:rPr>
            </w:pPr>
            <w:r>
              <w:rPr>
                <w:rFonts w:eastAsia="Times New Roman" w:cs="Arial"/>
                <w:color w:val="000000"/>
                <w:sz w:val="18"/>
                <w:szCs w:val="18"/>
              </w:rPr>
              <w:t>13b2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A6E5095" w14:textId="6D400A08"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51655A5" w14:textId="4CCDC646"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Were NBCCEDP resources used towards Activity1 during this PY?</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4E07BE6" w14:textId="0D3C3E87" w:rsidR="00195C4D" w:rsidRDefault="00195C4D" w:rsidP="00195C4D">
            <w:pPr>
              <w:spacing w:line="276" w:lineRule="auto"/>
              <w:rPr>
                <w:color w:val="000000"/>
                <w:sz w:val="18"/>
                <w:szCs w:val="18"/>
              </w:rPr>
            </w:pPr>
            <w:r>
              <w:rPr>
                <w:color w:val="000000"/>
                <w:sz w:val="18"/>
                <w:szCs w:val="18"/>
              </w:rPr>
              <w:t>Indicates whether NBCCEDP grantee resources (e.g., funds, staff time, materials, contract) were used during this PY to contribute to planning, developing, implementing, monitoring/evaluating or improving the activity.</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2FE020B" w14:textId="59834BB3"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6FEFC0D"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7F1821DC"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p w14:paraId="25A13185" w14:textId="79A51AE9" w:rsidR="00195C4D" w:rsidRDefault="00195C4D" w:rsidP="00195C4D">
            <w:pPr>
              <w:spacing w:line="276" w:lineRule="auto"/>
              <w:rPr>
                <w:rFonts w:eastAsia="Times New Roman" w:cs="Arial"/>
                <w:color w:val="000000"/>
                <w:sz w:val="18"/>
                <w:szCs w:val="18"/>
              </w:rPr>
            </w:pPr>
          </w:p>
        </w:tc>
      </w:tr>
      <w:tr w:rsidR="00195C4D" w:rsidRPr="00C35F3B" w14:paraId="0CDB7870" w14:textId="77777777" w:rsidTr="002E5144">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2078A8B" w14:textId="77777777" w:rsidR="00195C4D" w:rsidRDefault="00195C4D" w:rsidP="00195C4D">
            <w:pPr>
              <w:spacing w:line="276" w:lineRule="auto"/>
              <w:jc w:val="center"/>
              <w:rPr>
                <w:rFonts w:eastAsia="Times New Roman" w:cs="Arial"/>
                <w:b/>
                <w:color w:val="000000"/>
                <w:sz w:val="18"/>
                <w:szCs w:val="18"/>
              </w:rPr>
            </w:pPr>
          </w:p>
          <w:p w14:paraId="6CBF959C" w14:textId="33C3DB60" w:rsidR="00195C4D" w:rsidRDefault="00195C4D" w:rsidP="00195C4D">
            <w:pPr>
              <w:spacing w:line="276" w:lineRule="auto"/>
              <w:jc w:val="center"/>
              <w:rPr>
                <w:rFonts w:eastAsia="Times New Roman" w:cs="Arial"/>
                <w:color w:val="000000"/>
                <w:sz w:val="18"/>
                <w:szCs w:val="18"/>
              </w:rPr>
            </w:pPr>
            <w:r>
              <w:rPr>
                <w:rFonts w:eastAsia="Times New Roman" w:cs="Arial"/>
                <w:b/>
                <w:color w:val="000000"/>
                <w:sz w:val="18"/>
                <w:szCs w:val="18"/>
              </w:rPr>
              <w:t>Other Cervical Cancer Activity 2</w:t>
            </w:r>
          </w:p>
        </w:tc>
      </w:tr>
      <w:tr w:rsidR="00195C4D" w:rsidRPr="00C35F3B" w14:paraId="1182AC74"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FF652B8" w14:textId="14A308D0" w:rsidR="00195C4D" w:rsidRPr="00333EE6" w:rsidRDefault="00195C4D" w:rsidP="00195C4D">
            <w:pPr>
              <w:rPr>
                <w:rFonts w:eastAsia="Times New Roman" w:cs="Arial"/>
                <w:color w:val="000000"/>
                <w:sz w:val="18"/>
                <w:szCs w:val="18"/>
              </w:rPr>
            </w:pPr>
            <w:r>
              <w:rPr>
                <w:rFonts w:eastAsia="Times New Roman" w:cs="Arial"/>
                <w:color w:val="000000"/>
                <w:sz w:val="18"/>
                <w:szCs w:val="18"/>
              </w:rPr>
              <w:t>13c1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7D04345" w14:textId="04B37E83"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B19398" w14:textId="26ADA87F"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Other cervical cancer Activity 2</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780CC8" w14:textId="757637D7" w:rsidR="00195C4D" w:rsidRDefault="00195C4D" w:rsidP="00195C4D">
            <w:pPr>
              <w:spacing w:line="276" w:lineRule="auto"/>
              <w:rPr>
                <w:color w:val="000000"/>
                <w:sz w:val="18"/>
                <w:szCs w:val="18"/>
              </w:rPr>
            </w:pPr>
            <w:r>
              <w:rPr>
                <w:color w:val="000000"/>
                <w:sz w:val="18"/>
                <w:szCs w:val="18"/>
              </w:rPr>
              <w:t>Description of other cervical cancer activity or strategy (2).</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8F1120" w14:textId="2C8DE151"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A09AA61"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Free text</w:t>
            </w:r>
          </w:p>
          <w:p w14:paraId="0990C282" w14:textId="3FDA2FCB"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200 Char limit</w:t>
            </w:r>
          </w:p>
        </w:tc>
      </w:tr>
      <w:tr w:rsidR="00195C4D" w:rsidRPr="00C35F3B" w14:paraId="472A344C"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95FF6BB" w14:textId="2DD19FD4" w:rsidR="00195C4D" w:rsidRPr="00333EE6" w:rsidRDefault="00195C4D" w:rsidP="00195C4D">
            <w:pPr>
              <w:rPr>
                <w:rFonts w:eastAsia="Times New Roman" w:cs="Arial"/>
                <w:color w:val="000000"/>
                <w:sz w:val="18"/>
                <w:szCs w:val="18"/>
              </w:rPr>
            </w:pPr>
            <w:r>
              <w:rPr>
                <w:rFonts w:eastAsia="Times New Roman" w:cs="Arial"/>
                <w:color w:val="000000"/>
                <w:sz w:val="18"/>
                <w:szCs w:val="18"/>
              </w:rPr>
              <w:t>13c2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1894E41" w14:textId="5FCAE308"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B8C0A3A" w14:textId="09769E3A"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Were NBCCEDP resources used towards Activity2 during this PY?</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6711B3B" w14:textId="640B6FBE" w:rsidR="00195C4D" w:rsidRDefault="00195C4D" w:rsidP="00195C4D">
            <w:pPr>
              <w:spacing w:line="276" w:lineRule="auto"/>
              <w:rPr>
                <w:color w:val="000000"/>
                <w:sz w:val="18"/>
                <w:szCs w:val="18"/>
              </w:rPr>
            </w:pPr>
            <w:r>
              <w:rPr>
                <w:color w:val="000000"/>
                <w:sz w:val="18"/>
                <w:szCs w:val="18"/>
              </w:rPr>
              <w:t>Indicates whether NBCCEDP grantee resources (e.g., funds, staff time, materials, contract) were used during this PY to contribute to planning, developing, implementing, monitoring/evaluating or improving the activity.</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2E56D6" w14:textId="25CAC449"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ED8EC73"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12F3E001"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p w14:paraId="58C6369E" w14:textId="4E0667F0" w:rsidR="00195C4D" w:rsidRDefault="00195C4D" w:rsidP="00195C4D">
            <w:pPr>
              <w:spacing w:line="276" w:lineRule="auto"/>
              <w:rPr>
                <w:rFonts w:eastAsia="Times New Roman" w:cs="Arial"/>
                <w:color w:val="000000"/>
                <w:sz w:val="18"/>
                <w:szCs w:val="18"/>
              </w:rPr>
            </w:pPr>
          </w:p>
        </w:tc>
      </w:tr>
      <w:tr w:rsidR="00195C4D" w:rsidRPr="00C35F3B" w14:paraId="7ED3D91C" w14:textId="77777777" w:rsidTr="00850218">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20912E4" w14:textId="77777777" w:rsidR="00195C4D" w:rsidRDefault="00195C4D" w:rsidP="00195C4D">
            <w:pPr>
              <w:spacing w:line="276" w:lineRule="auto"/>
              <w:jc w:val="center"/>
              <w:rPr>
                <w:rFonts w:eastAsia="Times New Roman" w:cs="Arial"/>
                <w:b/>
                <w:color w:val="000000"/>
                <w:sz w:val="18"/>
                <w:szCs w:val="18"/>
              </w:rPr>
            </w:pPr>
          </w:p>
          <w:p w14:paraId="2BDAAAB6" w14:textId="1C0DDBEE" w:rsidR="00195C4D" w:rsidRDefault="00195C4D" w:rsidP="00195C4D">
            <w:pPr>
              <w:spacing w:line="276" w:lineRule="auto"/>
              <w:jc w:val="center"/>
              <w:rPr>
                <w:rFonts w:eastAsia="Times New Roman" w:cs="Arial"/>
                <w:color w:val="000000"/>
                <w:sz w:val="18"/>
                <w:szCs w:val="18"/>
              </w:rPr>
            </w:pPr>
            <w:r>
              <w:rPr>
                <w:rFonts w:eastAsia="Times New Roman" w:cs="Arial"/>
                <w:b/>
                <w:color w:val="000000"/>
                <w:sz w:val="18"/>
                <w:szCs w:val="18"/>
              </w:rPr>
              <w:t>Other Cervical Cancer Activity 3</w:t>
            </w:r>
          </w:p>
        </w:tc>
      </w:tr>
      <w:tr w:rsidR="00195C4D" w:rsidRPr="00C35F3B" w14:paraId="459A4FCB"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2529C94" w14:textId="54185860" w:rsidR="00195C4D" w:rsidRPr="00333EE6" w:rsidRDefault="00195C4D" w:rsidP="00195C4D">
            <w:pPr>
              <w:rPr>
                <w:rFonts w:eastAsia="Times New Roman" w:cs="Arial"/>
                <w:color w:val="000000"/>
                <w:sz w:val="18"/>
                <w:szCs w:val="18"/>
              </w:rPr>
            </w:pPr>
            <w:r>
              <w:rPr>
                <w:rFonts w:eastAsia="Times New Roman" w:cs="Arial"/>
                <w:color w:val="000000"/>
                <w:sz w:val="18"/>
                <w:szCs w:val="18"/>
              </w:rPr>
              <w:t>13d1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64DAB5C" w14:textId="74A0A2D1"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CB3E135" w14:textId="5CCCB57D"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Other cervical cancer Activity 3</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BD3809A" w14:textId="542F90ED" w:rsidR="00195C4D" w:rsidRDefault="00195C4D" w:rsidP="00195C4D">
            <w:pPr>
              <w:spacing w:line="276" w:lineRule="auto"/>
              <w:rPr>
                <w:color w:val="000000"/>
                <w:sz w:val="18"/>
                <w:szCs w:val="18"/>
              </w:rPr>
            </w:pPr>
            <w:r>
              <w:rPr>
                <w:color w:val="000000"/>
                <w:sz w:val="18"/>
                <w:szCs w:val="18"/>
              </w:rPr>
              <w:t>Description of other cervical cancer activity or strategy (3).</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BF95F53" w14:textId="2B6E0193"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63F1C86"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Free text</w:t>
            </w:r>
          </w:p>
          <w:p w14:paraId="68CAC2A6" w14:textId="2E361C65"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200 Char limit</w:t>
            </w:r>
          </w:p>
        </w:tc>
      </w:tr>
      <w:tr w:rsidR="00195C4D" w:rsidRPr="00C35F3B" w14:paraId="7C921922"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6C62011" w14:textId="349D6651" w:rsidR="00195C4D" w:rsidRPr="00333EE6" w:rsidRDefault="00195C4D" w:rsidP="00195C4D">
            <w:pPr>
              <w:rPr>
                <w:rFonts w:eastAsia="Times New Roman" w:cs="Arial"/>
                <w:color w:val="000000"/>
                <w:sz w:val="18"/>
                <w:szCs w:val="18"/>
              </w:rPr>
            </w:pPr>
            <w:r>
              <w:rPr>
                <w:rFonts w:eastAsia="Times New Roman" w:cs="Arial"/>
                <w:color w:val="000000"/>
                <w:sz w:val="18"/>
                <w:szCs w:val="18"/>
              </w:rPr>
              <w:t>13d2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9C90319" w14:textId="6CEC0EC1"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F887E2A" w14:textId="79E9049C"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Were NBCCEDP resources used towards Activity3 during this PY?</w:t>
            </w:r>
          </w:p>
        </w:tc>
        <w:tc>
          <w:tcPr>
            <w:tcW w:w="6849"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25D1848" w14:textId="6C067D6A" w:rsidR="00195C4D" w:rsidRDefault="00195C4D" w:rsidP="00195C4D">
            <w:pPr>
              <w:spacing w:line="276" w:lineRule="auto"/>
              <w:rPr>
                <w:color w:val="000000"/>
                <w:sz w:val="18"/>
                <w:szCs w:val="18"/>
              </w:rPr>
            </w:pPr>
            <w:r>
              <w:rPr>
                <w:color w:val="000000"/>
                <w:sz w:val="18"/>
                <w:szCs w:val="18"/>
              </w:rPr>
              <w:t>Indicates whether NBCCEDP grantee resources (e.g., funds, staff time, materials, contract) were used during this PY to contribute to planning, developing, implementing, monitoring/evaluating or improving the activity.</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87941EC" w14:textId="5006403F"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ADB8ABA"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Yes</w:t>
            </w:r>
          </w:p>
          <w:p w14:paraId="7365D33D" w14:textId="77777777" w:rsidR="00195C4D" w:rsidRDefault="00195C4D" w:rsidP="00195C4D">
            <w:pPr>
              <w:spacing w:line="276" w:lineRule="auto"/>
              <w:rPr>
                <w:rFonts w:eastAsia="Times New Roman" w:cs="Arial"/>
                <w:color w:val="000000"/>
                <w:sz w:val="18"/>
                <w:szCs w:val="18"/>
              </w:rPr>
            </w:pPr>
            <w:r>
              <w:rPr>
                <w:rFonts w:eastAsia="Times New Roman" w:cs="Arial"/>
                <w:color w:val="000000"/>
                <w:sz w:val="18"/>
                <w:szCs w:val="18"/>
              </w:rPr>
              <w:t>No</w:t>
            </w:r>
          </w:p>
          <w:p w14:paraId="1EE2C451" w14:textId="66CE2F70" w:rsidR="00195C4D" w:rsidRDefault="00195C4D" w:rsidP="00195C4D">
            <w:pPr>
              <w:spacing w:line="276" w:lineRule="auto"/>
              <w:rPr>
                <w:rFonts w:eastAsia="Times New Roman" w:cs="Arial"/>
                <w:color w:val="000000"/>
                <w:sz w:val="18"/>
                <w:szCs w:val="18"/>
              </w:rPr>
            </w:pPr>
          </w:p>
        </w:tc>
      </w:tr>
    </w:tbl>
    <w:p w14:paraId="20160B2F" w14:textId="5BD7FC64" w:rsidR="00C546DD" w:rsidRDefault="00C546DD"/>
    <w:sectPr w:rsidR="00C546DD" w:rsidSect="00583BCD">
      <w:footerReference w:type="default" r:id="rId9"/>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5E08C" w14:textId="77777777" w:rsidR="005F68A9" w:rsidRDefault="005F68A9" w:rsidP="008B5D54">
      <w:r>
        <w:separator/>
      </w:r>
    </w:p>
  </w:endnote>
  <w:endnote w:type="continuationSeparator" w:id="0">
    <w:p w14:paraId="65EE401B" w14:textId="77777777" w:rsidR="005F68A9" w:rsidRDefault="005F68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DD60" w14:textId="75DD163A" w:rsidR="005F68A9" w:rsidRPr="00583BCD" w:rsidRDefault="005F68A9" w:rsidP="00992A66">
    <w:pPr>
      <w:pStyle w:val="Footer"/>
      <w:rPr>
        <w:i/>
      </w:rPr>
    </w:pPr>
    <w:r w:rsidRPr="00C816B1">
      <w:rPr>
        <w:i/>
        <w:sz w:val="20"/>
        <w:szCs w:val="20"/>
      </w:rPr>
      <w:t>Item type: *=Required</w:t>
    </w:r>
    <w:r>
      <w:rPr>
        <w:i/>
        <w:sz w:val="20"/>
        <w:szCs w:val="20"/>
      </w:rPr>
      <w:t xml:space="preserve"> </w:t>
    </w:r>
    <w:r w:rsidRPr="00C816B1">
      <w:rPr>
        <w:i/>
        <w:sz w:val="20"/>
        <w:szCs w:val="20"/>
      </w:rPr>
      <w:t>field</w:t>
    </w:r>
    <w:r>
      <w:rPr>
        <w:i/>
        <w:sz w:val="20"/>
        <w:szCs w:val="20"/>
      </w:rPr>
      <w:t xml:space="preserve">; </w:t>
    </w:r>
    <w:r w:rsidRPr="00C816B1">
      <w:rPr>
        <w:i/>
        <w:sz w:val="20"/>
        <w:szCs w:val="20"/>
      </w:rPr>
      <w:t>B=</w:t>
    </w:r>
    <w:r>
      <w:rPr>
        <w:i/>
        <w:sz w:val="20"/>
        <w:szCs w:val="20"/>
      </w:rPr>
      <w:t xml:space="preserve">reported at Baseline and updated as needed; A=Reported Annually; </w:t>
    </w:r>
    <w:r w:rsidRPr="00C816B1">
      <w:rPr>
        <w:i/>
        <w:sz w:val="20"/>
        <w:szCs w:val="20"/>
      </w:rPr>
      <w:t>COMP=Computed field</w:t>
    </w:r>
    <w:r w:rsidRPr="00583BCD">
      <w:rPr>
        <w:i/>
      </w:rPr>
      <w:t xml:space="preserve">  </w:t>
    </w:r>
    <w:r w:rsidRPr="00583BCD">
      <w:rPr>
        <w:i/>
      </w:rPr>
      <w:tab/>
    </w:r>
    <w:r w:rsidRPr="00583BCD">
      <w:rPr>
        <w:i/>
      </w:rPr>
      <w:tab/>
    </w:r>
    <w:r w:rsidR="00D86263">
      <w:rPr>
        <w:i/>
      </w:rPr>
      <w:t>02</w:t>
    </w:r>
    <w:r>
      <w:rPr>
        <w:i/>
      </w:rPr>
      <w:t>/</w:t>
    </w:r>
    <w:r w:rsidR="00D86263">
      <w:rPr>
        <w:i/>
      </w:rPr>
      <w:t>21</w:t>
    </w:r>
    <w:r>
      <w:rPr>
        <w:i/>
      </w:rPr>
      <w:t>/201</w:t>
    </w:r>
    <w:r w:rsidR="007A76BF">
      <w:rPr>
        <w:i/>
      </w:rPr>
      <w:t>8</w:t>
    </w:r>
    <w:r w:rsidRPr="00583BCD">
      <w:rPr>
        <w:i/>
      </w:rPr>
      <w:tab/>
    </w:r>
    <w:r w:rsidRPr="00583BCD">
      <w:rPr>
        <w:i/>
      </w:rPr>
      <w:tab/>
      <w:t xml:space="preserve"> </w:t>
    </w:r>
    <w:r w:rsidRPr="00583BCD">
      <w:rPr>
        <w:i/>
      </w:rPr>
      <w:fldChar w:fldCharType="begin"/>
    </w:r>
    <w:r w:rsidRPr="00583BCD">
      <w:rPr>
        <w:i/>
      </w:rPr>
      <w:instrText xml:space="preserve"> PAGE   \* MERGEFORMAT </w:instrText>
    </w:r>
    <w:r w:rsidRPr="00583BCD">
      <w:rPr>
        <w:i/>
      </w:rPr>
      <w:fldChar w:fldCharType="separate"/>
    </w:r>
    <w:r w:rsidR="008B083A">
      <w:rPr>
        <w:i/>
        <w:noProof/>
      </w:rPr>
      <w:t>21</w:t>
    </w:r>
    <w:r w:rsidRPr="00583BCD">
      <w:rPr>
        <w:i/>
        <w:noProof/>
      </w:rPr>
      <w:fldChar w:fldCharType="end"/>
    </w:r>
    <w:r w:rsidRPr="00583BCD">
      <w:rPr>
        <w:i/>
      </w:rPr>
      <w:t xml:space="preserve">  </w:t>
    </w:r>
  </w:p>
  <w:p w14:paraId="14DF5F0E" w14:textId="77777777" w:rsidR="005F68A9" w:rsidRDefault="005F68A9">
    <w:pPr>
      <w:pStyle w:val="Footer"/>
    </w:pPr>
  </w:p>
  <w:p w14:paraId="584E51E2" w14:textId="77777777" w:rsidR="005F68A9" w:rsidRPr="00A444E6" w:rsidRDefault="005F68A9">
    <w:pPr>
      <w:pStyle w:val="Foo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5A93B" w14:textId="77777777" w:rsidR="005F68A9" w:rsidRDefault="005F68A9" w:rsidP="008B5D54">
      <w:r>
        <w:separator/>
      </w:r>
    </w:p>
  </w:footnote>
  <w:footnote w:type="continuationSeparator" w:id="0">
    <w:p w14:paraId="57DEBE49" w14:textId="77777777" w:rsidR="005F68A9" w:rsidRDefault="005F68A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5A2A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7CADF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4232F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EA666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EE80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7847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6AE13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9C6F6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508A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AD60E2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570F6"/>
    <w:multiLevelType w:val="hybridMultilevel"/>
    <w:tmpl w:val="CD583C5E"/>
    <w:lvl w:ilvl="0" w:tplc="3B0818C0">
      <w:start w:val="2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F24FA"/>
    <w:multiLevelType w:val="hybridMultilevel"/>
    <w:tmpl w:val="FC54F0AC"/>
    <w:lvl w:ilvl="0" w:tplc="6E7AC2D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468B0"/>
    <w:multiLevelType w:val="hybridMultilevel"/>
    <w:tmpl w:val="871E1390"/>
    <w:lvl w:ilvl="0" w:tplc="888AB2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C35AB"/>
    <w:multiLevelType w:val="hybridMultilevel"/>
    <w:tmpl w:val="5E985902"/>
    <w:lvl w:ilvl="0" w:tplc="8B5CEDC6">
      <w:start w:val="2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606EE"/>
    <w:multiLevelType w:val="hybridMultilevel"/>
    <w:tmpl w:val="34B0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841C8"/>
    <w:multiLevelType w:val="multilevel"/>
    <w:tmpl w:val="D36A3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F35CD5"/>
    <w:multiLevelType w:val="hybridMultilevel"/>
    <w:tmpl w:val="6690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4F7EF2"/>
    <w:multiLevelType w:val="hybridMultilevel"/>
    <w:tmpl w:val="A666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16BD4"/>
    <w:multiLevelType w:val="hybridMultilevel"/>
    <w:tmpl w:val="E336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BE207D"/>
    <w:multiLevelType w:val="hybridMultilevel"/>
    <w:tmpl w:val="010E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673A"/>
    <w:multiLevelType w:val="hybridMultilevel"/>
    <w:tmpl w:val="B928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DD74DBE"/>
    <w:multiLevelType w:val="hybridMultilevel"/>
    <w:tmpl w:val="65A4A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5F05867"/>
    <w:multiLevelType w:val="hybridMultilevel"/>
    <w:tmpl w:val="CB9A6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8"/>
  </w:num>
  <w:num w:numId="3">
    <w:abstractNumId w:val="16"/>
  </w:num>
  <w:num w:numId="4">
    <w:abstractNumId w:val="20"/>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2"/>
  </w:num>
  <w:num w:numId="9">
    <w:abstractNumId w:val="17"/>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29"/>
    <w:rsid w:val="0000111D"/>
    <w:rsid w:val="00003F52"/>
    <w:rsid w:val="0000523B"/>
    <w:rsid w:val="00005DF4"/>
    <w:rsid w:val="00005F58"/>
    <w:rsid w:val="00006D09"/>
    <w:rsid w:val="0001371C"/>
    <w:rsid w:val="000140D9"/>
    <w:rsid w:val="00014EFB"/>
    <w:rsid w:val="00015612"/>
    <w:rsid w:val="0001748F"/>
    <w:rsid w:val="00020CDA"/>
    <w:rsid w:val="00021C9D"/>
    <w:rsid w:val="00023F30"/>
    <w:rsid w:val="00027505"/>
    <w:rsid w:val="00027BE3"/>
    <w:rsid w:val="00031777"/>
    <w:rsid w:val="00033B51"/>
    <w:rsid w:val="00034E6D"/>
    <w:rsid w:val="00034F66"/>
    <w:rsid w:val="000352EB"/>
    <w:rsid w:val="00035CB9"/>
    <w:rsid w:val="00041780"/>
    <w:rsid w:val="00041D74"/>
    <w:rsid w:val="0004285E"/>
    <w:rsid w:val="00042FD6"/>
    <w:rsid w:val="00043844"/>
    <w:rsid w:val="00046C12"/>
    <w:rsid w:val="00051DF3"/>
    <w:rsid w:val="000521CD"/>
    <w:rsid w:val="00053D93"/>
    <w:rsid w:val="00053E97"/>
    <w:rsid w:val="00054190"/>
    <w:rsid w:val="00054CDA"/>
    <w:rsid w:val="000555FD"/>
    <w:rsid w:val="00055D0A"/>
    <w:rsid w:val="00055F60"/>
    <w:rsid w:val="00057BBE"/>
    <w:rsid w:val="00057DF1"/>
    <w:rsid w:val="000609FA"/>
    <w:rsid w:val="00060AE0"/>
    <w:rsid w:val="000612E4"/>
    <w:rsid w:val="000616AC"/>
    <w:rsid w:val="00061BA2"/>
    <w:rsid w:val="00061F9B"/>
    <w:rsid w:val="000626C7"/>
    <w:rsid w:val="00062FE8"/>
    <w:rsid w:val="00067288"/>
    <w:rsid w:val="00067624"/>
    <w:rsid w:val="00076BA7"/>
    <w:rsid w:val="00076D29"/>
    <w:rsid w:val="000802BA"/>
    <w:rsid w:val="0008106C"/>
    <w:rsid w:val="0008140A"/>
    <w:rsid w:val="000819D5"/>
    <w:rsid w:val="0008268E"/>
    <w:rsid w:val="00082C14"/>
    <w:rsid w:val="00083049"/>
    <w:rsid w:val="00084CF1"/>
    <w:rsid w:val="00085EEB"/>
    <w:rsid w:val="000860F7"/>
    <w:rsid w:val="00086125"/>
    <w:rsid w:val="00094191"/>
    <w:rsid w:val="00094D23"/>
    <w:rsid w:val="000955FD"/>
    <w:rsid w:val="00095908"/>
    <w:rsid w:val="000961CB"/>
    <w:rsid w:val="0009659F"/>
    <w:rsid w:val="00096BBE"/>
    <w:rsid w:val="00097E9D"/>
    <w:rsid w:val="000A0626"/>
    <w:rsid w:val="000A0EBC"/>
    <w:rsid w:val="000A123D"/>
    <w:rsid w:val="000A1D48"/>
    <w:rsid w:val="000A4D28"/>
    <w:rsid w:val="000A4FE9"/>
    <w:rsid w:val="000A6EC9"/>
    <w:rsid w:val="000A74D7"/>
    <w:rsid w:val="000A7EBE"/>
    <w:rsid w:val="000B1A28"/>
    <w:rsid w:val="000B7911"/>
    <w:rsid w:val="000C33AD"/>
    <w:rsid w:val="000C3E24"/>
    <w:rsid w:val="000C54B5"/>
    <w:rsid w:val="000C5F96"/>
    <w:rsid w:val="000C7FAD"/>
    <w:rsid w:val="000D07BF"/>
    <w:rsid w:val="000D0B80"/>
    <w:rsid w:val="000D1098"/>
    <w:rsid w:val="000D29F1"/>
    <w:rsid w:val="000D49ED"/>
    <w:rsid w:val="000D5A85"/>
    <w:rsid w:val="000E0182"/>
    <w:rsid w:val="000E0306"/>
    <w:rsid w:val="000E115B"/>
    <w:rsid w:val="000E15C7"/>
    <w:rsid w:val="000E1B6A"/>
    <w:rsid w:val="000E2622"/>
    <w:rsid w:val="000E3768"/>
    <w:rsid w:val="000F03DA"/>
    <w:rsid w:val="000F126C"/>
    <w:rsid w:val="000F134F"/>
    <w:rsid w:val="000F19D0"/>
    <w:rsid w:val="000F284E"/>
    <w:rsid w:val="000F2CC8"/>
    <w:rsid w:val="000F2DD5"/>
    <w:rsid w:val="000F312D"/>
    <w:rsid w:val="000F32B3"/>
    <w:rsid w:val="000F57E7"/>
    <w:rsid w:val="001006DE"/>
    <w:rsid w:val="001011EF"/>
    <w:rsid w:val="00102083"/>
    <w:rsid w:val="001029B3"/>
    <w:rsid w:val="00103D0E"/>
    <w:rsid w:val="0010444E"/>
    <w:rsid w:val="00105FF1"/>
    <w:rsid w:val="0011024B"/>
    <w:rsid w:val="0011302E"/>
    <w:rsid w:val="00116234"/>
    <w:rsid w:val="0011749F"/>
    <w:rsid w:val="00124785"/>
    <w:rsid w:val="00124F1E"/>
    <w:rsid w:val="00125391"/>
    <w:rsid w:val="0012551C"/>
    <w:rsid w:val="00125A76"/>
    <w:rsid w:val="00126056"/>
    <w:rsid w:val="001270C8"/>
    <w:rsid w:val="00130044"/>
    <w:rsid w:val="001302AB"/>
    <w:rsid w:val="0013044E"/>
    <w:rsid w:val="00131D29"/>
    <w:rsid w:val="0013240F"/>
    <w:rsid w:val="00132845"/>
    <w:rsid w:val="00132C1C"/>
    <w:rsid w:val="0013317A"/>
    <w:rsid w:val="00135266"/>
    <w:rsid w:val="001359FA"/>
    <w:rsid w:val="001402FB"/>
    <w:rsid w:val="00140329"/>
    <w:rsid w:val="00140F13"/>
    <w:rsid w:val="00141C55"/>
    <w:rsid w:val="001430C8"/>
    <w:rsid w:val="00143124"/>
    <w:rsid w:val="00145A6B"/>
    <w:rsid w:val="00145FC8"/>
    <w:rsid w:val="0014741B"/>
    <w:rsid w:val="00147465"/>
    <w:rsid w:val="00150E3D"/>
    <w:rsid w:val="0015235C"/>
    <w:rsid w:val="00152AEA"/>
    <w:rsid w:val="00153138"/>
    <w:rsid w:val="001550FF"/>
    <w:rsid w:val="0015565D"/>
    <w:rsid w:val="00155A14"/>
    <w:rsid w:val="00156AF1"/>
    <w:rsid w:val="0016050E"/>
    <w:rsid w:val="00160B8D"/>
    <w:rsid w:val="0016124E"/>
    <w:rsid w:val="001627A4"/>
    <w:rsid w:val="00163115"/>
    <w:rsid w:val="00163815"/>
    <w:rsid w:val="00163DA2"/>
    <w:rsid w:val="001650B7"/>
    <w:rsid w:val="00167EC0"/>
    <w:rsid w:val="001700AF"/>
    <w:rsid w:val="00170799"/>
    <w:rsid w:val="00171BF1"/>
    <w:rsid w:val="00174EBF"/>
    <w:rsid w:val="001762F3"/>
    <w:rsid w:val="0017666E"/>
    <w:rsid w:val="00176BFC"/>
    <w:rsid w:val="00183B7D"/>
    <w:rsid w:val="001846FB"/>
    <w:rsid w:val="00186645"/>
    <w:rsid w:val="001902C7"/>
    <w:rsid w:val="00190A79"/>
    <w:rsid w:val="00191998"/>
    <w:rsid w:val="00191A84"/>
    <w:rsid w:val="00192A45"/>
    <w:rsid w:val="00193561"/>
    <w:rsid w:val="001939A9"/>
    <w:rsid w:val="00195C4D"/>
    <w:rsid w:val="00195C73"/>
    <w:rsid w:val="00195E40"/>
    <w:rsid w:val="00196739"/>
    <w:rsid w:val="001A0C6A"/>
    <w:rsid w:val="001A2CDF"/>
    <w:rsid w:val="001A44CC"/>
    <w:rsid w:val="001A6279"/>
    <w:rsid w:val="001A6DA0"/>
    <w:rsid w:val="001A7139"/>
    <w:rsid w:val="001A73EA"/>
    <w:rsid w:val="001A7720"/>
    <w:rsid w:val="001A7AD4"/>
    <w:rsid w:val="001A7CF1"/>
    <w:rsid w:val="001B15D7"/>
    <w:rsid w:val="001B1614"/>
    <w:rsid w:val="001B1989"/>
    <w:rsid w:val="001B2CF0"/>
    <w:rsid w:val="001B3545"/>
    <w:rsid w:val="001C0348"/>
    <w:rsid w:val="001C15B5"/>
    <w:rsid w:val="001C487B"/>
    <w:rsid w:val="001C62C6"/>
    <w:rsid w:val="001C6EA0"/>
    <w:rsid w:val="001C7ECE"/>
    <w:rsid w:val="001D0213"/>
    <w:rsid w:val="001D0DC3"/>
    <w:rsid w:val="001D16A3"/>
    <w:rsid w:val="001D2C35"/>
    <w:rsid w:val="001D3CBC"/>
    <w:rsid w:val="001D6618"/>
    <w:rsid w:val="001D7A0C"/>
    <w:rsid w:val="001E1CBE"/>
    <w:rsid w:val="001E30CE"/>
    <w:rsid w:val="001E48D4"/>
    <w:rsid w:val="001E4A3A"/>
    <w:rsid w:val="001E6BA1"/>
    <w:rsid w:val="001E6E6C"/>
    <w:rsid w:val="001F1C0E"/>
    <w:rsid w:val="001F2712"/>
    <w:rsid w:val="001F2B33"/>
    <w:rsid w:val="001F3F71"/>
    <w:rsid w:val="001F4B89"/>
    <w:rsid w:val="001F51A8"/>
    <w:rsid w:val="001F5A5B"/>
    <w:rsid w:val="001F5E93"/>
    <w:rsid w:val="001F74B8"/>
    <w:rsid w:val="00200488"/>
    <w:rsid w:val="002006E8"/>
    <w:rsid w:val="00201898"/>
    <w:rsid w:val="00201BFE"/>
    <w:rsid w:val="00203FD5"/>
    <w:rsid w:val="00205204"/>
    <w:rsid w:val="002059C5"/>
    <w:rsid w:val="002073ED"/>
    <w:rsid w:val="00207D3F"/>
    <w:rsid w:val="002110BF"/>
    <w:rsid w:val="0021176C"/>
    <w:rsid w:val="0021329E"/>
    <w:rsid w:val="00214D88"/>
    <w:rsid w:val="002150F3"/>
    <w:rsid w:val="00216D3C"/>
    <w:rsid w:val="002201C7"/>
    <w:rsid w:val="00222C91"/>
    <w:rsid w:val="00224669"/>
    <w:rsid w:val="00226131"/>
    <w:rsid w:val="002308CA"/>
    <w:rsid w:val="00230BC8"/>
    <w:rsid w:val="00231FCB"/>
    <w:rsid w:val="002322E8"/>
    <w:rsid w:val="00232F70"/>
    <w:rsid w:val="00232FD7"/>
    <w:rsid w:val="00233C4C"/>
    <w:rsid w:val="0023573D"/>
    <w:rsid w:val="00237983"/>
    <w:rsid w:val="00237BFB"/>
    <w:rsid w:val="00240E88"/>
    <w:rsid w:val="00242C82"/>
    <w:rsid w:val="00246CCF"/>
    <w:rsid w:val="00247669"/>
    <w:rsid w:val="00247DB2"/>
    <w:rsid w:val="00250632"/>
    <w:rsid w:val="00250858"/>
    <w:rsid w:val="00250A7B"/>
    <w:rsid w:val="00250CA2"/>
    <w:rsid w:val="0026083E"/>
    <w:rsid w:val="00260BDD"/>
    <w:rsid w:val="00260EAF"/>
    <w:rsid w:val="00260F45"/>
    <w:rsid w:val="002611F4"/>
    <w:rsid w:val="00262F06"/>
    <w:rsid w:val="002642F3"/>
    <w:rsid w:val="0026610A"/>
    <w:rsid w:val="002670E6"/>
    <w:rsid w:val="00267C47"/>
    <w:rsid w:val="00267F1B"/>
    <w:rsid w:val="00270986"/>
    <w:rsid w:val="0027110F"/>
    <w:rsid w:val="002714D1"/>
    <w:rsid w:val="00274CEB"/>
    <w:rsid w:val="0027535D"/>
    <w:rsid w:val="00275659"/>
    <w:rsid w:val="00275C48"/>
    <w:rsid w:val="00276668"/>
    <w:rsid w:val="00276F28"/>
    <w:rsid w:val="00277FD7"/>
    <w:rsid w:val="00280622"/>
    <w:rsid w:val="00280AC6"/>
    <w:rsid w:val="002833FE"/>
    <w:rsid w:val="00283AB4"/>
    <w:rsid w:val="00284483"/>
    <w:rsid w:val="002850D8"/>
    <w:rsid w:val="00294055"/>
    <w:rsid w:val="0029555E"/>
    <w:rsid w:val="00295CC5"/>
    <w:rsid w:val="00295EE5"/>
    <w:rsid w:val="00296575"/>
    <w:rsid w:val="0029715A"/>
    <w:rsid w:val="00297651"/>
    <w:rsid w:val="00297DAD"/>
    <w:rsid w:val="002A0A6B"/>
    <w:rsid w:val="002A34A2"/>
    <w:rsid w:val="002A3AD5"/>
    <w:rsid w:val="002A40A6"/>
    <w:rsid w:val="002A4390"/>
    <w:rsid w:val="002A68B2"/>
    <w:rsid w:val="002A7BB6"/>
    <w:rsid w:val="002A7BB7"/>
    <w:rsid w:val="002B22A8"/>
    <w:rsid w:val="002B27D3"/>
    <w:rsid w:val="002B2983"/>
    <w:rsid w:val="002B38F3"/>
    <w:rsid w:val="002B52C1"/>
    <w:rsid w:val="002B6D25"/>
    <w:rsid w:val="002B766A"/>
    <w:rsid w:val="002C0B4C"/>
    <w:rsid w:val="002C348C"/>
    <w:rsid w:val="002C4115"/>
    <w:rsid w:val="002C4D35"/>
    <w:rsid w:val="002D14FD"/>
    <w:rsid w:val="002D1C05"/>
    <w:rsid w:val="002D2273"/>
    <w:rsid w:val="002D2E4A"/>
    <w:rsid w:val="002D4082"/>
    <w:rsid w:val="002D4BD9"/>
    <w:rsid w:val="002D4EFB"/>
    <w:rsid w:val="002D5D8C"/>
    <w:rsid w:val="002D67EB"/>
    <w:rsid w:val="002D6A0E"/>
    <w:rsid w:val="002D6C8B"/>
    <w:rsid w:val="002E0B4F"/>
    <w:rsid w:val="002E0C6C"/>
    <w:rsid w:val="002E1D69"/>
    <w:rsid w:val="002E30F7"/>
    <w:rsid w:val="002E3955"/>
    <w:rsid w:val="002E3F8C"/>
    <w:rsid w:val="002E402A"/>
    <w:rsid w:val="002E4A82"/>
    <w:rsid w:val="002E4D9D"/>
    <w:rsid w:val="002E4F38"/>
    <w:rsid w:val="002E5144"/>
    <w:rsid w:val="002E5DBC"/>
    <w:rsid w:val="002E6C79"/>
    <w:rsid w:val="002E729C"/>
    <w:rsid w:val="002F0CAD"/>
    <w:rsid w:val="002F3243"/>
    <w:rsid w:val="002F410E"/>
    <w:rsid w:val="002F4186"/>
    <w:rsid w:val="002F43D2"/>
    <w:rsid w:val="002F4790"/>
    <w:rsid w:val="002F485B"/>
    <w:rsid w:val="002F53A9"/>
    <w:rsid w:val="002F65F2"/>
    <w:rsid w:val="003007F6"/>
    <w:rsid w:val="00301FDD"/>
    <w:rsid w:val="00302878"/>
    <w:rsid w:val="003043E1"/>
    <w:rsid w:val="00305FE9"/>
    <w:rsid w:val="00307C2A"/>
    <w:rsid w:val="00311F44"/>
    <w:rsid w:val="00312393"/>
    <w:rsid w:val="003144B3"/>
    <w:rsid w:val="00314C4A"/>
    <w:rsid w:val="0031670C"/>
    <w:rsid w:val="003167F3"/>
    <w:rsid w:val="003170F4"/>
    <w:rsid w:val="00322C06"/>
    <w:rsid w:val="003258CC"/>
    <w:rsid w:val="00330512"/>
    <w:rsid w:val="003312D7"/>
    <w:rsid w:val="003313BC"/>
    <w:rsid w:val="0033174A"/>
    <w:rsid w:val="00332DCC"/>
    <w:rsid w:val="00332FD4"/>
    <w:rsid w:val="00333ADB"/>
    <w:rsid w:val="00333EE6"/>
    <w:rsid w:val="003343CD"/>
    <w:rsid w:val="0033789D"/>
    <w:rsid w:val="00340C6F"/>
    <w:rsid w:val="0034384F"/>
    <w:rsid w:val="0034402E"/>
    <w:rsid w:val="00344997"/>
    <w:rsid w:val="00344CDA"/>
    <w:rsid w:val="003451D6"/>
    <w:rsid w:val="00346308"/>
    <w:rsid w:val="00346908"/>
    <w:rsid w:val="00346EE5"/>
    <w:rsid w:val="00347789"/>
    <w:rsid w:val="00347A7B"/>
    <w:rsid w:val="003504F0"/>
    <w:rsid w:val="00351073"/>
    <w:rsid w:val="003524CC"/>
    <w:rsid w:val="00353045"/>
    <w:rsid w:val="00354FD9"/>
    <w:rsid w:val="00356536"/>
    <w:rsid w:val="00356CEA"/>
    <w:rsid w:val="0035700E"/>
    <w:rsid w:val="00357B56"/>
    <w:rsid w:val="003603F4"/>
    <w:rsid w:val="00361889"/>
    <w:rsid w:val="00362A1C"/>
    <w:rsid w:val="00363A31"/>
    <w:rsid w:val="00364230"/>
    <w:rsid w:val="003645C5"/>
    <w:rsid w:val="00365115"/>
    <w:rsid w:val="00365E7F"/>
    <w:rsid w:val="00367E54"/>
    <w:rsid w:val="00373424"/>
    <w:rsid w:val="00373455"/>
    <w:rsid w:val="00373CDA"/>
    <w:rsid w:val="00373E0E"/>
    <w:rsid w:val="003747A4"/>
    <w:rsid w:val="00374F6E"/>
    <w:rsid w:val="00377090"/>
    <w:rsid w:val="0038102F"/>
    <w:rsid w:val="003828D6"/>
    <w:rsid w:val="00382B2E"/>
    <w:rsid w:val="003873C0"/>
    <w:rsid w:val="003928D8"/>
    <w:rsid w:val="00393CF7"/>
    <w:rsid w:val="00395476"/>
    <w:rsid w:val="00395A3C"/>
    <w:rsid w:val="003A0B9A"/>
    <w:rsid w:val="003A0E1F"/>
    <w:rsid w:val="003A19A4"/>
    <w:rsid w:val="003A1BE3"/>
    <w:rsid w:val="003A55C2"/>
    <w:rsid w:val="003A6B3B"/>
    <w:rsid w:val="003B1CBC"/>
    <w:rsid w:val="003B283F"/>
    <w:rsid w:val="003B2A5C"/>
    <w:rsid w:val="003B34FC"/>
    <w:rsid w:val="003B5277"/>
    <w:rsid w:val="003B6E7A"/>
    <w:rsid w:val="003B76FA"/>
    <w:rsid w:val="003B7B5A"/>
    <w:rsid w:val="003C3E79"/>
    <w:rsid w:val="003C43E9"/>
    <w:rsid w:val="003C4AFC"/>
    <w:rsid w:val="003C5858"/>
    <w:rsid w:val="003C7B11"/>
    <w:rsid w:val="003D025C"/>
    <w:rsid w:val="003D3629"/>
    <w:rsid w:val="003D41F9"/>
    <w:rsid w:val="003D4674"/>
    <w:rsid w:val="003D4963"/>
    <w:rsid w:val="003D5066"/>
    <w:rsid w:val="003D5B96"/>
    <w:rsid w:val="003E05F1"/>
    <w:rsid w:val="003E2BAE"/>
    <w:rsid w:val="003E4436"/>
    <w:rsid w:val="003E4626"/>
    <w:rsid w:val="003E5609"/>
    <w:rsid w:val="003E56B8"/>
    <w:rsid w:val="003E697C"/>
    <w:rsid w:val="003E6E8D"/>
    <w:rsid w:val="003F08F3"/>
    <w:rsid w:val="003F1D4F"/>
    <w:rsid w:val="003F5140"/>
    <w:rsid w:val="003F6571"/>
    <w:rsid w:val="003F6599"/>
    <w:rsid w:val="003F6AC5"/>
    <w:rsid w:val="00400100"/>
    <w:rsid w:val="00401E69"/>
    <w:rsid w:val="00402F5C"/>
    <w:rsid w:val="004046AD"/>
    <w:rsid w:val="00405DBA"/>
    <w:rsid w:val="004061F4"/>
    <w:rsid w:val="004065F8"/>
    <w:rsid w:val="00412307"/>
    <w:rsid w:val="0041323F"/>
    <w:rsid w:val="004132D5"/>
    <w:rsid w:val="00413A6A"/>
    <w:rsid w:val="00414143"/>
    <w:rsid w:val="00416104"/>
    <w:rsid w:val="0041680E"/>
    <w:rsid w:val="00416985"/>
    <w:rsid w:val="00417B54"/>
    <w:rsid w:val="004200CC"/>
    <w:rsid w:val="00421CB3"/>
    <w:rsid w:val="00423986"/>
    <w:rsid w:val="00423FB0"/>
    <w:rsid w:val="00424625"/>
    <w:rsid w:val="004248F8"/>
    <w:rsid w:val="0042529E"/>
    <w:rsid w:val="0042549F"/>
    <w:rsid w:val="004260F4"/>
    <w:rsid w:val="004300AC"/>
    <w:rsid w:val="00430E16"/>
    <w:rsid w:val="00432255"/>
    <w:rsid w:val="00433865"/>
    <w:rsid w:val="00436D84"/>
    <w:rsid w:val="004379F2"/>
    <w:rsid w:val="004416C9"/>
    <w:rsid w:val="00442312"/>
    <w:rsid w:val="004423A9"/>
    <w:rsid w:val="0044337E"/>
    <w:rsid w:val="00443924"/>
    <w:rsid w:val="00444DFE"/>
    <w:rsid w:val="00446510"/>
    <w:rsid w:val="00446DCB"/>
    <w:rsid w:val="00452CFB"/>
    <w:rsid w:val="00452DC4"/>
    <w:rsid w:val="00453B0B"/>
    <w:rsid w:val="004567C0"/>
    <w:rsid w:val="00460891"/>
    <w:rsid w:val="0046125F"/>
    <w:rsid w:val="00461A6B"/>
    <w:rsid w:val="00461A77"/>
    <w:rsid w:val="0046446F"/>
    <w:rsid w:val="00464B11"/>
    <w:rsid w:val="00467DF1"/>
    <w:rsid w:val="0047146A"/>
    <w:rsid w:val="00472BD5"/>
    <w:rsid w:val="00474E76"/>
    <w:rsid w:val="00476884"/>
    <w:rsid w:val="00476C5B"/>
    <w:rsid w:val="004803C8"/>
    <w:rsid w:val="00480781"/>
    <w:rsid w:val="00480C56"/>
    <w:rsid w:val="004826F8"/>
    <w:rsid w:val="00482E2C"/>
    <w:rsid w:val="004901F6"/>
    <w:rsid w:val="004922A7"/>
    <w:rsid w:val="004956B8"/>
    <w:rsid w:val="00495B15"/>
    <w:rsid w:val="004961D1"/>
    <w:rsid w:val="004964D8"/>
    <w:rsid w:val="004A05B0"/>
    <w:rsid w:val="004A0F5A"/>
    <w:rsid w:val="004A1845"/>
    <w:rsid w:val="004A2627"/>
    <w:rsid w:val="004A314C"/>
    <w:rsid w:val="004A36A5"/>
    <w:rsid w:val="004A390C"/>
    <w:rsid w:val="004A3CBB"/>
    <w:rsid w:val="004A779B"/>
    <w:rsid w:val="004A7B3E"/>
    <w:rsid w:val="004B0C97"/>
    <w:rsid w:val="004B0D01"/>
    <w:rsid w:val="004B184C"/>
    <w:rsid w:val="004B2203"/>
    <w:rsid w:val="004B4592"/>
    <w:rsid w:val="004B5109"/>
    <w:rsid w:val="004B5A56"/>
    <w:rsid w:val="004C2712"/>
    <w:rsid w:val="004C3103"/>
    <w:rsid w:val="004C4A95"/>
    <w:rsid w:val="004C599F"/>
    <w:rsid w:val="004C71F9"/>
    <w:rsid w:val="004C7588"/>
    <w:rsid w:val="004C7DAD"/>
    <w:rsid w:val="004D0FF5"/>
    <w:rsid w:val="004D2479"/>
    <w:rsid w:val="004D3484"/>
    <w:rsid w:val="004D36F2"/>
    <w:rsid w:val="004D4BA3"/>
    <w:rsid w:val="004D4F34"/>
    <w:rsid w:val="004D5225"/>
    <w:rsid w:val="004D537F"/>
    <w:rsid w:val="004D574C"/>
    <w:rsid w:val="004E31FF"/>
    <w:rsid w:val="004E746E"/>
    <w:rsid w:val="004F0500"/>
    <w:rsid w:val="004F0B83"/>
    <w:rsid w:val="004F20D4"/>
    <w:rsid w:val="004F222A"/>
    <w:rsid w:val="004F3AF6"/>
    <w:rsid w:val="004F5D2A"/>
    <w:rsid w:val="004F61EF"/>
    <w:rsid w:val="004F75F4"/>
    <w:rsid w:val="0050052C"/>
    <w:rsid w:val="00502E16"/>
    <w:rsid w:val="00503286"/>
    <w:rsid w:val="005036E5"/>
    <w:rsid w:val="005052E7"/>
    <w:rsid w:val="005055C2"/>
    <w:rsid w:val="0050610D"/>
    <w:rsid w:val="00506BEE"/>
    <w:rsid w:val="005074C6"/>
    <w:rsid w:val="0050756D"/>
    <w:rsid w:val="0050759F"/>
    <w:rsid w:val="00507CD4"/>
    <w:rsid w:val="005119AD"/>
    <w:rsid w:val="0051275E"/>
    <w:rsid w:val="00512CD8"/>
    <w:rsid w:val="00512EF5"/>
    <w:rsid w:val="00513AB9"/>
    <w:rsid w:val="005157F6"/>
    <w:rsid w:val="0051610E"/>
    <w:rsid w:val="00516E17"/>
    <w:rsid w:val="00520D6D"/>
    <w:rsid w:val="0052127B"/>
    <w:rsid w:val="0052225C"/>
    <w:rsid w:val="005229B8"/>
    <w:rsid w:val="00522E82"/>
    <w:rsid w:val="00523415"/>
    <w:rsid w:val="00524395"/>
    <w:rsid w:val="005245C7"/>
    <w:rsid w:val="00524D3D"/>
    <w:rsid w:val="0052573B"/>
    <w:rsid w:val="005259D9"/>
    <w:rsid w:val="00526F11"/>
    <w:rsid w:val="00531327"/>
    <w:rsid w:val="00531A12"/>
    <w:rsid w:val="00531A63"/>
    <w:rsid w:val="005326B9"/>
    <w:rsid w:val="00532DFD"/>
    <w:rsid w:val="0053411A"/>
    <w:rsid w:val="00535BDC"/>
    <w:rsid w:val="00536AE6"/>
    <w:rsid w:val="00537CEF"/>
    <w:rsid w:val="005411BC"/>
    <w:rsid w:val="00544AD1"/>
    <w:rsid w:val="005456C4"/>
    <w:rsid w:val="005505AF"/>
    <w:rsid w:val="005509F7"/>
    <w:rsid w:val="00551D9A"/>
    <w:rsid w:val="00552770"/>
    <w:rsid w:val="005539E3"/>
    <w:rsid w:val="00553FCF"/>
    <w:rsid w:val="00554577"/>
    <w:rsid w:val="005569D3"/>
    <w:rsid w:val="00557A70"/>
    <w:rsid w:val="005603C3"/>
    <w:rsid w:val="005608BB"/>
    <w:rsid w:val="00560D89"/>
    <w:rsid w:val="00564C10"/>
    <w:rsid w:val="005651B4"/>
    <w:rsid w:val="00567DD7"/>
    <w:rsid w:val="00570181"/>
    <w:rsid w:val="00570DEE"/>
    <w:rsid w:val="00571EB2"/>
    <w:rsid w:val="005752DC"/>
    <w:rsid w:val="00581D40"/>
    <w:rsid w:val="00583BCD"/>
    <w:rsid w:val="00583DA5"/>
    <w:rsid w:val="005851F0"/>
    <w:rsid w:val="005856D2"/>
    <w:rsid w:val="00590C70"/>
    <w:rsid w:val="00591D11"/>
    <w:rsid w:val="00591DF6"/>
    <w:rsid w:val="00591E71"/>
    <w:rsid w:val="00592743"/>
    <w:rsid w:val="005939A7"/>
    <w:rsid w:val="00594816"/>
    <w:rsid w:val="00594AB6"/>
    <w:rsid w:val="0059735C"/>
    <w:rsid w:val="00597363"/>
    <w:rsid w:val="005A0619"/>
    <w:rsid w:val="005A3A0A"/>
    <w:rsid w:val="005A4F01"/>
    <w:rsid w:val="005A780C"/>
    <w:rsid w:val="005B0190"/>
    <w:rsid w:val="005B0263"/>
    <w:rsid w:val="005B063F"/>
    <w:rsid w:val="005B07A5"/>
    <w:rsid w:val="005B2523"/>
    <w:rsid w:val="005B2A50"/>
    <w:rsid w:val="005B387A"/>
    <w:rsid w:val="005B41C2"/>
    <w:rsid w:val="005B476C"/>
    <w:rsid w:val="005B5A17"/>
    <w:rsid w:val="005B62CB"/>
    <w:rsid w:val="005B678E"/>
    <w:rsid w:val="005B7CE6"/>
    <w:rsid w:val="005C00AC"/>
    <w:rsid w:val="005C103A"/>
    <w:rsid w:val="005C303C"/>
    <w:rsid w:val="005C42F9"/>
    <w:rsid w:val="005C72E5"/>
    <w:rsid w:val="005C7A7C"/>
    <w:rsid w:val="005C7E5E"/>
    <w:rsid w:val="005C7ECA"/>
    <w:rsid w:val="005D59A3"/>
    <w:rsid w:val="005D61D0"/>
    <w:rsid w:val="005D68A4"/>
    <w:rsid w:val="005E227C"/>
    <w:rsid w:val="005E347A"/>
    <w:rsid w:val="005E36D8"/>
    <w:rsid w:val="005E5E62"/>
    <w:rsid w:val="005E6698"/>
    <w:rsid w:val="005E7459"/>
    <w:rsid w:val="005F3D7A"/>
    <w:rsid w:val="005F68A9"/>
    <w:rsid w:val="005F7352"/>
    <w:rsid w:val="005F7908"/>
    <w:rsid w:val="0060036B"/>
    <w:rsid w:val="006004FB"/>
    <w:rsid w:val="00601568"/>
    <w:rsid w:val="006023C4"/>
    <w:rsid w:val="00603B22"/>
    <w:rsid w:val="00603DB3"/>
    <w:rsid w:val="006065D6"/>
    <w:rsid w:val="00606AEF"/>
    <w:rsid w:val="00610860"/>
    <w:rsid w:val="0061152E"/>
    <w:rsid w:val="006129E1"/>
    <w:rsid w:val="00612EFC"/>
    <w:rsid w:val="006132AB"/>
    <w:rsid w:val="00613C7F"/>
    <w:rsid w:val="00614ACC"/>
    <w:rsid w:val="00615E34"/>
    <w:rsid w:val="00616E6A"/>
    <w:rsid w:val="006209CB"/>
    <w:rsid w:val="00622A54"/>
    <w:rsid w:val="00622B68"/>
    <w:rsid w:val="006233BF"/>
    <w:rsid w:val="006234ED"/>
    <w:rsid w:val="00623784"/>
    <w:rsid w:val="00626069"/>
    <w:rsid w:val="00626F03"/>
    <w:rsid w:val="006321EB"/>
    <w:rsid w:val="00632D3F"/>
    <w:rsid w:val="006339B6"/>
    <w:rsid w:val="00633E49"/>
    <w:rsid w:val="006376B6"/>
    <w:rsid w:val="00637779"/>
    <w:rsid w:val="00640BCE"/>
    <w:rsid w:val="00644532"/>
    <w:rsid w:val="0064531F"/>
    <w:rsid w:val="006477B0"/>
    <w:rsid w:val="00647DF1"/>
    <w:rsid w:val="00650992"/>
    <w:rsid w:val="00651561"/>
    <w:rsid w:val="00652DDD"/>
    <w:rsid w:val="00653059"/>
    <w:rsid w:val="006537D3"/>
    <w:rsid w:val="006544C8"/>
    <w:rsid w:val="006553AD"/>
    <w:rsid w:val="00655B7A"/>
    <w:rsid w:val="00655F9C"/>
    <w:rsid w:val="00656367"/>
    <w:rsid w:val="006619D9"/>
    <w:rsid w:val="00665BE6"/>
    <w:rsid w:val="00666D91"/>
    <w:rsid w:val="006670A2"/>
    <w:rsid w:val="00667515"/>
    <w:rsid w:val="006675DD"/>
    <w:rsid w:val="00671C9B"/>
    <w:rsid w:val="0067306A"/>
    <w:rsid w:val="006740F5"/>
    <w:rsid w:val="00674A61"/>
    <w:rsid w:val="006753AB"/>
    <w:rsid w:val="00677DAF"/>
    <w:rsid w:val="0068058F"/>
    <w:rsid w:val="0068232B"/>
    <w:rsid w:val="00683491"/>
    <w:rsid w:val="0068457E"/>
    <w:rsid w:val="0068556C"/>
    <w:rsid w:val="006855AD"/>
    <w:rsid w:val="006866C2"/>
    <w:rsid w:val="006870C7"/>
    <w:rsid w:val="0069103F"/>
    <w:rsid w:val="00691631"/>
    <w:rsid w:val="00694B21"/>
    <w:rsid w:val="006975FF"/>
    <w:rsid w:val="006A2216"/>
    <w:rsid w:val="006B1292"/>
    <w:rsid w:val="006B1BF6"/>
    <w:rsid w:val="006B22BA"/>
    <w:rsid w:val="006B3779"/>
    <w:rsid w:val="006B4068"/>
    <w:rsid w:val="006B558B"/>
    <w:rsid w:val="006B7160"/>
    <w:rsid w:val="006C07EF"/>
    <w:rsid w:val="006C0F22"/>
    <w:rsid w:val="006C1759"/>
    <w:rsid w:val="006C2567"/>
    <w:rsid w:val="006C2909"/>
    <w:rsid w:val="006C3820"/>
    <w:rsid w:val="006C39A7"/>
    <w:rsid w:val="006C58E9"/>
    <w:rsid w:val="006C6578"/>
    <w:rsid w:val="006C671B"/>
    <w:rsid w:val="006D1FF4"/>
    <w:rsid w:val="006D2812"/>
    <w:rsid w:val="006D4CE6"/>
    <w:rsid w:val="006D57E2"/>
    <w:rsid w:val="006D59DA"/>
    <w:rsid w:val="006D5C9F"/>
    <w:rsid w:val="006D6463"/>
    <w:rsid w:val="006D6C22"/>
    <w:rsid w:val="006D6D54"/>
    <w:rsid w:val="006E1A40"/>
    <w:rsid w:val="006E1D9E"/>
    <w:rsid w:val="006E2262"/>
    <w:rsid w:val="006E5566"/>
    <w:rsid w:val="006E7132"/>
    <w:rsid w:val="006F0F47"/>
    <w:rsid w:val="006F27A0"/>
    <w:rsid w:val="006F2B97"/>
    <w:rsid w:val="006F5F14"/>
    <w:rsid w:val="006F6CF0"/>
    <w:rsid w:val="006F7BF0"/>
    <w:rsid w:val="0070244F"/>
    <w:rsid w:val="00702BF1"/>
    <w:rsid w:val="00704303"/>
    <w:rsid w:val="00705741"/>
    <w:rsid w:val="007061AC"/>
    <w:rsid w:val="00710592"/>
    <w:rsid w:val="00710C58"/>
    <w:rsid w:val="007138DC"/>
    <w:rsid w:val="00714E9C"/>
    <w:rsid w:val="00715794"/>
    <w:rsid w:val="0071659A"/>
    <w:rsid w:val="0072088C"/>
    <w:rsid w:val="00721A15"/>
    <w:rsid w:val="0072334B"/>
    <w:rsid w:val="007252BB"/>
    <w:rsid w:val="00725991"/>
    <w:rsid w:val="0072723D"/>
    <w:rsid w:val="00727D61"/>
    <w:rsid w:val="0073133F"/>
    <w:rsid w:val="00731C17"/>
    <w:rsid w:val="00731F43"/>
    <w:rsid w:val="007343D8"/>
    <w:rsid w:val="00736D91"/>
    <w:rsid w:val="007402D5"/>
    <w:rsid w:val="007422A4"/>
    <w:rsid w:val="00742337"/>
    <w:rsid w:val="0074238B"/>
    <w:rsid w:val="0074329E"/>
    <w:rsid w:val="00743ED4"/>
    <w:rsid w:val="00743FBE"/>
    <w:rsid w:val="0074604B"/>
    <w:rsid w:val="00746C66"/>
    <w:rsid w:val="00746DDF"/>
    <w:rsid w:val="00750EC0"/>
    <w:rsid w:val="007548B3"/>
    <w:rsid w:val="00755F04"/>
    <w:rsid w:val="00762953"/>
    <w:rsid w:val="00763728"/>
    <w:rsid w:val="007639E0"/>
    <w:rsid w:val="007660B4"/>
    <w:rsid w:val="00767A78"/>
    <w:rsid w:val="00770C7D"/>
    <w:rsid w:val="00770EC9"/>
    <w:rsid w:val="0077516F"/>
    <w:rsid w:val="007756AD"/>
    <w:rsid w:val="00776690"/>
    <w:rsid w:val="00776795"/>
    <w:rsid w:val="00777C6F"/>
    <w:rsid w:val="00777F73"/>
    <w:rsid w:val="00780883"/>
    <w:rsid w:val="00781823"/>
    <w:rsid w:val="0078273A"/>
    <w:rsid w:val="0078358A"/>
    <w:rsid w:val="0078365A"/>
    <w:rsid w:val="0078419D"/>
    <w:rsid w:val="00784483"/>
    <w:rsid w:val="00784761"/>
    <w:rsid w:val="00784F4B"/>
    <w:rsid w:val="00786B45"/>
    <w:rsid w:val="00786C1A"/>
    <w:rsid w:val="007901F5"/>
    <w:rsid w:val="0079182C"/>
    <w:rsid w:val="0079213E"/>
    <w:rsid w:val="007930FA"/>
    <w:rsid w:val="00793A2E"/>
    <w:rsid w:val="00795D97"/>
    <w:rsid w:val="007961A6"/>
    <w:rsid w:val="007A2EAB"/>
    <w:rsid w:val="007A3A06"/>
    <w:rsid w:val="007A44DA"/>
    <w:rsid w:val="007A4E62"/>
    <w:rsid w:val="007A5A5B"/>
    <w:rsid w:val="007A6AB0"/>
    <w:rsid w:val="007A6C2B"/>
    <w:rsid w:val="007A6D3A"/>
    <w:rsid w:val="007A70F8"/>
    <w:rsid w:val="007A7400"/>
    <w:rsid w:val="007A76BF"/>
    <w:rsid w:val="007B0DA8"/>
    <w:rsid w:val="007B1B4D"/>
    <w:rsid w:val="007B3750"/>
    <w:rsid w:val="007B4A0E"/>
    <w:rsid w:val="007B54A2"/>
    <w:rsid w:val="007B707B"/>
    <w:rsid w:val="007C26CF"/>
    <w:rsid w:val="007C4301"/>
    <w:rsid w:val="007C588B"/>
    <w:rsid w:val="007D1876"/>
    <w:rsid w:val="007D3AEA"/>
    <w:rsid w:val="007D56EF"/>
    <w:rsid w:val="007D6835"/>
    <w:rsid w:val="007E2E53"/>
    <w:rsid w:val="007E359C"/>
    <w:rsid w:val="007E366F"/>
    <w:rsid w:val="007E3CFA"/>
    <w:rsid w:val="007E4DA5"/>
    <w:rsid w:val="007E50D4"/>
    <w:rsid w:val="007E57EB"/>
    <w:rsid w:val="007E74EE"/>
    <w:rsid w:val="007F23F4"/>
    <w:rsid w:val="007F2C1C"/>
    <w:rsid w:val="007F35F3"/>
    <w:rsid w:val="007F49DA"/>
    <w:rsid w:val="007F68AC"/>
    <w:rsid w:val="007F7824"/>
    <w:rsid w:val="007F7CEB"/>
    <w:rsid w:val="00800899"/>
    <w:rsid w:val="00803EF8"/>
    <w:rsid w:val="0080483D"/>
    <w:rsid w:val="00804ABA"/>
    <w:rsid w:val="008056FA"/>
    <w:rsid w:val="00806093"/>
    <w:rsid w:val="00807822"/>
    <w:rsid w:val="008136B9"/>
    <w:rsid w:val="00813830"/>
    <w:rsid w:val="0081537A"/>
    <w:rsid w:val="00815FDB"/>
    <w:rsid w:val="0081604D"/>
    <w:rsid w:val="008174C5"/>
    <w:rsid w:val="008176D6"/>
    <w:rsid w:val="008212E4"/>
    <w:rsid w:val="0082201B"/>
    <w:rsid w:val="008225E7"/>
    <w:rsid w:val="008232F7"/>
    <w:rsid w:val="0082384A"/>
    <w:rsid w:val="00825506"/>
    <w:rsid w:val="008266E3"/>
    <w:rsid w:val="00827954"/>
    <w:rsid w:val="00827CC5"/>
    <w:rsid w:val="00827FF7"/>
    <w:rsid w:val="008323CA"/>
    <w:rsid w:val="008324F5"/>
    <w:rsid w:val="00832D85"/>
    <w:rsid w:val="00833DE6"/>
    <w:rsid w:val="0083586F"/>
    <w:rsid w:val="00835A4B"/>
    <w:rsid w:val="00836C54"/>
    <w:rsid w:val="008371FE"/>
    <w:rsid w:val="008410CF"/>
    <w:rsid w:val="008422BC"/>
    <w:rsid w:val="008430DF"/>
    <w:rsid w:val="00850218"/>
    <w:rsid w:val="00851157"/>
    <w:rsid w:val="00851517"/>
    <w:rsid w:val="00852316"/>
    <w:rsid w:val="00853FC6"/>
    <w:rsid w:val="00854B1C"/>
    <w:rsid w:val="00855826"/>
    <w:rsid w:val="008561CF"/>
    <w:rsid w:val="0085692F"/>
    <w:rsid w:val="00857EC4"/>
    <w:rsid w:val="00860CE3"/>
    <w:rsid w:val="00861A3B"/>
    <w:rsid w:val="0086302B"/>
    <w:rsid w:val="00863FEA"/>
    <w:rsid w:val="008645C8"/>
    <w:rsid w:val="00865E60"/>
    <w:rsid w:val="00866BD0"/>
    <w:rsid w:val="00866DCD"/>
    <w:rsid w:val="00866DE7"/>
    <w:rsid w:val="00866E04"/>
    <w:rsid w:val="00866E38"/>
    <w:rsid w:val="00867BEA"/>
    <w:rsid w:val="00871160"/>
    <w:rsid w:val="0087334D"/>
    <w:rsid w:val="00873F50"/>
    <w:rsid w:val="00873F91"/>
    <w:rsid w:val="00876A62"/>
    <w:rsid w:val="00880408"/>
    <w:rsid w:val="00881FCE"/>
    <w:rsid w:val="00882365"/>
    <w:rsid w:val="00883744"/>
    <w:rsid w:val="008850DC"/>
    <w:rsid w:val="0088609B"/>
    <w:rsid w:val="008870EA"/>
    <w:rsid w:val="008878B6"/>
    <w:rsid w:val="00890450"/>
    <w:rsid w:val="00890690"/>
    <w:rsid w:val="00890EBF"/>
    <w:rsid w:val="00893E4D"/>
    <w:rsid w:val="0089612C"/>
    <w:rsid w:val="008A1CF2"/>
    <w:rsid w:val="008A2446"/>
    <w:rsid w:val="008A3BF0"/>
    <w:rsid w:val="008A495F"/>
    <w:rsid w:val="008A55BF"/>
    <w:rsid w:val="008A5C82"/>
    <w:rsid w:val="008A6FC6"/>
    <w:rsid w:val="008A7730"/>
    <w:rsid w:val="008B083A"/>
    <w:rsid w:val="008B0BDF"/>
    <w:rsid w:val="008B11B0"/>
    <w:rsid w:val="008B40B6"/>
    <w:rsid w:val="008B5B19"/>
    <w:rsid w:val="008B5D54"/>
    <w:rsid w:val="008B5DDB"/>
    <w:rsid w:val="008B5DE0"/>
    <w:rsid w:val="008B65DB"/>
    <w:rsid w:val="008B7029"/>
    <w:rsid w:val="008C253B"/>
    <w:rsid w:val="008C2FB5"/>
    <w:rsid w:val="008C325E"/>
    <w:rsid w:val="008C3336"/>
    <w:rsid w:val="008C432C"/>
    <w:rsid w:val="008C71F3"/>
    <w:rsid w:val="008C770A"/>
    <w:rsid w:val="008D0988"/>
    <w:rsid w:val="008D143C"/>
    <w:rsid w:val="008D17E0"/>
    <w:rsid w:val="008D28A5"/>
    <w:rsid w:val="008D5CCD"/>
    <w:rsid w:val="008D7489"/>
    <w:rsid w:val="008D74C5"/>
    <w:rsid w:val="008D78FE"/>
    <w:rsid w:val="008E0ADF"/>
    <w:rsid w:val="008E1F4A"/>
    <w:rsid w:val="008E20D8"/>
    <w:rsid w:val="008E446B"/>
    <w:rsid w:val="008E6E6A"/>
    <w:rsid w:val="008E7013"/>
    <w:rsid w:val="008F2032"/>
    <w:rsid w:val="008F4048"/>
    <w:rsid w:val="008F596C"/>
    <w:rsid w:val="00901FBE"/>
    <w:rsid w:val="00902B96"/>
    <w:rsid w:val="0090390C"/>
    <w:rsid w:val="00904537"/>
    <w:rsid w:val="00904DF7"/>
    <w:rsid w:val="0090568F"/>
    <w:rsid w:val="009113D1"/>
    <w:rsid w:val="00915927"/>
    <w:rsid w:val="0091681C"/>
    <w:rsid w:val="00916F4B"/>
    <w:rsid w:val="00921CF2"/>
    <w:rsid w:val="00922B6C"/>
    <w:rsid w:val="009250C4"/>
    <w:rsid w:val="00925720"/>
    <w:rsid w:val="00930A08"/>
    <w:rsid w:val="00930A85"/>
    <w:rsid w:val="009314C3"/>
    <w:rsid w:val="00932246"/>
    <w:rsid w:val="00933ADB"/>
    <w:rsid w:val="00935121"/>
    <w:rsid w:val="009352C0"/>
    <w:rsid w:val="009356CC"/>
    <w:rsid w:val="0093644B"/>
    <w:rsid w:val="009371BD"/>
    <w:rsid w:val="0093730C"/>
    <w:rsid w:val="00937647"/>
    <w:rsid w:val="00937F04"/>
    <w:rsid w:val="00940091"/>
    <w:rsid w:val="00946B10"/>
    <w:rsid w:val="00946BC6"/>
    <w:rsid w:val="00951BCB"/>
    <w:rsid w:val="00952232"/>
    <w:rsid w:val="0095268B"/>
    <w:rsid w:val="009538CE"/>
    <w:rsid w:val="00953C30"/>
    <w:rsid w:val="00954B76"/>
    <w:rsid w:val="00956F98"/>
    <w:rsid w:val="00961F63"/>
    <w:rsid w:val="009620CA"/>
    <w:rsid w:val="009627BB"/>
    <w:rsid w:val="00963A47"/>
    <w:rsid w:val="0096686A"/>
    <w:rsid w:val="0096729E"/>
    <w:rsid w:val="00970C91"/>
    <w:rsid w:val="0097233D"/>
    <w:rsid w:val="0097472A"/>
    <w:rsid w:val="00974F5C"/>
    <w:rsid w:val="00977477"/>
    <w:rsid w:val="00981C8D"/>
    <w:rsid w:val="00985113"/>
    <w:rsid w:val="00987DD2"/>
    <w:rsid w:val="0099232A"/>
    <w:rsid w:val="00992A66"/>
    <w:rsid w:val="00992BF2"/>
    <w:rsid w:val="00993782"/>
    <w:rsid w:val="009942AE"/>
    <w:rsid w:val="0099556E"/>
    <w:rsid w:val="009971DD"/>
    <w:rsid w:val="00997804"/>
    <w:rsid w:val="00997DFF"/>
    <w:rsid w:val="009A0C45"/>
    <w:rsid w:val="009A133D"/>
    <w:rsid w:val="009A175E"/>
    <w:rsid w:val="009A1A9C"/>
    <w:rsid w:val="009A2DD6"/>
    <w:rsid w:val="009A41B3"/>
    <w:rsid w:val="009A4274"/>
    <w:rsid w:val="009A6096"/>
    <w:rsid w:val="009B1321"/>
    <w:rsid w:val="009B320D"/>
    <w:rsid w:val="009B438B"/>
    <w:rsid w:val="009B44B5"/>
    <w:rsid w:val="009B79E2"/>
    <w:rsid w:val="009B7F71"/>
    <w:rsid w:val="009C0393"/>
    <w:rsid w:val="009C1A09"/>
    <w:rsid w:val="009C1AD7"/>
    <w:rsid w:val="009C2337"/>
    <w:rsid w:val="009C34BC"/>
    <w:rsid w:val="009C3974"/>
    <w:rsid w:val="009C4645"/>
    <w:rsid w:val="009C5274"/>
    <w:rsid w:val="009C57E9"/>
    <w:rsid w:val="009C5DD9"/>
    <w:rsid w:val="009C724D"/>
    <w:rsid w:val="009D1213"/>
    <w:rsid w:val="009D22B6"/>
    <w:rsid w:val="009D250D"/>
    <w:rsid w:val="009D2E5D"/>
    <w:rsid w:val="009D3B06"/>
    <w:rsid w:val="009D42CA"/>
    <w:rsid w:val="009D59ED"/>
    <w:rsid w:val="009E18F9"/>
    <w:rsid w:val="009E23DC"/>
    <w:rsid w:val="009E2A6F"/>
    <w:rsid w:val="009E32E4"/>
    <w:rsid w:val="009F09B1"/>
    <w:rsid w:val="009F0E9C"/>
    <w:rsid w:val="009F22A2"/>
    <w:rsid w:val="009F24B6"/>
    <w:rsid w:val="009F3336"/>
    <w:rsid w:val="009F3AB3"/>
    <w:rsid w:val="009F5A36"/>
    <w:rsid w:val="009F621E"/>
    <w:rsid w:val="009F6A63"/>
    <w:rsid w:val="009F76A3"/>
    <w:rsid w:val="00A00816"/>
    <w:rsid w:val="00A035BD"/>
    <w:rsid w:val="00A04FDB"/>
    <w:rsid w:val="00A072DB"/>
    <w:rsid w:val="00A11809"/>
    <w:rsid w:val="00A147BA"/>
    <w:rsid w:val="00A1537C"/>
    <w:rsid w:val="00A17308"/>
    <w:rsid w:val="00A178A2"/>
    <w:rsid w:val="00A2111E"/>
    <w:rsid w:val="00A237B2"/>
    <w:rsid w:val="00A238CC"/>
    <w:rsid w:val="00A240A3"/>
    <w:rsid w:val="00A24166"/>
    <w:rsid w:val="00A243C5"/>
    <w:rsid w:val="00A25030"/>
    <w:rsid w:val="00A25120"/>
    <w:rsid w:val="00A26109"/>
    <w:rsid w:val="00A2656E"/>
    <w:rsid w:val="00A272CD"/>
    <w:rsid w:val="00A27BC7"/>
    <w:rsid w:val="00A27CBE"/>
    <w:rsid w:val="00A312FE"/>
    <w:rsid w:val="00A31EDE"/>
    <w:rsid w:val="00A35084"/>
    <w:rsid w:val="00A37746"/>
    <w:rsid w:val="00A41D39"/>
    <w:rsid w:val="00A41F8F"/>
    <w:rsid w:val="00A42D4E"/>
    <w:rsid w:val="00A43A1E"/>
    <w:rsid w:val="00A4407F"/>
    <w:rsid w:val="00A444E6"/>
    <w:rsid w:val="00A44B62"/>
    <w:rsid w:val="00A44E95"/>
    <w:rsid w:val="00A4513F"/>
    <w:rsid w:val="00A4590E"/>
    <w:rsid w:val="00A45B7D"/>
    <w:rsid w:val="00A4612F"/>
    <w:rsid w:val="00A46915"/>
    <w:rsid w:val="00A46AD8"/>
    <w:rsid w:val="00A47DD5"/>
    <w:rsid w:val="00A51F8E"/>
    <w:rsid w:val="00A52EE5"/>
    <w:rsid w:val="00A555F1"/>
    <w:rsid w:val="00A55AF8"/>
    <w:rsid w:val="00A56271"/>
    <w:rsid w:val="00A57A20"/>
    <w:rsid w:val="00A6065E"/>
    <w:rsid w:val="00A61BBB"/>
    <w:rsid w:val="00A632D6"/>
    <w:rsid w:val="00A65B1D"/>
    <w:rsid w:val="00A65B55"/>
    <w:rsid w:val="00A65B7A"/>
    <w:rsid w:val="00A66C9E"/>
    <w:rsid w:val="00A70387"/>
    <w:rsid w:val="00A70A7B"/>
    <w:rsid w:val="00A7149F"/>
    <w:rsid w:val="00A73104"/>
    <w:rsid w:val="00A74273"/>
    <w:rsid w:val="00A7630E"/>
    <w:rsid w:val="00A77864"/>
    <w:rsid w:val="00A82FD2"/>
    <w:rsid w:val="00A832C3"/>
    <w:rsid w:val="00A8369B"/>
    <w:rsid w:val="00A838A7"/>
    <w:rsid w:val="00A84614"/>
    <w:rsid w:val="00A85116"/>
    <w:rsid w:val="00A85E51"/>
    <w:rsid w:val="00A87AFF"/>
    <w:rsid w:val="00A9031E"/>
    <w:rsid w:val="00A909D0"/>
    <w:rsid w:val="00A91865"/>
    <w:rsid w:val="00A91C76"/>
    <w:rsid w:val="00A938E7"/>
    <w:rsid w:val="00A944DF"/>
    <w:rsid w:val="00A950C1"/>
    <w:rsid w:val="00A96373"/>
    <w:rsid w:val="00A9718A"/>
    <w:rsid w:val="00AA0C81"/>
    <w:rsid w:val="00AA1294"/>
    <w:rsid w:val="00AA12D6"/>
    <w:rsid w:val="00AA47B6"/>
    <w:rsid w:val="00AA4AFF"/>
    <w:rsid w:val="00AA4BB9"/>
    <w:rsid w:val="00AA760D"/>
    <w:rsid w:val="00AB0346"/>
    <w:rsid w:val="00AB0508"/>
    <w:rsid w:val="00AB13B9"/>
    <w:rsid w:val="00AB1945"/>
    <w:rsid w:val="00AB26D2"/>
    <w:rsid w:val="00AB287E"/>
    <w:rsid w:val="00AB335A"/>
    <w:rsid w:val="00AB3CCB"/>
    <w:rsid w:val="00AB3F7B"/>
    <w:rsid w:val="00AB6D7E"/>
    <w:rsid w:val="00AB6DB6"/>
    <w:rsid w:val="00AB7E36"/>
    <w:rsid w:val="00AC0017"/>
    <w:rsid w:val="00AC2A4A"/>
    <w:rsid w:val="00AC40BD"/>
    <w:rsid w:val="00AC533C"/>
    <w:rsid w:val="00AC790F"/>
    <w:rsid w:val="00AD01CE"/>
    <w:rsid w:val="00AD1EBF"/>
    <w:rsid w:val="00AD35C4"/>
    <w:rsid w:val="00AD3E3C"/>
    <w:rsid w:val="00AD3F9A"/>
    <w:rsid w:val="00AD4EF4"/>
    <w:rsid w:val="00AD59D7"/>
    <w:rsid w:val="00AD694D"/>
    <w:rsid w:val="00AD6AE5"/>
    <w:rsid w:val="00AD7B2E"/>
    <w:rsid w:val="00AE1EFA"/>
    <w:rsid w:val="00AE2D1D"/>
    <w:rsid w:val="00AE3367"/>
    <w:rsid w:val="00AE571E"/>
    <w:rsid w:val="00AE798B"/>
    <w:rsid w:val="00AF05AE"/>
    <w:rsid w:val="00AF17CC"/>
    <w:rsid w:val="00AF2254"/>
    <w:rsid w:val="00AF246D"/>
    <w:rsid w:val="00AF323A"/>
    <w:rsid w:val="00AF3951"/>
    <w:rsid w:val="00AF407A"/>
    <w:rsid w:val="00AF4517"/>
    <w:rsid w:val="00AF524A"/>
    <w:rsid w:val="00AF7AE4"/>
    <w:rsid w:val="00B00C28"/>
    <w:rsid w:val="00B00CC6"/>
    <w:rsid w:val="00B0107D"/>
    <w:rsid w:val="00B010BA"/>
    <w:rsid w:val="00B05A27"/>
    <w:rsid w:val="00B10BE1"/>
    <w:rsid w:val="00B10D7F"/>
    <w:rsid w:val="00B11901"/>
    <w:rsid w:val="00B11D99"/>
    <w:rsid w:val="00B12432"/>
    <w:rsid w:val="00B127D4"/>
    <w:rsid w:val="00B142B8"/>
    <w:rsid w:val="00B1452F"/>
    <w:rsid w:val="00B1482A"/>
    <w:rsid w:val="00B15B18"/>
    <w:rsid w:val="00B162A8"/>
    <w:rsid w:val="00B16EF6"/>
    <w:rsid w:val="00B17190"/>
    <w:rsid w:val="00B20A41"/>
    <w:rsid w:val="00B234BE"/>
    <w:rsid w:val="00B23A3B"/>
    <w:rsid w:val="00B25C66"/>
    <w:rsid w:val="00B264A1"/>
    <w:rsid w:val="00B2743F"/>
    <w:rsid w:val="00B31226"/>
    <w:rsid w:val="00B31FF3"/>
    <w:rsid w:val="00B33F56"/>
    <w:rsid w:val="00B36852"/>
    <w:rsid w:val="00B36A52"/>
    <w:rsid w:val="00B4084E"/>
    <w:rsid w:val="00B41BBF"/>
    <w:rsid w:val="00B468D8"/>
    <w:rsid w:val="00B502D0"/>
    <w:rsid w:val="00B508A3"/>
    <w:rsid w:val="00B51B84"/>
    <w:rsid w:val="00B52C97"/>
    <w:rsid w:val="00B53002"/>
    <w:rsid w:val="00B53685"/>
    <w:rsid w:val="00B55735"/>
    <w:rsid w:val="00B55D71"/>
    <w:rsid w:val="00B57AC1"/>
    <w:rsid w:val="00B608AC"/>
    <w:rsid w:val="00B6174C"/>
    <w:rsid w:val="00B63002"/>
    <w:rsid w:val="00B63249"/>
    <w:rsid w:val="00B63548"/>
    <w:rsid w:val="00B63671"/>
    <w:rsid w:val="00B636B8"/>
    <w:rsid w:val="00B63870"/>
    <w:rsid w:val="00B63FEF"/>
    <w:rsid w:val="00B64492"/>
    <w:rsid w:val="00B6586E"/>
    <w:rsid w:val="00B675F8"/>
    <w:rsid w:val="00B705EF"/>
    <w:rsid w:val="00B718E3"/>
    <w:rsid w:val="00B83716"/>
    <w:rsid w:val="00B844A5"/>
    <w:rsid w:val="00B87A25"/>
    <w:rsid w:val="00B909C2"/>
    <w:rsid w:val="00B91FE3"/>
    <w:rsid w:val="00B94A53"/>
    <w:rsid w:val="00B9554F"/>
    <w:rsid w:val="00B95B44"/>
    <w:rsid w:val="00B9603E"/>
    <w:rsid w:val="00B9687D"/>
    <w:rsid w:val="00B96C49"/>
    <w:rsid w:val="00BA2814"/>
    <w:rsid w:val="00BA3698"/>
    <w:rsid w:val="00BA3B3F"/>
    <w:rsid w:val="00BA415C"/>
    <w:rsid w:val="00BA4704"/>
    <w:rsid w:val="00BA49B2"/>
    <w:rsid w:val="00BA59E0"/>
    <w:rsid w:val="00BA60CC"/>
    <w:rsid w:val="00BA69A4"/>
    <w:rsid w:val="00BA7DFE"/>
    <w:rsid w:val="00BB0C98"/>
    <w:rsid w:val="00BB2AC2"/>
    <w:rsid w:val="00BB2B20"/>
    <w:rsid w:val="00BB3A35"/>
    <w:rsid w:val="00BB4462"/>
    <w:rsid w:val="00BB6029"/>
    <w:rsid w:val="00BC2803"/>
    <w:rsid w:val="00BC2EC6"/>
    <w:rsid w:val="00BC2FBE"/>
    <w:rsid w:val="00BC6C61"/>
    <w:rsid w:val="00BD10C3"/>
    <w:rsid w:val="00BD1E0F"/>
    <w:rsid w:val="00BD4F9A"/>
    <w:rsid w:val="00BD50C0"/>
    <w:rsid w:val="00BD5E14"/>
    <w:rsid w:val="00BD6AF8"/>
    <w:rsid w:val="00BD7E5A"/>
    <w:rsid w:val="00BE20C4"/>
    <w:rsid w:val="00BE221A"/>
    <w:rsid w:val="00BE3152"/>
    <w:rsid w:val="00BE3EF0"/>
    <w:rsid w:val="00BE77B7"/>
    <w:rsid w:val="00BE787B"/>
    <w:rsid w:val="00BF2970"/>
    <w:rsid w:val="00BF403E"/>
    <w:rsid w:val="00BF42A0"/>
    <w:rsid w:val="00BF628A"/>
    <w:rsid w:val="00BF6F6F"/>
    <w:rsid w:val="00BF7302"/>
    <w:rsid w:val="00BF7AD3"/>
    <w:rsid w:val="00C001B2"/>
    <w:rsid w:val="00C00A44"/>
    <w:rsid w:val="00C00D54"/>
    <w:rsid w:val="00C01C35"/>
    <w:rsid w:val="00C01EB9"/>
    <w:rsid w:val="00C12E63"/>
    <w:rsid w:val="00C1301A"/>
    <w:rsid w:val="00C1340A"/>
    <w:rsid w:val="00C14209"/>
    <w:rsid w:val="00C151E6"/>
    <w:rsid w:val="00C155A3"/>
    <w:rsid w:val="00C15D5D"/>
    <w:rsid w:val="00C16D96"/>
    <w:rsid w:val="00C17A36"/>
    <w:rsid w:val="00C2026F"/>
    <w:rsid w:val="00C21574"/>
    <w:rsid w:val="00C224BF"/>
    <w:rsid w:val="00C22643"/>
    <w:rsid w:val="00C23069"/>
    <w:rsid w:val="00C24F4F"/>
    <w:rsid w:val="00C25222"/>
    <w:rsid w:val="00C26BB2"/>
    <w:rsid w:val="00C30933"/>
    <w:rsid w:val="00C30FF8"/>
    <w:rsid w:val="00C31066"/>
    <w:rsid w:val="00C322D4"/>
    <w:rsid w:val="00C347B8"/>
    <w:rsid w:val="00C35F3B"/>
    <w:rsid w:val="00C37336"/>
    <w:rsid w:val="00C40880"/>
    <w:rsid w:val="00C42321"/>
    <w:rsid w:val="00C42847"/>
    <w:rsid w:val="00C43F3C"/>
    <w:rsid w:val="00C46F65"/>
    <w:rsid w:val="00C473A2"/>
    <w:rsid w:val="00C47D34"/>
    <w:rsid w:val="00C513CC"/>
    <w:rsid w:val="00C52942"/>
    <w:rsid w:val="00C52AAB"/>
    <w:rsid w:val="00C53711"/>
    <w:rsid w:val="00C546DD"/>
    <w:rsid w:val="00C55099"/>
    <w:rsid w:val="00C559BD"/>
    <w:rsid w:val="00C55B8C"/>
    <w:rsid w:val="00C57B87"/>
    <w:rsid w:val="00C57D59"/>
    <w:rsid w:val="00C61D4D"/>
    <w:rsid w:val="00C62482"/>
    <w:rsid w:val="00C62B27"/>
    <w:rsid w:val="00C656A5"/>
    <w:rsid w:val="00C65F36"/>
    <w:rsid w:val="00C663B3"/>
    <w:rsid w:val="00C66CF6"/>
    <w:rsid w:val="00C706FD"/>
    <w:rsid w:val="00C71839"/>
    <w:rsid w:val="00C729F1"/>
    <w:rsid w:val="00C72B10"/>
    <w:rsid w:val="00C73FC9"/>
    <w:rsid w:val="00C75307"/>
    <w:rsid w:val="00C75A3B"/>
    <w:rsid w:val="00C769BD"/>
    <w:rsid w:val="00C76ECA"/>
    <w:rsid w:val="00C80BC6"/>
    <w:rsid w:val="00C816B1"/>
    <w:rsid w:val="00C82D85"/>
    <w:rsid w:val="00C85382"/>
    <w:rsid w:val="00C90B9E"/>
    <w:rsid w:val="00C90BA2"/>
    <w:rsid w:val="00C910DC"/>
    <w:rsid w:val="00C93650"/>
    <w:rsid w:val="00C96532"/>
    <w:rsid w:val="00CA2571"/>
    <w:rsid w:val="00CA28DC"/>
    <w:rsid w:val="00CA3D49"/>
    <w:rsid w:val="00CA6AD5"/>
    <w:rsid w:val="00CA77D1"/>
    <w:rsid w:val="00CB3EDD"/>
    <w:rsid w:val="00CB414F"/>
    <w:rsid w:val="00CB483E"/>
    <w:rsid w:val="00CB5C56"/>
    <w:rsid w:val="00CB6AFD"/>
    <w:rsid w:val="00CB7723"/>
    <w:rsid w:val="00CC06EA"/>
    <w:rsid w:val="00CC43B0"/>
    <w:rsid w:val="00CC53EF"/>
    <w:rsid w:val="00CC55C5"/>
    <w:rsid w:val="00CC55CB"/>
    <w:rsid w:val="00CC7D81"/>
    <w:rsid w:val="00CC7DF8"/>
    <w:rsid w:val="00CD0DC8"/>
    <w:rsid w:val="00CD1B4E"/>
    <w:rsid w:val="00CD303F"/>
    <w:rsid w:val="00CD36B9"/>
    <w:rsid w:val="00CD411B"/>
    <w:rsid w:val="00CD422A"/>
    <w:rsid w:val="00CD56E9"/>
    <w:rsid w:val="00CD7B92"/>
    <w:rsid w:val="00CE0AFC"/>
    <w:rsid w:val="00CE428D"/>
    <w:rsid w:val="00CE48F3"/>
    <w:rsid w:val="00CE7D3E"/>
    <w:rsid w:val="00CF0501"/>
    <w:rsid w:val="00CF1B36"/>
    <w:rsid w:val="00CF2A49"/>
    <w:rsid w:val="00CF3AC9"/>
    <w:rsid w:val="00CF7397"/>
    <w:rsid w:val="00D00C4C"/>
    <w:rsid w:val="00D01846"/>
    <w:rsid w:val="00D018FC"/>
    <w:rsid w:val="00D04584"/>
    <w:rsid w:val="00D04A1D"/>
    <w:rsid w:val="00D05BA5"/>
    <w:rsid w:val="00D10391"/>
    <w:rsid w:val="00D10CD9"/>
    <w:rsid w:val="00D11B11"/>
    <w:rsid w:val="00D13506"/>
    <w:rsid w:val="00D146DF"/>
    <w:rsid w:val="00D17E42"/>
    <w:rsid w:val="00D17F35"/>
    <w:rsid w:val="00D21973"/>
    <w:rsid w:val="00D22584"/>
    <w:rsid w:val="00D2535C"/>
    <w:rsid w:val="00D25EE9"/>
    <w:rsid w:val="00D26830"/>
    <w:rsid w:val="00D27EA2"/>
    <w:rsid w:val="00D319C7"/>
    <w:rsid w:val="00D333A7"/>
    <w:rsid w:val="00D34622"/>
    <w:rsid w:val="00D35F4A"/>
    <w:rsid w:val="00D3600A"/>
    <w:rsid w:val="00D37B5F"/>
    <w:rsid w:val="00D400D9"/>
    <w:rsid w:val="00D41056"/>
    <w:rsid w:val="00D413DC"/>
    <w:rsid w:val="00D45632"/>
    <w:rsid w:val="00D51EB4"/>
    <w:rsid w:val="00D5302D"/>
    <w:rsid w:val="00D54343"/>
    <w:rsid w:val="00D554A3"/>
    <w:rsid w:val="00D5669D"/>
    <w:rsid w:val="00D5676E"/>
    <w:rsid w:val="00D57B92"/>
    <w:rsid w:val="00D61AD7"/>
    <w:rsid w:val="00D61C93"/>
    <w:rsid w:val="00D6231D"/>
    <w:rsid w:val="00D64A9F"/>
    <w:rsid w:val="00D65DD1"/>
    <w:rsid w:val="00D676F0"/>
    <w:rsid w:val="00D75A94"/>
    <w:rsid w:val="00D80329"/>
    <w:rsid w:val="00D831D5"/>
    <w:rsid w:val="00D83DEF"/>
    <w:rsid w:val="00D86263"/>
    <w:rsid w:val="00D87B89"/>
    <w:rsid w:val="00D87FCE"/>
    <w:rsid w:val="00D9038C"/>
    <w:rsid w:val="00D90E39"/>
    <w:rsid w:val="00D92B74"/>
    <w:rsid w:val="00D92B7A"/>
    <w:rsid w:val="00D9597D"/>
    <w:rsid w:val="00D977D9"/>
    <w:rsid w:val="00DA12F7"/>
    <w:rsid w:val="00DA4810"/>
    <w:rsid w:val="00DA4D28"/>
    <w:rsid w:val="00DA6D22"/>
    <w:rsid w:val="00DA7CEB"/>
    <w:rsid w:val="00DB038D"/>
    <w:rsid w:val="00DB15BD"/>
    <w:rsid w:val="00DB1D93"/>
    <w:rsid w:val="00DB2CA4"/>
    <w:rsid w:val="00DB38DF"/>
    <w:rsid w:val="00DB42CE"/>
    <w:rsid w:val="00DB63E2"/>
    <w:rsid w:val="00DB7131"/>
    <w:rsid w:val="00DB7524"/>
    <w:rsid w:val="00DC0628"/>
    <w:rsid w:val="00DC1B46"/>
    <w:rsid w:val="00DC43B0"/>
    <w:rsid w:val="00DC57CC"/>
    <w:rsid w:val="00DD0C21"/>
    <w:rsid w:val="00DD0CF2"/>
    <w:rsid w:val="00DD16DE"/>
    <w:rsid w:val="00DD54DB"/>
    <w:rsid w:val="00DD640F"/>
    <w:rsid w:val="00DE09D5"/>
    <w:rsid w:val="00DE2163"/>
    <w:rsid w:val="00DE2A0F"/>
    <w:rsid w:val="00DE3FBB"/>
    <w:rsid w:val="00DE5D06"/>
    <w:rsid w:val="00DE7D63"/>
    <w:rsid w:val="00DE7F76"/>
    <w:rsid w:val="00DF2867"/>
    <w:rsid w:val="00DF4A80"/>
    <w:rsid w:val="00DF5280"/>
    <w:rsid w:val="00DF5A3F"/>
    <w:rsid w:val="00DF7CED"/>
    <w:rsid w:val="00E00028"/>
    <w:rsid w:val="00E00965"/>
    <w:rsid w:val="00E013DE"/>
    <w:rsid w:val="00E01DA9"/>
    <w:rsid w:val="00E028C7"/>
    <w:rsid w:val="00E034EC"/>
    <w:rsid w:val="00E04C5D"/>
    <w:rsid w:val="00E0577B"/>
    <w:rsid w:val="00E06516"/>
    <w:rsid w:val="00E1209D"/>
    <w:rsid w:val="00E12138"/>
    <w:rsid w:val="00E136D4"/>
    <w:rsid w:val="00E13EB4"/>
    <w:rsid w:val="00E1535C"/>
    <w:rsid w:val="00E16779"/>
    <w:rsid w:val="00E16FF8"/>
    <w:rsid w:val="00E17F4A"/>
    <w:rsid w:val="00E21745"/>
    <w:rsid w:val="00E221B4"/>
    <w:rsid w:val="00E238FD"/>
    <w:rsid w:val="00E25CA9"/>
    <w:rsid w:val="00E306F8"/>
    <w:rsid w:val="00E30A2E"/>
    <w:rsid w:val="00E31C3A"/>
    <w:rsid w:val="00E3324D"/>
    <w:rsid w:val="00E332AE"/>
    <w:rsid w:val="00E3473D"/>
    <w:rsid w:val="00E35564"/>
    <w:rsid w:val="00E35D17"/>
    <w:rsid w:val="00E35F59"/>
    <w:rsid w:val="00E41940"/>
    <w:rsid w:val="00E42298"/>
    <w:rsid w:val="00E424AA"/>
    <w:rsid w:val="00E442E6"/>
    <w:rsid w:val="00E44782"/>
    <w:rsid w:val="00E45B4D"/>
    <w:rsid w:val="00E53E8D"/>
    <w:rsid w:val="00E542FA"/>
    <w:rsid w:val="00E557FB"/>
    <w:rsid w:val="00E62D8A"/>
    <w:rsid w:val="00E65A14"/>
    <w:rsid w:val="00E6740F"/>
    <w:rsid w:val="00E67A9E"/>
    <w:rsid w:val="00E67E18"/>
    <w:rsid w:val="00E7024E"/>
    <w:rsid w:val="00E709B7"/>
    <w:rsid w:val="00E70B47"/>
    <w:rsid w:val="00E71366"/>
    <w:rsid w:val="00E71510"/>
    <w:rsid w:val="00E723AF"/>
    <w:rsid w:val="00E73C14"/>
    <w:rsid w:val="00E74648"/>
    <w:rsid w:val="00E761A1"/>
    <w:rsid w:val="00E764A4"/>
    <w:rsid w:val="00E76775"/>
    <w:rsid w:val="00E8222B"/>
    <w:rsid w:val="00E83460"/>
    <w:rsid w:val="00E843B0"/>
    <w:rsid w:val="00E84F39"/>
    <w:rsid w:val="00E85668"/>
    <w:rsid w:val="00E90A0B"/>
    <w:rsid w:val="00E913AF"/>
    <w:rsid w:val="00E914AD"/>
    <w:rsid w:val="00E92262"/>
    <w:rsid w:val="00E92410"/>
    <w:rsid w:val="00E94C80"/>
    <w:rsid w:val="00E9503F"/>
    <w:rsid w:val="00E9519E"/>
    <w:rsid w:val="00E95856"/>
    <w:rsid w:val="00E95C7F"/>
    <w:rsid w:val="00E96EF6"/>
    <w:rsid w:val="00EA0089"/>
    <w:rsid w:val="00EA038E"/>
    <w:rsid w:val="00EA18D7"/>
    <w:rsid w:val="00EA19F2"/>
    <w:rsid w:val="00EA1F2A"/>
    <w:rsid w:val="00EA28EE"/>
    <w:rsid w:val="00EA2958"/>
    <w:rsid w:val="00EA356D"/>
    <w:rsid w:val="00EA79F4"/>
    <w:rsid w:val="00EB0A23"/>
    <w:rsid w:val="00EB1F1A"/>
    <w:rsid w:val="00EB3368"/>
    <w:rsid w:val="00EB3482"/>
    <w:rsid w:val="00EB3F18"/>
    <w:rsid w:val="00EB40C2"/>
    <w:rsid w:val="00EB604D"/>
    <w:rsid w:val="00EC18A1"/>
    <w:rsid w:val="00EC31ED"/>
    <w:rsid w:val="00EC5DD5"/>
    <w:rsid w:val="00EC62ED"/>
    <w:rsid w:val="00EC7C3B"/>
    <w:rsid w:val="00EC7FBF"/>
    <w:rsid w:val="00ED0B10"/>
    <w:rsid w:val="00ED279C"/>
    <w:rsid w:val="00ED2F9B"/>
    <w:rsid w:val="00ED3DC7"/>
    <w:rsid w:val="00ED6428"/>
    <w:rsid w:val="00ED69FF"/>
    <w:rsid w:val="00EE4F96"/>
    <w:rsid w:val="00EE6360"/>
    <w:rsid w:val="00EE696E"/>
    <w:rsid w:val="00EF0757"/>
    <w:rsid w:val="00EF13F8"/>
    <w:rsid w:val="00EF25E9"/>
    <w:rsid w:val="00EF2607"/>
    <w:rsid w:val="00EF2D2D"/>
    <w:rsid w:val="00EF51DE"/>
    <w:rsid w:val="00EF5D6A"/>
    <w:rsid w:val="00EF7645"/>
    <w:rsid w:val="00EF7F84"/>
    <w:rsid w:val="00F01826"/>
    <w:rsid w:val="00F01D94"/>
    <w:rsid w:val="00F02E21"/>
    <w:rsid w:val="00F0348A"/>
    <w:rsid w:val="00F03F53"/>
    <w:rsid w:val="00F04065"/>
    <w:rsid w:val="00F04B88"/>
    <w:rsid w:val="00F10AEB"/>
    <w:rsid w:val="00F11183"/>
    <w:rsid w:val="00F11856"/>
    <w:rsid w:val="00F12AC8"/>
    <w:rsid w:val="00F13848"/>
    <w:rsid w:val="00F13D08"/>
    <w:rsid w:val="00F14019"/>
    <w:rsid w:val="00F143E4"/>
    <w:rsid w:val="00F14914"/>
    <w:rsid w:val="00F159AF"/>
    <w:rsid w:val="00F1632A"/>
    <w:rsid w:val="00F16F56"/>
    <w:rsid w:val="00F21AF1"/>
    <w:rsid w:val="00F23C00"/>
    <w:rsid w:val="00F23EDA"/>
    <w:rsid w:val="00F26D4C"/>
    <w:rsid w:val="00F30BBA"/>
    <w:rsid w:val="00F32258"/>
    <w:rsid w:val="00F3345A"/>
    <w:rsid w:val="00F348B8"/>
    <w:rsid w:val="00F36C07"/>
    <w:rsid w:val="00F37351"/>
    <w:rsid w:val="00F37B4B"/>
    <w:rsid w:val="00F426CD"/>
    <w:rsid w:val="00F427AD"/>
    <w:rsid w:val="00F43315"/>
    <w:rsid w:val="00F43667"/>
    <w:rsid w:val="00F4435F"/>
    <w:rsid w:val="00F4437B"/>
    <w:rsid w:val="00F44D25"/>
    <w:rsid w:val="00F4637D"/>
    <w:rsid w:val="00F471F5"/>
    <w:rsid w:val="00F50333"/>
    <w:rsid w:val="00F50461"/>
    <w:rsid w:val="00F509EC"/>
    <w:rsid w:val="00F51615"/>
    <w:rsid w:val="00F526AE"/>
    <w:rsid w:val="00F52BDA"/>
    <w:rsid w:val="00F52C1B"/>
    <w:rsid w:val="00F52DFD"/>
    <w:rsid w:val="00F537C0"/>
    <w:rsid w:val="00F541CF"/>
    <w:rsid w:val="00F542E0"/>
    <w:rsid w:val="00F550F9"/>
    <w:rsid w:val="00F55FD6"/>
    <w:rsid w:val="00F56F0E"/>
    <w:rsid w:val="00F57037"/>
    <w:rsid w:val="00F577EF"/>
    <w:rsid w:val="00F6123A"/>
    <w:rsid w:val="00F61256"/>
    <w:rsid w:val="00F61CC3"/>
    <w:rsid w:val="00F61D97"/>
    <w:rsid w:val="00F62F62"/>
    <w:rsid w:val="00F636C0"/>
    <w:rsid w:val="00F64339"/>
    <w:rsid w:val="00F64CB5"/>
    <w:rsid w:val="00F65E13"/>
    <w:rsid w:val="00F70CAB"/>
    <w:rsid w:val="00F7129F"/>
    <w:rsid w:val="00F72BB7"/>
    <w:rsid w:val="00F738E1"/>
    <w:rsid w:val="00F76F04"/>
    <w:rsid w:val="00F77C75"/>
    <w:rsid w:val="00F8253F"/>
    <w:rsid w:val="00F831F4"/>
    <w:rsid w:val="00F861E3"/>
    <w:rsid w:val="00F86416"/>
    <w:rsid w:val="00F86AE1"/>
    <w:rsid w:val="00F86F3B"/>
    <w:rsid w:val="00F8720B"/>
    <w:rsid w:val="00F876DD"/>
    <w:rsid w:val="00F90409"/>
    <w:rsid w:val="00F918AA"/>
    <w:rsid w:val="00F91A69"/>
    <w:rsid w:val="00F91FEB"/>
    <w:rsid w:val="00F923D2"/>
    <w:rsid w:val="00F9267C"/>
    <w:rsid w:val="00F92FDC"/>
    <w:rsid w:val="00F941EA"/>
    <w:rsid w:val="00F944B2"/>
    <w:rsid w:val="00F95FE7"/>
    <w:rsid w:val="00F9691E"/>
    <w:rsid w:val="00FA1306"/>
    <w:rsid w:val="00FA2FE1"/>
    <w:rsid w:val="00FA4377"/>
    <w:rsid w:val="00FA5F33"/>
    <w:rsid w:val="00FA6001"/>
    <w:rsid w:val="00FB207F"/>
    <w:rsid w:val="00FB3E0B"/>
    <w:rsid w:val="00FB4A87"/>
    <w:rsid w:val="00FB58AE"/>
    <w:rsid w:val="00FB67C9"/>
    <w:rsid w:val="00FB68D3"/>
    <w:rsid w:val="00FC0294"/>
    <w:rsid w:val="00FC1112"/>
    <w:rsid w:val="00FC11F4"/>
    <w:rsid w:val="00FC2793"/>
    <w:rsid w:val="00FC4F45"/>
    <w:rsid w:val="00FC5313"/>
    <w:rsid w:val="00FC6132"/>
    <w:rsid w:val="00FC784F"/>
    <w:rsid w:val="00FC7A22"/>
    <w:rsid w:val="00FC7D38"/>
    <w:rsid w:val="00FD1BCD"/>
    <w:rsid w:val="00FD29F2"/>
    <w:rsid w:val="00FD58C1"/>
    <w:rsid w:val="00FD63C1"/>
    <w:rsid w:val="00FD7CE8"/>
    <w:rsid w:val="00FE0731"/>
    <w:rsid w:val="00FE1265"/>
    <w:rsid w:val="00FE2698"/>
    <w:rsid w:val="00FE3CAF"/>
    <w:rsid w:val="00FE499A"/>
    <w:rsid w:val="00FE58BC"/>
    <w:rsid w:val="00FE6302"/>
    <w:rsid w:val="00FE6A4E"/>
    <w:rsid w:val="00FF0A95"/>
    <w:rsid w:val="00FF1D16"/>
    <w:rsid w:val="00FF2D46"/>
    <w:rsid w:val="00FF3089"/>
    <w:rsid w:val="00FF38CC"/>
    <w:rsid w:val="00FF6D29"/>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88B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F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22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29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29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29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29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29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29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29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3C4C"/>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99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66"/>
    <w:rPr>
      <w:rFonts w:ascii="Segoe UI" w:eastAsia="Calibri" w:hAnsi="Segoe UI" w:cs="Segoe UI"/>
      <w:sz w:val="18"/>
      <w:szCs w:val="18"/>
    </w:rPr>
  </w:style>
  <w:style w:type="paragraph" w:customStyle="1" w:styleId="Default">
    <w:name w:val="Default"/>
    <w:rsid w:val="0065636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A7CEB"/>
    <w:rPr>
      <w:sz w:val="16"/>
      <w:szCs w:val="16"/>
    </w:rPr>
  </w:style>
  <w:style w:type="paragraph" w:styleId="CommentText">
    <w:name w:val="annotation text"/>
    <w:basedOn w:val="Normal"/>
    <w:link w:val="CommentTextChar"/>
    <w:uiPriority w:val="99"/>
    <w:unhideWhenUsed/>
    <w:rsid w:val="00DA7CEB"/>
    <w:rPr>
      <w:sz w:val="20"/>
      <w:szCs w:val="20"/>
    </w:rPr>
  </w:style>
  <w:style w:type="character" w:customStyle="1" w:styleId="CommentTextChar">
    <w:name w:val="Comment Text Char"/>
    <w:basedOn w:val="DefaultParagraphFont"/>
    <w:link w:val="CommentText"/>
    <w:uiPriority w:val="99"/>
    <w:rsid w:val="00DA7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CEB"/>
    <w:rPr>
      <w:b/>
      <w:bCs/>
    </w:rPr>
  </w:style>
  <w:style w:type="character" w:customStyle="1" w:styleId="CommentSubjectChar">
    <w:name w:val="Comment Subject Char"/>
    <w:basedOn w:val="CommentTextChar"/>
    <w:link w:val="CommentSubject"/>
    <w:uiPriority w:val="99"/>
    <w:semiHidden/>
    <w:rsid w:val="00DA7CEB"/>
    <w:rPr>
      <w:rFonts w:ascii="Calibri" w:eastAsia="Calibri" w:hAnsi="Calibri" w:cs="Times New Roman"/>
      <w:b/>
      <w:bCs/>
      <w:sz w:val="20"/>
      <w:szCs w:val="20"/>
    </w:rPr>
  </w:style>
  <w:style w:type="paragraph" w:styleId="Bibliography">
    <w:name w:val="Bibliography"/>
    <w:basedOn w:val="Normal"/>
    <w:next w:val="Normal"/>
    <w:uiPriority w:val="37"/>
    <w:semiHidden/>
    <w:unhideWhenUsed/>
    <w:rsid w:val="005229B8"/>
  </w:style>
  <w:style w:type="paragraph" w:styleId="BlockText">
    <w:name w:val="Block Text"/>
    <w:basedOn w:val="Normal"/>
    <w:uiPriority w:val="99"/>
    <w:semiHidden/>
    <w:unhideWhenUsed/>
    <w:rsid w:val="00522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29B8"/>
    <w:pPr>
      <w:spacing w:after="120"/>
    </w:pPr>
  </w:style>
  <w:style w:type="character" w:customStyle="1" w:styleId="BodyTextChar">
    <w:name w:val="Body Text Char"/>
    <w:basedOn w:val="DefaultParagraphFont"/>
    <w:link w:val="BodyText"/>
    <w:uiPriority w:val="99"/>
    <w:semiHidden/>
    <w:rsid w:val="005229B8"/>
    <w:rPr>
      <w:rFonts w:ascii="Calibri" w:eastAsia="Calibri" w:hAnsi="Calibri" w:cs="Times New Roman"/>
    </w:rPr>
  </w:style>
  <w:style w:type="paragraph" w:styleId="BodyText2">
    <w:name w:val="Body Text 2"/>
    <w:basedOn w:val="Normal"/>
    <w:link w:val="BodyText2Char"/>
    <w:uiPriority w:val="99"/>
    <w:semiHidden/>
    <w:unhideWhenUsed/>
    <w:rsid w:val="005229B8"/>
    <w:pPr>
      <w:spacing w:after="120" w:line="480" w:lineRule="auto"/>
    </w:pPr>
  </w:style>
  <w:style w:type="character" w:customStyle="1" w:styleId="BodyText2Char">
    <w:name w:val="Body Text 2 Char"/>
    <w:basedOn w:val="DefaultParagraphFont"/>
    <w:link w:val="BodyText2"/>
    <w:uiPriority w:val="99"/>
    <w:semiHidden/>
    <w:rsid w:val="005229B8"/>
    <w:rPr>
      <w:rFonts w:ascii="Calibri" w:eastAsia="Calibri" w:hAnsi="Calibri" w:cs="Times New Roman"/>
    </w:rPr>
  </w:style>
  <w:style w:type="paragraph" w:styleId="BodyText3">
    <w:name w:val="Body Text 3"/>
    <w:basedOn w:val="Normal"/>
    <w:link w:val="BodyText3Char"/>
    <w:uiPriority w:val="99"/>
    <w:semiHidden/>
    <w:unhideWhenUsed/>
    <w:rsid w:val="005229B8"/>
    <w:pPr>
      <w:spacing w:after="120"/>
    </w:pPr>
    <w:rPr>
      <w:sz w:val="16"/>
      <w:szCs w:val="16"/>
    </w:rPr>
  </w:style>
  <w:style w:type="character" w:customStyle="1" w:styleId="BodyText3Char">
    <w:name w:val="Body Text 3 Char"/>
    <w:basedOn w:val="DefaultParagraphFont"/>
    <w:link w:val="BodyText3"/>
    <w:uiPriority w:val="99"/>
    <w:semiHidden/>
    <w:rsid w:val="005229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5229B8"/>
    <w:pPr>
      <w:spacing w:after="0"/>
      <w:ind w:firstLine="360"/>
    </w:pPr>
  </w:style>
  <w:style w:type="character" w:customStyle="1" w:styleId="BodyTextFirstIndentChar">
    <w:name w:val="Body Text First Indent Char"/>
    <w:basedOn w:val="BodyTextChar"/>
    <w:link w:val="BodyTextFirstIndent"/>
    <w:uiPriority w:val="99"/>
    <w:semiHidden/>
    <w:rsid w:val="005229B8"/>
    <w:rPr>
      <w:rFonts w:ascii="Calibri" w:eastAsia="Calibri" w:hAnsi="Calibri" w:cs="Times New Roman"/>
    </w:rPr>
  </w:style>
  <w:style w:type="paragraph" w:styleId="BodyTextIndent">
    <w:name w:val="Body Text Indent"/>
    <w:basedOn w:val="Normal"/>
    <w:link w:val="BodyTextIndentChar"/>
    <w:uiPriority w:val="99"/>
    <w:semiHidden/>
    <w:unhideWhenUsed/>
    <w:rsid w:val="005229B8"/>
    <w:pPr>
      <w:spacing w:after="120"/>
      <w:ind w:left="360"/>
    </w:pPr>
  </w:style>
  <w:style w:type="character" w:customStyle="1" w:styleId="BodyTextIndentChar">
    <w:name w:val="Body Text Indent Char"/>
    <w:basedOn w:val="DefaultParagraphFont"/>
    <w:link w:val="BodyTextIndent"/>
    <w:uiPriority w:val="99"/>
    <w:semiHidden/>
    <w:rsid w:val="005229B8"/>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5229B8"/>
    <w:pPr>
      <w:spacing w:after="0"/>
      <w:ind w:firstLine="360"/>
    </w:pPr>
  </w:style>
  <w:style w:type="character" w:customStyle="1" w:styleId="BodyTextFirstIndent2Char">
    <w:name w:val="Body Text First Indent 2 Char"/>
    <w:basedOn w:val="BodyTextIndentChar"/>
    <w:link w:val="BodyTextFirstIndent2"/>
    <w:uiPriority w:val="99"/>
    <w:semiHidden/>
    <w:rsid w:val="005229B8"/>
    <w:rPr>
      <w:rFonts w:ascii="Calibri" w:eastAsia="Calibri" w:hAnsi="Calibri" w:cs="Times New Roman"/>
    </w:rPr>
  </w:style>
  <w:style w:type="paragraph" w:styleId="BodyTextIndent2">
    <w:name w:val="Body Text Indent 2"/>
    <w:basedOn w:val="Normal"/>
    <w:link w:val="BodyTextIndent2Char"/>
    <w:uiPriority w:val="99"/>
    <w:semiHidden/>
    <w:unhideWhenUsed/>
    <w:rsid w:val="005229B8"/>
    <w:pPr>
      <w:spacing w:after="120" w:line="480" w:lineRule="auto"/>
      <w:ind w:left="360"/>
    </w:pPr>
  </w:style>
  <w:style w:type="character" w:customStyle="1" w:styleId="BodyTextIndent2Char">
    <w:name w:val="Body Text Indent 2 Char"/>
    <w:basedOn w:val="DefaultParagraphFont"/>
    <w:link w:val="BodyTextIndent2"/>
    <w:uiPriority w:val="99"/>
    <w:semiHidden/>
    <w:rsid w:val="005229B8"/>
    <w:rPr>
      <w:rFonts w:ascii="Calibri" w:eastAsia="Calibri" w:hAnsi="Calibri" w:cs="Times New Roman"/>
    </w:rPr>
  </w:style>
  <w:style w:type="paragraph" w:styleId="BodyTextIndent3">
    <w:name w:val="Body Text Indent 3"/>
    <w:basedOn w:val="Normal"/>
    <w:link w:val="BodyTextIndent3Char"/>
    <w:uiPriority w:val="99"/>
    <w:semiHidden/>
    <w:unhideWhenUsed/>
    <w:rsid w:val="00522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9B8"/>
    <w:rPr>
      <w:rFonts w:ascii="Calibri" w:eastAsia="Calibri" w:hAnsi="Calibri" w:cs="Times New Roman"/>
      <w:sz w:val="16"/>
      <w:szCs w:val="16"/>
    </w:rPr>
  </w:style>
  <w:style w:type="paragraph" w:styleId="Caption">
    <w:name w:val="caption"/>
    <w:basedOn w:val="Normal"/>
    <w:next w:val="Normal"/>
    <w:uiPriority w:val="35"/>
    <w:semiHidden/>
    <w:unhideWhenUsed/>
    <w:qFormat/>
    <w:rsid w:val="005229B8"/>
    <w:pPr>
      <w:spacing w:after="200"/>
    </w:pPr>
    <w:rPr>
      <w:i/>
      <w:iCs/>
      <w:color w:val="1F497D" w:themeColor="text2"/>
      <w:sz w:val="18"/>
      <w:szCs w:val="18"/>
    </w:rPr>
  </w:style>
  <w:style w:type="paragraph" w:styleId="Closing">
    <w:name w:val="Closing"/>
    <w:basedOn w:val="Normal"/>
    <w:link w:val="ClosingChar"/>
    <w:uiPriority w:val="99"/>
    <w:semiHidden/>
    <w:unhideWhenUsed/>
    <w:rsid w:val="005229B8"/>
    <w:pPr>
      <w:ind w:left="4320"/>
    </w:pPr>
  </w:style>
  <w:style w:type="character" w:customStyle="1" w:styleId="ClosingChar">
    <w:name w:val="Closing Char"/>
    <w:basedOn w:val="DefaultParagraphFont"/>
    <w:link w:val="Closing"/>
    <w:uiPriority w:val="99"/>
    <w:semiHidden/>
    <w:rsid w:val="005229B8"/>
    <w:rPr>
      <w:rFonts w:ascii="Calibri" w:eastAsia="Calibri" w:hAnsi="Calibri" w:cs="Times New Roman"/>
    </w:rPr>
  </w:style>
  <w:style w:type="paragraph" w:styleId="Date">
    <w:name w:val="Date"/>
    <w:basedOn w:val="Normal"/>
    <w:next w:val="Normal"/>
    <w:link w:val="DateChar"/>
    <w:uiPriority w:val="99"/>
    <w:semiHidden/>
    <w:unhideWhenUsed/>
    <w:rsid w:val="005229B8"/>
  </w:style>
  <w:style w:type="character" w:customStyle="1" w:styleId="DateChar">
    <w:name w:val="Date Char"/>
    <w:basedOn w:val="DefaultParagraphFont"/>
    <w:link w:val="Date"/>
    <w:uiPriority w:val="99"/>
    <w:semiHidden/>
    <w:rsid w:val="005229B8"/>
    <w:rPr>
      <w:rFonts w:ascii="Calibri" w:eastAsia="Calibri" w:hAnsi="Calibri" w:cs="Times New Roman"/>
    </w:rPr>
  </w:style>
  <w:style w:type="paragraph" w:styleId="DocumentMap">
    <w:name w:val="Document Map"/>
    <w:basedOn w:val="Normal"/>
    <w:link w:val="DocumentMapChar"/>
    <w:uiPriority w:val="99"/>
    <w:semiHidden/>
    <w:unhideWhenUsed/>
    <w:rsid w:val="005229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29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5229B8"/>
  </w:style>
  <w:style w:type="character" w:customStyle="1" w:styleId="E-mailSignatureChar">
    <w:name w:val="E-mail Signature Char"/>
    <w:basedOn w:val="DefaultParagraphFont"/>
    <w:link w:val="E-mailSignature"/>
    <w:uiPriority w:val="99"/>
    <w:semiHidden/>
    <w:rsid w:val="005229B8"/>
    <w:rPr>
      <w:rFonts w:ascii="Calibri" w:eastAsia="Calibri" w:hAnsi="Calibri" w:cs="Times New Roman"/>
    </w:rPr>
  </w:style>
  <w:style w:type="paragraph" w:styleId="EndnoteText">
    <w:name w:val="endnote text"/>
    <w:basedOn w:val="Normal"/>
    <w:link w:val="EndnoteTextChar"/>
    <w:uiPriority w:val="99"/>
    <w:semiHidden/>
    <w:unhideWhenUsed/>
    <w:rsid w:val="005229B8"/>
    <w:rPr>
      <w:sz w:val="20"/>
      <w:szCs w:val="20"/>
    </w:rPr>
  </w:style>
  <w:style w:type="character" w:customStyle="1" w:styleId="EndnoteTextChar">
    <w:name w:val="Endnote Text Char"/>
    <w:basedOn w:val="DefaultParagraphFont"/>
    <w:link w:val="EndnoteText"/>
    <w:uiPriority w:val="99"/>
    <w:semiHidden/>
    <w:rsid w:val="005229B8"/>
    <w:rPr>
      <w:rFonts w:ascii="Calibri" w:eastAsia="Calibri" w:hAnsi="Calibri" w:cs="Times New Roman"/>
      <w:sz w:val="20"/>
      <w:szCs w:val="20"/>
    </w:rPr>
  </w:style>
  <w:style w:type="paragraph" w:styleId="EnvelopeAddress">
    <w:name w:val="envelope address"/>
    <w:basedOn w:val="Normal"/>
    <w:uiPriority w:val="99"/>
    <w:semiHidden/>
    <w:unhideWhenUsed/>
    <w:rsid w:val="005229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9B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29B8"/>
    <w:rPr>
      <w:sz w:val="20"/>
      <w:szCs w:val="20"/>
    </w:rPr>
  </w:style>
  <w:style w:type="character" w:customStyle="1" w:styleId="FootnoteTextChar">
    <w:name w:val="Footnote Text Char"/>
    <w:basedOn w:val="DefaultParagraphFont"/>
    <w:link w:val="FootnoteText"/>
    <w:uiPriority w:val="99"/>
    <w:semiHidden/>
    <w:rsid w:val="005229B8"/>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229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9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29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29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29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29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29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29B8"/>
    <w:rPr>
      <w:i/>
      <w:iCs/>
    </w:rPr>
  </w:style>
  <w:style w:type="character" w:customStyle="1" w:styleId="HTMLAddressChar">
    <w:name w:val="HTML Address Char"/>
    <w:basedOn w:val="DefaultParagraphFont"/>
    <w:link w:val="HTMLAddress"/>
    <w:uiPriority w:val="99"/>
    <w:semiHidden/>
    <w:rsid w:val="005229B8"/>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5229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9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5229B8"/>
    <w:pPr>
      <w:ind w:left="220" w:hanging="220"/>
    </w:pPr>
  </w:style>
  <w:style w:type="paragraph" w:styleId="Index2">
    <w:name w:val="index 2"/>
    <w:basedOn w:val="Normal"/>
    <w:next w:val="Normal"/>
    <w:autoRedefine/>
    <w:uiPriority w:val="99"/>
    <w:semiHidden/>
    <w:unhideWhenUsed/>
    <w:rsid w:val="005229B8"/>
    <w:pPr>
      <w:ind w:left="440" w:hanging="220"/>
    </w:pPr>
  </w:style>
  <w:style w:type="paragraph" w:styleId="Index3">
    <w:name w:val="index 3"/>
    <w:basedOn w:val="Normal"/>
    <w:next w:val="Normal"/>
    <w:autoRedefine/>
    <w:uiPriority w:val="99"/>
    <w:semiHidden/>
    <w:unhideWhenUsed/>
    <w:rsid w:val="005229B8"/>
    <w:pPr>
      <w:ind w:left="660" w:hanging="220"/>
    </w:pPr>
  </w:style>
  <w:style w:type="paragraph" w:styleId="Index4">
    <w:name w:val="index 4"/>
    <w:basedOn w:val="Normal"/>
    <w:next w:val="Normal"/>
    <w:autoRedefine/>
    <w:uiPriority w:val="99"/>
    <w:semiHidden/>
    <w:unhideWhenUsed/>
    <w:rsid w:val="005229B8"/>
    <w:pPr>
      <w:ind w:left="880" w:hanging="220"/>
    </w:pPr>
  </w:style>
  <w:style w:type="paragraph" w:styleId="Index5">
    <w:name w:val="index 5"/>
    <w:basedOn w:val="Normal"/>
    <w:next w:val="Normal"/>
    <w:autoRedefine/>
    <w:uiPriority w:val="99"/>
    <w:semiHidden/>
    <w:unhideWhenUsed/>
    <w:rsid w:val="005229B8"/>
    <w:pPr>
      <w:ind w:left="1100" w:hanging="220"/>
    </w:pPr>
  </w:style>
  <w:style w:type="paragraph" w:styleId="Index6">
    <w:name w:val="index 6"/>
    <w:basedOn w:val="Normal"/>
    <w:next w:val="Normal"/>
    <w:autoRedefine/>
    <w:uiPriority w:val="99"/>
    <w:semiHidden/>
    <w:unhideWhenUsed/>
    <w:rsid w:val="005229B8"/>
    <w:pPr>
      <w:ind w:left="1320" w:hanging="220"/>
    </w:pPr>
  </w:style>
  <w:style w:type="paragraph" w:styleId="Index7">
    <w:name w:val="index 7"/>
    <w:basedOn w:val="Normal"/>
    <w:next w:val="Normal"/>
    <w:autoRedefine/>
    <w:uiPriority w:val="99"/>
    <w:semiHidden/>
    <w:unhideWhenUsed/>
    <w:rsid w:val="005229B8"/>
    <w:pPr>
      <w:ind w:left="1540" w:hanging="220"/>
    </w:pPr>
  </w:style>
  <w:style w:type="paragraph" w:styleId="Index8">
    <w:name w:val="index 8"/>
    <w:basedOn w:val="Normal"/>
    <w:next w:val="Normal"/>
    <w:autoRedefine/>
    <w:uiPriority w:val="99"/>
    <w:semiHidden/>
    <w:unhideWhenUsed/>
    <w:rsid w:val="005229B8"/>
    <w:pPr>
      <w:ind w:left="1760" w:hanging="220"/>
    </w:pPr>
  </w:style>
  <w:style w:type="paragraph" w:styleId="Index9">
    <w:name w:val="index 9"/>
    <w:basedOn w:val="Normal"/>
    <w:next w:val="Normal"/>
    <w:autoRedefine/>
    <w:uiPriority w:val="99"/>
    <w:semiHidden/>
    <w:unhideWhenUsed/>
    <w:rsid w:val="005229B8"/>
    <w:pPr>
      <w:ind w:left="1980" w:hanging="220"/>
    </w:pPr>
  </w:style>
  <w:style w:type="paragraph" w:styleId="IndexHeading">
    <w:name w:val="index heading"/>
    <w:basedOn w:val="Normal"/>
    <w:next w:val="Index1"/>
    <w:uiPriority w:val="99"/>
    <w:semiHidden/>
    <w:unhideWhenUsed/>
    <w:rsid w:val="005229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29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29B8"/>
    <w:rPr>
      <w:rFonts w:ascii="Calibri" w:eastAsia="Calibri" w:hAnsi="Calibri" w:cs="Times New Roman"/>
      <w:i/>
      <w:iCs/>
      <w:color w:val="4F81BD" w:themeColor="accent1"/>
    </w:rPr>
  </w:style>
  <w:style w:type="paragraph" w:styleId="List">
    <w:name w:val="List"/>
    <w:basedOn w:val="Normal"/>
    <w:uiPriority w:val="99"/>
    <w:semiHidden/>
    <w:unhideWhenUsed/>
    <w:rsid w:val="005229B8"/>
    <w:pPr>
      <w:ind w:left="360" w:hanging="360"/>
      <w:contextualSpacing/>
    </w:pPr>
  </w:style>
  <w:style w:type="paragraph" w:styleId="List2">
    <w:name w:val="List 2"/>
    <w:basedOn w:val="Normal"/>
    <w:uiPriority w:val="99"/>
    <w:semiHidden/>
    <w:unhideWhenUsed/>
    <w:rsid w:val="005229B8"/>
    <w:pPr>
      <w:ind w:left="720" w:hanging="360"/>
      <w:contextualSpacing/>
    </w:pPr>
  </w:style>
  <w:style w:type="paragraph" w:styleId="List3">
    <w:name w:val="List 3"/>
    <w:basedOn w:val="Normal"/>
    <w:uiPriority w:val="99"/>
    <w:semiHidden/>
    <w:unhideWhenUsed/>
    <w:rsid w:val="005229B8"/>
    <w:pPr>
      <w:ind w:left="1080" w:hanging="360"/>
      <w:contextualSpacing/>
    </w:pPr>
  </w:style>
  <w:style w:type="paragraph" w:styleId="List4">
    <w:name w:val="List 4"/>
    <w:basedOn w:val="Normal"/>
    <w:uiPriority w:val="99"/>
    <w:semiHidden/>
    <w:unhideWhenUsed/>
    <w:rsid w:val="005229B8"/>
    <w:pPr>
      <w:ind w:left="1440" w:hanging="360"/>
      <w:contextualSpacing/>
    </w:pPr>
  </w:style>
  <w:style w:type="paragraph" w:styleId="List5">
    <w:name w:val="List 5"/>
    <w:basedOn w:val="Normal"/>
    <w:uiPriority w:val="99"/>
    <w:semiHidden/>
    <w:unhideWhenUsed/>
    <w:rsid w:val="005229B8"/>
    <w:pPr>
      <w:ind w:left="1800" w:hanging="360"/>
      <w:contextualSpacing/>
    </w:pPr>
  </w:style>
  <w:style w:type="paragraph" w:styleId="ListBullet">
    <w:name w:val="List Bullet"/>
    <w:basedOn w:val="Normal"/>
    <w:uiPriority w:val="99"/>
    <w:semiHidden/>
    <w:unhideWhenUsed/>
    <w:rsid w:val="005229B8"/>
    <w:pPr>
      <w:numPr>
        <w:numId w:val="11"/>
      </w:numPr>
      <w:contextualSpacing/>
    </w:pPr>
  </w:style>
  <w:style w:type="paragraph" w:styleId="ListBullet2">
    <w:name w:val="List Bullet 2"/>
    <w:basedOn w:val="Normal"/>
    <w:uiPriority w:val="99"/>
    <w:semiHidden/>
    <w:unhideWhenUsed/>
    <w:rsid w:val="005229B8"/>
    <w:pPr>
      <w:numPr>
        <w:numId w:val="12"/>
      </w:numPr>
      <w:contextualSpacing/>
    </w:pPr>
  </w:style>
  <w:style w:type="paragraph" w:styleId="ListBullet3">
    <w:name w:val="List Bullet 3"/>
    <w:basedOn w:val="Normal"/>
    <w:uiPriority w:val="99"/>
    <w:semiHidden/>
    <w:unhideWhenUsed/>
    <w:rsid w:val="005229B8"/>
    <w:pPr>
      <w:numPr>
        <w:numId w:val="13"/>
      </w:numPr>
      <w:contextualSpacing/>
    </w:pPr>
  </w:style>
  <w:style w:type="paragraph" w:styleId="ListBullet4">
    <w:name w:val="List Bullet 4"/>
    <w:basedOn w:val="Normal"/>
    <w:uiPriority w:val="99"/>
    <w:semiHidden/>
    <w:unhideWhenUsed/>
    <w:rsid w:val="005229B8"/>
    <w:pPr>
      <w:numPr>
        <w:numId w:val="14"/>
      </w:numPr>
      <w:contextualSpacing/>
    </w:pPr>
  </w:style>
  <w:style w:type="paragraph" w:styleId="ListBullet5">
    <w:name w:val="List Bullet 5"/>
    <w:basedOn w:val="Normal"/>
    <w:uiPriority w:val="99"/>
    <w:semiHidden/>
    <w:unhideWhenUsed/>
    <w:rsid w:val="005229B8"/>
    <w:pPr>
      <w:numPr>
        <w:numId w:val="15"/>
      </w:numPr>
      <w:contextualSpacing/>
    </w:pPr>
  </w:style>
  <w:style w:type="paragraph" w:styleId="ListContinue">
    <w:name w:val="List Continue"/>
    <w:basedOn w:val="Normal"/>
    <w:uiPriority w:val="99"/>
    <w:semiHidden/>
    <w:unhideWhenUsed/>
    <w:rsid w:val="005229B8"/>
    <w:pPr>
      <w:spacing w:after="120"/>
      <w:ind w:left="360"/>
      <w:contextualSpacing/>
    </w:pPr>
  </w:style>
  <w:style w:type="paragraph" w:styleId="ListContinue2">
    <w:name w:val="List Continue 2"/>
    <w:basedOn w:val="Normal"/>
    <w:uiPriority w:val="99"/>
    <w:semiHidden/>
    <w:unhideWhenUsed/>
    <w:rsid w:val="005229B8"/>
    <w:pPr>
      <w:spacing w:after="120"/>
      <w:ind w:left="720"/>
      <w:contextualSpacing/>
    </w:pPr>
  </w:style>
  <w:style w:type="paragraph" w:styleId="ListContinue3">
    <w:name w:val="List Continue 3"/>
    <w:basedOn w:val="Normal"/>
    <w:uiPriority w:val="99"/>
    <w:semiHidden/>
    <w:unhideWhenUsed/>
    <w:rsid w:val="005229B8"/>
    <w:pPr>
      <w:spacing w:after="120"/>
      <w:ind w:left="1080"/>
      <w:contextualSpacing/>
    </w:pPr>
  </w:style>
  <w:style w:type="paragraph" w:styleId="ListContinue4">
    <w:name w:val="List Continue 4"/>
    <w:basedOn w:val="Normal"/>
    <w:uiPriority w:val="99"/>
    <w:semiHidden/>
    <w:unhideWhenUsed/>
    <w:rsid w:val="005229B8"/>
    <w:pPr>
      <w:spacing w:after="120"/>
      <w:ind w:left="1440"/>
      <w:contextualSpacing/>
    </w:pPr>
  </w:style>
  <w:style w:type="paragraph" w:styleId="ListContinue5">
    <w:name w:val="List Continue 5"/>
    <w:basedOn w:val="Normal"/>
    <w:uiPriority w:val="99"/>
    <w:semiHidden/>
    <w:unhideWhenUsed/>
    <w:rsid w:val="005229B8"/>
    <w:pPr>
      <w:spacing w:after="120"/>
      <w:ind w:left="1800"/>
      <w:contextualSpacing/>
    </w:pPr>
  </w:style>
  <w:style w:type="paragraph" w:styleId="ListNumber">
    <w:name w:val="List Number"/>
    <w:basedOn w:val="Normal"/>
    <w:uiPriority w:val="99"/>
    <w:semiHidden/>
    <w:unhideWhenUsed/>
    <w:rsid w:val="005229B8"/>
    <w:pPr>
      <w:numPr>
        <w:numId w:val="16"/>
      </w:numPr>
      <w:contextualSpacing/>
    </w:pPr>
  </w:style>
  <w:style w:type="paragraph" w:styleId="ListNumber2">
    <w:name w:val="List Number 2"/>
    <w:basedOn w:val="Normal"/>
    <w:uiPriority w:val="99"/>
    <w:semiHidden/>
    <w:unhideWhenUsed/>
    <w:rsid w:val="005229B8"/>
    <w:pPr>
      <w:numPr>
        <w:numId w:val="17"/>
      </w:numPr>
      <w:contextualSpacing/>
    </w:pPr>
  </w:style>
  <w:style w:type="paragraph" w:styleId="ListNumber3">
    <w:name w:val="List Number 3"/>
    <w:basedOn w:val="Normal"/>
    <w:uiPriority w:val="99"/>
    <w:semiHidden/>
    <w:unhideWhenUsed/>
    <w:rsid w:val="005229B8"/>
    <w:pPr>
      <w:numPr>
        <w:numId w:val="18"/>
      </w:numPr>
      <w:contextualSpacing/>
    </w:pPr>
  </w:style>
  <w:style w:type="paragraph" w:styleId="ListNumber4">
    <w:name w:val="List Number 4"/>
    <w:basedOn w:val="Normal"/>
    <w:uiPriority w:val="99"/>
    <w:semiHidden/>
    <w:unhideWhenUsed/>
    <w:rsid w:val="005229B8"/>
    <w:pPr>
      <w:numPr>
        <w:numId w:val="19"/>
      </w:numPr>
      <w:contextualSpacing/>
    </w:pPr>
  </w:style>
  <w:style w:type="paragraph" w:styleId="ListNumber5">
    <w:name w:val="List Number 5"/>
    <w:basedOn w:val="Normal"/>
    <w:uiPriority w:val="99"/>
    <w:semiHidden/>
    <w:unhideWhenUsed/>
    <w:rsid w:val="005229B8"/>
    <w:pPr>
      <w:numPr>
        <w:numId w:val="20"/>
      </w:numPr>
      <w:contextualSpacing/>
    </w:pPr>
  </w:style>
  <w:style w:type="paragraph" w:styleId="MacroText">
    <w:name w:val="macro"/>
    <w:link w:val="MacroTextChar"/>
    <w:uiPriority w:val="99"/>
    <w:semiHidden/>
    <w:unhideWhenUsed/>
    <w:rsid w:val="005229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5229B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5229B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9B8"/>
    <w:rPr>
      <w:rFonts w:asciiTheme="majorHAnsi" w:eastAsiaTheme="majorEastAsia" w:hAnsiTheme="majorHAnsi" w:cstheme="majorBidi"/>
      <w:sz w:val="24"/>
      <w:szCs w:val="24"/>
      <w:shd w:val="pct20" w:color="auto" w:fill="auto"/>
    </w:rPr>
  </w:style>
  <w:style w:type="paragraph" w:styleId="NoSpacing">
    <w:name w:val="No Spacing"/>
    <w:uiPriority w:val="1"/>
    <w:qFormat/>
    <w:rsid w:val="005229B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229B8"/>
    <w:rPr>
      <w:rFonts w:ascii="Times New Roman" w:hAnsi="Times New Roman"/>
      <w:sz w:val="24"/>
      <w:szCs w:val="24"/>
    </w:rPr>
  </w:style>
  <w:style w:type="paragraph" w:styleId="NormalIndent">
    <w:name w:val="Normal Indent"/>
    <w:basedOn w:val="Normal"/>
    <w:uiPriority w:val="99"/>
    <w:semiHidden/>
    <w:unhideWhenUsed/>
    <w:rsid w:val="005229B8"/>
    <w:pPr>
      <w:ind w:left="720"/>
    </w:pPr>
  </w:style>
  <w:style w:type="paragraph" w:styleId="NoteHeading">
    <w:name w:val="Note Heading"/>
    <w:basedOn w:val="Normal"/>
    <w:next w:val="Normal"/>
    <w:link w:val="NoteHeadingChar"/>
    <w:uiPriority w:val="99"/>
    <w:semiHidden/>
    <w:unhideWhenUsed/>
    <w:rsid w:val="005229B8"/>
  </w:style>
  <w:style w:type="character" w:customStyle="1" w:styleId="NoteHeadingChar">
    <w:name w:val="Note Heading Char"/>
    <w:basedOn w:val="DefaultParagraphFont"/>
    <w:link w:val="NoteHeading"/>
    <w:uiPriority w:val="99"/>
    <w:semiHidden/>
    <w:rsid w:val="005229B8"/>
    <w:rPr>
      <w:rFonts w:ascii="Calibri" w:eastAsia="Calibri" w:hAnsi="Calibri" w:cs="Times New Roman"/>
    </w:rPr>
  </w:style>
  <w:style w:type="paragraph" w:styleId="PlainText">
    <w:name w:val="Plain Text"/>
    <w:basedOn w:val="Normal"/>
    <w:link w:val="PlainTextChar"/>
    <w:uiPriority w:val="99"/>
    <w:semiHidden/>
    <w:unhideWhenUsed/>
    <w:rsid w:val="005229B8"/>
    <w:rPr>
      <w:rFonts w:ascii="Consolas" w:hAnsi="Consolas"/>
      <w:sz w:val="21"/>
      <w:szCs w:val="21"/>
    </w:rPr>
  </w:style>
  <w:style w:type="character" w:customStyle="1" w:styleId="PlainTextChar">
    <w:name w:val="Plain Text Char"/>
    <w:basedOn w:val="DefaultParagraphFont"/>
    <w:link w:val="PlainText"/>
    <w:uiPriority w:val="99"/>
    <w:semiHidden/>
    <w:rsid w:val="005229B8"/>
    <w:rPr>
      <w:rFonts w:ascii="Consolas" w:eastAsia="Calibri" w:hAnsi="Consolas" w:cs="Times New Roman"/>
      <w:sz w:val="21"/>
      <w:szCs w:val="21"/>
    </w:rPr>
  </w:style>
  <w:style w:type="paragraph" w:styleId="Quote">
    <w:name w:val="Quote"/>
    <w:basedOn w:val="Normal"/>
    <w:next w:val="Normal"/>
    <w:link w:val="QuoteChar"/>
    <w:uiPriority w:val="29"/>
    <w:qFormat/>
    <w:rsid w:val="00522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29B8"/>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5229B8"/>
  </w:style>
  <w:style w:type="character" w:customStyle="1" w:styleId="SalutationChar">
    <w:name w:val="Salutation Char"/>
    <w:basedOn w:val="DefaultParagraphFont"/>
    <w:link w:val="Salutation"/>
    <w:uiPriority w:val="99"/>
    <w:semiHidden/>
    <w:rsid w:val="005229B8"/>
    <w:rPr>
      <w:rFonts w:ascii="Calibri" w:eastAsia="Calibri" w:hAnsi="Calibri" w:cs="Times New Roman"/>
    </w:rPr>
  </w:style>
  <w:style w:type="paragraph" w:styleId="Signature">
    <w:name w:val="Signature"/>
    <w:basedOn w:val="Normal"/>
    <w:link w:val="SignatureChar"/>
    <w:uiPriority w:val="99"/>
    <w:semiHidden/>
    <w:unhideWhenUsed/>
    <w:rsid w:val="005229B8"/>
    <w:pPr>
      <w:ind w:left="4320"/>
    </w:pPr>
  </w:style>
  <w:style w:type="character" w:customStyle="1" w:styleId="SignatureChar">
    <w:name w:val="Signature Char"/>
    <w:basedOn w:val="DefaultParagraphFont"/>
    <w:link w:val="Signature"/>
    <w:uiPriority w:val="99"/>
    <w:semiHidden/>
    <w:rsid w:val="005229B8"/>
    <w:rPr>
      <w:rFonts w:ascii="Calibri" w:eastAsia="Calibri" w:hAnsi="Calibri" w:cs="Times New Roman"/>
    </w:rPr>
  </w:style>
  <w:style w:type="paragraph" w:styleId="Subtitle">
    <w:name w:val="Subtitle"/>
    <w:basedOn w:val="Normal"/>
    <w:next w:val="Normal"/>
    <w:link w:val="SubtitleChar"/>
    <w:uiPriority w:val="11"/>
    <w:qFormat/>
    <w:rsid w:val="005229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29B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29B8"/>
    <w:pPr>
      <w:ind w:left="220" w:hanging="220"/>
    </w:pPr>
  </w:style>
  <w:style w:type="paragraph" w:styleId="TableofFigures">
    <w:name w:val="table of figures"/>
    <w:basedOn w:val="Normal"/>
    <w:next w:val="Normal"/>
    <w:uiPriority w:val="99"/>
    <w:semiHidden/>
    <w:unhideWhenUsed/>
    <w:rsid w:val="005229B8"/>
  </w:style>
  <w:style w:type="paragraph" w:styleId="Title">
    <w:name w:val="Title"/>
    <w:basedOn w:val="Normal"/>
    <w:next w:val="Normal"/>
    <w:link w:val="TitleChar"/>
    <w:uiPriority w:val="10"/>
    <w:qFormat/>
    <w:rsid w:val="00522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B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29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29B8"/>
    <w:pPr>
      <w:spacing w:after="100"/>
    </w:pPr>
  </w:style>
  <w:style w:type="paragraph" w:styleId="TOC2">
    <w:name w:val="toc 2"/>
    <w:basedOn w:val="Normal"/>
    <w:next w:val="Normal"/>
    <w:autoRedefine/>
    <w:uiPriority w:val="39"/>
    <w:semiHidden/>
    <w:unhideWhenUsed/>
    <w:rsid w:val="005229B8"/>
    <w:pPr>
      <w:spacing w:after="100"/>
      <w:ind w:left="220"/>
    </w:pPr>
  </w:style>
  <w:style w:type="paragraph" w:styleId="TOC3">
    <w:name w:val="toc 3"/>
    <w:basedOn w:val="Normal"/>
    <w:next w:val="Normal"/>
    <w:autoRedefine/>
    <w:uiPriority w:val="39"/>
    <w:semiHidden/>
    <w:unhideWhenUsed/>
    <w:rsid w:val="005229B8"/>
    <w:pPr>
      <w:spacing w:after="100"/>
      <w:ind w:left="440"/>
    </w:pPr>
  </w:style>
  <w:style w:type="paragraph" w:styleId="TOC4">
    <w:name w:val="toc 4"/>
    <w:basedOn w:val="Normal"/>
    <w:next w:val="Normal"/>
    <w:autoRedefine/>
    <w:uiPriority w:val="39"/>
    <w:semiHidden/>
    <w:unhideWhenUsed/>
    <w:rsid w:val="005229B8"/>
    <w:pPr>
      <w:spacing w:after="100"/>
      <w:ind w:left="660"/>
    </w:pPr>
  </w:style>
  <w:style w:type="paragraph" w:styleId="TOC5">
    <w:name w:val="toc 5"/>
    <w:basedOn w:val="Normal"/>
    <w:next w:val="Normal"/>
    <w:autoRedefine/>
    <w:uiPriority w:val="39"/>
    <w:semiHidden/>
    <w:unhideWhenUsed/>
    <w:rsid w:val="005229B8"/>
    <w:pPr>
      <w:spacing w:after="100"/>
      <w:ind w:left="880"/>
    </w:pPr>
  </w:style>
  <w:style w:type="paragraph" w:styleId="TOC6">
    <w:name w:val="toc 6"/>
    <w:basedOn w:val="Normal"/>
    <w:next w:val="Normal"/>
    <w:autoRedefine/>
    <w:uiPriority w:val="39"/>
    <w:semiHidden/>
    <w:unhideWhenUsed/>
    <w:rsid w:val="005229B8"/>
    <w:pPr>
      <w:spacing w:after="100"/>
      <w:ind w:left="1100"/>
    </w:pPr>
  </w:style>
  <w:style w:type="paragraph" w:styleId="TOC7">
    <w:name w:val="toc 7"/>
    <w:basedOn w:val="Normal"/>
    <w:next w:val="Normal"/>
    <w:autoRedefine/>
    <w:uiPriority w:val="39"/>
    <w:semiHidden/>
    <w:unhideWhenUsed/>
    <w:rsid w:val="005229B8"/>
    <w:pPr>
      <w:spacing w:after="100"/>
      <w:ind w:left="1320"/>
    </w:pPr>
  </w:style>
  <w:style w:type="paragraph" w:styleId="TOC8">
    <w:name w:val="toc 8"/>
    <w:basedOn w:val="Normal"/>
    <w:next w:val="Normal"/>
    <w:autoRedefine/>
    <w:uiPriority w:val="39"/>
    <w:semiHidden/>
    <w:unhideWhenUsed/>
    <w:rsid w:val="005229B8"/>
    <w:pPr>
      <w:spacing w:after="100"/>
      <w:ind w:left="1540"/>
    </w:pPr>
  </w:style>
  <w:style w:type="paragraph" w:styleId="TOC9">
    <w:name w:val="toc 9"/>
    <w:basedOn w:val="Normal"/>
    <w:next w:val="Normal"/>
    <w:autoRedefine/>
    <w:uiPriority w:val="39"/>
    <w:semiHidden/>
    <w:unhideWhenUsed/>
    <w:rsid w:val="005229B8"/>
    <w:pPr>
      <w:spacing w:after="100"/>
      <w:ind w:left="1760"/>
    </w:pPr>
  </w:style>
  <w:style w:type="paragraph" w:styleId="TOCHeading">
    <w:name w:val="TOC Heading"/>
    <w:basedOn w:val="Heading1"/>
    <w:next w:val="Normal"/>
    <w:uiPriority w:val="39"/>
    <w:semiHidden/>
    <w:unhideWhenUsed/>
    <w:qFormat/>
    <w:rsid w:val="005229B8"/>
    <w:pPr>
      <w:outlineLvl w:val="9"/>
    </w:pPr>
  </w:style>
  <w:style w:type="paragraph" w:styleId="Revision">
    <w:name w:val="Revision"/>
    <w:hidden/>
    <w:uiPriority w:val="99"/>
    <w:semiHidden/>
    <w:rsid w:val="00A44E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F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22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29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29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29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29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29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29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29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3C4C"/>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99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66"/>
    <w:rPr>
      <w:rFonts w:ascii="Segoe UI" w:eastAsia="Calibri" w:hAnsi="Segoe UI" w:cs="Segoe UI"/>
      <w:sz w:val="18"/>
      <w:szCs w:val="18"/>
    </w:rPr>
  </w:style>
  <w:style w:type="paragraph" w:customStyle="1" w:styleId="Default">
    <w:name w:val="Default"/>
    <w:rsid w:val="0065636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A7CEB"/>
    <w:rPr>
      <w:sz w:val="16"/>
      <w:szCs w:val="16"/>
    </w:rPr>
  </w:style>
  <w:style w:type="paragraph" w:styleId="CommentText">
    <w:name w:val="annotation text"/>
    <w:basedOn w:val="Normal"/>
    <w:link w:val="CommentTextChar"/>
    <w:uiPriority w:val="99"/>
    <w:unhideWhenUsed/>
    <w:rsid w:val="00DA7CEB"/>
    <w:rPr>
      <w:sz w:val="20"/>
      <w:szCs w:val="20"/>
    </w:rPr>
  </w:style>
  <w:style w:type="character" w:customStyle="1" w:styleId="CommentTextChar">
    <w:name w:val="Comment Text Char"/>
    <w:basedOn w:val="DefaultParagraphFont"/>
    <w:link w:val="CommentText"/>
    <w:uiPriority w:val="99"/>
    <w:rsid w:val="00DA7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CEB"/>
    <w:rPr>
      <w:b/>
      <w:bCs/>
    </w:rPr>
  </w:style>
  <w:style w:type="character" w:customStyle="1" w:styleId="CommentSubjectChar">
    <w:name w:val="Comment Subject Char"/>
    <w:basedOn w:val="CommentTextChar"/>
    <w:link w:val="CommentSubject"/>
    <w:uiPriority w:val="99"/>
    <w:semiHidden/>
    <w:rsid w:val="00DA7CEB"/>
    <w:rPr>
      <w:rFonts w:ascii="Calibri" w:eastAsia="Calibri" w:hAnsi="Calibri" w:cs="Times New Roman"/>
      <w:b/>
      <w:bCs/>
      <w:sz w:val="20"/>
      <w:szCs w:val="20"/>
    </w:rPr>
  </w:style>
  <w:style w:type="paragraph" w:styleId="Bibliography">
    <w:name w:val="Bibliography"/>
    <w:basedOn w:val="Normal"/>
    <w:next w:val="Normal"/>
    <w:uiPriority w:val="37"/>
    <w:semiHidden/>
    <w:unhideWhenUsed/>
    <w:rsid w:val="005229B8"/>
  </w:style>
  <w:style w:type="paragraph" w:styleId="BlockText">
    <w:name w:val="Block Text"/>
    <w:basedOn w:val="Normal"/>
    <w:uiPriority w:val="99"/>
    <w:semiHidden/>
    <w:unhideWhenUsed/>
    <w:rsid w:val="00522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29B8"/>
    <w:pPr>
      <w:spacing w:after="120"/>
    </w:pPr>
  </w:style>
  <w:style w:type="character" w:customStyle="1" w:styleId="BodyTextChar">
    <w:name w:val="Body Text Char"/>
    <w:basedOn w:val="DefaultParagraphFont"/>
    <w:link w:val="BodyText"/>
    <w:uiPriority w:val="99"/>
    <w:semiHidden/>
    <w:rsid w:val="005229B8"/>
    <w:rPr>
      <w:rFonts w:ascii="Calibri" w:eastAsia="Calibri" w:hAnsi="Calibri" w:cs="Times New Roman"/>
    </w:rPr>
  </w:style>
  <w:style w:type="paragraph" w:styleId="BodyText2">
    <w:name w:val="Body Text 2"/>
    <w:basedOn w:val="Normal"/>
    <w:link w:val="BodyText2Char"/>
    <w:uiPriority w:val="99"/>
    <w:semiHidden/>
    <w:unhideWhenUsed/>
    <w:rsid w:val="005229B8"/>
    <w:pPr>
      <w:spacing w:after="120" w:line="480" w:lineRule="auto"/>
    </w:pPr>
  </w:style>
  <w:style w:type="character" w:customStyle="1" w:styleId="BodyText2Char">
    <w:name w:val="Body Text 2 Char"/>
    <w:basedOn w:val="DefaultParagraphFont"/>
    <w:link w:val="BodyText2"/>
    <w:uiPriority w:val="99"/>
    <w:semiHidden/>
    <w:rsid w:val="005229B8"/>
    <w:rPr>
      <w:rFonts w:ascii="Calibri" w:eastAsia="Calibri" w:hAnsi="Calibri" w:cs="Times New Roman"/>
    </w:rPr>
  </w:style>
  <w:style w:type="paragraph" w:styleId="BodyText3">
    <w:name w:val="Body Text 3"/>
    <w:basedOn w:val="Normal"/>
    <w:link w:val="BodyText3Char"/>
    <w:uiPriority w:val="99"/>
    <w:semiHidden/>
    <w:unhideWhenUsed/>
    <w:rsid w:val="005229B8"/>
    <w:pPr>
      <w:spacing w:after="120"/>
    </w:pPr>
    <w:rPr>
      <w:sz w:val="16"/>
      <w:szCs w:val="16"/>
    </w:rPr>
  </w:style>
  <w:style w:type="character" w:customStyle="1" w:styleId="BodyText3Char">
    <w:name w:val="Body Text 3 Char"/>
    <w:basedOn w:val="DefaultParagraphFont"/>
    <w:link w:val="BodyText3"/>
    <w:uiPriority w:val="99"/>
    <w:semiHidden/>
    <w:rsid w:val="005229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5229B8"/>
    <w:pPr>
      <w:spacing w:after="0"/>
      <w:ind w:firstLine="360"/>
    </w:pPr>
  </w:style>
  <w:style w:type="character" w:customStyle="1" w:styleId="BodyTextFirstIndentChar">
    <w:name w:val="Body Text First Indent Char"/>
    <w:basedOn w:val="BodyTextChar"/>
    <w:link w:val="BodyTextFirstIndent"/>
    <w:uiPriority w:val="99"/>
    <w:semiHidden/>
    <w:rsid w:val="005229B8"/>
    <w:rPr>
      <w:rFonts w:ascii="Calibri" w:eastAsia="Calibri" w:hAnsi="Calibri" w:cs="Times New Roman"/>
    </w:rPr>
  </w:style>
  <w:style w:type="paragraph" w:styleId="BodyTextIndent">
    <w:name w:val="Body Text Indent"/>
    <w:basedOn w:val="Normal"/>
    <w:link w:val="BodyTextIndentChar"/>
    <w:uiPriority w:val="99"/>
    <w:semiHidden/>
    <w:unhideWhenUsed/>
    <w:rsid w:val="005229B8"/>
    <w:pPr>
      <w:spacing w:after="120"/>
      <w:ind w:left="360"/>
    </w:pPr>
  </w:style>
  <w:style w:type="character" w:customStyle="1" w:styleId="BodyTextIndentChar">
    <w:name w:val="Body Text Indent Char"/>
    <w:basedOn w:val="DefaultParagraphFont"/>
    <w:link w:val="BodyTextIndent"/>
    <w:uiPriority w:val="99"/>
    <w:semiHidden/>
    <w:rsid w:val="005229B8"/>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5229B8"/>
    <w:pPr>
      <w:spacing w:after="0"/>
      <w:ind w:firstLine="360"/>
    </w:pPr>
  </w:style>
  <w:style w:type="character" w:customStyle="1" w:styleId="BodyTextFirstIndent2Char">
    <w:name w:val="Body Text First Indent 2 Char"/>
    <w:basedOn w:val="BodyTextIndentChar"/>
    <w:link w:val="BodyTextFirstIndent2"/>
    <w:uiPriority w:val="99"/>
    <w:semiHidden/>
    <w:rsid w:val="005229B8"/>
    <w:rPr>
      <w:rFonts w:ascii="Calibri" w:eastAsia="Calibri" w:hAnsi="Calibri" w:cs="Times New Roman"/>
    </w:rPr>
  </w:style>
  <w:style w:type="paragraph" w:styleId="BodyTextIndent2">
    <w:name w:val="Body Text Indent 2"/>
    <w:basedOn w:val="Normal"/>
    <w:link w:val="BodyTextIndent2Char"/>
    <w:uiPriority w:val="99"/>
    <w:semiHidden/>
    <w:unhideWhenUsed/>
    <w:rsid w:val="005229B8"/>
    <w:pPr>
      <w:spacing w:after="120" w:line="480" w:lineRule="auto"/>
      <w:ind w:left="360"/>
    </w:pPr>
  </w:style>
  <w:style w:type="character" w:customStyle="1" w:styleId="BodyTextIndent2Char">
    <w:name w:val="Body Text Indent 2 Char"/>
    <w:basedOn w:val="DefaultParagraphFont"/>
    <w:link w:val="BodyTextIndent2"/>
    <w:uiPriority w:val="99"/>
    <w:semiHidden/>
    <w:rsid w:val="005229B8"/>
    <w:rPr>
      <w:rFonts w:ascii="Calibri" w:eastAsia="Calibri" w:hAnsi="Calibri" w:cs="Times New Roman"/>
    </w:rPr>
  </w:style>
  <w:style w:type="paragraph" w:styleId="BodyTextIndent3">
    <w:name w:val="Body Text Indent 3"/>
    <w:basedOn w:val="Normal"/>
    <w:link w:val="BodyTextIndent3Char"/>
    <w:uiPriority w:val="99"/>
    <w:semiHidden/>
    <w:unhideWhenUsed/>
    <w:rsid w:val="00522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9B8"/>
    <w:rPr>
      <w:rFonts w:ascii="Calibri" w:eastAsia="Calibri" w:hAnsi="Calibri" w:cs="Times New Roman"/>
      <w:sz w:val="16"/>
      <w:szCs w:val="16"/>
    </w:rPr>
  </w:style>
  <w:style w:type="paragraph" w:styleId="Caption">
    <w:name w:val="caption"/>
    <w:basedOn w:val="Normal"/>
    <w:next w:val="Normal"/>
    <w:uiPriority w:val="35"/>
    <w:semiHidden/>
    <w:unhideWhenUsed/>
    <w:qFormat/>
    <w:rsid w:val="005229B8"/>
    <w:pPr>
      <w:spacing w:after="200"/>
    </w:pPr>
    <w:rPr>
      <w:i/>
      <w:iCs/>
      <w:color w:val="1F497D" w:themeColor="text2"/>
      <w:sz w:val="18"/>
      <w:szCs w:val="18"/>
    </w:rPr>
  </w:style>
  <w:style w:type="paragraph" w:styleId="Closing">
    <w:name w:val="Closing"/>
    <w:basedOn w:val="Normal"/>
    <w:link w:val="ClosingChar"/>
    <w:uiPriority w:val="99"/>
    <w:semiHidden/>
    <w:unhideWhenUsed/>
    <w:rsid w:val="005229B8"/>
    <w:pPr>
      <w:ind w:left="4320"/>
    </w:pPr>
  </w:style>
  <w:style w:type="character" w:customStyle="1" w:styleId="ClosingChar">
    <w:name w:val="Closing Char"/>
    <w:basedOn w:val="DefaultParagraphFont"/>
    <w:link w:val="Closing"/>
    <w:uiPriority w:val="99"/>
    <w:semiHidden/>
    <w:rsid w:val="005229B8"/>
    <w:rPr>
      <w:rFonts w:ascii="Calibri" w:eastAsia="Calibri" w:hAnsi="Calibri" w:cs="Times New Roman"/>
    </w:rPr>
  </w:style>
  <w:style w:type="paragraph" w:styleId="Date">
    <w:name w:val="Date"/>
    <w:basedOn w:val="Normal"/>
    <w:next w:val="Normal"/>
    <w:link w:val="DateChar"/>
    <w:uiPriority w:val="99"/>
    <w:semiHidden/>
    <w:unhideWhenUsed/>
    <w:rsid w:val="005229B8"/>
  </w:style>
  <w:style w:type="character" w:customStyle="1" w:styleId="DateChar">
    <w:name w:val="Date Char"/>
    <w:basedOn w:val="DefaultParagraphFont"/>
    <w:link w:val="Date"/>
    <w:uiPriority w:val="99"/>
    <w:semiHidden/>
    <w:rsid w:val="005229B8"/>
    <w:rPr>
      <w:rFonts w:ascii="Calibri" w:eastAsia="Calibri" w:hAnsi="Calibri" w:cs="Times New Roman"/>
    </w:rPr>
  </w:style>
  <w:style w:type="paragraph" w:styleId="DocumentMap">
    <w:name w:val="Document Map"/>
    <w:basedOn w:val="Normal"/>
    <w:link w:val="DocumentMapChar"/>
    <w:uiPriority w:val="99"/>
    <w:semiHidden/>
    <w:unhideWhenUsed/>
    <w:rsid w:val="005229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29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5229B8"/>
  </w:style>
  <w:style w:type="character" w:customStyle="1" w:styleId="E-mailSignatureChar">
    <w:name w:val="E-mail Signature Char"/>
    <w:basedOn w:val="DefaultParagraphFont"/>
    <w:link w:val="E-mailSignature"/>
    <w:uiPriority w:val="99"/>
    <w:semiHidden/>
    <w:rsid w:val="005229B8"/>
    <w:rPr>
      <w:rFonts w:ascii="Calibri" w:eastAsia="Calibri" w:hAnsi="Calibri" w:cs="Times New Roman"/>
    </w:rPr>
  </w:style>
  <w:style w:type="paragraph" w:styleId="EndnoteText">
    <w:name w:val="endnote text"/>
    <w:basedOn w:val="Normal"/>
    <w:link w:val="EndnoteTextChar"/>
    <w:uiPriority w:val="99"/>
    <w:semiHidden/>
    <w:unhideWhenUsed/>
    <w:rsid w:val="005229B8"/>
    <w:rPr>
      <w:sz w:val="20"/>
      <w:szCs w:val="20"/>
    </w:rPr>
  </w:style>
  <w:style w:type="character" w:customStyle="1" w:styleId="EndnoteTextChar">
    <w:name w:val="Endnote Text Char"/>
    <w:basedOn w:val="DefaultParagraphFont"/>
    <w:link w:val="EndnoteText"/>
    <w:uiPriority w:val="99"/>
    <w:semiHidden/>
    <w:rsid w:val="005229B8"/>
    <w:rPr>
      <w:rFonts w:ascii="Calibri" w:eastAsia="Calibri" w:hAnsi="Calibri" w:cs="Times New Roman"/>
      <w:sz w:val="20"/>
      <w:szCs w:val="20"/>
    </w:rPr>
  </w:style>
  <w:style w:type="paragraph" w:styleId="EnvelopeAddress">
    <w:name w:val="envelope address"/>
    <w:basedOn w:val="Normal"/>
    <w:uiPriority w:val="99"/>
    <w:semiHidden/>
    <w:unhideWhenUsed/>
    <w:rsid w:val="005229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9B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29B8"/>
    <w:rPr>
      <w:sz w:val="20"/>
      <w:szCs w:val="20"/>
    </w:rPr>
  </w:style>
  <w:style w:type="character" w:customStyle="1" w:styleId="FootnoteTextChar">
    <w:name w:val="Footnote Text Char"/>
    <w:basedOn w:val="DefaultParagraphFont"/>
    <w:link w:val="FootnoteText"/>
    <w:uiPriority w:val="99"/>
    <w:semiHidden/>
    <w:rsid w:val="005229B8"/>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229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9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29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29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29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29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29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29B8"/>
    <w:rPr>
      <w:i/>
      <w:iCs/>
    </w:rPr>
  </w:style>
  <w:style w:type="character" w:customStyle="1" w:styleId="HTMLAddressChar">
    <w:name w:val="HTML Address Char"/>
    <w:basedOn w:val="DefaultParagraphFont"/>
    <w:link w:val="HTMLAddress"/>
    <w:uiPriority w:val="99"/>
    <w:semiHidden/>
    <w:rsid w:val="005229B8"/>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5229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9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5229B8"/>
    <w:pPr>
      <w:ind w:left="220" w:hanging="220"/>
    </w:pPr>
  </w:style>
  <w:style w:type="paragraph" w:styleId="Index2">
    <w:name w:val="index 2"/>
    <w:basedOn w:val="Normal"/>
    <w:next w:val="Normal"/>
    <w:autoRedefine/>
    <w:uiPriority w:val="99"/>
    <w:semiHidden/>
    <w:unhideWhenUsed/>
    <w:rsid w:val="005229B8"/>
    <w:pPr>
      <w:ind w:left="440" w:hanging="220"/>
    </w:pPr>
  </w:style>
  <w:style w:type="paragraph" w:styleId="Index3">
    <w:name w:val="index 3"/>
    <w:basedOn w:val="Normal"/>
    <w:next w:val="Normal"/>
    <w:autoRedefine/>
    <w:uiPriority w:val="99"/>
    <w:semiHidden/>
    <w:unhideWhenUsed/>
    <w:rsid w:val="005229B8"/>
    <w:pPr>
      <w:ind w:left="660" w:hanging="220"/>
    </w:pPr>
  </w:style>
  <w:style w:type="paragraph" w:styleId="Index4">
    <w:name w:val="index 4"/>
    <w:basedOn w:val="Normal"/>
    <w:next w:val="Normal"/>
    <w:autoRedefine/>
    <w:uiPriority w:val="99"/>
    <w:semiHidden/>
    <w:unhideWhenUsed/>
    <w:rsid w:val="005229B8"/>
    <w:pPr>
      <w:ind w:left="880" w:hanging="220"/>
    </w:pPr>
  </w:style>
  <w:style w:type="paragraph" w:styleId="Index5">
    <w:name w:val="index 5"/>
    <w:basedOn w:val="Normal"/>
    <w:next w:val="Normal"/>
    <w:autoRedefine/>
    <w:uiPriority w:val="99"/>
    <w:semiHidden/>
    <w:unhideWhenUsed/>
    <w:rsid w:val="005229B8"/>
    <w:pPr>
      <w:ind w:left="1100" w:hanging="220"/>
    </w:pPr>
  </w:style>
  <w:style w:type="paragraph" w:styleId="Index6">
    <w:name w:val="index 6"/>
    <w:basedOn w:val="Normal"/>
    <w:next w:val="Normal"/>
    <w:autoRedefine/>
    <w:uiPriority w:val="99"/>
    <w:semiHidden/>
    <w:unhideWhenUsed/>
    <w:rsid w:val="005229B8"/>
    <w:pPr>
      <w:ind w:left="1320" w:hanging="220"/>
    </w:pPr>
  </w:style>
  <w:style w:type="paragraph" w:styleId="Index7">
    <w:name w:val="index 7"/>
    <w:basedOn w:val="Normal"/>
    <w:next w:val="Normal"/>
    <w:autoRedefine/>
    <w:uiPriority w:val="99"/>
    <w:semiHidden/>
    <w:unhideWhenUsed/>
    <w:rsid w:val="005229B8"/>
    <w:pPr>
      <w:ind w:left="1540" w:hanging="220"/>
    </w:pPr>
  </w:style>
  <w:style w:type="paragraph" w:styleId="Index8">
    <w:name w:val="index 8"/>
    <w:basedOn w:val="Normal"/>
    <w:next w:val="Normal"/>
    <w:autoRedefine/>
    <w:uiPriority w:val="99"/>
    <w:semiHidden/>
    <w:unhideWhenUsed/>
    <w:rsid w:val="005229B8"/>
    <w:pPr>
      <w:ind w:left="1760" w:hanging="220"/>
    </w:pPr>
  </w:style>
  <w:style w:type="paragraph" w:styleId="Index9">
    <w:name w:val="index 9"/>
    <w:basedOn w:val="Normal"/>
    <w:next w:val="Normal"/>
    <w:autoRedefine/>
    <w:uiPriority w:val="99"/>
    <w:semiHidden/>
    <w:unhideWhenUsed/>
    <w:rsid w:val="005229B8"/>
    <w:pPr>
      <w:ind w:left="1980" w:hanging="220"/>
    </w:pPr>
  </w:style>
  <w:style w:type="paragraph" w:styleId="IndexHeading">
    <w:name w:val="index heading"/>
    <w:basedOn w:val="Normal"/>
    <w:next w:val="Index1"/>
    <w:uiPriority w:val="99"/>
    <w:semiHidden/>
    <w:unhideWhenUsed/>
    <w:rsid w:val="005229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29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29B8"/>
    <w:rPr>
      <w:rFonts w:ascii="Calibri" w:eastAsia="Calibri" w:hAnsi="Calibri" w:cs="Times New Roman"/>
      <w:i/>
      <w:iCs/>
      <w:color w:val="4F81BD" w:themeColor="accent1"/>
    </w:rPr>
  </w:style>
  <w:style w:type="paragraph" w:styleId="List">
    <w:name w:val="List"/>
    <w:basedOn w:val="Normal"/>
    <w:uiPriority w:val="99"/>
    <w:semiHidden/>
    <w:unhideWhenUsed/>
    <w:rsid w:val="005229B8"/>
    <w:pPr>
      <w:ind w:left="360" w:hanging="360"/>
      <w:contextualSpacing/>
    </w:pPr>
  </w:style>
  <w:style w:type="paragraph" w:styleId="List2">
    <w:name w:val="List 2"/>
    <w:basedOn w:val="Normal"/>
    <w:uiPriority w:val="99"/>
    <w:semiHidden/>
    <w:unhideWhenUsed/>
    <w:rsid w:val="005229B8"/>
    <w:pPr>
      <w:ind w:left="720" w:hanging="360"/>
      <w:contextualSpacing/>
    </w:pPr>
  </w:style>
  <w:style w:type="paragraph" w:styleId="List3">
    <w:name w:val="List 3"/>
    <w:basedOn w:val="Normal"/>
    <w:uiPriority w:val="99"/>
    <w:semiHidden/>
    <w:unhideWhenUsed/>
    <w:rsid w:val="005229B8"/>
    <w:pPr>
      <w:ind w:left="1080" w:hanging="360"/>
      <w:contextualSpacing/>
    </w:pPr>
  </w:style>
  <w:style w:type="paragraph" w:styleId="List4">
    <w:name w:val="List 4"/>
    <w:basedOn w:val="Normal"/>
    <w:uiPriority w:val="99"/>
    <w:semiHidden/>
    <w:unhideWhenUsed/>
    <w:rsid w:val="005229B8"/>
    <w:pPr>
      <w:ind w:left="1440" w:hanging="360"/>
      <w:contextualSpacing/>
    </w:pPr>
  </w:style>
  <w:style w:type="paragraph" w:styleId="List5">
    <w:name w:val="List 5"/>
    <w:basedOn w:val="Normal"/>
    <w:uiPriority w:val="99"/>
    <w:semiHidden/>
    <w:unhideWhenUsed/>
    <w:rsid w:val="005229B8"/>
    <w:pPr>
      <w:ind w:left="1800" w:hanging="360"/>
      <w:contextualSpacing/>
    </w:pPr>
  </w:style>
  <w:style w:type="paragraph" w:styleId="ListBullet">
    <w:name w:val="List Bullet"/>
    <w:basedOn w:val="Normal"/>
    <w:uiPriority w:val="99"/>
    <w:semiHidden/>
    <w:unhideWhenUsed/>
    <w:rsid w:val="005229B8"/>
    <w:pPr>
      <w:numPr>
        <w:numId w:val="11"/>
      </w:numPr>
      <w:contextualSpacing/>
    </w:pPr>
  </w:style>
  <w:style w:type="paragraph" w:styleId="ListBullet2">
    <w:name w:val="List Bullet 2"/>
    <w:basedOn w:val="Normal"/>
    <w:uiPriority w:val="99"/>
    <w:semiHidden/>
    <w:unhideWhenUsed/>
    <w:rsid w:val="005229B8"/>
    <w:pPr>
      <w:numPr>
        <w:numId w:val="12"/>
      </w:numPr>
      <w:contextualSpacing/>
    </w:pPr>
  </w:style>
  <w:style w:type="paragraph" w:styleId="ListBullet3">
    <w:name w:val="List Bullet 3"/>
    <w:basedOn w:val="Normal"/>
    <w:uiPriority w:val="99"/>
    <w:semiHidden/>
    <w:unhideWhenUsed/>
    <w:rsid w:val="005229B8"/>
    <w:pPr>
      <w:numPr>
        <w:numId w:val="13"/>
      </w:numPr>
      <w:contextualSpacing/>
    </w:pPr>
  </w:style>
  <w:style w:type="paragraph" w:styleId="ListBullet4">
    <w:name w:val="List Bullet 4"/>
    <w:basedOn w:val="Normal"/>
    <w:uiPriority w:val="99"/>
    <w:semiHidden/>
    <w:unhideWhenUsed/>
    <w:rsid w:val="005229B8"/>
    <w:pPr>
      <w:numPr>
        <w:numId w:val="14"/>
      </w:numPr>
      <w:contextualSpacing/>
    </w:pPr>
  </w:style>
  <w:style w:type="paragraph" w:styleId="ListBullet5">
    <w:name w:val="List Bullet 5"/>
    <w:basedOn w:val="Normal"/>
    <w:uiPriority w:val="99"/>
    <w:semiHidden/>
    <w:unhideWhenUsed/>
    <w:rsid w:val="005229B8"/>
    <w:pPr>
      <w:numPr>
        <w:numId w:val="15"/>
      </w:numPr>
      <w:contextualSpacing/>
    </w:pPr>
  </w:style>
  <w:style w:type="paragraph" w:styleId="ListContinue">
    <w:name w:val="List Continue"/>
    <w:basedOn w:val="Normal"/>
    <w:uiPriority w:val="99"/>
    <w:semiHidden/>
    <w:unhideWhenUsed/>
    <w:rsid w:val="005229B8"/>
    <w:pPr>
      <w:spacing w:after="120"/>
      <w:ind w:left="360"/>
      <w:contextualSpacing/>
    </w:pPr>
  </w:style>
  <w:style w:type="paragraph" w:styleId="ListContinue2">
    <w:name w:val="List Continue 2"/>
    <w:basedOn w:val="Normal"/>
    <w:uiPriority w:val="99"/>
    <w:semiHidden/>
    <w:unhideWhenUsed/>
    <w:rsid w:val="005229B8"/>
    <w:pPr>
      <w:spacing w:after="120"/>
      <w:ind w:left="720"/>
      <w:contextualSpacing/>
    </w:pPr>
  </w:style>
  <w:style w:type="paragraph" w:styleId="ListContinue3">
    <w:name w:val="List Continue 3"/>
    <w:basedOn w:val="Normal"/>
    <w:uiPriority w:val="99"/>
    <w:semiHidden/>
    <w:unhideWhenUsed/>
    <w:rsid w:val="005229B8"/>
    <w:pPr>
      <w:spacing w:after="120"/>
      <w:ind w:left="1080"/>
      <w:contextualSpacing/>
    </w:pPr>
  </w:style>
  <w:style w:type="paragraph" w:styleId="ListContinue4">
    <w:name w:val="List Continue 4"/>
    <w:basedOn w:val="Normal"/>
    <w:uiPriority w:val="99"/>
    <w:semiHidden/>
    <w:unhideWhenUsed/>
    <w:rsid w:val="005229B8"/>
    <w:pPr>
      <w:spacing w:after="120"/>
      <w:ind w:left="1440"/>
      <w:contextualSpacing/>
    </w:pPr>
  </w:style>
  <w:style w:type="paragraph" w:styleId="ListContinue5">
    <w:name w:val="List Continue 5"/>
    <w:basedOn w:val="Normal"/>
    <w:uiPriority w:val="99"/>
    <w:semiHidden/>
    <w:unhideWhenUsed/>
    <w:rsid w:val="005229B8"/>
    <w:pPr>
      <w:spacing w:after="120"/>
      <w:ind w:left="1800"/>
      <w:contextualSpacing/>
    </w:pPr>
  </w:style>
  <w:style w:type="paragraph" w:styleId="ListNumber">
    <w:name w:val="List Number"/>
    <w:basedOn w:val="Normal"/>
    <w:uiPriority w:val="99"/>
    <w:semiHidden/>
    <w:unhideWhenUsed/>
    <w:rsid w:val="005229B8"/>
    <w:pPr>
      <w:numPr>
        <w:numId w:val="16"/>
      </w:numPr>
      <w:contextualSpacing/>
    </w:pPr>
  </w:style>
  <w:style w:type="paragraph" w:styleId="ListNumber2">
    <w:name w:val="List Number 2"/>
    <w:basedOn w:val="Normal"/>
    <w:uiPriority w:val="99"/>
    <w:semiHidden/>
    <w:unhideWhenUsed/>
    <w:rsid w:val="005229B8"/>
    <w:pPr>
      <w:numPr>
        <w:numId w:val="17"/>
      </w:numPr>
      <w:contextualSpacing/>
    </w:pPr>
  </w:style>
  <w:style w:type="paragraph" w:styleId="ListNumber3">
    <w:name w:val="List Number 3"/>
    <w:basedOn w:val="Normal"/>
    <w:uiPriority w:val="99"/>
    <w:semiHidden/>
    <w:unhideWhenUsed/>
    <w:rsid w:val="005229B8"/>
    <w:pPr>
      <w:numPr>
        <w:numId w:val="18"/>
      </w:numPr>
      <w:contextualSpacing/>
    </w:pPr>
  </w:style>
  <w:style w:type="paragraph" w:styleId="ListNumber4">
    <w:name w:val="List Number 4"/>
    <w:basedOn w:val="Normal"/>
    <w:uiPriority w:val="99"/>
    <w:semiHidden/>
    <w:unhideWhenUsed/>
    <w:rsid w:val="005229B8"/>
    <w:pPr>
      <w:numPr>
        <w:numId w:val="19"/>
      </w:numPr>
      <w:contextualSpacing/>
    </w:pPr>
  </w:style>
  <w:style w:type="paragraph" w:styleId="ListNumber5">
    <w:name w:val="List Number 5"/>
    <w:basedOn w:val="Normal"/>
    <w:uiPriority w:val="99"/>
    <w:semiHidden/>
    <w:unhideWhenUsed/>
    <w:rsid w:val="005229B8"/>
    <w:pPr>
      <w:numPr>
        <w:numId w:val="20"/>
      </w:numPr>
      <w:contextualSpacing/>
    </w:pPr>
  </w:style>
  <w:style w:type="paragraph" w:styleId="MacroText">
    <w:name w:val="macro"/>
    <w:link w:val="MacroTextChar"/>
    <w:uiPriority w:val="99"/>
    <w:semiHidden/>
    <w:unhideWhenUsed/>
    <w:rsid w:val="005229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5229B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5229B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9B8"/>
    <w:rPr>
      <w:rFonts w:asciiTheme="majorHAnsi" w:eastAsiaTheme="majorEastAsia" w:hAnsiTheme="majorHAnsi" w:cstheme="majorBidi"/>
      <w:sz w:val="24"/>
      <w:szCs w:val="24"/>
      <w:shd w:val="pct20" w:color="auto" w:fill="auto"/>
    </w:rPr>
  </w:style>
  <w:style w:type="paragraph" w:styleId="NoSpacing">
    <w:name w:val="No Spacing"/>
    <w:uiPriority w:val="1"/>
    <w:qFormat/>
    <w:rsid w:val="005229B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229B8"/>
    <w:rPr>
      <w:rFonts w:ascii="Times New Roman" w:hAnsi="Times New Roman"/>
      <w:sz w:val="24"/>
      <w:szCs w:val="24"/>
    </w:rPr>
  </w:style>
  <w:style w:type="paragraph" w:styleId="NormalIndent">
    <w:name w:val="Normal Indent"/>
    <w:basedOn w:val="Normal"/>
    <w:uiPriority w:val="99"/>
    <w:semiHidden/>
    <w:unhideWhenUsed/>
    <w:rsid w:val="005229B8"/>
    <w:pPr>
      <w:ind w:left="720"/>
    </w:pPr>
  </w:style>
  <w:style w:type="paragraph" w:styleId="NoteHeading">
    <w:name w:val="Note Heading"/>
    <w:basedOn w:val="Normal"/>
    <w:next w:val="Normal"/>
    <w:link w:val="NoteHeadingChar"/>
    <w:uiPriority w:val="99"/>
    <w:semiHidden/>
    <w:unhideWhenUsed/>
    <w:rsid w:val="005229B8"/>
  </w:style>
  <w:style w:type="character" w:customStyle="1" w:styleId="NoteHeadingChar">
    <w:name w:val="Note Heading Char"/>
    <w:basedOn w:val="DefaultParagraphFont"/>
    <w:link w:val="NoteHeading"/>
    <w:uiPriority w:val="99"/>
    <w:semiHidden/>
    <w:rsid w:val="005229B8"/>
    <w:rPr>
      <w:rFonts w:ascii="Calibri" w:eastAsia="Calibri" w:hAnsi="Calibri" w:cs="Times New Roman"/>
    </w:rPr>
  </w:style>
  <w:style w:type="paragraph" w:styleId="PlainText">
    <w:name w:val="Plain Text"/>
    <w:basedOn w:val="Normal"/>
    <w:link w:val="PlainTextChar"/>
    <w:uiPriority w:val="99"/>
    <w:semiHidden/>
    <w:unhideWhenUsed/>
    <w:rsid w:val="005229B8"/>
    <w:rPr>
      <w:rFonts w:ascii="Consolas" w:hAnsi="Consolas"/>
      <w:sz w:val="21"/>
      <w:szCs w:val="21"/>
    </w:rPr>
  </w:style>
  <w:style w:type="character" w:customStyle="1" w:styleId="PlainTextChar">
    <w:name w:val="Plain Text Char"/>
    <w:basedOn w:val="DefaultParagraphFont"/>
    <w:link w:val="PlainText"/>
    <w:uiPriority w:val="99"/>
    <w:semiHidden/>
    <w:rsid w:val="005229B8"/>
    <w:rPr>
      <w:rFonts w:ascii="Consolas" w:eastAsia="Calibri" w:hAnsi="Consolas" w:cs="Times New Roman"/>
      <w:sz w:val="21"/>
      <w:szCs w:val="21"/>
    </w:rPr>
  </w:style>
  <w:style w:type="paragraph" w:styleId="Quote">
    <w:name w:val="Quote"/>
    <w:basedOn w:val="Normal"/>
    <w:next w:val="Normal"/>
    <w:link w:val="QuoteChar"/>
    <w:uiPriority w:val="29"/>
    <w:qFormat/>
    <w:rsid w:val="00522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29B8"/>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5229B8"/>
  </w:style>
  <w:style w:type="character" w:customStyle="1" w:styleId="SalutationChar">
    <w:name w:val="Salutation Char"/>
    <w:basedOn w:val="DefaultParagraphFont"/>
    <w:link w:val="Salutation"/>
    <w:uiPriority w:val="99"/>
    <w:semiHidden/>
    <w:rsid w:val="005229B8"/>
    <w:rPr>
      <w:rFonts w:ascii="Calibri" w:eastAsia="Calibri" w:hAnsi="Calibri" w:cs="Times New Roman"/>
    </w:rPr>
  </w:style>
  <w:style w:type="paragraph" w:styleId="Signature">
    <w:name w:val="Signature"/>
    <w:basedOn w:val="Normal"/>
    <w:link w:val="SignatureChar"/>
    <w:uiPriority w:val="99"/>
    <w:semiHidden/>
    <w:unhideWhenUsed/>
    <w:rsid w:val="005229B8"/>
    <w:pPr>
      <w:ind w:left="4320"/>
    </w:pPr>
  </w:style>
  <w:style w:type="character" w:customStyle="1" w:styleId="SignatureChar">
    <w:name w:val="Signature Char"/>
    <w:basedOn w:val="DefaultParagraphFont"/>
    <w:link w:val="Signature"/>
    <w:uiPriority w:val="99"/>
    <w:semiHidden/>
    <w:rsid w:val="005229B8"/>
    <w:rPr>
      <w:rFonts w:ascii="Calibri" w:eastAsia="Calibri" w:hAnsi="Calibri" w:cs="Times New Roman"/>
    </w:rPr>
  </w:style>
  <w:style w:type="paragraph" w:styleId="Subtitle">
    <w:name w:val="Subtitle"/>
    <w:basedOn w:val="Normal"/>
    <w:next w:val="Normal"/>
    <w:link w:val="SubtitleChar"/>
    <w:uiPriority w:val="11"/>
    <w:qFormat/>
    <w:rsid w:val="005229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29B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29B8"/>
    <w:pPr>
      <w:ind w:left="220" w:hanging="220"/>
    </w:pPr>
  </w:style>
  <w:style w:type="paragraph" w:styleId="TableofFigures">
    <w:name w:val="table of figures"/>
    <w:basedOn w:val="Normal"/>
    <w:next w:val="Normal"/>
    <w:uiPriority w:val="99"/>
    <w:semiHidden/>
    <w:unhideWhenUsed/>
    <w:rsid w:val="005229B8"/>
  </w:style>
  <w:style w:type="paragraph" w:styleId="Title">
    <w:name w:val="Title"/>
    <w:basedOn w:val="Normal"/>
    <w:next w:val="Normal"/>
    <w:link w:val="TitleChar"/>
    <w:uiPriority w:val="10"/>
    <w:qFormat/>
    <w:rsid w:val="00522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B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29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29B8"/>
    <w:pPr>
      <w:spacing w:after="100"/>
    </w:pPr>
  </w:style>
  <w:style w:type="paragraph" w:styleId="TOC2">
    <w:name w:val="toc 2"/>
    <w:basedOn w:val="Normal"/>
    <w:next w:val="Normal"/>
    <w:autoRedefine/>
    <w:uiPriority w:val="39"/>
    <w:semiHidden/>
    <w:unhideWhenUsed/>
    <w:rsid w:val="005229B8"/>
    <w:pPr>
      <w:spacing w:after="100"/>
      <w:ind w:left="220"/>
    </w:pPr>
  </w:style>
  <w:style w:type="paragraph" w:styleId="TOC3">
    <w:name w:val="toc 3"/>
    <w:basedOn w:val="Normal"/>
    <w:next w:val="Normal"/>
    <w:autoRedefine/>
    <w:uiPriority w:val="39"/>
    <w:semiHidden/>
    <w:unhideWhenUsed/>
    <w:rsid w:val="005229B8"/>
    <w:pPr>
      <w:spacing w:after="100"/>
      <w:ind w:left="440"/>
    </w:pPr>
  </w:style>
  <w:style w:type="paragraph" w:styleId="TOC4">
    <w:name w:val="toc 4"/>
    <w:basedOn w:val="Normal"/>
    <w:next w:val="Normal"/>
    <w:autoRedefine/>
    <w:uiPriority w:val="39"/>
    <w:semiHidden/>
    <w:unhideWhenUsed/>
    <w:rsid w:val="005229B8"/>
    <w:pPr>
      <w:spacing w:after="100"/>
      <w:ind w:left="660"/>
    </w:pPr>
  </w:style>
  <w:style w:type="paragraph" w:styleId="TOC5">
    <w:name w:val="toc 5"/>
    <w:basedOn w:val="Normal"/>
    <w:next w:val="Normal"/>
    <w:autoRedefine/>
    <w:uiPriority w:val="39"/>
    <w:semiHidden/>
    <w:unhideWhenUsed/>
    <w:rsid w:val="005229B8"/>
    <w:pPr>
      <w:spacing w:after="100"/>
      <w:ind w:left="880"/>
    </w:pPr>
  </w:style>
  <w:style w:type="paragraph" w:styleId="TOC6">
    <w:name w:val="toc 6"/>
    <w:basedOn w:val="Normal"/>
    <w:next w:val="Normal"/>
    <w:autoRedefine/>
    <w:uiPriority w:val="39"/>
    <w:semiHidden/>
    <w:unhideWhenUsed/>
    <w:rsid w:val="005229B8"/>
    <w:pPr>
      <w:spacing w:after="100"/>
      <w:ind w:left="1100"/>
    </w:pPr>
  </w:style>
  <w:style w:type="paragraph" w:styleId="TOC7">
    <w:name w:val="toc 7"/>
    <w:basedOn w:val="Normal"/>
    <w:next w:val="Normal"/>
    <w:autoRedefine/>
    <w:uiPriority w:val="39"/>
    <w:semiHidden/>
    <w:unhideWhenUsed/>
    <w:rsid w:val="005229B8"/>
    <w:pPr>
      <w:spacing w:after="100"/>
      <w:ind w:left="1320"/>
    </w:pPr>
  </w:style>
  <w:style w:type="paragraph" w:styleId="TOC8">
    <w:name w:val="toc 8"/>
    <w:basedOn w:val="Normal"/>
    <w:next w:val="Normal"/>
    <w:autoRedefine/>
    <w:uiPriority w:val="39"/>
    <w:semiHidden/>
    <w:unhideWhenUsed/>
    <w:rsid w:val="005229B8"/>
    <w:pPr>
      <w:spacing w:after="100"/>
      <w:ind w:left="1540"/>
    </w:pPr>
  </w:style>
  <w:style w:type="paragraph" w:styleId="TOC9">
    <w:name w:val="toc 9"/>
    <w:basedOn w:val="Normal"/>
    <w:next w:val="Normal"/>
    <w:autoRedefine/>
    <w:uiPriority w:val="39"/>
    <w:semiHidden/>
    <w:unhideWhenUsed/>
    <w:rsid w:val="005229B8"/>
    <w:pPr>
      <w:spacing w:after="100"/>
      <w:ind w:left="1760"/>
    </w:pPr>
  </w:style>
  <w:style w:type="paragraph" w:styleId="TOCHeading">
    <w:name w:val="TOC Heading"/>
    <w:basedOn w:val="Heading1"/>
    <w:next w:val="Normal"/>
    <w:uiPriority w:val="39"/>
    <w:semiHidden/>
    <w:unhideWhenUsed/>
    <w:qFormat/>
    <w:rsid w:val="005229B8"/>
    <w:pPr>
      <w:outlineLvl w:val="9"/>
    </w:pPr>
  </w:style>
  <w:style w:type="paragraph" w:styleId="Revision">
    <w:name w:val="Revision"/>
    <w:hidden/>
    <w:uiPriority w:val="99"/>
    <w:semiHidden/>
    <w:rsid w:val="00A44E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5731">
      <w:bodyDiv w:val="1"/>
      <w:marLeft w:val="0"/>
      <w:marRight w:val="0"/>
      <w:marTop w:val="0"/>
      <w:marBottom w:val="0"/>
      <w:divBdr>
        <w:top w:val="none" w:sz="0" w:space="0" w:color="auto"/>
        <w:left w:val="none" w:sz="0" w:space="0" w:color="auto"/>
        <w:bottom w:val="none" w:sz="0" w:space="0" w:color="auto"/>
        <w:right w:val="none" w:sz="0" w:space="0" w:color="auto"/>
      </w:divBdr>
    </w:div>
    <w:div w:id="212544399">
      <w:bodyDiv w:val="1"/>
      <w:marLeft w:val="0"/>
      <w:marRight w:val="0"/>
      <w:marTop w:val="0"/>
      <w:marBottom w:val="0"/>
      <w:divBdr>
        <w:top w:val="none" w:sz="0" w:space="0" w:color="auto"/>
        <w:left w:val="none" w:sz="0" w:space="0" w:color="auto"/>
        <w:bottom w:val="none" w:sz="0" w:space="0" w:color="auto"/>
        <w:right w:val="none" w:sz="0" w:space="0" w:color="auto"/>
      </w:divBdr>
    </w:div>
    <w:div w:id="272442071">
      <w:bodyDiv w:val="1"/>
      <w:marLeft w:val="0"/>
      <w:marRight w:val="0"/>
      <w:marTop w:val="0"/>
      <w:marBottom w:val="0"/>
      <w:divBdr>
        <w:top w:val="none" w:sz="0" w:space="0" w:color="auto"/>
        <w:left w:val="none" w:sz="0" w:space="0" w:color="auto"/>
        <w:bottom w:val="none" w:sz="0" w:space="0" w:color="auto"/>
        <w:right w:val="none" w:sz="0" w:space="0" w:color="auto"/>
      </w:divBdr>
    </w:div>
    <w:div w:id="340547624">
      <w:bodyDiv w:val="1"/>
      <w:marLeft w:val="0"/>
      <w:marRight w:val="0"/>
      <w:marTop w:val="0"/>
      <w:marBottom w:val="0"/>
      <w:divBdr>
        <w:top w:val="none" w:sz="0" w:space="0" w:color="auto"/>
        <w:left w:val="none" w:sz="0" w:space="0" w:color="auto"/>
        <w:bottom w:val="none" w:sz="0" w:space="0" w:color="auto"/>
        <w:right w:val="none" w:sz="0" w:space="0" w:color="auto"/>
      </w:divBdr>
    </w:div>
    <w:div w:id="671495098">
      <w:bodyDiv w:val="1"/>
      <w:marLeft w:val="0"/>
      <w:marRight w:val="0"/>
      <w:marTop w:val="0"/>
      <w:marBottom w:val="0"/>
      <w:divBdr>
        <w:top w:val="none" w:sz="0" w:space="0" w:color="auto"/>
        <w:left w:val="none" w:sz="0" w:space="0" w:color="auto"/>
        <w:bottom w:val="none" w:sz="0" w:space="0" w:color="auto"/>
        <w:right w:val="none" w:sz="0" w:space="0" w:color="auto"/>
      </w:divBdr>
    </w:div>
    <w:div w:id="683634219">
      <w:bodyDiv w:val="1"/>
      <w:marLeft w:val="0"/>
      <w:marRight w:val="0"/>
      <w:marTop w:val="0"/>
      <w:marBottom w:val="0"/>
      <w:divBdr>
        <w:top w:val="none" w:sz="0" w:space="0" w:color="auto"/>
        <w:left w:val="none" w:sz="0" w:space="0" w:color="auto"/>
        <w:bottom w:val="none" w:sz="0" w:space="0" w:color="auto"/>
        <w:right w:val="none" w:sz="0" w:space="0" w:color="auto"/>
      </w:divBdr>
    </w:div>
    <w:div w:id="802700134">
      <w:bodyDiv w:val="1"/>
      <w:marLeft w:val="0"/>
      <w:marRight w:val="0"/>
      <w:marTop w:val="0"/>
      <w:marBottom w:val="0"/>
      <w:divBdr>
        <w:top w:val="none" w:sz="0" w:space="0" w:color="auto"/>
        <w:left w:val="none" w:sz="0" w:space="0" w:color="auto"/>
        <w:bottom w:val="none" w:sz="0" w:space="0" w:color="auto"/>
        <w:right w:val="none" w:sz="0" w:space="0" w:color="auto"/>
      </w:divBdr>
    </w:div>
    <w:div w:id="840464046">
      <w:bodyDiv w:val="1"/>
      <w:marLeft w:val="0"/>
      <w:marRight w:val="0"/>
      <w:marTop w:val="0"/>
      <w:marBottom w:val="0"/>
      <w:divBdr>
        <w:top w:val="none" w:sz="0" w:space="0" w:color="auto"/>
        <w:left w:val="none" w:sz="0" w:space="0" w:color="auto"/>
        <w:bottom w:val="none" w:sz="0" w:space="0" w:color="auto"/>
        <w:right w:val="none" w:sz="0" w:space="0" w:color="auto"/>
      </w:divBdr>
    </w:div>
    <w:div w:id="903681042">
      <w:bodyDiv w:val="1"/>
      <w:marLeft w:val="0"/>
      <w:marRight w:val="0"/>
      <w:marTop w:val="0"/>
      <w:marBottom w:val="0"/>
      <w:divBdr>
        <w:top w:val="none" w:sz="0" w:space="0" w:color="auto"/>
        <w:left w:val="none" w:sz="0" w:space="0" w:color="auto"/>
        <w:bottom w:val="none" w:sz="0" w:space="0" w:color="auto"/>
        <w:right w:val="none" w:sz="0" w:space="0" w:color="auto"/>
      </w:divBdr>
    </w:div>
    <w:div w:id="1099906969">
      <w:bodyDiv w:val="1"/>
      <w:marLeft w:val="0"/>
      <w:marRight w:val="0"/>
      <w:marTop w:val="0"/>
      <w:marBottom w:val="0"/>
      <w:divBdr>
        <w:top w:val="none" w:sz="0" w:space="0" w:color="auto"/>
        <w:left w:val="none" w:sz="0" w:space="0" w:color="auto"/>
        <w:bottom w:val="none" w:sz="0" w:space="0" w:color="auto"/>
        <w:right w:val="none" w:sz="0" w:space="0" w:color="auto"/>
      </w:divBdr>
      <w:divsChild>
        <w:div w:id="1086150223">
          <w:marLeft w:val="0"/>
          <w:marRight w:val="0"/>
          <w:marTop w:val="225"/>
          <w:marBottom w:val="0"/>
          <w:divBdr>
            <w:top w:val="none" w:sz="0" w:space="0" w:color="auto"/>
            <w:left w:val="none" w:sz="0" w:space="0" w:color="auto"/>
            <w:bottom w:val="none" w:sz="0" w:space="0" w:color="auto"/>
            <w:right w:val="none" w:sz="0" w:space="0" w:color="auto"/>
          </w:divBdr>
          <w:divsChild>
            <w:div w:id="1960455169">
              <w:marLeft w:val="0"/>
              <w:marRight w:val="0"/>
              <w:marTop w:val="0"/>
              <w:marBottom w:val="0"/>
              <w:divBdr>
                <w:top w:val="none" w:sz="0" w:space="0" w:color="auto"/>
                <w:left w:val="none" w:sz="0" w:space="0" w:color="auto"/>
                <w:bottom w:val="none" w:sz="0" w:space="0" w:color="auto"/>
                <w:right w:val="none" w:sz="0" w:space="0" w:color="auto"/>
              </w:divBdr>
              <w:divsChild>
                <w:div w:id="1719238471">
                  <w:marLeft w:val="0"/>
                  <w:marRight w:val="0"/>
                  <w:marTop w:val="0"/>
                  <w:marBottom w:val="0"/>
                  <w:divBdr>
                    <w:top w:val="none" w:sz="0" w:space="0" w:color="auto"/>
                    <w:left w:val="none" w:sz="0" w:space="0" w:color="auto"/>
                    <w:bottom w:val="none" w:sz="0" w:space="0" w:color="auto"/>
                    <w:right w:val="none" w:sz="0" w:space="0" w:color="auto"/>
                  </w:divBdr>
                  <w:divsChild>
                    <w:div w:id="569343421">
                      <w:marLeft w:val="0"/>
                      <w:marRight w:val="0"/>
                      <w:marTop w:val="0"/>
                      <w:marBottom w:val="0"/>
                      <w:divBdr>
                        <w:top w:val="none" w:sz="0" w:space="0" w:color="auto"/>
                        <w:left w:val="none" w:sz="0" w:space="0" w:color="auto"/>
                        <w:bottom w:val="none" w:sz="0" w:space="0" w:color="auto"/>
                        <w:right w:val="none" w:sz="0" w:space="0" w:color="auto"/>
                      </w:divBdr>
                      <w:divsChild>
                        <w:div w:id="424574041">
                          <w:marLeft w:val="0"/>
                          <w:marRight w:val="0"/>
                          <w:marTop w:val="0"/>
                          <w:marBottom w:val="0"/>
                          <w:divBdr>
                            <w:top w:val="none" w:sz="0" w:space="0" w:color="auto"/>
                            <w:left w:val="none" w:sz="0" w:space="0" w:color="auto"/>
                            <w:bottom w:val="none" w:sz="0" w:space="0" w:color="auto"/>
                            <w:right w:val="none" w:sz="0" w:space="0" w:color="auto"/>
                          </w:divBdr>
                          <w:divsChild>
                            <w:div w:id="8191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97395">
      <w:bodyDiv w:val="1"/>
      <w:marLeft w:val="0"/>
      <w:marRight w:val="0"/>
      <w:marTop w:val="0"/>
      <w:marBottom w:val="0"/>
      <w:divBdr>
        <w:top w:val="none" w:sz="0" w:space="0" w:color="auto"/>
        <w:left w:val="none" w:sz="0" w:space="0" w:color="auto"/>
        <w:bottom w:val="none" w:sz="0" w:space="0" w:color="auto"/>
        <w:right w:val="none" w:sz="0" w:space="0" w:color="auto"/>
      </w:divBdr>
    </w:div>
    <w:div w:id="2001545579">
      <w:bodyDiv w:val="1"/>
      <w:marLeft w:val="0"/>
      <w:marRight w:val="0"/>
      <w:marTop w:val="0"/>
      <w:marBottom w:val="0"/>
      <w:divBdr>
        <w:top w:val="none" w:sz="0" w:space="0" w:color="auto"/>
        <w:left w:val="none" w:sz="0" w:space="0" w:color="auto"/>
        <w:bottom w:val="none" w:sz="0" w:space="0" w:color="auto"/>
        <w:right w:val="none" w:sz="0" w:space="0" w:color="auto"/>
      </w:divBdr>
    </w:div>
    <w:div w:id="2057968942">
      <w:bodyDiv w:val="1"/>
      <w:marLeft w:val="0"/>
      <w:marRight w:val="0"/>
      <w:marTop w:val="0"/>
      <w:marBottom w:val="0"/>
      <w:divBdr>
        <w:top w:val="none" w:sz="0" w:space="0" w:color="auto"/>
        <w:left w:val="none" w:sz="0" w:space="0" w:color="auto"/>
        <w:bottom w:val="none" w:sz="0" w:space="0" w:color="auto"/>
        <w:right w:val="none" w:sz="0" w:space="0" w:color="auto"/>
      </w:divBdr>
    </w:div>
    <w:div w:id="21296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92F6-1BB2-4C5A-8986-A3EC7CC3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8974</Words>
  <Characters>51156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2018-10-24T23:57:00Z</dcterms:created>
  <dcterms:modified xsi:type="dcterms:W3CDTF">2018-10-24T23:57:00Z</dcterms:modified>
</cp:coreProperties>
</file>