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AC4B3" w14:textId="77777777" w:rsidR="00DC0DAA" w:rsidRPr="005476EC" w:rsidRDefault="00650C8B" w:rsidP="00DC0DAA">
      <w:pPr>
        <w:rPr>
          <w:b/>
          <w:sz w:val="22"/>
          <w:szCs w:val="22"/>
        </w:rPr>
      </w:pPr>
      <w:bookmarkStart w:id="0" w:name="_GoBack"/>
      <w:bookmarkEnd w:id="0"/>
      <w:r w:rsidRPr="00DC0DAA">
        <w:rPr>
          <w:b/>
          <w:sz w:val="22"/>
          <w:szCs w:val="22"/>
        </w:rPr>
        <w:t>Implementation of the Local Exchange Carrier</w:t>
      </w:r>
      <w:r w:rsidR="00DC0DAA">
        <w:rPr>
          <w:sz w:val="22"/>
          <w:szCs w:val="22"/>
        </w:rPr>
        <w:tab/>
      </w:r>
      <w:r w:rsidR="00DC0DAA">
        <w:rPr>
          <w:sz w:val="22"/>
          <w:szCs w:val="22"/>
        </w:rPr>
        <w:tab/>
      </w:r>
      <w:r w:rsidR="00DC0DAA">
        <w:rPr>
          <w:sz w:val="22"/>
          <w:szCs w:val="22"/>
        </w:rPr>
        <w:tab/>
      </w:r>
      <w:r w:rsidR="00DC0DAA">
        <w:rPr>
          <w:sz w:val="22"/>
          <w:szCs w:val="22"/>
        </w:rPr>
        <w:tab/>
      </w:r>
      <w:r w:rsidR="00DC0DAA">
        <w:rPr>
          <w:sz w:val="22"/>
          <w:szCs w:val="22"/>
        </w:rPr>
        <w:tab/>
      </w:r>
      <w:r w:rsidR="00DC0DAA" w:rsidRPr="005476EC">
        <w:rPr>
          <w:b/>
          <w:sz w:val="22"/>
          <w:szCs w:val="22"/>
        </w:rPr>
        <w:t>3060-0745</w:t>
      </w:r>
    </w:p>
    <w:p w14:paraId="1378F866" w14:textId="77777777" w:rsidR="00650C8B" w:rsidRPr="00DC0DAA" w:rsidRDefault="00650C8B" w:rsidP="00E2356C">
      <w:pPr>
        <w:rPr>
          <w:b/>
          <w:sz w:val="22"/>
          <w:szCs w:val="22"/>
        </w:rPr>
      </w:pPr>
      <w:r w:rsidRPr="00DC0DAA">
        <w:rPr>
          <w:b/>
          <w:sz w:val="22"/>
          <w:szCs w:val="22"/>
        </w:rPr>
        <w:t>Tariff Streamlining Provisions in the Telecommunications</w:t>
      </w:r>
      <w:r w:rsidR="00DC0DAA">
        <w:rPr>
          <w:b/>
          <w:sz w:val="22"/>
          <w:szCs w:val="22"/>
        </w:rPr>
        <w:tab/>
      </w:r>
      <w:r w:rsidR="00DC0DAA">
        <w:rPr>
          <w:b/>
          <w:sz w:val="22"/>
          <w:szCs w:val="22"/>
        </w:rPr>
        <w:tab/>
      </w:r>
      <w:r w:rsidR="00DC0DAA">
        <w:rPr>
          <w:b/>
          <w:sz w:val="22"/>
          <w:szCs w:val="22"/>
        </w:rPr>
        <w:tab/>
      </w:r>
      <w:r w:rsidR="00DC0DAA">
        <w:rPr>
          <w:b/>
          <w:sz w:val="22"/>
          <w:szCs w:val="22"/>
        </w:rPr>
        <w:tab/>
        <w:t>May 2018</w:t>
      </w:r>
    </w:p>
    <w:p w14:paraId="22DE0DCA" w14:textId="77777777" w:rsidR="00650C8B" w:rsidRPr="00DC0DAA" w:rsidRDefault="00650C8B" w:rsidP="00E2356C">
      <w:pPr>
        <w:rPr>
          <w:b/>
          <w:sz w:val="22"/>
          <w:szCs w:val="22"/>
        </w:rPr>
      </w:pPr>
      <w:r w:rsidRPr="00DC0DAA">
        <w:rPr>
          <w:b/>
          <w:sz w:val="22"/>
          <w:szCs w:val="22"/>
        </w:rPr>
        <w:t>Act of 1996, CC Docket No., 96-187</w:t>
      </w:r>
    </w:p>
    <w:p w14:paraId="3BC3C2B8" w14:textId="77777777" w:rsidR="00DC0DAA" w:rsidRPr="005476EC" w:rsidRDefault="00FB408E" w:rsidP="00DC0DAA">
      <w:pPr>
        <w:jc w:val="right"/>
        <w:rPr>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p>
    <w:p w14:paraId="6011D97E" w14:textId="77777777" w:rsidR="00FB408E" w:rsidRPr="005476EC" w:rsidRDefault="00FB408E" w:rsidP="00234A09">
      <w:pPr>
        <w:jc w:val="right"/>
        <w:rPr>
          <w:sz w:val="22"/>
          <w:szCs w:val="22"/>
        </w:rPr>
      </w:pPr>
    </w:p>
    <w:p w14:paraId="27D1B002" w14:textId="77777777" w:rsidR="00FB408E" w:rsidRPr="005476EC" w:rsidRDefault="00FB408E" w:rsidP="00234A09">
      <w:pPr>
        <w:rPr>
          <w:sz w:val="22"/>
          <w:szCs w:val="22"/>
        </w:rPr>
      </w:pPr>
    </w:p>
    <w:p w14:paraId="325A1285" w14:textId="77777777" w:rsidR="00FB408E" w:rsidRPr="00B82D5D" w:rsidRDefault="00FB408E" w:rsidP="00234A09">
      <w:pPr>
        <w:jc w:val="center"/>
        <w:rPr>
          <w:sz w:val="22"/>
          <w:szCs w:val="22"/>
        </w:rPr>
      </w:pPr>
      <w:r w:rsidRPr="00B82D5D">
        <w:rPr>
          <w:sz w:val="22"/>
          <w:szCs w:val="22"/>
        </w:rPr>
        <w:t>SUPPORTING STATEMENT</w:t>
      </w:r>
    </w:p>
    <w:p w14:paraId="44855155" w14:textId="77777777" w:rsidR="0098350F" w:rsidRPr="005476EC" w:rsidRDefault="0098350F" w:rsidP="00234A09">
      <w:pPr>
        <w:jc w:val="center"/>
        <w:rPr>
          <w:b/>
          <w:sz w:val="22"/>
          <w:szCs w:val="22"/>
        </w:rPr>
      </w:pPr>
    </w:p>
    <w:p w14:paraId="498DFBA0" w14:textId="77777777" w:rsidR="009F1752" w:rsidRDefault="0014009B" w:rsidP="00234A09">
      <w:pPr>
        <w:rPr>
          <w:sz w:val="22"/>
          <w:szCs w:val="22"/>
        </w:rPr>
      </w:pPr>
      <w:r w:rsidRPr="00BA64B4">
        <w:rPr>
          <w:sz w:val="22"/>
        </w:rPr>
        <w:t xml:space="preserve">This submission is being made </w:t>
      </w:r>
      <w:r w:rsidR="00B90745">
        <w:rPr>
          <w:sz w:val="22"/>
        </w:rPr>
        <w:t xml:space="preserve">to the Office of Management and Budget (OMB) for approval </w:t>
      </w:r>
      <w:r w:rsidRPr="00BA64B4">
        <w:rPr>
          <w:sz w:val="22"/>
        </w:rPr>
        <w:t>pursuant to 44 U.S.C. 3507 of the Paperwork Reduction Act of 19</w:t>
      </w:r>
      <w:r w:rsidR="00B90745">
        <w:rPr>
          <w:sz w:val="22"/>
        </w:rPr>
        <w:t>95 to extend this existing collection</w:t>
      </w:r>
      <w:r w:rsidR="00881BCC">
        <w:rPr>
          <w:sz w:val="22"/>
          <w:szCs w:val="22"/>
        </w:rPr>
        <w:t>.</w:t>
      </w:r>
    </w:p>
    <w:p w14:paraId="66FB097B" w14:textId="77777777" w:rsidR="0014009B" w:rsidRPr="005476EC" w:rsidRDefault="00B90745" w:rsidP="00234A09">
      <w:pPr>
        <w:rPr>
          <w:b/>
          <w:sz w:val="22"/>
          <w:szCs w:val="22"/>
          <w:u w:val="single"/>
        </w:rPr>
      </w:pPr>
      <w:r>
        <w:rPr>
          <w:sz w:val="22"/>
          <w:szCs w:val="22"/>
        </w:rPr>
        <w:t xml:space="preserve">   </w:t>
      </w:r>
    </w:p>
    <w:p w14:paraId="47A7A427" w14:textId="77777777" w:rsidR="0098350F" w:rsidRPr="005476EC" w:rsidRDefault="0098350F" w:rsidP="00234A09">
      <w:pPr>
        <w:rPr>
          <w:b/>
          <w:sz w:val="22"/>
          <w:szCs w:val="22"/>
          <w:u w:val="single"/>
        </w:rPr>
      </w:pPr>
      <w:r w:rsidRPr="005476EC">
        <w:rPr>
          <w:b/>
          <w:sz w:val="22"/>
          <w:szCs w:val="22"/>
        </w:rPr>
        <w:t xml:space="preserve">A.  </w:t>
      </w:r>
      <w:r w:rsidRPr="005476EC">
        <w:rPr>
          <w:b/>
          <w:sz w:val="22"/>
          <w:szCs w:val="22"/>
          <w:u w:val="single"/>
        </w:rPr>
        <w:t>Justification</w:t>
      </w:r>
      <w:r w:rsidR="00BD613E" w:rsidRPr="005476EC">
        <w:rPr>
          <w:b/>
          <w:sz w:val="22"/>
          <w:szCs w:val="22"/>
          <w:u w:val="single"/>
        </w:rPr>
        <w:t>:</w:t>
      </w:r>
    </w:p>
    <w:p w14:paraId="0551384D" w14:textId="77777777" w:rsidR="0098350F" w:rsidRPr="005476EC" w:rsidRDefault="0098350F" w:rsidP="00234A09">
      <w:pPr>
        <w:rPr>
          <w:b/>
          <w:sz w:val="22"/>
          <w:szCs w:val="22"/>
        </w:rPr>
      </w:pPr>
    </w:p>
    <w:p w14:paraId="17E98411" w14:textId="77777777" w:rsidR="0098350F" w:rsidRPr="005476EC" w:rsidRDefault="0098350F" w:rsidP="00234A09">
      <w:pPr>
        <w:rPr>
          <w:sz w:val="22"/>
          <w:szCs w:val="22"/>
        </w:rPr>
      </w:pPr>
      <w:r w:rsidRPr="005476EC">
        <w:rPr>
          <w:b/>
          <w:sz w:val="22"/>
          <w:szCs w:val="22"/>
        </w:rPr>
        <w:tab/>
      </w:r>
      <w:r w:rsidRPr="005476EC">
        <w:rPr>
          <w:sz w:val="22"/>
          <w:szCs w:val="22"/>
        </w:rPr>
        <w:t>1.</w:t>
      </w:r>
      <w:r w:rsidRPr="005476EC">
        <w:rPr>
          <w:sz w:val="22"/>
          <w:szCs w:val="22"/>
        </w:rPr>
        <w:tab/>
        <w:t xml:space="preserve">In the </w:t>
      </w:r>
      <w:r w:rsidRPr="005476EC">
        <w:rPr>
          <w:sz w:val="22"/>
          <w:szCs w:val="22"/>
          <w:u w:val="single"/>
        </w:rPr>
        <w:t>Report and Order</w:t>
      </w:r>
      <w:r w:rsidRPr="005476EC">
        <w:rPr>
          <w:sz w:val="22"/>
          <w:szCs w:val="22"/>
        </w:rPr>
        <w:t xml:space="preserve"> issued in CC Docket No. 96-187, </w:t>
      </w:r>
      <w:r w:rsidR="003534E9" w:rsidRPr="005476EC">
        <w:rPr>
          <w:sz w:val="22"/>
          <w:szCs w:val="22"/>
        </w:rPr>
        <w:t xml:space="preserve">adopted and released in January 1997, </w:t>
      </w:r>
      <w:r w:rsidRPr="005476EC">
        <w:rPr>
          <w:sz w:val="22"/>
          <w:szCs w:val="22"/>
        </w:rPr>
        <w:t xml:space="preserve">the Commission adopted measures to implement the specific streamlining tariff requirements for local exchange carriers (LECs) </w:t>
      </w:r>
      <w:r w:rsidR="006A741A">
        <w:rPr>
          <w:sz w:val="22"/>
          <w:szCs w:val="22"/>
        </w:rPr>
        <w:t>pursuant to</w:t>
      </w:r>
      <w:r w:rsidRPr="005476EC">
        <w:rPr>
          <w:sz w:val="22"/>
          <w:szCs w:val="22"/>
        </w:rPr>
        <w:t xml:space="preserve"> the Telecommunications Act of 1996 (1996 Act</w:t>
      </w:r>
      <w:r w:rsidR="00A3218E">
        <w:rPr>
          <w:sz w:val="22"/>
          <w:szCs w:val="22"/>
        </w:rPr>
        <w:t xml:space="preserve"> or Communications Act</w:t>
      </w:r>
      <w:r w:rsidRPr="005476EC">
        <w:rPr>
          <w:sz w:val="22"/>
          <w:szCs w:val="22"/>
        </w:rPr>
        <w:t>).  The Commission requires the following information be collected from LECs eligible for streamlined regulation:</w:t>
      </w:r>
    </w:p>
    <w:p w14:paraId="747C4C73" w14:textId="77777777" w:rsidR="0098350F" w:rsidRPr="005476EC" w:rsidRDefault="0098350F" w:rsidP="00234A09">
      <w:pPr>
        <w:rPr>
          <w:sz w:val="22"/>
          <w:szCs w:val="22"/>
        </w:rPr>
      </w:pPr>
    </w:p>
    <w:p w14:paraId="5F8DD488" w14:textId="77777777" w:rsidR="0098350F" w:rsidRPr="005476EC" w:rsidRDefault="0098350F" w:rsidP="00234A09">
      <w:pPr>
        <w:rPr>
          <w:sz w:val="22"/>
          <w:szCs w:val="22"/>
        </w:rPr>
      </w:pPr>
      <w:r w:rsidRPr="005476EC">
        <w:rPr>
          <w:sz w:val="22"/>
          <w:szCs w:val="22"/>
        </w:rPr>
        <w:tab/>
      </w:r>
      <w:r w:rsidRPr="005476EC">
        <w:rPr>
          <w:sz w:val="22"/>
          <w:szCs w:val="22"/>
        </w:rPr>
        <w:tab/>
        <w:t xml:space="preserve">a.  </w:t>
      </w:r>
      <w:r w:rsidRPr="005476EC">
        <w:rPr>
          <w:sz w:val="22"/>
          <w:szCs w:val="22"/>
          <w:u w:val="single"/>
        </w:rPr>
        <w:t>Electronic filing requirement</w:t>
      </w:r>
      <w:r w:rsidRPr="005476EC">
        <w:rPr>
          <w:sz w:val="22"/>
          <w:szCs w:val="22"/>
        </w:rPr>
        <w:t>:  The 1996 Act provides that LECs may file tariffs on seven and fifteen days’ notice (47 U.S.C. § 204(a)).  The Commission implemented a program for the electronic fili</w:t>
      </w:r>
      <w:r w:rsidR="003534E9" w:rsidRPr="005476EC">
        <w:rPr>
          <w:sz w:val="22"/>
          <w:szCs w:val="22"/>
        </w:rPr>
        <w:t>ng of tariffs that will require</w:t>
      </w:r>
      <w:r w:rsidRPr="005476EC">
        <w:rPr>
          <w:sz w:val="22"/>
          <w:szCs w:val="22"/>
        </w:rPr>
        <w:t xml:space="preserve"> local exchange carriers to file tariffs and file documents in tariff proceedings by means of </w:t>
      </w:r>
      <w:r w:rsidR="00BD613E" w:rsidRPr="005476EC">
        <w:rPr>
          <w:sz w:val="22"/>
          <w:szCs w:val="22"/>
        </w:rPr>
        <w:t xml:space="preserve">the </w:t>
      </w:r>
      <w:r w:rsidRPr="005476EC">
        <w:rPr>
          <w:sz w:val="22"/>
          <w:szCs w:val="22"/>
        </w:rPr>
        <w:t>E</w:t>
      </w:r>
      <w:r w:rsidR="00BD613E" w:rsidRPr="005476EC">
        <w:rPr>
          <w:sz w:val="22"/>
          <w:szCs w:val="22"/>
        </w:rPr>
        <w:t xml:space="preserve">lectronic </w:t>
      </w:r>
      <w:r w:rsidRPr="005476EC">
        <w:rPr>
          <w:sz w:val="22"/>
          <w:szCs w:val="22"/>
        </w:rPr>
        <w:t>T</w:t>
      </w:r>
      <w:r w:rsidR="00BD613E" w:rsidRPr="005476EC">
        <w:rPr>
          <w:sz w:val="22"/>
          <w:szCs w:val="22"/>
        </w:rPr>
        <w:t xml:space="preserve">ariff </w:t>
      </w:r>
      <w:r w:rsidRPr="005476EC">
        <w:rPr>
          <w:sz w:val="22"/>
          <w:szCs w:val="22"/>
        </w:rPr>
        <w:t>F</w:t>
      </w:r>
      <w:r w:rsidR="00BD613E" w:rsidRPr="005476EC">
        <w:rPr>
          <w:sz w:val="22"/>
          <w:szCs w:val="22"/>
        </w:rPr>
        <w:t xml:space="preserve">iling </w:t>
      </w:r>
      <w:r w:rsidRPr="005476EC">
        <w:rPr>
          <w:sz w:val="22"/>
          <w:szCs w:val="22"/>
        </w:rPr>
        <w:t>S</w:t>
      </w:r>
      <w:r w:rsidR="00BD613E" w:rsidRPr="005476EC">
        <w:rPr>
          <w:sz w:val="22"/>
          <w:szCs w:val="22"/>
        </w:rPr>
        <w:t>ystem (ETFS)</w:t>
      </w:r>
      <w:r w:rsidRPr="005476EC">
        <w:rPr>
          <w:sz w:val="22"/>
          <w:szCs w:val="22"/>
        </w:rPr>
        <w:t xml:space="preserve"> as well.  </w:t>
      </w:r>
      <w:r w:rsidR="00937B59" w:rsidRPr="005476EC">
        <w:rPr>
          <w:sz w:val="22"/>
          <w:szCs w:val="22"/>
        </w:rPr>
        <w:t>Requirements for the EFTS system were</w:t>
      </w:r>
      <w:r w:rsidRPr="005476EC">
        <w:rPr>
          <w:sz w:val="22"/>
          <w:szCs w:val="22"/>
        </w:rPr>
        <w:t xml:space="preserve"> articulated in an </w:t>
      </w:r>
      <w:r w:rsidRPr="00A3218E">
        <w:rPr>
          <w:sz w:val="22"/>
          <w:szCs w:val="22"/>
          <w:u w:val="single"/>
        </w:rPr>
        <w:t>Order</w:t>
      </w:r>
      <w:r w:rsidRPr="005476EC">
        <w:rPr>
          <w:sz w:val="22"/>
          <w:szCs w:val="22"/>
        </w:rPr>
        <w:t xml:space="preserve"> released by the Bureau May 28, 1998</w:t>
      </w:r>
      <w:r w:rsidR="005476EC">
        <w:rPr>
          <w:sz w:val="22"/>
          <w:szCs w:val="22"/>
        </w:rPr>
        <w:t xml:space="preserve"> (DA </w:t>
      </w:r>
      <w:r w:rsidR="00A3218E">
        <w:rPr>
          <w:sz w:val="22"/>
          <w:szCs w:val="22"/>
        </w:rPr>
        <w:t>98-914</w:t>
      </w:r>
      <w:r w:rsidR="005476EC">
        <w:rPr>
          <w:sz w:val="22"/>
          <w:szCs w:val="22"/>
        </w:rPr>
        <w:t>)</w:t>
      </w:r>
      <w:r w:rsidRPr="005476EC">
        <w:rPr>
          <w:sz w:val="22"/>
          <w:szCs w:val="22"/>
        </w:rPr>
        <w:t xml:space="preserve">.  </w:t>
      </w:r>
    </w:p>
    <w:p w14:paraId="5F1F4FE1" w14:textId="77777777" w:rsidR="0098350F" w:rsidRPr="005476EC" w:rsidRDefault="0098350F" w:rsidP="00234A09">
      <w:pPr>
        <w:rPr>
          <w:sz w:val="22"/>
          <w:szCs w:val="22"/>
        </w:rPr>
      </w:pPr>
    </w:p>
    <w:p w14:paraId="4F4848D9" w14:textId="77777777" w:rsidR="0098350F" w:rsidRPr="005476EC" w:rsidRDefault="0098350F" w:rsidP="00234A09">
      <w:pPr>
        <w:rPr>
          <w:sz w:val="22"/>
          <w:szCs w:val="22"/>
        </w:rPr>
      </w:pPr>
      <w:r w:rsidRPr="005476EC">
        <w:rPr>
          <w:sz w:val="22"/>
          <w:szCs w:val="22"/>
        </w:rPr>
        <w:tab/>
      </w:r>
      <w:r w:rsidRPr="005476EC">
        <w:rPr>
          <w:sz w:val="22"/>
          <w:szCs w:val="22"/>
        </w:rPr>
        <w:tab/>
        <w:t xml:space="preserve">b.  </w:t>
      </w:r>
      <w:r w:rsidRPr="005476EC">
        <w:rPr>
          <w:sz w:val="22"/>
          <w:szCs w:val="22"/>
          <w:u w:val="single"/>
        </w:rPr>
        <w:t xml:space="preserve">Requirement that carriers desiring tariffs proposing </w:t>
      </w:r>
      <w:r w:rsidR="00A3218E">
        <w:rPr>
          <w:sz w:val="22"/>
          <w:szCs w:val="22"/>
          <w:u w:val="single"/>
        </w:rPr>
        <w:t xml:space="preserve">rate </w:t>
      </w:r>
      <w:r w:rsidRPr="005476EC">
        <w:rPr>
          <w:sz w:val="22"/>
          <w:szCs w:val="22"/>
          <w:u w:val="single"/>
        </w:rPr>
        <w:t xml:space="preserve">decreases to be effective in seven days </w:t>
      </w:r>
      <w:r w:rsidR="002D4632">
        <w:rPr>
          <w:sz w:val="22"/>
          <w:szCs w:val="22"/>
          <w:u w:val="single"/>
        </w:rPr>
        <w:t>file</w:t>
      </w:r>
      <w:r w:rsidRPr="005476EC">
        <w:rPr>
          <w:sz w:val="22"/>
          <w:szCs w:val="22"/>
          <w:u w:val="single"/>
        </w:rPr>
        <w:t xml:space="preserve"> separate transmittals</w:t>
      </w:r>
      <w:r w:rsidRPr="005476EC">
        <w:rPr>
          <w:sz w:val="22"/>
          <w:szCs w:val="22"/>
        </w:rPr>
        <w:t>:  The 1996 Act provides that LEC tariffs seeking rate increases shall be effective in fifteen days and LEC tariffs seeking rate decreases shall be effective in seven days.  The 15 day notice period appli</w:t>
      </w:r>
      <w:r w:rsidR="00031F5B" w:rsidRPr="005476EC">
        <w:rPr>
          <w:sz w:val="22"/>
          <w:szCs w:val="22"/>
        </w:rPr>
        <w:t xml:space="preserve">es to transmittals that contain both rate increases and decreases.  Carriers wishing to take advantage of the seven day notice period must file rate decreases in separate transmittals.  This will permit all of the carriers’ rate changes </w:t>
      </w:r>
      <w:r w:rsidR="005476EC">
        <w:rPr>
          <w:sz w:val="22"/>
          <w:szCs w:val="22"/>
        </w:rPr>
        <w:t>to</w:t>
      </w:r>
      <w:r w:rsidR="00031F5B" w:rsidRPr="005476EC">
        <w:rPr>
          <w:sz w:val="22"/>
          <w:szCs w:val="22"/>
        </w:rPr>
        <w:t xml:space="preserve"> receive streamlined treatment.  Carriers filing a rate decreas</w:t>
      </w:r>
      <w:r w:rsidR="005476EC">
        <w:rPr>
          <w:sz w:val="22"/>
          <w:szCs w:val="22"/>
        </w:rPr>
        <w:t>e have the opportunity to file i</w:t>
      </w:r>
      <w:r w:rsidR="00031F5B" w:rsidRPr="005476EC">
        <w:rPr>
          <w:sz w:val="22"/>
          <w:szCs w:val="22"/>
        </w:rPr>
        <w:t>n the shorter seven-day notice period by transmitting rate decrease</w:t>
      </w:r>
      <w:r w:rsidR="005476EC">
        <w:rPr>
          <w:sz w:val="22"/>
          <w:szCs w:val="22"/>
        </w:rPr>
        <w:t>s</w:t>
      </w:r>
      <w:r w:rsidR="00031F5B" w:rsidRPr="005476EC">
        <w:rPr>
          <w:sz w:val="22"/>
          <w:szCs w:val="22"/>
        </w:rPr>
        <w:t xml:space="preserve"> in a separate filing.  Any other tariff filed pursuant to section 204(a)(3) of the Communications Act, including those that propose a rate increase or any change in terms and conditions of service other than a rate charge, shall be filed on 15 days’ notice.</w:t>
      </w:r>
    </w:p>
    <w:p w14:paraId="231F8C11" w14:textId="77777777" w:rsidR="00031F5B" w:rsidRPr="005476EC" w:rsidRDefault="00031F5B" w:rsidP="00234A09">
      <w:pPr>
        <w:rPr>
          <w:sz w:val="22"/>
          <w:szCs w:val="22"/>
        </w:rPr>
      </w:pPr>
    </w:p>
    <w:p w14:paraId="0C4D3CD9" w14:textId="77777777" w:rsidR="00031F5B" w:rsidRPr="005476EC" w:rsidRDefault="00031F5B" w:rsidP="00234A09">
      <w:pPr>
        <w:rPr>
          <w:sz w:val="22"/>
          <w:szCs w:val="22"/>
        </w:rPr>
      </w:pPr>
      <w:r w:rsidRPr="005476EC">
        <w:rPr>
          <w:sz w:val="22"/>
          <w:szCs w:val="22"/>
        </w:rPr>
        <w:tab/>
      </w:r>
      <w:r w:rsidRPr="005476EC">
        <w:rPr>
          <w:sz w:val="22"/>
          <w:szCs w:val="22"/>
        </w:rPr>
        <w:tab/>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Because of the short notic</w:t>
      </w:r>
      <w:r w:rsidR="004D24F7" w:rsidRPr="005476EC">
        <w:rPr>
          <w:sz w:val="22"/>
          <w:szCs w:val="22"/>
        </w:rPr>
        <w:t>e periods, the Commission adopted</w:t>
      </w:r>
      <w:r w:rsidRPr="005476EC">
        <w:rPr>
          <w:sz w:val="22"/>
          <w:szCs w:val="22"/>
        </w:rPr>
        <w:t xml:space="preserve"> the requirement that carriers </w:t>
      </w:r>
      <w:r w:rsidR="00EB4D18" w:rsidRPr="005476EC">
        <w:rPr>
          <w:sz w:val="22"/>
          <w:szCs w:val="22"/>
        </w:rPr>
        <w:t xml:space="preserve">specifically </w:t>
      </w:r>
      <w:r w:rsidRPr="005476EC">
        <w:rPr>
          <w:sz w:val="22"/>
          <w:szCs w:val="22"/>
        </w:rPr>
        <w:t xml:space="preserve">identify transmittals filed pursuant to Section 204(a)(3), including whether the transmittals contain rate increases, rate decreases or both.  The Commission requires that LECs display prominently in the upper right hand corner of the tariff transmittal letters a statement indicating that the tariff </w:t>
      </w:r>
      <w:r w:rsidR="00B8208C" w:rsidRPr="005476EC">
        <w:rPr>
          <w:sz w:val="22"/>
          <w:szCs w:val="22"/>
        </w:rPr>
        <w:t>filing contains a proposed rate increase, decrease or both.  This requirement will result in minimal inconvenience to the LECs while allowing the Commission and public to identify quickly whether the tariff is eligible for streamlined treatment and the notice period to be applied to the filing.  Without such a statement, we will treat transmittal</w:t>
      </w:r>
      <w:r w:rsidR="00EB4D18" w:rsidRPr="005476EC">
        <w:rPr>
          <w:sz w:val="22"/>
          <w:szCs w:val="22"/>
        </w:rPr>
        <w:t>s</w:t>
      </w:r>
      <w:r w:rsidR="00B8208C" w:rsidRPr="005476EC">
        <w:rPr>
          <w:sz w:val="22"/>
          <w:szCs w:val="22"/>
        </w:rPr>
        <w:t xml:space="preserve"> as filed outside of section 204(a)(3), i.e., not on a streamlined basis.</w:t>
      </w:r>
    </w:p>
    <w:p w14:paraId="0A240E0D" w14:textId="77777777" w:rsidR="00B8208C" w:rsidRPr="005476EC" w:rsidRDefault="00B8208C" w:rsidP="00234A09">
      <w:pPr>
        <w:rPr>
          <w:sz w:val="22"/>
          <w:szCs w:val="22"/>
        </w:rPr>
      </w:pPr>
    </w:p>
    <w:p w14:paraId="243BCB90" w14:textId="77777777" w:rsidR="00B8208C" w:rsidRDefault="00B8208C" w:rsidP="00234A09">
      <w:pPr>
        <w:rPr>
          <w:sz w:val="22"/>
          <w:szCs w:val="22"/>
        </w:rPr>
      </w:pPr>
      <w:r w:rsidRPr="005476EC">
        <w:rPr>
          <w:sz w:val="22"/>
          <w:szCs w:val="22"/>
        </w:rPr>
        <w:tab/>
      </w:r>
      <w:r w:rsidRPr="005476EC">
        <w:rPr>
          <w:sz w:val="22"/>
          <w:szCs w:val="22"/>
        </w:rPr>
        <w:tab/>
        <w:t xml:space="preserve">d.  </w:t>
      </w:r>
      <w:r w:rsidRPr="005476EC">
        <w:rPr>
          <w:sz w:val="22"/>
          <w:szCs w:val="22"/>
          <w:u w:val="single"/>
        </w:rPr>
        <w:t>Requirement that price cap LECs file their Tariff Review Plans (TRPs) prior to filing their annual access tariffs</w:t>
      </w:r>
      <w:r w:rsidRPr="005476EC">
        <w:rPr>
          <w:sz w:val="22"/>
          <w:szCs w:val="22"/>
        </w:rPr>
        <w:t xml:space="preserve">:  Under existing Commission rules, LECs are required to submit revisions to their annual access tariffs on 90 days’ notice to be effective on July 1.  Because these revisions are eligible for </w:t>
      </w:r>
      <w:r w:rsidR="00937B59" w:rsidRPr="005476EC">
        <w:rPr>
          <w:sz w:val="22"/>
          <w:szCs w:val="22"/>
        </w:rPr>
        <w:t>streamlined</w:t>
      </w:r>
      <w:r w:rsidR="004D24F7" w:rsidRPr="005476EC">
        <w:rPr>
          <w:sz w:val="22"/>
          <w:szCs w:val="22"/>
        </w:rPr>
        <w:t xml:space="preserve"> treatment, we </w:t>
      </w:r>
      <w:r w:rsidRPr="005476EC">
        <w:rPr>
          <w:sz w:val="22"/>
          <w:szCs w:val="22"/>
        </w:rPr>
        <w:t>require carriers subject to price cap regulation to file a TRP</w:t>
      </w:r>
      <w:r w:rsidR="00EB4D18" w:rsidRPr="005476EC">
        <w:rPr>
          <w:sz w:val="22"/>
          <w:szCs w:val="22"/>
        </w:rPr>
        <w:t xml:space="preserve"> which</w:t>
      </w:r>
      <w:r w:rsidRPr="005476EC">
        <w:rPr>
          <w:sz w:val="22"/>
          <w:szCs w:val="22"/>
        </w:rPr>
        <w:t xml:space="preserve"> will facilitate review of the annual access filings within the streamlined notice periods by resolving most </w:t>
      </w:r>
      <w:r w:rsidRPr="005476EC">
        <w:rPr>
          <w:sz w:val="22"/>
          <w:szCs w:val="22"/>
        </w:rPr>
        <w:lastRenderedPageBreak/>
        <w:t xml:space="preserve">of the major issues currently raised with the annual access proceedings.  We also find that this requirement will not impose an unnecessary burden on the LECs because they are currently required to </w:t>
      </w:r>
      <w:r w:rsidR="00937B59" w:rsidRPr="005476EC">
        <w:rPr>
          <w:sz w:val="22"/>
          <w:szCs w:val="22"/>
        </w:rPr>
        <w:t>file</w:t>
      </w:r>
      <w:r w:rsidRPr="005476EC">
        <w:rPr>
          <w:sz w:val="22"/>
          <w:szCs w:val="22"/>
        </w:rPr>
        <w:t xml:space="preserve"> TRPs at the time they file their annual access tariffs in order to comply with the cost support requirements of our rules.</w:t>
      </w:r>
    </w:p>
    <w:p w14:paraId="24FD07B0" w14:textId="77777777" w:rsidR="009773CF" w:rsidRPr="005476EC" w:rsidRDefault="009773CF" w:rsidP="00234A09">
      <w:pPr>
        <w:rPr>
          <w:sz w:val="22"/>
          <w:szCs w:val="22"/>
        </w:rPr>
      </w:pPr>
    </w:p>
    <w:p w14:paraId="1A1CC381" w14:textId="77777777" w:rsidR="00B8208C" w:rsidRPr="005476EC" w:rsidRDefault="00B8208C" w:rsidP="00234A09">
      <w:pPr>
        <w:rPr>
          <w:sz w:val="22"/>
          <w:szCs w:val="22"/>
        </w:rPr>
      </w:pPr>
      <w:r w:rsidRPr="005476EC">
        <w:rPr>
          <w:sz w:val="22"/>
          <w:szCs w:val="22"/>
        </w:rPr>
        <w:tab/>
      </w:r>
      <w:r w:rsidR="00A9048D" w:rsidRPr="005476EC">
        <w:rPr>
          <w:sz w:val="22"/>
          <w:szCs w:val="22"/>
        </w:rPr>
        <w:tab/>
      </w:r>
      <w:r w:rsidRPr="005476EC">
        <w:rPr>
          <w:sz w:val="22"/>
          <w:szCs w:val="22"/>
        </w:rPr>
        <w:t xml:space="preserve">e. </w:t>
      </w:r>
      <w:r w:rsidRPr="005476EC">
        <w:rPr>
          <w:sz w:val="22"/>
          <w:szCs w:val="22"/>
          <w:u w:val="single"/>
        </w:rPr>
        <w:t>Petit</w:t>
      </w:r>
      <w:r w:rsidR="00C7096A" w:rsidRPr="005476EC">
        <w:rPr>
          <w:sz w:val="22"/>
          <w:szCs w:val="22"/>
          <w:u w:val="single"/>
        </w:rPr>
        <w:t>i</w:t>
      </w:r>
      <w:r w:rsidRPr="005476EC">
        <w:rPr>
          <w:sz w:val="22"/>
          <w:szCs w:val="22"/>
          <w:u w:val="single"/>
        </w:rPr>
        <w:t>ons and Replies</w:t>
      </w:r>
      <w:r w:rsidRPr="005476EC">
        <w:rPr>
          <w:sz w:val="22"/>
          <w:szCs w:val="22"/>
        </w:rPr>
        <w:t xml:space="preserve">: </w:t>
      </w:r>
      <w:r w:rsidR="00C7096A" w:rsidRPr="005476EC">
        <w:rPr>
          <w:sz w:val="22"/>
          <w:szCs w:val="22"/>
        </w:rPr>
        <w:t>Petitions</w:t>
      </w:r>
      <w:r w:rsidRPr="005476EC">
        <w:rPr>
          <w:sz w:val="22"/>
          <w:szCs w:val="22"/>
        </w:rPr>
        <w:t xml:space="preserve"> against LEC tariff </w:t>
      </w:r>
      <w:r w:rsidR="00C7096A" w:rsidRPr="005476EC">
        <w:rPr>
          <w:sz w:val="22"/>
          <w:szCs w:val="22"/>
        </w:rPr>
        <w:t xml:space="preserve">transmittals </w:t>
      </w:r>
      <w:r w:rsidR="00564E4B" w:rsidRPr="005476EC">
        <w:rPr>
          <w:sz w:val="22"/>
          <w:szCs w:val="22"/>
        </w:rPr>
        <w:t xml:space="preserve">will be filed as currently specified in Section 1.773(a) and </w:t>
      </w:r>
      <w:r w:rsidR="00A3218E">
        <w:rPr>
          <w:sz w:val="22"/>
          <w:szCs w:val="22"/>
        </w:rPr>
        <w:t>r</w:t>
      </w:r>
      <w:r w:rsidR="00564E4B" w:rsidRPr="005476EC">
        <w:rPr>
          <w:sz w:val="22"/>
          <w:szCs w:val="22"/>
        </w:rPr>
        <w:t>eplies will be filed as currently specified in Section 1.773(b) of the Commission’s rules.</w:t>
      </w:r>
      <w:r w:rsidR="00C7096A" w:rsidRPr="005476EC">
        <w:rPr>
          <w:sz w:val="22"/>
          <w:szCs w:val="22"/>
        </w:rPr>
        <w:t xml:space="preserve"> </w:t>
      </w:r>
      <w:r w:rsidR="00564E4B" w:rsidRPr="005476EC">
        <w:rPr>
          <w:sz w:val="22"/>
          <w:szCs w:val="22"/>
        </w:rPr>
        <w:t xml:space="preserve"> </w:t>
      </w:r>
      <w:r w:rsidR="00C7096A" w:rsidRPr="005476EC">
        <w:rPr>
          <w:sz w:val="22"/>
          <w:szCs w:val="22"/>
        </w:rPr>
        <w:t xml:space="preserve">These rules require petitions </w:t>
      </w:r>
      <w:r w:rsidR="00564E4B" w:rsidRPr="005476EC">
        <w:rPr>
          <w:sz w:val="22"/>
          <w:szCs w:val="22"/>
        </w:rPr>
        <w:t xml:space="preserve">against a tariff filing made on seven days’ notice </w:t>
      </w:r>
      <w:r w:rsidR="00C7096A" w:rsidRPr="005476EC">
        <w:rPr>
          <w:sz w:val="22"/>
          <w:szCs w:val="22"/>
        </w:rPr>
        <w:t>to be filed with</w:t>
      </w:r>
      <w:r w:rsidR="00A9048D" w:rsidRPr="005476EC">
        <w:rPr>
          <w:sz w:val="22"/>
          <w:szCs w:val="22"/>
        </w:rPr>
        <w:t xml:space="preserve">in </w:t>
      </w:r>
      <w:r w:rsidR="005476EC">
        <w:rPr>
          <w:sz w:val="22"/>
          <w:szCs w:val="22"/>
        </w:rPr>
        <w:t>three calendar</w:t>
      </w:r>
      <w:r w:rsidR="00A9048D" w:rsidRPr="005476EC">
        <w:rPr>
          <w:sz w:val="22"/>
          <w:szCs w:val="22"/>
        </w:rPr>
        <w:t xml:space="preserve"> days </w:t>
      </w:r>
      <w:r w:rsidR="00564E4B" w:rsidRPr="005476EC">
        <w:rPr>
          <w:sz w:val="22"/>
          <w:szCs w:val="22"/>
        </w:rPr>
        <w:t xml:space="preserve">after the date of the filing.  Replies to such petitions must be filed and served within </w:t>
      </w:r>
      <w:r w:rsidR="005476EC">
        <w:rPr>
          <w:sz w:val="22"/>
          <w:szCs w:val="22"/>
        </w:rPr>
        <w:t>two</w:t>
      </w:r>
      <w:r w:rsidR="00564E4B" w:rsidRPr="005476EC">
        <w:rPr>
          <w:sz w:val="22"/>
          <w:szCs w:val="22"/>
        </w:rPr>
        <w:t xml:space="preserve"> </w:t>
      </w:r>
      <w:r w:rsidR="00C300F6">
        <w:rPr>
          <w:sz w:val="22"/>
          <w:szCs w:val="22"/>
        </w:rPr>
        <w:t xml:space="preserve">calendar </w:t>
      </w:r>
      <w:r w:rsidR="00564E4B" w:rsidRPr="005476EC">
        <w:rPr>
          <w:sz w:val="22"/>
          <w:szCs w:val="22"/>
        </w:rPr>
        <w:t xml:space="preserve">days after the date the petition is filed with the Commission.  Petitions against a tariff filing made on at least 15 days’ notice shall be filed and served within </w:t>
      </w:r>
      <w:r w:rsidR="005476EC">
        <w:rPr>
          <w:sz w:val="22"/>
          <w:szCs w:val="22"/>
        </w:rPr>
        <w:t>seven</w:t>
      </w:r>
      <w:r w:rsidR="00564E4B" w:rsidRPr="005476EC">
        <w:rPr>
          <w:sz w:val="22"/>
          <w:szCs w:val="22"/>
        </w:rPr>
        <w:t xml:space="preserve"> </w:t>
      </w:r>
      <w:r w:rsidR="00C300F6">
        <w:rPr>
          <w:sz w:val="22"/>
          <w:szCs w:val="22"/>
        </w:rPr>
        <w:t xml:space="preserve">calendar </w:t>
      </w:r>
      <w:r w:rsidR="00564E4B" w:rsidRPr="005476EC">
        <w:rPr>
          <w:sz w:val="22"/>
          <w:szCs w:val="22"/>
        </w:rPr>
        <w:t xml:space="preserve">days after the date of filing.  Replies to such petitions shall be filed and served within </w:t>
      </w:r>
      <w:r w:rsidR="005476EC">
        <w:rPr>
          <w:sz w:val="22"/>
          <w:szCs w:val="22"/>
        </w:rPr>
        <w:t>four</w:t>
      </w:r>
      <w:r w:rsidR="00564E4B" w:rsidRPr="005476EC">
        <w:rPr>
          <w:sz w:val="22"/>
          <w:szCs w:val="22"/>
        </w:rPr>
        <w:t xml:space="preserve"> days after service of the petition.  </w:t>
      </w:r>
      <w:r w:rsidR="00A9048D" w:rsidRPr="005476EC">
        <w:rPr>
          <w:sz w:val="22"/>
          <w:szCs w:val="22"/>
        </w:rPr>
        <w:t>All tariffs and associated documents filed on 15 days’ notice or less must include, among other things, the facsimile number of the individual designated by the filing carrier to receive personal or facsimile service of petitions</w:t>
      </w:r>
      <w:r w:rsidR="00564E4B" w:rsidRPr="005476EC">
        <w:rPr>
          <w:sz w:val="22"/>
          <w:szCs w:val="22"/>
        </w:rPr>
        <w:t>.  P</w:t>
      </w:r>
      <w:r w:rsidR="00A9048D" w:rsidRPr="005476EC">
        <w:rPr>
          <w:sz w:val="22"/>
          <w:szCs w:val="22"/>
        </w:rPr>
        <w:t>etitions and replies in connection with such tariff filings</w:t>
      </w:r>
      <w:r w:rsidR="00564E4B" w:rsidRPr="005476EC">
        <w:rPr>
          <w:sz w:val="22"/>
          <w:szCs w:val="22"/>
        </w:rPr>
        <w:t xml:space="preserve"> </w:t>
      </w:r>
      <w:r w:rsidR="004000FF" w:rsidRPr="005476EC">
        <w:rPr>
          <w:sz w:val="22"/>
          <w:szCs w:val="22"/>
        </w:rPr>
        <w:t>shall be</w:t>
      </w:r>
      <w:r w:rsidR="00A9048D" w:rsidRPr="005476EC">
        <w:rPr>
          <w:sz w:val="22"/>
          <w:szCs w:val="22"/>
        </w:rPr>
        <w:t xml:space="preserve"> served by hand or facsimile.</w:t>
      </w:r>
    </w:p>
    <w:p w14:paraId="5C84FA29" w14:textId="77777777" w:rsidR="00A9048D" w:rsidRPr="005476EC" w:rsidRDefault="00A9048D" w:rsidP="00234A09">
      <w:pPr>
        <w:rPr>
          <w:sz w:val="22"/>
          <w:szCs w:val="22"/>
        </w:rPr>
      </w:pPr>
    </w:p>
    <w:p w14:paraId="747DEFFA" w14:textId="77777777" w:rsidR="00A9048D" w:rsidRPr="005476EC" w:rsidRDefault="003534E9" w:rsidP="000B6AB8">
      <w:pPr>
        <w:ind w:firstLine="1440"/>
        <w:rPr>
          <w:sz w:val="22"/>
          <w:szCs w:val="22"/>
        </w:rPr>
      </w:pPr>
      <w:r w:rsidRPr="005476EC">
        <w:rPr>
          <w:sz w:val="22"/>
          <w:szCs w:val="22"/>
        </w:rPr>
        <w:t xml:space="preserve">f.  </w:t>
      </w:r>
      <w:r w:rsidR="00A9048D" w:rsidRPr="005476EC">
        <w:rPr>
          <w:sz w:val="22"/>
          <w:szCs w:val="22"/>
          <w:u w:val="single"/>
        </w:rPr>
        <w:t>Standard Protective Orders:</w:t>
      </w:r>
      <w:r w:rsidR="00A9048D" w:rsidRPr="005476EC">
        <w:rPr>
          <w:sz w:val="22"/>
          <w:szCs w:val="22"/>
        </w:rPr>
        <w:t xml:space="preserve">  In the </w:t>
      </w:r>
      <w:r w:rsidR="00A9048D" w:rsidRPr="005476EC">
        <w:rPr>
          <w:sz w:val="22"/>
          <w:szCs w:val="22"/>
          <w:u w:val="single"/>
        </w:rPr>
        <w:t>Report and Order</w:t>
      </w:r>
      <w:r w:rsidR="000B6AB8">
        <w:rPr>
          <w:sz w:val="22"/>
          <w:szCs w:val="22"/>
        </w:rPr>
        <w:t xml:space="preserve">, the Commission issued a </w:t>
      </w:r>
      <w:r w:rsidR="00A9048D" w:rsidRPr="005476EC">
        <w:rPr>
          <w:sz w:val="22"/>
          <w:szCs w:val="22"/>
        </w:rPr>
        <w:t xml:space="preserve">standard protective order for use in review of LEC tariff filings submitted pursuant to section 204(a)(3).  Reviewing parties must keep a written record of all copies made and to provide this record to the Submitting Party </w:t>
      </w:r>
      <w:r w:rsidR="00C300F6">
        <w:rPr>
          <w:sz w:val="22"/>
          <w:szCs w:val="22"/>
        </w:rPr>
        <w:t>up</w:t>
      </w:r>
      <w:r w:rsidR="00A9048D" w:rsidRPr="005476EC">
        <w:rPr>
          <w:sz w:val="22"/>
          <w:szCs w:val="22"/>
        </w:rPr>
        <w:t>on reasonable request.</w:t>
      </w:r>
      <w:r w:rsidRPr="005476EC">
        <w:rPr>
          <w:sz w:val="22"/>
          <w:szCs w:val="22"/>
        </w:rPr>
        <w:t xml:space="preserve">    </w:t>
      </w:r>
    </w:p>
    <w:p w14:paraId="1E6C380B" w14:textId="77777777" w:rsidR="003534E9" w:rsidRPr="005476EC" w:rsidRDefault="003534E9" w:rsidP="00234A09">
      <w:pPr>
        <w:rPr>
          <w:sz w:val="22"/>
          <w:szCs w:val="22"/>
        </w:rPr>
      </w:pPr>
    </w:p>
    <w:p w14:paraId="38AEB8F7" w14:textId="77777777" w:rsidR="00BD613E" w:rsidRPr="005476EC" w:rsidRDefault="0069071D" w:rsidP="00234A09">
      <w:pPr>
        <w:rPr>
          <w:bCs/>
          <w:sz w:val="22"/>
          <w:szCs w:val="22"/>
        </w:rPr>
      </w:pPr>
      <w:r>
        <w:rPr>
          <w:bCs/>
          <w:sz w:val="22"/>
          <w:szCs w:val="22"/>
        </w:rPr>
        <w:t>T</w:t>
      </w:r>
      <w:r w:rsidRPr="005476EC">
        <w:rPr>
          <w:bCs/>
          <w:sz w:val="22"/>
          <w:szCs w:val="22"/>
        </w:rPr>
        <w:t xml:space="preserve">his </w:t>
      </w:r>
      <w:r w:rsidR="006E0471" w:rsidRPr="005476EC">
        <w:rPr>
          <w:bCs/>
          <w:sz w:val="22"/>
          <w:szCs w:val="22"/>
        </w:rPr>
        <w:t>information collection does not affect individuals or households; thus, there are no impacts under the Privacy Act.</w:t>
      </w:r>
    </w:p>
    <w:p w14:paraId="21FAB3B3" w14:textId="77777777" w:rsidR="003534E9" w:rsidRPr="005476EC" w:rsidRDefault="003534E9" w:rsidP="00234A09">
      <w:pPr>
        <w:rPr>
          <w:sz w:val="22"/>
          <w:szCs w:val="22"/>
        </w:rPr>
      </w:pPr>
    </w:p>
    <w:p w14:paraId="29CC96F2" w14:textId="77777777" w:rsidR="00BD613E" w:rsidRPr="005476EC" w:rsidRDefault="00BD613E" w:rsidP="00234A09">
      <w:pPr>
        <w:rPr>
          <w:sz w:val="22"/>
          <w:szCs w:val="22"/>
        </w:rPr>
      </w:pPr>
      <w:r w:rsidRPr="005476EC">
        <w:rPr>
          <w:sz w:val="22"/>
          <w:szCs w:val="22"/>
        </w:rPr>
        <w:t>Statutory authority for this collection of information is contained in Sections 1, 4(i) and 204(a)(3) of the Communications Act of 1934, as amended</w:t>
      </w:r>
      <w:r w:rsidR="005476EC">
        <w:rPr>
          <w:sz w:val="22"/>
          <w:szCs w:val="22"/>
        </w:rPr>
        <w:t xml:space="preserve"> 47 U.S.C. §§ 151, 154(i) and 204(a)(3)</w:t>
      </w:r>
      <w:r w:rsidR="006E0471" w:rsidRPr="005476EC">
        <w:rPr>
          <w:sz w:val="22"/>
          <w:szCs w:val="22"/>
        </w:rPr>
        <w:t>.</w:t>
      </w:r>
    </w:p>
    <w:p w14:paraId="28C78F3E" w14:textId="77777777" w:rsidR="00A9048D" w:rsidRPr="005476EC" w:rsidRDefault="00A9048D" w:rsidP="00234A09">
      <w:pPr>
        <w:rPr>
          <w:sz w:val="22"/>
          <w:szCs w:val="22"/>
        </w:rPr>
      </w:pPr>
    </w:p>
    <w:p w14:paraId="0ACF0263" w14:textId="77777777" w:rsidR="00A9048D" w:rsidRPr="005476EC" w:rsidRDefault="00A9048D" w:rsidP="00234A09">
      <w:pPr>
        <w:rPr>
          <w:sz w:val="22"/>
          <w:szCs w:val="22"/>
        </w:rPr>
      </w:pPr>
      <w:r w:rsidRPr="005476EC">
        <w:rPr>
          <w:sz w:val="22"/>
          <w:szCs w:val="22"/>
        </w:rPr>
        <w:tab/>
        <w:t>2.</w:t>
      </w:r>
      <w:r w:rsidRPr="005476EC">
        <w:rPr>
          <w:sz w:val="22"/>
          <w:szCs w:val="22"/>
        </w:rPr>
        <w:tab/>
        <w:t xml:space="preserve">The information collected </w:t>
      </w:r>
      <w:r w:rsidR="005476EC">
        <w:rPr>
          <w:sz w:val="22"/>
          <w:szCs w:val="22"/>
        </w:rPr>
        <w:t>via</w:t>
      </w:r>
      <w:r w:rsidRPr="005476EC">
        <w:rPr>
          <w:sz w:val="22"/>
          <w:szCs w:val="22"/>
        </w:rPr>
        <w:t xml:space="preserve"> electronic filing will facilitate access to tariff and associated documents by the public, especially by interested persons</w:t>
      </w:r>
      <w:r w:rsidR="00881BCC">
        <w:rPr>
          <w:sz w:val="22"/>
          <w:szCs w:val="22"/>
        </w:rPr>
        <w:t xml:space="preserve"> or entities</w:t>
      </w:r>
      <w:r w:rsidRPr="005476EC">
        <w:rPr>
          <w:sz w:val="22"/>
          <w:szCs w:val="22"/>
        </w:rPr>
        <w:t xml:space="preserve"> who do not have ready access to </w:t>
      </w:r>
      <w:r w:rsidR="004D24F7" w:rsidRPr="005476EC">
        <w:rPr>
          <w:sz w:val="22"/>
          <w:szCs w:val="22"/>
        </w:rPr>
        <w:t xml:space="preserve">the </w:t>
      </w:r>
      <w:r w:rsidR="00A253C2" w:rsidRPr="005476EC">
        <w:rPr>
          <w:sz w:val="22"/>
          <w:szCs w:val="22"/>
        </w:rPr>
        <w:t>Commission’s public</w:t>
      </w:r>
      <w:r w:rsidR="004D24F7" w:rsidRPr="005476EC">
        <w:rPr>
          <w:sz w:val="22"/>
          <w:szCs w:val="22"/>
        </w:rPr>
        <w:t xml:space="preserve"> reference </w:t>
      </w:r>
      <w:r w:rsidR="00881BCC">
        <w:rPr>
          <w:sz w:val="22"/>
          <w:szCs w:val="22"/>
        </w:rPr>
        <w:t>center</w:t>
      </w:r>
      <w:r w:rsidRPr="005476EC">
        <w:rPr>
          <w:sz w:val="22"/>
          <w:szCs w:val="22"/>
        </w:rPr>
        <w:t>, and</w:t>
      </w:r>
      <w:r w:rsidR="00E157D9" w:rsidRPr="005476EC">
        <w:rPr>
          <w:sz w:val="22"/>
          <w:szCs w:val="22"/>
        </w:rPr>
        <w:t xml:space="preserve"> state and federal regulators.  </w:t>
      </w:r>
      <w:r w:rsidR="005476EC">
        <w:rPr>
          <w:sz w:val="22"/>
          <w:szCs w:val="22"/>
        </w:rPr>
        <w:t>E</w:t>
      </w:r>
      <w:r w:rsidR="00E157D9" w:rsidRPr="005476EC">
        <w:rPr>
          <w:sz w:val="22"/>
          <w:szCs w:val="22"/>
        </w:rPr>
        <w:t>lectronic a</w:t>
      </w:r>
      <w:r w:rsidR="002134F0" w:rsidRPr="005476EC">
        <w:rPr>
          <w:sz w:val="22"/>
          <w:szCs w:val="22"/>
        </w:rPr>
        <w:t>cc</w:t>
      </w:r>
      <w:r w:rsidR="00E157D9" w:rsidRPr="005476EC">
        <w:rPr>
          <w:sz w:val="22"/>
          <w:szCs w:val="22"/>
        </w:rPr>
        <w:t xml:space="preserve">ess to carrier tariffs should also facilitate the compilation of aggregate data for industry analysis purposes without imposing new reporting requirements on carriers.  </w:t>
      </w:r>
      <w:r w:rsidR="005476EC">
        <w:rPr>
          <w:sz w:val="22"/>
          <w:szCs w:val="22"/>
        </w:rPr>
        <w:t>C</w:t>
      </w:r>
      <w:r w:rsidR="00E157D9" w:rsidRPr="005476EC">
        <w:rPr>
          <w:sz w:val="22"/>
          <w:szCs w:val="22"/>
        </w:rPr>
        <w:t>arriers desiring tariffs proposing rate decreases to be effectiv</w:t>
      </w:r>
      <w:r w:rsidR="005476EC">
        <w:rPr>
          <w:sz w:val="22"/>
          <w:szCs w:val="22"/>
        </w:rPr>
        <w:t>e in seven days must file a</w:t>
      </w:r>
      <w:r w:rsidR="00E157D9" w:rsidRPr="005476EC">
        <w:rPr>
          <w:sz w:val="22"/>
          <w:szCs w:val="22"/>
        </w:rPr>
        <w:t xml:space="preserve"> separate transmittal.  This requirement will ensure that a tariff filing proposing a rate decrease is given the shortest notice period possible under the 1996 Act.  The Commission also adopt</w:t>
      </w:r>
      <w:r w:rsidR="00BD613E" w:rsidRPr="005476EC">
        <w:rPr>
          <w:sz w:val="22"/>
          <w:szCs w:val="22"/>
        </w:rPr>
        <w:t>ed</w:t>
      </w:r>
      <w:r w:rsidR="00E157D9" w:rsidRPr="005476EC">
        <w:rPr>
          <w:sz w:val="22"/>
          <w:szCs w:val="22"/>
        </w:rPr>
        <w:t xml:space="preserve"> the requirement that carriers identify transmittals filed pursuant to the streamlining provisions of the 1996 Act.  All of the requirements </w:t>
      </w:r>
      <w:r w:rsidR="005476EC">
        <w:rPr>
          <w:sz w:val="22"/>
          <w:szCs w:val="22"/>
        </w:rPr>
        <w:t>help</w:t>
      </w:r>
      <w:r w:rsidR="00E157D9" w:rsidRPr="005476EC">
        <w:rPr>
          <w:sz w:val="22"/>
          <w:szCs w:val="22"/>
        </w:rPr>
        <w:t xml:space="preserve"> to ensure that local exchange carriers comply with their obligations under the Communications Act and that the Commission </w:t>
      </w:r>
      <w:r w:rsidR="005476EC">
        <w:rPr>
          <w:sz w:val="22"/>
          <w:szCs w:val="22"/>
        </w:rPr>
        <w:t>is</w:t>
      </w:r>
      <w:r w:rsidR="00E157D9" w:rsidRPr="005476EC">
        <w:rPr>
          <w:sz w:val="22"/>
          <w:szCs w:val="22"/>
        </w:rPr>
        <w:t xml:space="preserve"> able to ensure compliance within the streamlined timeframes established by the 1996 Act.</w:t>
      </w:r>
    </w:p>
    <w:p w14:paraId="429B40AB" w14:textId="77777777" w:rsidR="00E157D9" w:rsidRPr="005476EC" w:rsidRDefault="00E157D9" w:rsidP="00234A09">
      <w:pPr>
        <w:rPr>
          <w:sz w:val="22"/>
          <w:szCs w:val="22"/>
        </w:rPr>
      </w:pPr>
    </w:p>
    <w:p w14:paraId="590CBC82" w14:textId="77777777" w:rsidR="00E157D9" w:rsidRPr="005476EC" w:rsidRDefault="00E157D9" w:rsidP="00234A09">
      <w:pPr>
        <w:rPr>
          <w:sz w:val="22"/>
          <w:szCs w:val="22"/>
        </w:rPr>
      </w:pPr>
      <w:r w:rsidRPr="005476EC">
        <w:rPr>
          <w:sz w:val="22"/>
          <w:szCs w:val="22"/>
        </w:rPr>
        <w:tab/>
        <w:t>3.</w:t>
      </w:r>
      <w:r w:rsidRPr="005476EC">
        <w:rPr>
          <w:sz w:val="22"/>
          <w:szCs w:val="22"/>
        </w:rPr>
        <w:tab/>
        <w:t xml:space="preserve">The Commission determined in the </w:t>
      </w:r>
      <w:r w:rsidRPr="005476EC">
        <w:rPr>
          <w:sz w:val="22"/>
          <w:szCs w:val="22"/>
          <w:u w:val="single"/>
        </w:rPr>
        <w:t>Report and Order</w:t>
      </w:r>
      <w:r w:rsidR="00216587" w:rsidRPr="005476EC">
        <w:rPr>
          <w:sz w:val="22"/>
          <w:szCs w:val="22"/>
        </w:rPr>
        <w:t xml:space="preserve"> </w:t>
      </w:r>
      <w:r w:rsidRPr="005476EC">
        <w:rPr>
          <w:sz w:val="22"/>
          <w:szCs w:val="22"/>
        </w:rPr>
        <w:t xml:space="preserve">that a program for the electronic filing of tariff transmittals and associated documents will facilitate the tariff review process.  It delegated authority to the Chief, </w:t>
      </w:r>
      <w:r w:rsidR="003534E9" w:rsidRPr="005476EC">
        <w:rPr>
          <w:sz w:val="22"/>
          <w:szCs w:val="22"/>
        </w:rPr>
        <w:t>Wireline Competition</w:t>
      </w:r>
      <w:r w:rsidRPr="005476EC">
        <w:rPr>
          <w:sz w:val="22"/>
          <w:szCs w:val="22"/>
        </w:rPr>
        <w:t xml:space="preserve"> Bureau to develop the specifics for the program.  A program for elect</w:t>
      </w:r>
      <w:r w:rsidR="004D24F7" w:rsidRPr="005476EC">
        <w:rPr>
          <w:sz w:val="22"/>
          <w:szCs w:val="22"/>
        </w:rPr>
        <w:t xml:space="preserve">ronic filing </w:t>
      </w:r>
      <w:r w:rsidRPr="005476EC">
        <w:rPr>
          <w:sz w:val="22"/>
          <w:szCs w:val="22"/>
        </w:rPr>
        <w:t>afford</w:t>
      </w:r>
      <w:r w:rsidR="00C300F6">
        <w:rPr>
          <w:sz w:val="22"/>
          <w:szCs w:val="22"/>
        </w:rPr>
        <w:t>s</w:t>
      </w:r>
      <w:r w:rsidRPr="005476EC">
        <w:rPr>
          <w:sz w:val="22"/>
          <w:szCs w:val="22"/>
        </w:rPr>
        <w:t xml:space="preserve"> filing carriers and interested parties instant notification of and access to tariffs.  The Commission found that requiring the electronic filing of tariffs and associated documents will facilitate the tariff review process under the shortened tariff review period.</w:t>
      </w:r>
    </w:p>
    <w:p w14:paraId="58A89FA4" w14:textId="77777777" w:rsidR="00E157D9" w:rsidRPr="005476EC" w:rsidRDefault="00E157D9" w:rsidP="00234A09">
      <w:pPr>
        <w:rPr>
          <w:sz w:val="22"/>
          <w:szCs w:val="22"/>
        </w:rPr>
      </w:pPr>
    </w:p>
    <w:p w14:paraId="58013D4E" w14:textId="77777777" w:rsidR="002B1B99" w:rsidRDefault="00E157D9" w:rsidP="00234A09">
      <w:pPr>
        <w:rPr>
          <w:sz w:val="22"/>
          <w:szCs w:val="22"/>
        </w:rPr>
      </w:pPr>
      <w:r w:rsidRPr="005476EC">
        <w:rPr>
          <w:sz w:val="22"/>
          <w:szCs w:val="22"/>
        </w:rPr>
        <w:tab/>
        <w:t>4.</w:t>
      </w:r>
      <w:r w:rsidRPr="005476EC">
        <w:rPr>
          <w:sz w:val="22"/>
          <w:szCs w:val="22"/>
        </w:rPr>
        <w:tab/>
      </w:r>
      <w:r w:rsidR="00F968ED">
        <w:rPr>
          <w:sz w:val="22"/>
          <w:szCs w:val="22"/>
        </w:rPr>
        <w:t xml:space="preserve">There is no known duplication of effort.  </w:t>
      </w:r>
      <w:r w:rsidR="00151145">
        <w:rPr>
          <w:sz w:val="22"/>
          <w:szCs w:val="22"/>
        </w:rPr>
        <w:t>Also, there is no known information, already available, that would serve our regulatory purpose</w:t>
      </w:r>
      <w:r w:rsidR="00151145" w:rsidRPr="005476EC">
        <w:rPr>
          <w:sz w:val="22"/>
          <w:szCs w:val="22"/>
        </w:rPr>
        <w:t xml:space="preserve">.  </w:t>
      </w:r>
      <w:r w:rsidRPr="005476EC">
        <w:rPr>
          <w:sz w:val="22"/>
          <w:szCs w:val="22"/>
        </w:rPr>
        <w:t xml:space="preserve">Each of the information collection requirements adopted in the </w:t>
      </w:r>
      <w:r w:rsidRPr="005476EC">
        <w:rPr>
          <w:sz w:val="22"/>
          <w:szCs w:val="22"/>
          <w:u w:val="single"/>
        </w:rPr>
        <w:t>Report and Order</w:t>
      </w:r>
      <w:r w:rsidRPr="00A64970">
        <w:rPr>
          <w:sz w:val="22"/>
          <w:szCs w:val="22"/>
        </w:rPr>
        <w:t xml:space="preserve"> </w:t>
      </w:r>
      <w:r w:rsidR="002B1B99" w:rsidRPr="005476EC">
        <w:rPr>
          <w:sz w:val="22"/>
          <w:szCs w:val="22"/>
        </w:rPr>
        <w:t xml:space="preserve">will result in either information </w:t>
      </w:r>
      <w:r w:rsidR="00F968ED">
        <w:rPr>
          <w:sz w:val="22"/>
          <w:szCs w:val="22"/>
        </w:rPr>
        <w:t xml:space="preserve">being </w:t>
      </w:r>
      <w:r w:rsidR="002B1B99" w:rsidRPr="005476EC">
        <w:rPr>
          <w:sz w:val="22"/>
          <w:szCs w:val="22"/>
        </w:rPr>
        <w:t xml:space="preserve">filed electronically rather than on paper, or that information, such as the </w:t>
      </w:r>
      <w:r w:rsidR="004D24F7" w:rsidRPr="005476EC">
        <w:rPr>
          <w:sz w:val="22"/>
          <w:szCs w:val="22"/>
        </w:rPr>
        <w:t>TRP</w:t>
      </w:r>
      <w:r w:rsidR="002B1B99" w:rsidRPr="005476EC">
        <w:rPr>
          <w:sz w:val="22"/>
          <w:szCs w:val="22"/>
        </w:rPr>
        <w:t xml:space="preserve"> reports, be</w:t>
      </w:r>
      <w:r w:rsidR="00F968ED">
        <w:rPr>
          <w:sz w:val="22"/>
          <w:szCs w:val="22"/>
        </w:rPr>
        <w:t>ing</w:t>
      </w:r>
      <w:r w:rsidR="002B1B99" w:rsidRPr="005476EC">
        <w:rPr>
          <w:sz w:val="22"/>
          <w:szCs w:val="22"/>
        </w:rPr>
        <w:t xml:space="preserve"> filed on a different dat</w:t>
      </w:r>
      <w:r w:rsidR="004D24F7" w:rsidRPr="005476EC">
        <w:rPr>
          <w:sz w:val="22"/>
          <w:szCs w:val="22"/>
        </w:rPr>
        <w:t>e</w:t>
      </w:r>
      <w:r w:rsidR="002B1B99" w:rsidRPr="005476EC">
        <w:rPr>
          <w:sz w:val="22"/>
          <w:szCs w:val="22"/>
        </w:rPr>
        <w:t xml:space="preserve"> than previously required, or in a different format, such as the separate filing of tariffs containing only a proposed rate decrease.  The requirement that carriers include a statement in the tariff transmittal letter indicating whether the tariff is being filed on a streamlined basis will not duplicate information contained in the transmittal.  The requirement that carriers maintain records pertaining to protective orders is not a duplication of information.</w:t>
      </w:r>
    </w:p>
    <w:p w14:paraId="4299B44D" w14:textId="77777777" w:rsidR="00F56A47" w:rsidRPr="005476EC" w:rsidRDefault="00F56A47" w:rsidP="00234A09">
      <w:pPr>
        <w:rPr>
          <w:sz w:val="22"/>
          <w:szCs w:val="22"/>
        </w:rPr>
      </w:pPr>
    </w:p>
    <w:p w14:paraId="1DA6B515" w14:textId="77777777" w:rsidR="002B1B99" w:rsidRPr="005476EC" w:rsidRDefault="002B1B99" w:rsidP="00234A09">
      <w:pPr>
        <w:rPr>
          <w:sz w:val="22"/>
          <w:szCs w:val="22"/>
        </w:rPr>
      </w:pPr>
      <w:r w:rsidRPr="005476EC">
        <w:rPr>
          <w:sz w:val="22"/>
          <w:szCs w:val="22"/>
        </w:rPr>
        <w:tab/>
        <w:t xml:space="preserve">5.  </w:t>
      </w:r>
      <w:r w:rsidR="002D4632">
        <w:rPr>
          <w:sz w:val="22"/>
          <w:szCs w:val="22"/>
        </w:rPr>
        <w:tab/>
      </w:r>
      <w:r w:rsidRPr="005476EC">
        <w:rPr>
          <w:sz w:val="22"/>
          <w:szCs w:val="22"/>
        </w:rPr>
        <w:t>The collection of information will affect large and small entities.  We have considered the alternative of not requiring the LECs to submit the information noted above.  We believe, however, that these requirements would not impose a significant burden on carriers and the minimal burden resulting fr</w:t>
      </w:r>
      <w:r w:rsidR="004D24F7" w:rsidRPr="005476EC">
        <w:rPr>
          <w:sz w:val="22"/>
          <w:szCs w:val="22"/>
        </w:rPr>
        <w:t>o</w:t>
      </w:r>
      <w:r w:rsidRPr="005476EC">
        <w:rPr>
          <w:sz w:val="22"/>
          <w:szCs w:val="22"/>
        </w:rPr>
        <w:t xml:space="preserve">m these proposals is outweighed by the </w:t>
      </w:r>
      <w:r w:rsidR="004D24F7" w:rsidRPr="005476EC">
        <w:rPr>
          <w:sz w:val="22"/>
          <w:szCs w:val="22"/>
        </w:rPr>
        <w:t>C</w:t>
      </w:r>
      <w:r w:rsidRPr="005476EC">
        <w:rPr>
          <w:sz w:val="22"/>
          <w:szCs w:val="22"/>
        </w:rPr>
        <w:t>ommission’s need to fulfill its statutory duties.</w:t>
      </w:r>
    </w:p>
    <w:p w14:paraId="1F7DA891" w14:textId="77777777" w:rsidR="002B1B99" w:rsidRPr="005476EC" w:rsidRDefault="002B1B99" w:rsidP="00234A09">
      <w:pPr>
        <w:rPr>
          <w:sz w:val="22"/>
          <w:szCs w:val="22"/>
        </w:rPr>
      </w:pPr>
    </w:p>
    <w:p w14:paraId="32B89686" w14:textId="77777777" w:rsidR="002B1B99" w:rsidRPr="005476EC" w:rsidRDefault="002B1B99" w:rsidP="00234A09">
      <w:pPr>
        <w:rPr>
          <w:sz w:val="22"/>
          <w:szCs w:val="22"/>
        </w:rPr>
      </w:pPr>
      <w:r w:rsidRPr="005476EC">
        <w:rPr>
          <w:sz w:val="22"/>
          <w:szCs w:val="22"/>
        </w:rPr>
        <w:tab/>
        <w:t>6.</w:t>
      </w:r>
      <w:r w:rsidRPr="005476EC">
        <w:rPr>
          <w:sz w:val="22"/>
          <w:szCs w:val="22"/>
        </w:rPr>
        <w:tab/>
        <w:t xml:space="preserve">Failing to collect the information, or collecting it less frequently, would make it difficult for the Commission to assure that the rates, terms, and conditions of service </w:t>
      </w:r>
      <w:r w:rsidR="004000FF" w:rsidRPr="005476EC">
        <w:rPr>
          <w:sz w:val="22"/>
          <w:szCs w:val="22"/>
        </w:rPr>
        <w:t>are</w:t>
      </w:r>
      <w:r w:rsidRPr="005476EC">
        <w:rPr>
          <w:sz w:val="22"/>
          <w:szCs w:val="22"/>
        </w:rPr>
        <w:t xml:space="preserve"> just and reasonable under Section 201(b) </w:t>
      </w:r>
      <w:r w:rsidR="003534E9" w:rsidRPr="005476EC">
        <w:rPr>
          <w:sz w:val="22"/>
          <w:szCs w:val="22"/>
        </w:rPr>
        <w:t>of the Act, and not unreasonably</w:t>
      </w:r>
      <w:r w:rsidRPr="005476EC">
        <w:rPr>
          <w:sz w:val="22"/>
          <w:szCs w:val="22"/>
        </w:rPr>
        <w:t xml:space="preserve"> discriminatory under Section 202(a) the Act. </w:t>
      </w:r>
      <w:r w:rsidR="0022049E">
        <w:rPr>
          <w:sz w:val="22"/>
          <w:szCs w:val="22"/>
        </w:rPr>
        <w:t xml:space="preserve"> </w:t>
      </w:r>
      <w:r w:rsidRPr="005476EC">
        <w:rPr>
          <w:sz w:val="22"/>
          <w:szCs w:val="22"/>
        </w:rPr>
        <w:t>47 U.S.C.  §§ 201-203.</w:t>
      </w:r>
    </w:p>
    <w:p w14:paraId="6E734FF8" w14:textId="77777777" w:rsidR="002B1B99" w:rsidRPr="005476EC" w:rsidRDefault="002B1B99" w:rsidP="00234A09">
      <w:pPr>
        <w:rPr>
          <w:sz w:val="22"/>
          <w:szCs w:val="22"/>
        </w:rPr>
      </w:pPr>
    </w:p>
    <w:p w14:paraId="58CFCD43" w14:textId="77777777" w:rsidR="002B1B99" w:rsidRPr="005476EC" w:rsidRDefault="002B1B99" w:rsidP="00234A09">
      <w:pPr>
        <w:rPr>
          <w:sz w:val="22"/>
          <w:szCs w:val="22"/>
        </w:rPr>
      </w:pPr>
      <w:r w:rsidRPr="005476EC">
        <w:rPr>
          <w:sz w:val="22"/>
          <w:szCs w:val="22"/>
        </w:rPr>
        <w:tab/>
        <w:t>7.</w:t>
      </w:r>
      <w:r w:rsidRPr="005476EC">
        <w:rPr>
          <w:sz w:val="22"/>
          <w:szCs w:val="22"/>
        </w:rPr>
        <w:tab/>
        <w:t xml:space="preserve">The </w:t>
      </w:r>
      <w:r w:rsidR="0022049E">
        <w:rPr>
          <w:sz w:val="22"/>
          <w:szCs w:val="22"/>
        </w:rPr>
        <w:t xml:space="preserve">collections are not being conducted in any manner inconsistent with the </w:t>
      </w:r>
      <w:r w:rsidR="00151145">
        <w:rPr>
          <w:sz w:val="22"/>
          <w:szCs w:val="22"/>
        </w:rPr>
        <w:t>guidelines</w:t>
      </w:r>
      <w:r w:rsidR="0022049E">
        <w:rPr>
          <w:sz w:val="22"/>
          <w:szCs w:val="22"/>
        </w:rPr>
        <w:t xml:space="preserve"> of 5 C.F.R. § 1320.5(d)(1).</w:t>
      </w:r>
    </w:p>
    <w:p w14:paraId="37025A08" w14:textId="77777777" w:rsidR="000C722E" w:rsidRPr="005476EC" w:rsidRDefault="000C722E" w:rsidP="00234A09">
      <w:pPr>
        <w:rPr>
          <w:sz w:val="22"/>
          <w:szCs w:val="22"/>
        </w:rPr>
      </w:pPr>
    </w:p>
    <w:p w14:paraId="7044C4D0" w14:textId="533E1137" w:rsidR="000C722E" w:rsidRPr="005476EC" w:rsidRDefault="000C722E" w:rsidP="00234A09">
      <w:pPr>
        <w:rPr>
          <w:sz w:val="22"/>
          <w:szCs w:val="22"/>
        </w:rPr>
      </w:pPr>
      <w:r w:rsidRPr="005476EC">
        <w:rPr>
          <w:sz w:val="22"/>
          <w:szCs w:val="22"/>
        </w:rPr>
        <w:tab/>
        <w:t>8.</w:t>
      </w:r>
      <w:r w:rsidRPr="005476EC">
        <w:rPr>
          <w:sz w:val="22"/>
          <w:szCs w:val="22"/>
        </w:rPr>
        <w:tab/>
      </w:r>
      <w:r w:rsidR="000D71C1">
        <w:rPr>
          <w:sz w:val="22"/>
          <w:szCs w:val="22"/>
        </w:rPr>
        <w:t>A 60-day notice was published in the Federal Register pursuant to</w:t>
      </w:r>
      <w:r w:rsidRPr="005476EC">
        <w:rPr>
          <w:sz w:val="22"/>
          <w:szCs w:val="22"/>
        </w:rPr>
        <w:t xml:space="preserve"> 5 C</w:t>
      </w:r>
      <w:r w:rsidR="000D71C1">
        <w:rPr>
          <w:sz w:val="22"/>
          <w:szCs w:val="22"/>
        </w:rPr>
        <w:t>.</w:t>
      </w:r>
      <w:r w:rsidRPr="005476EC">
        <w:rPr>
          <w:sz w:val="22"/>
          <w:szCs w:val="22"/>
        </w:rPr>
        <w:t>F</w:t>
      </w:r>
      <w:r w:rsidR="000D71C1">
        <w:rPr>
          <w:sz w:val="22"/>
          <w:szCs w:val="22"/>
        </w:rPr>
        <w:t>.</w:t>
      </w:r>
      <w:r w:rsidRPr="005476EC">
        <w:rPr>
          <w:sz w:val="22"/>
          <w:szCs w:val="22"/>
        </w:rPr>
        <w:t>R</w:t>
      </w:r>
      <w:r w:rsidR="000D71C1">
        <w:rPr>
          <w:sz w:val="22"/>
          <w:szCs w:val="22"/>
        </w:rPr>
        <w:t>. §</w:t>
      </w:r>
      <w:r w:rsidR="00350398">
        <w:rPr>
          <w:sz w:val="22"/>
          <w:szCs w:val="22"/>
        </w:rPr>
        <w:t xml:space="preserve"> 1320.8</w:t>
      </w:r>
      <w:r w:rsidR="009773CF">
        <w:rPr>
          <w:sz w:val="22"/>
          <w:szCs w:val="22"/>
        </w:rPr>
        <w:t xml:space="preserve"> soliciting public comments</w:t>
      </w:r>
      <w:r w:rsidRPr="005476EC">
        <w:rPr>
          <w:sz w:val="22"/>
          <w:szCs w:val="22"/>
        </w:rPr>
        <w:t xml:space="preserve"> </w:t>
      </w:r>
      <w:r w:rsidR="000D71C1">
        <w:rPr>
          <w:sz w:val="22"/>
          <w:szCs w:val="22"/>
        </w:rPr>
        <w:t>on</w:t>
      </w:r>
      <w:r w:rsidR="00EA7F26">
        <w:rPr>
          <w:sz w:val="22"/>
          <w:szCs w:val="22"/>
        </w:rPr>
        <w:t xml:space="preserve"> </w:t>
      </w:r>
      <w:r w:rsidR="001A3934">
        <w:rPr>
          <w:sz w:val="22"/>
          <w:szCs w:val="22"/>
        </w:rPr>
        <w:t>March</w:t>
      </w:r>
      <w:r w:rsidR="0069071D">
        <w:rPr>
          <w:sz w:val="22"/>
          <w:szCs w:val="22"/>
        </w:rPr>
        <w:t xml:space="preserve"> </w:t>
      </w:r>
      <w:r w:rsidR="001A3934">
        <w:rPr>
          <w:sz w:val="22"/>
          <w:szCs w:val="22"/>
        </w:rPr>
        <w:t>12</w:t>
      </w:r>
      <w:r w:rsidR="00EA7F26">
        <w:rPr>
          <w:sz w:val="22"/>
          <w:szCs w:val="22"/>
        </w:rPr>
        <w:t xml:space="preserve">, </w:t>
      </w:r>
      <w:r w:rsidR="0069071D">
        <w:rPr>
          <w:sz w:val="22"/>
          <w:szCs w:val="22"/>
        </w:rPr>
        <w:t>201</w:t>
      </w:r>
      <w:r w:rsidR="00DC0DAA">
        <w:rPr>
          <w:sz w:val="22"/>
          <w:szCs w:val="22"/>
        </w:rPr>
        <w:t>8</w:t>
      </w:r>
      <w:r w:rsidR="00350398">
        <w:rPr>
          <w:sz w:val="22"/>
          <w:szCs w:val="22"/>
        </w:rPr>
        <w:t xml:space="preserve"> </w:t>
      </w:r>
      <w:r w:rsidR="00EA7F26">
        <w:rPr>
          <w:sz w:val="22"/>
          <w:szCs w:val="22"/>
        </w:rPr>
        <w:t>(</w:t>
      </w:r>
      <w:r w:rsidR="001A3934">
        <w:rPr>
          <w:sz w:val="22"/>
          <w:szCs w:val="22"/>
        </w:rPr>
        <w:t>83</w:t>
      </w:r>
      <w:r w:rsidR="00E31E1C">
        <w:rPr>
          <w:sz w:val="22"/>
          <w:szCs w:val="22"/>
        </w:rPr>
        <w:t xml:space="preserve"> </w:t>
      </w:r>
      <w:r w:rsidR="00EA7F26">
        <w:rPr>
          <w:sz w:val="22"/>
          <w:szCs w:val="22"/>
        </w:rPr>
        <w:t xml:space="preserve">FR </w:t>
      </w:r>
      <w:r w:rsidR="001A3934">
        <w:rPr>
          <w:sz w:val="22"/>
          <w:szCs w:val="22"/>
        </w:rPr>
        <w:t>10725</w:t>
      </w:r>
      <w:r w:rsidR="00EA7F26">
        <w:rPr>
          <w:sz w:val="22"/>
          <w:szCs w:val="22"/>
        </w:rPr>
        <w:t>)</w:t>
      </w:r>
      <w:r w:rsidR="009773CF">
        <w:rPr>
          <w:sz w:val="22"/>
          <w:szCs w:val="22"/>
        </w:rPr>
        <w:t xml:space="preserve">.  </w:t>
      </w:r>
      <w:r w:rsidR="00881BCC">
        <w:rPr>
          <w:sz w:val="22"/>
          <w:szCs w:val="22"/>
        </w:rPr>
        <w:t>No</w:t>
      </w:r>
      <w:r w:rsidR="009773CF">
        <w:rPr>
          <w:sz w:val="22"/>
          <w:szCs w:val="22"/>
        </w:rPr>
        <w:t xml:space="preserve"> </w:t>
      </w:r>
      <w:r w:rsidR="00EA7F26">
        <w:rPr>
          <w:sz w:val="22"/>
          <w:szCs w:val="22"/>
        </w:rPr>
        <w:t xml:space="preserve">PRA </w:t>
      </w:r>
      <w:r w:rsidRPr="005476EC">
        <w:rPr>
          <w:sz w:val="22"/>
          <w:szCs w:val="22"/>
        </w:rPr>
        <w:t>comments were received</w:t>
      </w:r>
      <w:r w:rsidR="004949D4">
        <w:rPr>
          <w:sz w:val="22"/>
          <w:szCs w:val="22"/>
        </w:rPr>
        <w:t xml:space="preserve"> as a </w:t>
      </w:r>
      <w:r w:rsidR="00EA7F26">
        <w:rPr>
          <w:sz w:val="22"/>
          <w:szCs w:val="22"/>
        </w:rPr>
        <w:t>result of the notice</w:t>
      </w:r>
      <w:r w:rsidRPr="005476EC">
        <w:rPr>
          <w:sz w:val="22"/>
          <w:szCs w:val="22"/>
        </w:rPr>
        <w:t>.</w:t>
      </w:r>
      <w:r w:rsidR="000D71C1">
        <w:rPr>
          <w:sz w:val="22"/>
          <w:szCs w:val="22"/>
        </w:rPr>
        <w:t xml:space="preserve">  </w:t>
      </w:r>
    </w:p>
    <w:p w14:paraId="193F4C96" w14:textId="77777777" w:rsidR="000C722E" w:rsidRPr="005476EC" w:rsidRDefault="000C722E" w:rsidP="00234A09">
      <w:pPr>
        <w:rPr>
          <w:sz w:val="22"/>
          <w:szCs w:val="22"/>
        </w:rPr>
      </w:pPr>
    </w:p>
    <w:p w14:paraId="2C69D50F" w14:textId="77777777" w:rsidR="000C722E" w:rsidRPr="005476EC" w:rsidRDefault="000C722E" w:rsidP="00234A09">
      <w:pPr>
        <w:rPr>
          <w:sz w:val="22"/>
          <w:szCs w:val="22"/>
        </w:rPr>
      </w:pPr>
      <w:r w:rsidRPr="005476EC">
        <w:rPr>
          <w:sz w:val="22"/>
          <w:szCs w:val="22"/>
        </w:rPr>
        <w:tab/>
        <w:t xml:space="preserve">9. </w:t>
      </w:r>
      <w:r w:rsidRPr="005476EC">
        <w:rPr>
          <w:sz w:val="22"/>
          <w:szCs w:val="22"/>
        </w:rPr>
        <w:tab/>
        <w:t>The Commission does not anticipate providing any payment or gift to respondents.</w:t>
      </w:r>
    </w:p>
    <w:p w14:paraId="731F6D9F" w14:textId="77777777" w:rsidR="000C722E" w:rsidRPr="005476EC" w:rsidRDefault="000C722E" w:rsidP="00234A09">
      <w:pPr>
        <w:rPr>
          <w:sz w:val="22"/>
          <w:szCs w:val="22"/>
        </w:rPr>
      </w:pPr>
    </w:p>
    <w:p w14:paraId="17BD706A" w14:textId="77777777" w:rsidR="000C722E" w:rsidRPr="005476EC" w:rsidRDefault="000C722E" w:rsidP="00234A09">
      <w:pPr>
        <w:rPr>
          <w:sz w:val="22"/>
          <w:szCs w:val="22"/>
        </w:rPr>
      </w:pPr>
      <w:r w:rsidRPr="005476EC">
        <w:rPr>
          <w:sz w:val="22"/>
          <w:szCs w:val="22"/>
        </w:rPr>
        <w:tab/>
        <w:t>10.</w:t>
      </w:r>
      <w:r w:rsidRPr="005476EC">
        <w:rPr>
          <w:sz w:val="22"/>
          <w:szCs w:val="22"/>
        </w:rPr>
        <w:tab/>
        <w:t xml:space="preserve">The Commission is not requesting respondents to submit confidential information with tariffs eligible for streamlined regulation.  If the Commission requests </w:t>
      </w:r>
      <w:r w:rsidR="00937B59" w:rsidRPr="005476EC">
        <w:rPr>
          <w:sz w:val="22"/>
          <w:szCs w:val="22"/>
        </w:rPr>
        <w:t xml:space="preserve">respondents to submit information which the respondents believe </w:t>
      </w:r>
      <w:r w:rsidR="00234A09">
        <w:rPr>
          <w:sz w:val="22"/>
          <w:szCs w:val="22"/>
        </w:rPr>
        <w:t>is</w:t>
      </w:r>
      <w:r w:rsidRPr="005476EC">
        <w:rPr>
          <w:sz w:val="22"/>
          <w:szCs w:val="22"/>
        </w:rPr>
        <w:t xml:space="preserve"> confidential, respondents may request confidential treatment of such information under Section 0.459 of the Commission’s rules.  In the case where such requests are </w:t>
      </w:r>
      <w:r w:rsidR="00234A09">
        <w:rPr>
          <w:sz w:val="22"/>
          <w:szCs w:val="22"/>
        </w:rPr>
        <w:t>made</w:t>
      </w:r>
      <w:r w:rsidRPr="005476EC">
        <w:rPr>
          <w:sz w:val="22"/>
          <w:szCs w:val="22"/>
        </w:rPr>
        <w:t xml:space="preserve"> in the course of a tariff filing that is eligible for streamlined treatment, the Commission will routinely impose a standard protective order.  A standard protective order to be used in streamlined tariff proceedings is attached to the </w:t>
      </w:r>
      <w:r w:rsidRPr="005476EC">
        <w:rPr>
          <w:sz w:val="22"/>
          <w:szCs w:val="22"/>
          <w:u w:val="single"/>
        </w:rPr>
        <w:t>Report and Order</w:t>
      </w:r>
      <w:r w:rsidRPr="005476EC">
        <w:rPr>
          <w:sz w:val="22"/>
          <w:szCs w:val="22"/>
        </w:rPr>
        <w:t xml:space="preserve">.  These protective orders are necessary because the Commission would be unable to resolve within the seven </w:t>
      </w:r>
      <w:r w:rsidR="00234A09">
        <w:rPr>
          <w:sz w:val="22"/>
          <w:szCs w:val="22"/>
        </w:rPr>
        <w:t>or</w:t>
      </w:r>
      <w:r w:rsidRPr="005476EC">
        <w:rPr>
          <w:sz w:val="22"/>
          <w:szCs w:val="22"/>
        </w:rPr>
        <w:t xml:space="preserve"> </w:t>
      </w:r>
      <w:r w:rsidR="00234A09">
        <w:rPr>
          <w:sz w:val="22"/>
          <w:szCs w:val="22"/>
        </w:rPr>
        <w:t>15</w:t>
      </w:r>
      <w:r w:rsidRPr="005476EC">
        <w:rPr>
          <w:sz w:val="22"/>
          <w:szCs w:val="22"/>
        </w:rPr>
        <w:t xml:space="preserve"> day notice period the controversy that arises when a carrier requests confidential treatment of cost data fil</w:t>
      </w:r>
      <w:r w:rsidR="00234A09">
        <w:rPr>
          <w:sz w:val="22"/>
          <w:szCs w:val="22"/>
        </w:rPr>
        <w:t>ed with tariff transmittals.  A</w:t>
      </w:r>
      <w:r w:rsidRPr="005476EC">
        <w:rPr>
          <w:sz w:val="22"/>
          <w:szCs w:val="22"/>
        </w:rPr>
        <w:t xml:space="preserve"> party can file a Freedom of Information Act </w:t>
      </w:r>
      <w:r w:rsidR="003534E9" w:rsidRPr="005476EC">
        <w:rPr>
          <w:sz w:val="22"/>
          <w:szCs w:val="22"/>
        </w:rPr>
        <w:t xml:space="preserve">(FOIA) </w:t>
      </w:r>
      <w:r w:rsidRPr="005476EC">
        <w:rPr>
          <w:sz w:val="22"/>
          <w:szCs w:val="22"/>
        </w:rPr>
        <w:t>request</w:t>
      </w:r>
      <w:r w:rsidR="004251B0" w:rsidRPr="005476EC">
        <w:rPr>
          <w:sz w:val="22"/>
          <w:szCs w:val="22"/>
        </w:rPr>
        <w:t xml:space="preserve"> to gain access to the documents </w:t>
      </w:r>
      <w:r w:rsidR="00234A09">
        <w:rPr>
          <w:sz w:val="22"/>
          <w:szCs w:val="22"/>
        </w:rPr>
        <w:t>if</w:t>
      </w:r>
      <w:r w:rsidR="004251B0" w:rsidRPr="005476EC">
        <w:rPr>
          <w:sz w:val="22"/>
          <w:szCs w:val="22"/>
        </w:rPr>
        <w:t xml:space="preserve"> the notice period does not afford the Commission adequate time to fully resolve these requests.</w:t>
      </w:r>
    </w:p>
    <w:p w14:paraId="598E4B87" w14:textId="77777777" w:rsidR="004251B0" w:rsidRPr="005476EC" w:rsidRDefault="004251B0" w:rsidP="00234A09">
      <w:pPr>
        <w:rPr>
          <w:sz w:val="22"/>
          <w:szCs w:val="22"/>
        </w:rPr>
      </w:pPr>
    </w:p>
    <w:p w14:paraId="42F45CA6" w14:textId="77777777" w:rsidR="004251B0" w:rsidRPr="005476EC" w:rsidRDefault="004251B0" w:rsidP="00234A09">
      <w:pPr>
        <w:rPr>
          <w:sz w:val="22"/>
          <w:szCs w:val="22"/>
        </w:rPr>
      </w:pPr>
      <w:r w:rsidRPr="005476EC">
        <w:rPr>
          <w:sz w:val="22"/>
          <w:szCs w:val="22"/>
        </w:rPr>
        <w:tab/>
        <w:t>11.</w:t>
      </w:r>
      <w:r w:rsidRPr="005476EC">
        <w:rPr>
          <w:sz w:val="22"/>
          <w:szCs w:val="22"/>
        </w:rPr>
        <w:tab/>
      </w:r>
      <w:r w:rsidR="00234A09">
        <w:rPr>
          <w:sz w:val="22"/>
          <w:szCs w:val="22"/>
        </w:rPr>
        <w:t>The information is not</w:t>
      </w:r>
      <w:r w:rsidRPr="005476EC">
        <w:rPr>
          <w:sz w:val="22"/>
          <w:szCs w:val="22"/>
        </w:rPr>
        <w:t xml:space="preserve"> of a sensitive nature</w:t>
      </w:r>
      <w:r w:rsidR="00234A09">
        <w:rPr>
          <w:sz w:val="22"/>
          <w:szCs w:val="22"/>
        </w:rPr>
        <w:t>.  Carriers submitting information that they deem proprietary are instructed to label the information as such and submit it separately</w:t>
      </w:r>
      <w:r w:rsidRPr="005476EC">
        <w:rPr>
          <w:sz w:val="22"/>
          <w:szCs w:val="22"/>
        </w:rPr>
        <w:t>.</w:t>
      </w:r>
    </w:p>
    <w:p w14:paraId="339327A5" w14:textId="77777777" w:rsidR="004251B0" w:rsidRPr="005476EC" w:rsidRDefault="004251B0" w:rsidP="00234A09">
      <w:pPr>
        <w:rPr>
          <w:sz w:val="22"/>
          <w:szCs w:val="22"/>
        </w:rPr>
      </w:pPr>
    </w:p>
    <w:p w14:paraId="2F64A887" w14:textId="77777777" w:rsidR="004251B0" w:rsidRPr="005476EC" w:rsidRDefault="004251B0" w:rsidP="00234A09">
      <w:pPr>
        <w:rPr>
          <w:sz w:val="22"/>
          <w:szCs w:val="22"/>
        </w:rPr>
      </w:pPr>
      <w:r w:rsidRPr="005476EC">
        <w:rPr>
          <w:sz w:val="22"/>
          <w:szCs w:val="22"/>
        </w:rPr>
        <w:tab/>
        <w:t>12.</w:t>
      </w:r>
      <w:r w:rsidRPr="005476EC">
        <w:rPr>
          <w:sz w:val="22"/>
          <w:szCs w:val="22"/>
        </w:rPr>
        <w:tab/>
        <w:t>The following represents the es</w:t>
      </w:r>
      <w:r w:rsidR="00234A09">
        <w:rPr>
          <w:sz w:val="22"/>
          <w:szCs w:val="22"/>
        </w:rPr>
        <w:t>timated</w:t>
      </w:r>
      <w:r w:rsidRPr="005476EC">
        <w:rPr>
          <w:sz w:val="22"/>
          <w:szCs w:val="22"/>
        </w:rPr>
        <w:t xml:space="preserve"> hour burden of the </w:t>
      </w:r>
      <w:r w:rsidR="00234A09" w:rsidRPr="005476EC">
        <w:rPr>
          <w:sz w:val="22"/>
          <w:szCs w:val="22"/>
        </w:rPr>
        <w:t xml:space="preserve">information </w:t>
      </w:r>
      <w:r w:rsidRPr="005476EC">
        <w:rPr>
          <w:sz w:val="22"/>
          <w:szCs w:val="22"/>
        </w:rPr>
        <w:t>collection:</w:t>
      </w:r>
    </w:p>
    <w:p w14:paraId="43A216BD" w14:textId="77777777" w:rsidR="00356D56" w:rsidRPr="005476EC" w:rsidRDefault="00356D56" w:rsidP="00234A09">
      <w:pPr>
        <w:rPr>
          <w:sz w:val="22"/>
          <w:szCs w:val="22"/>
        </w:rPr>
      </w:pPr>
    </w:p>
    <w:p w14:paraId="3C4F2661" w14:textId="77777777" w:rsidR="00356D56" w:rsidRPr="005476EC" w:rsidRDefault="00356D56" w:rsidP="00234A09">
      <w:pPr>
        <w:rPr>
          <w:sz w:val="22"/>
          <w:szCs w:val="22"/>
        </w:rPr>
      </w:pPr>
      <w:r w:rsidRPr="005476EC">
        <w:rPr>
          <w:sz w:val="22"/>
          <w:szCs w:val="22"/>
        </w:rPr>
        <w:t xml:space="preserve">a.  </w:t>
      </w:r>
      <w:r w:rsidR="00234A09" w:rsidRPr="00234A09">
        <w:rPr>
          <w:b/>
          <w:sz w:val="22"/>
          <w:szCs w:val="22"/>
          <w:u w:val="single"/>
        </w:rPr>
        <w:t>Reporting Requirement</w:t>
      </w:r>
      <w:r w:rsidR="00234A09">
        <w:rPr>
          <w:sz w:val="22"/>
          <w:szCs w:val="22"/>
          <w:u w:val="single"/>
        </w:rPr>
        <w:t xml:space="preserve"> (</w:t>
      </w:r>
      <w:r w:rsidRPr="005476EC">
        <w:rPr>
          <w:sz w:val="22"/>
          <w:szCs w:val="22"/>
          <w:u w:val="single"/>
        </w:rPr>
        <w:t>Electronic filing requirement</w:t>
      </w:r>
      <w:r w:rsidR="00234A09">
        <w:rPr>
          <w:sz w:val="22"/>
          <w:szCs w:val="22"/>
          <w:u w:val="single"/>
        </w:rPr>
        <w:t>)</w:t>
      </w:r>
      <w:r w:rsidRPr="005476EC">
        <w:rPr>
          <w:sz w:val="22"/>
          <w:szCs w:val="22"/>
        </w:rPr>
        <w:t>:</w:t>
      </w:r>
    </w:p>
    <w:p w14:paraId="43802949" w14:textId="77777777" w:rsidR="00234A09" w:rsidRDefault="00234A09" w:rsidP="00234A09">
      <w:pPr>
        <w:rPr>
          <w:sz w:val="22"/>
          <w:szCs w:val="22"/>
        </w:rPr>
      </w:pPr>
    </w:p>
    <w:p w14:paraId="26BCAB64" w14:textId="77777777" w:rsidR="00356D56" w:rsidRPr="005476EC" w:rsidRDefault="00234A09" w:rsidP="00234A09">
      <w:pPr>
        <w:rPr>
          <w:sz w:val="22"/>
          <w:szCs w:val="22"/>
        </w:rPr>
      </w:pPr>
      <w:r>
        <w:rPr>
          <w:sz w:val="22"/>
          <w:szCs w:val="22"/>
        </w:rPr>
        <w:tab/>
      </w:r>
      <w:r w:rsidR="00356D56" w:rsidRPr="005476EC">
        <w:rPr>
          <w:sz w:val="22"/>
          <w:szCs w:val="22"/>
        </w:rPr>
        <w:t xml:space="preserve">(1) </w:t>
      </w:r>
      <w:r w:rsidR="00E304E3">
        <w:rPr>
          <w:sz w:val="22"/>
          <w:szCs w:val="22"/>
          <w:u w:val="single"/>
        </w:rPr>
        <w:t>Number of r</w:t>
      </w:r>
      <w:r w:rsidR="00356D56" w:rsidRPr="005476EC">
        <w:rPr>
          <w:sz w:val="22"/>
          <w:szCs w:val="22"/>
          <w:u w:val="single"/>
        </w:rPr>
        <w:t>espondents</w:t>
      </w:r>
      <w:r w:rsidR="00E304E3">
        <w:rPr>
          <w:sz w:val="22"/>
          <w:szCs w:val="22"/>
        </w:rPr>
        <w:t xml:space="preserve">: </w:t>
      </w:r>
      <w:r w:rsidR="00356D56" w:rsidRPr="005476EC">
        <w:rPr>
          <w:sz w:val="22"/>
          <w:szCs w:val="22"/>
        </w:rPr>
        <w:t xml:space="preserve"> Approximately </w:t>
      </w:r>
      <w:r w:rsidR="00480F48">
        <w:rPr>
          <w:sz w:val="22"/>
          <w:szCs w:val="22"/>
        </w:rPr>
        <w:t>50</w:t>
      </w:r>
      <w:r w:rsidR="003534E9" w:rsidRPr="005476EC">
        <w:rPr>
          <w:sz w:val="22"/>
          <w:szCs w:val="22"/>
        </w:rPr>
        <w:t>.</w:t>
      </w:r>
    </w:p>
    <w:p w14:paraId="2F07D4F3" w14:textId="77777777" w:rsidR="00234A09" w:rsidRDefault="00234A09" w:rsidP="00234A09">
      <w:pPr>
        <w:rPr>
          <w:sz w:val="22"/>
          <w:szCs w:val="22"/>
        </w:rPr>
      </w:pPr>
    </w:p>
    <w:p w14:paraId="5A813BE7" w14:textId="77777777" w:rsidR="00356D56" w:rsidRPr="00090BFC" w:rsidRDefault="00356D56" w:rsidP="00480F48">
      <w:pPr>
        <w:ind w:left="720"/>
        <w:rPr>
          <w:sz w:val="22"/>
          <w:szCs w:val="22"/>
        </w:rPr>
      </w:pPr>
      <w:r w:rsidRPr="005476EC">
        <w:rPr>
          <w:sz w:val="22"/>
          <w:szCs w:val="22"/>
        </w:rPr>
        <w:t xml:space="preserve">(2) </w:t>
      </w:r>
      <w:r w:rsidR="00E304E3" w:rsidRPr="0079350E">
        <w:rPr>
          <w:sz w:val="22"/>
          <w:szCs w:val="22"/>
          <w:u w:val="single"/>
        </w:rPr>
        <w:t>Frequency of r</w:t>
      </w:r>
      <w:r w:rsidRPr="0079350E">
        <w:rPr>
          <w:sz w:val="22"/>
          <w:szCs w:val="22"/>
          <w:u w:val="single"/>
        </w:rPr>
        <w:t>espon</w:t>
      </w:r>
      <w:r w:rsidR="00E304E3" w:rsidRPr="0079350E">
        <w:rPr>
          <w:sz w:val="22"/>
          <w:szCs w:val="22"/>
          <w:u w:val="single"/>
        </w:rPr>
        <w:t>se</w:t>
      </w:r>
      <w:r w:rsidR="00E304E3" w:rsidRPr="0079350E">
        <w:rPr>
          <w:sz w:val="22"/>
          <w:szCs w:val="22"/>
        </w:rPr>
        <w:t>:</w:t>
      </w:r>
      <w:r w:rsidRPr="0079350E">
        <w:rPr>
          <w:sz w:val="22"/>
          <w:szCs w:val="22"/>
        </w:rPr>
        <w:t xml:space="preserve"> </w:t>
      </w:r>
      <w:r w:rsidR="003534E9" w:rsidRPr="0079350E">
        <w:rPr>
          <w:sz w:val="22"/>
          <w:szCs w:val="22"/>
        </w:rPr>
        <w:t xml:space="preserve"> </w:t>
      </w:r>
      <w:r w:rsidR="00090BFC" w:rsidRPr="00090BFC">
        <w:rPr>
          <w:sz w:val="22"/>
          <w:szCs w:val="22"/>
        </w:rPr>
        <w:t>On occasion reporting requirement.</w:t>
      </w:r>
      <w:r w:rsidR="00BA756A">
        <w:rPr>
          <w:sz w:val="22"/>
          <w:szCs w:val="22"/>
        </w:rPr>
        <w:t xml:space="preserve">  </w:t>
      </w:r>
      <w:r w:rsidR="00480F48" w:rsidRPr="0079350E">
        <w:rPr>
          <w:sz w:val="22"/>
          <w:szCs w:val="22"/>
        </w:rPr>
        <w:t>This obligation would occur any time a LEC files a tariff</w:t>
      </w:r>
      <w:r w:rsidR="008E125D" w:rsidRPr="0079350E">
        <w:rPr>
          <w:sz w:val="22"/>
          <w:szCs w:val="22"/>
        </w:rPr>
        <w:t xml:space="preserve"> document</w:t>
      </w:r>
      <w:r w:rsidR="00480F48" w:rsidRPr="0079350E">
        <w:rPr>
          <w:sz w:val="22"/>
          <w:szCs w:val="22"/>
        </w:rPr>
        <w:t>.</w:t>
      </w:r>
    </w:p>
    <w:p w14:paraId="2AE3EDA7" w14:textId="77777777" w:rsidR="00234A09" w:rsidRPr="0079350E" w:rsidRDefault="00234A09" w:rsidP="00234A09">
      <w:pPr>
        <w:rPr>
          <w:sz w:val="22"/>
          <w:szCs w:val="22"/>
        </w:rPr>
      </w:pPr>
    </w:p>
    <w:p w14:paraId="0520E641" w14:textId="77777777"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480F48">
        <w:rPr>
          <w:sz w:val="22"/>
          <w:szCs w:val="22"/>
        </w:rPr>
        <w:t>Approximately 750.</w:t>
      </w:r>
    </w:p>
    <w:p w14:paraId="5A2E0322" w14:textId="77777777" w:rsidR="00E304E3" w:rsidRDefault="00E304E3" w:rsidP="00234A09">
      <w:pPr>
        <w:rPr>
          <w:sz w:val="22"/>
          <w:szCs w:val="22"/>
        </w:rPr>
      </w:pPr>
    </w:p>
    <w:p w14:paraId="323B200B" w14:textId="77777777" w:rsidR="00480F48" w:rsidRDefault="00480F48" w:rsidP="00480F48">
      <w:pPr>
        <w:ind w:left="1440"/>
        <w:rPr>
          <w:sz w:val="22"/>
          <w:szCs w:val="22"/>
        </w:rPr>
      </w:pPr>
      <w:r>
        <w:rPr>
          <w:sz w:val="22"/>
          <w:szCs w:val="22"/>
        </w:rPr>
        <w:t xml:space="preserve">Approximately 50 respondents x approximately 15 responses per </w:t>
      </w:r>
      <w:r w:rsidR="008E125D">
        <w:rPr>
          <w:sz w:val="22"/>
          <w:szCs w:val="22"/>
        </w:rPr>
        <w:t xml:space="preserve">respondent per </w:t>
      </w:r>
      <w:r>
        <w:rPr>
          <w:sz w:val="22"/>
          <w:szCs w:val="22"/>
        </w:rPr>
        <w:t>year = 750 responses annually.</w:t>
      </w:r>
    </w:p>
    <w:p w14:paraId="21492708" w14:textId="77777777" w:rsidR="00480F48" w:rsidRDefault="00480F48" w:rsidP="00234A09">
      <w:pPr>
        <w:rPr>
          <w:sz w:val="22"/>
          <w:szCs w:val="22"/>
        </w:rPr>
      </w:pPr>
    </w:p>
    <w:p w14:paraId="0E6B1A01" w14:textId="77777777" w:rsidR="00E304E3" w:rsidRDefault="00234A09" w:rsidP="00234A09">
      <w:pPr>
        <w:rPr>
          <w:sz w:val="22"/>
          <w:szCs w:val="22"/>
        </w:rPr>
      </w:pPr>
      <w:r>
        <w:rPr>
          <w:sz w:val="22"/>
          <w:szCs w:val="22"/>
        </w:rPr>
        <w:tab/>
      </w:r>
      <w:r w:rsidR="00356D56" w:rsidRPr="005476EC">
        <w:rPr>
          <w:sz w:val="22"/>
          <w:szCs w:val="22"/>
        </w:rPr>
        <w:t>(</w:t>
      </w:r>
      <w:r w:rsidR="00E304E3">
        <w:rPr>
          <w:sz w:val="22"/>
          <w:szCs w:val="22"/>
        </w:rPr>
        <w:t>4</w:t>
      </w:r>
      <w:r w:rsidR="00356D56" w:rsidRPr="005476EC">
        <w:rPr>
          <w:sz w:val="22"/>
          <w:szCs w:val="22"/>
        </w:rPr>
        <w:t xml:space="preserve">) </w:t>
      </w:r>
      <w:r w:rsidR="00356D56" w:rsidRPr="005476EC">
        <w:rPr>
          <w:sz w:val="22"/>
          <w:szCs w:val="22"/>
          <w:u w:val="single"/>
        </w:rPr>
        <w:t>Annual hour burden per respondent</w:t>
      </w:r>
      <w:r w:rsidR="00E304E3">
        <w:rPr>
          <w:sz w:val="22"/>
          <w:szCs w:val="22"/>
        </w:rPr>
        <w:t>:</w:t>
      </w:r>
      <w:r w:rsidR="00356D56" w:rsidRPr="005476EC">
        <w:rPr>
          <w:sz w:val="22"/>
          <w:szCs w:val="22"/>
        </w:rPr>
        <w:t xml:space="preserve"> </w:t>
      </w:r>
      <w:r w:rsidR="00E304E3">
        <w:rPr>
          <w:sz w:val="22"/>
          <w:szCs w:val="22"/>
        </w:rPr>
        <w:t xml:space="preserve"> </w:t>
      </w:r>
      <w:r w:rsidR="00480F48">
        <w:rPr>
          <w:sz w:val="22"/>
          <w:szCs w:val="22"/>
        </w:rPr>
        <w:t>5</w:t>
      </w:r>
      <w:r w:rsidR="00356D56" w:rsidRPr="005476EC">
        <w:rPr>
          <w:sz w:val="22"/>
          <w:szCs w:val="22"/>
        </w:rPr>
        <w:t xml:space="preserve"> hours</w:t>
      </w:r>
      <w:r w:rsidR="00881BCC">
        <w:rPr>
          <w:sz w:val="22"/>
          <w:szCs w:val="22"/>
        </w:rPr>
        <w:t xml:space="preserve"> </w:t>
      </w:r>
      <w:r w:rsidR="00A87142" w:rsidRPr="005476EC">
        <w:rPr>
          <w:sz w:val="22"/>
          <w:szCs w:val="22"/>
        </w:rPr>
        <w:t>per respondent</w:t>
      </w:r>
      <w:r w:rsidR="00356D56" w:rsidRPr="005476EC">
        <w:rPr>
          <w:sz w:val="22"/>
          <w:szCs w:val="22"/>
        </w:rPr>
        <w:t xml:space="preserve">.  </w:t>
      </w:r>
    </w:p>
    <w:p w14:paraId="3DD13F67" w14:textId="77777777" w:rsidR="00E304E3" w:rsidRDefault="00E304E3" w:rsidP="00234A09">
      <w:pPr>
        <w:rPr>
          <w:sz w:val="22"/>
          <w:szCs w:val="22"/>
        </w:rPr>
      </w:pPr>
    </w:p>
    <w:p w14:paraId="1F7A1E3F" w14:textId="77777777" w:rsidR="00881BCC" w:rsidRDefault="00E304E3" w:rsidP="00480F48">
      <w:pPr>
        <w:ind w:firstLine="720"/>
        <w:rPr>
          <w:sz w:val="22"/>
          <w:szCs w:val="22"/>
        </w:rPr>
      </w:pPr>
      <w:r>
        <w:rPr>
          <w:sz w:val="22"/>
          <w:szCs w:val="22"/>
        </w:rPr>
        <w:t xml:space="preserve">(5) </w:t>
      </w:r>
      <w:r w:rsidR="00356D56" w:rsidRPr="00E304E3">
        <w:rPr>
          <w:sz w:val="22"/>
          <w:szCs w:val="22"/>
          <w:u w:val="single"/>
        </w:rPr>
        <w:t xml:space="preserve">Total </w:t>
      </w:r>
      <w:r w:rsidR="00D27A44" w:rsidRPr="00E304E3">
        <w:rPr>
          <w:sz w:val="22"/>
          <w:szCs w:val="22"/>
          <w:u w:val="single"/>
        </w:rPr>
        <w:t xml:space="preserve">annual </w:t>
      </w:r>
      <w:r w:rsidR="00B82D5D">
        <w:rPr>
          <w:sz w:val="22"/>
          <w:szCs w:val="22"/>
          <w:u w:val="single"/>
        </w:rPr>
        <w:t xml:space="preserve">estimated </w:t>
      </w:r>
      <w:r w:rsidR="00D27A44" w:rsidRPr="00E304E3">
        <w:rPr>
          <w:sz w:val="22"/>
          <w:szCs w:val="22"/>
          <w:u w:val="single"/>
        </w:rPr>
        <w:t>burden</w:t>
      </w:r>
      <w:r w:rsidR="00D27A44" w:rsidRPr="005476EC">
        <w:rPr>
          <w:sz w:val="22"/>
          <w:szCs w:val="22"/>
        </w:rPr>
        <w:t xml:space="preserve">:  </w:t>
      </w:r>
      <w:r w:rsidR="00480F48">
        <w:rPr>
          <w:b/>
          <w:sz w:val="22"/>
          <w:szCs w:val="22"/>
        </w:rPr>
        <w:t>3,750</w:t>
      </w:r>
      <w:r w:rsidR="00C5349D" w:rsidRPr="005476EC">
        <w:rPr>
          <w:b/>
          <w:sz w:val="22"/>
          <w:szCs w:val="22"/>
        </w:rPr>
        <w:t xml:space="preserve"> </w:t>
      </w:r>
      <w:r w:rsidR="00356D56" w:rsidRPr="005476EC">
        <w:rPr>
          <w:b/>
          <w:sz w:val="22"/>
          <w:szCs w:val="22"/>
        </w:rPr>
        <w:t>hours.</w:t>
      </w:r>
      <w:r>
        <w:rPr>
          <w:sz w:val="22"/>
          <w:szCs w:val="22"/>
        </w:rPr>
        <w:tab/>
      </w:r>
    </w:p>
    <w:p w14:paraId="2AE729D5" w14:textId="77777777" w:rsidR="00480F48" w:rsidRDefault="00480F48" w:rsidP="00480F48">
      <w:pPr>
        <w:ind w:firstLine="720"/>
        <w:rPr>
          <w:sz w:val="22"/>
          <w:szCs w:val="22"/>
        </w:rPr>
      </w:pPr>
      <w:r>
        <w:rPr>
          <w:sz w:val="22"/>
          <w:szCs w:val="22"/>
        </w:rPr>
        <w:tab/>
        <w:t xml:space="preserve"> </w:t>
      </w:r>
    </w:p>
    <w:p w14:paraId="013CAD25" w14:textId="77777777" w:rsidR="008E125D" w:rsidRDefault="008E125D" w:rsidP="008E125D">
      <w:pPr>
        <w:ind w:left="1440"/>
        <w:rPr>
          <w:sz w:val="22"/>
          <w:szCs w:val="22"/>
        </w:rPr>
      </w:pPr>
      <w:r>
        <w:rPr>
          <w:sz w:val="22"/>
          <w:szCs w:val="22"/>
        </w:rPr>
        <w:t>The Commission</w:t>
      </w:r>
      <w:r w:rsidRPr="005476EC">
        <w:rPr>
          <w:sz w:val="22"/>
          <w:szCs w:val="22"/>
        </w:rPr>
        <w:t xml:space="preserve"> estimate</w:t>
      </w:r>
      <w:r>
        <w:rPr>
          <w:sz w:val="22"/>
          <w:szCs w:val="22"/>
        </w:rPr>
        <w:t>s</w:t>
      </w:r>
      <w:r w:rsidRPr="005476EC">
        <w:rPr>
          <w:sz w:val="22"/>
          <w:szCs w:val="22"/>
        </w:rPr>
        <w:t xml:space="preserve"> that approximately </w:t>
      </w:r>
      <w:r>
        <w:rPr>
          <w:sz w:val="22"/>
          <w:szCs w:val="22"/>
        </w:rPr>
        <w:t>50</w:t>
      </w:r>
      <w:r w:rsidRPr="005476EC">
        <w:rPr>
          <w:sz w:val="22"/>
          <w:szCs w:val="22"/>
        </w:rPr>
        <w:t xml:space="preserve"> LECs will file 750 filings electronic</w:t>
      </w:r>
      <w:r>
        <w:rPr>
          <w:sz w:val="22"/>
          <w:szCs w:val="22"/>
        </w:rPr>
        <w:t>ally.  We estimate that it will</w:t>
      </w:r>
      <w:r w:rsidRPr="005476EC">
        <w:rPr>
          <w:sz w:val="22"/>
          <w:szCs w:val="22"/>
        </w:rPr>
        <w:t xml:space="preserve"> take approximately five hours </w:t>
      </w:r>
      <w:r>
        <w:rPr>
          <w:sz w:val="22"/>
          <w:szCs w:val="22"/>
        </w:rPr>
        <w:t>each</w:t>
      </w:r>
      <w:r w:rsidRPr="005476EC">
        <w:rPr>
          <w:sz w:val="22"/>
          <w:szCs w:val="22"/>
        </w:rPr>
        <w:t xml:space="preserve"> time a LEC is required to file electronically.  </w:t>
      </w:r>
    </w:p>
    <w:p w14:paraId="0FCB12FA" w14:textId="77777777" w:rsidR="008E125D" w:rsidRDefault="008E125D" w:rsidP="008E125D">
      <w:pPr>
        <w:ind w:left="1440"/>
        <w:rPr>
          <w:sz w:val="22"/>
          <w:szCs w:val="22"/>
        </w:rPr>
      </w:pPr>
    </w:p>
    <w:p w14:paraId="7CA3AC94" w14:textId="77777777" w:rsidR="00E304E3" w:rsidRDefault="008E125D" w:rsidP="007309A3">
      <w:pPr>
        <w:ind w:left="1440"/>
        <w:rPr>
          <w:sz w:val="22"/>
          <w:szCs w:val="22"/>
        </w:rPr>
      </w:pPr>
      <w:r>
        <w:rPr>
          <w:sz w:val="22"/>
          <w:szCs w:val="22"/>
        </w:rPr>
        <w:t>Approximately 50 respondent</w:t>
      </w:r>
      <w:r w:rsidR="00480F48">
        <w:rPr>
          <w:sz w:val="22"/>
          <w:szCs w:val="22"/>
        </w:rPr>
        <w:t xml:space="preserve">s annually x 5 hours/response </w:t>
      </w:r>
      <w:r>
        <w:rPr>
          <w:sz w:val="22"/>
          <w:szCs w:val="22"/>
        </w:rPr>
        <w:t xml:space="preserve">x approximately15 responses/respondent </w:t>
      </w:r>
      <w:r w:rsidR="00480F48">
        <w:rPr>
          <w:sz w:val="22"/>
          <w:szCs w:val="22"/>
        </w:rPr>
        <w:t>= 3,750 hours</w:t>
      </w:r>
    </w:p>
    <w:p w14:paraId="2E20921B" w14:textId="77777777" w:rsidR="007309A3" w:rsidRDefault="007309A3" w:rsidP="007309A3">
      <w:pPr>
        <w:ind w:left="1440"/>
        <w:rPr>
          <w:sz w:val="22"/>
          <w:szCs w:val="22"/>
        </w:rPr>
      </w:pPr>
    </w:p>
    <w:p w14:paraId="3291DA12" w14:textId="77777777" w:rsidR="00356D56" w:rsidRPr="005476EC" w:rsidRDefault="00234A09" w:rsidP="00234A09">
      <w:pPr>
        <w:rPr>
          <w:sz w:val="22"/>
          <w:szCs w:val="22"/>
        </w:rPr>
      </w:pPr>
      <w:r>
        <w:rPr>
          <w:sz w:val="22"/>
          <w:szCs w:val="22"/>
        </w:rPr>
        <w:tab/>
      </w:r>
      <w:r w:rsidR="00356D56" w:rsidRPr="005476EC">
        <w:rPr>
          <w:sz w:val="22"/>
          <w:szCs w:val="22"/>
        </w:rPr>
        <w:t>(</w:t>
      </w:r>
      <w:r w:rsidR="00E304E3">
        <w:rPr>
          <w:sz w:val="22"/>
          <w:szCs w:val="22"/>
        </w:rPr>
        <w:t>6</w:t>
      </w:r>
      <w:r w:rsidR="00356D56" w:rsidRPr="005476EC">
        <w:rPr>
          <w:sz w:val="22"/>
          <w:szCs w:val="22"/>
        </w:rPr>
        <w:t xml:space="preserve">)  </w:t>
      </w:r>
      <w:r w:rsidR="00356D56" w:rsidRPr="005476EC">
        <w:rPr>
          <w:sz w:val="22"/>
          <w:szCs w:val="22"/>
          <w:u w:val="single"/>
        </w:rPr>
        <w:t xml:space="preserve">Total estimate of </w:t>
      </w:r>
      <w:r w:rsidR="00E304E3">
        <w:rPr>
          <w:sz w:val="22"/>
          <w:szCs w:val="22"/>
          <w:u w:val="single"/>
        </w:rPr>
        <w:t>“in</w:t>
      </w:r>
      <w:r w:rsidR="00BC5EA0">
        <w:rPr>
          <w:sz w:val="22"/>
          <w:szCs w:val="22"/>
          <w:u w:val="single"/>
        </w:rPr>
        <w:t>-</w:t>
      </w:r>
      <w:r w:rsidR="00E2356C">
        <w:rPr>
          <w:sz w:val="22"/>
          <w:szCs w:val="22"/>
          <w:u w:val="single"/>
        </w:rPr>
        <w:t>h</w:t>
      </w:r>
      <w:r w:rsidR="00E304E3">
        <w:rPr>
          <w:sz w:val="22"/>
          <w:szCs w:val="22"/>
          <w:u w:val="single"/>
        </w:rPr>
        <w:t>ouse”</w:t>
      </w:r>
      <w:r w:rsidR="00356D56" w:rsidRPr="005476EC">
        <w:rPr>
          <w:sz w:val="22"/>
          <w:szCs w:val="22"/>
          <w:u w:val="single"/>
        </w:rPr>
        <w:t xml:space="preserve"> cost to respondents</w:t>
      </w:r>
      <w:r w:rsidR="00E304E3">
        <w:rPr>
          <w:sz w:val="22"/>
          <w:szCs w:val="22"/>
        </w:rPr>
        <w:t xml:space="preserve">: </w:t>
      </w:r>
      <w:r w:rsidR="00356D56" w:rsidRPr="005476EC">
        <w:rPr>
          <w:sz w:val="22"/>
          <w:szCs w:val="22"/>
        </w:rPr>
        <w:t xml:space="preserve"> </w:t>
      </w:r>
      <w:r w:rsidR="00356D56" w:rsidRPr="00F328A3">
        <w:rPr>
          <w:b/>
          <w:sz w:val="22"/>
          <w:szCs w:val="22"/>
        </w:rPr>
        <w:t>$</w:t>
      </w:r>
      <w:r w:rsidR="007309A3" w:rsidRPr="00F328A3">
        <w:rPr>
          <w:b/>
          <w:sz w:val="22"/>
          <w:szCs w:val="22"/>
        </w:rPr>
        <w:t>166,050</w:t>
      </w:r>
      <w:r w:rsidR="007309A3">
        <w:rPr>
          <w:sz w:val="22"/>
          <w:szCs w:val="22"/>
        </w:rPr>
        <w:t>.</w:t>
      </w:r>
    </w:p>
    <w:p w14:paraId="2067AA3A" w14:textId="77777777" w:rsidR="00234A09" w:rsidRDefault="00234A09" w:rsidP="00234A09">
      <w:pPr>
        <w:rPr>
          <w:sz w:val="22"/>
          <w:szCs w:val="22"/>
        </w:rPr>
      </w:pPr>
    </w:p>
    <w:p w14:paraId="43FA23B3" w14:textId="77777777" w:rsidR="00E304E3" w:rsidRDefault="00234A09" w:rsidP="00234A09">
      <w:pPr>
        <w:rPr>
          <w:sz w:val="22"/>
          <w:szCs w:val="22"/>
        </w:rPr>
      </w:pPr>
      <w:r>
        <w:rPr>
          <w:sz w:val="22"/>
          <w:szCs w:val="22"/>
        </w:rPr>
        <w:tab/>
      </w:r>
      <w:r w:rsidR="00356D56" w:rsidRPr="005476EC">
        <w:rPr>
          <w:sz w:val="22"/>
          <w:szCs w:val="22"/>
        </w:rPr>
        <w:t>(</w:t>
      </w:r>
      <w:r w:rsidR="00E304E3">
        <w:rPr>
          <w:sz w:val="22"/>
          <w:szCs w:val="22"/>
        </w:rPr>
        <w:t>7</w:t>
      </w:r>
      <w:r w:rsidR="00356D56" w:rsidRPr="005476EC">
        <w:rPr>
          <w:sz w:val="22"/>
          <w:szCs w:val="22"/>
        </w:rPr>
        <w:t xml:space="preserve">)  </w:t>
      </w:r>
      <w:r w:rsidR="00356D56" w:rsidRPr="005476EC">
        <w:rPr>
          <w:sz w:val="22"/>
          <w:szCs w:val="22"/>
          <w:u w:val="single"/>
        </w:rPr>
        <w:t>Explanation of calculation</w:t>
      </w:r>
      <w:r w:rsidR="00E304E3">
        <w:rPr>
          <w:sz w:val="22"/>
          <w:szCs w:val="22"/>
        </w:rPr>
        <w:t>:</w:t>
      </w:r>
      <w:r w:rsidR="00356D56" w:rsidRPr="005476EC">
        <w:rPr>
          <w:sz w:val="22"/>
          <w:szCs w:val="22"/>
        </w:rPr>
        <w:t xml:space="preserve"> </w:t>
      </w:r>
      <w:r w:rsidR="006C7A38" w:rsidRPr="005476EC">
        <w:rPr>
          <w:sz w:val="22"/>
          <w:szCs w:val="22"/>
        </w:rPr>
        <w:t xml:space="preserve"> </w:t>
      </w:r>
    </w:p>
    <w:p w14:paraId="6E385F71" w14:textId="77777777" w:rsidR="00E304E3" w:rsidRDefault="00E304E3" w:rsidP="00234A09">
      <w:pPr>
        <w:rPr>
          <w:sz w:val="22"/>
          <w:szCs w:val="22"/>
        </w:rPr>
      </w:pPr>
    </w:p>
    <w:p w14:paraId="03B274F4" w14:textId="77777777" w:rsidR="00480F48" w:rsidRDefault="00480F48" w:rsidP="00CD74B7">
      <w:pPr>
        <w:ind w:left="1440"/>
        <w:rPr>
          <w:sz w:val="22"/>
          <w:szCs w:val="22"/>
        </w:rPr>
      </w:pPr>
      <w:r>
        <w:rPr>
          <w:sz w:val="22"/>
          <w:szCs w:val="22"/>
        </w:rPr>
        <w:t>The Commission</w:t>
      </w:r>
      <w:r w:rsidR="00E87FD8" w:rsidRPr="005476EC">
        <w:rPr>
          <w:sz w:val="22"/>
          <w:szCs w:val="22"/>
        </w:rPr>
        <w:t xml:space="preserve"> estimate</w:t>
      </w:r>
      <w:r>
        <w:rPr>
          <w:sz w:val="22"/>
          <w:szCs w:val="22"/>
        </w:rPr>
        <w:t>s</w:t>
      </w:r>
      <w:r w:rsidR="00E87FD8" w:rsidRPr="005476EC">
        <w:rPr>
          <w:sz w:val="22"/>
          <w:szCs w:val="22"/>
        </w:rPr>
        <w:t xml:space="preserve"> that approximately </w:t>
      </w:r>
      <w:r>
        <w:rPr>
          <w:sz w:val="22"/>
          <w:szCs w:val="22"/>
        </w:rPr>
        <w:t>50</w:t>
      </w:r>
      <w:r w:rsidR="008B3A68" w:rsidRPr="005476EC">
        <w:rPr>
          <w:sz w:val="22"/>
          <w:szCs w:val="22"/>
        </w:rPr>
        <w:t xml:space="preserve"> </w:t>
      </w:r>
      <w:r w:rsidR="00356D56" w:rsidRPr="005476EC">
        <w:rPr>
          <w:sz w:val="22"/>
          <w:szCs w:val="22"/>
        </w:rPr>
        <w:t xml:space="preserve">LECs </w:t>
      </w:r>
      <w:r w:rsidR="00E87FD8" w:rsidRPr="005476EC">
        <w:rPr>
          <w:sz w:val="22"/>
          <w:szCs w:val="22"/>
        </w:rPr>
        <w:t xml:space="preserve">will file 750 </w:t>
      </w:r>
      <w:r w:rsidR="00356D56" w:rsidRPr="005476EC">
        <w:rPr>
          <w:sz w:val="22"/>
          <w:szCs w:val="22"/>
        </w:rPr>
        <w:t>fil</w:t>
      </w:r>
      <w:r w:rsidR="00E87FD8" w:rsidRPr="005476EC">
        <w:rPr>
          <w:sz w:val="22"/>
          <w:szCs w:val="22"/>
        </w:rPr>
        <w:t>ing</w:t>
      </w:r>
      <w:r w:rsidR="00381A4D" w:rsidRPr="005476EC">
        <w:rPr>
          <w:sz w:val="22"/>
          <w:szCs w:val="22"/>
        </w:rPr>
        <w:t>s</w:t>
      </w:r>
      <w:r w:rsidR="00356D56" w:rsidRPr="005476EC">
        <w:rPr>
          <w:sz w:val="22"/>
          <w:szCs w:val="22"/>
        </w:rPr>
        <w:t xml:space="preserve"> electronically.  We estimate that it would take approximately </w:t>
      </w:r>
      <w:r w:rsidR="006C7A38" w:rsidRPr="005476EC">
        <w:rPr>
          <w:sz w:val="22"/>
          <w:szCs w:val="22"/>
        </w:rPr>
        <w:t>five</w:t>
      </w:r>
      <w:r w:rsidR="00356D56" w:rsidRPr="005476EC">
        <w:rPr>
          <w:sz w:val="22"/>
          <w:szCs w:val="22"/>
        </w:rPr>
        <w:t xml:space="preserve"> hours any time</w:t>
      </w:r>
      <w:r w:rsidR="00122801" w:rsidRPr="005476EC">
        <w:rPr>
          <w:sz w:val="22"/>
          <w:szCs w:val="22"/>
        </w:rPr>
        <w:t xml:space="preserve"> a LEC is required to file electronically.  </w:t>
      </w:r>
    </w:p>
    <w:p w14:paraId="703D74B4" w14:textId="77777777" w:rsidR="008E125D" w:rsidRDefault="008E125D" w:rsidP="00480F48">
      <w:pPr>
        <w:ind w:left="720"/>
        <w:rPr>
          <w:sz w:val="22"/>
          <w:szCs w:val="22"/>
        </w:rPr>
      </w:pPr>
    </w:p>
    <w:p w14:paraId="00B302D9" w14:textId="77777777" w:rsidR="008E125D" w:rsidRDefault="00287C8E" w:rsidP="00CD74B7">
      <w:pPr>
        <w:ind w:left="1440"/>
        <w:rPr>
          <w:sz w:val="22"/>
          <w:szCs w:val="22"/>
        </w:rPr>
      </w:pPr>
      <w:bookmarkStart w:id="1" w:name="_Hlk507596740"/>
      <w:r w:rsidRPr="00287C8E">
        <w:rPr>
          <w:sz w:val="22"/>
          <w:szCs w:val="22"/>
        </w:rPr>
        <w:t>The Commission estimates that respondents will use personnel comparable in pay to a GS 12/Step 5 employee earning $44.28 per hour.  Thus:</w:t>
      </w:r>
    </w:p>
    <w:p w14:paraId="6E80F035" w14:textId="77777777" w:rsidR="00480F48" w:rsidRDefault="00480F48" w:rsidP="00480F48">
      <w:pPr>
        <w:ind w:left="720"/>
        <w:rPr>
          <w:sz w:val="22"/>
          <w:szCs w:val="22"/>
        </w:rPr>
      </w:pPr>
    </w:p>
    <w:bookmarkEnd w:id="1"/>
    <w:p w14:paraId="638C15FE" w14:textId="77777777" w:rsidR="00356D56" w:rsidRPr="005476EC" w:rsidRDefault="00E87FD8" w:rsidP="00CD74B7">
      <w:pPr>
        <w:ind w:left="720" w:firstLine="720"/>
        <w:rPr>
          <w:sz w:val="22"/>
          <w:szCs w:val="22"/>
        </w:rPr>
      </w:pPr>
      <w:r w:rsidRPr="005476EC">
        <w:rPr>
          <w:sz w:val="22"/>
          <w:szCs w:val="22"/>
        </w:rPr>
        <w:t>750</w:t>
      </w:r>
      <w:r w:rsidR="00122801" w:rsidRPr="005476EC">
        <w:rPr>
          <w:sz w:val="22"/>
          <w:szCs w:val="22"/>
        </w:rPr>
        <w:t xml:space="preserve"> (number of </w:t>
      </w:r>
      <w:r w:rsidRPr="005476EC">
        <w:rPr>
          <w:sz w:val="22"/>
          <w:szCs w:val="22"/>
        </w:rPr>
        <w:t>filings</w:t>
      </w:r>
      <w:r w:rsidR="00122801" w:rsidRPr="005476EC">
        <w:rPr>
          <w:sz w:val="22"/>
          <w:szCs w:val="22"/>
        </w:rPr>
        <w:t xml:space="preserve">) x </w:t>
      </w:r>
      <w:r w:rsidR="00421E8B" w:rsidRPr="005476EC">
        <w:rPr>
          <w:sz w:val="22"/>
          <w:szCs w:val="22"/>
        </w:rPr>
        <w:t>5</w:t>
      </w:r>
      <w:r w:rsidR="009359C7">
        <w:rPr>
          <w:sz w:val="22"/>
          <w:szCs w:val="22"/>
        </w:rPr>
        <w:t xml:space="preserve"> (hours per filing) x $44.28</w:t>
      </w:r>
      <w:r w:rsidR="00122801" w:rsidRPr="005476EC">
        <w:rPr>
          <w:sz w:val="22"/>
          <w:szCs w:val="22"/>
        </w:rPr>
        <w:t xml:space="preserve"> per hour = $</w:t>
      </w:r>
      <w:r w:rsidR="009359C7">
        <w:rPr>
          <w:sz w:val="22"/>
          <w:szCs w:val="22"/>
        </w:rPr>
        <w:t>166,050</w:t>
      </w:r>
      <w:r w:rsidR="00122801" w:rsidRPr="005476EC">
        <w:rPr>
          <w:sz w:val="22"/>
          <w:szCs w:val="22"/>
        </w:rPr>
        <w:t>.</w:t>
      </w:r>
    </w:p>
    <w:p w14:paraId="10349681" w14:textId="77777777" w:rsidR="003534E9" w:rsidRPr="005476EC" w:rsidRDefault="003534E9" w:rsidP="00234A09">
      <w:pPr>
        <w:rPr>
          <w:sz w:val="22"/>
          <w:szCs w:val="22"/>
        </w:rPr>
      </w:pPr>
    </w:p>
    <w:p w14:paraId="4C7E958D" w14:textId="77777777" w:rsidR="00122801" w:rsidRPr="005476EC" w:rsidRDefault="00122801" w:rsidP="00234A09">
      <w:pPr>
        <w:rPr>
          <w:sz w:val="22"/>
          <w:szCs w:val="22"/>
        </w:rPr>
      </w:pPr>
      <w:r w:rsidRPr="005476EC">
        <w:rPr>
          <w:sz w:val="22"/>
          <w:szCs w:val="22"/>
        </w:rPr>
        <w:t xml:space="preserve">b.  </w:t>
      </w:r>
      <w:r w:rsidRPr="00234A09">
        <w:rPr>
          <w:b/>
          <w:sz w:val="22"/>
          <w:szCs w:val="22"/>
          <w:u w:val="single"/>
        </w:rPr>
        <w:t>R</w:t>
      </w:r>
      <w:r w:rsidR="00234A09" w:rsidRPr="00234A09">
        <w:rPr>
          <w:b/>
          <w:sz w:val="22"/>
          <w:szCs w:val="22"/>
          <w:u w:val="single"/>
        </w:rPr>
        <w:t>eporting Requirement</w:t>
      </w:r>
      <w:r w:rsidR="00234A09">
        <w:rPr>
          <w:sz w:val="22"/>
          <w:szCs w:val="22"/>
          <w:u w:val="single"/>
        </w:rPr>
        <w:t xml:space="preserve"> (R</w:t>
      </w:r>
      <w:r w:rsidRPr="005476EC">
        <w:rPr>
          <w:sz w:val="22"/>
          <w:szCs w:val="22"/>
          <w:u w:val="single"/>
        </w:rPr>
        <w:t xml:space="preserve">equirement that carriers desiring tariffs proposing rate decreases to be effective in seven days </w:t>
      </w:r>
      <w:r w:rsidR="002D4632">
        <w:rPr>
          <w:sz w:val="22"/>
          <w:szCs w:val="22"/>
          <w:u w:val="single"/>
        </w:rPr>
        <w:t>file</w:t>
      </w:r>
      <w:r w:rsidRPr="005476EC">
        <w:rPr>
          <w:sz w:val="22"/>
          <w:szCs w:val="22"/>
          <w:u w:val="single"/>
        </w:rPr>
        <w:t xml:space="preserve"> separate transmittals</w:t>
      </w:r>
      <w:r w:rsidR="00234A09">
        <w:rPr>
          <w:sz w:val="22"/>
          <w:szCs w:val="22"/>
          <w:u w:val="single"/>
        </w:rPr>
        <w:t>)</w:t>
      </w:r>
      <w:r w:rsidR="00A253C2" w:rsidRPr="005476EC">
        <w:rPr>
          <w:sz w:val="22"/>
          <w:szCs w:val="22"/>
          <w:u w:val="single"/>
        </w:rPr>
        <w:t>:</w:t>
      </w:r>
    </w:p>
    <w:p w14:paraId="2F3C0F07" w14:textId="77777777" w:rsidR="00234A09" w:rsidRDefault="00234A09" w:rsidP="00234A09">
      <w:pPr>
        <w:rPr>
          <w:sz w:val="22"/>
          <w:szCs w:val="22"/>
        </w:rPr>
      </w:pPr>
    </w:p>
    <w:p w14:paraId="2E1939FD" w14:textId="77777777" w:rsidR="00122801" w:rsidRPr="005476EC" w:rsidRDefault="00122801" w:rsidP="00234A09">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 </w:t>
      </w:r>
      <w:r w:rsidRPr="005476EC">
        <w:rPr>
          <w:sz w:val="22"/>
          <w:szCs w:val="22"/>
        </w:rPr>
        <w:t>10</w:t>
      </w:r>
      <w:r w:rsidR="003534E9" w:rsidRPr="005476EC">
        <w:rPr>
          <w:sz w:val="22"/>
          <w:szCs w:val="22"/>
        </w:rPr>
        <w:t>.</w:t>
      </w:r>
    </w:p>
    <w:p w14:paraId="18D26C77" w14:textId="77777777" w:rsidR="00234A09" w:rsidRDefault="00234A09" w:rsidP="00234A09">
      <w:pPr>
        <w:rPr>
          <w:sz w:val="22"/>
          <w:szCs w:val="22"/>
        </w:rPr>
      </w:pPr>
    </w:p>
    <w:p w14:paraId="5B97C4A1" w14:textId="77777777" w:rsidR="00122801" w:rsidRPr="005476EC" w:rsidRDefault="00122801" w:rsidP="00CD74B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004000FF" w:rsidRPr="005476EC">
        <w:rPr>
          <w:sz w:val="22"/>
          <w:szCs w:val="22"/>
        </w:rPr>
        <w:t xml:space="preserve">  On occasion</w:t>
      </w:r>
      <w:r w:rsidR="00EB4D18" w:rsidRPr="005476EC">
        <w:rPr>
          <w:sz w:val="22"/>
          <w:szCs w:val="22"/>
        </w:rPr>
        <w:t xml:space="preserve"> reporting requirement</w:t>
      </w:r>
      <w:r w:rsidRPr="005476EC">
        <w:rPr>
          <w:sz w:val="22"/>
          <w:szCs w:val="22"/>
        </w:rPr>
        <w:t xml:space="preserve">.  </w:t>
      </w:r>
      <w:r w:rsidR="009F720F" w:rsidRPr="005476EC">
        <w:rPr>
          <w:sz w:val="22"/>
          <w:szCs w:val="22"/>
        </w:rPr>
        <w:t>LECs rarel</w:t>
      </w:r>
      <w:r w:rsidR="00CD74B7">
        <w:rPr>
          <w:sz w:val="22"/>
          <w:szCs w:val="22"/>
        </w:rPr>
        <w:t>y file just a decrease in rates</w:t>
      </w:r>
      <w:r w:rsidR="009F720F" w:rsidRPr="005476EC">
        <w:rPr>
          <w:sz w:val="22"/>
          <w:szCs w:val="22"/>
        </w:rPr>
        <w:t>.</w:t>
      </w:r>
      <w:r w:rsidRPr="005476EC">
        <w:rPr>
          <w:sz w:val="22"/>
          <w:szCs w:val="22"/>
        </w:rPr>
        <w:tab/>
      </w:r>
    </w:p>
    <w:p w14:paraId="685F458E" w14:textId="77777777" w:rsidR="00234A09" w:rsidRDefault="00234A09" w:rsidP="00234A09">
      <w:pPr>
        <w:rPr>
          <w:sz w:val="22"/>
          <w:szCs w:val="22"/>
        </w:rPr>
      </w:pPr>
    </w:p>
    <w:p w14:paraId="29FC3619" w14:textId="77777777"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D17D70">
        <w:rPr>
          <w:sz w:val="22"/>
          <w:szCs w:val="22"/>
        </w:rPr>
        <w:t>Approximately 10.</w:t>
      </w:r>
    </w:p>
    <w:p w14:paraId="4BB42AEF" w14:textId="77777777" w:rsidR="00E304E3" w:rsidRDefault="00E304E3" w:rsidP="00234A09">
      <w:pPr>
        <w:rPr>
          <w:sz w:val="22"/>
          <w:szCs w:val="22"/>
        </w:rPr>
      </w:pPr>
    </w:p>
    <w:p w14:paraId="59DFE219" w14:textId="77777777" w:rsidR="00122801" w:rsidRPr="005476EC" w:rsidRDefault="00122801" w:rsidP="00234A09">
      <w:pPr>
        <w:rPr>
          <w:b/>
          <w:sz w:val="22"/>
          <w:szCs w:val="22"/>
        </w:rPr>
      </w:pPr>
      <w:r w:rsidRPr="005476EC">
        <w:rPr>
          <w:sz w:val="22"/>
          <w:szCs w:val="22"/>
        </w:rPr>
        <w:tab/>
        <w:t>(</w:t>
      </w:r>
      <w:r w:rsidR="00E304E3">
        <w:rPr>
          <w:sz w:val="22"/>
          <w:szCs w:val="22"/>
        </w:rPr>
        <w:t>4</w:t>
      </w:r>
      <w:r w:rsidRPr="005476EC">
        <w:rPr>
          <w:sz w:val="22"/>
          <w:szCs w:val="22"/>
        </w:rPr>
        <w:t xml:space="preserve">) </w:t>
      </w:r>
      <w:r w:rsidR="00E304E3">
        <w:rPr>
          <w:sz w:val="22"/>
          <w:szCs w:val="22"/>
        </w:rPr>
        <w:t xml:space="preserve"> </w:t>
      </w:r>
      <w:r w:rsidRPr="005476EC">
        <w:rPr>
          <w:sz w:val="22"/>
          <w:szCs w:val="22"/>
          <w:u w:val="single"/>
        </w:rPr>
        <w:t>Annual hour burden per respondent</w:t>
      </w:r>
      <w:r w:rsidR="00E304E3">
        <w:rPr>
          <w:sz w:val="22"/>
          <w:szCs w:val="22"/>
        </w:rPr>
        <w:t>:</w:t>
      </w:r>
      <w:r w:rsidRPr="005476EC">
        <w:rPr>
          <w:sz w:val="22"/>
          <w:szCs w:val="22"/>
        </w:rPr>
        <w:t xml:space="preserve">  </w:t>
      </w:r>
      <w:r w:rsidR="00F81262" w:rsidRPr="005476EC">
        <w:rPr>
          <w:sz w:val="22"/>
          <w:szCs w:val="22"/>
        </w:rPr>
        <w:t>5</w:t>
      </w:r>
      <w:r w:rsidRPr="005476EC">
        <w:rPr>
          <w:sz w:val="22"/>
          <w:szCs w:val="22"/>
        </w:rPr>
        <w:t xml:space="preserve"> hours.  </w:t>
      </w:r>
    </w:p>
    <w:p w14:paraId="7CF1B9A9" w14:textId="77777777" w:rsidR="00234A09" w:rsidRDefault="00234A09" w:rsidP="00234A09">
      <w:pPr>
        <w:rPr>
          <w:sz w:val="22"/>
          <w:szCs w:val="22"/>
        </w:rPr>
      </w:pPr>
    </w:p>
    <w:p w14:paraId="606C8DC4" w14:textId="77777777" w:rsidR="00E304E3" w:rsidRPr="00E304E3" w:rsidRDefault="00E304E3" w:rsidP="00234A09">
      <w:pPr>
        <w:rPr>
          <w:sz w:val="22"/>
          <w:szCs w:val="22"/>
        </w:rPr>
      </w:pPr>
      <w:r>
        <w:rPr>
          <w:sz w:val="22"/>
          <w:szCs w:val="22"/>
        </w:rPr>
        <w:tab/>
        <w:t xml:space="preserve">(5)  </w:t>
      </w:r>
      <w:r>
        <w:rPr>
          <w:sz w:val="22"/>
          <w:szCs w:val="22"/>
          <w:u w:val="single"/>
        </w:rPr>
        <w:t xml:space="preserve">Total annual </w:t>
      </w:r>
      <w:r w:rsidR="00B82D5D">
        <w:rPr>
          <w:sz w:val="22"/>
          <w:szCs w:val="22"/>
          <w:u w:val="single"/>
        </w:rPr>
        <w:t>estimated</w:t>
      </w:r>
      <w:r>
        <w:rPr>
          <w:sz w:val="22"/>
          <w:szCs w:val="22"/>
          <w:u w:val="single"/>
        </w:rPr>
        <w:t xml:space="preserve"> </w:t>
      </w:r>
      <w:r w:rsidR="00151145">
        <w:rPr>
          <w:sz w:val="22"/>
          <w:szCs w:val="22"/>
          <w:u w:val="single"/>
        </w:rPr>
        <w:t>burden</w:t>
      </w:r>
      <w:r>
        <w:rPr>
          <w:sz w:val="22"/>
          <w:szCs w:val="22"/>
        </w:rPr>
        <w:t xml:space="preserve">:  </w:t>
      </w:r>
      <w:r w:rsidR="00D17D70" w:rsidRPr="005476EC">
        <w:rPr>
          <w:b/>
          <w:sz w:val="22"/>
          <w:szCs w:val="22"/>
        </w:rPr>
        <w:t>50 hours.</w:t>
      </w:r>
    </w:p>
    <w:p w14:paraId="3F877E55" w14:textId="77777777" w:rsidR="00E304E3" w:rsidRDefault="00E304E3" w:rsidP="00234A09">
      <w:pPr>
        <w:rPr>
          <w:sz w:val="22"/>
          <w:szCs w:val="22"/>
        </w:rPr>
      </w:pPr>
    </w:p>
    <w:p w14:paraId="4C064C75" w14:textId="77777777" w:rsidR="00D17D70" w:rsidRDefault="00D17D70" w:rsidP="00D17D70">
      <w:pPr>
        <w:ind w:left="1440"/>
        <w:rPr>
          <w:sz w:val="22"/>
          <w:szCs w:val="22"/>
        </w:rPr>
      </w:pPr>
      <w:r>
        <w:rPr>
          <w:sz w:val="22"/>
          <w:szCs w:val="22"/>
        </w:rPr>
        <w:t>Approximately 10 respond</w:t>
      </w:r>
      <w:r w:rsidR="00CD74B7">
        <w:rPr>
          <w:sz w:val="22"/>
          <w:szCs w:val="22"/>
        </w:rPr>
        <w:t>ents x approximately 1 respons</w:t>
      </w:r>
      <w:r w:rsidR="007E4E8D">
        <w:rPr>
          <w:sz w:val="22"/>
          <w:szCs w:val="22"/>
        </w:rPr>
        <w:t>e</w:t>
      </w:r>
      <w:r>
        <w:rPr>
          <w:sz w:val="22"/>
          <w:szCs w:val="22"/>
        </w:rPr>
        <w:t xml:space="preserve"> per respondent per year x 5 hours per response = 50 hours.</w:t>
      </w:r>
    </w:p>
    <w:p w14:paraId="28B00C95" w14:textId="77777777" w:rsidR="00E304E3" w:rsidRDefault="00E304E3" w:rsidP="00234A09">
      <w:pPr>
        <w:rPr>
          <w:sz w:val="22"/>
          <w:szCs w:val="22"/>
        </w:rPr>
      </w:pPr>
    </w:p>
    <w:p w14:paraId="04DF6F13" w14:textId="77777777" w:rsidR="00122801" w:rsidRPr="005476EC" w:rsidRDefault="00122801"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E2356C">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00F328A3">
        <w:rPr>
          <w:sz w:val="22"/>
          <w:szCs w:val="22"/>
        </w:rPr>
        <w:t xml:space="preserve"> </w:t>
      </w:r>
      <w:r w:rsidR="00F328A3" w:rsidRPr="00F328A3">
        <w:rPr>
          <w:b/>
          <w:sz w:val="22"/>
          <w:szCs w:val="22"/>
        </w:rPr>
        <w:t>$2,214</w:t>
      </w:r>
      <w:r w:rsidR="00F328A3">
        <w:rPr>
          <w:sz w:val="22"/>
          <w:szCs w:val="22"/>
        </w:rPr>
        <w:t>.</w:t>
      </w:r>
    </w:p>
    <w:p w14:paraId="0AB4CF32" w14:textId="77777777" w:rsidR="00234A09" w:rsidRDefault="00234A09" w:rsidP="00234A09">
      <w:pPr>
        <w:rPr>
          <w:sz w:val="22"/>
          <w:szCs w:val="22"/>
        </w:rPr>
      </w:pPr>
    </w:p>
    <w:p w14:paraId="557D79D8" w14:textId="77777777" w:rsidR="00E304E3" w:rsidRDefault="00122801"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14:paraId="49B834A7" w14:textId="77777777" w:rsidR="00E304E3" w:rsidRDefault="00E304E3" w:rsidP="00234A09">
      <w:pPr>
        <w:rPr>
          <w:sz w:val="22"/>
          <w:szCs w:val="22"/>
        </w:rPr>
      </w:pPr>
    </w:p>
    <w:p w14:paraId="3AC8B4B3" w14:textId="77777777" w:rsidR="00CD74B7" w:rsidRDefault="00122801" w:rsidP="00CD74B7">
      <w:pPr>
        <w:ind w:left="1440"/>
        <w:rPr>
          <w:sz w:val="22"/>
          <w:szCs w:val="22"/>
        </w:rPr>
      </w:pPr>
      <w:r w:rsidRPr="005476EC">
        <w:rPr>
          <w:sz w:val="22"/>
          <w:szCs w:val="22"/>
        </w:rPr>
        <w:t>We estimate that approximately 10 LECs will be required to file separate transmittal</w:t>
      </w:r>
      <w:r w:rsidR="00E72216">
        <w:rPr>
          <w:sz w:val="22"/>
          <w:szCs w:val="22"/>
        </w:rPr>
        <w:t>s</w:t>
      </w:r>
      <w:r w:rsidRPr="005476EC">
        <w:rPr>
          <w:sz w:val="22"/>
          <w:szCs w:val="22"/>
        </w:rPr>
        <w:t xml:space="preserve"> to ensure that rate decreases became effective in seven days.  We estimate that it would take approximately f</w:t>
      </w:r>
      <w:r w:rsidR="00381A4D" w:rsidRPr="005476EC">
        <w:rPr>
          <w:sz w:val="22"/>
          <w:szCs w:val="22"/>
        </w:rPr>
        <w:t>ive</w:t>
      </w:r>
      <w:r w:rsidRPr="005476EC">
        <w:rPr>
          <w:sz w:val="22"/>
          <w:szCs w:val="22"/>
        </w:rPr>
        <w:t xml:space="preserve"> hours any time a LEC </w:t>
      </w:r>
      <w:r w:rsidR="00CD74B7">
        <w:rPr>
          <w:sz w:val="22"/>
          <w:szCs w:val="22"/>
        </w:rPr>
        <w:t>files a tariff that complies</w:t>
      </w:r>
      <w:r w:rsidRPr="005476EC">
        <w:rPr>
          <w:sz w:val="22"/>
          <w:szCs w:val="22"/>
        </w:rPr>
        <w:t xml:space="preserve"> with this requirement.  </w:t>
      </w:r>
    </w:p>
    <w:p w14:paraId="40C8FC30" w14:textId="77777777" w:rsidR="009359C7" w:rsidRDefault="009359C7" w:rsidP="00CD74B7">
      <w:pPr>
        <w:ind w:left="1440"/>
        <w:rPr>
          <w:sz w:val="22"/>
          <w:szCs w:val="22"/>
        </w:rPr>
      </w:pPr>
    </w:p>
    <w:p w14:paraId="797F8A03" w14:textId="77777777" w:rsidR="009359C7" w:rsidRPr="009359C7" w:rsidRDefault="009359C7" w:rsidP="009359C7">
      <w:pPr>
        <w:ind w:left="1440"/>
        <w:rPr>
          <w:sz w:val="22"/>
          <w:szCs w:val="22"/>
        </w:rPr>
      </w:pPr>
      <w:bookmarkStart w:id="2" w:name="_Hlk507600141"/>
      <w:r w:rsidRPr="009359C7">
        <w:rPr>
          <w:sz w:val="22"/>
          <w:szCs w:val="22"/>
        </w:rPr>
        <w:t>The Commission estimates that respondents will use personnel comparable in pay to a GS 12/Step 5 employee earning $44.28 per hour.  Thus:</w:t>
      </w:r>
    </w:p>
    <w:bookmarkEnd w:id="2"/>
    <w:p w14:paraId="2CDE875B" w14:textId="77777777" w:rsidR="009359C7" w:rsidRDefault="009359C7" w:rsidP="00CD74B7">
      <w:pPr>
        <w:ind w:left="1440"/>
        <w:rPr>
          <w:sz w:val="22"/>
          <w:szCs w:val="22"/>
        </w:rPr>
      </w:pPr>
    </w:p>
    <w:p w14:paraId="6FFB880B" w14:textId="77777777" w:rsidR="00122801" w:rsidRPr="005476EC" w:rsidRDefault="00122801" w:rsidP="009359C7">
      <w:pPr>
        <w:ind w:left="1440"/>
        <w:rPr>
          <w:sz w:val="22"/>
          <w:szCs w:val="22"/>
        </w:rPr>
      </w:pPr>
      <w:r w:rsidRPr="005476EC">
        <w:rPr>
          <w:sz w:val="22"/>
          <w:szCs w:val="22"/>
        </w:rPr>
        <w:t xml:space="preserve">10 LECs (number of respondents) x 1 (number of annual notifications) x </w:t>
      </w:r>
      <w:r w:rsidR="009F720F" w:rsidRPr="005476EC">
        <w:rPr>
          <w:sz w:val="22"/>
          <w:szCs w:val="22"/>
        </w:rPr>
        <w:t>5</w:t>
      </w:r>
      <w:r w:rsidRPr="005476EC">
        <w:rPr>
          <w:sz w:val="22"/>
          <w:szCs w:val="22"/>
        </w:rPr>
        <w:t xml:space="preserve"> (hours per filing) x $</w:t>
      </w:r>
      <w:r w:rsidR="009359C7">
        <w:rPr>
          <w:sz w:val="22"/>
          <w:szCs w:val="22"/>
        </w:rPr>
        <w:t>44.28</w:t>
      </w:r>
      <w:r w:rsidR="00E2356C">
        <w:rPr>
          <w:sz w:val="22"/>
          <w:szCs w:val="22"/>
        </w:rPr>
        <w:t xml:space="preserve"> </w:t>
      </w:r>
      <w:r w:rsidRPr="005476EC">
        <w:rPr>
          <w:sz w:val="22"/>
          <w:szCs w:val="22"/>
        </w:rPr>
        <w:t>pe</w:t>
      </w:r>
      <w:r w:rsidR="00F12512" w:rsidRPr="005476EC">
        <w:rPr>
          <w:sz w:val="22"/>
          <w:szCs w:val="22"/>
        </w:rPr>
        <w:t>r hour = $</w:t>
      </w:r>
      <w:r w:rsidR="00145726">
        <w:rPr>
          <w:sz w:val="22"/>
          <w:szCs w:val="22"/>
        </w:rPr>
        <w:t>2,214.</w:t>
      </w:r>
    </w:p>
    <w:p w14:paraId="1F9F13F8" w14:textId="77777777" w:rsidR="00F12512" w:rsidRPr="005476EC" w:rsidRDefault="00F12512" w:rsidP="00234A09">
      <w:pPr>
        <w:rPr>
          <w:sz w:val="22"/>
          <w:szCs w:val="22"/>
        </w:rPr>
      </w:pPr>
    </w:p>
    <w:p w14:paraId="34CDE23E" w14:textId="77777777" w:rsidR="00F12512" w:rsidRPr="005476EC" w:rsidRDefault="00F12512" w:rsidP="00234A09">
      <w:pPr>
        <w:rPr>
          <w:sz w:val="22"/>
          <w:szCs w:val="22"/>
        </w:rPr>
      </w:pPr>
      <w:r w:rsidRPr="005476EC">
        <w:rPr>
          <w:sz w:val="22"/>
          <w:szCs w:val="22"/>
        </w:rPr>
        <w:t xml:space="preserve">c. </w:t>
      </w:r>
      <w:r w:rsidRPr="00234A09">
        <w:rPr>
          <w:b/>
          <w:sz w:val="22"/>
          <w:szCs w:val="22"/>
          <w:u w:val="single"/>
        </w:rPr>
        <w:t>R</w:t>
      </w:r>
      <w:r w:rsidR="00234A09" w:rsidRPr="00234A09">
        <w:rPr>
          <w:b/>
          <w:sz w:val="22"/>
          <w:szCs w:val="22"/>
          <w:u w:val="single"/>
        </w:rPr>
        <w:t>eporting Requirement</w:t>
      </w:r>
      <w:r w:rsidR="00234A09">
        <w:rPr>
          <w:sz w:val="22"/>
          <w:szCs w:val="22"/>
          <w:u w:val="single"/>
        </w:rPr>
        <w:t xml:space="preserve"> (R</w:t>
      </w:r>
      <w:r w:rsidRPr="005476EC">
        <w:rPr>
          <w:sz w:val="22"/>
          <w:szCs w:val="22"/>
          <w:u w:val="single"/>
        </w:rPr>
        <w:t>equirement that carriers identify transmittals filed pursuant to the streamlined provisions of the 1996 Act</w:t>
      </w:r>
      <w:r w:rsidR="00234A09">
        <w:rPr>
          <w:sz w:val="22"/>
          <w:szCs w:val="22"/>
          <w:u w:val="single"/>
        </w:rPr>
        <w:t>)</w:t>
      </w:r>
      <w:r w:rsidR="00A253C2" w:rsidRPr="005476EC">
        <w:rPr>
          <w:sz w:val="22"/>
          <w:szCs w:val="22"/>
          <w:u w:val="single"/>
        </w:rPr>
        <w:t>:</w:t>
      </w:r>
    </w:p>
    <w:p w14:paraId="596D337F" w14:textId="77777777" w:rsidR="00234A09" w:rsidRDefault="00234A09" w:rsidP="00234A09">
      <w:pPr>
        <w:rPr>
          <w:sz w:val="22"/>
          <w:szCs w:val="22"/>
        </w:rPr>
      </w:pPr>
    </w:p>
    <w:p w14:paraId="4D5D7A35" w14:textId="77777777" w:rsidR="00F12512" w:rsidRPr="005476EC" w:rsidRDefault="00F12512" w:rsidP="00234A09">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w:t>
      </w:r>
      <w:r w:rsidR="009F720F" w:rsidRPr="005476EC">
        <w:rPr>
          <w:sz w:val="22"/>
          <w:szCs w:val="22"/>
        </w:rPr>
        <w:t xml:space="preserve"> </w:t>
      </w:r>
      <w:r w:rsidR="00CD74B7">
        <w:rPr>
          <w:sz w:val="22"/>
          <w:szCs w:val="22"/>
        </w:rPr>
        <w:t>50</w:t>
      </w:r>
      <w:r w:rsidR="003534E9" w:rsidRPr="005476EC">
        <w:rPr>
          <w:sz w:val="22"/>
          <w:szCs w:val="22"/>
        </w:rPr>
        <w:t>.</w:t>
      </w:r>
    </w:p>
    <w:p w14:paraId="162632C0" w14:textId="77777777" w:rsidR="00234A09" w:rsidRDefault="00234A09" w:rsidP="00234A09">
      <w:pPr>
        <w:rPr>
          <w:sz w:val="22"/>
          <w:szCs w:val="22"/>
        </w:rPr>
      </w:pPr>
    </w:p>
    <w:p w14:paraId="5275AE04" w14:textId="77777777" w:rsidR="00F12512" w:rsidRPr="005476EC" w:rsidRDefault="00F12512" w:rsidP="00CD74B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Pr>
          <w:sz w:val="22"/>
          <w:szCs w:val="22"/>
        </w:rPr>
        <w:t xml:space="preserve"> </w:t>
      </w:r>
      <w:r w:rsidR="009F720F" w:rsidRPr="005476EC">
        <w:rPr>
          <w:sz w:val="22"/>
          <w:szCs w:val="22"/>
        </w:rPr>
        <w:t xml:space="preserve"> </w:t>
      </w:r>
      <w:r w:rsidRPr="005476EC">
        <w:rPr>
          <w:sz w:val="22"/>
          <w:szCs w:val="22"/>
        </w:rPr>
        <w:t>O</w:t>
      </w:r>
      <w:r w:rsidR="009F720F" w:rsidRPr="005476EC">
        <w:rPr>
          <w:sz w:val="22"/>
          <w:szCs w:val="22"/>
        </w:rPr>
        <w:t>n o</w:t>
      </w:r>
      <w:r w:rsidRPr="005476EC">
        <w:rPr>
          <w:sz w:val="22"/>
          <w:szCs w:val="22"/>
        </w:rPr>
        <w:t>ccasion</w:t>
      </w:r>
      <w:r w:rsidR="00EB4D18" w:rsidRPr="005476EC">
        <w:rPr>
          <w:sz w:val="22"/>
          <w:szCs w:val="22"/>
        </w:rPr>
        <w:t xml:space="preserve"> reporting requirement</w:t>
      </w:r>
      <w:r w:rsidRPr="005476EC">
        <w:rPr>
          <w:sz w:val="22"/>
          <w:szCs w:val="22"/>
        </w:rPr>
        <w:t xml:space="preserve">.  This obligation will </w:t>
      </w:r>
      <w:r w:rsidR="009F720F" w:rsidRPr="005476EC">
        <w:rPr>
          <w:sz w:val="22"/>
          <w:szCs w:val="22"/>
        </w:rPr>
        <w:t>occur</w:t>
      </w:r>
      <w:r w:rsidRPr="005476EC">
        <w:rPr>
          <w:sz w:val="22"/>
          <w:szCs w:val="22"/>
        </w:rPr>
        <w:t xml:space="preserve"> any time </w:t>
      </w:r>
      <w:r w:rsidR="00F32758" w:rsidRPr="005476EC">
        <w:rPr>
          <w:sz w:val="22"/>
          <w:szCs w:val="22"/>
        </w:rPr>
        <w:t>an</w:t>
      </w:r>
      <w:r w:rsidRPr="005476EC">
        <w:rPr>
          <w:sz w:val="22"/>
          <w:szCs w:val="22"/>
        </w:rPr>
        <w:t xml:space="preserve"> </w:t>
      </w:r>
      <w:r w:rsidR="009F720F" w:rsidRPr="005476EC">
        <w:rPr>
          <w:sz w:val="22"/>
          <w:szCs w:val="22"/>
        </w:rPr>
        <w:t>I</w:t>
      </w:r>
      <w:r w:rsidRPr="005476EC">
        <w:rPr>
          <w:sz w:val="22"/>
          <w:szCs w:val="22"/>
        </w:rPr>
        <w:t>LEC file</w:t>
      </w:r>
      <w:r w:rsidR="009F720F" w:rsidRPr="005476EC">
        <w:rPr>
          <w:sz w:val="22"/>
          <w:szCs w:val="22"/>
        </w:rPr>
        <w:t>s</w:t>
      </w:r>
      <w:r w:rsidRPr="005476EC">
        <w:rPr>
          <w:sz w:val="22"/>
          <w:szCs w:val="22"/>
        </w:rPr>
        <w:t xml:space="preserve"> a tariff </w:t>
      </w:r>
      <w:r w:rsidR="00CD74B7">
        <w:rPr>
          <w:sz w:val="22"/>
          <w:szCs w:val="22"/>
        </w:rPr>
        <w:t>pursuant to section 204</w:t>
      </w:r>
      <w:r w:rsidR="009F720F" w:rsidRPr="005476EC">
        <w:rPr>
          <w:sz w:val="22"/>
          <w:szCs w:val="22"/>
        </w:rPr>
        <w:t>(a)(3).</w:t>
      </w:r>
    </w:p>
    <w:p w14:paraId="07A1A71F" w14:textId="77777777" w:rsidR="00234A09" w:rsidRDefault="00234A09" w:rsidP="00234A09">
      <w:pPr>
        <w:rPr>
          <w:sz w:val="22"/>
          <w:szCs w:val="22"/>
        </w:rPr>
      </w:pPr>
    </w:p>
    <w:p w14:paraId="5F9517AB" w14:textId="77777777" w:rsidR="00E304E3" w:rsidRPr="00E304E3" w:rsidRDefault="00E304E3" w:rsidP="00CD74B7">
      <w:pPr>
        <w:ind w:left="720"/>
        <w:rPr>
          <w:sz w:val="22"/>
          <w:szCs w:val="22"/>
        </w:rPr>
      </w:pPr>
      <w:r>
        <w:rPr>
          <w:sz w:val="22"/>
          <w:szCs w:val="22"/>
        </w:rPr>
        <w:t xml:space="preserve">(3)  </w:t>
      </w:r>
      <w:r>
        <w:rPr>
          <w:sz w:val="22"/>
          <w:szCs w:val="22"/>
          <w:u w:val="single"/>
        </w:rPr>
        <w:t>Total number of responses annually</w:t>
      </w:r>
      <w:r>
        <w:rPr>
          <w:sz w:val="22"/>
          <w:szCs w:val="22"/>
        </w:rPr>
        <w:t xml:space="preserve">:  </w:t>
      </w:r>
      <w:r w:rsidR="00CD74B7">
        <w:rPr>
          <w:sz w:val="22"/>
          <w:szCs w:val="22"/>
        </w:rPr>
        <w:t>750 (coincides with the electronic filing requirement in subsection 12(a)).</w:t>
      </w:r>
    </w:p>
    <w:p w14:paraId="75B9D8EE" w14:textId="77777777" w:rsidR="00E304E3" w:rsidRDefault="00E304E3" w:rsidP="00234A09">
      <w:pPr>
        <w:rPr>
          <w:sz w:val="22"/>
          <w:szCs w:val="22"/>
        </w:rPr>
      </w:pPr>
    </w:p>
    <w:p w14:paraId="75C40C2F" w14:textId="77777777" w:rsidR="00F12512" w:rsidRPr="005476EC" w:rsidRDefault="00F12512" w:rsidP="00CD74B7">
      <w:pPr>
        <w:ind w:left="720"/>
        <w:rPr>
          <w:b/>
          <w:sz w:val="22"/>
          <w:szCs w:val="22"/>
        </w:rPr>
      </w:pPr>
      <w:r w:rsidRPr="005476EC">
        <w:rPr>
          <w:sz w:val="22"/>
          <w:szCs w:val="22"/>
        </w:rPr>
        <w:t>(</w:t>
      </w:r>
      <w:r w:rsidR="00E304E3">
        <w:rPr>
          <w:sz w:val="22"/>
          <w:szCs w:val="22"/>
        </w:rPr>
        <w:t>4</w:t>
      </w:r>
      <w:r w:rsidRPr="005476EC">
        <w:rPr>
          <w:sz w:val="22"/>
          <w:szCs w:val="22"/>
        </w:rPr>
        <w:t xml:space="preserve">) </w:t>
      </w:r>
      <w:r w:rsidRPr="005476EC">
        <w:rPr>
          <w:sz w:val="22"/>
          <w:szCs w:val="22"/>
          <w:u w:val="single"/>
        </w:rPr>
        <w:t>Annual hour burden per respondent</w:t>
      </w:r>
      <w:r w:rsidR="00E304E3">
        <w:rPr>
          <w:sz w:val="22"/>
          <w:szCs w:val="22"/>
        </w:rPr>
        <w:t xml:space="preserve">: </w:t>
      </w:r>
      <w:r w:rsidRPr="005476EC">
        <w:rPr>
          <w:sz w:val="22"/>
          <w:szCs w:val="22"/>
        </w:rPr>
        <w:t xml:space="preserve"> </w:t>
      </w:r>
      <w:r w:rsidR="00881BCC">
        <w:rPr>
          <w:sz w:val="22"/>
          <w:szCs w:val="22"/>
        </w:rPr>
        <w:t>.25</w:t>
      </w:r>
      <w:r w:rsidR="0091275E" w:rsidRPr="005476EC">
        <w:rPr>
          <w:sz w:val="22"/>
          <w:szCs w:val="22"/>
        </w:rPr>
        <w:t xml:space="preserve"> </w:t>
      </w:r>
      <w:r w:rsidRPr="005476EC">
        <w:rPr>
          <w:sz w:val="22"/>
          <w:szCs w:val="22"/>
        </w:rPr>
        <w:t>hour</w:t>
      </w:r>
      <w:r w:rsidR="00CD74B7">
        <w:rPr>
          <w:sz w:val="22"/>
          <w:szCs w:val="22"/>
        </w:rPr>
        <w:t>s</w:t>
      </w:r>
      <w:r w:rsidR="0091275E" w:rsidRPr="005476EC">
        <w:rPr>
          <w:sz w:val="22"/>
          <w:szCs w:val="22"/>
        </w:rPr>
        <w:t xml:space="preserve"> per </w:t>
      </w:r>
      <w:r w:rsidR="00881BCC">
        <w:rPr>
          <w:sz w:val="22"/>
          <w:szCs w:val="22"/>
        </w:rPr>
        <w:t>respondent</w:t>
      </w:r>
      <w:r w:rsidR="0091275E" w:rsidRPr="005476EC">
        <w:rPr>
          <w:sz w:val="22"/>
          <w:szCs w:val="22"/>
        </w:rPr>
        <w:t>.</w:t>
      </w:r>
      <w:r w:rsidRPr="005476EC">
        <w:rPr>
          <w:sz w:val="22"/>
          <w:szCs w:val="22"/>
        </w:rPr>
        <w:t xml:space="preserve">  </w:t>
      </w:r>
    </w:p>
    <w:p w14:paraId="7D144C4D" w14:textId="77777777" w:rsidR="00234A09" w:rsidRDefault="00234A09" w:rsidP="00234A09">
      <w:pPr>
        <w:rPr>
          <w:sz w:val="22"/>
          <w:szCs w:val="22"/>
        </w:rPr>
      </w:pPr>
    </w:p>
    <w:p w14:paraId="0EC00F1A" w14:textId="77777777" w:rsidR="00E304E3" w:rsidRPr="00E304E3" w:rsidRDefault="00E304E3" w:rsidP="00234A09">
      <w:pPr>
        <w:rPr>
          <w:sz w:val="22"/>
          <w:szCs w:val="22"/>
        </w:rPr>
      </w:pPr>
      <w:r>
        <w:rPr>
          <w:sz w:val="22"/>
          <w:szCs w:val="22"/>
        </w:rPr>
        <w:tab/>
        <w:t xml:space="preserve">(5)  </w:t>
      </w:r>
      <w:r>
        <w:rPr>
          <w:sz w:val="22"/>
          <w:szCs w:val="22"/>
          <w:u w:val="single"/>
        </w:rPr>
        <w:t>Total annual</w:t>
      </w:r>
      <w:r w:rsidR="00B82D5D">
        <w:rPr>
          <w:sz w:val="22"/>
          <w:szCs w:val="22"/>
          <w:u w:val="single"/>
        </w:rPr>
        <w:t xml:space="preserve"> estimated</w:t>
      </w:r>
      <w:r>
        <w:rPr>
          <w:sz w:val="22"/>
          <w:szCs w:val="22"/>
          <w:u w:val="single"/>
        </w:rPr>
        <w:t xml:space="preserve"> burden</w:t>
      </w:r>
      <w:r>
        <w:rPr>
          <w:sz w:val="22"/>
          <w:szCs w:val="22"/>
        </w:rPr>
        <w:t xml:space="preserve">:  </w:t>
      </w:r>
      <w:r w:rsidR="00CD74B7" w:rsidRPr="005476EC">
        <w:rPr>
          <w:b/>
          <w:sz w:val="22"/>
          <w:szCs w:val="22"/>
        </w:rPr>
        <w:t>1</w:t>
      </w:r>
      <w:r w:rsidR="00CD74B7">
        <w:rPr>
          <w:b/>
          <w:sz w:val="22"/>
          <w:szCs w:val="22"/>
        </w:rPr>
        <w:t>88</w:t>
      </w:r>
      <w:r w:rsidR="00CD74B7" w:rsidRPr="005476EC">
        <w:rPr>
          <w:b/>
          <w:sz w:val="22"/>
          <w:szCs w:val="22"/>
        </w:rPr>
        <w:t xml:space="preserve"> hours.</w:t>
      </w:r>
    </w:p>
    <w:p w14:paraId="791005EC" w14:textId="77777777" w:rsidR="00E304E3" w:rsidRDefault="00E304E3" w:rsidP="00CD74B7">
      <w:pPr>
        <w:rPr>
          <w:sz w:val="22"/>
          <w:szCs w:val="22"/>
        </w:rPr>
      </w:pPr>
    </w:p>
    <w:p w14:paraId="76C038C0" w14:textId="77777777" w:rsidR="00CD74B7" w:rsidRDefault="00CD74B7" w:rsidP="00CD74B7">
      <w:pPr>
        <w:ind w:left="1440"/>
        <w:rPr>
          <w:sz w:val="22"/>
          <w:szCs w:val="22"/>
        </w:rPr>
      </w:pPr>
      <w:r>
        <w:rPr>
          <w:sz w:val="22"/>
          <w:szCs w:val="22"/>
        </w:rPr>
        <w:t>Approximately 50 respondents file an estimated 15 responses per year that must be identified pursuant to this requirement.  The Commission estimates that adding the identification to these filings will take approximately .25 hours (15 minutes) per response.</w:t>
      </w:r>
    </w:p>
    <w:p w14:paraId="474E0E11" w14:textId="77777777" w:rsidR="00CD74B7" w:rsidRDefault="00CD74B7" w:rsidP="00CD74B7">
      <w:pPr>
        <w:rPr>
          <w:sz w:val="22"/>
          <w:szCs w:val="22"/>
        </w:rPr>
      </w:pPr>
    </w:p>
    <w:p w14:paraId="187E86CF" w14:textId="77777777" w:rsidR="00CD74B7" w:rsidRDefault="00CD74B7" w:rsidP="00CD74B7">
      <w:pPr>
        <w:ind w:left="1440"/>
        <w:rPr>
          <w:sz w:val="22"/>
          <w:szCs w:val="22"/>
        </w:rPr>
      </w:pPr>
      <w:r>
        <w:rPr>
          <w:sz w:val="22"/>
          <w:szCs w:val="22"/>
        </w:rPr>
        <w:t>50 respondents x 15 responses annually x .25 hours per response = 187.5 hours rounded up to 188 hours.</w:t>
      </w:r>
    </w:p>
    <w:p w14:paraId="49066480" w14:textId="77777777" w:rsidR="00E304E3" w:rsidRDefault="00E304E3" w:rsidP="00234A09">
      <w:pPr>
        <w:rPr>
          <w:sz w:val="22"/>
          <w:szCs w:val="22"/>
        </w:rPr>
      </w:pPr>
    </w:p>
    <w:p w14:paraId="154A7046" w14:textId="77777777" w:rsidR="00234A09" w:rsidRDefault="00F12512"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371A78">
        <w:rPr>
          <w:b/>
          <w:sz w:val="22"/>
          <w:szCs w:val="22"/>
        </w:rPr>
        <w:t>$</w:t>
      </w:r>
      <w:r w:rsidR="002E39A9" w:rsidRPr="00371A78">
        <w:rPr>
          <w:b/>
          <w:sz w:val="22"/>
          <w:szCs w:val="22"/>
        </w:rPr>
        <w:t>8,303</w:t>
      </w:r>
      <w:r w:rsidR="002E39A9">
        <w:rPr>
          <w:sz w:val="22"/>
          <w:szCs w:val="22"/>
        </w:rPr>
        <w:t>.</w:t>
      </w:r>
    </w:p>
    <w:p w14:paraId="63C1E4E0" w14:textId="77777777" w:rsidR="00F328A3" w:rsidRDefault="00F328A3" w:rsidP="00234A09">
      <w:pPr>
        <w:rPr>
          <w:sz w:val="22"/>
          <w:szCs w:val="22"/>
        </w:rPr>
      </w:pPr>
    </w:p>
    <w:p w14:paraId="20764F1A" w14:textId="77777777" w:rsidR="00E304E3" w:rsidRDefault="00F12512"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14:paraId="75C5573B" w14:textId="77777777" w:rsidR="00E304E3" w:rsidRDefault="00E304E3" w:rsidP="00234A09">
      <w:pPr>
        <w:rPr>
          <w:sz w:val="22"/>
          <w:szCs w:val="22"/>
        </w:rPr>
      </w:pPr>
    </w:p>
    <w:p w14:paraId="2EB07AE1" w14:textId="77777777" w:rsidR="00CD74B7" w:rsidRDefault="006A3A74" w:rsidP="007E4E8D">
      <w:pPr>
        <w:ind w:left="1440"/>
        <w:rPr>
          <w:sz w:val="22"/>
          <w:szCs w:val="22"/>
        </w:rPr>
      </w:pPr>
      <w:r w:rsidRPr="005476EC">
        <w:rPr>
          <w:sz w:val="22"/>
          <w:szCs w:val="22"/>
        </w:rPr>
        <w:t>W</w:t>
      </w:r>
      <w:r w:rsidR="00F12512" w:rsidRPr="005476EC">
        <w:rPr>
          <w:sz w:val="22"/>
          <w:szCs w:val="22"/>
        </w:rPr>
        <w:t xml:space="preserve">e estimate that </w:t>
      </w:r>
      <w:r w:rsidR="00CD74B7">
        <w:rPr>
          <w:sz w:val="22"/>
          <w:szCs w:val="22"/>
        </w:rPr>
        <w:t>50</w:t>
      </w:r>
      <w:r w:rsidR="00F12512" w:rsidRPr="005476EC">
        <w:rPr>
          <w:sz w:val="22"/>
          <w:szCs w:val="22"/>
        </w:rPr>
        <w:t xml:space="preserve"> LECs </w:t>
      </w:r>
      <w:r w:rsidR="0091275E" w:rsidRPr="005476EC">
        <w:rPr>
          <w:sz w:val="22"/>
          <w:szCs w:val="22"/>
        </w:rPr>
        <w:t xml:space="preserve">are required to file electronically </w:t>
      </w:r>
      <w:r w:rsidR="00CD74B7">
        <w:rPr>
          <w:sz w:val="22"/>
          <w:szCs w:val="22"/>
        </w:rPr>
        <w:t xml:space="preserve">and that each may file an estimated 15 responses per year that must be identified pursuant to this requirement </w:t>
      </w:r>
      <w:r w:rsidR="0091275E" w:rsidRPr="005476EC">
        <w:rPr>
          <w:sz w:val="22"/>
          <w:szCs w:val="22"/>
        </w:rPr>
        <w:t xml:space="preserve">and it will take </w:t>
      </w:r>
      <w:r w:rsidR="00CD74B7">
        <w:rPr>
          <w:sz w:val="22"/>
          <w:szCs w:val="22"/>
        </w:rPr>
        <w:t>.25 hours (</w:t>
      </w:r>
      <w:r w:rsidR="0091275E" w:rsidRPr="005476EC">
        <w:rPr>
          <w:sz w:val="22"/>
          <w:szCs w:val="22"/>
        </w:rPr>
        <w:t xml:space="preserve">15 </w:t>
      </w:r>
      <w:r w:rsidR="00F12512" w:rsidRPr="005476EC">
        <w:rPr>
          <w:sz w:val="22"/>
          <w:szCs w:val="22"/>
        </w:rPr>
        <w:t>minutes</w:t>
      </w:r>
      <w:r w:rsidR="00CD74B7">
        <w:rPr>
          <w:sz w:val="22"/>
          <w:szCs w:val="22"/>
        </w:rPr>
        <w:t>)</w:t>
      </w:r>
      <w:r w:rsidR="00F12512" w:rsidRPr="005476EC">
        <w:rPr>
          <w:sz w:val="22"/>
          <w:szCs w:val="22"/>
        </w:rPr>
        <w:t xml:space="preserve"> </w:t>
      </w:r>
      <w:r w:rsidR="0091275E" w:rsidRPr="005476EC">
        <w:rPr>
          <w:sz w:val="22"/>
          <w:szCs w:val="22"/>
        </w:rPr>
        <w:t>per filing</w:t>
      </w:r>
      <w:r w:rsidR="00CD74B7">
        <w:rPr>
          <w:sz w:val="22"/>
          <w:szCs w:val="22"/>
        </w:rPr>
        <w:t xml:space="preserve"> to comply with this requirement</w:t>
      </w:r>
      <w:r w:rsidR="0091275E" w:rsidRPr="005476EC">
        <w:rPr>
          <w:sz w:val="22"/>
          <w:szCs w:val="22"/>
        </w:rPr>
        <w:t xml:space="preserve">.  </w:t>
      </w:r>
    </w:p>
    <w:p w14:paraId="4366DABC" w14:textId="77777777" w:rsidR="00F328A3" w:rsidRDefault="00F328A3" w:rsidP="007E4E8D">
      <w:pPr>
        <w:ind w:left="1440"/>
        <w:rPr>
          <w:sz w:val="22"/>
          <w:szCs w:val="22"/>
        </w:rPr>
      </w:pPr>
    </w:p>
    <w:p w14:paraId="5BE245B2" w14:textId="77777777" w:rsidR="00F328A3" w:rsidRDefault="00F328A3" w:rsidP="007E4E8D">
      <w:pPr>
        <w:ind w:left="1440"/>
        <w:rPr>
          <w:sz w:val="22"/>
          <w:szCs w:val="22"/>
        </w:rPr>
      </w:pPr>
      <w:bookmarkStart w:id="3" w:name="_Hlk507600778"/>
      <w:r w:rsidRPr="00F328A3">
        <w:rPr>
          <w:sz w:val="22"/>
          <w:szCs w:val="22"/>
        </w:rPr>
        <w:t>The Commission estimates that respondents will use personnel comparable in pay to a GS 12/Step 5 employee earning $44.28 per hour.  Thus</w:t>
      </w:r>
      <w:bookmarkEnd w:id="3"/>
      <w:r w:rsidRPr="00F328A3">
        <w:rPr>
          <w:sz w:val="22"/>
          <w:szCs w:val="22"/>
        </w:rPr>
        <w:t>:</w:t>
      </w:r>
    </w:p>
    <w:p w14:paraId="1298B0FB" w14:textId="77777777" w:rsidR="00CD74B7" w:rsidRDefault="00CD74B7" w:rsidP="00234A09">
      <w:pPr>
        <w:rPr>
          <w:sz w:val="22"/>
          <w:szCs w:val="22"/>
        </w:rPr>
      </w:pPr>
    </w:p>
    <w:p w14:paraId="06CA5591" w14:textId="77777777" w:rsidR="00F12512" w:rsidRPr="005476EC" w:rsidRDefault="00CD74B7" w:rsidP="002E39A9">
      <w:pPr>
        <w:ind w:left="1440"/>
        <w:rPr>
          <w:sz w:val="22"/>
          <w:szCs w:val="22"/>
        </w:rPr>
      </w:pPr>
      <w:r>
        <w:rPr>
          <w:sz w:val="22"/>
          <w:szCs w:val="22"/>
        </w:rPr>
        <w:t>750</w:t>
      </w:r>
      <w:r w:rsidR="006A3A74" w:rsidRPr="005476EC">
        <w:rPr>
          <w:sz w:val="22"/>
          <w:szCs w:val="22"/>
        </w:rPr>
        <w:t xml:space="preserve"> (</w:t>
      </w:r>
      <w:r>
        <w:rPr>
          <w:sz w:val="22"/>
          <w:szCs w:val="22"/>
        </w:rPr>
        <w:t xml:space="preserve">estimated </w:t>
      </w:r>
      <w:r w:rsidR="006A3A74" w:rsidRPr="005476EC">
        <w:rPr>
          <w:sz w:val="22"/>
          <w:szCs w:val="22"/>
        </w:rPr>
        <w:t xml:space="preserve">number of </w:t>
      </w:r>
      <w:r w:rsidR="00A006FE" w:rsidRPr="005476EC">
        <w:rPr>
          <w:sz w:val="22"/>
          <w:szCs w:val="22"/>
        </w:rPr>
        <w:t>filings</w:t>
      </w:r>
      <w:r w:rsidR="006A3A74" w:rsidRPr="005476EC">
        <w:rPr>
          <w:sz w:val="22"/>
          <w:szCs w:val="22"/>
        </w:rPr>
        <w:t xml:space="preserve">) </w:t>
      </w:r>
      <w:r w:rsidR="00A006FE" w:rsidRPr="005476EC">
        <w:rPr>
          <w:sz w:val="22"/>
          <w:szCs w:val="22"/>
        </w:rPr>
        <w:t xml:space="preserve">x .25 (hours per filing) </w:t>
      </w:r>
      <w:r w:rsidR="00F12512" w:rsidRPr="005476EC">
        <w:rPr>
          <w:sz w:val="22"/>
          <w:szCs w:val="22"/>
        </w:rPr>
        <w:t>x $</w:t>
      </w:r>
      <w:r w:rsidR="00F328A3">
        <w:rPr>
          <w:sz w:val="22"/>
          <w:szCs w:val="22"/>
        </w:rPr>
        <w:t>44.28</w:t>
      </w:r>
      <w:r w:rsidR="00F12512" w:rsidRPr="005476EC">
        <w:rPr>
          <w:sz w:val="22"/>
          <w:szCs w:val="22"/>
        </w:rPr>
        <w:t xml:space="preserve"> per hour = $</w:t>
      </w:r>
      <w:r w:rsidR="002E39A9">
        <w:rPr>
          <w:sz w:val="22"/>
          <w:szCs w:val="22"/>
        </w:rPr>
        <w:t>8,302.50 rounded up to $8,303.</w:t>
      </w:r>
    </w:p>
    <w:p w14:paraId="1B4160FD" w14:textId="77777777" w:rsidR="003534E9" w:rsidRPr="005476EC" w:rsidRDefault="003534E9" w:rsidP="00234A09">
      <w:pPr>
        <w:rPr>
          <w:sz w:val="22"/>
          <w:szCs w:val="22"/>
        </w:rPr>
      </w:pPr>
    </w:p>
    <w:p w14:paraId="36327E10" w14:textId="77777777" w:rsidR="00BD71DC" w:rsidRPr="005476EC" w:rsidRDefault="00F12512" w:rsidP="00234A09">
      <w:pPr>
        <w:rPr>
          <w:sz w:val="22"/>
          <w:szCs w:val="22"/>
        </w:rPr>
      </w:pPr>
      <w:r w:rsidRPr="005476EC">
        <w:rPr>
          <w:sz w:val="22"/>
          <w:szCs w:val="22"/>
        </w:rPr>
        <w:t xml:space="preserve">d.  </w:t>
      </w:r>
      <w:r w:rsidRPr="00234A09">
        <w:rPr>
          <w:b/>
          <w:sz w:val="22"/>
          <w:szCs w:val="22"/>
          <w:u w:val="single"/>
        </w:rPr>
        <w:t>R</w:t>
      </w:r>
      <w:r w:rsidR="00234A09" w:rsidRPr="00234A09">
        <w:rPr>
          <w:b/>
          <w:sz w:val="22"/>
          <w:szCs w:val="22"/>
          <w:u w:val="single"/>
        </w:rPr>
        <w:t>eporting Requirement</w:t>
      </w:r>
      <w:r w:rsidR="00234A09">
        <w:rPr>
          <w:sz w:val="22"/>
          <w:szCs w:val="22"/>
          <w:u w:val="single"/>
        </w:rPr>
        <w:t xml:space="preserve"> (R</w:t>
      </w:r>
      <w:r w:rsidRPr="005476EC">
        <w:rPr>
          <w:sz w:val="22"/>
          <w:szCs w:val="22"/>
          <w:u w:val="single"/>
        </w:rPr>
        <w:t>equirement that price cap LECs file their Tariff Review Plans prior to filing their annual access tariffs</w:t>
      </w:r>
      <w:r w:rsidR="00234A09">
        <w:rPr>
          <w:sz w:val="22"/>
          <w:szCs w:val="22"/>
          <w:u w:val="single"/>
        </w:rPr>
        <w:t>)</w:t>
      </w:r>
      <w:r w:rsidR="00A253C2" w:rsidRPr="005476EC">
        <w:rPr>
          <w:sz w:val="22"/>
          <w:szCs w:val="22"/>
          <w:u w:val="single"/>
        </w:rPr>
        <w:t>:</w:t>
      </w:r>
    </w:p>
    <w:p w14:paraId="4A1AEF79" w14:textId="77777777" w:rsidR="00234A09" w:rsidRDefault="00234A09" w:rsidP="00234A09">
      <w:pPr>
        <w:rPr>
          <w:sz w:val="22"/>
          <w:szCs w:val="22"/>
        </w:rPr>
      </w:pPr>
    </w:p>
    <w:p w14:paraId="0661CFA0" w14:textId="77777777" w:rsidR="00BD71DC" w:rsidRPr="005476EC" w:rsidRDefault="00BD71DC" w:rsidP="00234A09">
      <w:pPr>
        <w:rPr>
          <w:sz w:val="22"/>
          <w:szCs w:val="22"/>
        </w:rPr>
      </w:pPr>
      <w:r w:rsidRPr="005476EC">
        <w:rPr>
          <w:sz w:val="22"/>
          <w:szCs w:val="22"/>
        </w:rPr>
        <w:tab/>
      </w:r>
      <w:r w:rsidR="00234A09">
        <w:rPr>
          <w:sz w:val="22"/>
          <w:szCs w:val="22"/>
        </w:rPr>
        <w:t xml:space="preserve">The Tariff Review Plan (TRP) filing requirement was modified by the </w:t>
      </w:r>
      <w:r w:rsidR="00234A09">
        <w:rPr>
          <w:sz w:val="22"/>
          <w:szCs w:val="22"/>
          <w:u w:val="single"/>
        </w:rPr>
        <w:t>Report and Order</w:t>
      </w:r>
      <w:r w:rsidR="00234A09">
        <w:rPr>
          <w:sz w:val="22"/>
          <w:szCs w:val="22"/>
        </w:rPr>
        <w:t xml:space="preserve"> and that is why it is mentioned in this information collection.  However, the TRP filing requirement is the subject of a separate OMB information collection</w:t>
      </w:r>
      <w:r w:rsidRPr="005476EC">
        <w:rPr>
          <w:sz w:val="22"/>
          <w:szCs w:val="22"/>
        </w:rPr>
        <w:t xml:space="preserve">.  See OMB </w:t>
      </w:r>
      <w:r w:rsidR="00DC0DAA" w:rsidRPr="005476EC">
        <w:rPr>
          <w:sz w:val="22"/>
          <w:szCs w:val="22"/>
        </w:rPr>
        <w:t>C</w:t>
      </w:r>
      <w:r w:rsidRPr="005476EC">
        <w:rPr>
          <w:sz w:val="22"/>
          <w:szCs w:val="22"/>
        </w:rPr>
        <w:t xml:space="preserve">ontrol </w:t>
      </w:r>
      <w:r w:rsidR="00DC0DAA" w:rsidRPr="005476EC">
        <w:rPr>
          <w:sz w:val="22"/>
          <w:szCs w:val="22"/>
        </w:rPr>
        <w:t>N</w:t>
      </w:r>
      <w:r w:rsidRPr="005476EC">
        <w:rPr>
          <w:sz w:val="22"/>
          <w:szCs w:val="22"/>
        </w:rPr>
        <w:t xml:space="preserve">umber 3060-0400.  </w:t>
      </w:r>
      <w:r w:rsidR="00C0282D">
        <w:rPr>
          <w:sz w:val="22"/>
          <w:szCs w:val="22"/>
        </w:rPr>
        <w:t>As such, for purposes of this information collection requirement 1</w:t>
      </w:r>
      <w:r w:rsidR="00CD74B7">
        <w:rPr>
          <w:sz w:val="22"/>
          <w:szCs w:val="22"/>
        </w:rPr>
        <w:t>2(</w:t>
      </w:r>
      <w:r w:rsidR="00C0282D">
        <w:rPr>
          <w:sz w:val="22"/>
          <w:szCs w:val="22"/>
        </w:rPr>
        <w:t>d</w:t>
      </w:r>
      <w:r w:rsidR="00CD74B7">
        <w:rPr>
          <w:sz w:val="22"/>
          <w:szCs w:val="22"/>
        </w:rPr>
        <w:t>)</w:t>
      </w:r>
      <w:r w:rsidR="00C0282D">
        <w:rPr>
          <w:sz w:val="22"/>
          <w:szCs w:val="22"/>
        </w:rPr>
        <w:t xml:space="preserve"> has zero </w:t>
      </w:r>
      <w:r w:rsidR="00CD74B7">
        <w:rPr>
          <w:sz w:val="22"/>
          <w:szCs w:val="22"/>
        </w:rPr>
        <w:t xml:space="preserve">burden </w:t>
      </w:r>
      <w:r w:rsidR="00C0282D">
        <w:rPr>
          <w:sz w:val="22"/>
          <w:szCs w:val="22"/>
        </w:rPr>
        <w:t>hours.</w:t>
      </w:r>
    </w:p>
    <w:p w14:paraId="7166D85B" w14:textId="77777777" w:rsidR="00BD71DC" w:rsidRPr="005476EC" w:rsidRDefault="00BD71DC" w:rsidP="00234A09">
      <w:pPr>
        <w:rPr>
          <w:sz w:val="22"/>
          <w:szCs w:val="22"/>
        </w:rPr>
      </w:pPr>
    </w:p>
    <w:p w14:paraId="118713D9" w14:textId="77777777" w:rsidR="00BD71DC" w:rsidRPr="005476EC" w:rsidRDefault="00BD71DC" w:rsidP="00234A09">
      <w:pPr>
        <w:rPr>
          <w:sz w:val="22"/>
          <w:szCs w:val="22"/>
        </w:rPr>
      </w:pPr>
      <w:r w:rsidRPr="005476EC">
        <w:rPr>
          <w:sz w:val="22"/>
          <w:szCs w:val="22"/>
        </w:rPr>
        <w:t xml:space="preserve">e.  </w:t>
      </w:r>
      <w:r w:rsidR="00234A09" w:rsidRPr="00234A09">
        <w:rPr>
          <w:b/>
          <w:sz w:val="22"/>
          <w:szCs w:val="22"/>
          <w:u w:val="single"/>
        </w:rPr>
        <w:t>Reporting Requirement</w:t>
      </w:r>
      <w:r w:rsidR="00234A09">
        <w:rPr>
          <w:sz w:val="22"/>
          <w:szCs w:val="22"/>
          <w:u w:val="single"/>
        </w:rPr>
        <w:t xml:space="preserve"> (Filing </w:t>
      </w:r>
      <w:r w:rsidRPr="005476EC">
        <w:rPr>
          <w:sz w:val="22"/>
          <w:szCs w:val="22"/>
          <w:u w:val="single"/>
        </w:rPr>
        <w:t>Petitions and Replies</w:t>
      </w:r>
      <w:r w:rsidR="00234A09">
        <w:rPr>
          <w:sz w:val="22"/>
          <w:szCs w:val="22"/>
          <w:u w:val="single"/>
        </w:rPr>
        <w:t xml:space="preserve"> Electronically)</w:t>
      </w:r>
      <w:r w:rsidR="00A253C2" w:rsidRPr="005476EC">
        <w:rPr>
          <w:sz w:val="22"/>
          <w:szCs w:val="22"/>
          <w:u w:val="single"/>
        </w:rPr>
        <w:t>:</w:t>
      </w:r>
    </w:p>
    <w:p w14:paraId="061117D2" w14:textId="77777777" w:rsidR="00234A09" w:rsidRDefault="00234A09" w:rsidP="00234A09">
      <w:pPr>
        <w:rPr>
          <w:sz w:val="22"/>
          <w:szCs w:val="22"/>
        </w:rPr>
      </w:pPr>
    </w:p>
    <w:p w14:paraId="58CB784D" w14:textId="77777777" w:rsidR="00BD71DC" w:rsidRPr="005476EC" w:rsidRDefault="00BD71DC" w:rsidP="00234A09">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A</w:t>
      </w:r>
      <w:r w:rsidR="00A006FE" w:rsidRPr="005476EC">
        <w:rPr>
          <w:sz w:val="22"/>
          <w:szCs w:val="22"/>
        </w:rPr>
        <w:t>pproximately 1</w:t>
      </w:r>
      <w:r w:rsidRPr="005476EC">
        <w:rPr>
          <w:sz w:val="22"/>
          <w:szCs w:val="22"/>
        </w:rPr>
        <w:t>0</w:t>
      </w:r>
      <w:r w:rsidR="00A006FE" w:rsidRPr="005476EC">
        <w:rPr>
          <w:sz w:val="22"/>
          <w:szCs w:val="22"/>
        </w:rPr>
        <w:t xml:space="preserve"> (5 petitioners and 5 carriers filing replies)</w:t>
      </w:r>
      <w:r w:rsidR="00D27A44" w:rsidRPr="005476EC">
        <w:rPr>
          <w:sz w:val="22"/>
          <w:szCs w:val="22"/>
        </w:rPr>
        <w:t>.</w:t>
      </w:r>
    </w:p>
    <w:p w14:paraId="10D317D7" w14:textId="77777777" w:rsidR="00234A09" w:rsidRDefault="00234A09" w:rsidP="00234A09">
      <w:pPr>
        <w:rPr>
          <w:sz w:val="22"/>
          <w:szCs w:val="22"/>
        </w:rPr>
      </w:pPr>
    </w:p>
    <w:p w14:paraId="0D463BDF" w14:textId="77777777" w:rsidR="00BD71DC" w:rsidRPr="005476EC" w:rsidRDefault="00BD71DC" w:rsidP="007E4E8D">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Pr>
          <w:sz w:val="22"/>
          <w:szCs w:val="22"/>
        </w:rPr>
        <w:t>On occasion</w:t>
      </w:r>
      <w:r w:rsidR="00EB4D18" w:rsidRPr="0097290B">
        <w:rPr>
          <w:sz w:val="22"/>
          <w:szCs w:val="22"/>
        </w:rPr>
        <w:t xml:space="preserve"> reporting requirement</w:t>
      </w:r>
      <w:r w:rsidR="0097290B" w:rsidRPr="0097290B">
        <w:rPr>
          <w:sz w:val="22"/>
          <w:szCs w:val="22"/>
        </w:rPr>
        <w:t>.</w:t>
      </w:r>
      <w:r w:rsidR="00EB4D18" w:rsidRPr="007D38BD">
        <w:rPr>
          <w:b/>
          <w:sz w:val="22"/>
          <w:szCs w:val="22"/>
        </w:rPr>
        <w:t xml:space="preserve"> </w:t>
      </w:r>
    </w:p>
    <w:p w14:paraId="5A73864B" w14:textId="77777777" w:rsidR="00234A09" w:rsidRDefault="00234A09" w:rsidP="00234A09">
      <w:pPr>
        <w:rPr>
          <w:sz w:val="22"/>
          <w:szCs w:val="22"/>
        </w:rPr>
      </w:pPr>
    </w:p>
    <w:p w14:paraId="1CF3D280" w14:textId="77777777"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E4E8D">
        <w:rPr>
          <w:sz w:val="22"/>
          <w:szCs w:val="22"/>
        </w:rPr>
        <w:t>Approximately 10.</w:t>
      </w:r>
    </w:p>
    <w:p w14:paraId="50DF3784" w14:textId="77777777" w:rsidR="00E304E3" w:rsidRDefault="00E304E3" w:rsidP="00234A09">
      <w:pPr>
        <w:rPr>
          <w:sz w:val="22"/>
          <w:szCs w:val="22"/>
        </w:rPr>
      </w:pPr>
    </w:p>
    <w:p w14:paraId="1E619394" w14:textId="77777777" w:rsidR="00E304E3" w:rsidRDefault="00BD71DC" w:rsidP="00234A09">
      <w:pPr>
        <w:rPr>
          <w:sz w:val="22"/>
          <w:szCs w:val="22"/>
        </w:rPr>
      </w:pPr>
      <w:r w:rsidRPr="005476EC">
        <w:rPr>
          <w:sz w:val="22"/>
          <w:szCs w:val="22"/>
        </w:rPr>
        <w:tab/>
        <w:t>(</w:t>
      </w:r>
      <w:r w:rsidR="00E304E3">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5</w:t>
      </w:r>
      <w:r w:rsidRPr="005476EC">
        <w:rPr>
          <w:sz w:val="22"/>
          <w:szCs w:val="22"/>
        </w:rPr>
        <w:t xml:space="preserve"> hours.  </w:t>
      </w:r>
    </w:p>
    <w:p w14:paraId="20675954" w14:textId="77777777" w:rsidR="00E304E3" w:rsidRDefault="00E304E3" w:rsidP="00234A09">
      <w:pPr>
        <w:rPr>
          <w:sz w:val="22"/>
          <w:szCs w:val="22"/>
        </w:rPr>
      </w:pPr>
    </w:p>
    <w:p w14:paraId="37DAA6B6" w14:textId="77777777" w:rsidR="00BD71DC" w:rsidRPr="00E304E3" w:rsidRDefault="00E304E3" w:rsidP="00E304E3">
      <w:pPr>
        <w:ind w:firstLine="720"/>
        <w:rPr>
          <w:sz w:val="22"/>
          <w:szCs w:val="22"/>
        </w:rPr>
      </w:pPr>
      <w:r>
        <w:rPr>
          <w:sz w:val="22"/>
          <w:szCs w:val="22"/>
        </w:rPr>
        <w:t xml:space="preserve">(5)  </w:t>
      </w:r>
      <w:r w:rsidR="00BD71DC" w:rsidRPr="00E304E3">
        <w:rPr>
          <w:sz w:val="22"/>
          <w:szCs w:val="22"/>
          <w:u w:val="single"/>
        </w:rPr>
        <w:t xml:space="preserve">Total </w:t>
      </w:r>
      <w:r w:rsidR="00D27A44" w:rsidRPr="00E304E3">
        <w:rPr>
          <w:sz w:val="22"/>
          <w:szCs w:val="22"/>
          <w:u w:val="single"/>
        </w:rPr>
        <w:t>annual</w:t>
      </w:r>
      <w:r w:rsidR="00BD71DC" w:rsidRPr="00E304E3">
        <w:rPr>
          <w:sz w:val="22"/>
          <w:szCs w:val="22"/>
          <w:u w:val="single"/>
        </w:rPr>
        <w:t xml:space="preserve"> </w:t>
      </w:r>
      <w:r w:rsidR="00B82D5D">
        <w:rPr>
          <w:sz w:val="22"/>
          <w:szCs w:val="22"/>
          <w:u w:val="single"/>
        </w:rPr>
        <w:t>estimated</w:t>
      </w:r>
      <w:r>
        <w:rPr>
          <w:sz w:val="22"/>
          <w:szCs w:val="22"/>
          <w:u w:val="single"/>
        </w:rPr>
        <w:t xml:space="preserve"> </w:t>
      </w:r>
      <w:r w:rsidR="00BD71DC" w:rsidRPr="00E304E3">
        <w:rPr>
          <w:sz w:val="22"/>
          <w:szCs w:val="22"/>
          <w:u w:val="single"/>
        </w:rPr>
        <w:t>burden</w:t>
      </w:r>
      <w:r w:rsidR="00C5349D" w:rsidRPr="005476EC">
        <w:rPr>
          <w:sz w:val="22"/>
          <w:szCs w:val="22"/>
        </w:rPr>
        <w:t xml:space="preserve">: </w:t>
      </w:r>
      <w:r>
        <w:rPr>
          <w:sz w:val="22"/>
          <w:szCs w:val="22"/>
        </w:rPr>
        <w:t xml:space="preserve"> </w:t>
      </w:r>
      <w:r w:rsidR="0097290B">
        <w:rPr>
          <w:b/>
          <w:sz w:val="22"/>
          <w:szCs w:val="22"/>
        </w:rPr>
        <w:t>5</w:t>
      </w:r>
      <w:r w:rsidR="00BD71DC" w:rsidRPr="005476EC">
        <w:rPr>
          <w:b/>
          <w:sz w:val="22"/>
          <w:szCs w:val="22"/>
        </w:rPr>
        <w:t>0 hours.</w:t>
      </w:r>
    </w:p>
    <w:p w14:paraId="5A3A5AA0" w14:textId="77777777" w:rsidR="00234A09" w:rsidRDefault="00234A09" w:rsidP="00234A09">
      <w:pPr>
        <w:rPr>
          <w:sz w:val="22"/>
          <w:szCs w:val="22"/>
        </w:rPr>
      </w:pPr>
    </w:p>
    <w:p w14:paraId="0BB3830C" w14:textId="77777777" w:rsidR="007E4E8D" w:rsidRDefault="007E4E8D" w:rsidP="007E4E8D">
      <w:pPr>
        <w:ind w:left="1440"/>
        <w:rPr>
          <w:sz w:val="22"/>
          <w:szCs w:val="22"/>
        </w:rPr>
      </w:pPr>
      <w:r>
        <w:rPr>
          <w:sz w:val="22"/>
          <w:szCs w:val="22"/>
        </w:rPr>
        <w:t xml:space="preserve">Approximately 10 respondents x approximately 1 response per respondent per year x </w:t>
      </w:r>
      <w:r w:rsidR="0097290B">
        <w:rPr>
          <w:sz w:val="22"/>
          <w:szCs w:val="22"/>
        </w:rPr>
        <w:t>5</w:t>
      </w:r>
      <w:r>
        <w:rPr>
          <w:sz w:val="22"/>
          <w:szCs w:val="22"/>
        </w:rPr>
        <w:t xml:space="preserve"> hours per response = </w:t>
      </w:r>
      <w:r w:rsidR="0097290B">
        <w:rPr>
          <w:sz w:val="22"/>
          <w:szCs w:val="22"/>
        </w:rPr>
        <w:t>5</w:t>
      </w:r>
      <w:r>
        <w:rPr>
          <w:sz w:val="22"/>
          <w:szCs w:val="22"/>
        </w:rPr>
        <w:t>0 hours.</w:t>
      </w:r>
    </w:p>
    <w:p w14:paraId="00B70B73" w14:textId="77777777" w:rsidR="00E304E3" w:rsidRDefault="00E304E3" w:rsidP="00234A09">
      <w:pPr>
        <w:rPr>
          <w:sz w:val="22"/>
          <w:szCs w:val="22"/>
        </w:rPr>
      </w:pPr>
    </w:p>
    <w:p w14:paraId="093EF513" w14:textId="77777777" w:rsidR="00BD71DC" w:rsidRPr="005476EC" w:rsidRDefault="00BD71DC"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Pr="005476EC">
        <w:rPr>
          <w:sz w:val="22"/>
          <w:szCs w:val="22"/>
        </w:rPr>
        <w:t xml:space="preserve">:  </w:t>
      </w:r>
      <w:r w:rsidRPr="00BF4A59">
        <w:rPr>
          <w:b/>
          <w:sz w:val="22"/>
          <w:szCs w:val="22"/>
        </w:rPr>
        <w:t>$</w:t>
      </w:r>
      <w:r w:rsidR="00BF4A59" w:rsidRPr="00BF4A59">
        <w:rPr>
          <w:b/>
          <w:sz w:val="22"/>
          <w:szCs w:val="22"/>
        </w:rPr>
        <w:t>2,214</w:t>
      </w:r>
      <w:r w:rsidR="00BF4A59">
        <w:rPr>
          <w:sz w:val="22"/>
          <w:szCs w:val="22"/>
        </w:rPr>
        <w:t>.</w:t>
      </w:r>
    </w:p>
    <w:p w14:paraId="4F4C9984" w14:textId="77777777" w:rsidR="00234A09" w:rsidRDefault="00234A09" w:rsidP="00234A09">
      <w:pPr>
        <w:rPr>
          <w:sz w:val="22"/>
          <w:szCs w:val="22"/>
        </w:rPr>
      </w:pPr>
    </w:p>
    <w:p w14:paraId="48AA4A76" w14:textId="77777777" w:rsidR="00E304E3" w:rsidRDefault="00BD71DC"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14:paraId="47F7696F" w14:textId="77777777" w:rsidR="00E304E3" w:rsidRDefault="00E304E3" w:rsidP="00234A09">
      <w:pPr>
        <w:rPr>
          <w:sz w:val="22"/>
          <w:szCs w:val="22"/>
        </w:rPr>
      </w:pPr>
    </w:p>
    <w:p w14:paraId="7994959F" w14:textId="77777777" w:rsidR="00E734F4" w:rsidRDefault="00BD71DC" w:rsidP="00E734F4">
      <w:pPr>
        <w:ind w:left="720"/>
        <w:rPr>
          <w:sz w:val="22"/>
          <w:szCs w:val="22"/>
        </w:rPr>
      </w:pPr>
      <w:r w:rsidRPr="005476EC">
        <w:rPr>
          <w:sz w:val="22"/>
          <w:szCs w:val="22"/>
        </w:rPr>
        <w:t xml:space="preserve">We estimate that approximately </w:t>
      </w:r>
      <w:r w:rsidR="00A006FE" w:rsidRPr="005476EC">
        <w:rPr>
          <w:sz w:val="22"/>
          <w:szCs w:val="22"/>
        </w:rPr>
        <w:t>1</w:t>
      </w:r>
      <w:r w:rsidRPr="005476EC">
        <w:rPr>
          <w:sz w:val="22"/>
          <w:szCs w:val="22"/>
        </w:rPr>
        <w:t xml:space="preserve">0 respondents will file petitions and replies on tariffs filed.  We estimate that it </w:t>
      </w:r>
      <w:r w:rsidR="0097290B">
        <w:rPr>
          <w:sz w:val="22"/>
          <w:szCs w:val="22"/>
        </w:rPr>
        <w:t>will</w:t>
      </w:r>
      <w:r w:rsidRPr="005476EC">
        <w:rPr>
          <w:sz w:val="22"/>
          <w:szCs w:val="22"/>
        </w:rPr>
        <w:t xml:space="preserve"> take approximately </w:t>
      </w:r>
      <w:r w:rsidR="002B1FDA">
        <w:rPr>
          <w:sz w:val="22"/>
          <w:szCs w:val="22"/>
        </w:rPr>
        <w:t xml:space="preserve">5 </w:t>
      </w:r>
      <w:r w:rsidRPr="005476EC">
        <w:rPr>
          <w:sz w:val="22"/>
          <w:szCs w:val="22"/>
        </w:rPr>
        <w:t xml:space="preserve">hours to comply with the requirement.  </w:t>
      </w:r>
    </w:p>
    <w:p w14:paraId="543CEDD8" w14:textId="77777777" w:rsidR="00BF4A59" w:rsidRDefault="00BF4A59" w:rsidP="00E734F4">
      <w:pPr>
        <w:ind w:left="720"/>
        <w:rPr>
          <w:sz w:val="22"/>
          <w:szCs w:val="22"/>
        </w:rPr>
      </w:pPr>
    </w:p>
    <w:p w14:paraId="407D65B0" w14:textId="77777777" w:rsidR="00BF4A59" w:rsidRDefault="00BF4A59" w:rsidP="00E734F4">
      <w:pPr>
        <w:ind w:left="720"/>
        <w:rPr>
          <w:sz w:val="22"/>
          <w:szCs w:val="22"/>
        </w:rPr>
      </w:pPr>
      <w:r w:rsidRPr="00BF4A59">
        <w:rPr>
          <w:sz w:val="22"/>
          <w:szCs w:val="22"/>
        </w:rPr>
        <w:t>The Commission estimates that respondents will use personnel comparable in pay to a GS 12/Step 5 employee earning $44.28 per hour.  Thus</w:t>
      </w:r>
    </w:p>
    <w:p w14:paraId="25B2F232" w14:textId="77777777" w:rsidR="00E734F4" w:rsidRDefault="00E734F4" w:rsidP="00E734F4">
      <w:pPr>
        <w:ind w:left="720"/>
        <w:rPr>
          <w:sz w:val="22"/>
          <w:szCs w:val="22"/>
        </w:rPr>
      </w:pPr>
    </w:p>
    <w:p w14:paraId="5D023929" w14:textId="77777777" w:rsidR="00BD71DC" w:rsidRPr="005476EC" w:rsidRDefault="00A006FE" w:rsidP="00E734F4">
      <w:pPr>
        <w:ind w:left="720"/>
        <w:rPr>
          <w:sz w:val="22"/>
          <w:szCs w:val="22"/>
        </w:rPr>
      </w:pPr>
      <w:r w:rsidRPr="005476EC">
        <w:rPr>
          <w:sz w:val="22"/>
          <w:szCs w:val="22"/>
        </w:rPr>
        <w:t>1</w:t>
      </w:r>
      <w:r w:rsidR="00BD71DC" w:rsidRPr="005476EC">
        <w:rPr>
          <w:sz w:val="22"/>
          <w:szCs w:val="22"/>
        </w:rPr>
        <w:t xml:space="preserve">0 </w:t>
      </w:r>
      <w:r w:rsidR="00937B59" w:rsidRPr="005476EC">
        <w:rPr>
          <w:sz w:val="22"/>
          <w:szCs w:val="22"/>
        </w:rPr>
        <w:t>respondents</w:t>
      </w:r>
      <w:r w:rsidR="00BD71DC" w:rsidRPr="005476EC">
        <w:rPr>
          <w:sz w:val="22"/>
          <w:szCs w:val="22"/>
        </w:rPr>
        <w:t xml:space="preserve"> x 1 (n</w:t>
      </w:r>
      <w:r w:rsidR="00882B09" w:rsidRPr="005476EC">
        <w:rPr>
          <w:sz w:val="22"/>
          <w:szCs w:val="22"/>
        </w:rPr>
        <w:t xml:space="preserve">umber of annual filings) x </w:t>
      </w:r>
      <w:r w:rsidR="0097290B">
        <w:rPr>
          <w:sz w:val="22"/>
          <w:szCs w:val="22"/>
        </w:rPr>
        <w:t>5</w:t>
      </w:r>
      <w:r w:rsidR="00BF4A59">
        <w:rPr>
          <w:sz w:val="22"/>
          <w:szCs w:val="22"/>
        </w:rPr>
        <w:t xml:space="preserve"> (hours per filing) x $44.28</w:t>
      </w:r>
      <w:r w:rsidR="00882B09" w:rsidRPr="005476EC">
        <w:rPr>
          <w:sz w:val="22"/>
          <w:szCs w:val="22"/>
        </w:rPr>
        <w:t xml:space="preserve"> per hour = $</w:t>
      </w:r>
      <w:r w:rsidR="00BF4A59">
        <w:rPr>
          <w:sz w:val="22"/>
          <w:szCs w:val="22"/>
        </w:rPr>
        <w:t>2,214.</w:t>
      </w:r>
    </w:p>
    <w:p w14:paraId="3957C14C" w14:textId="77777777" w:rsidR="00D27A44" w:rsidRDefault="00D27A44" w:rsidP="00234A09">
      <w:pPr>
        <w:rPr>
          <w:sz w:val="22"/>
          <w:szCs w:val="22"/>
        </w:rPr>
      </w:pPr>
    </w:p>
    <w:p w14:paraId="769F4D8F" w14:textId="77777777" w:rsidR="0051610D" w:rsidRPr="005476EC" w:rsidRDefault="0097290B" w:rsidP="0051610D">
      <w:pPr>
        <w:rPr>
          <w:sz w:val="22"/>
          <w:szCs w:val="22"/>
        </w:rPr>
      </w:pPr>
      <w:r>
        <w:rPr>
          <w:sz w:val="22"/>
          <w:szCs w:val="22"/>
        </w:rPr>
        <w:t>f</w:t>
      </w:r>
      <w:r w:rsidR="0051610D" w:rsidRPr="005476EC">
        <w:rPr>
          <w:sz w:val="22"/>
          <w:szCs w:val="22"/>
        </w:rPr>
        <w:t xml:space="preserve">.  </w:t>
      </w:r>
      <w:r>
        <w:rPr>
          <w:b/>
          <w:sz w:val="22"/>
          <w:szCs w:val="22"/>
          <w:u w:val="single"/>
        </w:rPr>
        <w:t>Third Party Disclosure</w:t>
      </w:r>
      <w:r w:rsidR="0051610D" w:rsidRPr="00234A09">
        <w:rPr>
          <w:b/>
          <w:sz w:val="22"/>
          <w:szCs w:val="22"/>
          <w:u w:val="single"/>
        </w:rPr>
        <w:t xml:space="preserve"> Requirement</w:t>
      </w:r>
      <w:r w:rsidR="0051610D">
        <w:rPr>
          <w:sz w:val="22"/>
          <w:szCs w:val="22"/>
          <w:u w:val="single"/>
        </w:rPr>
        <w:t xml:space="preserve"> (Filing </w:t>
      </w:r>
      <w:r w:rsidR="0051610D" w:rsidRPr="005476EC">
        <w:rPr>
          <w:sz w:val="22"/>
          <w:szCs w:val="22"/>
          <w:u w:val="single"/>
        </w:rPr>
        <w:t>Petitions and Replies</w:t>
      </w:r>
      <w:r w:rsidR="0051610D">
        <w:rPr>
          <w:sz w:val="22"/>
          <w:szCs w:val="22"/>
          <w:u w:val="single"/>
        </w:rPr>
        <w:t xml:space="preserve"> Electronically)</w:t>
      </w:r>
      <w:r w:rsidR="0051610D" w:rsidRPr="005476EC">
        <w:rPr>
          <w:sz w:val="22"/>
          <w:szCs w:val="22"/>
          <w:u w:val="single"/>
        </w:rPr>
        <w:t>:</w:t>
      </w:r>
    </w:p>
    <w:p w14:paraId="586F55B1" w14:textId="77777777" w:rsidR="0051610D" w:rsidRDefault="0051610D" w:rsidP="0051610D">
      <w:pPr>
        <w:rPr>
          <w:sz w:val="22"/>
          <w:szCs w:val="22"/>
        </w:rPr>
      </w:pPr>
    </w:p>
    <w:p w14:paraId="4237531F" w14:textId="77777777" w:rsidR="0051610D" w:rsidRPr="005476EC" w:rsidRDefault="0051610D" w:rsidP="0051610D">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A</w:t>
      </w:r>
      <w:r w:rsidRPr="005476EC">
        <w:rPr>
          <w:sz w:val="22"/>
          <w:szCs w:val="22"/>
        </w:rPr>
        <w:t>pproximately 10 (5 petitioners and 5 carriers filing replies).</w:t>
      </w:r>
    </w:p>
    <w:p w14:paraId="5F7CB4B6" w14:textId="77777777" w:rsidR="0051610D" w:rsidRDefault="0051610D" w:rsidP="0051610D">
      <w:pPr>
        <w:rPr>
          <w:sz w:val="22"/>
          <w:szCs w:val="22"/>
        </w:rPr>
      </w:pPr>
    </w:p>
    <w:p w14:paraId="4E2D8BE6" w14:textId="77777777" w:rsidR="0051610D" w:rsidRPr="005476EC" w:rsidRDefault="0051610D" w:rsidP="0051610D">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0097290B" w:rsidRPr="0097290B">
        <w:rPr>
          <w:sz w:val="22"/>
          <w:szCs w:val="22"/>
        </w:rPr>
        <w:t>T</w:t>
      </w:r>
      <w:r w:rsidRPr="0097290B">
        <w:rPr>
          <w:sz w:val="22"/>
          <w:szCs w:val="22"/>
        </w:rPr>
        <w:t>hird party disclosure requirement.</w:t>
      </w:r>
    </w:p>
    <w:p w14:paraId="445CD1F8" w14:textId="77777777" w:rsidR="0051610D" w:rsidRDefault="0051610D" w:rsidP="0051610D">
      <w:pPr>
        <w:rPr>
          <w:sz w:val="22"/>
          <w:szCs w:val="22"/>
        </w:rPr>
      </w:pPr>
    </w:p>
    <w:p w14:paraId="37EFE1A6" w14:textId="77777777" w:rsidR="0051610D" w:rsidRPr="00E304E3" w:rsidRDefault="0051610D" w:rsidP="0051610D">
      <w:pPr>
        <w:rPr>
          <w:sz w:val="22"/>
          <w:szCs w:val="22"/>
        </w:rPr>
      </w:pPr>
      <w:r>
        <w:rPr>
          <w:sz w:val="22"/>
          <w:szCs w:val="22"/>
        </w:rPr>
        <w:tab/>
        <w:t xml:space="preserve">(3)  </w:t>
      </w:r>
      <w:r>
        <w:rPr>
          <w:sz w:val="22"/>
          <w:szCs w:val="22"/>
          <w:u w:val="single"/>
        </w:rPr>
        <w:t>Total number of responses annually</w:t>
      </w:r>
      <w:r>
        <w:rPr>
          <w:sz w:val="22"/>
          <w:szCs w:val="22"/>
        </w:rPr>
        <w:t>:  Approximately 10.</w:t>
      </w:r>
    </w:p>
    <w:p w14:paraId="08B06CE2" w14:textId="77777777" w:rsidR="0051610D" w:rsidRDefault="0051610D" w:rsidP="0051610D">
      <w:pPr>
        <w:rPr>
          <w:sz w:val="22"/>
          <w:szCs w:val="22"/>
        </w:rPr>
      </w:pPr>
    </w:p>
    <w:p w14:paraId="734DC9D4" w14:textId="77777777" w:rsidR="0051610D" w:rsidRDefault="0051610D" w:rsidP="0051610D">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1 hour</w:t>
      </w:r>
      <w:r w:rsidRPr="005476EC">
        <w:rPr>
          <w:sz w:val="22"/>
          <w:szCs w:val="22"/>
        </w:rPr>
        <w:t xml:space="preserve">.  </w:t>
      </w:r>
    </w:p>
    <w:p w14:paraId="0A44BEE8" w14:textId="77777777" w:rsidR="0051610D" w:rsidRDefault="0051610D" w:rsidP="0051610D">
      <w:pPr>
        <w:rPr>
          <w:sz w:val="22"/>
          <w:szCs w:val="22"/>
        </w:rPr>
      </w:pPr>
    </w:p>
    <w:p w14:paraId="0A5C8B8C" w14:textId="77777777" w:rsidR="0051610D" w:rsidRPr="00E304E3" w:rsidRDefault="0051610D" w:rsidP="0051610D">
      <w:pPr>
        <w:ind w:firstLine="720"/>
        <w:rPr>
          <w:sz w:val="22"/>
          <w:szCs w:val="22"/>
        </w:rPr>
      </w:pPr>
      <w:r>
        <w:rPr>
          <w:sz w:val="22"/>
          <w:szCs w:val="22"/>
        </w:rPr>
        <w:t xml:space="preserve">(5)  </w:t>
      </w:r>
      <w:r w:rsidRPr="00E304E3">
        <w:rPr>
          <w:sz w:val="22"/>
          <w:szCs w:val="22"/>
          <w:u w:val="single"/>
        </w:rPr>
        <w:t xml:space="preserve">Total annual </w:t>
      </w:r>
      <w:r w:rsidR="00B82D5D">
        <w:rPr>
          <w:sz w:val="22"/>
          <w:szCs w:val="22"/>
          <w:u w:val="single"/>
        </w:rPr>
        <w:t xml:space="preserve">estimated </w:t>
      </w:r>
      <w:r w:rsidRPr="00E304E3">
        <w:rPr>
          <w:sz w:val="22"/>
          <w:szCs w:val="22"/>
          <w:u w:val="single"/>
        </w:rPr>
        <w:t>burden</w:t>
      </w:r>
      <w:r w:rsidRPr="005476EC">
        <w:rPr>
          <w:sz w:val="22"/>
          <w:szCs w:val="22"/>
        </w:rPr>
        <w:t xml:space="preserve">: </w:t>
      </w:r>
      <w:r>
        <w:rPr>
          <w:sz w:val="22"/>
          <w:szCs w:val="22"/>
        </w:rPr>
        <w:t xml:space="preserve"> </w:t>
      </w:r>
      <w:r w:rsidR="0097290B">
        <w:rPr>
          <w:b/>
          <w:sz w:val="22"/>
          <w:szCs w:val="22"/>
        </w:rPr>
        <w:t>1</w:t>
      </w:r>
      <w:r w:rsidRPr="005476EC">
        <w:rPr>
          <w:b/>
          <w:sz w:val="22"/>
          <w:szCs w:val="22"/>
        </w:rPr>
        <w:t>0 hours.</w:t>
      </w:r>
    </w:p>
    <w:p w14:paraId="1B62355B" w14:textId="77777777" w:rsidR="0051610D" w:rsidRDefault="0051610D" w:rsidP="0051610D">
      <w:pPr>
        <w:rPr>
          <w:sz w:val="22"/>
          <w:szCs w:val="22"/>
        </w:rPr>
      </w:pPr>
    </w:p>
    <w:p w14:paraId="21A5A014" w14:textId="77777777" w:rsidR="0051610D" w:rsidRDefault="0051610D" w:rsidP="0051610D">
      <w:pPr>
        <w:ind w:left="1440"/>
        <w:rPr>
          <w:sz w:val="22"/>
          <w:szCs w:val="22"/>
        </w:rPr>
      </w:pPr>
      <w:r>
        <w:rPr>
          <w:sz w:val="22"/>
          <w:szCs w:val="22"/>
        </w:rPr>
        <w:t xml:space="preserve">Approximately 10 respondents x approximately 1 response per respondent per year x </w:t>
      </w:r>
      <w:r w:rsidR="0097290B">
        <w:rPr>
          <w:sz w:val="22"/>
          <w:szCs w:val="22"/>
        </w:rPr>
        <w:t>1</w:t>
      </w:r>
      <w:r>
        <w:rPr>
          <w:sz w:val="22"/>
          <w:szCs w:val="22"/>
        </w:rPr>
        <w:t xml:space="preserve"> hours per response = </w:t>
      </w:r>
      <w:r w:rsidR="0097290B">
        <w:rPr>
          <w:sz w:val="22"/>
          <w:szCs w:val="22"/>
        </w:rPr>
        <w:t>1</w:t>
      </w:r>
      <w:r>
        <w:rPr>
          <w:sz w:val="22"/>
          <w:szCs w:val="22"/>
        </w:rPr>
        <w:t>0 hours.</w:t>
      </w:r>
    </w:p>
    <w:p w14:paraId="69FAE5B2" w14:textId="77777777" w:rsidR="0051610D" w:rsidRDefault="0051610D" w:rsidP="0051610D">
      <w:pPr>
        <w:rPr>
          <w:sz w:val="22"/>
          <w:szCs w:val="22"/>
        </w:rPr>
      </w:pPr>
    </w:p>
    <w:p w14:paraId="594AD3FA" w14:textId="77777777" w:rsidR="0051610D" w:rsidRPr="005476EC" w:rsidRDefault="0051610D" w:rsidP="0051610D">
      <w:pPr>
        <w:rPr>
          <w:sz w:val="22"/>
          <w:szCs w:val="22"/>
        </w:rPr>
      </w:pPr>
      <w:r w:rsidRPr="005476EC">
        <w:rPr>
          <w:sz w:val="22"/>
          <w:szCs w:val="22"/>
        </w:rPr>
        <w:tab/>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0097290B">
        <w:rPr>
          <w:sz w:val="22"/>
          <w:szCs w:val="22"/>
        </w:rPr>
        <w:t xml:space="preserve">:  </w:t>
      </w:r>
      <w:r w:rsidR="0097290B" w:rsidRPr="00FD3160">
        <w:rPr>
          <w:b/>
          <w:sz w:val="22"/>
          <w:szCs w:val="22"/>
        </w:rPr>
        <w:t>$</w:t>
      </w:r>
      <w:r w:rsidR="00FD3160" w:rsidRPr="00FD3160">
        <w:rPr>
          <w:b/>
          <w:sz w:val="22"/>
          <w:szCs w:val="22"/>
        </w:rPr>
        <w:t>443</w:t>
      </w:r>
      <w:r w:rsidR="00FD3160">
        <w:rPr>
          <w:sz w:val="22"/>
          <w:szCs w:val="22"/>
        </w:rPr>
        <w:t>.</w:t>
      </w:r>
    </w:p>
    <w:p w14:paraId="26B2F065" w14:textId="77777777" w:rsidR="0051610D" w:rsidRDefault="0051610D" w:rsidP="0051610D">
      <w:pPr>
        <w:rPr>
          <w:sz w:val="22"/>
          <w:szCs w:val="22"/>
        </w:rPr>
      </w:pPr>
    </w:p>
    <w:p w14:paraId="39BD0C9D" w14:textId="77777777" w:rsidR="0051610D" w:rsidRDefault="0051610D" w:rsidP="0051610D">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14:paraId="2499A62C" w14:textId="77777777" w:rsidR="0051610D" w:rsidRDefault="0051610D" w:rsidP="0051610D">
      <w:pPr>
        <w:rPr>
          <w:sz w:val="22"/>
          <w:szCs w:val="22"/>
        </w:rPr>
      </w:pPr>
    </w:p>
    <w:p w14:paraId="3588B63C" w14:textId="77777777" w:rsidR="0051610D" w:rsidRDefault="0051610D" w:rsidP="0051610D">
      <w:pPr>
        <w:ind w:left="720"/>
        <w:rPr>
          <w:sz w:val="22"/>
          <w:szCs w:val="22"/>
        </w:rPr>
      </w:pPr>
      <w:r w:rsidRPr="005476EC">
        <w:rPr>
          <w:sz w:val="22"/>
          <w:szCs w:val="22"/>
        </w:rPr>
        <w:t>We estimate that approximately 10 respondents will file petiti</w:t>
      </w:r>
      <w:r w:rsidR="0097290B">
        <w:rPr>
          <w:sz w:val="22"/>
          <w:szCs w:val="22"/>
        </w:rPr>
        <w:t>ons and replies on tariffs filed that will then need to be served by hand or facsimile to the individual designated by the carrier</w:t>
      </w:r>
      <w:r w:rsidRPr="005476EC">
        <w:rPr>
          <w:sz w:val="22"/>
          <w:szCs w:val="22"/>
        </w:rPr>
        <w:t xml:space="preserve">.  We estimate that it </w:t>
      </w:r>
      <w:r w:rsidR="0097290B">
        <w:rPr>
          <w:sz w:val="22"/>
          <w:szCs w:val="22"/>
        </w:rPr>
        <w:t>will</w:t>
      </w:r>
      <w:r w:rsidRPr="005476EC">
        <w:rPr>
          <w:sz w:val="22"/>
          <w:szCs w:val="22"/>
        </w:rPr>
        <w:t xml:space="preserve"> take approximately </w:t>
      </w:r>
      <w:r w:rsidR="0097290B">
        <w:rPr>
          <w:sz w:val="22"/>
          <w:szCs w:val="22"/>
        </w:rPr>
        <w:t>1 hour</w:t>
      </w:r>
      <w:r w:rsidRPr="005476EC">
        <w:rPr>
          <w:sz w:val="22"/>
          <w:szCs w:val="22"/>
        </w:rPr>
        <w:t xml:space="preserve"> to compl</w:t>
      </w:r>
      <w:r w:rsidR="0097290B">
        <w:rPr>
          <w:sz w:val="22"/>
          <w:szCs w:val="22"/>
        </w:rPr>
        <w:t>y with the third party disclosure</w:t>
      </w:r>
      <w:r w:rsidRPr="005476EC">
        <w:rPr>
          <w:sz w:val="22"/>
          <w:szCs w:val="22"/>
        </w:rPr>
        <w:t xml:space="preserve"> requirement.  </w:t>
      </w:r>
    </w:p>
    <w:p w14:paraId="58C3E3E0" w14:textId="77777777" w:rsidR="00844270" w:rsidRDefault="00844270" w:rsidP="0051610D">
      <w:pPr>
        <w:ind w:left="720"/>
        <w:rPr>
          <w:sz w:val="22"/>
          <w:szCs w:val="22"/>
        </w:rPr>
      </w:pPr>
    </w:p>
    <w:p w14:paraId="6E09FE89" w14:textId="77777777" w:rsidR="00844270" w:rsidRDefault="00844270" w:rsidP="0051610D">
      <w:pPr>
        <w:ind w:left="720"/>
        <w:rPr>
          <w:sz w:val="22"/>
          <w:szCs w:val="22"/>
        </w:rPr>
      </w:pPr>
      <w:r w:rsidRPr="00844270">
        <w:rPr>
          <w:sz w:val="22"/>
          <w:szCs w:val="22"/>
        </w:rPr>
        <w:t>The Commission estimates that respondents will use personnel comparable in pay to a GS 12/Step 5 employee earning $44.28 per hour.  Thus</w:t>
      </w:r>
    </w:p>
    <w:p w14:paraId="1076B8C5" w14:textId="77777777" w:rsidR="0051610D" w:rsidRDefault="0051610D" w:rsidP="0051610D">
      <w:pPr>
        <w:ind w:left="720"/>
        <w:rPr>
          <w:sz w:val="22"/>
          <w:szCs w:val="22"/>
        </w:rPr>
      </w:pPr>
    </w:p>
    <w:p w14:paraId="359B1FBB" w14:textId="77777777" w:rsidR="0051610D" w:rsidRPr="005476EC" w:rsidRDefault="0051610D" w:rsidP="0051610D">
      <w:pPr>
        <w:ind w:left="720"/>
        <w:rPr>
          <w:sz w:val="22"/>
          <w:szCs w:val="22"/>
        </w:rPr>
      </w:pPr>
      <w:r w:rsidRPr="005476EC">
        <w:rPr>
          <w:sz w:val="22"/>
          <w:szCs w:val="22"/>
        </w:rPr>
        <w:t xml:space="preserve">10 respondents x 1 (number of filings) x </w:t>
      </w:r>
      <w:r w:rsidR="0097290B">
        <w:rPr>
          <w:sz w:val="22"/>
          <w:szCs w:val="22"/>
        </w:rPr>
        <w:t>1 (hour</w:t>
      </w:r>
      <w:r w:rsidRPr="005476EC">
        <w:rPr>
          <w:sz w:val="22"/>
          <w:szCs w:val="22"/>
        </w:rPr>
        <w:t xml:space="preserve"> </w:t>
      </w:r>
      <w:r w:rsidR="00844270">
        <w:rPr>
          <w:sz w:val="22"/>
          <w:szCs w:val="22"/>
        </w:rPr>
        <w:t>per filing) x $44.28</w:t>
      </w:r>
      <w:r w:rsidR="0097290B">
        <w:rPr>
          <w:sz w:val="22"/>
          <w:szCs w:val="22"/>
        </w:rPr>
        <w:t xml:space="preserve"> per hour = $</w:t>
      </w:r>
      <w:r w:rsidR="00FD3160">
        <w:rPr>
          <w:sz w:val="22"/>
          <w:szCs w:val="22"/>
        </w:rPr>
        <w:t>442.80 rounded up to $443.</w:t>
      </w:r>
    </w:p>
    <w:p w14:paraId="1B1D0B53" w14:textId="77777777" w:rsidR="0051610D" w:rsidRPr="005476EC" w:rsidRDefault="0051610D" w:rsidP="00234A09">
      <w:pPr>
        <w:rPr>
          <w:sz w:val="22"/>
          <w:szCs w:val="22"/>
        </w:rPr>
      </w:pPr>
    </w:p>
    <w:p w14:paraId="44482015" w14:textId="77777777" w:rsidR="00882B09" w:rsidRPr="005476EC" w:rsidRDefault="0051610D" w:rsidP="00234A09">
      <w:pPr>
        <w:rPr>
          <w:sz w:val="22"/>
          <w:szCs w:val="22"/>
        </w:rPr>
      </w:pPr>
      <w:r>
        <w:rPr>
          <w:sz w:val="22"/>
          <w:szCs w:val="22"/>
        </w:rPr>
        <w:t>g</w:t>
      </w:r>
      <w:r w:rsidR="00322F31" w:rsidRPr="005476EC">
        <w:rPr>
          <w:sz w:val="22"/>
          <w:szCs w:val="22"/>
        </w:rPr>
        <w:t>.</w:t>
      </w:r>
      <w:r w:rsidR="00882B09" w:rsidRPr="005476EC">
        <w:rPr>
          <w:sz w:val="22"/>
          <w:szCs w:val="22"/>
        </w:rPr>
        <w:t xml:space="preserve">  </w:t>
      </w:r>
      <w:r w:rsidR="00234A09" w:rsidRPr="00234A09">
        <w:rPr>
          <w:b/>
          <w:sz w:val="22"/>
          <w:szCs w:val="22"/>
          <w:u w:val="single"/>
        </w:rPr>
        <w:t>Recordkeeping Requirement</w:t>
      </w:r>
      <w:r w:rsidR="00234A09" w:rsidRPr="005476EC">
        <w:rPr>
          <w:sz w:val="22"/>
          <w:szCs w:val="22"/>
          <w:u w:val="single"/>
        </w:rPr>
        <w:t xml:space="preserve"> </w:t>
      </w:r>
      <w:r w:rsidR="00234A09">
        <w:rPr>
          <w:sz w:val="22"/>
          <w:szCs w:val="22"/>
          <w:u w:val="single"/>
        </w:rPr>
        <w:t xml:space="preserve">(Standard </w:t>
      </w:r>
      <w:r w:rsidR="00882B09" w:rsidRPr="005476EC">
        <w:rPr>
          <w:sz w:val="22"/>
          <w:szCs w:val="22"/>
          <w:u w:val="single"/>
        </w:rPr>
        <w:t>Protect</w:t>
      </w:r>
      <w:r w:rsidR="00234A09">
        <w:rPr>
          <w:sz w:val="22"/>
          <w:szCs w:val="22"/>
          <w:u w:val="single"/>
        </w:rPr>
        <w:t>ive Order)</w:t>
      </w:r>
      <w:r w:rsidR="00882B09" w:rsidRPr="005476EC">
        <w:rPr>
          <w:sz w:val="22"/>
          <w:szCs w:val="22"/>
          <w:u w:val="single"/>
        </w:rPr>
        <w:t>:</w:t>
      </w:r>
    </w:p>
    <w:p w14:paraId="1E03908F" w14:textId="77777777" w:rsidR="00234A09" w:rsidRDefault="00234A09" w:rsidP="00234A09">
      <w:pPr>
        <w:rPr>
          <w:sz w:val="22"/>
          <w:szCs w:val="22"/>
        </w:rPr>
      </w:pPr>
    </w:p>
    <w:p w14:paraId="09CD8A01" w14:textId="77777777" w:rsidR="00882B09" w:rsidRPr="005476EC" w:rsidRDefault="00882B09" w:rsidP="00234A09">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 xml:space="preserve"> A</w:t>
      </w:r>
      <w:r w:rsidR="00A006FE" w:rsidRPr="005476EC">
        <w:rPr>
          <w:sz w:val="22"/>
          <w:szCs w:val="22"/>
        </w:rPr>
        <w:t xml:space="preserve">pproximately </w:t>
      </w:r>
      <w:r w:rsidR="007D38BD">
        <w:rPr>
          <w:sz w:val="22"/>
          <w:szCs w:val="22"/>
        </w:rPr>
        <w:t>3</w:t>
      </w:r>
      <w:r w:rsidR="00763684" w:rsidRPr="005476EC">
        <w:rPr>
          <w:sz w:val="22"/>
          <w:szCs w:val="22"/>
        </w:rPr>
        <w:t>.</w:t>
      </w:r>
    </w:p>
    <w:p w14:paraId="2D3409DA" w14:textId="77777777" w:rsidR="00234A09" w:rsidRDefault="00234A09" w:rsidP="00234A09">
      <w:pPr>
        <w:rPr>
          <w:sz w:val="22"/>
          <w:szCs w:val="22"/>
        </w:rPr>
      </w:pPr>
    </w:p>
    <w:p w14:paraId="406AC098" w14:textId="77777777" w:rsidR="00882B09" w:rsidRPr="005476EC" w:rsidRDefault="00882B09" w:rsidP="00234A09">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sidR="00E304E3">
        <w:rPr>
          <w:sz w:val="22"/>
          <w:szCs w:val="22"/>
        </w:rPr>
        <w:t xml:space="preserve"> </w:t>
      </w:r>
      <w:r w:rsidRPr="005476EC">
        <w:rPr>
          <w:sz w:val="22"/>
          <w:szCs w:val="22"/>
        </w:rPr>
        <w:t>On occasion</w:t>
      </w:r>
      <w:r w:rsidR="00EB4D18" w:rsidRPr="005476EC">
        <w:rPr>
          <w:sz w:val="22"/>
          <w:szCs w:val="22"/>
        </w:rPr>
        <w:t xml:space="preserve"> recordkeeping requirement.</w:t>
      </w:r>
    </w:p>
    <w:p w14:paraId="5A6B5D3C" w14:textId="77777777" w:rsidR="00234A09" w:rsidRDefault="00234A09" w:rsidP="00234A09">
      <w:pPr>
        <w:rPr>
          <w:sz w:val="22"/>
          <w:szCs w:val="22"/>
        </w:rPr>
      </w:pPr>
    </w:p>
    <w:p w14:paraId="63E4B4B7" w14:textId="77777777" w:rsidR="00163692" w:rsidRPr="00163692" w:rsidRDefault="00163692"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D38BD">
        <w:rPr>
          <w:sz w:val="22"/>
          <w:szCs w:val="22"/>
        </w:rPr>
        <w:t>Approximately 3.</w:t>
      </w:r>
    </w:p>
    <w:p w14:paraId="57F5BC3A" w14:textId="77777777" w:rsidR="00163692" w:rsidRDefault="00163692" w:rsidP="00234A09">
      <w:pPr>
        <w:rPr>
          <w:sz w:val="22"/>
          <w:szCs w:val="22"/>
        </w:rPr>
      </w:pPr>
    </w:p>
    <w:p w14:paraId="0942DE8E" w14:textId="77777777" w:rsidR="00163692" w:rsidRDefault="00882B09" w:rsidP="00234A09">
      <w:pPr>
        <w:rPr>
          <w:sz w:val="22"/>
          <w:szCs w:val="22"/>
        </w:rPr>
      </w:pPr>
      <w:r w:rsidRPr="005476EC">
        <w:rPr>
          <w:sz w:val="22"/>
          <w:szCs w:val="22"/>
        </w:rPr>
        <w:tab/>
        <w:t>(</w:t>
      </w:r>
      <w:r w:rsidR="00163692">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14:paraId="6560AD20" w14:textId="77777777" w:rsidR="00163692" w:rsidRDefault="00163692" w:rsidP="00234A09">
      <w:pPr>
        <w:rPr>
          <w:sz w:val="22"/>
          <w:szCs w:val="22"/>
        </w:rPr>
      </w:pPr>
    </w:p>
    <w:p w14:paraId="48DE7FAA" w14:textId="77777777" w:rsidR="00882B09" w:rsidRDefault="00163692" w:rsidP="00163692">
      <w:pPr>
        <w:ind w:firstLine="720"/>
        <w:rPr>
          <w:b/>
          <w:sz w:val="22"/>
          <w:szCs w:val="22"/>
        </w:rPr>
      </w:pPr>
      <w:r>
        <w:rPr>
          <w:sz w:val="22"/>
          <w:szCs w:val="22"/>
        </w:rPr>
        <w:t xml:space="preserve">(5)  </w:t>
      </w:r>
      <w:r w:rsidR="00882B09" w:rsidRPr="00163692">
        <w:rPr>
          <w:sz w:val="22"/>
          <w:szCs w:val="22"/>
          <w:u w:val="single"/>
        </w:rPr>
        <w:t xml:space="preserve">Total </w:t>
      </w:r>
      <w:r w:rsidR="00D27A44" w:rsidRPr="00163692">
        <w:rPr>
          <w:sz w:val="22"/>
          <w:szCs w:val="22"/>
          <w:u w:val="single"/>
        </w:rPr>
        <w:t>annual</w:t>
      </w:r>
      <w:r w:rsidRPr="00163692">
        <w:rPr>
          <w:sz w:val="22"/>
          <w:szCs w:val="22"/>
          <w:u w:val="single"/>
        </w:rPr>
        <w:t xml:space="preserve"> </w:t>
      </w:r>
      <w:r w:rsidR="00B82D5D">
        <w:rPr>
          <w:sz w:val="22"/>
          <w:szCs w:val="22"/>
          <w:u w:val="single"/>
        </w:rPr>
        <w:t>estimated</w:t>
      </w:r>
      <w:r w:rsidR="00882B09" w:rsidRPr="00163692">
        <w:rPr>
          <w:sz w:val="22"/>
          <w:szCs w:val="22"/>
          <w:u w:val="single"/>
        </w:rPr>
        <w:t xml:space="preserve"> burden</w:t>
      </w:r>
      <w:r w:rsidR="00D27A44" w:rsidRPr="005476EC">
        <w:rPr>
          <w:sz w:val="22"/>
          <w:szCs w:val="22"/>
        </w:rPr>
        <w:t xml:space="preserve">:  </w:t>
      </w:r>
      <w:r w:rsidR="007D38BD">
        <w:rPr>
          <w:b/>
          <w:sz w:val="22"/>
          <w:szCs w:val="22"/>
        </w:rPr>
        <w:t>3</w:t>
      </w:r>
      <w:r w:rsidR="00A006FE" w:rsidRPr="005476EC">
        <w:rPr>
          <w:b/>
          <w:sz w:val="22"/>
          <w:szCs w:val="22"/>
        </w:rPr>
        <w:t xml:space="preserve"> </w:t>
      </w:r>
      <w:r w:rsidR="00882B09" w:rsidRPr="005476EC">
        <w:rPr>
          <w:b/>
          <w:sz w:val="22"/>
          <w:szCs w:val="22"/>
        </w:rPr>
        <w:t>hours.</w:t>
      </w:r>
    </w:p>
    <w:p w14:paraId="1AD46AD6" w14:textId="77777777" w:rsidR="00163692" w:rsidRDefault="00163692" w:rsidP="00163692">
      <w:pPr>
        <w:rPr>
          <w:b/>
          <w:sz w:val="22"/>
          <w:szCs w:val="22"/>
        </w:rPr>
      </w:pPr>
    </w:p>
    <w:p w14:paraId="6213518E" w14:textId="77777777" w:rsidR="007D38BD" w:rsidRDefault="007D38BD" w:rsidP="007D38BD">
      <w:pPr>
        <w:ind w:left="1440"/>
        <w:rPr>
          <w:sz w:val="22"/>
          <w:szCs w:val="22"/>
        </w:rPr>
      </w:pPr>
      <w:r>
        <w:rPr>
          <w:sz w:val="22"/>
          <w:szCs w:val="22"/>
        </w:rPr>
        <w:t>Approximately 3 respondents x approximately 1 response per respondent per year x 3 hours per response = 3 hours.</w:t>
      </w:r>
    </w:p>
    <w:p w14:paraId="1A2CAF2C" w14:textId="77777777" w:rsidR="00234A09" w:rsidRDefault="00234A09" w:rsidP="00234A09">
      <w:pPr>
        <w:ind w:left="720"/>
        <w:rPr>
          <w:sz w:val="22"/>
          <w:szCs w:val="22"/>
        </w:rPr>
      </w:pPr>
    </w:p>
    <w:p w14:paraId="3F48E4C1" w14:textId="77777777" w:rsidR="00882B09" w:rsidRPr="005476EC" w:rsidRDefault="00882B09" w:rsidP="00234A09">
      <w:pPr>
        <w:ind w:left="720"/>
        <w:rPr>
          <w:sz w:val="22"/>
          <w:szCs w:val="22"/>
        </w:rPr>
      </w:pPr>
      <w:r w:rsidRPr="005476EC">
        <w:rPr>
          <w:sz w:val="22"/>
          <w:szCs w:val="22"/>
        </w:rPr>
        <w:t>(</w:t>
      </w:r>
      <w:r w:rsidR="00163692">
        <w:rPr>
          <w:sz w:val="22"/>
          <w:szCs w:val="22"/>
        </w:rPr>
        <w:t>6</w:t>
      </w:r>
      <w:r w:rsidRPr="005476EC">
        <w:rPr>
          <w:sz w:val="22"/>
          <w:szCs w:val="22"/>
        </w:rPr>
        <w:t xml:space="preserve">)  </w:t>
      </w:r>
      <w:r w:rsidRPr="005476EC">
        <w:rPr>
          <w:sz w:val="22"/>
          <w:szCs w:val="22"/>
          <w:u w:val="single"/>
        </w:rPr>
        <w:t xml:space="preserve">Total estimate of </w:t>
      </w:r>
      <w:r w:rsidR="00163692">
        <w:rPr>
          <w:sz w:val="22"/>
          <w:szCs w:val="22"/>
          <w:u w:val="single"/>
        </w:rPr>
        <w:t>“in</w:t>
      </w:r>
      <w:r w:rsidR="001801FF">
        <w:rPr>
          <w:sz w:val="22"/>
          <w:szCs w:val="22"/>
          <w:u w:val="single"/>
        </w:rPr>
        <w:t>-</w:t>
      </w:r>
      <w:r w:rsidR="00163692">
        <w:rPr>
          <w:sz w:val="22"/>
          <w:szCs w:val="22"/>
          <w:u w:val="single"/>
        </w:rPr>
        <w:t xml:space="preserve"> house”</w:t>
      </w:r>
      <w:r w:rsidRPr="005476EC">
        <w:rPr>
          <w:sz w:val="22"/>
          <w:szCs w:val="22"/>
          <w:u w:val="single"/>
        </w:rPr>
        <w:t xml:space="preserve"> cost to respondents</w:t>
      </w:r>
      <w:r w:rsidRPr="005476EC">
        <w:rPr>
          <w:sz w:val="22"/>
          <w:szCs w:val="22"/>
        </w:rPr>
        <w:t xml:space="preserve">:  </w:t>
      </w:r>
      <w:r w:rsidRPr="00A97D3E">
        <w:rPr>
          <w:b/>
          <w:sz w:val="22"/>
          <w:szCs w:val="22"/>
        </w:rPr>
        <w:t>$</w:t>
      </w:r>
      <w:r w:rsidR="00A97D3E" w:rsidRPr="00A97D3E">
        <w:rPr>
          <w:b/>
          <w:sz w:val="22"/>
          <w:szCs w:val="22"/>
        </w:rPr>
        <w:t>133</w:t>
      </w:r>
      <w:r w:rsidRPr="005476EC">
        <w:rPr>
          <w:sz w:val="22"/>
          <w:szCs w:val="22"/>
        </w:rPr>
        <w:t>.</w:t>
      </w:r>
    </w:p>
    <w:p w14:paraId="6A7C9BAC" w14:textId="77777777" w:rsidR="00234A09" w:rsidRDefault="00882B09" w:rsidP="00234A09">
      <w:pPr>
        <w:rPr>
          <w:sz w:val="22"/>
          <w:szCs w:val="22"/>
        </w:rPr>
      </w:pPr>
      <w:r w:rsidRPr="005476EC">
        <w:rPr>
          <w:sz w:val="22"/>
          <w:szCs w:val="22"/>
        </w:rPr>
        <w:tab/>
      </w:r>
    </w:p>
    <w:p w14:paraId="496D1456" w14:textId="77777777" w:rsidR="00163692" w:rsidRDefault="00234A09" w:rsidP="00234A09">
      <w:pPr>
        <w:rPr>
          <w:sz w:val="22"/>
          <w:szCs w:val="22"/>
        </w:rPr>
      </w:pPr>
      <w:r>
        <w:rPr>
          <w:sz w:val="22"/>
          <w:szCs w:val="22"/>
        </w:rPr>
        <w:tab/>
      </w:r>
      <w:r w:rsidR="00882B09" w:rsidRPr="005476EC">
        <w:rPr>
          <w:sz w:val="22"/>
          <w:szCs w:val="22"/>
        </w:rPr>
        <w:t>(</w:t>
      </w:r>
      <w:r w:rsidR="00163692">
        <w:rPr>
          <w:sz w:val="22"/>
          <w:szCs w:val="22"/>
        </w:rPr>
        <w:t>7</w:t>
      </w:r>
      <w:r w:rsidR="00882B09" w:rsidRPr="005476EC">
        <w:rPr>
          <w:sz w:val="22"/>
          <w:szCs w:val="22"/>
        </w:rPr>
        <w:t xml:space="preserve">)  </w:t>
      </w:r>
      <w:r w:rsidR="00882B09" w:rsidRPr="005476EC">
        <w:rPr>
          <w:sz w:val="22"/>
          <w:szCs w:val="22"/>
          <w:u w:val="single"/>
        </w:rPr>
        <w:t>Explanation of calculation</w:t>
      </w:r>
      <w:r w:rsidR="00882B09" w:rsidRPr="005476EC">
        <w:rPr>
          <w:sz w:val="22"/>
          <w:szCs w:val="22"/>
        </w:rPr>
        <w:t xml:space="preserve">:  </w:t>
      </w:r>
    </w:p>
    <w:p w14:paraId="78B214EF" w14:textId="77777777" w:rsidR="00163692" w:rsidRDefault="00163692" w:rsidP="00234A09">
      <w:pPr>
        <w:rPr>
          <w:sz w:val="22"/>
          <w:szCs w:val="22"/>
        </w:rPr>
      </w:pPr>
    </w:p>
    <w:p w14:paraId="62DA1207" w14:textId="77777777" w:rsidR="007D38BD" w:rsidRDefault="00882B09" w:rsidP="007D38BD">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w:t>
      </w:r>
      <w:r w:rsidR="006D14C5" w:rsidRPr="005476EC">
        <w:rPr>
          <w:sz w:val="22"/>
          <w:szCs w:val="22"/>
        </w:rPr>
        <w:t>file electronically</w:t>
      </w:r>
      <w:r w:rsidRPr="005476EC">
        <w:rPr>
          <w:sz w:val="22"/>
          <w:szCs w:val="22"/>
        </w:rPr>
        <w:t xml:space="preserve">.  We </w:t>
      </w:r>
      <w:r w:rsidR="009968F1">
        <w:rPr>
          <w:sz w:val="22"/>
          <w:szCs w:val="22"/>
        </w:rPr>
        <w:t xml:space="preserve">believe that the </w:t>
      </w:r>
      <w:r w:rsidR="007D38BD">
        <w:rPr>
          <w:sz w:val="22"/>
          <w:szCs w:val="22"/>
        </w:rPr>
        <w:t>record</w:t>
      </w:r>
      <w:r w:rsidR="009968F1">
        <w:rPr>
          <w:sz w:val="22"/>
          <w:szCs w:val="22"/>
        </w:rPr>
        <w:t xml:space="preserve">keeping will be conducted in the normal course of business and therefore </w:t>
      </w:r>
      <w:r w:rsidRPr="005476EC">
        <w:rPr>
          <w:sz w:val="22"/>
          <w:szCs w:val="22"/>
        </w:rPr>
        <w:t xml:space="preserve">estimate that it would take approximately 1 hour to comply with the requirement.  </w:t>
      </w:r>
    </w:p>
    <w:p w14:paraId="62F28476" w14:textId="77777777" w:rsidR="007D38BD" w:rsidRDefault="007D38BD" w:rsidP="007D38BD">
      <w:pPr>
        <w:ind w:left="720"/>
        <w:rPr>
          <w:sz w:val="22"/>
          <w:szCs w:val="22"/>
        </w:rPr>
      </w:pPr>
    </w:p>
    <w:p w14:paraId="0CD08E9E" w14:textId="77777777" w:rsidR="006D4541" w:rsidRDefault="006D4541" w:rsidP="007D38BD">
      <w:pPr>
        <w:ind w:left="720"/>
        <w:rPr>
          <w:sz w:val="22"/>
          <w:szCs w:val="22"/>
        </w:rPr>
      </w:pPr>
      <w:r w:rsidRPr="006D4541">
        <w:rPr>
          <w:sz w:val="22"/>
          <w:szCs w:val="22"/>
        </w:rPr>
        <w:t>The Commission estimates that respondents will use personnel comparable in pay to a GS 12/Step 5 employee earning $44.28 per hour.  Thus</w:t>
      </w:r>
      <w:r w:rsidR="00516AFC">
        <w:rPr>
          <w:sz w:val="22"/>
          <w:szCs w:val="22"/>
        </w:rPr>
        <w:t>:</w:t>
      </w:r>
    </w:p>
    <w:p w14:paraId="37FBFE85" w14:textId="77777777" w:rsidR="006D4541" w:rsidRDefault="006D4541" w:rsidP="007D38BD">
      <w:pPr>
        <w:ind w:left="720"/>
        <w:rPr>
          <w:sz w:val="22"/>
          <w:szCs w:val="22"/>
        </w:rPr>
      </w:pPr>
    </w:p>
    <w:p w14:paraId="595FF3DB" w14:textId="77777777" w:rsidR="00A9048D" w:rsidRPr="005476EC" w:rsidRDefault="007D38BD" w:rsidP="007D38BD">
      <w:pPr>
        <w:ind w:left="720"/>
        <w:rPr>
          <w:sz w:val="22"/>
          <w:szCs w:val="22"/>
        </w:rPr>
      </w:pPr>
      <w:r>
        <w:rPr>
          <w:sz w:val="22"/>
          <w:szCs w:val="22"/>
        </w:rPr>
        <w:t>3</w:t>
      </w:r>
      <w:r w:rsidR="00882B09" w:rsidRPr="005476EC">
        <w:rPr>
          <w:sz w:val="22"/>
          <w:szCs w:val="22"/>
        </w:rPr>
        <w:t xml:space="preserve"> respondents</w:t>
      </w:r>
      <w:r w:rsidR="006D4541">
        <w:rPr>
          <w:sz w:val="22"/>
          <w:szCs w:val="22"/>
        </w:rPr>
        <w:t xml:space="preserve"> x 1 (hour for compliance) x $44.28</w:t>
      </w:r>
      <w:r w:rsidR="00882B09" w:rsidRPr="005476EC">
        <w:rPr>
          <w:sz w:val="22"/>
          <w:szCs w:val="22"/>
        </w:rPr>
        <w:t xml:space="preserve"> per hour = $</w:t>
      </w:r>
      <w:r w:rsidR="00A97D3E">
        <w:rPr>
          <w:sz w:val="22"/>
          <w:szCs w:val="22"/>
        </w:rPr>
        <w:t>132.84 rounded up to $133.</w:t>
      </w:r>
    </w:p>
    <w:p w14:paraId="511AF399" w14:textId="77777777" w:rsidR="00882B09" w:rsidRDefault="00882B09" w:rsidP="00234A09">
      <w:pPr>
        <w:rPr>
          <w:b/>
          <w:sz w:val="22"/>
          <w:szCs w:val="22"/>
        </w:rPr>
      </w:pPr>
    </w:p>
    <w:p w14:paraId="120002A9" w14:textId="77777777" w:rsidR="00C0282D" w:rsidRDefault="0051610D" w:rsidP="00234A09">
      <w:pPr>
        <w:rPr>
          <w:sz w:val="22"/>
          <w:szCs w:val="22"/>
        </w:rPr>
      </w:pPr>
      <w:r>
        <w:rPr>
          <w:sz w:val="22"/>
          <w:szCs w:val="22"/>
        </w:rPr>
        <w:t>h</w:t>
      </w:r>
      <w:r w:rsidR="00C0282D">
        <w:rPr>
          <w:sz w:val="22"/>
          <w:szCs w:val="22"/>
        </w:rPr>
        <w:t xml:space="preserve">.  </w:t>
      </w:r>
      <w:r w:rsidR="00C0282D" w:rsidRPr="00C0282D">
        <w:rPr>
          <w:b/>
          <w:sz w:val="22"/>
          <w:szCs w:val="22"/>
          <w:u w:val="single"/>
        </w:rPr>
        <w:t>Reporting Requirement</w:t>
      </w:r>
      <w:r w:rsidR="00C0282D" w:rsidRPr="00C0282D">
        <w:rPr>
          <w:sz w:val="22"/>
          <w:szCs w:val="22"/>
          <w:u w:val="single"/>
        </w:rPr>
        <w:t xml:space="preserve"> (Standard Protective Order):</w:t>
      </w:r>
    </w:p>
    <w:p w14:paraId="2572CB36" w14:textId="77777777" w:rsidR="00C0282D" w:rsidRDefault="00C0282D" w:rsidP="00234A09">
      <w:pPr>
        <w:rPr>
          <w:sz w:val="22"/>
          <w:szCs w:val="22"/>
        </w:rPr>
      </w:pPr>
    </w:p>
    <w:p w14:paraId="3FEAAAD6" w14:textId="77777777" w:rsidR="00163692" w:rsidRPr="005476EC" w:rsidRDefault="00163692" w:rsidP="00163692">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 xml:space="preserve"> A</w:t>
      </w:r>
      <w:r w:rsidRPr="005476EC">
        <w:rPr>
          <w:sz w:val="22"/>
          <w:szCs w:val="22"/>
        </w:rPr>
        <w:t xml:space="preserve">pproximately </w:t>
      </w:r>
      <w:r w:rsidR="007D38BD">
        <w:rPr>
          <w:sz w:val="22"/>
          <w:szCs w:val="22"/>
        </w:rPr>
        <w:t>3</w:t>
      </w:r>
      <w:r w:rsidRPr="005476EC">
        <w:rPr>
          <w:sz w:val="22"/>
          <w:szCs w:val="22"/>
        </w:rPr>
        <w:t>.</w:t>
      </w:r>
    </w:p>
    <w:p w14:paraId="28A8B3E0" w14:textId="77777777" w:rsidR="00163692" w:rsidRDefault="00163692" w:rsidP="00163692">
      <w:pPr>
        <w:rPr>
          <w:sz w:val="22"/>
          <w:szCs w:val="22"/>
        </w:rPr>
      </w:pPr>
    </w:p>
    <w:p w14:paraId="6B0973EF" w14:textId="77777777" w:rsidR="00163692" w:rsidRPr="005476EC" w:rsidRDefault="00163692" w:rsidP="00163692">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Pr>
          <w:sz w:val="22"/>
          <w:szCs w:val="22"/>
        </w:rPr>
        <w:t xml:space="preserve"> </w:t>
      </w:r>
      <w:r w:rsidRPr="005476EC">
        <w:rPr>
          <w:sz w:val="22"/>
          <w:szCs w:val="22"/>
        </w:rPr>
        <w:t>On occasion reporting requirement.</w:t>
      </w:r>
    </w:p>
    <w:p w14:paraId="64B196AD" w14:textId="77777777" w:rsidR="00163692" w:rsidRDefault="00163692" w:rsidP="00163692">
      <w:pPr>
        <w:rPr>
          <w:sz w:val="22"/>
          <w:szCs w:val="22"/>
        </w:rPr>
      </w:pPr>
    </w:p>
    <w:p w14:paraId="0BEE589F" w14:textId="77777777" w:rsidR="00163692" w:rsidRPr="00163692" w:rsidRDefault="00163692" w:rsidP="00163692">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9968F1">
        <w:rPr>
          <w:sz w:val="22"/>
          <w:szCs w:val="22"/>
        </w:rPr>
        <w:t xml:space="preserve"> Approximately</w:t>
      </w:r>
      <w:r>
        <w:rPr>
          <w:sz w:val="22"/>
          <w:szCs w:val="22"/>
        </w:rPr>
        <w:t xml:space="preserve"> </w:t>
      </w:r>
      <w:r w:rsidR="007D38BD">
        <w:rPr>
          <w:sz w:val="22"/>
          <w:szCs w:val="22"/>
        </w:rPr>
        <w:t>3</w:t>
      </w:r>
      <w:r w:rsidR="009968F1">
        <w:rPr>
          <w:sz w:val="22"/>
          <w:szCs w:val="22"/>
        </w:rPr>
        <w:t>.</w:t>
      </w:r>
    </w:p>
    <w:p w14:paraId="51CA8335" w14:textId="77777777" w:rsidR="00163692" w:rsidRDefault="00163692" w:rsidP="00163692">
      <w:pPr>
        <w:rPr>
          <w:sz w:val="22"/>
          <w:szCs w:val="22"/>
        </w:rPr>
      </w:pPr>
    </w:p>
    <w:p w14:paraId="611871FA" w14:textId="77777777" w:rsidR="00163692" w:rsidRDefault="00163692" w:rsidP="00163692">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14:paraId="01D968FA" w14:textId="77777777" w:rsidR="00163692" w:rsidRDefault="00163692" w:rsidP="00163692">
      <w:pPr>
        <w:rPr>
          <w:sz w:val="22"/>
          <w:szCs w:val="22"/>
        </w:rPr>
      </w:pPr>
    </w:p>
    <w:p w14:paraId="0C9CFA8B" w14:textId="77777777" w:rsidR="00163692" w:rsidRDefault="00163692" w:rsidP="00163692">
      <w:pPr>
        <w:ind w:firstLine="720"/>
        <w:rPr>
          <w:b/>
          <w:sz w:val="22"/>
          <w:szCs w:val="22"/>
        </w:rPr>
      </w:pPr>
      <w:r>
        <w:rPr>
          <w:sz w:val="22"/>
          <w:szCs w:val="22"/>
        </w:rPr>
        <w:t xml:space="preserve">(5)  </w:t>
      </w:r>
      <w:r w:rsidRPr="00163692">
        <w:rPr>
          <w:sz w:val="22"/>
          <w:szCs w:val="22"/>
          <w:u w:val="single"/>
        </w:rPr>
        <w:t xml:space="preserve">Total annual </w:t>
      </w:r>
      <w:r w:rsidR="00B82D5D">
        <w:rPr>
          <w:sz w:val="22"/>
          <w:szCs w:val="22"/>
          <w:u w:val="single"/>
        </w:rPr>
        <w:t>estimated</w:t>
      </w:r>
      <w:r w:rsidRPr="00163692">
        <w:rPr>
          <w:sz w:val="22"/>
          <w:szCs w:val="22"/>
          <w:u w:val="single"/>
        </w:rPr>
        <w:t xml:space="preserve"> burden</w:t>
      </w:r>
      <w:r w:rsidRPr="005476EC">
        <w:rPr>
          <w:sz w:val="22"/>
          <w:szCs w:val="22"/>
        </w:rPr>
        <w:t xml:space="preserve">:  </w:t>
      </w:r>
      <w:r w:rsidR="007D38BD">
        <w:rPr>
          <w:b/>
          <w:sz w:val="22"/>
          <w:szCs w:val="22"/>
        </w:rPr>
        <w:t>3</w:t>
      </w:r>
      <w:r w:rsidRPr="005476EC">
        <w:rPr>
          <w:b/>
          <w:sz w:val="22"/>
          <w:szCs w:val="22"/>
        </w:rPr>
        <w:t xml:space="preserve"> hours.</w:t>
      </w:r>
    </w:p>
    <w:p w14:paraId="7D44510E" w14:textId="77777777" w:rsidR="00163692" w:rsidRDefault="00163692" w:rsidP="00163692">
      <w:pPr>
        <w:rPr>
          <w:b/>
          <w:sz w:val="22"/>
          <w:szCs w:val="22"/>
        </w:rPr>
      </w:pPr>
    </w:p>
    <w:p w14:paraId="40E67D83" w14:textId="77777777" w:rsidR="007D38BD" w:rsidRDefault="007D38BD" w:rsidP="007D38BD">
      <w:pPr>
        <w:ind w:left="1440"/>
        <w:rPr>
          <w:sz w:val="22"/>
          <w:szCs w:val="22"/>
        </w:rPr>
      </w:pPr>
      <w:r>
        <w:rPr>
          <w:sz w:val="22"/>
          <w:szCs w:val="22"/>
        </w:rPr>
        <w:t>Approximately 3 respondents x approximately 1 response per respondent per year x 1 hours per response = 3 hours.</w:t>
      </w:r>
    </w:p>
    <w:p w14:paraId="6569E9D2" w14:textId="77777777" w:rsidR="00163692" w:rsidRDefault="00163692" w:rsidP="00163692">
      <w:pPr>
        <w:ind w:left="720"/>
        <w:rPr>
          <w:sz w:val="22"/>
          <w:szCs w:val="22"/>
        </w:rPr>
      </w:pPr>
    </w:p>
    <w:p w14:paraId="2B3C1853" w14:textId="77777777" w:rsidR="00163692" w:rsidRPr="005476EC" w:rsidRDefault="00163692" w:rsidP="00163692">
      <w:pPr>
        <w:ind w:left="720"/>
        <w:rPr>
          <w:sz w:val="22"/>
          <w:szCs w:val="22"/>
        </w:rPr>
      </w:pPr>
      <w:r w:rsidRPr="005476EC">
        <w:rPr>
          <w:sz w:val="22"/>
          <w:szCs w:val="22"/>
        </w:rPr>
        <w:t>(</w:t>
      </w:r>
      <w:r>
        <w:rPr>
          <w:sz w:val="22"/>
          <w:szCs w:val="22"/>
        </w:rPr>
        <w:t>6</w:t>
      </w:r>
      <w:r w:rsidRPr="005476EC">
        <w:rPr>
          <w:sz w:val="22"/>
          <w:szCs w:val="22"/>
        </w:rPr>
        <w:t xml:space="preserve">)  </w:t>
      </w:r>
      <w:bookmarkStart w:id="4" w:name="_Hlk507678886"/>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bookmarkEnd w:id="4"/>
      <w:r w:rsidRPr="005476EC">
        <w:rPr>
          <w:sz w:val="22"/>
          <w:szCs w:val="22"/>
        </w:rPr>
        <w:t xml:space="preserve">:  </w:t>
      </w:r>
      <w:r w:rsidRPr="00381C00">
        <w:rPr>
          <w:b/>
          <w:sz w:val="22"/>
          <w:szCs w:val="22"/>
        </w:rPr>
        <w:t>$</w:t>
      </w:r>
      <w:r w:rsidR="00516AFC" w:rsidRPr="00381C00">
        <w:rPr>
          <w:b/>
          <w:sz w:val="22"/>
          <w:szCs w:val="22"/>
        </w:rPr>
        <w:t>133</w:t>
      </w:r>
      <w:r w:rsidRPr="005476EC">
        <w:rPr>
          <w:sz w:val="22"/>
          <w:szCs w:val="22"/>
        </w:rPr>
        <w:t>.</w:t>
      </w:r>
    </w:p>
    <w:p w14:paraId="3B7DE55F" w14:textId="77777777" w:rsidR="00163692" w:rsidRDefault="00163692" w:rsidP="00163692">
      <w:pPr>
        <w:rPr>
          <w:sz w:val="22"/>
          <w:szCs w:val="22"/>
        </w:rPr>
      </w:pPr>
      <w:r w:rsidRPr="005476EC">
        <w:rPr>
          <w:sz w:val="22"/>
          <w:szCs w:val="22"/>
        </w:rPr>
        <w:tab/>
      </w:r>
    </w:p>
    <w:p w14:paraId="67D53058" w14:textId="77777777" w:rsidR="00163692" w:rsidRDefault="00163692" w:rsidP="00163692">
      <w:pPr>
        <w:rPr>
          <w:sz w:val="22"/>
          <w:szCs w:val="22"/>
        </w:rPr>
      </w:pPr>
      <w:r>
        <w:rPr>
          <w:sz w:val="22"/>
          <w:szCs w:val="22"/>
        </w:rPr>
        <w:tab/>
      </w:r>
      <w:r w:rsidRPr="005476EC">
        <w:rPr>
          <w:sz w:val="22"/>
          <w:szCs w:val="22"/>
        </w:rPr>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14:paraId="78ACA111" w14:textId="77777777" w:rsidR="00163692" w:rsidRDefault="00163692" w:rsidP="00163692">
      <w:pPr>
        <w:rPr>
          <w:sz w:val="22"/>
          <w:szCs w:val="22"/>
        </w:rPr>
      </w:pPr>
    </w:p>
    <w:p w14:paraId="11AC081C" w14:textId="77777777" w:rsidR="007D38BD" w:rsidRDefault="00163692" w:rsidP="007D38BD">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file electronically.  We estimate that it would take approximately 1 hour to comply with the requirement.  </w:t>
      </w:r>
    </w:p>
    <w:p w14:paraId="0FBFC243" w14:textId="77777777" w:rsidR="00516AFC" w:rsidRDefault="00516AFC" w:rsidP="007D38BD">
      <w:pPr>
        <w:ind w:left="720"/>
        <w:rPr>
          <w:sz w:val="22"/>
          <w:szCs w:val="22"/>
        </w:rPr>
      </w:pPr>
    </w:p>
    <w:p w14:paraId="4A8C3EA2" w14:textId="77777777" w:rsidR="00516AFC" w:rsidRDefault="00516AFC" w:rsidP="007D38BD">
      <w:pPr>
        <w:ind w:left="720"/>
        <w:rPr>
          <w:sz w:val="22"/>
          <w:szCs w:val="22"/>
        </w:rPr>
      </w:pPr>
      <w:r w:rsidRPr="00516AFC">
        <w:rPr>
          <w:sz w:val="22"/>
          <w:szCs w:val="22"/>
        </w:rPr>
        <w:t>The Commission estimates that respondents will use personnel comparable in pay to a GS 12/Step 5 employee earning $44.28 per hour.  Thus</w:t>
      </w:r>
      <w:r>
        <w:rPr>
          <w:sz w:val="22"/>
          <w:szCs w:val="22"/>
        </w:rPr>
        <w:t>:</w:t>
      </w:r>
    </w:p>
    <w:p w14:paraId="014BB2D5" w14:textId="77777777" w:rsidR="007D38BD" w:rsidRDefault="007D38BD" w:rsidP="007D38BD">
      <w:pPr>
        <w:ind w:left="720"/>
        <w:rPr>
          <w:sz w:val="22"/>
          <w:szCs w:val="22"/>
        </w:rPr>
      </w:pPr>
    </w:p>
    <w:p w14:paraId="50185105" w14:textId="77777777" w:rsidR="00163692" w:rsidRPr="005476EC" w:rsidRDefault="007D38BD" w:rsidP="007D38BD">
      <w:pPr>
        <w:ind w:left="720"/>
        <w:rPr>
          <w:sz w:val="22"/>
          <w:szCs w:val="22"/>
        </w:rPr>
      </w:pPr>
      <w:r>
        <w:rPr>
          <w:sz w:val="22"/>
          <w:szCs w:val="22"/>
        </w:rPr>
        <w:t>3</w:t>
      </w:r>
      <w:r w:rsidR="00163692" w:rsidRPr="005476EC">
        <w:rPr>
          <w:sz w:val="22"/>
          <w:szCs w:val="22"/>
        </w:rPr>
        <w:t xml:space="preserve"> respondents</w:t>
      </w:r>
      <w:r w:rsidR="00516AFC">
        <w:rPr>
          <w:sz w:val="22"/>
          <w:szCs w:val="22"/>
        </w:rPr>
        <w:t xml:space="preserve"> x 1 (hour for compliance) x $44.28</w:t>
      </w:r>
      <w:r w:rsidR="00163692" w:rsidRPr="005476EC">
        <w:rPr>
          <w:sz w:val="22"/>
          <w:szCs w:val="22"/>
        </w:rPr>
        <w:t xml:space="preserve"> per hour = $</w:t>
      </w:r>
      <w:r w:rsidR="00516AFC">
        <w:rPr>
          <w:sz w:val="22"/>
          <w:szCs w:val="22"/>
        </w:rPr>
        <w:t>132.84 rounded up to $133</w:t>
      </w:r>
      <w:r w:rsidR="00163692" w:rsidRPr="005476EC">
        <w:rPr>
          <w:sz w:val="22"/>
          <w:szCs w:val="22"/>
        </w:rPr>
        <w:t>.</w:t>
      </w:r>
    </w:p>
    <w:p w14:paraId="4FE91D22" w14:textId="77777777" w:rsidR="00E304E3" w:rsidRDefault="00E304E3" w:rsidP="00234A09">
      <w:pPr>
        <w:rPr>
          <w:sz w:val="22"/>
          <w:szCs w:val="22"/>
        </w:rPr>
      </w:pPr>
    </w:p>
    <w:p w14:paraId="3D0F915F" w14:textId="77777777" w:rsidR="00881BCC" w:rsidRDefault="00881BCC" w:rsidP="00234A09">
      <w:pPr>
        <w:rPr>
          <w:b/>
          <w:sz w:val="22"/>
          <w:szCs w:val="22"/>
        </w:rPr>
      </w:pPr>
      <w:r w:rsidRPr="00AC1861">
        <w:rPr>
          <w:b/>
          <w:sz w:val="22"/>
          <w:szCs w:val="22"/>
          <w:u w:val="single"/>
        </w:rPr>
        <w:t>Total number of Responses (items a through h)</w:t>
      </w:r>
      <w:r>
        <w:rPr>
          <w:b/>
          <w:sz w:val="22"/>
          <w:szCs w:val="22"/>
        </w:rPr>
        <w:t>:  750 + 10 + 750 + 10 +10 + 3 + 3 = 1,536 total annual responses.</w:t>
      </w:r>
    </w:p>
    <w:p w14:paraId="1948B232" w14:textId="77777777" w:rsidR="00881BCC" w:rsidRDefault="00881BCC" w:rsidP="00234A09">
      <w:pPr>
        <w:rPr>
          <w:b/>
          <w:sz w:val="22"/>
          <w:szCs w:val="22"/>
        </w:rPr>
      </w:pPr>
    </w:p>
    <w:p w14:paraId="14E8E2FC" w14:textId="77777777" w:rsidR="00881BCC" w:rsidRPr="00881BCC" w:rsidRDefault="00881BCC" w:rsidP="00234A09">
      <w:pPr>
        <w:rPr>
          <w:b/>
          <w:sz w:val="22"/>
          <w:szCs w:val="22"/>
        </w:rPr>
      </w:pPr>
      <w:r>
        <w:rPr>
          <w:b/>
          <w:sz w:val="22"/>
          <w:szCs w:val="22"/>
        </w:rPr>
        <w:t>Summary of Burden Hour Estimates:</w:t>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t>Hours:</w:t>
      </w:r>
    </w:p>
    <w:p w14:paraId="4558A793" w14:textId="77777777" w:rsidR="00C0282D" w:rsidRDefault="00C0282D" w:rsidP="00234A09">
      <w:pPr>
        <w:rPr>
          <w:b/>
          <w:sz w:val="22"/>
          <w:szCs w:val="22"/>
        </w:rPr>
      </w:pPr>
    </w:p>
    <w:p w14:paraId="75219DEC" w14:textId="77777777" w:rsidR="00234A09" w:rsidRPr="00C0282D" w:rsidRDefault="00C0282D" w:rsidP="00234A09">
      <w:pPr>
        <w:rPr>
          <w:sz w:val="22"/>
          <w:szCs w:val="22"/>
        </w:rPr>
      </w:pPr>
      <w:r>
        <w:rPr>
          <w:sz w:val="22"/>
          <w:szCs w:val="22"/>
        </w:rPr>
        <w:t>(a)</w:t>
      </w:r>
      <w:r>
        <w:rPr>
          <w:sz w:val="22"/>
          <w:szCs w:val="22"/>
        </w:rPr>
        <w:tab/>
      </w:r>
      <w:r w:rsidRPr="00C0282D">
        <w:rPr>
          <w:sz w:val="22"/>
          <w:szCs w:val="22"/>
        </w:rPr>
        <w:t>Reporting Requirement (Electronic filing requirement</w:t>
      </w:r>
      <w:r>
        <w:rPr>
          <w:sz w:val="22"/>
          <w:szCs w:val="22"/>
        </w:rPr>
        <w:t>)</w:t>
      </w:r>
      <w:r w:rsidR="00334B90">
        <w:rPr>
          <w:sz w:val="22"/>
          <w:szCs w:val="22"/>
        </w:rPr>
        <w:tab/>
      </w:r>
      <w:r w:rsidR="00334B90">
        <w:rPr>
          <w:sz w:val="22"/>
          <w:szCs w:val="22"/>
        </w:rPr>
        <w:tab/>
      </w:r>
      <w:r w:rsidR="00334B90">
        <w:rPr>
          <w:sz w:val="22"/>
          <w:szCs w:val="22"/>
        </w:rPr>
        <w:tab/>
      </w:r>
      <w:r w:rsidR="00334B90">
        <w:rPr>
          <w:sz w:val="22"/>
          <w:szCs w:val="22"/>
        </w:rPr>
        <w:tab/>
        <w:t xml:space="preserve">3,750 </w:t>
      </w:r>
    </w:p>
    <w:p w14:paraId="25B459AD" w14:textId="77777777" w:rsidR="00C0282D" w:rsidRDefault="00C0282D" w:rsidP="00234A09">
      <w:pPr>
        <w:rPr>
          <w:sz w:val="22"/>
          <w:szCs w:val="22"/>
        </w:rPr>
      </w:pPr>
      <w:r>
        <w:rPr>
          <w:sz w:val="22"/>
          <w:szCs w:val="22"/>
        </w:rPr>
        <w:t>(b)</w:t>
      </w:r>
      <w:r>
        <w:rPr>
          <w:sz w:val="22"/>
          <w:szCs w:val="22"/>
        </w:rPr>
        <w:tab/>
      </w:r>
      <w:r w:rsidRPr="00C0282D">
        <w:rPr>
          <w:sz w:val="22"/>
          <w:szCs w:val="22"/>
        </w:rPr>
        <w:t xml:space="preserve">Reporting Requirement (Requirement that carriers desiring tariffs </w:t>
      </w:r>
      <w:r w:rsidR="00334B90">
        <w:rPr>
          <w:sz w:val="22"/>
          <w:szCs w:val="22"/>
        </w:rPr>
        <w:tab/>
      </w:r>
      <w:r w:rsidR="00334B90">
        <w:rPr>
          <w:sz w:val="22"/>
          <w:szCs w:val="22"/>
        </w:rPr>
        <w:tab/>
        <w:t xml:space="preserve">     50</w:t>
      </w:r>
    </w:p>
    <w:p w14:paraId="12E10DE7" w14:textId="77777777" w:rsidR="00C0282D" w:rsidRDefault="00C0282D" w:rsidP="00C0282D">
      <w:pPr>
        <w:ind w:firstLine="720"/>
        <w:rPr>
          <w:sz w:val="22"/>
          <w:szCs w:val="22"/>
        </w:rPr>
      </w:pPr>
      <w:r w:rsidRPr="00C0282D">
        <w:rPr>
          <w:sz w:val="22"/>
          <w:szCs w:val="22"/>
        </w:rPr>
        <w:t xml:space="preserve">proposing rate decreases to be effective in seven days </w:t>
      </w:r>
      <w:r w:rsidR="00CD74B7">
        <w:rPr>
          <w:sz w:val="22"/>
          <w:szCs w:val="22"/>
        </w:rPr>
        <w:t>file</w:t>
      </w:r>
    </w:p>
    <w:p w14:paraId="5EDF1867" w14:textId="77777777" w:rsidR="00234A09" w:rsidRDefault="00C0282D" w:rsidP="00C0282D">
      <w:pPr>
        <w:ind w:firstLine="720"/>
        <w:rPr>
          <w:sz w:val="22"/>
          <w:szCs w:val="22"/>
        </w:rPr>
      </w:pPr>
      <w:r w:rsidRPr="00C0282D">
        <w:rPr>
          <w:sz w:val="22"/>
          <w:szCs w:val="22"/>
        </w:rPr>
        <w:t>separate transmittals)</w:t>
      </w:r>
    </w:p>
    <w:p w14:paraId="2FB81E2E" w14:textId="77777777" w:rsidR="00C0282D" w:rsidRDefault="00C0282D" w:rsidP="00234A09">
      <w:pPr>
        <w:rPr>
          <w:sz w:val="22"/>
          <w:szCs w:val="22"/>
        </w:rPr>
      </w:pPr>
      <w:r>
        <w:rPr>
          <w:sz w:val="22"/>
          <w:szCs w:val="22"/>
        </w:rPr>
        <w:t>(c)</w:t>
      </w:r>
      <w:r>
        <w:rPr>
          <w:sz w:val="22"/>
          <w:szCs w:val="22"/>
        </w:rPr>
        <w:tab/>
      </w:r>
      <w:r w:rsidRPr="00C0282D">
        <w:rPr>
          <w:sz w:val="22"/>
          <w:szCs w:val="22"/>
        </w:rPr>
        <w:t xml:space="preserve">Reporting Requirement (Requirement that carriers identify transmittals </w:t>
      </w:r>
      <w:r w:rsidR="00334B90">
        <w:rPr>
          <w:sz w:val="22"/>
          <w:szCs w:val="22"/>
        </w:rPr>
        <w:tab/>
      </w:r>
      <w:r w:rsidR="00334B90">
        <w:rPr>
          <w:sz w:val="22"/>
          <w:szCs w:val="22"/>
        </w:rPr>
        <w:tab/>
        <w:t xml:space="preserve">   188</w:t>
      </w:r>
    </w:p>
    <w:p w14:paraId="456AA0BB" w14:textId="77777777" w:rsidR="00C0282D" w:rsidRDefault="00C0282D" w:rsidP="00C0282D">
      <w:pPr>
        <w:ind w:firstLine="720"/>
        <w:rPr>
          <w:sz w:val="22"/>
          <w:szCs w:val="22"/>
        </w:rPr>
      </w:pPr>
      <w:r w:rsidRPr="00C0282D">
        <w:rPr>
          <w:sz w:val="22"/>
          <w:szCs w:val="22"/>
        </w:rPr>
        <w:t>filed pursuant to the streamlined provisions of the 1996 Act)</w:t>
      </w:r>
    </w:p>
    <w:p w14:paraId="26A4ED7E" w14:textId="77777777" w:rsidR="00C0282D" w:rsidRDefault="00C0282D" w:rsidP="00234A09">
      <w:pPr>
        <w:rPr>
          <w:sz w:val="22"/>
          <w:szCs w:val="22"/>
        </w:rPr>
      </w:pPr>
      <w:r>
        <w:rPr>
          <w:sz w:val="22"/>
          <w:szCs w:val="22"/>
        </w:rPr>
        <w:t>(d)</w:t>
      </w:r>
      <w:r>
        <w:rPr>
          <w:sz w:val="22"/>
          <w:szCs w:val="22"/>
        </w:rPr>
        <w:tab/>
      </w:r>
      <w:r w:rsidRPr="00C0282D">
        <w:rPr>
          <w:sz w:val="22"/>
          <w:szCs w:val="22"/>
        </w:rPr>
        <w:t xml:space="preserve">Reporting Requirement (Requirement that price cap LECs file their Tariff </w:t>
      </w:r>
      <w:r w:rsidR="00334B90">
        <w:rPr>
          <w:sz w:val="22"/>
          <w:szCs w:val="22"/>
        </w:rPr>
        <w:tab/>
        <w:t xml:space="preserve">       0</w:t>
      </w:r>
    </w:p>
    <w:p w14:paraId="2037C029" w14:textId="77777777" w:rsidR="00C0282D" w:rsidRDefault="00C0282D" w:rsidP="00C0282D">
      <w:pPr>
        <w:ind w:firstLine="720"/>
        <w:rPr>
          <w:sz w:val="22"/>
          <w:szCs w:val="22"/>
        </w:rPr>
      </w:pPr>
      <w:r w:rsidRPr="00C0282D">
        <w:rPr>
          <w:sz w:val="22"/>
          <w:szCs w:val="22"/>
        </w:rPr>
        <w:t>Review Plans prior to filing their annual access tariffs)</w:t>
      </w:r>
    </w:p>
    <w:p w14:paraId="15D3A004" w14:textId="77777777" w:rsidR="00C0282D" w:rsidRDefault="00C0282D" w:rsidP="00234A09">
      <w:pPr>
        <w:rPr>
          <w:sz w:val="22"/>
          <w:szCs w:val="22"/>
        </w:rPr>
      </w:pPr>
      <w:r>
        <w:rPr>
          <w:sz w:val="22"/>
          <w:szCs w:val="22"/>
        </w:rPr>
        <w:t>(e)</w:t>
      </w:r>
      <w:r>
        <w:rPr>
          <w:sz w:val="22"/>
          <w:szCs w:val="22"/>
        </w:rPr>
        <w:tab/>
      </w:r>
      <w:r w:rsidRPr="00C0282D">
        <w:rPr>
          <w:sz w:val="22"/>
          <w:szCs w:val="22"/>
        </w:rPr>
        <w:t>Reporting Requirement (Filing Petitions and Replies Electronically)</w:t>
      </w:r>
      <w:r w:rsidR="00334B90">
        <w:rPr>
          <w:sz w:val="22"/>
          <w:szCs w:val="22"/>
        </w:rPr>
        <w:tab/>
      </w:r>
      <w:r w:rsidR="00334B90">
        <w:rPr>
          <w:sz w:val="22"/>
          <w:szCs w:val="22"/>
        </w:rPr>
        <w:tab/>
        <w:t xml:space="preserve">     </w:t>
      </w:r>
      <w:r w:rsidR="00F64FC1">
        <w:rPr>
          <w:sz w:val="22"/>
          <w:szCs w:val="22"/>
        </w:rPr>
        <w:t>5</w:t>
      </w:r>
      <w:r w:rsidR="00334B90">
        <w:rPr>
          <w:sz w:val="22"/>
          <w:szCs w:val="22"/>
        </w:rPr>
        <w:t>0</w:t>
      </w:r>
    </w:p>
    <w:p w14:paraId="72AE78FD" w14:textId="77777777" w:rsidR="0051610D" w:rsidRDefault="0051610D" w:rsidP="00234A09">
      <w:pPr>
        <w:rPr>
          <w:sz w:val="22"/>
          <w:szCs w:val="22"/>
        </w:rPr>
      </w:pPr>
      <w:r>
        <w:rPr>
          <w:sz w:val="22"/>
          <w:szCs w:val="22"/>
        </w:rPr>
        <w:t>(f)</w:t>
      </w:r>
      <w:r>
        <w:rPr>
          <w:sz w:val="22"/>
          <w:szCs w:val="22"/>
        </w:rPr>
        <w:tab/>
        <w:t xml:space="preserve">Third Party Disclosure Requirement </w:t>
      </w:r>
      <w:r w:rsidRPr="00C0282D">
        <w:rPr>
          <w:sz w:val="22"/>
          <w:szCs w:val="22"/>
        </w:rPr>
        <w:t>(Filing Petitions and Replies Electronically)</w:t>
      </w:r>
      <w:r w:rsidR="00F64FC1">
        <w:rPr>
          <w:sz w:val="22"/>
          <w:szCs w:val="22"/>
        </w:rPr>
        <w:t xml:space="preserve">     </w:t>
      </w:r>
      <w:r w:rsidR="00C24FAF">
        <w:rPr>
          <w:sz w:val="22"/>
          <w:szCs w:val="22"/>
        </w:rPr>
        <w:t xml:space="preserve"> </w:t>
      </w:r>
      <w:r w:rsidR="00F64FC1">
        <w:rPr>
          <w:sz w:val="22"/>
          <w:szCs w:val="22"/>
        </w:rPr>
        <w:t>10</w:t>
      </w:r>
    </w:p>
    <w:p w14:paraId="2A648350" w14:textId="77777777" w:rsidR="00C0282D" w:rsidRPr="00C0282D" w:rsidRDefault="00C0282D" w:rsidP="00234A09">
      <w:pPr>
        <w:rPr>
          <w:sz w:val="22"/>
          <w:szCs w:val="22"/>
        </w:rPr>
      </w:pPr>
      <w:r>
        <w:rPr>
          <w:sz w:val="22"/>
          <w:szCs w:val="22"/>
        </w:rPr>
        <w:t>(</w:t>
      </w:r>
      <w:r w:rsidR="0051610D">
        <w:rPr>
          <w:sz w:val="22"/>
          <w:szCs w:val="22"/>
        </w:rPr>
        <w:t>g</w:t>
      </w:r>
      <w:r>
        <w:rPr>
          <w:sz w:val="22"/>
          <w:szCs w:val="22"/>
        </w:rPr>
        <w:t>)</w:t>
      </w:r>
      <w:r>
        <w:rPr>
          <w:sz w:val="22"/>
          <w:szCs w:val="22"/>
        </w:rPr>
        <w:tab/>
      </w:r>
      <w:r w:rsidRPr="00C0282D">
        <w:rPr>
          <w:sz w:val="22"/>
          <w:szCs w:val="22"/>
        </w:rPr>
        <w:t xml:space="preserve">Recordkeeping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t xml:space="preserve">       3</w:t>
      </w:r>
    </w:p>
    <w:p w14:paraId="6D0E6236" w14:textId="77777777" w:rsidR="00C0282D" w:rsidRDefault="00C0282D" w:rsidP="00234A09">
      <w:pPr>
        <w:rPr>
          <w:sz w:val="22"/>
          <w:szCs w:val="22"/>
        </w:rPr>
      </w:pPr>
      <w:r>
        <w:rPr>
          <w:sz w:val="22"/>
          <w:szCs w:val="22"/>
        </w:rPr>
        <w:t>(</w:t>
      </w:r>
      <w:r w:rsidR="0051610D">
        <w:rPr>
          <w:sz w:val="22"/>
          <w:szCs w:val="22"/>
        </w:rPr>
        <w:t>h</w:t>
      </w:r>
      <w:r>
        <w:rPr>
          <w:sz w:val="22"/>
          <w:szCs w:val="22"/>
        </w:rPr>
        <w:t>)</w:t>
      </w:r>
      <w:r>
        <w:rPr>
          <w:sz w:val="22"/>
          <w:szCs w:val="22"/>
        </w:rPr>
        <w:tab/>
      </w:r>
      <w:r w:rsidRPr="00C0282D">
        <w:rPr>
          <w:sz w:val="22"/>
          <w:szCs w:val="22"/>
        </w:rPr>
        <w:t xml:space="preserve">Reporting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r>
      <w:r w:rsidR="00334B90" w:rsidRPr="00F64FC1">
        <w:rPr>
          <w:sz w:val="22"/>
          <w:szCs w:val="22"/>
          <w:u w:val="single"/>
        </w:rPr>
        <w:t xml:space="preserve">       3</w:t>
      </w:r>
    </w:p>
    <w:p w14:paraId="5BDA9CC3" w14:textId="77777777" w:rsidR="00C0282D" w:rsidRPr="00334B90" w:rsidRDefault="00881BCC" w:rsidP="00234A09">
      <w:pPr>
        <w:rPr>
          <w:b/>
          <w:sz w:val="22"/>
          <w:szCs w:val="22"/>
        </w:rPr>
      </w:pPr>
      <w:r>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sidRPr="00334B90">
        <w:rPr>
          <w:b/>
          <w:sz w:val="22"/>
          <w:szCs w:val="22"/>
        </w:rPr>
        <w:t>4,054</w:t>
      </w:r>
    </w:p>
    <w:p w14:paraId="6CBCDB73" w14:textId="77777777" w:rsidR="00352477" w:rsidRPr="005476EC" w:rsidRDefault="007D38BD" w:rsidP="00234A09">
      <w:pPr>
        <w:rPr>
          <w:b/>
          <w:sz w:val="22"/>
          <w:szCs w:val="22"/>
        </w:rPr>
      </w:pPr>
      <w:r w:rsidRPr="00AC1861">
        <w:rPr>
          <w:b/>
          <w:sz w:val="22"/>
          <w:szCs w:val="22"/>
          <w:u w:val="single"/>
        </w:rPr>
        <w:t>Total Annual Burden Hours</w:t>
      </w:r>
      <w:r>
        <w:rPr>
          <w:b/>
          <w:sz w:val="22"/>
          <w:szCs w:val="22"/>
        </w:rPr>
        <w:t xml:space="preserve"> </w:t>
      </w:r>
      <w:r w:rsidR="00643021" w:rsidRPr="005476EC">
        <w:rPr>
          <w:b/>
          <w:sz w:val="22"/>
          <w:szCs w:val="22"/>
        </w:rPr>
        <w:t xml:space="preserve">= </w:t>
      </w:r>
      <w:r w:rsidR="00C5349D" w:rsidRPr="005476EC">
        <w:rPr>
          <w:b/>
          <w:sz w:val="22"/>
          <w:szCs w:val="22"/>
        </w:rPr>
        <w:t>4,0</w:t>
      </w:r>
      <w:r w:rsidR="00334B90">
        <w:rPr>
          <w:b/>
          <w:sz w:val="22"/>
          <w:szCs w:val="22"/>
        </w:rPr>
        <w:t>54</w:t>
      </w:r>
      <w:r w:rsidR="00352477" w:rsidRPr="005476EC">
        <w:rPr>
          <w:b/>
          <w:sz w:val="22"/>
          <w:szCs w:val="22"/>
        </w:rPr>
        <w:t xml:space="preserve"> hours.</w:t>
      </w:r>
    </w:p>
    <w:p w14:paraId="243BB939" w14:textId="77777777" w:rsidR="00DC0DAA" w:rsidRDefault="00DC0DAA" w:rsidP="00234A09">
      <w:pPr>
        <w:rPr>
          <w:b/>
          <w:sz w:val="22"/>
          <w:szCs w:val="22"/>
          <w:u w:val="single"/>
        </w:rPr>
      </w:pPr>
    </w:p>
    <w:p w14:paraId="223D8FA8" w14:textId="77777777" w:rsidR="00BF572A" w:rsidRDefault="00DC0DAA" w:rsidP="00234A09">
      <w:pPr>
        <w:rPr>
          <w:b/>
          <w:sz w:val="22"/>
          <w:szCs w:val="22"/>
          <w:u w:val="single"/>
        </w:rPr>
      </w:pPr>
      <w:r w:rsidRPr="002C2498">
        <w:rPr>
          <w:b/>
          <w:sz w:val="22"/>
          <w:szCs w:val="22"/>
          <w:u w:val="single"/>
        </w:rPr>
        <w:t>Total Annual “in-house” cost to respondents</w:t>
      </w:r>
      <w:r>
        <w:rPr>
          <w:b/>
          <w:sz w:val="22"/>
          <w:szCs w:val="22"/>
          <w:u w:val="single"/>
        </w:rPr>
        <w:t xml:space="preserve">: </w:t>
      </w:r>
      <w:r w:rsidR="0062777B" w:rsidRPr="002C2498">
        <w:rPr>
          <w:b/>
          <w:sz w:val="22"/>
          <w:szCs w:val="22"/>
        </w:rPr>
        <w:t>$179,490</w:t>
      </w:r>
      <w:r w:rsidR="002C2498">
        <w:rPr>
          <w:b/>
          <w:sz w:val="22"/>
          <w:szCs w:val="22"/>
        </w:rPr>
        <w:t>.</w:t>
      </w:r>
    </w:p>
    <w:p w14:paraId="2EBCF29B" w14:textId="77777777" w:rsidR="00DC0DAA" w:rsidRDefault="00DC0DAA" w:rsidP="00234A09">
      <w:pPr>
        <w:rPr>
          <w:b/>
          <w:sz w:val="22"/>
          <w:szCs w:val="22"/>
        </w:rPr>
      </w:pPr>
    </w:p>
    <w:p w14:paraId="21B3DE3B" w14:textId="77777777" w:rsidR="00DC0DAA" w:rsidRDefault="00DC0DAA" w:rsidP="00234A09">
      <w:pPr>
        <w:rPr>
          <w:sz w:val="22"/>
          <w:szCs w:val="22"/>
        </w:rPr>
      </w:pPr>
      <w:r>
        <w:rPr>
          <w:sz w:val="22"/>
          <w:szCs w:val="22"/>
        </w:rPr>
        <w:t>$166,050 + $2,214 + $8,303 + $2,214 + $443 + $133 + $133 = $179,490</w:t>
      </w:r>
      <w:r w:rsidR="002C2498">
        <w:rPr>
          <w:sz w:val="22"/>
          <w:szCs w:val="22"/>
        </w:rPr>
        <w:t>.</w:t>
      </w:r>
    </w:p>
    <w:p w14:paraId="0C614093" w14:textId="77777777" w:rsidR="0062777B" w:rsidRPr="002C2498" w:rsidRDefault="0062777B" w:rsidP="00234A09">
      <w:pPr>
        <w:rPr>
          <w:sz w:val="22"/>
          <w:szCs w:val="22"/>
        </w:rPr>
      </w:pPr>
    </w:p>
    <w:p w14:paraId="09F6F14A" w14:textId="77777777" w:rsidR="00BF572A" w:rsidRPr="005476EC" w:rsidRDefault="00BF572A" w:rsidP="00234A09">
      <w:pPr>
        <w:rPr>
          <w:sz w:val="22"/>
          <w:szCs w:val="22"/>
        </w:rPr>
      </w:pPr>
      <w:r w:rsidRPr="005476EC">
        <w:rPr>
          <w:sz w:val="22"/>
          <w:szCs w:val="22"/>
        </w:rPr>
        <w:t xml:space="preserve">13.  </w:t>
      </w:r>
      <w:r w:rsidR="00861F26">
        <w:rPr>
          <w:sz w:val="22"/>
          <w:szCs w:val="22"/>
        </w:rPr>
        <w:tab/>
      </w:r>
      <w:r w:rsidR="00675B83">
        <w:rPr>
          <w:sz w:val="22"/>
          <w:szCs w:val="22"/>
        </w:rPr>
        <w:t>E</w:t>
      </w:r>
      <w:r w:rsidRPr="005476EC">
        <w:rPr>
          <w:sz w:val="22"/>
          <w:szCs w:val="22"/>
        </w:rPr>
        <w:t>stimate</w:t>
      </w:r>
      <w:r w:rsidR="00675B83">
        <w:rPr>
          <w:sz w:val="22"/>
          <w:szCs w:val="22"/>
        </w:rPr>
        <w:t>d</w:t>
      </w:r>
      <w:r w:rsidRPr="005476EC">
        <w:rPr>
          <w:sz w:val="22"/>
          <w:szCs w:val="22"/>
        </w:rPr>
        <w:t xml:space="preserve"> </w:t>
      </w:r>
      <w:r w:rsidR="00675B83">
        <w:rPr>
          <w:sz w:val="22"/>
          <w:szCs w:val="22"/>
        </w:rPr>
        <w:t xml:space="preserve">operations and maintenance (O&amp;M) </w:t>
      </w:r>
      <w:r w:rsidRPr="005476EC">
        <w:rPr>
          <w:sz w:val="22"/>
          <w:szCs w:val="22"/>
        </w:rPr>
        <w:t>cost</w:t>
      </w:r>
      <w:r w:rsidR="00675B83">
        <w:rPr>
          <w:sz w:val="22"/>
          <w:szCs w:val="22"/>
        </w:rPr>
        <w:t>s</w:t>
      </w:r>
      <w:r w:rsidRPr="005476EC">
        <w:rPr>
          <w:sz w:val="22"/>
          <w:szCs w:val="22"/>
        </w:rPr>
        <w:t xml:space="preserve"> respondents or </w:t>
      </w:r>
      <w:r w:rsidR="00A63924">
        <w:rPr>
          <w:sz w:val="22"/>
          <w:szCs w:val="22"/>
        </w:rPr>
        <w:t>record</w:t>
      </w:r>
      <w:r w:rsidR="00A63924" w:rsidRPr="005476EC">
        <w:rPr>
          <w:sz w:val="22"/>
          <w:szCs w:val="22"/>
        </w:rPr>
        <w:t>keepers</w:t>
      </w:r>
      <w:r w:rsidRPr="005476EC">
        <w:rPr>
          <w:sz w:val="22"/>
          <w:szCs w:val="22"/>
        </w:rPr>
        <w:t xml:space="preserve"> resulting from </w:t>
      </w:r>
      <w:r w:rsidR="00675B83" w:rsidRPr="005476EC">
        <w:rPr>
          <w:sz w:val="22"/>
          <w:szCs w:val="22"/>
        </w:rPr>
        <w:t xml:space="preserve">information </w:t>
      </w:r>
      <w:r w:rsidRPr="005476EC">
        <w:rPr>
          <w:sz w:val="22"/>
          <w:szCs w:val="22"/>
        </w:rPr>
        <w:t>collection:</w:t>
      </w:r>
      <w:r w:rsidR="00675B83">
        <w:rPr>
          <w:sz w:val="22"/>
          <w:szCs w:val="22"/>
        </w:rPr>
        <w:t xml:space="preserve"> </w:t>
      </w:r>
    </w:p>
    <w:p w14:paraId="61936BF6" w14:textId="77777777" w:rsidR="00BF572A" w:rsidRPr="005476EC" w:rsidRDefault="00BF572A" w:rsidP="00234A09">
      <w:pPr>
        <w:rPr>
          <w:sz w:val="22"/>
          <w:szCs w:val="22"/>
        </w:rPr>
      </w:pPr>
    </w:p>
    <w:p w14:paraId="6FA1B287" w14:textId="77777777" w:rsidR="000A200C" w:rsidRPr="006B4497" w:rsidRDefault="00BF572A" w:rsidP="00234A09">
      <w:pPr>
        <w:rPr>
          <w:sz w:val="22"/>
          <w:szCs w:val="22"/>
        </w:rPr>
      </w:pPr>
      <w:r w:rsidRPr="005476EC">
        <w:rPr>
          <w:sz w:val="22"/>
          <w:szCs w:val="22"/>
        </w:rPr>
        <w:t>a.  For the purposes of filing tariffs electronically, LECs may want to invest in a stand-alone personal computer and modem. We estimate that the LECs’ capital expenditures for a dedicated personal computer and modem would be approx</w:t>
      </w:r>
      <w:r w:rsidR="003C0B5F" w:rsidRPr="005476EC">
        <w:rPr>
          <w:sz w:val="22"/>
          <w:szCs w:val="22"/>
        </w:rPr>
        <w:t>imately $</w:t>
      </w:r>
      <w:r w:rsidR="00540371" w:rsidRPr="005476EC">
        <w:rPr>
          <w:sz w:val="22"/>
          <w:szCs w:val="22"/>
        </w:rPr>
        <w:t>3</w:t>
      </w:r>
      <w:r w:rsidR="00A56B4F" w:rsidRPr="005476EC">
        <w:rPr>
          <w:sz w:val="22"/>
          <w:szCs w:val="22"/>
        </w:rPr>
        <w:t>,</w:t>
      </w:r>
      <w:r w:rsidR="00540371" w:rsidRPr="005476EC">
        <w:rPr>
          <w:sz w:val="22"/>
          <w:szCs w:val="22"/>
        </w:rPr>
        <w:t>0</w:t>
      </w:r>
      <w:r w:rsidR="003C0B5F" w:rsidRPr="005476EC">
        <w:rPr>
          <w:sz w:val="22"/>
          <w:szCs w:val="22"/>
        </w:rPr>
        <w:t>00 (annualized at $</w:t>
      </w:r>
      <w:r w:rsidR="00540371" w:rsidRPr="005476EC">
        <w:rPr>
          <w:sz w:val="22"/>
          <w:szCs w:val="22"/>
        </w:rPr>
        <w:t>6</w:t>
      </w:r>
      <w:r w:rsidRPr="005476EC">
        <w:rPr>
          <w:sz w:val="22"/>
          <w:szCs w:val="22"/>
        </w:rPr>
        <w:t>00 for 5 years).  Thus</w:t>
      </w:r>
      <w:r w:rsidR="000A200C">
        <w:rPr>
          <w:sz w:val="22"/>
          <w:szCs w:val="22"/>
        </w:rPr>
        <w:t>,</w:t>
      </w:r>
      <w:r w:rsidRPr="005476EC">
        <w:rPr>
          <w:sz w:val="22"/>
          <w:szCs w:val="22"/>
        </w:rPr>
        <w:t xml:space="preserve"> </w:t>
      </w:r>
      <w:r w:rsidR="00304E98">
        <w:rPr>
          <w:sz w:val="22"/>
          <w:szCs w:val="22"/>
        </w:rPr>
        <w:t>the t</w:t>
      </w:r>
      <w:r w:rsidRPr="005476EC">
        <w:rPr>
          <w:sz w:val="22"/>
          <w:szCs w:val="22"/>
        </w:rPr>
        <w:t>otal cost</w:t>
      </w:r>
      <w:r w:rsidR="00304E98">
        <w:rPr>
          <w:sz w:val="22"/>
          <w:szCs w:val="22"/>
        </w:rPr>
        <w:t xml:space="preserve"> for new </w:t>
      </w:r>
      <w:r w:rsidR="00304E98" w:rsidRPr="006B4497">
        <w:rPr>
          <w:sz w:val="22"/>
          <w:szCs w:val="22"/>
        </w:rPr>
        <w:t>equipment</w:t>
      </w:r>
      <w:r w:rsidRPr="006B4497">
        <w:rPr>
          <w:sz w:val="22"/>
          <w:szCs w:val="22"/>
        </w:rPr>
        <w:t xml:space="preserve"> is</w:t>
      </w:r>
      <w:r w:rsidR="00304E98" w:rsidRPr="006B4497">
        <w:rPr>
          <w:sz w:val="22"/>
          <w:szCs w:val="22"/>
        </w:rPr>
        <w:t xml:space="preserve"> estimated at</w:t>
      </w:r>
      <w:r w:rsidRPr="006B4497">
        <w:rPr>
          <w:sz w:val="22"/>
          <w:szCs w:val="22"/>
        </w:rPr>
        <w:t xml:space="preserve"> </w:t>
      </w:r>
      <w:r w:rsidRPr="006B4497">
        <w:rPr>
          <w:b/>
          <w:sz w:val="22"/>
          <w:szCs w:val="22"/>
        </w:rPr>
        <w:t>$</w:t>
      </w:r>
      <w:r w:rsidR="005D7FF0" w:rsidRPr="006B4497">
        <w:rPr>
          <w:b/>
          <w:sz w:val="22"/>
          <w:szCs w:val="22"/>
        </w:rPr>
        <w:t>39,</w:t>
      </w:r>
      <w:r w:rsidR="00540371" w:rsidRPr="006B4497">
        <w:rPr>
          <w:b/>
          <w:sz w:val="22"/>
          <w:szCs w:val="22"/>
        </w:rPr>
        <w:t>000</w:t>
      </w:r>
      <w:r w:rsidRPr="006B4497">
        <w:rPr>
          <w:sz w:val="22"/>
          <w:szCs w:val="22"/>
        </w:rPr>
        <w:t xml:space="preserve"> (</w:t>
      </w:r>
      <w:r w:rsidR="00A56B4F" w:rsidRPr="006B4497">
        <w:rPr>
          <w:sz w:val="22"/>
          <w:szCs w:val="22"/>
        </w:rPr>
        <w:t>$</w:t>
      </w:r>
      <w:r w:rsidR="00540371" w:rsidRPr="006B4497">
        <w:rPr>
          <w:sz w:val="22"/>
          <w:szCs w:val="22"/>
        </w:rPr>
        <w:t>3</w:t>
      </w:r>
      <w:r w:rsidR="00A56B4F" w:rsidRPr="006B4497">
        <w:rPr>
          <w:sz w:val="22"/>
          <w:szCs w:val="22"/>
        </w:rPr>
        <w:t>,</w:t>
      </w:r>
      <w:r w:rsidR="00540371" w:rsidRPr="006B4497">
        <w:rPr>
          <w:sz w:val="22"/>
          <w:szCs w:val="22"/>
        </w:rPr>
        <w:t>0</w:t>
      </w:r>
      <w:r w:rsidRPr="006B4497">
        <w:rPr>
          <w:sz w:val="22"/>
          <w:szCs w:val="22"/>
        </w:rPr>
        <w:t>00 x</w:t>
      </w:r>
      <w:r w:rsidR="000A200C" w:rsidRPr="006B4497">
        <w:rPr>
          <w:sz w:val="22"/>
          <w:szCs w:val="22"/>
        </w:rPr>
        <w:t xml:space="preserve"> </w:t>
      </w:r>
      <w:r w:rsidR="00162ECA" w:rsidRPr="006B4497">
        <w:rPr>
          <w:sz w:val="22"/>
          <w:szCs w:val="22"/>
        </w:rPr>
        <w:t>13</w:t>
      </w:r>
      <w:r w:rsidR="00F666A1" w:rsidRPr="006B4497">
        <w:rPr>
          <w:rStyle w:val="FootnoteReference"/>
          <w:sz w:val="22"/>
          <w:szCs w:val="22"/>
        </w:rPr>
        <w:footnoteReference w:id="1"/>
      </w:r>
      <w:r w:rsidRPr="006B4497">
        <w:rPr>
          <w:sz w:val="22"/>
          <w:szCs w:val="22"/>
        </w:rPr>
        <w:t xml:space="preserve">). </w:t>
      </w:r>
      <w:r w:rsidR="00AE3082" w:rsidRPr="006B4497">
        <w:rPr>
          <w:sz w:val="22"/>
          <w:szCs w:val="22"/>
        </w:rPr>
        <w:t xml:space="preserve"> </w:t>
      </w:r>
      <w:r w:rsidR="000A200C" w:rsidRPr="006B4497">
        <w:rPr>
          <w:sz w:val="22"/>
          <w:szCs w:val="22"/>
        </w:rPr>
        <w:t xml:space="preserve">Thus, </w:t>
      </w:r>
      <w:r w:rsidR="00E2356C" w:rsidRPr="006B4497">
        <w:rPr>
          <w:sz w:val="22"/>
          <w:szCs w:val="22"/>
        </w:rPr>
        <w:t>thi</w:t>
      </w:r>
      <w:r w:rsidR="00F0049E">
        <w:rPr>
          <w:sz w:val="22"/>
          <w:szCs w:val="22"/>
        </w:rPr>
        <w:t>s figure annualized over a five-</w:t>
      </w:r>
      <w:r w:rsidR="00E2356C" w:rsidRPr="006B4497">
        <w:rPr>
          <w:sz w:val="22"/>
          <w:szCs w:val="22"/>
        </w:rPr>
        <w:t xml:space="preserve">year period is </w:t>
      </w:r>
      <w:r w:rsidR="00E2356C" w:rsidRPr="006B4497">
        <w:rPr>
          <w:b/>
          <w:bCs/>
          <w:sz w:val="22"/>
          <w:szCs w:val="22"/>
        </w:rPr>
        <w:t xml:space="preserve">$7,800 </w:t>
      </w:r>
      <w:r w:rsidR="00E2356C" w:rsidRPr="006B4497">
        <w:rPr>
          <w:sz w:val="22"/>
          <w:szCs w:val="22"/>
        </w:rPr>
        <w:t>per year.  Therefore, the annualized capital/startup cost is</w:t>
      </w:r>
      <w:r w:rsidR="00714A3E" w:rsidRPr="006B4497">
        <w:rPr>
          <w:sz w:val="22"/>
          <w:szCs w:val="22"/>
        </w:rPr>
        <w:t xml:space="preserve"> </w:t>
      </w:r>
      <w:r w:rsidR="00714A3E" w:rsidRPr="006B4497">
        <w:rPr>
          <w:b/>
          <w:sz w:val="22"/>
          <w:szCs w:val="22"/>
        </w:rPr>
        <w:t>$</w:t>
      </w:r>
      <w:r w:rsidR="00E2356C" w:rsidRPr="006B4497">
        <w:rPr>
          <w:b/>
          <w:sz w:val="22"/>
          <w:szCs w:val="22"/>
        </w:rPr>
        <w:t>7,800</w:t>
      </w:r>
      <w:r w:rsidR="00E2356C" w:rsidRPr="006B4497">
        <w:rPr>
          <w:sz w:val="22"/>
          <w:szCs w:val="22"/>
        </w:rPr>
        <w:t xml:space="preserve">. </w:t>
      </w:r>
    </w:p>
    <w:p w14:paraId="294AD00B" w14:textId="77777777" w:rsidR="00BF572A" w:rsidRPr="005476EC" w:rsidRDefault="00BF572A" w:rsidP="00234A09">
      <w:pPr>
        <w:rPr>
          <w:sz w:val="22"/>
          <w:szCs w:val="22"/>
        </w:rPr>
      </w:pPr>
    </w:p>
    <w:p w14:paraId="361BF829" w14:textId="77777777" w:rsidR="000A200C" w:rsidRPr="00714A3E" w:rsidRDefault="00BF572A" w:rsidP="000A200C">
      <w:pPr>
        <w:rPr>
          <w:sz w:val="22"/>
          <w:szCs w:val="22"/>
        </w:rPr>
      </w:pPr>
      <w:r w:rsidRPr="00714A3E">
        <w:rPr>
          <w:sz w:val="22"/>
          <w:szCs w:val="22"/>
        </w:rPr>
        <w:t xml:space="preserve">b. </w:t>
      </w:r>
      <w:r w:rsidR="000A200C" w:rsidRPr="00714A3E">
        <w:rPr>
          <w:sz w:val="22"/>
          <w:szCs w:val="22"/>
        </w:rPr>
        <w:t>We estimate that annual operation and maintenance fees for the additional personal computer and modem would be approximately $500 per respondent.  $500 (computers) x 13 carriers = $6,500.   Carriers filing tariffs are subject to the Commission’s filing fee</w:t>
      </w:r>
      <w:r w:rsidR="00322F67">
        <w:rPr>
          <w:sz w:val="22"/>
          <w:szCs w:val="22"/>
        </w:rPr>
        <w:t>s of $925</w:t>
      </w:r>
      <w:r w:rsidR="000A200C" w:rsidRPr="00714A3E">
        <w:rPr>
          <w:sz w:val="22"/>
          <w:szCs w:val="22"/>
        </w:rPr>
        <w:t xml:space="preserve"> per filing.  Thus, total annual operation and maintenance.</w:t>
      </w:r>
      <w:r w:rsidR="00322F67">
        <w:rPr>
          <w:sz w:val="22"/>
          <w:szCs w:val="22"/>
        </w:rPr>
        <w:t>  750 (number of filings) x $925</w:t>
      </w:r>
      <w:r w:rsidR="000A200C" w:rsidRPr="00714A3E">
        <w:rPr>
          <w:sz w:val="22"/>
          <w:szCs w:val="22"/>
        </w:rPr>
        <w:t xml:space="preserve"> (filing fee) = </w:t>
      </w:r>
      <w:r w:rsidR="00322F67" w:rsidRPr="00A90A57">
        <w:rPr>
          <w:b/>
          <w:sz w:val="22"/>
          <w:szCs w:val="22"/>
        </w:rPr>
        <w:t>$</w:t>
      </w:r>
      <w:r w:rsidR="00A90A57" w:rsidRPr="00A90A57">
        <w:rPr>
          <w:b/>
          <w:sz w:val="22"/>
          <w:szCs w:val="22"/>
        </w:rPr>
        <w:t>693,750</w:t>
      </w:r>
      <w:r w:rsidR="00A90A57">
        <w:rPr>
          <w:sz w:val="22"/>
          <w:szCs w:val="22"/>
        </w:rPr>
        <w:t>.</w:t>
      </w:r>
      <w:r w:rsidR="000A200C" w:rsidRPr="00714A3E">
        <w:rPr>
          <w:sz w:val="22"/>
          <w:szCs w:val="22"/>
        </w:rPr>
        <w:t xml:space="preserve"> </w:t>
      </w:r>
    </w:p>
    <w:p w14:paraId="6A0BFF47" w14:textId="77777777" w:rsidR="000A200C" w:rsidRDefault="000A200C" w:rsidP="000A200C"/>
    <w:p w14:paraId="694D4472" w14:textId="77777777" w:rsidR="000A200C" w:rsidRPr="00714A3E" w:rsidRDefault="00714A3E" w:rsidP="000A200C">
      <w:pPr>
        <w:rPr>
          <w:sz w:val="22"/>
          <w:szCs w:val="22"/>
        </w:rPr>
      </w:pPr>
      <w:r w:rsidRPr="00714A3E">
        <w:rPr>
          <w:b/>
          <w:sz w:val="22"/>
          <w:szCs w:val="22"/>
        </w:rPr>
        <w:t>Total annualized operation</w:t>
      </w:r>
      <w:r w:rsidR="000A200C" w:rsidRPr="00714A3E">
        <w:rPr>
          <w:b/>
          <w:sz w:val="22"/>
          <w:szCs w:val="22"/>
        </w:rPr>
        <w:t xml:space="preserve"> </w:t>
      </w:r>
      <w:r w:rsidR="00A90A57">
        <w:rPr>
          <w:b/>
          <w:sz w:val="22"/>
          <w:szCs w:val="22"/>
        </w:rPr>
        <w:t>and maintenance cost is = $7,800</w:t>
      </w:r>
      <w:r w:rsidR="000A200C" w:rsidRPr="00714A3E">
        <w:rPr>
          <w:b/>
          <w:sz w:val="22"/>
          <w:szCs w:val="22"/>
        </w:rPr>
        <w:t xml:space="preserve"> + </w:t>
      </w:r>
      <w:r w:rsidR="00A90A57">
        <w:rPr>
          <w:b/>
          <w:bCs/>
          <w:sz w:val="22"/>
          <w:szCs w:val="22"/>
        </w:rPr>
        <w:t xml:space="preserve">$693,750 = </w:t>
      </w:r>
      <w:r w:rsidR="00A90A57" w:rsidRPr="00A90A57">
        <w:rPr>
          <w:b/>
          <w:bCs/>
          <w:sz w:val="22"/>
          <w:szCs w:val="22"/>
        </w:rPr>
        <w:t>$</w:t>
      </w:r>
      <w:r w:rsidR="00A90A57" w:rsidRPr="00A90A57">
        <w:rPr>
          <w:b/>
          <w:sz w:val="22"/>
          <w:szCs w:val="22"/>
        </w:rPr>
        <w:t>701,550</w:t>
      </w:r>
      <w:r w:rsidR="00A90A57">
        <w:rPr>
          <w:sz w:val="22"/>
          <w:szCs w:val="22"/>
        </w:rPr>
        <w:t>.</w:t>
      </w:r>
    </w:p>
    <w:p w14:paraId="5447BAB4" w14:textId="77777777" w:rsidR="000A200C" w:rsidRDefault="000A200C" w:rsidP="000A200C">
      <w:r>
        <w:t> </w:t>
      </w:r>
    </w:p>
    <w:p w14:paraId="5ED27DCE" w14:textId="77777777" w:rsidR="00BF572A" w:rsidRPr="005476EC" w:rsidRDefault="00BF572A" w:rsidP="00234A09">
      <w:pPr>
        <w:rPr>
          <w:sz w:val="22"/>
          <w:szCs w:val="22"/>
        </w:rPr>
      </w:pPr>
      <w:r w:rsidRPr="005476EC">
        <w:rPr>
          <w:sz w:val="22"/>
          <w:szCs w:val="22"/>
        </w:rPr>
        <w:t xml:space="preserve">14.  </w:t>
      </w:r>
      <w:r w:rsidR="00861F26">
        <w:rPr>
          <w:sz w:val="22"/>
          <w:szCs w:val="22"/>
        </w:rPr>
        <w:tab/>
      </w:r>
      <w:r w:rsidRPr="005476EC">
        <w:rPr>
          <w:sz w:val="22"/>
          <w:szCs w:val="22"/>
        </w:rPr>
        <w:t xml:space="preserve">Except for the electronic filing requirements for LEC tariffs, there will be few if any </w:t>
      </w:r>
      <w:r w:rsidR="00291204" w:rsidRPr="005476EC">
        <w:rPr>
          <w:sz w:val="22"/>
          <w:szCs w:val="22"/>
        </w:rPr>
        <w:t>additional</w:t>
      </w:r>
      <w:r w:rsidRPr="005476EC">
        <w:rPr>
          <w:sz w:val="22"/>
          <w:szCs w:val="22"/>
        </w:rPr>
        <w:t xml:space="preserve"> costs to the Commission.  The information collection requirements will result in a savings of Commission resources that are currently used to review LEC tariff filings.  The following represent the Commission’s estimates of the annual costs to the federal government as a result of the requirements:</w:t>
      </w:r>
    </w:p>
    <w:p w14:paraId="4C312FB0" w14:textId="77777777" w:rsidR="00291204" w:rsidRPr="005476EC" w:rsidRDefault="00291204" w:rsidP="00234A09">
      <w:pPr>
        <w:rPr>
          <w:sz w:val="22"/>
          <w:szCs w:val="22"/>
        </w:rPr>
      </w:pPr>
    </w:p>
    <w:p w14:paraId="15FF4357" w14:textId="77777777" w:rsidR="00291204" w:rsidRPr="005476EC" w:rsidRDefault="00291204" w:rsidP="00AE3082">
      <w:pPr>
        <w:ind w:firstLine="720"/>
        <w:rPr>
          <w:sz w:val="22"/>
          <w:szCs w:val="22"/>
        </w:rPr>
      </w:pPr>
      <w:r w:rsidRPr="005476EC">
        <w:rPr>
          <w:sz w:val="22"/>
          <w:szCs w:val="22"/>
        </w:rPr>
        <w:t xml:space="preserve">a.  </w:t>
      </w:r>
      <w:r w:rsidRPr="005476EC">
        <w:rPr>
          <w:sz w:val="22"/>
          <w:szCs w:val="22"/>
          <w:u w:val="single"/>
        </w:rPr>
        <w:t>Electronic filing requirement</w:t>
      </w:r>
      <w:r w:rsidRPr="005476EC">
        <w:rPr>
          <w:sz w:val="22"/>
          <w:szCs w:val="22"/>
        </w:rPr>
        <w:t>:</w:t>
      </w:r>
      <w:r w:rsidR="00AE3082">
        <w:rPr>
          <w:sz w:val="22"/>
          <w:szCs w:val="22"/>
        </w:rPr>
        <w:t xml:space="preserve">  </w:t>
      </w:r>
      <w:r w:rsidRPr="005476EC">
        <w:rPr>
          <w:sz w:val="22"/>
          <w:szCs w:val="22"/>
        </w:rPr>
        <w:t>Annual maintenance costs will be approximately $50,000.  The Commission anticipates that the electronic filing program will result in a savings of staff time and Commission costs because it will provide the staff with instant access to all tariffs and related documents.</w:t>
      </w:r>
    </w:p>
    <w:p w14:paraId="7CC71042" w14:textId="77777777" w:rsidR="00291204" w:rsidRPr="005476EC" w:rsidRDefault="00291204" w:rsidP="00234A09">
      <w:pPr>
        <w:rPr>
          <w:sz w:val="22"/>
          <w:szCs w:val="22"/>
        </w:rPr>
      </w:pPr>
    </w:p>
    <w:p w14:paraId="7BC7A1E5" w14:textId="77777777" w:rsidR="00291204" w:rsidRPr="005476EC" w:rsidRDefault="00291204" w:rsidP="00BC5824">
      <w:pPr>
        <w:ind w:firstLine="720"/>
        <w:rPr>
          <w:sz w:val="22"/>
          <w:szCs w:val="22"/>
        </w:rPr>
      </w:pPr>
      <w:r w:rsidRPr="005476EC">
        <w:rPr>
          <w:sz w:val="22"/>
          <w:szCs w:val="22"/>
        </w:rPr>
        <w:t xml:space="preserve">b.  </w:t>
      </w:r>
      <w:r w:rsidRPr="005476EC">
        <w:rPr>
          <w:sz w:val="22"/>
          <w:szCs w:val="22"/>
          <w:u w:val="single"/>
        </w:rPr>
        <w:t>Requirement that carriers desiring tariffs proposing rate decreases to be effective in seven days must be filed in separate transmittals</w:t>
      </w:r>
      <w:r w:rsidRPr="005476EC">
        <w:rPr>
          <w:sz w:val="22"/>
          <w:szCs w:val="22"/>
        </w:rPr>
        <w:t>:  No additional costs anticipated.</w:t>
      </w:r>
    </w:p>
    <w:p w14:paraId="349ABA04" w14:textId="77777777" w:rsidR="00291204" w:rsidRPr="005476EC" w:rsidRDefault="00291204" w:rsidP="00234A09">
      <w:pPr>
        <w:rPr>
          <w:sz w:val="22"/>
          <w:szCs w:val="22"/>
        </w:rPr>
      </w:pPr>
    </w:p>
    <w:p w14:paraId="2EDEED9E" w14:textId="77777777" w:rsidR="00291204" w:rsidRPr="005476EC" w:rsidRDefault="00291204" w:rsidP="00BC5824">
      <w:pPr>
        <w:ind w:firstLine="720"/>
        <w:rPr>
          <w:sz w:val="22"/>
          <w:szCs w:val="22"/>
        </w:rPr>
      </w:pPr>
      <w:r w:rsidRPr="005476EC">
        <w:rPr>
          <w:sz w:val="22"/>
          <w:szCs w:val="22"/>
        </w:rPr>
        <w:t xml:space="preserve">c.  </w:t>
      </w:r>
      <w:r w:rsidRPr="005476EC">
        <w:rPr>
          <w:sz w:val="22"/>
          <w:szCs w:val="22"/>
          <w:u w:val="single"/>
        </w:rPr>
        <w:t>Requirement that carriers identify transmittals filed pursuant to the streamlined provisions of the 1996 Act</w:t>
      </w:r>
      <w:r w:rsidRPr="005476EC">
        <w:rPr>
          <w:sz w:val="22"/>
          <w:szCs w:val="22"/>
        </w:rPr>
        <w:t>:  No additional costs anticipated.</w:t>
      </w:r>
    </w:p>
    <w:p w14:paraId="394E88C9" w14:textId="77777777" w:rsidR="00291204" w:rsidRPr="005476EC" w:rsidRDefault="00291204" w:rsidP="00234A09">
      <w:pPr>
        <w:rPr>
          <w:sz w:val="22"/>
          <w:szCs w:val="22"/>
        </w:rPr>
      </w:pPr>
    </w:p>
    <w:p w14:paraId="14E25E50" w14:textId="77777777" w:rsidR="00291204" w:rsidRPr="005476EC" w:rsidRDefault="00291204" w:rsidP="00BC5824">
      <w:pPr>
        <w:ind w:firstLine="720"/>
        <w:rPr>
          <w:sz w:val="22"/>
          <w:szCs w:val="22"/>
        </w:rPr>
      </w:pPr>
      <w:r w:rsidRPr="005476EC">
        <w:rPr>
          <w:sz w:val="22"/>
          <w:szCs w:val="22"/>
        </w:rPr>
        <w:t xml:space="preserve">d.  </w:t>
      </w:r>
      <w:r w:rsidRPr="005476EC">
        <w:rPr>
          <w:sz w:val="22"/>
          <w:szCs w:val="22"/>
          <w:u w:val="single"/>
        </w:rPr>
        <w:t>Requirement that price cap carriers file their tariff review plans prior to filing their annual access tariffs</w:t>
      </w:r>
      <w:r w:rsidRPr="005476EC">
        <w:rPr>
          <w:sz w:val="22"/>
          <w:szCs w:val="22"/>
        </w:rPr>
        <w:t>:  No additional costs anticipated.</w:t>
      </w:r>
    </w:p>
    <w:p w14:paraId="4B48EDFE" w14:textId="77777777" w:rsidR="00291204" w:rsidRPr="005476EC" w:rsidRDefault="00291204" w:rsidP="00234A09">
      <w:pPr>
        <w:rPr>
          <w:sz w:val="22"/>
          <w:szCs w:val="22"/>
        </w:rPr>
      </w:pPr>
    </w:p>
    <w:p w14:paraId="47DEF553" w14:textId="77777777" w:rsidR="00291204" w:rsidRPr="005476EC" w:rsidRDefault="00643021" w:rsidP="00BC5824">
      <w:pPr>
        <w:ind w:firstLine="720"/>
        <w:rPr>
          <w:sz w:val="22"/>
          <w:szCs w:val="22"/>
        </w:rPr>
      </w:pPr>
      <w:r w:rsidRPr="005476EC">
        <w:rPr>
          <w:sz w:val="22"/>
          <w:szCs w:val="22"/>
        </w:rPr>
        <w:t>e.</w:t>
      </w:r>
      <w:r w:rsidR="00291204" w:rsidRPr="005476EC">
        <w:rPr>
          <w:sz w:val="22"/>
          <w:szCs w:val="22"/>
        </w:rPr>
        <w:t xml:space="preserve"> </w:t>
      </w:r>
      <w:r w:rsidR="00291204" w:rsidRPr="005476EC">
        <w:rPr>
          <w:sz w:val="22"/>
          <w:szCs w:val="22"/>
          <w:u w:val="single"/>
        </w:rPr>
        <w:t>Petitions and Replies</w:t>
      </w:r>
      <w:r w:rsidR="00291204" w:rsidRPr="005476EC">
        <w:rPr>
          <w:sz w:val="22"/>
          <w:szCs w:val="22"/>
        </w:rPr>
        <w:t>:  No additional costs anticipated.</w:t>
      </w:r>
    </w:p>
    <w:p w14:paraId="4F765901" w14:textId="77777777" w:rsidR="00291204" w:rsidRPr="005476EC" w:rsidRDefault="00291204" w:rsidP="00234A09">
      <w:pPr>
        <w:rPr>
          <w:sz w:val="22"/>
          <w:szCs w:val="22"/>
        </w:rPr>
      </w:pPr>
    </w:p>
    <w:p w14:paraId="0A414BC4" w14:textId="77777777" w:rsidR="00291204" w:rsidRPr="005476EC" w:rsidRDefault="00291204" w:rsidP="00BC5824">
      <w:pPr>
        <w:ind w:firstLine="720"/>
        <w:rPr>
          <w:sz w:val="22"/>
          <w:szCs w:val="22"/>
        </w:rPr>
      </w:pPr>
      <w:r w:rsidRPr="005476EC">
        <w:rPr>
          <w:sz w:val="22"/>
          <w:szCs w:val="22"/>
        </w:rPr>
        <w:t xml:space="preserve">f. </w:t>
      </w:r>
      <w:r w:rsidR="00BC5824" w:rsidRPr="005476EC">
        <w:rPr>
          <w:sz w:val="22"/>
          <w:szCs w:val="22"/>
          <w:u w:val="single"/>
        </w:rPr>
        <w:t xml:space="preserve">Standard </w:t>
      </w:r>
      <w:r w:rsidRPr="005476EC">
        <w:rPr>
          <w:sz w:val="22"/>
          <w:szCs w:val="22"/>
          <w:u w:val="single"/>
        </w:rPr>
        <w:t xml:space="preserve">Protective Order </w:t>
      </w:r>
      <w:r w:rsidR="00BC5824">
        <w:rPr>
          <w:sz w:val="22"/>
          <w:szCs w:val="22"/>
          <w:u w:val="single"/>
        </w:rPr>
        <w:t xml:space="preserve">Recordkeeping </w:t>
      </w:r>
      <w:r w:rsidRPr="005476EC">
        <w:rPr>
          <w:sz w:val="22"/>
          <w:szCs w:val="22"/>
          <w:u w:val="single"/>
        </w:rPr>
        <w:t>Requirement</w:t>
      </w:r>
      <w:r w:rsidRPr="005476EC">
        <w:rPr>
          <w:sz w:val="22"/>
          <w:szCs w:val="22"/>
        </w:rPr>
        <w:t>:  No additional costs anticipated.</w:t>
      </w:r>
    </w:p>
    <w:p w14:paraId="06044DDD" w14:textId="77777777" w:rsidR="00937B59" w:rsidRDefault="00937B59" w:rsidP="00234A09">
      <w:pPr>
        <w:rPr>
          <w:sz w:val="22"/>
          <w:szCs w:val="22"/>
        </w:rPr>
      </w:pPr>
    </w:p>
    <w:p w14:paraId="6E2BB87A" w14:textId="77777777" w:rsidR="00BC5824" w:rsidRPr="005476EC" w:rsidRDefault="00BC5824" w:rsidP="00BC5824">
      <w:pPr>
        <w:ind w:firstLine="720"/>
        <w:rPr>
          <w:sz w:val="22"/>
          <w:szCs w:val="22"/>
        </w:rPr>
      </w:pPr>
      <w:r>
        <w:rPr>
          <w:sz w:val="22"/>
          <w:szCs w:val="22"/>
        </w:rPr>
        <w:t>g.</w:t>
      </w:r>
      <w:r w:rsidRPr="005476EC">
        <w:rPr>
          <w:sz w:val="22"/>
          <w:szCs w:val="22"/>
        </w:rPr>
        <w:t xml:space="preserve"> </w:t>
      </w:r>
      <w:r w:rsidRPr="005476EC">
        <w:rPr>
          <w:sz w:val="22"/>
          <w:szCs w:val="22"/>
          <w:u w:val="single"/>
        </w:rPr>
        <w:t xml:space="preserve">Standard Protective Order </w:t>
      </w:r>
      <w:r>
        <w:rPr>
          <w:sz w:val="22"/>
          <w:szCs w:val="22"/>
          <w:u w:val="single"/>
        </w:rPr>
        <w:t>Repor</w:t>
      </w:r>
      <w:r w:rsidR="007C472C">
        <w:rPr>
          <w:sz w:val="22"/>
          <w:szCs w:val="22"/>
          <w:u w:val="single"/>
        </w:rPr>
        <w:t>t</w:t>
      </w:r>
      <w:r>
        <w:rPr>
          <w:sz w:val="22"/>
          <w:szCs w:val="22"/>
          <w:u w:val="single"/>
        </w:rPr>
        <w:t xml:space="preserve">ing </w:t>
      </w:r>
      <w:r w:rsidRPr="005476EC">
        <w:rPr>
          <w:sz w:val="22"/>
          <w:szCs w:val="22"/>
          <w:u w:val="single"/>
        </w:rPr>
        <w:t>Requirement</w:t>
      </w:r>
      <w:r w:rsidRPr="005476EC">
        <w:rPr>
          <w:sz w:val="22"/>
          <w:szCs w:val="22"/>
        </w:rPr>
        <w:t>:  No additional costs anticipated.</w:t>
      </w:r>
    </w:p>
    <w:p w14:paraId="1E510C12" w14:textId="77777777" w:rsidR="00BC5824" w:rsidRDefault="00BC5824" w:rsidP="00234A09">
      <w:pPr>
        <w:rPr>
          <w:sz w:val="22"/>
          <w:szCs w:val="22"/>
        </w:rPr>
      </w:pPr>
    </w:p>
    <w:p w14:paraId="2648C9CF" w14:textId="77777777" w:rsidR="00530A26" w:rsidRPr="009B0BC0" w:rsidRDefault="00051028" w:rsidP="00E2356C">
      <w:pPr>
        <w:rPr>
          <w:sz w:val="22"/>
          <w:szCs w:val="22"/>
        </w:rPr>
      </w:pPr>
      <w:r w:rsidRPr="005476EC">
        <w:rPr>
          <w:sz w:val="22"/>
          <w:szCs w:val="22"/>
        </w:rPr>
        <w:t xml:space="preserve">15.  </w:t>
      </w:r>
      <w:r w:rsidR="00861F26">
        <w:rPr>
          <w:sz w:val="22"/>
          <w:szCs w:val="22"/>
        </w:rPr>
        <w:tab/>
      </w:r>
      <w:r w:rsidR="0014009B" w:rsidRPr="001F7551">
        <w:rPr>
          <w:sz w:val="22"/>
          <w:szCs w:val="22"/>
        </w:rPr>
        <w:t xml:space="preserve">The </w:t>
      </w:r>
      <w:r w:rsidR="00530A26" w:rsidRPr="009B0BC0">
        <w:rPr>
          <w:sz w:val="22"/>
          <w:szCs w:val="22"/>
        </w:rPr>
        <w:t>Commissi</w:t>
      </w:r>
      <w:r w:rsidR="00530A26">
        <w:rPr>
          <w:sz w:val="22"/>
          <w:szCs w:val="22"/>
        </w:rPr>
        <w:t xml:space="preserve">on notes the following </w:t>
      </w:r>
      <w:r w:rsidR="00BF0FED">
        <w:rPr>
          <w:sz w:val="22"/>
          <w:szCs w:val="22"/>
        </w:rPr>
        <w:t>adjustment</w:t>
      </w:r>
      <w:r w:rsidR="00530A26" w:rsidRPr="009B0BC0">
        <w:rPr>
          <w:sz w:val="22"/>
          <w:szCs w:val="22"/>
        </w:rPr>
        <w:t xml:space="preserve"> s</w:t>
      </w:r>
      <w:r w:rsidR="00646323">
        <w:rPr>
          <w:sz w:val="22"/>
          <w:szCs w:val="22"/>
        </w:rPr>
        <w:t xml:space="preserve">ince the last </w:t>
      </w:r>
      <w:r w:rsidR="00530A26" w:rsidRPr="009B0BC0">
        <w:rPr>
          <w:sz w:val="22"/>
          <w:szCs w:val="22"/>
        </w:rPr>
        <w:t>submission</w:t>
      </w:r>
      <w:r w:rsidR="00E107D1">
        <w:rPr>
          <w:sz w:val="22"/>
          <w:szCs w:val="22"/>
        </w:rPr>
        <w:t xml:space="preserve"> to OMB</w:t>
      </w:r>
      <w:r w:rsidR="00BF0FED">
        <w:rPr>
          <w:sz w:val="22"/>
          <w:szCs w:val="22"/>
        </w:rPr>
        <w:t>:</w:t>
      </w:r>
    </w:p>
    <w:p w14:paraId="5172D7AD" w14:textId="77777777" w:rsidR="0078730F" w:rsidRDefault="0078730F" w:rsidP="0078730F">
      <w:pPr>
        <w:rPr>
          <w:sz w:val="22"/>
          <w:szCs w:val="22"/>
        </w:rPr>
      </w:pPr>
    </w:p>
    <w:p w14:paraId="3DC8DAA5" w14:textId="77777777" w:rsidR="00A04821" w:rsidRPr="00C735A7" w:rsidRDefault="00E27B64" w:rsidP="00C735A7">
      <w:pPr>
        <w:ind w:left="720"/>
        <w:rPr>
          <w:sz w:val="22"/>
          <w:szCs w:val="22"/>
        </w:rPr>
      </w:pPr>
      <w:r w:rsidRPr="00C735A7">
        <w:rPr>
          <w:sz w:val="22"/>
          <w:szCs w:val="22"/>
        </w:rPr>
        <w:t>The</w:t>
      </w:r>
      <w:r w:rsidR="000A200C" w:rsidRPr="00C735A7">
        <w:rPr>
          <w:sz w:val="22"/>
          <w:szCs w:val="22"/>
        </w:rPr>
        <w:t xml:space="preserve"> carriers’ tariff filing </w:t>
      </w:r>
      <w:r w:rsidR="00DB7D54" w:rsidRPr="00C735A7">
        <w:rPr>
          <w:sz w:val="22"/>
          <w:szCs w:val="22"/>
        </w:rPr>
        <w:t>fees increased from $910</w:t>
      </w:r>
      <w:r w:rsidRPr="00C735A7">
        <w:rPr>
          <w:sz w:val="22"/>
          <w:szCs w:val="22"/>
        </w:rPr>
        <w:t xml:space="preserve"> to $925</w:t>
      </w:r>
      <w:r w:rsidR="000A200C" w:rsidRPr="00C735A7">
        <w:rPr>
          <w:sz w:val="22"/>
          <w:szCs w:val="22"/>
        </w:rPr>
        <w:t xml:space="preserve">.  </w:t>
      </w:r>
      <w:r w:rsidRPr="00C735A7">
        <w:rPr>
          <w:sz w:val="22"/>
          <w:szCs w:val="22"/>
        </w:rPr>
        <w:t xml:space="preserve">As a result, the total annualized operation and maintenance costs have increased from $696,800 to $701,550 (+$4,750). </w:t>
      </w:r>
      <w:r w:rsidR="001D5BAD" w:rsidRPr="00C735A7">
        <w:rPr>
          <w:sz w:val="22"/>
          <w:szCs w:val="22"/>
        </w:rPr>
        <w:t xml:space="preserve"> </w:t>
      </w:r>
    </w:p>
    <w:p w14:paraId="5D78BAC4" w14:textId="77777777" w:rsidR="00BF0FED" w:rsidRDefault="00BF0FED" w:rsidP="001D5BAD">
      <w:pPr>
        <w:rPr>
          <w:sz w:val="22"/>
          <w:szCs w:val="22"/>
        </w:rPr>
      </w:pPr>
    </w:p>
    <w:p w14:paraId="7BA1CE56" w14:textId="77777777" w:rsidR="00937B59" w:rsidRPr="005476EC" w:rsidRDefault="00937B59" w:rsidP="00234A09">
      <w:pPr>
        <w:rPr>
          <w:sz w:val="22"/>
          <w:szCs w:val="22"/>
        </w:rPr>
      </w:pPr>
      <w:r w:rsidRPr="005476EC">
        <w:rPr>
          <w:sz w:val="22"/>
          <w:szCs w:val="22"/>
        </w:rPr>
        <w:t xml:space="preserve">16.  </w:t>
      </w:r>
      <w:r w:rsidR="00861F26">
        <w:rPr>
          <w:sz w:val="22"/>
          <w:szCs w:val="22"/>
        </w:rPr>
        <w:tab/>
      </w:r>
      <w:r w:rsidRPr="005476EC">
        <w:rPr>
          <w:sz w:val="22"/>
          <w:szCs w:val="22"/>
        </w:rPr>
        <w:t>The Commission does not anticipate that it will p</w:t>
      </w:r>
      <w:r w:rsidR="004000FF" w:rsidRPr="005476EC">
        <w:rPr>
          <w:sz w:val="22"/>
          <w:szCs w:val="22"/>
        </w:rPr>
        <w:t>ublish any of the information</w:t>
      </w:r>
      <w:r w:rsidRPr="005476EC">
        <w:rPr>
          <w:sz w:val="22"/>
          <w:szCs w:val="22"/>
        </w:rPr>
        <w:t xml:space="preserve"> </w:t>
      </w:r>
      <w:r w:rsidR="00861F26">
        <w:rPr>
          <w:sz w:val="22"/>
          <w:szCs w:val="22"/>
        </w:rPr>
        <w:t>proposed to be collected</w:t>
      </w:r>
      <w:r w:rsidRPr="005476EC">
        <w:rPr>
          <w:sz w:val="22"/>
          <w:szCs w:val="22"/>
        </w:rPr>
        <w:t>.</w:t>
      </w:r>
    </w:p>
    <w:p w14:paraId="0975B0FB" w14:textId="77777777" w:rsidR="00937B59" w:rsidRPr="005476EC" w:rsidRDefault="00937B59" w:rsidP="00234A09">
      <w:pPr>
        <w:rPr>
          <w:sz w:val="22"/>
          <w:szCs w:val="22"/>
        </w:rPr>
      </w:pPr>
    </w:p>
    <w:p w14:paraId="03134ADB" w14:textId="77777777" w:rsidR="00937B59" w:rsidRPr="005476EC" w:rsidRDefault="00937B59" w:rsidP="00234A09">
      <w:pPr>
        <w:rPr>
          <w:sz w:val="22"/>
          <w:szCs w:val="22"/>
        </w:rPr>
      </w:pPr>
      <w:r w:rsidRPr="005476EC">
        <w:rPr>
          <w:sz w:val="22"/>
          <w:szCs w:val="22"/>
        </w:rPr>
        <w:t xml:space="preserve">17.  </w:t>
      </w:r>
      <w:r w:rsidR="00861F26">
        <w:rPr>
          <w:sz w:val="22"/>
          <w:szCs w:val="22"/>
        </w:rPr>
        <w:tab/>
        <w:t>The Commission does not intend to seek approval</w:t>
      </w:r>
      <w:r w:rsidRPr="005476EC">
        <w:rPr>
          <w:sz w:val="22"/>
          <w:szCs w:val="22"/>
        </w:rPr>
        <w:t xml:space="preserve"> not to display the expiration date </w:t>
      </w:r>
      <w:r w:rsidR="00861F26">
        <w:rPr>
          <w:sz w:val="22"/>
          <w:szCs w:val="22"/>
        </w:rPr>
        <w:t>for</w:t>
      </w:r>
      <w:r w:rsidRPr="005476EC">
        <w:rPr>
          <w:sz w:val="22"/>
          <w:szCs w:val="22"/>
        </w:rPr>
        <w:t xml:space="preserve"> OMB approval of the information collection.  </w:t>
      </w:r>
    </w:p>
    <w:p w14:paraId="162B537B" w14:textId="77777777" w:rsidR="00937B59" w:rsidRPr="005476EC" w:rsidRDefault="00937B59" w:rsidP="00234A09">
      <w:pPr>
        <w:rPr>
          <w:sz w:val="22"/>
          <w:szCs w:val="22"/>
        </w:rPr>
      </w:pPr>
    </w:p>
    <w:p w14:paraId="172E57B3" w14:textId="77777777" w:rsidR="00937B59" w:rsidRPr="005476EC" w:rsidRDefault="00051028" w:rsidP="00234A09">
      <w:pPr>
        <w:rPr>
          <w:sz w:val="22"/>
          <w:szCs w:val="22"/>
        </w:rPr>
      </w:pPr>
      <w:r w:rsidRPr="005476EC">
        <w:rPr>
          <w:sz w:val="22"/>
          <w:szCs w:val="22"/>
        </w:rPr>
        <w:t xml:space="preserve">18.  </w:t>
      </w:r>
      <w:r w:rsidR="00861F26">
        <w:rPr>
          <w:sz w:val="22"/>
          <w:szCs w:val="22"/>
        </w:rPr>
        <w:tab/>
      </w:r>
      <w:r w:rsidR="00714A3E">
        <w:rPr>
          <w:sz w:val="22"/>
          <w:szCs w:val="22"/>
        </w:rPr>
        <w:t xml:space="preserve"> </w:t>
      </w:r>
      <w:r w:rsidR="00FC1998">
        <w:rPr>
          <w:sz w:val="22"/>
          <w:szCs w:val="22"/>
        </w:rPr>
        <w:t>Th</w:t>
      </w:r>
      <w:r w:rsidR="00C735A7" w:rsidRPr="00FC1998">
        <w:rPr>
          <w:sz w:val="22"/>
          <w:szCs w:val="22"/>
        </w:rPr>
        <w:t>ere are no exceptions to the Certification Statement.</w:t>
      </w:r>
      <w:r w:rsidR="00C735A7">
        <w:rPr>
          <w:sz w:val="22"/>
          <w:szCs w:val="22"/>
        </w:rPr>
        <w:t xml:space="preserve">  </w:t>
      </w:r>
    </w:p>
    <w:p w14:paraId="67E7397A" w14:textId="77777777" w:rsidR="00937B59" w:rsidRPr="005476EC" w:rsidRDefault="00937B59" w:rsidP="00234A09">
      <w:pPr>
        <w:rPr>
          <w:sz w:val="22"/>
          <w:szCs w:val="22"/>
        </w:rPr>
      </w:pPr>
    </w:p>
    <w:p w14:paraId="2C94FA27" w14:textId="77777777" w:rsidR="00937B59" w:rsidRPr="005476EC" w:rsidRDefault="00937B59" w:rsidP="00234A09">
      <w:pPr>
        <w:rPr>
          <w:b/>
          <w:sz w:val="22"/>
          <w:szCs w:val="22"/>
          <w:u w:val="single"/>
        </w:rPr>
      </w:pPr>
      <w:r w:rsidRPr="005476EC">
        <w:rPr>
          <w:b/>
          <w:sz w:val="22"/>
          <w:szCs w:val="22"/>
          <w:u w:val="single"/>
        </w:rPr>
        <w:t>B.  Collection of Information Employing Statistical Methods</w:t>
      </w:r>
      <w:r w:rsidR="00763684" w:rsidRPr="005476EC">
        <w:rPr>
          <w:b/>
          <w:sz w:val="22"/>
          <w:szCs w:val="22"/>
          <w:u w:val="single"/>
        </w:rPr>
        <w:t>:</w:t>
      </w:r>
    </w:p>
    <w:p w14:paraId="6A4D752B" w14:textId="77777777" w:rsidR="00937B59" w:rsidRPr="005476EC" w:rsidRDefault="00937B59" w:rsidP="00234A09">
      <w:pPr>
        <w:rPr>
          <w:sz w:val="22"/>
          <w:szCs w:val="22"/>
        </w:rPr>
      </w:pPr>
    </w:p>
    <w:p w14:paraId="3894EC01" w14:textId="77777777" w:rsidR="00FB408E" w:rsidRPr="005476EC" w:rsidRDefault="00937B59" w:rsidP="00234A09">
      <w:pPr>
        <w:rPr>
          <w:sz w:val="22"/>
          <w:szCs w:val="22"/>
        </w:rPr>
      </w:pPr>
      <w:r w:rsidRPr="005476EC">
        <w:rPr>
          <w:sz w:val="22"/>
          <w:szCs w:val="22"/>
        </w:rPr>
        <w:tab/>
        <w:t>The Commission does not anticipate that the collection of information will employ statistical methods.</w:t>
      </w:r>
    </w:p>
    <w:sectPr w:rsidR="00FB408E" w:rsidRPr="005476EC" w:rsidSect="0022049E">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4CD43" w14:textId="77777777" w:rsidR="00F57D2E" w:rsidRDefault="00F57D2E">
      <w:r>
        <w:separator/>
      </w:r>
    </w:p>
  </w:endnote>
  <w:endnote w:type="continuationSeparator" w:id="0">
    <w:p w14:paraId="2EE2202A" w14:textId="77777777" w:rsidR="00F57D2E" w:rsidRDefault="00F5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44023" w14:textId="77777777"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7D49A6" w14:textId="77777777" w:rsidR="005D5606" w:rsidRDefault="005D5606" w:rsidP="003C0B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9A20" w14:textId="08D97656"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934">
      <w:rPr>
        <w:rStyle w:val="PageNumber"/>
        <w:noProof/>
      </w:rPr>
      <w:t>9</w:t>
    </w:r>
    <w:r>
      <w:rPr>
        <w:rStyle w:val="PageNumber"/>
      </w:rPr>
      <w:fldChar w:fldCharType="end"/>
    </w:r>
  </w:p>
  <w:p w14:paraId="02868E07" w14:textId="77777777" w:rsidR="005D5606" w:rsidRDefault="005D5606" w:rsidP="003C0B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6B3C" w14:textId="77777777" w:rsidR="00F57D2E" w:rsidRDefault="00F57D2E">
      <w:r>
        <w:separator/>
      </w:r>
    </w:p>
  </w:footnote>
  <w:footnote w:type="continuationSeparator" w:id="0">
    <w:p w14:paraId="7ADC94C1" w14:textId="77777777" w:rsidR="00F57D2E" w:rsidRDefault="00F57D2E">
      <w:r>
        <w:continuationSeparator/>
      </w:r>
    </w:p>
  </w:footnote>
  <w:footnote w:id="1">
    <w:p w14:paraId="54A8C661" w14:textId="77777777" w:rsidR="00F666A1" w:rsidRDefault="00F666A1">
      <w:pPr>
        <w:pStyle w:val="FootnoteText"/>
      </w:pPr>
      <w:r>
        <w:rPr>
          <w:rStyle w:val="FootnoteReference"/>
        </w:rPr>
        <w:footnoteRef/>
      </w:r>
      <w:r>
        <w:t xml:space="preserve"> </w:t>
      </w:r>
      <w:r w:rsidR="00A46170">
        <w:t xml:space="preserve">The Commission </w:t>
      </w:r>
      <w:r w:rsidRPr="00F666A1">
        <w:t>estimate</w:t>
      </w:r>
      <w:r w:rsidR="00A46170">
        <w:t>s</w:t>
      </w:r>
      <w:r w:rsidRPr="00F666A1">
        <w:t xml:space="preserve"> that most LECs wishing to invest in a stand-alone personal computer and modem have a</w:t>
      </w:r>
      <w:r w:rsidR="00A46170">
        <w:t>l</w:t>
      </w:r>
      <w:r w:rsidRPr="00F666A1">
        <w:t>ready done so.   Based on currently-available information, we estimate that approximately one</w:t>
      </w:r>
      <w:r w:rsidR="0014237E">
        <w:t xml:space="preserve"> </w:t>
      </w:r>
      <w:r w:rsidRPr="00F666A1">
        <w:t>quarter of LECs, (</w:t>
      </w:r>
      <w:r w:rsidRPr="00F72D6C">
        <w:rPr>
          <w:i/>
        </w:rPr>
        <w:t>i.e</w:t>
      </w:r>
      <w:r w:rsidRPr="00F666A1">
        <w:t>., 13 LECs) have not yet invested in a stand-alone person</w:t>
      </w:r>
      <w:r w:rsidR="008466B1">
        <w:t>al</w:t>
      </w:r>
      <w:r w:rsidRPr="00F666A1">
        <w:t xml:space="preserve"> computer and mod</w:t>
      </w:r>
      <w:r>
        <w: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0CA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F1AE8"/>
    <w:multiLevelType w:val="hybridMultilevel"/>
    <w:tmpl w:val="50D68332"/>
    <w:lvl w:ilvl="0" w:tplc="447A716A">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A490DE8"/>
    <w:multiLevelType w:val="hybridMultilevel"/>
    <w:tmpl w:val="F5B84DC2"/>
    <w:lvl w:ilvl="0" w:tplc="31A62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D8179F"/>
    <w:multiLevelType w:val="hybridMultilevel"/>
    <w:tmpl w:val="27DCA22E"/>
    <w:lvl w:ilvl="0" w:tplc="17C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3D2A8F"/>
    <w:multiLevelType w:val="hybridMultilevel"/>
    <w:tmpl w:val="5756DDBE"/>
    <w:lvl w:ilvl="0" w:tplc="53425FF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2D61"/>
    <w:rsid w:val="00014512"/>
    <w:rsid w:val="00016784"/>
    <w:rsid w:val="00031F5B"/>
    <w:rsid w:val="00046AE6"/>
    <w:rsid w:val="00050C66"/>
    <w:rsid w:val="00051028"/>
    <w:rsid w:val="00061465"/>
    <w:rsid w:val="00076D4D"/>
    <w:rsid w:val="00085DBE"/>
    <w:rsid w:val="00085E3A"/>
    <w:rsid w:val="00090A5B"/>
    <w:rsid w:val="00090BFC"/>
    <w:rsid w:val="000A200C"/>
    <w:rsid w:val="000A2B3E"/>
    <w:rsid w:val="000A4E63"/>
    <w:rsid w:val="000B6AB8"/>
    <w:rsid w:val="000C21F3"/>
    <w:rsid w:val="000C4874"/>
    <w:rsid w:val="000C722E"/>
    <w:rsid w:val="000D71C1"/>
    <w:rsid w:val="000F75A8"/>
    <w:rsid w:val="0011272F"/>
    <w:rsid w:val="00114FFD"/>
    <w:rsid w:val="00122801"/>
    <w:rsid w:val="0014009B"/>
    <w:rsid w:val="0014237E"/>
    <w:rsid w:val="0014429D"/>
    <w:rsid w:val="00145726"/>
    <w:rsid w:val="00151145"/>
    <w:rsid w:val="00162ECA"/>
    <w:rsid w:val="00163692"/>
    <w:rsid w:val="001801FF"/>
    <w:rsid w:val="00190F2E"/>
    <w:rsid w:val="001A3934"/>
    <w:rsid w:val="001C17D1"/>
    <w:rsid w:val="001D3417"/>
    <w:rsid w:val="001D5BAD"/>
    <w:rsid w:val="001E6ADA"/>
    <w:rsid w:val="001F7551"/>
    <w:rsid w:val="00211E77"/>
    <w:rsid w:val="002134F0"/>
    <w:rsid w:val="00216587"/>
    <w:rsid w:val="0022049E"/>
    <w:rsid w:val="002204B2"/>
    <w:rsid w:val="00226351"/>
    <w:rsid w:val="00234A09"/>
    <w:rsid w:val="00254A59"/>
    <w:rsid w:val="00283136"/>
    <w:rsid w:val="00287C8E"/>
    <w:rsid w:val="00291204"/>
    <w:rsid w:val="00297185"/>
    <w:rsid w:val="002A3CAA"/>
    <w:rsid w:val="002B1B99"/>
    <w:rsid w:val="002B1FDA"/>
    <w:rsid w:val="002C2498"/>
    <w:rsid w:val="002D4632"/>
    <w:rsid w:val="002E0F87"/>
    <w:rsid w:val="002E39A9"/>
    <w:rsid w:val="00300020"/>
    <w:rsid w:val="00304E98"/>
    <w:rsid w:val="00322F31"/>
    <w:rsid w:val="00322F67"/>
    <w:rsid w:val="00334B90"/>
    <w:rsid w:val="00346BC6"/>
    <w:rsid w:val="00350398"/>
    <w:rsid w:val="00352477"/>
    <w:rsid w:val="003534E9"/>
    <w:rsid w:val="00356D56"/>
    <w:rsid w:val="00362B1D"/>
    <w:rsid w:val="00371A78"/>
    <w:rsid w:val="00381A4D"/>
    <w:rsid w:val="00381C00"/>
    <w:rsid w:val="00382B66"/>
    <w:rsid w:val="0039202B"/>
    <w:rsid w:val="00392BED"/>
    <w:rsid w:val="003A140F"/>
    <w:rsid w:val="003C0B5F"/>
    <w:rsid w:val="003C1F6F"/>
    <w:rsid w:val="003C4E6E"/>
    <w:rsid w:val="003D67B7"/>
    <w:rsid w:val="004000FF"/>
    <w:rsid w:val="0040264D"/>
    <w:rsid w:val="00406CAC"/>
    <w:rsid w:val="00415ECC"/>
    <w:rsid w:val="00421E8B"/>
    <w:rsid w:val="004251B0"/>
    <w:rsid w:val="00480F48"/>
    <w:rsid w:val="004817E1"/>
    <w:rsid w:val="00483529"/>
    <w:rsid w:val="0048376A"/>
    <w:rsid w:val="004949D4"/>
    <w:rsid w:val="004D24F7"/>
    <w:rsid w:val="004D655B"/>
    <w:rsid w:val="0051552B"/>
    <w:rsid w:val="0051610D"/>
    <w:rsid w:val="00516AFC"/>
    <w:rsid w:val="00530A26"/>
    <w:rsid w:val="00533C35"/>
    <w:rsid w:val="00534A23"/>
    <w:rsid w:val="00540371"/>
    <w:rsid w:val="00546ACF"/>
    <w:rsid w:val="005476EC"/>
    <w:rsid w:val="005622CB"/>
    <w:rsid w:val="0056283B"/>
    <w:rsid w:val="00564E4B"/>
    <w:rsid w:val="00566DAA"/>
    <w:rsid w:val="00572074"/>
    <w:rsid w:val="00574686"/>
    <w:rsid w:val="00582649"/>
    <w:rsid w:val="005850E9"/>
    <w:rsid w:val="005A1A91"/>
    <w:rsid w:val="005D5606"/>
    <w:rsid w:val="005D7FF0"/>
    <w:rsid w:val="005F0646"/>
    <w:rsid w:val="005F15AF"/>
    <w:rsid w:val="005F4710"/>
    <w:rsid w:val="00601D11"/>
    <w:rsid w:val="0062408A"/>
    <w:rsid w:val="0062777B"/>
    <w:rsid w:val="00643021"/>
    <w:rsid w:val="00643DAA"/>
    <w:rsid w:val="00646323"/>
    <w:rsid w:val="00650C8B"/>
    <w:rsid w:val="00670568"/>
    <w:rsid w:val="0067112D"/>
    <w:rsid w:val="00672CAE"/>
    <w:rsid w:val="00675B83"/>
    <w:rsid w:val="006826FC"/>
    <w:rsid w:val="0069071D"/>
    <w:rsid w:val="00697C44"/>
    <w:rsid w:val="006A3A74"/>
    <w:rsid w:val="006A5D91"/>
    <w:rsid w:val="006A741A"/>
    <w:rsid w:val="006B2737"/>
    <w:rsid w:val="006B4497"/>
    <w:rsid w:val="006C7A38"/>
    <w:rsid w:val="006D14C5"/>
    <w:rsid w:val="006D4541"/>
    <w:rsid w:val="006E0471"/>
    <w:rsid w:val="006E15E4"/>
    <w:rsid w:val="006E3193"/>
    <w:rsid w:val="006F20BB"/>
    <w:rsid w:val="00701A97"/>
    <w:rsid w:val="00703350"/>
    <w:rsid w:val="0070717C"/>
    <w:rsid w:val="00714A3E"/>
    <w:rsid w:val="007309A3"/>
    <w:rsid w:val="0074201E"/>
    <w:rsid w:val="00754157"/>
    <w:rsid w:val="00756AEB"/>
    <w:rsid w:val="007573F9"/>
    <w:rsid w:val="007632ED"/>
    <w:rsid w:val="00763684"/>
    <w:rsid w:val="00774AB9"/>
    <w:rsid w:val="0078730F"/>
    <w:rsid w:val="0079350E"/>
    <w:rsid w:val="007B1036"/>
    <w:rsid w:val="007C472C"/>
    <w:rsid w:val="007C4FD1"/>
    <w:rsid w:val="007D38BD"/>
    <w:rsid w:val="007D4D7F"/>
    <w:rsid w:val="007E4E8D"/>
    <w:rsid w:val="007F729B"/>
    <w:rsid w:val="008040A0"/>
    <w:rsid w:val="0082283A"/>
    <w:rsid w:val="0082602A"/>
    <w:rsid w:val="00844270"/>
    <w:rsid w:val="008466B1"/>
    <w:rsid w:val="00861F26"/>
    <w:rsid w:val="0086342E"/>
    <w:rsid w:val="008658B7"/>
    <w:rsid w:val="008803AD"/>
    <w:rsid w:val="00881BCC"/>
    <w:rsid w:val="00882B09"/>
    <w:rsid w:val="008A4898"/>
    <w:rsid w:val="008A5093"/>
    <w:rsid w:val="008A54F9"/>
    <w:rsid w:val="008B1794"/>
    <w:rsid w:val="008B3A68"/>
    <w:rsid w:val="008B4E6F"/>
    <w:rsid w:val="008D6AD9"/>
    <w:rsid w:val="008E125D"/>
    <w:rsid w:val="008F1341"/>
    <w:rsid w:val="009120D3"/>
    <w:rsid w:val="0091275E"/>
    <w:rsid w:val="009359C7"/>
    <w:rsid w:val="00937B59"/>
    <w:rsid w:val="00965049"/>
    <w:rsid w:val="0097290B"/>
    <w:rsid w:val="00973DFB"/>
    <w:rsid w:val="009773CF"/>
    <w:rsid w:val="0098350F"/>
    <w:rsid w:val="009968F1"/>
    <w:rsid w:val="009A2679"/>
    <w:rsid w:val="009D3E95"/>
    <w:rsid w:val="009E1871"/>
    <w:rsid w:val="009F1752"/>
    <w:rsid w:val="009F720F"/>
    <w:rsid w:val="00A006FE"/>
    <w:rsid w:val="00A04821"/>
    <w:rsid w:val="00A22F87"/>
    <w:rsid w:val="00A253C2"/>
    <w:rsid w:val="00A3218E"/>
    <w:rsid w:val="00A372F4"/>
    <w:rsid w:val="00A37592"/>
    <w:rsid w:val="00A42CE8"/>
    <w:rsid w:val="00A46170"/>
    <w:rsid w:val="00A51618"/>
    <w:rsid w:val="00A56B4F"/>
    <w:rsid w:val="00A63924"/>
    <w:rsid w:val="00A64970"/>
    <w:rsid w:val="00A708A5"/>
    <w:rsid w:val="00A87142"/>
    <w:rsid w:val="00A876F3"/>
    <w:rsid w:val="00A9048D"/>
    <w:rsid w:val="00A90A57"/>
    <w:rsid w:val="00A92B2E"/>
    <w:rsid w:val="00A97D3E"/>
    <w:rsid w:val="00AA2B8E"/>
    <w:rsid w:val="00AB5DC5"/>
    <w:rsid w:val="00AC1861"/>
    <w:rsid w:val="00AD333E"/>
    <w:rsid w:val="00AE0E34"/>
    <w:rsid w:val="00AE3082"/>
    <w:rsid w:val="00AE6DB0"/>
    <w:rsid w:val="00AF264C"/>
    <w:rsid w:val="00AF3250"/>
    <w:rsid w:val="00B10A6B"/>
    <w:rsid w:val="00B15740"/>
    <w:rsid w:val="00B407D5"/>
    <w:rsid w:val="00B476AD"/>
    <w:rsid w:val="00B63E52"/>
    <w:rsid w:val="00B8208C"/>
    <w:rsid w:val="00B82D5D"/>
    <w:rsid w:val="00B839DA"/>
    <w:rsid w:val="00B8625C"/>
    <w:rsid w:val="00B86DD9"/>
    <w:rsid w:val="00B90745"/>
    <w:rsid w:val="00B9553B"/>
    <w:rsid w:val="00BA5FE6"/>
    <w:rsid w:val="00BA756A"/>
    <w:rsid w:val="00BC5824"/>
    <w:rsid w:val="00BC5EA0"/>
    <w:rsid w:val="00BC6CE3"/>
    <w:rsid w:val="00BD3794"/>
    <w:rsid w:val="00BD5E7E"/>
    <w:rsid w:val="00BD613E"/>
    <w:rsid w:val="00BD71DC"/>
    <w:rsid w:val="00BE3458"/>
    <w:rsid w:val="00BF0FED"/>
    <w:rsid w:val="00BF4A59"/>
    <w:rsid w:val="00BF572A"/>
    <w:rsid w:val="00C0282D"/>
    <w:rsid w:val="00C235DC"/>
    <w:rsid w:val="00C24FAF"/>
    <w:rsid w:val="00C300F6"/>
    <w:rsid w:val="00C46B0E"/>
    <w:rsid w:val="00C504CE"/>
    <w:rsid w:val="00C5349D"/>
    <w:rsid w:val="00C7096A"/>
    <w:rsid w:val="00C735A7"/>
    <w:rsid w:val="00CA3EEE"/>
    <w:rsid w:val="00CC69C1"/>
    <w:rsid w:val="00CD74B7"/>
    <w:rsid w:val="00CE5265"/>
    <w:rsid w:val="00CF06CE"/>
    <w:rsid w:val="00D05ABC"/>
    <w:rsid w:val="00D16FFA"/>
    <w:rsid w:val="00D17D70"/>
    <w:rsid w:val="00D27A44"/>
    <w:rsid w:val="00D3722B"/>
    <w:rsid w:val="00D513E8"/>
    <w:rsid w:val="00D5775A"/>
    <w:rsid w:val="00D858D1"/>
    <w:rsid w:val="00D97403"/>
    <w:rsid w:val="00DA2D86"/>
    <w:rsid w:val="00DA53B2"/>
    <w:rsid w:val="00DB0FEF"/>
    <w:rsid w:val="00DB1E5A"/>
    <w:rsid w:val="00DB7D54"/>
    <w:rsid w:val="00DC0DAA"/>
    <w:rsid w:val="00DC215C"/>
    <w:rsid w:val="00DC5D75"/>
    <w:rsid w:val="00DF1F52"/>
    <w:rsid w:val="00DF3E95"/>
    <w:rsid w:val="00E0623F"/>
    <w:rsid w:val="00E1077B"/>
    <w:rsid w:val="00E107D1"/>
    <w:rsid w:val="00E15031"/>
    <w:rsid w:val="00E157D9"/>
    <w:rsid w:val="00E2356C"/>
    <w:rsid w:val="00E27B64"/>
    <w:rsid w:val="00E304E3"/>
    <w:rsid w:val="00E317DE"/>
    <w:rsid w:val="00E31E1C"/>
    <w:rsid w:val="00E42577"/>
    <w:rsid w:val="00E5535F"/>
    <w:rsid w:val="00E65F81"/>
    <w:rsid w:val="00E702EA"/>
    <w:rsid w:val="00E72216"/>
    <w:rsid w:val="00E734F4"/>
    <w:rsid w:val="00E87003"/>
    <w:rsid w:val="00E87FD8"/>
    <w:rsid w:val="00EA1F6A"/>
    <w:rsid w:val="00EA7F26"/>
    <w:rsid w:val="00EB4D18"/>
    <w:rsid w:val="00EB6442"/>
    <w:rsid w:val="00EC5F1C"/>
    <w:rsid w:val="00ED206E"/>
    <w:rsid w:val="00F0049E"/>
    <w:rsid w:val="00F12512"/>
    <w:rsid w:val="00F260D1"/>
    <w:rsid w:val="00F32758"/>
    <w:rsid w:val="00F328A3"/>
    <w:rsid w:val="00F32B61"/>
    <w:rsid w:val="00F468E9"/>
    <w:rsid w:val="00F56A47"/>
    <w:rsid w:val="00F57D2E"/>
    <w:rsid w:val="00F62DAF"/>
    <w:rsid w:val="00F64FC1"/>
    <w:rsid w:val="00F666A1"/>
    <w:rsid w:val="00F72D6C"/>
    <w:rsid w:val="00F81262"/>
    <w:rsid w:val="00F93329"/>
    <w:rsid w:val="00F968ED"/>
    <w:rsid w:val="00FA0504"/>
    <w:rsid w:val="00FA2104"/>
    <w:rsid w:val="00FA2CAD"/>
    <w:rsid w:val="00FB408E"/>
    <w:rsid w:val="00FC1998"/>
    <w:rsid w:val="00FC5120"/>
    <w:rsid w:val="00FC7E11"/>
    <w:rsid w:val="00FD3160"/>
    <w:rsid w:val="00FE47B5"/>
    <w:rsid w:val="00FF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9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 w:type="paragraph" w:styleId="ListParagraph">
    <w:name w:val="List Paragraph"/>
    <w:basedOn w:val="Normal"/>
    <w:uiPriority w:val="34"/>
    <w:qFormat/>
    <w:rsid w:val="00787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 w:type="paragraph" w:styleId="ListParagraph">
    <w:name w:val="List Paragraph"/>
    <w:basedOn w:val="Normal"/>
    <w:uiPriority w:val="34"/>
    <w:qFormat/>
    <w:rsid w:val="00787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9245">
      <w:bodyDiv w:val="1"/>
      <w:marLeft w:val="0"/>
      <w:marRight w:val="0"/>
      <w:marTop w:val="0"/>
      <w:marBottom w:val="0"/>
      <w:divBdr>
        <w:top w:val="none" w:sz="0" w:space="0" w:color="auto"/>
        <w:left w:val="none" w:sz="0" w:space="0" w:color="auto"/>
        <w:bottom w:val="none" w:sz="0" w:space="0" w:color="auto"/>
        <w:right w:val="none" w:sz="0" w:space="0" w:color="auto"/>
      </w:divBdr>
    </w:div>
    <w:div w:id="8076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DA5A-EE56-4DF1-9B3A-224C7099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SYSTEM</cp:lastModifiedBy>
  <cp:revision>2</cp:revision>
  <cp:lastPrinted>2012-06-19T16:12:00Z</cp:lastPrinted>
  <dcterms:created xsi:type="dcterms:W3CDTF">2018-05-10T17:40:00Z</dcterms:created>
  <dcterms:modified xsi:type="dcterms:W3CDTF">2018-05-10T17:40:00Z</dcterms:modified>
</cp:coreProperties>
</file>