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7AEB8" w14:textId="77777777" w:rsidR="00811629" w:rsidRPr="00811629" w:rsidRDefault="00811629" w:rsidP="00811629">
      <w:pPr>
        <w:jc w:val="center"/>
        <w:rPr>
          <w:b/>
        </w:rPr>
      </w:pPr>
      <w:bookmarkStart w:id="0" w:name="_GoBack"/>
      <w:bookmarkEnd w:id="0"/>
      <w:r w:rsidRPr="00811629">
        <w:rPr>
          <w:b/>
        </w:rPr>
        <w:t>OMB-2120-0593</w:t>
      </w:r>
    </w:p>
    <w:p w14:paraId="52168802" w14:textId="77777777" w:rsidR="00811629" w:rsidRPr="00811629" w:rsidRDefault="00811629" w:rsidP="00811629">
      <w:pPr>
        <w:jc w:val="center"/>
        <w:rPr>
          <w:b/>
        </w:rPr>
      </w:pPr>
      <w:r w:rsidRPr="00811629">
        <w:rPr>
          <w:b/>
        </w:rPr>
        <w:t xml:space="preserve">SUPPORTING STATEMENT </w:t>
      </w:r>
      <w:r w:rsidRPr="00811629">
        <w:rPr>
          <w:b/>
        </w:rPr>
        <w:br/>
        <w:t>FOR PAPERWORK REDUCTION ACT SUBMISSIONS</w:t>
      </w:r>
    </w:p>
    <w:p w14:paraId="456C9349" w14:textId="77777777" w:rsidR="00811629" w:rsidRDefault="00811629" w:rsidP="00811629"/>
    <w:p w14:paraId="715B3A33" w14:textId="77777777" w:rsidR="00811629" w:rsidRDefault="00811629" w:rsidP="00811629">
      <w:r>
        <w:t>Federal Aviation Regulation part 119 – Certification:  Air Carriers and Commercial Operators</w:t>
      </w:r>
    </w:p>
    <w:p w14:paraId="53D498D5" w14:textId="77777777" w:rsidR="00811629" w:rsidRDefault="00811629" w:rsidP="00811629"/>
    <w:p w14:paraId="1DF80935" w14:textId="77777777" w:rsidR="00811629" w:rsidRPr="00811629" w:rsidRDefault="00811629" w:rsidP="00811629">
      <w:r w:rsidRPr="000B4CD6">
        <w:rPr>
          <w:u w:val="single"/>
        </w:rPr>
        <w:t>Justification</w:t>
      </w:r>
      <w:r>
        <w:t xml:space="preserve">:  </w:t>
      </w:r>
    </w:p>
    <w:p w14:paraId="4F860A53" w14:textId="77777777" w:rsidR="00811629" w:rsidRDefault="00811629" w:rsidP="00811629">
      <w:pPr>
        <w:pStyle w:val="NormalWeb"/>
      </w:pPr>
      <w:r w:rsidRPr="00811629">
        <w:rPr>
          <w:b/>
        </w:rPr>
        <w:t>1.  Explain the circumstances that make the collection of the information necessary.  Identify any legal or administrative requirements that necessitate the collection</w:t>
      </w:r>
      <w:r>
        <w:t xml:space="preserve">.  </w:t>
      </w:r>
    </w:p>
    <w:p w14:paraId="6446E459" w14:textId="77777777" w:rsidR="00811629" w:rsidRDefault="00811629" w:rsidP="00811629">
      <w:pPr>
        <w:pStyle w:val="NormalWeb"/>
      </w:pPr>
      <w:r>
        <w:t>Title 49 U.S.C., Section 44702 empowers the Administrator of the Federal Aviation Administration</w:t>
      </w:r>
      <w:r w:rsidR="00C3213C">
        <w:t xml:space="preserve"> (FAA)</w:t>
      </w:r>
      <w:r>
        <w:t xml:space="preserve"> to issue air carrier operating certificates and to establish minimum safety standards for the operation of </w:t>
      </w:r>
      <w:r w:rsidR="00215F6E">
        <w:t xml:space="preserve">the </w:t>
      </w:r>
      <w:r>
        <w:t>air carrier to who</w:t>
      </w:r>
      <w:r w:rsidR="00DD08F7">
        <w:t>m</w:t>
      </w:r>
      <w:r>
        <w:t xml:space="preserve"> such certificates are issued.  This collection of information supports the Department of Transportation overall strategic safety goals.  </w:t>
      </w:r>
    </w:p>
    <w:p w14:paraId="0EB30E24" w14:textId="77777777" w:rsidR="00811629" w:rsidRDefault="00811629" w:rsidP="00811629">
      <w:pPr>
        <w:pStyle w:val="NormalWeb"/>
        <w:numPr>
          <w:ilvl w:val="0"/>
          <w:numId w:val="2"/>
        </w:numPr>
      </w:pPr>
      <w:r w:rsidRPr="000B4CD6">
        <w:rPr>
          <w:b/>
        </w:rPr>
        <w:t>Indicate how, by whom, and for what purpose the information is to be used</w:t>
      </w:r>
      <w:r>
        <w:t xml:space="preserve">.  </w:t>
      </w:r>
    </w:p>
    <w:p w14:paraId="06322C76" w14:textId="19809711" w:rsidR="000B4CD6" w:rsidRPr="0018622E" w:rsidRDefault="0018622E" w:rsidP="004E641A">
      <w:r w:rsidRPr="0018622E">
        <w:rPr>
          <w:color w:val="222222"/>
          <w:shd w:val="clear" w:color="auto" w:fill="FFFFFF"/>
        </w:rPr>
        <w:t>Organizations </w:t>
      </w:r>
      <w:r w:rsidRPr="0018622E">
        <w:t>that</w:t>
      </w:r>
      <w:r w:rsidR="004E641A" w:rsidRPr="0018622E">
        <w:t xml:space="preserve"> desire to become or remain ce</w:t>
      </w:r>
      <w:r w:rsidR="006C518F">
        <w:t>rtified as air carriers</w:t>
      </w:r>
      <w:r w:rsidR="004E641A" w:rsidRPr="0018622E">
        <w:t xml:space="preserve"> or commercial operators are mandated to report information to the FAA.  </w:t>
      </w:r>
      <w:r w:rsidR="008051F3" w:rsidRPr="0018622E">
        <w:t xml:space="preserve">The </w:t>
      </w:r>
      <w:r w:rsidR="004E641A" w:rsidRPr="0018622E">
        <w:t>information collected re</w:t>
      </w:r>
      <w:r w:rsidR="008051F3" w:rsidRPr="0018622E">
        <w:t>flects requirements necessary under parts 135, 121,</w:t>
      </w:r>
      <w:r w:rsidR="004E641A" w:rsidRPr="0018622E">
        <w:t xml:space="preserve"> and 125 to comply with Federal Aviation Regulation part 119 – Certification:  Air Carriers and Commercial Operators. </w:t>
      </w:r>
      <w:r w:rsidR="008051F3" w:rsidRPr="0018622E">
        <w:t xml:space="preserve">.  The FAA will use the information it collects and reviews to ensure compliance </w:t>
      </w:r>
      <w:r w:rsidR="00215F6E" w:rsidRPr="0018622E">
        <w:t xml:space="preserve">and adherence </w:t>
      </w:r>
      <w:r w:rsidR="008051F3" w:rsidRPr="0018622E">
        <w:t xml:space="preserve">to regulations and, if necessary, to take enforcement action on violators of the regulations. </w:t>
      </w:r>
    </w:p>
    <w:p w14:paraId="4DE052E1" w14:textId="77777777" w:rsidR="000B4CD6" w:rsidRDefault="000B4CD6" w:rsidP="000B4CD6"/>
    <w:p w14:paraId="31D85B6E" w14:textId="77777777" w:rsidR="00811629" w:rsidRPr="000B4CD6" w:rsidRDefault="00811629" w:rsidP="000B4CD6">
      <w:r w:rsidRPr="000B4CD6">
        <w:rPr>
          <w:b/>
        </w:rPr>
        <w:t>3. Describe whether, and to what extent, the collection of information involves the use of automated, electronic, mechanical, or other technological collection techniques or other forms of information technology</w:t>
      </w:r>
      <w:r w:rsidRPr="000B4CD6">
        <w:t xml:space="preserve">.  </w:t>
      </w:r>
    </w:p>
    <w:p w14:paraId="54384EB2" w14:textId="77777777" w:rsidR="000B4CD6" w:rsidRDefault="00C3213C" w:rsidP="00811629">
      <w:pPr>
        <w:pStyle w:val="NormalWeb"/>
      </w:pPr>
      <w:r>
        <w:t>In compliance with the Government Paperwork Elimination Act (GPEA) the FAA encourages the use of automation to reduce recordkeeping burdens.  Each air carrier is required to have appropriate Standard Operations Specification</w:t>
      </w:r>
      <w:r w:rsidR="00967848">
        <w:t>s</w:t>
      </w:r>
      <w:r w:rsidR="00063580">
        <w:t>.</w:t>
      </w:r>
      <w:r>
        <w:t xml:space="preserve"> </w:t>
      </w:r>
      <w:r w:rsidR="00063580">
        <w:t xml:space="preserve"> </w:t>
      </w:r>
      <w:r>
        <w:t>The</w:t>
      </w:r>
      <w:r w:rsidR="00967848">
        <w:t>y are now</w:t>
      </w:r>
      <w:r>
        <w:t xml:space="preserve"> automated (including non-standard paragraphs) and </w:t>
      </w:r>
      <w:r w:rsidR="00063580">
        <w:t>are</w:t>
      </w:r>
      <w:r>
        <w:t xml:space="preserve"> issued by the FAA.  The database is maintained at the FAA headquarters.  In addition, all FAA field offices are connected to the FAA database and are able to submit their information 100% electronically.  Many air carriers use automation exclusively however, this is not a requirement imposed by the FAA.  The FAA is capable of working with any level of automation used by the air carriers.  </w:t>
      </w:r>
      <w:r w:rsidR="003A038A">
        <w:t xml:space="preserve">The FAA estimates that nearly 100% of the air carriers impacted by part 119 use automation to communicate with the FAA.  </w:t>
      </w:r>
    </w:p>
    <w:p w14:paraId="0F2FE44D" w14:textId="77777777" w:rsidR="00811629" w:rsidRDefault="000B4CD6" w:rsidP="00811629">
      <w:pPr>
        <w:pStyle w:val="NormalWeb"/>
      </w:pPr>
      <w:r w:rsidRPr="008051F3">
        <w:rPr>
          <w:b/>
        </w:rPr>
        <w:t>4.</w:t>
      </w:r>
      <w:r w:rsidR="00D7615F" w:rsidRPr="008051F3">
        <w:rPr>
          <w:b/>
        </w:rPr>
        <w:t xml:space="preserve"> Describe efforts to identify duplication.  Show specifically why any similar information already available cannot be used or modified for use for the purpose(s) described in 2 above</w:t>
      </w:r>
      <w:r w:rsidR="00D7615F">
        <w:t>.</w:t>
      </w:r>
    </w:p>
    <w:p w14:paraId="3B560516" w14:textId="77777777" w:rsidR="00D7615F" w:rsidRDefault="00D7615F" w:rsidP="00811629">
      <w:pPr>
        <w:pStyle w:val="NormalWeb"/>
      </w:pPr>
      <w:r>
        <w:t>A review of other FAA public-use reports</w:t>
      </w:r>
      <w:r w:rsidR="008051F3">
        <w:t xml:space="preserve"> does not show or find any duplication.  The FAA is not aware of any other agency collecting the same or similar information.  The information collected is only available from the applicant and not from any other source.  </w:t>
      </w:r>
    </w:p>
    <w:p w14:paraId="6E0DEFC9" w14:textId="77777777" w:rsidR="000B4CD6" w:rsidRDefault="000B4CD6" w:rsidP="00811629">
      <w:pPr>
        <w:pStyle w:val="NormalWeb"/>
      </w:pPr>
      <w:r w:rsidRPr="003A52AA">
        <w:rPr>
          <w:b/>
        </w:rPr>
        <w:lastRenderedPageBreak/>
        <w:t>5.</w:t>
      </w:r>
      <w:r w:rsidR="008051F3" w:rsidRPr="003A52AA">
        <w:rPr>
          <w:b/>
        </w:rPr>
        <w:t xml:space="preserve">  If the collection of information has a significant impact on a substantial number of small businesses or other small entities (</w:t>
      </w:r>
      <w:r w:rsidR="003A52AA" w:rsidRPr="003A52AA">
        <w:rPr>
          <w:b/>
        </w:rPr>
        <w:t>Item-</w:t>
      </w:r>
      <w:r w:rsidR="008051F3" w:rsidRPr="003A52AA">
        <w:rPr>
          <w:b/>
        </w:rPr>
        <w:t>5 of OMB Form 83-</w:t>
      </w:r>
      <w:r w:rsidR="00215F6E">
        <w:rPr>
          <w:b/>
        </w:rPr>
        <w:t>I</w:t>
      </w:r>
      <w:r w:rsidR="008051F3" w:rsidRPr="003A52AA">
        <w:rPr>
          <w:b/>
        </w:rPr>
        <w:t>), describe the methods used to minimize burden</w:t>
      </w:r>
      <w:r w:rsidR="008051F3">
        <w:t>.</w:t>
      </w:r>
    </w:p>
    <w:p w14:paraId="27B4E736" w14:textId="77777777" w:rsidR="008051F3" w:rsidRDefault="008051F3" w:rsidP="00811629">
      <w:pPr>
        <w:pStyle w:val="NormalWeb"/>
      </w:pPr>
      <w:r>
        <w:t xml:space="preserve">Applicants, whether large or small businesses are guided through the administrative requirements of the regulations by the local FAA district offices assigned certificate responsibilities.  The actual operation specifications are automated and the paragraphs issued are only those appropriate to a specific air carrier’s operation (see question 3).  </w:t>
      </w:r>
      <w:r w:rsidR="003A52AA">
        <w:t xml:space="preserve">For other reporting or recordkeeping burdens listed in question 12 the smaller operators have burdens in proportion to the size of their operation.  The FAA only asks for information needed to oversee the industry.  </w:t>
      </w:r>
    </w:p>
    <w:p w14:paraId="6216B963" w14:textId="77777777" w:rsidR="000B4CD6" w:rsidRDefault="000B4CD6" w:rsidP="00811629">
      <w:pPr>
        <w:pStyle w:val="NormalWeb"/>
      </w:pPr>
      <w:r w:rsidRPr="003A52AA">
        <w:rPr>
          <w:b/>
        </w:rPr>
        <w:t>6.</w:t>
      </w:r>
      <w:r w:rsidR="003A52AA" w:rsidRPr="003A52AA">
        <w:rPr>
          <w:b/>
        </w:rPr>
        <w:t xml:space="preserve">  Describe the consequence to the Federal program or policy activities if the collection is not conducted or is conducted less frequently</w:t>
      </w:r>
      <w:r w:rsidR="003A52AA">
        <w:t xml:space="preserve">.  </w:t>
      </w:r>
    </w:p>
    <w:p w14:paraId="1CD302B4" w14:textId="77777777" w:rsidR="003A52AA" w:rsidRDefault="003A52AA" w:rsidP="00811629">
      <w:pPr>
        <w:pStyle w:val="NormalWeb"/>
      </w:pPr>
      <w:r>
        <w:t>The frequency of information collec</w:t>
      </w:r>
      <w:r w:rsidR="00215F6E">
        <w:t>tion for purposes of the part 11</w:t>
      </w:r>
      <w:r>
        <w:t xml:space="preserve">9 burden is for original certification only.  If the applicant does not apply originally, certification will not occur.  The applicant makes the decision to apply.  </w:t>
      </w:r>
    </w:p>
    <w:p w14:paraId="661B70E8" w14:textId="77777777" w:rsidR="000B4CD6" w:rsidRDefault="000B4CD6" w:rsidP="00811629">
      <w:pPr>
        <w:pStyle w:val="NormalWeb"/>
      </w:pPr>
      <w:r w:rsidRPr="003A52AA">
        <w:rPr>
          <w:b/>
        </w:rPr>
        <w:t>7.</w:t>
      </w:r>
      <w:r w:rsidR="003A52AA" w:rsidRPr="003A52AA">
        <w:rPr>
          <w:b/>
        </w:rPr>
        <w:t xml:space="preserve">  Explain any special circumstances that require the collection to be conducted in a manner inconsistent with 5 C.F.R. 1320.5(d)(2)(i)-(viii)</w:t>
      </w:r>
      <w:r w:rsidR="003A52AA">
        <w:t xml:space="preserve">. </w:t>
      </w:r>
    </w:p>
    <w:p w14:paraId="45C752FE" w14:textId="77777777" w:rsidR="003A52AA" w:rsidRPr="003A52AA" w:rsidRDefault="003A52AA" w:rsidP="00811629">
      <w:pPr>
        <w:pStyle w:val="NormalWeb"/>
      </w:pPr>
      <w:r>
        <w:t>This collection of information is conducted in a manner consistent with the guidelines in</w:t>
      </w:r>
      <w:r w:rsidRPr="003A52AA">
        <w:t xml:space="preserve"> </w:t>
      </w:r>
      <w:r w:rsidR="00091115">
        <w:t xml:space="preserve">            </w:t>
      </w:r>
      <w:r w:rsidRPr="003A52AA">
        <w:t>5</w:t>
      </w:r>
      <w:r w:rsidR="00091115">
        <w:t xml:space="preserve"> </w:t>
      </w:r>
      <w:r w:rsidRPr="003A52AA">
        <w:t>C.F.R. 1320.5(d)(2)(i)-(viii).</w:t>
      </w:r>
    </w:p>
    <w:p w14:paraId="0AC7A488" w14:textId="77777777" w:rsidR="000B4CD6" w:rsidRDefault="000B4CD6" w:rsidP="00811629">
      <w:pPr>
        <w:pStyle w:val="NormalWeb"/>
      </w:pPr>
      <w:r w:rsidRPr="00091115">
        <w:rPr>
          <w:b/>
        </w:rPr>
        <w:t>8.</w:t>
      </w:r>
      <w:r w:rsidR="003A52AA" w:rsidRPr="00091115">
        <w:rPr>
          <w:b/>
        </w:rPr>
        <w:t xml:space="preserve"> </w:t>
      </w:r>
      <w:r w:rsidR="00091115" w:rsidRPr="00091115">
        <w:rPr>
          <w:b/>
        </w:rP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r w:rsidR="00091115">
        <w:t xml:space="preserve">.  </w:t>
      </w:r>
    </w:p>
    <w:p w14:paraId="525B1A02" w14:textId="5A7606F1" w:rsidR="00A46702" w:rsidRPr="00CC7B39" w:rsidRDefault="00A46702" w:rsidP="00A46702">
      <w:pPr>
        <w:autoSpaceDE w:val="0"/>
        <w:autoSpaceDN w:val="0"/>
        <w:adjustRightInd w:val="0"/>
        <w:rPr>
          <w:rFonts w:ascii="Melior" w:hAnsi="Melior" w:cs="Melior"/>
          <w:sz w:val="18"/>
          <w:szCs w:val="18"/>
        </w:rPr>
      </w:pPr>
      <w:r>
        <w:t>T</w:t>
      </w:r>
      <w:r w:rsidRPr="00037059">
        <w:t xml:space="preserve">he FAA issued </w:t>
      </w:r>
      <w:r>
        <w:t xml:space="preserve">a </w:t>
      </w:r>
      <w:r w:rsidRPr="00037059">
        <w:t>Federal Register notice solicitin</w:t>
      </w:r>
      <w:r>
        <w:t>g public comments on the renewal of this information collection</w:t>
      </w:r>
      <w:r w:rsidRPr="00037059">
        <w:t xml:space="preserve">. A 60-Day notice for public comments was published in the </w:t>
      </w:r>
      <w:r>
        <w:t>Federal Register on December 28, 2017 (82 FR 61658</w:t>
      </w:r>
      <w:r w:rsidRPr="00037059">
        <w:t>). No comments were received.</w:t>
      </w:r>
    </w:p>
    <w:p w14:paraId="27FFA91C" w14:textId="7A0E0193" w:rsidR="00243FC3" w:rsidRDefault="00243FC3" w:rsidP="00243FC3">
      <w:pPr>
        <w:pStyle w:val="BlockText"/>
        <w:ind w:left="0" w:right="-720"/>
      </w:pPr>
    </w:p>
    <w:p w14:paraId="16075763" w14:textId="77777777" w:rsidR="000B4CD6" w:rsidRDefault="000B4CD6" w:rsidP="00811629">
      <w:pPr>
        <w:pStyle w:val="NormalWeb"/>
      </w:pPr>
      <w:r w:rsidRPr="00091115">
        <w:rPr>
          <w:b/>
        </w:rPr>
        <w:t>9.</w:t>
      </w:r>
      <w:r w:rsidR="00091115" w:rsidRPr="00091115">
        <w:rPr>
          <w:b/>
        </w:rPr>
        <w:t xml:space="preserve">  Explain any decision to provide any payment or gift to respondents, other then remuneration of contractors or grantees</w:t>
      </w:r>
      <w:r w:rsidR="00091115">
        <w:t xml:space="preserve">.  </w:t>
      </w:r>
    </w:p>
    <w:p w14:paraId="32B03DFE" w14:textId="77777777" w:rsidR="00083906" w:rsidRDefault="00091115" w:rsidP="00811629">
      <w:pPr>
        <w:pStyle w:val="NormalWeb"/>
      </w:pPr>
      <w:r>
        <w:t xml:space="preserve">There are no monetary considerations for this collection of information.  </w:t>
      </w:r>
    </w:p>
    <w:p w14:paraId="2E4708A0" w14:textId="77777777" w:rsidR="000B4CD6" w:rsidRDefault="000B4CD6" w:rsidP="00811629">
      <w:pPr>
        <w:pStyle w:val="NormalWeb"/>
      </w:pPr>
      <w:r w:rsidRPr="00083906">
        <w:rPr>
          <w:b/>
        </w:rPr>
        <w:t>10.</w:t>
      </w:r>
      <w:r w:rsidR="00091115" w:rsidRPr="00083906">
        <w:rPr>
          <w:b/>
        </w:rPr>
        <w:t xml:space="preserve">  Describe any assurance of confidentiality provided to respondents and the basis for </w:t>
      </w:r>
      <w:r w:rsidR="00E56A6E">
        <w:rPr>
          <w:b/>
        </w:rPr>
        <w:t xml:space="preserve">the </w:t>
      </w:r>
      <w:r w:rsidR="00091115" w:rsidRPr="00083906">
        <w:rPr>
          <w:b/>
        </w:rPr>
        <w:t>assurance in statue, regulation, or agency policy</w:t>
      </w:r>
      <w:r w:rsidR="00091115">
        <w:t xml:space="preserve">.  </w:t>
      </w:r>
    </w:p>
    <w:p w14:paraId="7622A34F" w14:textId="77777777" w:rsidR="00091115" w:rsidRDefault="00083906" w:rsidP="00811629">
      <w:pPr>
        <w:pStyle w:val="NormalWeb"/>
      </w:pPr>
      <w:r>
        <w:t xml:space="preserve">Respondents have been given no assurance of confidentiality.  The FAA privacy officer and the part 119 subject matter experts completed an initial privacy identification assessing whether part 119 certification procedures require a Privacy Impact Assessment (PIA).  As an existing system with no changes that affect privacy, part 119 certification procedures do not require a PIA. </w:t>
      </w:r>
    </w:p>
    <w:p w14:paraId="29E00EF4" w14:textId="77777777" w:rsidR="000B4CD6" w:rsidRPr="00E56A6E" w:rsidRDefault="000B4CD6" w:rsidP="00E56A6E">
      <w:r w:rsidRPr="00083906">
        <w:rPr>
          <w:b/>
        </w:rPr>
        <w:lastRenderedPageBreak/>
        <w:t>11.</w:t>
      </w:r>
      <w:r w:rsidR="00083906" w:rsidRPr="00083906">
        <w:rPr>
          <w:b/>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83906">
        <w:t xml:space="preserve">.  </w:t>
      </w:r>
    </w:p>
    <w:p w14:paraId="13AA66DB" w14:textId="77777777" w:rsidR="00E56A6E" w:rsidRPr="00E56A6E" w:rsidRDefault="00E56A6E" w:rsidP="00E56A6E">
      <w:pPr>
        <w:rPr>
          <w:sz w:val="16"/>
          <w:szCs w:val="16"/>
        </w:rPr>
      </w:pPr>
    </w:p>
    <w:p w14:paraId="0B38AC97" w14:textId="77777777" w:rsidR="00083906" w:rsidRDefault="00083906" w:rsidP="00E56A6E">
      <w:r w:rsidRPr="00E56A6E">
        <w:t>There are no questions of a s</w:t>
      </w:r>
      <w:r>
        <w:t xml:space="preserve">ensitive nature. </w:t>
      </w:r>
    </w:p>
    <w:p w14:paraId="1841C5D8" w14:textId="77777777" w:rsidR="00967848" w:rsidRDefault="00967848" w:rsidP="00E56A6E"/>
    <w:p w14:paraId="2E4FB0A8" w14:textId="77777777" w:rsidR="000B4CD6" w:rsidRPr="007644AB" w:rsidRDefault="000B4CD6" w:rsidP="007644AB">
      <w:r w:rsidRPr="00067551">
        <w:rPr>
          <w:b/>
        </w:rPr>
        <w:t>12.</w:t>
      </w:r>
      <w:r w:rsidR="00083906" w:rsidRPr="00067551">
        <w:rPr>
          <w:b/>
        </w:rPr>
        <w:t xml:space="preserve">  Provide estimates of hour burden of the collection of information</w:t>
      </w:r>
      <w:r w:rsidR="00083906">
        <w:t xml:space="preserve">. </w:t>
      </w:r>
    </w:p>
    <w:p w14:paraId="2D1E512B" w14:textId="77777777" w:rsidR="00A46702" w:rsidRPr="007644AB" w:rsidRDefault="00A46702" w:rsidP="00A46702">
      <w:pPr>
        <w:jc w:val="center"/>
      </w:pPr>
      <w:r w:rsidRPr="007644AB">
        <w:t>Burden Estimates for Collection of Information – part 119</w:t>
      </w:r>
    </w:p>
    <w:p w14:paraId="7F1CBB14" w14:textId="77777777" w:rsidR="00A46702" w:rsidRDefault="00A46702" w:rsidP="00A46702">
      <w:pPr>
        <w:jc w:val="center"/>
      </w:pPr>
      <w:r w:rsidRPr="003A038A">
        <w:t xml:space="preserve">Employee salaries are based </w:t>
      </w:r>
      <w:r>
        <w:t xml:space="preserve">on </w:t>
      </w:r>
      <w:r w:rsidRPr="003A038A">
        <w:t>hourly earn</w:t>
      </w:r>
      <w:r>
        <w:t>in</w:t>
      </w:r>
      <w:r w:rsidRPr="003A038A">
        <w:t>gs</w:t>
      </w:r>
      <w:r>
        <w:t>.</w:t>
      </w:r>
    </w:p>
    <w:p w14:paraId="0C41F404" w14:textId="77777777" w:rsidR="00A46702" w:rsidRPr="00960FDE" w:rsidRDefault="00A46702" w:rsidP="00A46702">
      <w:pPr>
        <w:jc w:val="center"/>
        <w:rPr>
          <w:sz w:val="16"/>
          <w:szCs w:val="16"/>
        </w:rPr>
      </w:pPr>
    </w:p>
    <w:p w14:paraId="593AF9C5" w14:textId="77777777" w:rsidR="00A46702" w:rsidRPr="00067551" w:rsidRDefault="00A46702" w:rsidP="00A46702">
      <w:pPr>
        <w:rPr>
          <w:u w:val="single"/>
        </w:rPr>
      </w:pPr>
      <w:r w:rsidRPr="00067551">
        <w:rPr>
          <w:u w:val="single"/>
        </w:rPr>
        <w:t>Section 119.9(b): Use of Business Name</w:t>
      </w:r>
    </w:p>
    <w:p w14:paraId="468CDCDF" w14:textId="77777777" w:rsidR="00A46702" w:rsidRDefault="00A46702" w:rsidP="00A46702">
      <w:r w:rsidRPr="00067551">
        <w:t xml:space="preserve">The </w:t>
      </w:r>
      <w:r>
        <w:t xml:space="preserve">paperwork burden for this regulation </w:t>
      </w:r>
      <w:r w:rsidRPr="00067551">
        <w:t xml:space="preserve">is </w:t>
      </w:r>
      <w:r>
        <w:t>not considered an</w:t>
      </w:r>
      <w:r w:rsidRPr="00E56A6E">
        <w:t xml:space="preserve"> </w:t>
      </w:r>
      <w:r>
        <w:t xml:space="preserve">encumbrance.  Operators commonly paint the name and certificate numbers on the fuselage of their aircraft.  This regulation would be active only if the aircraft were being used temporarily by another operator.  In the event that would occur, compliance could be met by writing the information on a piece of paper and placing that paper on the aircraft windshield so that an FAA inspector, standing on the ground near the aircraft, could clearly read the information.  There is no requirement during flight.  A technical specialist is not required however, there is little likelihood a clerical specialist will be available. </w:t>
      </w:r>
    </w:p>
    <w:p w14:paraId="25023CD7" w14:textId="77777777" w:rsidR="00A46702" w:rsidRPr="00960FDE" w:rsidRDefault="00A46702" w:rsidP="00A46702">
      <w:pPr>
        <w:rPr>
          <w:sz w:val="16"/>
          <w:szCs w:val="16"/>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904"/>
        <w:gridCol w:w="2498"/>
        <w:gridCol w:w="2998"/>
        <w:gridCol w:w="785"/>
      </w:tblGrid>
      <w:tr w:rsidR="00A46702" w:rsidRPr="00863AE0" w14:paraId="0A5917DC" w14:textId="77777777" w:rsidTr="007263F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1E4D82C" w14:textId="77777777" w:rsidR="00A46702" w:rsidRPr="00863AE0" w:rsidRDefault="00A46702" w:rsidP="007263F8">
            <w:pPr>
              <w:rPr>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14:paraId="2346088C" w14:textId="77777777" w:rsidR="00A46702" w:rsidRPr="00863AE0" w:rsidRDefault="00A46702" w:rsidP="007263F8">
            <w:pPr>
              <w:rPr>
                <w:sz w:val="22"/>
                <w:szCs w:val="22"/>
              </w:rPr>
            </w:pPr>
            <w:r w:rsidRPr="00863AE0">
              <w:rPr>
                <w:sz w:val="22"/>
                <w:szCs w:val="22"/>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14:paraId="50C2A04D" w14:textId="77777777" w:rsidR="00A46702" w:rsidRPr="00863AE0" w:rsidRDefault="00A46702" w:rsidP="007263F8">
            <w:pPr>
              <w:rPr>
                <w:sz w:val="22"/>
                <w:szCs w:val="22"/>
              </w:rPr>
            </w:pPr>
            <w:r w:rsidRPr="00863AE0">
              <w:rPr>
                <w:sz w:val="22"/>
                <w:szCs w:val="22"/>
              </w:rPr>
              <w:t xml:space="preserve">Estimate Burden </w:t>
            </w:r>
            <w:r>
              <w:rPr>
                <w:sz w:val="22"/>
                <w:szCs w:val="22"/>
              </w:rPr>
              <w:t>per  Occurrence</w:t>
            </w:r>
          </w:p>
        </w:tc>
        <w:tc>
          <w:tcPr>
            <w:tcW w:w="0" w:type="auto"/>
            <w:tcBorders>
              <w:top w:val="outset" w:sz="6" w:space="0" w:color="auto"/>
              <w:left w:val="outset" w:sz="6" w:space="0" w:color="auto"/>
              <w:bottom w:val="outset" w:sz="6" w:space="0" w:color="auto"/>
              <w:right w:val="outset" w:sz="6" w:space="0" w:color="auto"/>
            </w:tcBorders>
            <w:vAlign w:val="center"/>
          </w:tcPr>
          <w:p w14:paraId="558C81B6" w14:textId="77777777" w:rsidR="00A46702" w:rsidRPr="00863AE0" w:rsidRDefault="00A46702" w:rsidP="007263F8">
            <w:pPr>
              <w:rPr>
                <w:sz w:val="22"/>
                <w:szCs w:val="22"/>
              </w:rPr>
            </w:pPr>
            <w:r w:rsidRPr="00863AE0">
              <w:rPr>
                <w:sz w:val="22"/>
                <w:szCs w:val="22"/>
              </w:rPr>
              <w:t xml:space="preserve">Total </w:t>
            </w:r>
          </w:p>
        </w:tc>
      </w:tr>
      <w:tr w:rsidR="00A46702" w:rsidRPr="00863AE0" w14:paraId="766FE33B" w14:textId="77777777" w:rsidTr="007263F8">
        <w:trPr>
          <w:trHeight w:val="67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16F50640" w14:textId="77777777" w:rsidR="00A46702" w:rsidRPr="00863AE0" w:rsidRDefault="00A46702" w:rsidP="007263F8">
            <w:pPr>
              <w:rPr>
                <w:sz w:val="22"/>
                <w:szCs w:val="22"/>
              </w:rPr>
            </w:pPr>
            <w:r w:rsidRPr="00863AE0">
              <w:rPr>
                <w:sz w:val="22"/>
                <w:szCs w:val="22"/>
              </w:rPr>
              <w:t>Technical Specialist</w:t>
            </w:r>
          </w:p>
        </w:tc>
        <w:tc>
          <w:tcPr>
            <w:tcW w:w="0" w:type="auto"/>
            <w:tcBorders>
              <w:top w:val="outset" w:sz="6" w:space="0" w:color="auto"/>
              <w:left w:val="outset" w:sz="6" w:space="0" w:color="auto"/>
              <w:bottom w:val="outset" w:sz="6" w:space="0" w:color="auto"/>
              <w:right w:val="outset" w:sz="6" w:space="0" w:color="auto"/>
            </w:tcBorders>
            <w:vAlign w:val="center"/>
          </w:tcPr>
          <w:p w14:paraId="50FD88FC" w14:textId="77777777" w:rsidR="00A46702" w:rsidRPr="00863AE0" w:rsidRDefault="00A46702" w:rsidP="007263F8">
            <w:pPr>
              <w:rPr>
                <w:sz w:val="22"/>
                <w:szCs w:val="22"/>
              </w:rPr>
            </w:pPr>
            <w:r w:rsidRPr="00863AE0">
              <w:rPr>
                <w:sz w:val="22"/>
                <w:szCs w:val="22"/>
              </w:rPr>
              <w:t>$</w:t>
            </w:r>
            <w:r>
              <w:rPr>
                <w:sz w:val="22"/>
                <w:szCs w:val="22"/>
              </w:rPr>
              <w:t>58.92</w:t>
            </w:r>
          </w:p>
        </w:tc>
        <w:tc>
          <w:tcPr>
            <w:tcW w:w="0" w:type="auto"/>
            <w:tcBorders>
              <w:top w:val="outset" w:sz="6" w:space="0" w:color="auto"/>
              <w:left w:val="outset" w:sz="6" w:space="0" w:color="auto"/>
              <w:bottom w:val="outset" w:sz="6" w:space="0" w:color="auto"/>
              <w:right w:val="outset" w:sz="6" w:space="0" w:color="auto"/>
            </w:tcBorders>
            <w:vAlign w:val="center"/>
          </w:tcPr>
          <w:p w14:paraId="297D0D2E" w14:textId="77777777" w:rsidR="00A46702" w:rsidRPr="00863AE0" w:rsidRDefault="00A46702" w:rsidP="007263F8">
            <w:pPr>
              <w:rPr>
                <w:sz w:val="22"/>
                <w:szCs w:val="22"/>
              </w:rPr>
            </w:pPr>
            <w:r w:rsidRPr="00863AE0">
              <w:rPr>
                <w:sz w:val="22"/>
                <w:szCs w:val="22"/>
              </w:rPr>
              <w:t xml:space="preserve">10 </w:t>
            </w:r>
            <w:r>
              <w:rPr>
                <w:sz w:val="22"/>
                <w:szCs w:val="22"/>
              </w:rPr>
              <w:t>(.1) = 1 hour (58.92)</w:t>
            </w:r>
          </w:p>
        </w:tc>
        <w:tc>
          <w:tcPr>
            <w:tcW w:w="0" w:type="auto"/>
            <w:tcBorders>
              <w:top w:val="outset" w:sz="6" w:space="0" w:color="auto"/>
              <w:left w:val="outset" w:sz="6" w:space="0" w:color="auto"/>
              <w:bottom w:val="outset" w:sz="6" w:space="0" w:color="auto"/>
              <w:right w:val="outset" w:sz="6" w:space="0" w:color="auto"/>
            </w:tcBorders>
            <w:vAlign w:val="center"/>
          </w:tcPr>
          <w:p w14:paraId="3D6F6B30" w14:textId="77777777" w:rsidR="00A46702" w:rsidRPr="00863AE0" w:rsidRDefault="00A46702" w:rsidP="007263F8">
            <w:pPr>
              <w:rPr>
                <w:sz w:val="22"/>
                <w:szCs w:val="22"/>
              </w:rPr>
            </w:pPr>
            <w:r w:rsidRPr="00863AE0">
              <w:rPr>
                <w:sz w:val="22"/>
                <w:szCs w:val="22"/>
              </w:rPr>
              <w:t>$</w:t>
            </w:r>
            <w:r>
              <w:rPr>
                <w:sz w:val="22"/>
                <w:szCs w:val="22"/>
              </w:rPr>
              <w:t>58.92</w:t>
            </w:r>
          </w:p>
        </w:tc>
      </w:tr>
      <w:tr w:rsidR="00A46702" w:rsidRPr="00863AE0" w14:paraId="60B96B87" w14:textId="77777777" w:rsidTr="007263F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D6D439F" w14:textId="77777777" w:rsidR="00A46702" w:rsidRPr="00863AE0" w:rsidRDefault="00A46702" w:rsidP="007263F8">
            <w:pPr>
              <w:rPr>
                <w:sz w:val="22"/>
                <w:szCs w:val="22"/>
              </w:rPr>
            </w:pPr>
            <w:r w:rsidRPr="00863AE0">
              <w:rPr>
                <w:sz w:val="22"/>
                <w:szCs w:val="22"/>
              </w:rPr>
              <w:t>Clerical Specialist</w:t>
            </w:r>
          </w:p>
        </w:tc>
        <w:tc>
          <w:tcPr>
            <w:tcW w:w="0" w:type="auto"/>
            <w:tcBorders>
              <w:top w:val="outset" w:sz="6" w:space="0" w:color="auto"/>
              <w:left w:val="outset" w:sz="6" w:space="0" w:color="auto"/>
              <w:bottom w:val="outset" w:sz="6" w:space="0" w:color="auto"/>
              <w:right w:val="outset" w:sz="6" w:space="0" w:color="auto"/>
            </w:tcBorders>
            <w:vAlign w:val="center"/>
          </w:tcPr>
          <w:p w14:paraId="23C807E6" w14:textId="77777777" w:rsidR="00A46702" w:rsidRPr="00863AE0" w:rsidRDefault="00A46702" w:rsidP="007263F8">
            <w:pPr>
              <w:rPr>
                <w:sz w:val="22"/>
                <w:szCs w:val="22"/>
              </w:rPr>
            </w:pPr>
            <w:r>
              <w:rPr>
                <w:sz w:val="22"/>
                <w:szCs w:val="22"/>
              </w:rPr>
              <w:t>NA</w:t>
            </w:r>
          </w:p>
        </w:tc>
        <w:tc>
          <w:tcPr>
            <w:tcW w:w="0" w:type="auto"/>
            <w:tcBorders>
              <w:top w:val="outset" w:sz="6" w:space="0" w:color="auto"/>
              <w:left w:val="outset" w:sz="6" w:space="0" w:color="auto"/>
              <w:bottom w:val="outset" w:sz="6" w:space="0" w:color="auto"/>
              <w:right w:val="outset" w:sz="6" w:space="0" w:color="auto"/>
            </w:tcBorders>
            <w:vAlign w:val="center"/>
          </w:tcPr>
          <w:p w14:paraId="4BE3D3ED" w14:textId="77777777" w:rsidR="00A46702" w:rsidRPr="00863AE0" w:rsidRDefault="00A46702" w:rsidP="007263F8">
            <w:pPr>
              <w:rPr>
                <w:sz w:val="22"/>
                <w:szCs w:val="22"/>
              </w:rPr>
            </w:pPr>
            <w:r>
              <w:rPr>
                <w:sz w:val="22"/>
                <w:szCs w:val="22"/>
              </w:rPr>
              <w:t>NA</w:t>
            </w:r>
          </w:p>
        </w:tc>
        <w:tc>
          <w:tcPr>
            <w:tcW w:w="0" w:type="auto"/>
            <w:tcBorders>
              <w:top w:val="outset" w:sz="6" w:space="0" w:color="auto"/>
              <w:left w:val="outset" w:sz="6" w:space="0" w:color="auto"/>
              <w:bottom w:val="outset" w:sz="6" w:space="0" w:color="auto"/>
              <w:right w:val="outset" w:sz="6" w:space="0" w:color="auto"/>
            </w:tcBorders>
            <w:vAlign w:val="center"/>
          </w:tcPr>
          <w:p w14:paraId="7E460EF9" w14:textId="77777777" w:rsidR="00A46702" w:rsidRPr="00863AE0" w:rsidRDefault="00A46702" w:rsidP="007263F8">
            <w:pPr>
              <w:rPr>
                <w:sz w:val="22"/>
                <w:szCs w:val="22"/>
              </w:rPr>
            </w:pPr>
            <w:r>
              <w:rPr>
                <w:sz w:val="22"/>
                <w:szCs w:val="22"/>
              </w:rPr>
              <w:t>NA</w:t>
            </w:r>
          </w:p>
        </w:tc>
      </w:tr>
      <w:tr w:rsidR="00A46702" w:rsidRPr="00863AE0" w14:paraId="22391862" w14:textId="77777777" w:rsidTr="007263F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45F0AA9" w14:textId="77777777" w:rsidR="00A46702" w:rsidRPr="00863AE0" w:rsidRDefault="00A46702" w:rsidP="007263F8">
            <w:pPr>
              <w:rPr>
                <w:sz w:val="22"/>
                <w:szCs w:val="22"/>
              </w:rPr>
            </w:pPr>
            <w:r w:rsidRPr="00863AE0">
              <w:rPr>
                <w:sz w:val="22"/>
                <w:szCs w:val="22"/>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tcPr>
          <w:p w14:paraId="0D28CF76" w14:textId="77777777" w:rsidR="00A46702" w:rsidRPr="00863AE0" w:rsidRDefault="00A46702" w:rsidP="007263F8">
            <w:pPr>
              <w:rPr>
                <w:sz w:val="22"/>
                <w:szCs w:val="22"/>
              </w:rPr>
            </w:pPr>
            <w:r w:rsidRPr="00863AE0">
              <w:rPr>
                <w:sz w:val="22"/>
                <w:szCs w:val="22"/>
              </w:rPr>
              <w:t xml:space="preserve">1 Hours </w:t>
            </w:r>
          </w:p>
        </w:tc>
        <w:tc>
          <w:tcPr>
            <w:tcW w:w="0" w:type="auto"/>
            <w:tcBorders>
              <w:top w:val="outset" w:sz="6" w:space="0" w:color="auto"/>
              <w:left w:val="outset" w:sz="6" w:space="0" w:color="auto"/>
              <w:bottom w:val="outset" w:sz="6" w:space="0" w:color="auto"/>
              <w:right w:val="outset" w:sz="6" w:space="0" w:color="auto"/>
            </w:tcBorders>
            <w:vAlign w:val="center"/>
          </w:tcPr>
          <w:p w14:paraId="71ABA214" w14:textId="77777777" w:rsidR="00A46702" w:rsidRDefault="00A46702" w:rsidP="007263F8">
            <w:pPr>
              <w:rPr>
                <w:sz w:val="22"/>
                <w:szCs w:val="22"/>
              </w:rPr>
            </w:pPr>
            <w:r>
              <w:rPr>
                <w:sz w:val="22"/>
                <w:szCs w:val="22"/>
              </w:rPr>
              <w:t>T</w:t>
            </w:r>
            <w:r w:rsidRPr="00863AE0">
              <w:rPr>
                <w:sz w:val="22"/>
                <w:szCs w:val="22"/>
              </w:rPr>
              <w:t>otal Σ</w:t>
            </w:r>
          </w:p>
        </w:tc>
        <w:tc>
          <w:tcPr>
            <w:tcW w:w="0" w:type="auto"/>
            <w:tcBorders>
              <w:top w:val="outset" w:sz="6" w:space="0" w:color="auto"/>
              <w:left w:val="outset" w:sz="6" w:space="0" w:color="auto"/>
              <w:bottom w:val="outset" w:sz="6" w:space="0" w:color="auto"/>
              <w:right w:val="outset" w:sz="6" w:space="0" w:color="auto"/>
            </w:tcBorders>
            <w:vAlign w:val="center"/>
          </w:tcPr>
          <w:p w14:paraId="6075CCA7" w14:textId="77777777" w:rsidR="00A46702" w:rsidRDefault="00A46702" w:rsidP="007263F8">
            <w:pPr>
              <w:rPr>
                <w:sz w:val="22"/>
                <w:szCs w:val="22"/>
              </w:rPr>
            </w:pPr>
            <w:r>
              <w:rPr>
                <w:sz w:val="22"/>
                <w:szCs w:val="22"/>
              </w:rPr>
              <w:t>$58.92</w:t>
            </w:r>
          </w:p>
        </w:tc>
      </w:tr>
    </w:tbl>
    <w:p w14:paraId="036928CB" w14:textId="77777777" w:rsidR="00A46702" w:rsidRDefault="00A46702" w:rsidP="00A46702">
      <w:pPr>
        <w:rPr>
          <w:u w:val="single"/>
        </w:rPr>
      </w:pPr>
    </w:p>
    <w:p w14:paraId="744EA845" w14:textId="77777777" w:rsidR="00A46702" w:rsidRPr="008A14C6" w:rsidRDefault="00A46702" w:rsidP="00A46702">
      <w:pPr>
        <w:rPr>
          <w:u w:val="single"/>
        </w:rPr>
      </w:pPr>
      <w:r w:rsidRPr="008A14C6">
        <w:rPr>
          <w:u w:val="single"/>
        </w:rPr>
        <w:t>Section 119.33</w:t>
      </w:r>
      <w:r>
        <w:rPr>
          <w:u w:val="single"/>
        </w:rPr>
        <w:t>(c)</w:t>
      </w:r>
      <w:r w:rsidRPr="008A14C6">
        <w:rPr>
          <w:u w:val="single"/>
        </w:rPr>
        <w:t>:  Proving Test Plan</w:t>
      </w:r>
    </w:p>
    <w:p w14:paraId="089A4592" w14:textId="77777777" w:rsidR="00A46702" w:rsidRDefault="00A46702" w:rsidP="00A46702">
      <w:r w:rsidRPr="008A14C6">
        <w:t>A ‘</w:t>
      </w:r>
      <w:r>
        <w:t xml:space="preserve">proving test’ is defined to as an assessment in which the operator proves to the FAA they are able to safely conduct the authorization being asked.  The commuter carriers who transitioned from part 135 to part 121 had to comply with this rule.  That transition is complete and the burden was addressed in the original report.  This regulation would only come into play for new applicants and any existing applicant who, for business reasons, decides to operate in a way not previously proven to the FAA.  The burden is not for the test but for the plan.  The proving plan would be one or two typewritten pieces of paper.  There is no part 125 in subpart C.  There are an average of 15 new part 121 entrants per year and 60 new part 135 entrants that are required to conduct proving flights per year.  There is an average of 15 plans for existing operators adding aircraft that require additional proving flights per year.  90 x estimated 2 technical hours and 1 clerical hour per occurrence.  </w:t>
      </w:r>
    </w:p>
    <w:p w14:paraId="216BB819" w14:textId="77777777" w:rsidR="00A46702" w:rsidRDefault="00A46702" w:rsidP="00A46702"/>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767"/>
        <w:gridCol w:w="2686"/>
        <w:gridCol w:w="2562"/>
        <w:gridCol w:w="1170"/>
      </w:tblGrid>
      <w:tr w:rsidR="00A46702" w:rsidRPr="00863AE0" w14:paraId="0259F102" w14:textId="77777777" w:rsidTr="007263F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C826A8D" w14:textId="77777777" w:rsidR="00A46702" w:rsidRPr="00863AE0" w:rsidRDefault="00A46702" w:rsidP="007263F8">
            <w:pPr>
              <w:rPr>
                <w:sz w:val="22"/>
                <w:szCs w:val="22"/>
              </w:rPr>
            </w:pPr>
          </w:p>
        </w:tc>
        <w:tc>
          <w:tcPr>
            <w:tcW w:w="1641" w:type="pct"/>
            <w:tcBorders>
              <w:top w:val="outset" w:sz="6" w:space="0" w:color="auto"/>
              <w:left w:val="outset" w:sz="6" w:space="0" w:color="auto"/>
              <w:bottom w:val="outset" w:sz="6" w:space="0" w:color="auto"/>
              <w:right w:val="outset" w:sz="6" w:space="0" w:color="auto"/>
            </w:tcBorders>
            <w:vAlign w:val="center"/>
          </w:tcPr>
          <w:p w14:paraId="723E8A65" w14:textId="77777777" w:rsidR="00A46702" w:rsidRPr="00863AE0" w:rsidRDefault="00A46702" w:rsidP="007263F8">
            <w:pPr>
              <w:rPr>
                <w:sz w:val="22"/>
                <w:szCs w:val="22"/>
              </w:rPr>
            </w:pPr>
            <w:r w:rsidRPr="00863AE0">
              <w:rPr>
                <w:sz w:val="22"/>
                <w:szCs w:val="22"/>
              </w:rPr>
              <w:t>Employee Salary per  Hour</w:t>
            </w:r>
          </w:p>
        </w:tc>
        <w:tc>
          <w:tcPr>
            <w:tcW w:w="1565" w:type="pct"/>
            <w:tcBorders>
              <w:top w:val="outset" w:sz="6" w:space="0" w:color="auto"/>
              <w:left w:val="outset" w:sz="6" w:space="0" w:color="auto"/>
              <w:bottom w:val="outset" w:sz="6" w:space="0" w:color="auto"/>
              <w:right w:val="outset" w:sz="6" w:space="0" w:color="auto"/>
            </w:tcBorders>
            <w:vAlign w:val="center"/>
          </w:tcPr>
          <w:p w14:paraId="64504976" w14:textId="77777777" w:rsidR="00A46702" w:rsidRPr="00863AE0" w:rsidRDefault="00A46702" w:rsidP="007263F8">
            <w:pPr>
              <w:rPr>
                <w:sz w:val="22"/>
                <w:szCs w:val="22"/>
              </w:rPr>
            </w:pPr>
            <w:r w:rsidRPr="00863AE0">
              <w:rPr>
                <w:sz w:val="22"/>
                <w:szCs w:val="22"/>
              </w:rPr>
              <w:t xml:space="preserve">Estimated Burden </w:t>
            </w:r>
            <w:r>
              <w:rPr>
                <w:sz w:val="22"/>
                <w:szCs w:val="22"/>
              </w:rPr>
              <w:t>per  Occurrence</w:t>
            </w:r>
          </w:p>
        </w:tc>
        <w:tc>
          <w:tcPr>
            <w:tcW w:w="0" w:type="auto"/>
            <w:tcBorders>
              <w:top w:val="outset" w:sz="6" w:space="0" w:color="auto"/>
              <w:left w:val="outset" w:sz="6" w:space="0" w:color="auto"/>
              <w:bottom w:val="outset" w:sz="6" w:space="0" w:color="auto"/>
              <w:right w:val="outset" w:sz="6" w:space="0" w:color="auto"/>
            </w:tcBorders>
            <w:vAlign w:val="center"/>
          </w:tcPr>
          <w:p w14:paraId="771F2EF9" w14:textId="77777777" w:rsidR="00A46702" w:rsidRPr="00863AE0" w:rsidRDefault="00A46702" w:rsidP="007263F8">
            <w:pPr>
              <w:rPr>
                <w:sz w:val="22"/>
                <w:szCs w:val="22"/>
              </w:rPr>
            </w:pPr>
            <w:r w:rsidRPr="00863AE0">
              <w:rPr>
                <w:sz w:val="22"/>
                <w:szCs w:val="22"/>
              </w:rPr>
              <w:t xml:space="preserve">Total </w:t>
            </w:r>
          </w:p>
        </w:tc>
      </w:tr>
      <w:tr w:rsidR="00A46702" w:rsidRPr="00863AE0" w14:paraId="27B75EAC" w14:textId="77777777" w:rsidTr="007263F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F7F9897" w14:textId="77777777" w:rsidR="00A46702" w:rsidRPr="00863AE0" w:rsidRDefault="00A46702" w:rsidP="007263F8">
            <w:pPr>
              <w:rPr>
                <w:sz w:val="22"/>
                <w:szCs w:val="22"/>
              </w:rPr>
            </w:pPr>
            <w:r w:rsidRPr="00863AE0">
              <w:rPr>
                <w:sz w:val="22"/>
                <w:szCs w:val="22"/>
              </w:rPr>
              <w:t>Technical Specialist</w:t>
            </w:r>
          </w:p>
        </w:tc>
        <w:tc>
          <w:tcPr>
            <w:tcW w:w="1641" w:type="pct"/>
            <w:tcBorders>
              <w:top w:val="outset" w:sz="6" w:space="0" w:color="auto"/>
              <w:left w:val="outset" w:sz="6" w:space="0" w:color="auto"/>
              <w:bottom w:val="outset" w:sz="6" w:space="0" w:color="auto"/>
              <w:right w:val="outset" w:sz="6" w:space="0" w:color="auto"/>
            </w:tcBorders>
            <w:vAlign w:val="center"/>
          </w:tcPr>
          <w:p w14:paraId="6D0DC1E8" w14:textId="77777777" w:rsidR="00A46702" w:rsidRPr="00863AE0" w:rsidRDefault="00A46702" w:rsidP="007263F8">
            <w:pPr>
              <w:rPr>
                <w:sz w:val="22"/>
                <w:szCs w:val="22"/>
              </w:rPr>
            </w:pPr>
            <w:r w:rsidRPr="00863AE0">
              <w:rPr>
                <w:sz w:val="22"/>
                <w:szCs w:val="22"/>
              </w:rPr>
              <w:t>$</w:t>
            </w:r>
            <w:r>
              <w:rPr>
                <w:sz w:val="22"/>
                <w:szCs w:val="22"/>
              </w:rPr>
              <w:t>58.92</w:t>
            </w:r>
          </w:p>
        </w:tc>
        <w:tc>
          <w:tcPr>
            <w:tcW w:w="1565" w:type="pct"/>
            <w:tcBorders>
              <w:top w:val="outset" w:sz="6" w:space="0" w:color="auto"/>
              <w:left w:val="outset" w:sz="6" w:space="0" w:color="auto"/>
              <w:bottom w:val="outset" w:sz="6" w:space="0" w:color="auto"/>
              <w:right w:val="outset" w:sz="6" w:space="0" w:color="auto"/>
            </w:tcBorders>
            <w:vAlign w:val="center"/>
          </w:tcPr>
          <w:p w14:paraId="43D4C516" w14:textId="77777777" w:rsidR="00A46702" w:rsidRPr="00863AE0" w:rsidRDefault="00A46702" w:rsidP="007263F8">
            <w:pPr>
              <w:rPr>
                <w:sz w:val="22"/>
                <w:szCs w:val="22"/>
              </w:rPr>
            </w:pPr>
            <w:r w:rsidRPr="00863AE0">
              <w:rPr>
                <w:sz w:val="22"/>
                <w:szCs w:val="22"/>
              </w:rPr>
              <w:t xml:space="preserve">90 (2) </w:t>
            </w:r>
            <w:r>
              <w:rPr>
                <w:sz w:val="22"/>
                <w:szCs w:val="22"/>
              </w:rPr>
              <w:t xml:space="preserve">= 180 hours </w:t>
            </w:r>
            <w:r w:rsidRPr="00863AE0">
              <w:rPr>
                <w:sz w:val="22"/>
                <w:szCs w:val="22"/>
              </w:rPr>
              <w:t>(</w:t>
            </w:r>
            <w:r>
              <w:rPr>
                <w:sz w:val="22"/>
                <w:szCs w:val="22"/>
              </w:rPr>
              <w:t>58.92</w:t>
            </w:r>
            <w:r w:rsidRPr="00863AE0">
              <w:rPr>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14:paraId="5499B4BB" w14:textId="77777777" w:rsidR="00A46702" w:rsidRPr="00863AE0" w:rsidRDefault="00A46702" w:rsidP="007263F8">
            <w:pPr>
              <w:rPr>
                <w:sz w:val="22"/>
                <w:szCs w:val="22"/>
              </w:rPr>
            </w:pPr>
            <w:r w:rsidRPr="00863AE0">
              <w:rPr>
                <w:sz w:val="22"/>
                <w:szCs w:val="22"/>
              </w:rPr>
              <w:t>$</w:t>
            </w:r>
            <w:r>
              <w:rPr>
                <w:sz w:val="22"/>
                <w:szCs w:val="22"/>
              </w:rPr>
              <w:t>10,605.60</w:t>
            </w:r>
          </w:p>
        </w:tc>
      </w:tr>
      <w:tr w:rsidR="00A46702" w:rsidRPr="00863AE0" w14:paraId="15C6EEB9" w14:textId="77777777" w:rsidTr="007263F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0B7C62C" w14:textId="77777777" w:rsidR="00A46702" w:rsidRPr="00863AE0" w:rsidRDefault="00A46702" w:rsidP="007263F8">
            <w:pPr>
              <w:rPr>
                <w:sz w:val="22"/>
                <w:szCs w:val="22"/>
              </w:rPr>
            </w:pPr>
            <w:r w:rsidRPr="00863AE0">
              <w:rPr>
                <w:sz w:val="22"/>
                <w:szCs w:val="22"/>
              </w:rPr>
              <w:t>Clerical Specialist</w:t>
            </w:r>
          </w:p>
        </w:tc>
        <w:tc>
          <w:tcPr>
            <w:tcW w:w="1641" w:type="pct"/>
            <w:tcBorders>
              <w:top w:val="outset" w:sz="6" w:space="0" w:color="auto"/>
              <w:left w:val="outset" w:sz="6" w:space="0" w:color="auto"/>
              <w:bottom w:val="outset" w:sz="6" w:space="0" w:color="auto"/>
              <w:right w:val="outset" w:sz="6" w:space="0" w:color="auto"/>
            </w:tcBorders>
            <w:vAlign w:val="center"/>
          </w:tcPr>
          <w:p w14:paraId="653A7015" w14:textId="77777777" w:rsidR="00A46702" w:rsidRPr="00863AE0" w:rsidRDefault="00A46702" w:rsidP="007263F8">
            <w:pPr>
              <w:rPr>
                <w:sz w:val="22"/>
                <w:szCs w:val="22"/>
              </w:rPr>
            </w:pPr>
            <w:r>
              <w:rPr>
                <w:sz w:val="22"/>
                <w:szCs w:val="22"/>
              </w:rPr>
              <w:t>$19.08</w:t>
            </w:r>
          </w:p>
        </w:tc>
        <w:tc>
          <w:tcPr>
            <w:tcW w:w="1565" w:type="pct"/>
            <w:tcBorders>
              <w:top w:val="outset" w:sz="6" w:space="0" w:color="auto"/>
              <w:left w:val="outset" w:sz="6" w:space="0" w:color="auto"/>
              <w:bottom w:val="outset" w:sz="6" w:space="0" w:color="auto"/>
              <w:right w:val="outset" w:sz="6" w:space="0" w:color="auto"/>
            </w:tcBorders>
            <w:vAlign w:val="center"/>
          </w:tcPr>
          <w:p w14:paraId="0DEAB744" w14:textId="77777777" w:rsidR="00A46702" w:rsidRPr="00863AE0" w:rsidRDefault="00A46702" w:rsidP="007263F8">
            <w:pPr>
              <w:rPr>
                <w:sz w:val="22"/>
                <w:szCs w:val="22"/>
              </w:rPr>
            </w:pPr>
            <w:r w:rsidRPr="00863AE0">
              <w:rPr>
                <w:sz w:val="22"/>
                <w:szCs w:val="22"/>
              </w:rPr>
              <w:t xml:space="preserve">90 (1) </w:t>
            </w:r>
            <w:r>
              <w:rPr>
                <w:sz w:val="22"/>
                <w:szCs w:val="22"/>
              </w:rPr>
              <w:t xml:space="preserve">= 90 hours </w:t>
            </w:r>
            <w:r w:rsidRPr="00863AE0">
              <w:rPr>
                <w:sz w:val="22"/>
                <w:szCs w:val="22"/>
              </w:rPr>
              <w:t>(</w:t>
            </w:r>
            <w:r>
              <w:rPr>
                <w:sz w:val="22"/>
                <w:szCs w:val="22"/>
              </w:rPr>
              <w:t>19.08</w:t>
            </w:r>
            <w:r w:rsidRPr="00863AE0">
              <w:rPr>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14:paraId="008552D2" w14:textId="77777777" w:rsidR="00A46702" w:rsidRPr="00863AE0" w:rsidRDefault="00A46702" w:rsidP="007263F8">
            <w:pPr>
              <w:rPr>
                <w:sz w:val="22"/>
                <w:szCs w:val="22"/>
              </w:rPr>
            </w:pPr>
            <w:r>
              <w:rPr>
                <w:sz w:val="22"/>
                <w:szCs w:val="22"/>
              </w:rPr>
              <w:t xml:space="preserve"> </w:t>
            </w:r>
            <w:r w:rsidRPr="00863AE0">
              <w:rPr>
                <w:sz w:val="22"/>
                <w:szCs w:val="22"/>
              </w:rPr>
              <w:t>$</w:t>
            </w:r>
            <w:r>
              <w:rPr>
                <w:sz w:val="22"/>
                <w:szCs w:val="22"/>
              </w:rPr>
              <w:t xml:space="preserve"> </w:t>
            </w:r>
            <w:r w:rsidRPr="00863AE0">
              <w:rPr>
                <w:sz w:val="22"/>
                <w:szCs w:val="22"/>
              </w:rPr>
              <w:t>1,</w:t>
            </w:r>
            <w:r>
              <w:rPr>
                <w:sz w:val="22"/>
                <w:szCs w:val="22"/>
              </w:rPr>
              <w:t>717.20</w:t>
            </w:r>
          </w:p>
        </w:tc>
      </w:tr>
      <w:tr w:rsidR="00A46702" w:rsidRPr="00863AE0" w14:paraId="16F6F16B" w14:textId="77777777" w:rsidTr="007263F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BC0FE09" w14:textId="77777777" w:rsidR="00A46702" w:rsidRPr="00863AE0" w:rsidRDefault="00A46702" w:rsidP="007263F8">
            <w:pPr>
              <w:rPr>
                <w:sz w:val="22"/>
                <w:szCs w:val="22"/>
              </w:rPr>
            </w:pPr>
            <w:r w:rsidRPr="00863AE0">
              <w:rPr>
                <w:sz w:val="22"/>
                <w:szCs w:val="22"/>
              </w:rPr>
              <w:t xml:space="preserve">Total </w:t>
            </w:r>
          </w:p>
        </w:tc>
        <w:tc>
          <w:tcPr>
            <w:tcW w:w="1641" w:type="pct"/>
            <w:tcBorders>
              <w:top w:val="outset" w:sz="6" w:space="0" w:color="auto"/>
              <w:left w:val="outset" w:sz="6" w:space="0" w:color="auto"/>
              <w:bottom w:val="outset" w:sz="6" w:space="0" w:color="auto"/>
              <w:right w:val="outset" w:sz="6" w:space="0" w:color="auto"/>
            </w:tcBorders>
            <w:vAlign w:val="center"/>
          </w:tcPr>
          <w:p w14:paraId="05DE618C" w14:textId="77777777" w:rsidR="00A46702" w:rsidRPr="00863AE0" w:rsidRDefault="00A46702" w:rsidP="007263F8">
            <w:pPr>
              <w:rPr>
                <w:sz w:val="22"/>
                <w:szCs w:val="22"/>
              </w:rPr>
            </w:pPr>
            <w:r>
              <w:rPr>
                <w:sz w:val="22"/>
                <w:szCs w:val="22"/>
              </w:rPr>
              <w:t>27</w:t>
            </w:r>
            <w:r w:rsidRPr="00863AE0">
              <w:rPr>
                <w:sz w:val="22"/>
                <w:szCs w:val="22"/>
              </w:rPr>
              <w:t xml:space="preserve">0 Hours </w:t>
            </w:r>
          </w:p>
        </w:tc>
        <w:tc>
          <w:tcPr>
            <w:tcW w:w="1565" w:type="pct"/>
            <w:tcBorders>
              <w:top w:val="outset" w:sz="6" w:space="0" w:color="auto"/>
              <w:left w:val="outset" w:sz="6" w:space="0" w:color="auto"/>
              <w:bottom w:val="outset" w:sz="6" w:space="0" w:color="auto"/>
              <w:right w:val="outset" w:sz="6" w:space="0" w:color="auto"/>
            </w:tcBorders>
            <w:vAlign w:val="center"/>
          </w:tcPr>
          <w:p w14:paraId="3F50F184" w14:textId="77777777" w:rsidR="00A46702" w:rsidRPr="00863AE0" w:rsidRDefault="00A46702" w:rsidP="007263F8">
            <w:pPr>
              <w:rPr>
                <w:sz w:val="22"/>
                <w:szCs w:val="22"/>
              </w:rPr>
            </w:pPr>
            <w:r>
              <w:rPr>
                <w:sz w:val="22"/>
                <w:szCs w:val="22"/>
              </w:rPr>
              <w:t>T</w:t>
            </w:r>
            <w:r w:rsidRPr="00863AE0">
              <w:rPr>
                <w:sz w:val="22"/>
                <w:szCs w:val="22"/>
              </w:rPr>
              <w:t>otal Σ</w:t>
            </w:r>
          </w:p>
        </w:tc>
        <w:tc>
          <w:tcPr>
            <w:tcW w:w="0" w:type="auto"/>
            <w:tcBorders>
              <w:top w:val="outset" w:sz="6" w:space="0" w:color="auto"/>
              <w:left w:val="outset" w:sz="6" w:space="0" w:color="auto"/>
              <w:bottom w:val="outset" w:sz="6" w:space="0" w:color="auto"/>
              <w:right w:val="outset" w:sz="6" w:space="0" w:color="auto"/>
            </w:tcBorders>
            <w:vAlign w:val="center"/>
          </w:tcPr>
          <w:p w14:paraId="1F4E393F" w14:textId="77777777" w:rsidR="00A46702" w:rsidRPr="00863AE0" w:rsidRDefault="00A46702" w:rsidP="007263F8">
            <w:pPr>
              <w:rPr>
                <w:sz w:val="22"/>
                <w:szCs w:val="22"/>
              </w:rPr>
            </w:pPr>
            <w:r w:rsidRPr="00863AE0">
              <w:rPr>
                <w:sz w:val="22"/>
                <w:szCs w:val="22"/>
              </w:rPr>
              <w:t>$</w:t>
            </w:r>
            <w:r>
              <w:rPr>
                <w:sz w:val="22"/>
                <w:szCs w:val="22"/>
              </w:rPr>
              <w:t>12,322.80</w:t>
            </w:r>
          </w:p>
        </w:tc>
      </w:tr>
    </w:tbl>
    <w:p w14:paraId="1A984CF2" w14:textId="77777777" w:rsidR="00A46702" w:rsidRPr="00863AE0" w:rsidRDefault="00A46702" w:rsidP="00A46702">
      <w:pPr>
        <w:rPr>
          <w:sz w:val="22"/>
          <w:szCs w:val="22"/>
        </w:rPr>
      </w:pPr>
    </w:p>
    <w:p w14:paraId="5FCCA6CB" w14:textId="77777777" w:rsidR="00A46702" w:rsidRPr="00F03A2C" w:rsidRDefault="00A46702" w:rsidP="00A46702">
      <w:r w:rsidRPr="00F437FC">
        <w:rPr>
          <w:u w:val="single"/>
        </w:rPr>
        <w:t>Section 119.35: Certificate Application Requirements for all Operators</w:t>
      </w:r>
      <w:r w:rsidRPr="00F03A2C">
        <w:t xml:space="preserve">.  </w:t>
      </w:r>
    </w:p>
    <w:p w14:paraId="4927B381" w14:textId="77777777" w:rsidR="00A46702" w:rsidRDefault="00A46702" w:rsidP="00A46702">
      <w:r w:rsidRPr="00F03A2C">
        <w:t>T</w:t>
      </w:r>
      <w:r>
        <w:t xml:space="preserve">he paperwork burden for original certification is shown under this part 119.  Revisions, including additions or deletions of equipment and employees; is shown in other appropriate paperwork burdens (either 121 or 135).  Original certification is the highest burden and includes manuals (operations, training, airplane flight manuals, and distribution / availability of manuals; any flight following system; cockpit checklists; list of required inspection personnel; description of emergency and emergency evacuation duties; records showing completion of training; list of who has responsibility for operational control; initial application for inertial navigation systems, if applicable; and, a plan to use Advanced Simulation, if applicable.  The requirements are not equal for each part and each air carrier applicant would be different in size, types of aircraft used, types of authorizations requested, and amount of FAA oversight needed.  A manual could require several volumes or 20 pages depending on the complexity of the applicant.  The process of making copies of the manual and distributing it would again depend on how many are distributed to employees.  The training record could be one sheet per employee with a one-line entry following each training session.  The list for operational control would likely be one page.  A pre-application Statement of Intent, FAA Form 8400-6, is attached.   Many operators have all of their manuals and training files maintained electronically.  There is no part 125 in this subpart C.  There is an average of 15 new part 121 entrants per year and 60 new part 135 entrants per year.  </w:t>
      </w:r>
    </w:p>
    <w:p w14:paraId="131E3C13" w14:textId="77777777" w:rsidR="00A46702" w:rsidRDefault="00A46702" w:rsidP="00A46702">
      <w:pPr>
        <w:pStyle w:val="NormalWeb"/>
      </w:pPr>
      <w:r>
        <w:t xml:space="preserve">75 new entrants per year with estimated 300 pages each, which would take approximately 80 technical hours and 16 clerical hours to complete.  </w:t>
      </w: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393"/>
        <w:gridCol w:w="2339"/>
        <w:gridCol w:w="3173"/>
        <w:gridCol w:w="1280"/>
      </w:tblGrid>
      <w:tr w:rsidR="00A46702" w:rsidRPr="00863AE0" w14:paraId="7E1013B0"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09F36113" w14:textId="77777777" w:rsidR="00A46702" w:rsidRPr="00863AE0" w:rsidRDefault="00A46702" w:rsidP="007263F8">
            <w:pPr>
              <w:rPr>
                <w:sz w:val="22"/>
                <w:szCs w:val="22"/>
              </w:rPr>
            </w:pPr>
          </w:p>
        </w:tc>
        <w:tc>
          <w:tcPr>
            <w:tcW w:w="1429" w:type="pct"/>
            <w:tcBorders>
              <w:top w:val="outset" w:sz="6" w:space="0" w:color="auto"/>
              <w:left w:val="outset" w:sz="6" w:space="0" w:color="auto"/>
              <w:bottom w:val="outset" w:sz="6" w:space="0" w:color="auto"/>
              <w:right w:val="outset" w:sz="6" w:space="0" w:color="auto"/>
            </w:tcBorders>
            <w:vAlign w:val="center"/>
          </w:tcPr>
          <w:p w14:paraId="58DFC3E8" w14:textId="77777777" w:rsidR="00A46702" w:rsidRPr="00863AE0" w:rsidRDefault="00A46702" w:rsidP="007263F8">
            <w:pPr>
              <w:rPr>
                <w:sz w:val="22"/>
                <w:szCs w:val="22"/>
              </w:rPr>
            </w:pPr>
            <w:r w:rsidRPr="00863AE0">
              <w:rPr>
                <w:sz w:val="22"/>
                <w:szCs w:val="22"/>
              </w:rPr>
              <w:t>Employee Salary per Hour</w:t>
            </w:r>
          </w:p>
        </w:tc>
        <w:tc>
          <w:tcPr>
            <w:tcW w:w="1938" w:type="pct"/>
            <w:tcBorders>
              <w:top w:val="outset" w:sz="6" w:space="0" w:color="auto"/>
              <w:left w:val="outset" w:sz="6" w:space="0" w:color="auto"/>
              <w:bottom w:val="outset" w:sz="6" w:space="0" w:color="auto"/>
              <w:right w:val="outset" w:sz="6" w:space="0" w:color="auto"/>
            </w:tcBorders>
            <w:vAlign w:val="center"/>
          </w:tcPr>
          <w:p w14:paraId="1B6B895A" w14:textId="77777777" w:rsidR="00A46702" w:rsidRPr="00863AE0" w:rsidRDefault="00A46702" w:rsidP="007263F8">
            <w:pPr>
              <w:rPr>
                <w:sz w:val="22"/>
                <w:szCs w:val="22"/>
              </w:rPr>
            </w:pPr>
            <w:r w:rsidRPr="00863AE0">
              <w:rPr>
                <w:sz w:val="22"/>
                <w:szCs w:val="22"/>
              </w:rPr>
              <w:t xml:space="preserve">Estimated Burden </w:t>
            </w:r>
            <w:r>
              <w:rPr>
                <w:sz w:val="22"/>
                <w:szCs w:val="22"/>
              </w:rPr>
              <w:t>per Occurrence</w:t>
            </w:r>
          </w:p>
        </w:tc>
        <w:tc>
          <w:tcPr>
            <w:tcW w:w="0" w:type="auto"/>
            <w:tcBorders>
              <w:top w:val="outset" w:sz="6" w:space="0" w:color="auto"/>
              <w:left w:val="outset" w:sz="6" w:space="0" w:color="auto"/>
              <w:bottom w:val="outset" w:sz="6" w:space="0" w:color="auto"/>
              <w:right w:val="outset" w:sz="6" w:space="0" w:color="auto"/>
            </w:tcBorders>
            <w:vAlign w:val="center"/>
          </w:tcPr>
          <w:p w14:paraId="07811505" w14:textId="77777777" w:rsidR="00A46702" w:rsidRPr="00863AE0" w:rsidRDefault="00A46702" w:rsidP="007263F8">
            <w:pPr>
              <w:rPr>
                <w:sz w:val="22"/>
                <w:szCs w:val="22"/>
              </w:rPr>
            </w:pPr>
            <w:r w:rsidRPr="00863AE0">
              <w:rPr>
                <w:sz w:val="22"/>
                <w:szCs w:val="22"/>
              </w:rPr>
              <w:t xml:space="preserve">Total </w:t>
            </w:r>
          </w:p>
        </w:tc>
      </w:tr>
      <w:tr w:rsidR="00A46702" w:rsidRPr="00863AE0" w14:paraId="7A865BAA"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49D053F4" w14:textId="77777777" w:rsidR="00A46702" w:rsidRPr="00863AE0" w:rsidRDefault="00A46702" w:rsidP="007263F8">
            <w:pPr>
              <w:rPr>
                <w:sz w:val="22"/>
                <w:szCs w:val="22"/>
              </w:rPr>
            </w:pPr>
            <w:r w:rsidRPr="00863AE0">
              <w:rPr>
                <w:sz w:val="22"/>
                <w:szCs w:val="22"/>
              </w:rPr>
              <w:t>Technical Specialist</w:t>
            </w:r>
          </w:p>
        </w:tc>
        <w:tc>
          <w:tcPr>
            <w:tcW w:w="1429" w:type="pct"/>
            <w:tcBorders>
              <w:top w:val="outset" w:sz="6" w:space="0" w:color="auto"/>
              <w:left w:val="outset" w:sz="6" w:space="0" w:color="auto"/>
              <w:bottom w:val="outset" w:sz="6" w:space="0" w:color="auto"/>
              <w:right w:val="outset" w:sz="6" w:space="0" w:color="auto"/>
            </w:tcBorders>
            <w:vAlign w:val="center"/>
          </w:tcPr>
          <w:p w14:paraId="58318BC9" w14:textId="77777777" w:rsidR="00A46702" w:rsidRPr="00863AE0" w:rsidRDefault="00A46702" w:rsidP="007263F8">
            <w:pPr>
              <w:rPr>
                <w:sz w:val="22"/>
                <w:szCs w:val="22"/>
              </w:rPr>
            </w:pPr>
            <w:r w:rsidRPr="00863AE0">
              <w:rPr>
                <w:sz w:val="22"/>
                <w:szCs w:val="22"/>
              </w:rPr>
              <w:t>$</w:t>
            </w:r>
            <w:r>
              <w:rPr>
                <w:sz w:val="22"/>
                <w:szCs w:val="22"/>
              </w:rPr>
              <w:t>58.92</w:t>
            </w:r>
          </w:p>
        </w:tc>
        <w:tc>
          <w:tcPr>
            <w:tcW w:w="1938" w:type="pct"/>
            <w:tcBorders>
              <w:top w:val="outset" w:sz="6" w:space="0" w:color="auto"/>
              <w:left w:val="outset" w:sz="6" w:space="0" w:color="auto"/>
              <w:bottom w:val="outset" w:sz="6" w:space="0" w:color="auto"/>
              <w:right w:val="outset" w:sz="6" w:space="0" w:color="auto"/>
            </w:tcBorders>
            <w:vAlign w:val="center"/>
          </w:tcPr>
          <w:p w14:paraId="7FCC772E" w14:textId="77777777" w:rsidR="00A46702" w:rsidRPr="00863AE0" w:rsidRDefault="00A46702" w:rsidP="007263F8">
            <w:pPr>
              <w:rPr>
                <w:sz w:val="22"/>
                <w:szCs w:val="22"/>
              </w:rPr>
            </w:pPr>
            <w:r w:rsidRPr="00863AE0">
              <w:rPr>
                <w:sz w:val="22"/>
                <w:szCs w:val="22"/>
              </w:rPr>
              <w:t>75 (80)</w:t>
            </w:r>
            <w:r>
              <w:rPr>
                <w:sz w:val="22"/>
                <w:szCs w:val="22"/>
              </w:rPr>
              <w:t xml:space="preserve"> = 6,000 hours (58.92)</w:t>
            </w:r>
          </w:p>
        </w:tc>
        <w:tc>
          <w:tcPr>
            <w:tcW w:w="0" w:type="auto"/>
            <w:tcBorders>
              <w:top w:val="outset" w:sz="6" w:space="0" w:color="auto"/>
              <w:left w:val="outset" w:sz="6" w:space="0" w:color="auto"/>
              <w:bottom w:val="outset" w:sz="6" w:space="0" w:color="auto"/>
              <w:right w:val="outset" w:sz="6" w:space="0" w:color="auto"/>
            </w:tcBorders>
            <w:vAlign w:val="center"/>
          </w:tcPr>
          <w:p w14:paraId="620525C2" w14:textId="77777777" w:rsidR="00A46702" w:rsidRPr="00863AE0" w:rsidRDefault="00A46702" w:rsidP="007263F8">
            <w:pPr>
              <w:rPr>
                <w:sz w:val="22"/>
                <w:szCs w:val="22"/>
              </w:rPr>
            </w:pPr>
            <w:r w:rsidRPr="00863AE0">
              <w:rPr>
                <w:sz w:val="22"/>
                <w:szCs w:val="22"/>
              </w:rPr>
              <w:t>$3</w:t>
            </w:r>
            <w:r>
              <w:rPr>
                <w:sz w:val="22"/>
                <w:szCs w:val="22"/>
              </w:rPr>
              <w:t>53</w:t>
            </w:r>
            <w:r w:rsidRPr="00863AE0">
              <w:rPr>
                <w:sz w:val="22"/>
                <w:szCs w:val="22"/>
              </w:rPr>
              <w:t>,</w:t>
            </w:r>
            <w:r>
              <w:rPr>
                <w:sz w:val="22"/>
                <w:szCs w:val="22"/>
              </w:rPr>
              <w:t>520</w:t>
            </w:r>
            <w:r w:rsidRPr="00863AE0">
              <w:rPr>
                <w:sz w:val="22"/>
                <w:szCs w:val="22"/>
              </w:rPr>
              <w:t>.00</w:t>
            </w:r>
          </w:p>
        </w:tc>
      </w:tr>
      <w:tr w:rsidR="00A46702" w:rsidRPr="00863AE0" w14:paraId="3D91D4CB"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0F7780F2" w14:textId="77777777" w:rsidR="00A46702" w:rsidRPr="00863AE0" w:rsidRDefault="00A46702" w:rsidP="007263F8">
            <w:pPr>
              <w:rPr>
                <w:sz w:val="22"/>
                <w:szCs w:val="22"/>
              </w:rPr>
            </w:pPr>
            <w:r w:rsidRPr="00863AE0">
              <w:rPr>
                <w:sz w:val="22"/>
                <w:szCs w:val="22"/>
              </w:rPr>
              <w:t>Clerical Specialist</w:t>
            </w:r>
          </w:p>
        </w:tc>
        <w:tc>
          <w:tcPr>
            <w:tcW w:w="1429" w:type="pct"/>
            <w:tcBorders>
              <w:top w:val="outset" w:sz="6" w:space="0" w:color="auto"/>
              <w:left w:val="outset" w:sz="6" w:space="0" w:color="auto"/>
              <w:bottom w:val="outset" w:sz="6" w:space="0" w:color="auto"/>
              <w:right w:val="outset" w:sz="6" w:space="0" w:color="auto"/>
            </w:tcBorders>
            <w:vAlign w:val="center"/>
          </w:tcPr>
          <w:p w14:paraId="769A84E0" w14:textId="77777777" w:rsidR="00A46702" w:rsidRPr="00863AE0" w:rsidRDefault="00A46702" w:rsidP="007263F8">
            <w:pPr>
              <w:rPr>
                <w:sz w:val="22"/>
                <w:szCs w:val="22"/>
              </w:rPr>
            </w:pPr>
            <w:r>
              <w:rPr>
                <w:sz w:val="22"/>
                <w:szCs w:val="22"/>
              </w:rPr>
              <w:t>$19.08</w:t>
            </w:r>
          </w:p>
        </w:tc>
        <w:tc>
          <w:tcPr>
            <w:tcW w:w="1938" w:type="pct"/>
            <w:tcBorders>
              <w:top w:val="outset" w:sz="6" w:space="0" w:color="auto"/>
              <w:left w:val="outset" w:sz="6" w:space="0" w:color="auto"/>
              <w:bottom w:val="outset" w:sz="6" w:space="0" w:color="auto"/>
              <w:right w:val="outset" w:sz="6" w:space="0" w:color="auto"/>
            </w:tcBorders>
            <w:vAlign w:val="center"/>
          </w:tcPr>
          <w:p w14:paraId="20E871B9" w14:textId="77777777" w:rsidR="00A46702" w:rsidRPr="00863AE0" w:rsidRDefault="00A46702" w:rsidP="007263F8">
            <w:pPr>
              <w:rPr>
                <w:sz w:val="22"/>
                <w:szCs w:val="22"/>
              </w:rPr>
            </w:pPr>
            <w:r w:rsidRPr="00863AE0">
              <w:rPr>
                <w:sz w:val="22"/>
                <w:szCs w:val="22"/>
              </w:rPr>
              <w:t xml:space="preserve">75 (16) </w:t>
            </w:r>
            <w:r>
              <w:rPr>
                <w:sz w:val="22"/>
                <w:szCs w:val="22"/>
              </w:rPr>
              <w:t>= 1,200 hours (19.08)</w:t>
            </w:r>
          </w:p>
        </w:tc>
        <w:tc>
          <w:tcPr>
            <w:tcW w:w="0" w:type="auto"/>
            <w:tcBorders>
              <w:top w:val="outset" w:sz="6" w:space="0" w:color="auto"/>
              <w:left w:val="outset" w:sz="6" w:space="0" w:color="auto"/>
              <w:bottom w:val="outset" w:sz="6" w:space="0" w:color="auto"/>
              <w:right w:val="outset" w:sz="6" w:space="0" w:color="auto"/>
            </w:tcBorders>
            <w:vAlign w:val="center"/>
          </w:tcPr>
          <w:p w14:paraId="105F92DD" w14:textId="77777777" w:rsidR="00A46702" w:rsidRPr="00863AE0" w:rsidRDefault="00A46702" w:rsidP="007263F8">
            <w:pPr>
              <w:rPr>
                <w:sz w:val="22"/>
                <w:szCs w:val="22"/>
              </w:rPr>
            </w:pPr>
            <w:r w:rsidRPr="00863AE0">
              <w:rPr>
                <w:sz w:val="22"/>
                <w:szCs w:val="22"/>
              </w:rPr>
              <w:t xml:space="preserve">  $2</w:t>
            </w:r>
            <w:r>
              <w:rPr>
                <w:sz w:val="22"/>
                <w:szCs w:val="22"/>
              </w:rPr>
              <w:t>2</w:t>
            </w:r>
            <w:r w:rsidRPr="00863AE0">
              <w:rPr>
                <w:sz w:val="22"/>
                <w:szCs w:val="22"/>
              </w:rPr>
              <w:t>,</w:t>
            </w:r>
            <w:r>
              <w:rPr>
                <w:sz w:val="22"/>
                <w:szCs w:val="22"/>
              </w:rPr>
              <w:t>896</w:t>
            </w:r>
            <w:r w:rsidRPr="00863AE0">
              <w:rPr>
                <w:sz w:val="22"/>
                <w:szCs w:val="22"/>
              </w:rPr>
              <w:t>.00</w:t>
            </w:r>
          </w:p>
        </w:tc>
      </w:tr>
      <w:tr w:rsidR="00A46702" w:rsidRPr="00863AE0" w14:paraId="0F2B4E3C"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1E9D458B" w14:textId="77777777" w:rsidR="00A46702" w:rsidRPr="00863AE0" w:rsidRDefault="00A46702" w:rsidP="007263F8">
            <w:pPr>
              <w:rPr>
                <w:sz w:val="22"/>
                <w:szCs w:val="22"/>
              </w:rPr>
            </w:pPr>
            <w:r>
              <w:rPr>
                <w:sz w:val="22"/>
                <w:szCs w:val="22"/>
              </w:rPr>
              <w:t>80*7</w:t>
            </w:r>
            <w:r w:rsidRPr="00863AE0">
              <w:rPr>
                <w:sz w:val="22"/>
                <w:szCs w:val="22"/>
              </w:rPr>
              <w:t xml:space="preserve">Total </w:t>
            </w:r>
          </w:p>
        </w:tc>
        <w:tc>
          <w:tcPr>
            <w:tcW w:w="1429" w:type="pct"/>
            <w:tcBorders>
              <w:top w:val="outset" w:sz="6" w:space="0" w:color="auto"/>
              <w:left w:val="outset" w:sz="6" w:space="0" w:color="auto"/>
              <w:bottom w:val="outset" w:sz="6" w:space="0" w:color="auto"/>
              <w:right w:val="outset" w:sz="6" w:space="0" w:color="auto"/>
            </w:tcBorders>
            <w:vAlign w:val="center"/>
          </w:tcPr>
          <w:p w14:paraId="12819827" w14:textId="77777777" w:rsidR="00A46702" w:rsidRPr="00863AE0" w:rsidRDefault="00A46702" w:rsidP="007263F8">
            <w:pPr>
              <w:rPr>
                <w:sz w:val="22"/>
                <w:szCs w:val="22"/>
              </w:rPr>
            </w:pPr>
            <w:r w:rsidRPr="00863AE0">
              <w:rPr>
                <w:sz w:val="22"/>
                <w:szCs w:val="22"/>
              </w:rPr>
              <w:t xml:space="preserve">7,200 Hours  </w:t>
            </w:r>
          </w:p>
        </w:tc>
        <w:tc>
          <w:tcPr>
            <w:tcW w:w="1938" w:type="pct"/>
            <w:tcBorders>
              <w:top w:val="outset" w:sz="6" w:space="0" w:color="auto"/>
              <w:left w:val="outset" w:sz="6" w:space="0" w:color="auto"/>
              <w:bottom w:val="outset" w:sz="6" w:space="0" w:color="auto"/>
              <w:right w:val="outset" w:sz="6" w:space="0" w:color="auto"/>
            </w:tcBorders>
            <w:vAlign w:val="center"/>
          </w:tcPr>
          <w:p w14:paraId="10B6BB8E" w14:textId="77777777" w:rsidR="00A46702" w:rsidRPr="00863AE0" w:rsidRDefault="00A46702" w:rsidP="007263F8">
            <w:pPr>
              <w:rPr>
                <w:sz w:val="22"/>
                <w:szCs w:val="22"/>
              </w:rPr>
            </w:pPr>
            <w:r>
              <w:rPr>
                <w:sz w:val="22"/>
                <w:szCs w:val="22"/>
              </w:rPr>
              <w:t>T</w:t>
            </w:r>
            <w:r w:rsidRPr="00863AE0">
              <w:rPr>
                <w:sz w:val="22"/>
                <w:szCs w:val="22"/>
              </w:rPr>
              <w:t>otal Σ</w:t>
            </w:r>
          </w:p>
        </w:tc>
        <w:tc>
          <w:tcPr>
            <w:tcW w:w="0" w:type="auto"/>
            <w:tcBorders>
              <w:top w:val="outset" w:sz="6" w:space="0" w:color="auto"/>
              <w:left w:val="outset" w:sz="6" w:space="0" w:color="auto"/>
              <w:bottom w:val="outset" w:sz="6" w:space="0" w:color="auto"/>
              <w:right w:val="outset" w:sz="6" w:space="0" w:color="auto"/>
            </w:tcBorders>
            <w:vAlign w:val="center"/>
          </w:tcPr>
          <w:p w14:paraId="4D45F094" w14:textId="77777777" w:rsidR="00A46702" w:rsidRPr="00863AE0" w:rsidRDefault="00A46702" w:rsidP="007263F8">
            <w:pPr>
              <w:rPr>
                <w:sz w:val="22"/>
                <w:szCs w:val="22"/>
              </w:rPr>
            </w:pPr>
            <w:r w:rsidRPr="00863AE0">
              <w:rPr>
                <w:sz w:val="22"/>
                <w:szCs w:val="22"/>
              </w:rPr>
              <w:t>$3</w:t>
            </w:r>
            <w:r>
              <w:rPr>
                <w:sz w:val="22"/>
                <w:szCs w:val="22"/>
              </w:rPr>
              <w:t>76</w:t>
            </w:r>
            <w:r w:rsidRPr="00863AE0">
              <w:rPr>
                <w:sz w:val="22"/>
                <w:szCs w:val="22"/>
              </w:rPr>
              <w:t>,</w:t>
            </w:r>
            <w:r>
              <w:rPr>
                <w:sz w:val="22"/>
                <w:szCs w:val="22"/>
              </w:rPr>
              <w:t>416</w:t>
            </w:r>
            <w:r w:rsidRPr="00863AE0">
              <w:rPr>
                <w:sz w:val="22"/>
                <w:szCs w:val="22"/>
              </w:rPr>
              <w:t>.00</w:t>
            </w:r>
          </w:p>
        </w:tc>
      </w:tr>
    </w:tbl>
    <w:p w14:paraId="0B651FED" w14:textId="77777777" w:rsidR="00A46702" w:rsidRPr="000D061A" w:rsidRDefault="00A46702" w:rsidP="00A46702">
      <w:pPr>
        <w:rPr>
          <w:sz w:val="16"/>
          <w:szCs w:val="16"/>
        </w:rPr>
      </w:pPr>
    </w:p>
    <w:p w14:paraId="41868F8E" w14:textId="77777777" w:rsidR="00A46702" w:rsidRPr="00F437FC" w:rsidRDefault="00A46702" w:rsidP="00A46702">
      <w:r w:rsidRPr="00F437FC">
        <w:rPr>
          <w:u w:val="single"/>
        </w:rPr>
        <w:t>119.36:  Additional Certification Application requirements for Commercial Operators</w:t>
      </w:r>
      <w:r w:rsidRPr="00F437FC">
        <w:t xml:space="preserve">.  </w:t>
      </w:r>
    </w:p>
    <w:p w14:paraId="623E06DC" w14:textId="77777777" w:rsidR="00A46702" w:rsidRDefault="00A46702" w:rsidP="00A46702">
      <w:r w:rsidRPr="00F437FC">
        <w:t>Th</w:t>
      </w:r>
      <w:r>
        <w:t xml:space="preserve">is is original issuance only.  No part 125 in this subpart C.  There are zero Commercial Operators currently in part 121.  There are approximately 210 Commercial Operators in part 135 with an average of 20 new entrants per year.  These Commercial Operators are counted in 119.35 above.  In addition to 119.35 they have to submit financial information under 119.36.  20 estimated occurrences per year x 2 technical hours x 58.92.  20 estimated occurrence per year x 4 clerical hours x 19.08. </w:t>
      </w:r>
    </w:p>
    <w:p w14:paraId="009A22AF" w14:textId="77777777" w:rsidR="00A46702" w:rsidRPr="000D061A" w:rsidRDefault="00A46702" w:rsidP="00A46702">
      <w:pPr>
        <w:rPr>
          <w:sz w:val="16"/>
          <w:szCs w:val="16"/>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393"/>
        <w:gridCol w:w="2382"/>
        <w:gridCol w:w="3220"/>
        <w:gridCol w:w="1190"/>
      </w:tblGrid>
      <w:tr w:rsidR="00A46702" w:rsidRPr="00863AE0" w14:paraId="46A7C937"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3431313F" w14:textId="77777777" w:rsidR="00A46702" w:rsidRPr="00863AE0" w:rsidRDefault="00A46702" w:rsidP="007263F8">
            <w:pPr>
              <w:rPr>
                <w:sz w:val="22"/>
                <w:szCs w:val="22"/>
              </w:rPr>
            </w:pPr>
          </w:p>
        </w:tc>
        <w:tc>
          <w:tcPr>
            <w:tcW w:w="1455" w:type="pct"/>
            <w:tcBorders>
              <w:top w:val="outset" w:sz="6" w:space="0" w:color="auto"/>
              <w:left w:val="outset" w:sz="6" w:space="0" w:color="auto"/>
              <w:bottom w:val="outset" w:sz="6" w:space="0" w:color="auto"/>
              <w:right w:val="outset" w:sz="6" w:space="0" w:color="auto"/>
            </w:tcBorders>
            <w:vAlign w:val="center"/>
          </w:tcPr>
          <w:p w14:paraId="5E3B1507" w14:textId="77777777" w:rsidR="00A46702" w:rsidRPr="00863AE0" w:rsidRDefault="00A46702" w:rsidP="007263F8">
            <w:pPr>
              <w:rPr>
                <w:sz w:val="22"/>
                <w:szCs w:val="22"/>
              </w:rPr>
            </w:pPr>
            <w:r w:rsidRPr="00863AE0">
              <w:rPr>
                <w:sz w:val="22"/>
                <w:szCs w:val="22"/>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14:paraId="1BA29C67" w14:textId="77777777" w:rsidR="00A46702" w:rsidRPr="00863AE0" w:rsidRDefault="00A46702" w:rsidP="007263F8">
            <w:pPr>
              <w:rPr>
                <w:sz w:val="22"/>
                <w:szCs w:val="22"/>
              </w:rPr>
            </w:pPr>
            <w:r w:rsidRPr="00863AE0">
              <w:rPr>
                <w:sz w:val="22"/>
                <w:szCs w:val="22"/>
              </w:rPr>
              <w:t xml:space="preserve">Estimated Burden </w:t>
            </w:r>
            <w:r>
              <w:rPr>
                <w:sz w:val="22"/>
                <w:szCs w:val="22"/>
              </w:rPr>
              <w:t>per Occurrence</w:t>
            </w:r>
          </w:p>
        </w:tc>
        <w:tc>
          <w:tcPr>
            <w:tcW w:w="0" w:type="auto"/>
            <w:tcBorders>
              <w:top w:val="outset" w:sz="6" w:space="0" w:color="auto"/>
              <w:left w:val="outset" w:sz="6" w:space="0" w:color="auto"/>
              <w:bottom w:val="outset" w:sz="6" w:space="0" w:color="auto"/>
              <w:right w:val="outset" w:sz="6" w:space="0" w:color="auto"/>
            </w:tcBorders>
            <w:vAlign w:val="center"/>
          </w:tcPr>
          <w:p w14:paraId="4856D7F6" w14:textId="77777777" w:rsidR="00A46702" w:rsidRPr="00863AE0" w:rsidRDefault="00A46702" w:rsidP="007263F8">
            <w:pPr>
              <w:rPr>
                <w:sz w:val="22"/>
                <w:szCs w:val="22"/>
              </w:rPr>
            </w:pPr>
            <w:r w:rsidRPr="00863AE0">
              <w:rPr>
                <w:sz w:val="22"/>
                <w:szCs w:val="22"/>
              </w:rPr>
              <w:t xml:space="preserve">Total </w:t>
            </w:r>
          </w:p>
        </w:tc>
      </w:tr>
      <w:tr w:rsidR="00A46702" w:rsidRPr="00863AE0" w14:paraId="6A2F1F4C"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2DDF1C72" w14:textId="77777777" w:rsidR="00A46702" w:rsidRPr="00863AE0" w:rsidRDefault="00A46702" w:rsidP="007263F8">
            <w:pPr>
              <w:rPr>
                <w:sz w:val="22"/>
                <w:szCs w:val="22"/>
              </w:rPr>
            </w:pPr>
            <w:r w:rsidRPr="00863AE0">
              <w:rPr>
                <w:sz w:val="22"/>
                <w:szCs w:val="22"/>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6353169B" w14:textId="77777777" w:rsidR="00A46702" w:rsidRPr="00863AE0" w:rsidRDefault="00A46702" w:rsidP="007263F8">
            <w:pPr>
              <w:rPr>
                <w:sz w:val="22"/>
                <w:szCs w:val="22"/>
              </w:rPr>
            </w:pPr>
            <w:r>
              <w:rPr>
                <w:sz w:val="22"/>
                <w:szCs w:val="22"/>
              </w:rPr>
              <w:t>$58.92</w:t>
            </w:r>
          </w:p>
        </w:tc>
        <w:tc>
          <w:tcPr>
            <w:tcW w:w="0" w:type="auto"/>
            <w:tcBorders>
              <w:top w:val="outset" w:sz="6" w:space="0" w:color="auto"/>
              <w:left w:val="outset" w:sz="6" w:space="0" w:color="auto"/>
              <w:bottom w:val="outset" w:sz="6" w:space="0" w:color="auto"/>
              <w:right w:val="outset" w:sz="6" w:space="0" w:color="auto"/>
            </w:tcBorders>
            <w:vAlign w:val="center"/>
          </w:tcPr>
          <w:p w14:paraId="0597264F" w14:textId="77777777" w:rsidR="00A46702" w:rsidRPr="00863AE0" w:rsidRDefault="00A46702" w:rsidP="007263F8">
            <w:pPr>
              <w:rPr>
                <w:sz w:val="22"/>
                <w:szCs w:val="22"/>
                <w:lang w:val="fr-FR"/>
              </w:rPr>
            </w:pPr>
            <w:r w:rsidRPr="00863AE0">
              <w:rPr>
                <w:sz w:val="22"/>
                <w:szCs w:val="22"/>
                <w:lang w:val="fr-FR"/>
              </w:rPr>
              <w:t>20 (2</w:t>
            </w:r>
            <w:r>
              <w:rPr>
                <w:sz w:val="22"/>
                <w:szCs w:val="22"/>
                <w:lang w:val="fr-FR"/>
              </w:rPr>
              <w:t>)  = 40 hours (58.92)</w:t>
            </w:r>
          </w:p>
        </w:tc>
        <w:tc>
          <w:tcPr>
            <w:tcW w:w="0" w:type="auto"/>
            <w:tcBorders>
              <w:top w:val="outset" w:sz="6" w:space="0" w:color="auto"/>
              <w:left w:val="outset" w:sz="6" w:space="0" w:color="auto"/>
              <w:bottom w:val="outset" w:sz="6" w:space="0" w:color="auto"/>
              <w:right w:val="outset" w:sz="6" w:space="0" w:color="auto"/>
            </w:tcBorders>
            <w:vAlign w:val="center"/>
          </w:tcPr>
          <w:p w14:paraId="12A54AB1" w14:textId="77777777" w:rsidR="00A46702" w:rsidRPr="00863AE0" w:rsidRDefault="00A46702" w:rsidP="007263F8">
            <w:pPr>
              <w:rPr>
                <w:sz w:val="22"/>
                <w:szCs w:val="22"/>
              </w:rPr>
            </w:pPr>
            <w:r w:rsidRPr="00863AE0">
              <w:rPr>
                <w:sz w:val="22"/>
                <w:szCs w:val="22"/>
                <w:lang w:val="fr-FR"/>
              </w:rPr>
              <w:t xml:space="preserve">  </w:t>
            </w:r>
            <w:r w:rsidRPr="00863AE0">
              <w:rPr>
                <w:sz w:val="22"/>
                <w:szCs w:val="22"/>
              </w:rPr>
              <w:t>$2,</w:t>
            </w:r>
            <w:r>
              <w:rPr>
                <w:sz w:val="22"/>
                <w:szCs w:val="22"/>
              </w:rPr>
              <w:t>356.80</w:t>
            </w:r>
          </w:p>
        </w:tc>
      </w:tr>
      <w:tr w:rsidR="00A46702" w:rsidRPr="00863AE0" w14:paraId="766718D6"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2CD08CE3" w14:textId="77777777" w:rsidR="00A46702" w:rsidRPr="00863AE0" w:rsidRDefault="00A46702" w:rsidP="007263F8">
            <w:pPr>
              <w:rPr>
                <w:sz w:val="22"/>
                <w:szCs w:val="22"/>
              </w:rPr>
            </w:pPr>
            <w:r w:rsidRPr="00863AE0">
              <w:rPr>
                <w:sz w:val="22"/>
                <w:szCs w:val="22"/>
              </w:rPr>
              <w:t>Clerical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57B9B7FB" w14:textId="77777777" w:rsidR="00A46702" w:rsidRPr="00863AE0" w:rsidRDefault="00A46702" w:rsidP="007263F8">
            <w:pPr>
              <w:rPr>
                <w:sz w:val="22"/>
                <w:szCs w:val="22"/>
              </w:rPr>
            </w:pPr>
            <w:r>
              <w:rPr>
                <w:sz w:val="22"/>
                <w:szCs w:val="22"/>
              </w:rPr>
              <w:t>$19.08</w:t>
            </w:r>
          </w:p>
        </w:tc>
        <w:tc>
          <w:tcPr>
            <w:tcW w:w="0" w:type="auto"/>
            <w:tcBorders>
              <w:top w:val="outset" w:sz="6" w:space="0" w:color="auto"/>
              <w:left w:val="outset" w:sz="6" w:space="0" w:color="auto"/>
              <w:bottom w:val="outset" w:sz="6" w:space="0" w:color="auto"/>
              <w:right w:val="outset" w:sz="6" w:space="0" w:color="auto"/>
            </w:tcBorders>
            <w:vAlign w:val="center"/>
          </w:tcPr>
          <w:p w14:paraId="0AD3F805" w14:textId="77777777" w:rsidR="00A46702" w:rsidRPr="00863AE0" w:rsidRDefault="00A46702" w:rsidP="007263F8">
            <w:pPr>
              <w:rPr>
                <w:sz w:val="22"/>
                <w:szCs w:val="22"/>
              </w:rPr>
            </w:pPr>
            <w:r w:rsidRPr="00863AE0">
              <w:rPr>
                <w:sz w:val="22"/>
                <w:szCs w:val="22"/>
              </w:rPr>
              <w:t xml:space="preserve">20 </w:t>
            </w:r>
            <w:r>
              <w:rPr>
                <w:sz w:val="22"/>
                <w:szCs w:val="22"/>
              </w:rPr>
              <w:t xml:space="preserve">(4) = 80 hours (19.08) </w:t>
            </w:r>
          </w:p>
        </w:tc>
        <w:tc>
          <w:tcPr>
            <w:tcW w:w="0" w:type="auto"/>
            <w:tcBorders>
              <w:top w:val="outset" w:sz="6" w:space="0" w:color="auto"/>
              <w:left w:val="outset" w:sz="6" w:space="0" w:color="auto"/>
              <w:bottom w:val="outset" w:sz="6" w:space="0" w:color="auto"/>
              <w:right w:val="outset" w:sz="6" w:space="0" w:color="auto"/>
            </w:tcBorders>
            <w:vAlign w:val="center"/>
          </w:tcPr>
          <w:p w14:paraId="00DE9782" w14:textId="77777777" w:rsidR="00A46702" w:rsidRPr="00863AE0" w:rsidRDefault="00A46702" w:rsidP="007263F8">
            <w:pPr>
              <w:rPr>
                <w:sz w:val="22"/>
                <w:szCs w:val="22"/>
              </w:rPr>
            </w:pPr>
            <w:r w:rsidRPr="00863AE0">
              <w:rPr>
                <w:sz w:val="22"/>
                <w:szCs w:val="22"/>
              </w:rPr>
              <w:t xml:space="preserve">  $1,</w:t>
            </w:r>
            <w:r>
              <w:rPr>
                <w:sz w:val="22"/>
                <w:szCs w:val="22"/>
              </w:rPr>
              <w:t>526.40</w:t>
            </w:r>
          </w:p>
        </w:tc>
      </w:tr>
      <w:tr w:rsidR="00A46702" w:rsidRPr="00863AE0" w14:paraId="7D1794DC"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6C30B5F0" w14:textId="77777777" w:rsidR="00A46702" w:rsidRPr="00863AE0" w:rsidRDefault="00A46702" w:rsidP="007263F8">
            <w:pPr>
              <w:rPr>
                <w:sz w:val="22"/>
                <w:szCs w:val="22"/>
              </w:rPr>
            </w:pPr>
            <w:r w:rsidRPr="00863AE0">
              <w:rPr>
                <w:sz w:val="22"/>
                <w:szCs w:val="22"/>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14:paraId="23C0A8A8" w14:textId="77777777" w:rsidR="00A46702" w:rsidRPr="00863AE0" w:rsidRDefault="00A46702" w:rsidP="007263F8">
            <w:pPr>
              <w:rPr>
                <w:sz w:val="22"/>
                <w:szCs w:val="22"/>
              </w:rPr>
            </w:pPr>
            <w:r w:rsidRPr="00863AE0">
              <w:rPr>
                <w:sz w:val="22"/>
                <w:szCs w:val="22"/>
              </w:rPr>
              <w:t xml:space="preserve"> 120 Hours  </w:t>
            </w:r>
          </w:p>
        </w:tc>
        <w:tc>
          <w:tcPr>
            <w:tcW w:w="0" w:type="auto"/>
            <w:tcBorders>
              <w:top w:val="outset" w:sz="6" w:space="0" w:color="auto"/>
              <w:left w:val="outset" w:sz="6" w:space="0" w:color="auto"/>
              <w:bottom w:val="outset" w:sz="6" w:space="0" w:color="auto"/>
              <w:right w:val="outset" w:sz="6" w:space="0" w:color="auto"/>
            </w:tcBorders>
            <w:vAlign w:val="center"/>
          </w:tcPr>
          <w:p w14:paraId="3113013C" w14:textId="77777777" w:rsidR="00A46702" w:rsidRPr="00863AE0" w:rsidRDefault="00A46702" w:rsidP="007263F8">
            <w:pPr>
              <w:rPr>
                <w:sz w:val="22"/>
                <w:szCs w:val="22"/>
              </w:rPr>
            </w:pPr>
            <w:r>
              <w:rPr>
                <w:sz w:val="22"/>
                <w:szCs w:val="22"/>
              </w:rPr>
              <w:t>T</w:t>
            </w:r>
            <w:r w:rsidRPr="00863AE0">
              <w:rPr>
                <w:sz w:val="22"/>
                <w:szCs w:val="22"/>
              </w:rPr>
              <w:t>otal Σ</w:t>
            </w:r>
          </w:p>
        </w:tc>
        <w:tc>
          <w:tcPr>
            <w:tcW w:w="0" w:type="auto"/>
            <w:tcBorders>
              <w:top w:val="outset" w:sz="6" w:space="0" w:color="auto"/>
              <w:left w:val="outset" w:sz="6" w:space="0" w:color="auto"/>
              <w:bottom w:val="outset" w:sz="6" w:space="0" w:color="auto"/>
              <w:right w:val="outset" w:sz="6" w:space="0" w:color="auto"/>
            </w:tcBorders>
            <w:vAlign w:val="center"/>
          </w:tcPr>
          <w:p w14:paraId="41232A39" w14:textId="77777777" w:rsidR="00A46702" w:rsidRPr="00863AE0" w:rsidRDefault="00A46702" w:rsidP="007263F8">
            <w:pPr>
              <w:rPr>
                <w:sz w:val="22"/>
                <w:szCs w:val="22"/>
              </w:rPr>
            </w:pPr>
            <w:r w:rsidRPr="00863AE0">
              <w:rPr>
                <w:sz w:val="22"/>
                <w:szCs w:val="22"/>
              </w:rPr>
              <w:t>$</w:t>
            </w:r>
            <w:r>
              <w:rPr>
                <w:sz w:val="22"/>
                <w:szCs w:val="22"/>
              </w:rPr>
              <w:t>3,883</w:t>
            </w:r>
            <w:r w:rsidRPr="00863AE0">
              <w:rPr>
                <w:sz w:val="22"/>
                <w:szCs w:val="22"/>
              </w:rPr>
              <w:t>.</w:t>
            </w:r>
            <w:r>
              <w:rPr>
                <w:sz w:val="22"/>
                <w:szCs w:val="22"/>
              </w:rPr>
              <w:t>2</w:t>
            </w:r>
            <w:r w:rsidRPr="00863AE0">
              <w:rPr>
                <w:sz w:val="22"/>
                <w:szCs w:val="22"/>
              </w:rPr>
              <w:t>0</w:t>
            </w:r>
          </w:p>
        </w:tc>
      </w:tr>
    </w:tbl>
    <w:p w14:paraId="0CB6B90E" w14:textId="77777777" w:rsidR="00A46702" w:rsidRPr="000D061A" w:rsidRDefault="00A46702" w:rsidP="00A46702">
      <w:pPr>
        <w:rPr>
          <w:sz w:val="16"/>
          <w:szCs w:val="16"/>
        </w:rPr>
      </w:pPr>
    </w:p>
    <w:p w14:paraId="58E60EBF" w14:textId="77777777" w:rsidR="00A46702" w:rsidRPr="007E32FE" w:rsidRDefault="00A46702" w:rsidP="00A46702">
      <w:pPr>
        <w:rPr>
          <w:u w:val="single"/>
        </w:rPr>
      </w:pPr>
      <w:r w:rsidRPr="007E32FE">
        <w:rPr>
          <w:u w:val="single"/>
        </w:rPr>
        <w:t>119.41: Amending a Certificate</w:t>
      </w:r>
    </w:p>
    <w:p w14:paraId="0CD0AC3A" w14:textId="77777777" w:rsidR="00A46702" w:rsidRDefault="00A46702" w:rsidP="00A46702">
      <w:r w:rsidRPr="007E32FE">
        <w:t>Und</w:t>
      </w:r>
      <w:r>
        <w:t xml:space="preserve">er 119.41(c) the certificate holder may apply for an amendment to a previously issued certificate.  This would normally happen with change of ownership.  The application is the same as in 119.35 above.  No part 125 in this subpart C.  30 estimated amendment applications per year x .5 technical hours and .1 clerical hours.  </w:t>
      </w:r>
    </w:p>
    <w:p w14:paraId="3C6BE3B2" w14:textId="77777777" w:rsidR="00A46702" w:rsidRPr="000D061A" w:rsidRDefault="00A46702" w:rsidP="00A46702">
      <w:pPr>
        <w:rPr>
          <w:sz w:val="16"/>
          <w:szCs w:val="16"/>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393"/>
        <w:gridCol w:w="2382"/>
        <w:gridCol w:w="3361"/>
        <w:gridCol w:w="1049"/>
      </w:tblGrid>
      <w:tr w:rsidR="00A46702" w:rsidRPr="00863AE0" w14:paraId="1210A0C3"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120AE71A" w14:textId="77777777" w:rsidR="00A46702" w:rsidRPr="00863AE0" w:rsidRDefault="00A46702" w:rsidP="007263F8">
            <w:pPr>
              <w:rPr>
                <w:sz w:val="22"/>
                <w:szCs w:val="22"/>
              </w:rPr>
            </w:pPr>
          </w:p>
        </w:tc>
        <w:tc>
          <w:tcPr>
            <w:tcW w:w="1455" w:type="pct"/>
            <w:tcBorders>
              <w:top w:val="outset" w:sz="6" w:space="0" w:color="auto"/>
              <w:left w:val="outset" w:sz="6" w:space="0" w:color="auto"/>
              <w:bottom w:val="outset" w:sz="6" w:space="0" w:color="auto"/>
              <w:right w:val="outset" w:sz="6" w:space="0" w:color="auto"/>
            </w:tcBorders>
            <w:vAlign w:val="center"/>
          </w:tcPr>
          <w:p w14:paraId="47509634" w14:textId="77777777" w:rsidR="00A46702" w:rsidRPr="00863AE0" w:rsidRDefault="00A46702" w:rsidP="007263F8">
            <w:pPr>
              <w:rPr>
                <w:sz w:val="22"/>
                <w:szCs w:val="22"/>
              </w:rPr>
            </w:pPr>
            <w:r w:rsidRPr="00863AE0">
              <w:rPr>
                <w:sz w:val="22"/>
                <w:szCs w:val="22"/>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14:paraId="799F26D9" w14:textId="77777777" w:rsidR="00A46702" w:rsidRPr="00863AE0" w:rsidRDefault="00A46702" w:rsidP="007263F8">
            <w:pPr>
              <w:rPr>
                <w:sz w:val="22"/>
                <w:szCs w:val="22"/>
              </w:rPr>
            </w:pPr>
            <w:r w:rsidRPr="00863AE0">
              <w:rPr>
                <w:sz w:val="22"/>
                <w:szCs w:val="22"/>
              </w:rPr>
              <w:t xml:space="preserve">Estimated Burden </w:t>
            </w:r>
            <w:r>
              <w:rPr>
                <w:sz w:val="22"/>
                <w:szCs w:val="22"/>
              </w:rPr>
              <w:t>per  Occurrence</w:t>
            </w:r>
          </w:p>
        </w:tc>
        <w:tc>
          <w:tcPr>
            <w:tcW w:w="0" w:type="auto"/>
            <w:tcBorders>
              <w:top w:val="outset" w:sz="6" w:space="0" w:color="auto"/>
              <w:left w:val="outset" w:sz="6" w:space="0" w:color="auto"/>
              <w:bottom w:val="outset" w:sz="6" w:space="0" w:color="auto"/>
              <w:right w:val="outset" w:sz="6" w:space="0" w:color="auto"/>
            </w:tcBorders>
            <w:vAlign w:val="center"/>
          </w:tcPr>
          <w:p w14:paraId="69A24A7E" w14:textId="77777777" w:rsidR="00A46702" w:rsidRPr="00863AE0" w:rsidRDefault="00A46702" w:rsidP="007263F8">
            <w:pPr>
              <w:rPr>
                <w:sz w:val="22"/>
                <w:szCs w:val="22"/>
              </w:rPr>
            </w:pPr>
            <w:r w:rsidRPr="00863AE0">
              <w:rPr>
                <w:sz w:val="22"/>
                <w:szCs w:val="22"/>
              </w:rPr>
              <w:t xml:space="preserve">Total </w:t>
            </w:r>
          </w:p>
        </w:tc>
      </w:tr>
      <w:tr w:rsidR="00A46702" w:rsidRPr="00863AE0" w14:paraId="28FA2580"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22F41C47" w14:textId="77777777" w:rsidR="00A46702" w:rsidRPr="00863AE0" w:rsidRDefault="00A46702" w:rsidP="007263F8">
            <w:pPr>
              <w:rPr>
                <w:sz w:val="22"/>
                <w:szCs w:val="22"/>
              </w:rPr>
            </w:pPr>
            <w:r w:rsidRPr="00863AE0">
              <w:rPr>
                <w:sz w:val="22"/>
                <w:szCs w:val="22"/>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09ED958E" w14:textId="77777777" w:rsidR="00A46702" w:rsidRPr="00863AE0" w:rsidRDefault="00A46702" w:rsidP="007263F8">
            <w:pPr>
              <w:rPr>
                <w:sz w:val="22"/>
                <w:szCs w:val="22"/>
              </w:rPr>
            </w:pPr>
            <w:r>
              <w:rPr>
                <w:sz w:val="22"/>
                <w:szCs w:val="22"/>
              </w:rPr>
              <w:t>$58.92</w:t>
            </w:r>
          </w:p>
        </w:tc>
        <w:tc>
          <w:tcPr>
            <w:tcW w:w="0" w:type="auto"/>
            <w:tcBorders>
              <w:top w:val="outset" w:sz="6" w:space="0" w:color="auto"/>
              <w:left w:val="outset" w:sz="6" w:space="0" w:color="auto"/>
              <w:bottom w:val="outset" w:sz="6" w:space="0" w:color="auto"/>
              <w:right w:val="outset" w:sz="6" w:space="0" w:color="auto"/>
            </w:tcBorders>
            <w:vAlign w:val="center"/>
          </w:tcPr>
          <w:p w14:paraId="7A8F202E" w14:textId="77777777" w:rsidR="00A46702" w:rsidRPr="00863AE0" w:rsidRDefault="00A46702" w:rsidP="007263F8">
            <w:pPr>
              <w:rPr>
                <w:sz w:val="22"/>
                <w:szCs w:val="22"/>
              </w:rPr>
            </w:pPr>
            <w:r w:rsidRPr="00863AE0">
              <w:rPr>
                <w:sz w:val="22"/>
                <w:szCs w:val="22"/>
              </w:rPr>
              <w:t xml:space="preserve">30 </w:t>
            </w:r>
            <w:r>
              <w:rPr>
                <w:sz w:val="22"/>
                <w:szCs w:val="22"/>
              </w:rPr>
              <w:t>(.5</w:t>
            </w:r>
            <w:r w:rsidRPr="00863AE0">
              <w:rPr>
                <w:sz w:val="22"/>
                <w:szCs w:val="22"/>
              </w:rPr>
              <w:t xml:space="preserve">) </w:t>
            </w:r>
            <w:r>
              <w:rPr>
                <w:sz w:val="22"/>
                <w:szCs w:val="22"/>
              </w:rPr>
              <w:t>= 15 hours (58.92)</w:t>
            </w:r>
          </w:p>
        </w:tc>
        <w:tc>
          <w:tcPr>
            <w:tcW w:w="0" w:type="auto"/>
            <w:tcBorders>
              <w:top w:val="outset" w:sz="6" w:space="0" w:color="auto"/>
              <w:left w:val="outset" w:sz="6" w:space="0" w:color="auto"/>
              <w:bottom w:val="outset" w:sz="6" w:space="0" w:color="auto"/>
              <w:right w:val="outset" w:sz="6" w:space="0" w:color="auto"/>
            </w:tcBorders>
            <w:vAlign w:val="center"/>
          </w:tcPr>
          <w:p w14:paraId="5FD27C5F" w14:textId="77777777" w:rsidR="00A46702" w:rsidRPr="00863AE0" w:rsidRDefault="00A46702" w:rsidP="007263F8">
            <w:pPr>
              <w:rPr>
                <w:sz w:val="22"/>
                <w:szCs w:val="22"/>
              </w:rPr>
            </w:pPr>
            <w:r w:rsidRPr="00863AE0">
              <w:rPr>
                <w:sz w:val="22"/>
                <w:szCs w:val="22"/>
              </w:rPr>
              <w:t xml:space="preserve">  $</w:t>
            </w:r>
            <w:r>
              <w:rPr>
                <w:sz w:val="22"/>
                <w:szCs w:val="22"/>
              </w:rPr>
              <w:t>883.80</w:t>
            </w:r>
          </w:p>
        </w:tc>
      </w:tr>
      <w:tr w:rsidR="00A46702" w:rsidRPr="00863AE0" w14:paraId="121AD466"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1F7D62F0" w14:textId="77777777" w:rsidR="00A46702" w:rsidRPr="00863AE0" w:rsidRDefault="00A46702" w:rsidP="007263F8">
            <w:pPr>
              <w:rPr>
                <w:sz w:val="22"/>
                <w:szCs w:val="22"/>
              </w:rPr>
            </w:pPr>
            <w:r w:rsidRPr="00863AE0">
              <w:rPr>
                <w:sz w:val="22"/>
                <w:szCs w:val="22"/>
              </w:rPr>
              <w:t>Clerical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284956F3" w14:textId="77777777" w:rsidR="00A46702" w:rsidRPr="00863AE0" w:rsidRDefault="00A46702" w:rsidP="007263F8">
            <w:pPr>
              <w:rPr>
                <w:sz w:val="22"/>
                <w:szCs w:val="22"/>
              </w:rPr>
            </w:pPr>
            <w:r>
              <w:rPr>
                <w:sz w:val="22"/>
                <w:szCs w:val="22"/>
              </w:rPr>
              <w:t>$19.08</w:t>
            </w:r>
          </w:p>
        </w:tc>
        <w:tc>
          <w:tcPr>
            <w:tcW w:w="0" w:type="auto"/>
            <w:tcBorders>
              <w:top w:val="outset" w:sz="6" w:space="0" w:color="auto"/>
              <w:left w:val="outset" w:sz="6" w:space="0" w:color="auto"/>
              <w:bottom w:val="outset" w:sz="6" w:space="0" w:color="auto"/>
              <w:right w:val="outset" w:sz="6" w:space="0" w:color="auto"/>
            </w:tcBorders>
            <w:vAlign w:val="center"/>
          </w:tcPr>
          <w:p w14:paraId="20995FE0" w14:textId="77777777" w:rsidR="00A46702" w:rsidRPr="00863AE0" w:rsidRDefault="00A46702" w:rsidP="007263F8">
            <w:pPr>
              <w:rPr>
                <w:sz w:val="22"/>
                <w:szCs w:val="22"/>
              </w:rPr>
            </w:pPr>
            <w:r w:rsidRPr="00863AE0">
              <w:rPr>
                <w:sz w:val="22"/>
                <w:szCs w:val="22"/>
              </w:rPr>
              <w:t xml:space="preserve">30 </w:t>
            </w:r>
            <w:r>
              <w:rPr>
                <w:sz w:val="22"/>
                <w:szCs w:val="22"/>
              </w:rPr>
              <w:t>(</w:t>
            </w:r>
            <w:r w:rsidRPr="00863AE0">
              <w:rPr>
                <w:sz w:val="22"/>
                <w:szCs w:val="22"/>
              </w:rPr>
              <w:t xml:space="preserve">.1) </w:t>
            </w:r>
            <w:r>
              <w:rPr>
                <w:sz w:val="22"/>
                <w:szCs w:val="22"/>
              </w:rPr>
              <w:t xml:space="preserve">= 3 hours (19.08) </w:t>
            </w:r>
          </w:p>
        </w:tc>
        <w:tc>
          <w:tcPr>
            <w:tcW w:w="0" w:type="auto"/>
            <w:tcBorders>
              <w:top w:val="outset" w:sz="6" w:space="0" w:color="auto"/>
              <w:left w:val="outset" w:sz="6" w:space="0" w:color="auto"/>
              <w:bottom w:val="outset" w:sz="6" w:space="0" w:color="auto"/>
              <w:right w:val="outset" w:sz="6" w:space="0" w:color="auto"/>
            </w:tcBorders>
            <w:vAlign w:val="center"/>
          </w:tcPr>
          <w:p w14:paraId="36FFE5AC" w14:textId="77777777" w:rsidR="00A46702" w:rsidRPr="00863AE0" w:rsidRDefault="00A46702" w:rsidP="007263F8">
            <w:pPr>
              <w:rPr>
                <w:sz w:val="22"/>
                <w:szCs w:val="22"/>
              </w:rPr>
            </w:pPr>
            <w:r w:rsidRPr="00863AE0">
              <w:rPr>
                <w:sz w:val="22"/>
                <w:szCs w:val="22"/>
              </w:rPr>
              <w:t xml:space="preserve"> $ </w:t>
            </w:r>
            <w:r>
              <w:rPr>
                <w:sz w:val="22"/>
                <w:szCs w:val="22"/>
              </w:rPr>
              <w:t>57.24</w:t>
            </w:r>
          </w:p>
        </w:tc>
      </w:tr>
      <w:tr w:rsidR="00A46702" w:rsidRPr="00863AE0" w14:paraId="43B36A02"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2A530986" w14:textId="77777777" w:rsidR="00A46702" w:rsidRPr="00863AE0" w:rsidRDefault="00A46702" w:rsidP="007263F8">
            <w:pPr>
              <w:rPr>
                <w:sz w:val="22"/>
                <w:szCs w:val="22"/>
              </w:rPr>
            </w:pPr>
            <w:r w:rsidRPr="00863AE0">
              <w:rPr>
                <w:sz w:val="22"/>
                <w:szCs w:val="22"/>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14:paraId="4EA1238F" w14:textId="77777777" w:rsidR="00A46702" w:rsidRPr="00863AE0" w:rsidRDefault="00A46702" w:rsidP="007263F8">
            <w:pPr>
              <w:rPr>
                <w:sz w:val="22"/>
                <w:szCs w:val="22"/>
              </w:rPr>
            </w:pPr>
            <w:r w:rsidRPr="00863AE0">
              <w:rPr>
                <w:sz w:val="22"/>
                <w:szCs w:val="22"/>
              </w:rPr>
              <w:t xml:space="preserve"> 18 Hours  </w:t>
            </w:r>
          </w:p>
        </w:tc>
        <w:tc>
          <w:tcPr>
            <w:tcW w:w="0" w:type="auto"/>
            <w:tcBorders>
              <w:top w:val="outset" w:sz="6" w:space="0" w:color="auto"/>
              <w:left w:val="outset" w:sz="6" w:space="0" w:color="auto"/>
              <w:bottom w:val="outset" w:sz="6" w:space="0" w:color="auto"/>
              <w:right w:val="outset" w:sz="6" w:space="0" w:color="auto"/>
            </w:tcBorders>
            <w:vAlign w:val="center"/>
          </w:tcPr>
          <w:p w14:paraId="16DE028A" w14:textId="77777777" w:rsidR="00A46702" w:rsidRPr="00863AE0" w:rsidRDefault="00A46702" w:rsidP="007263F8">
            <w:pPr>
              <w:rPr>
                <w:sz w:val="22"/>
                <w:szCs w:val="22"/>
              </w:rPr>
            </w:pPr>
            <w:r>
              <w:rPr>
                <w:sz w:val="22"/>
                <w:szCs w:val="22"/>
              </w:rPr>
              <w:t>T</w:t>
            </w:r>
            <w:r w:rsidRPr="00863AE0">
              <w:rPr>
                <w:sz w:val="22"/>
                <w:szCs w:val="22"/>
              </w:rPr>
              <w:t>otal Σ</w:t>
            </w:r>
          </w:p>
        </w:tc>
        <w:tc>
          <w:tcPr>
            <w:tcW w:w="0" w:type="auto"/>
            <w:tcBorders>
              <w:top w:val="outset" w:sz="6" w:space="0" w:color="auto"/>
              <w:left w:val="outset" w:sz="6" w:space="0" w:color="auto"/>
              <w:bottom w:val="outset" w:sz="6" w:space="0" w:color="auto"/>
              <w:right w:val="outset" w:sz="6" w:space="0" w:color="auto"/>
            </w:tcBorders>
            <w:vAlign w:val="center"/>
          </w:tcPr>
          <w:p w14:paraId="5E141696" w14:textId="77777777" w:rsidR="00A46702" w:rsidRPr="00863AE0" w:rsidRDefault="00A46702" w:rsidP="007263F8">
            <w:pPr>
              <w:rPr>
                <w:sz w:val="22"/>
                <w:szCs w:val="22"/>
              </w:rPr>
            </w:pPr>
            <w:r w:rsidRPr="00863AE0">
              <w:rPr>
                <w:sz w:val="22"/>
                <w:szCs w:val="22"/>
              </w:rPr>
              <w:t xml:space="preserve"> $</w:t>
            </w:r>
            <w:r>
              <w:rPr>
                <w:sz w:val="22"/>
                <w:szCs w:val="22"/>
              </w:rPr>
              <w:t>941.04</w:t>
            </w:r>
          </w:p>
        </w:tc>
      </w:tr>
    </w:tbl>
    <w:p w14:paraId="54F6AFAF" w14:textId="77777777" w:rsidR="00A46702" w:rsidRDefault="00A46702" w:rsidP="00A46702">
      <w:pPr>
        <w:pStyle w:val="NormalWeb"/>
      </w:pPr>
      <w:r>
        <w:t xml:space="preserve">Under 119.41(d) the certificate holder may ask for reconsideration of an FAA decision concerning the certificate.  There is no mandatory format.  No part 125 in this subpart C.  30 estimated reconsiderations per year x 10 technical hours and x 2 clerical hours.  </w:t>
      </w: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393"/>
        <w:gridCol w:w="2382"/>
        <w:gridCol w:w="3135"/>
        <w:gridCol w:w="1275"/>
      </w:tblGrid>
      <w:tr w:rsidR="00A46702" w:rsidRPr="00863AE0" w14:paraId="6B01535A"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16BEA811" w14:textId="77777777" w:rsidR="00A46702" w:rsidRPr="00863AE0" w:rsidRDefault="00A46702" w:rsidP="007263F8">
            <w:pPr>
              <w:rPr>
                <w:sz w:val="22"/>
                <w:szCs w:val="22"/>
              </w:rPr>
            </w:pPr>
          </w:p>
        </w:tc>
        <w:tc>
          <w:tcPr>
            <w:tcW w:w="1455" w:type="pct"/>
            <w:tcBorders>
              <w:top w:val="outset" w:sz="6" w:space="0" w:color="auto"/>
              <w:left w:val="outset" w:sz="6" w:space="0" w:color="auto"/>
              <w:bottom w:val="outset" w:sz="6" w:space="0" w:color="auto"/>
              <w:right w:val="outset" w:sz="6" w:space="0" w:color="auto"/>
            </w:tcBorders>
            <w:vAlign w:val="center"/>
          </w:tcPr>
          <w:p w14:paraId="2B423F56" w14:textId="77777777" w:rsidR="00A46702" w:rsidRPr="00863AE0" w:rsidRDefault="00A46702" w:rsidP="007263F8">
            <w:pPr>
              <w:rPr>
                <w:sz w:val="22"/>
                <w:szCs w:val="22"/>
              </w:rPr>
            </w:pPr>
            <w:r w:rsidRPr="00863AE0">
              <w:rPr>
                <w:sz w:val="22"/>
                <w:szCs w:val="22"/>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14:paraId="278491B2" w14:textId="77777777" w:rsidR="00A46702" w:rsidRPr="00863AE0" w:rsidRDefault="00A46702" w:rsidP="007263F8">
            <w:pPr>
              <w:rPr>
                <w:sz w:val="22"/>
                <w:szCs w:val="22"/>
              </w:rPr>
            </w:pPr>
            <w:r w:rsidRPr="00863AE0">
              <w:rPr>
                <w:sz w:val="22"/>
                <w:szCs w:val="22"/>
              </w:rPr>
              <w:t xml:space="preserve">Estimated Burden </w:t>
            </w:r>
            <w:r>
              <w:rPr>
                <w:sz w:val="22"/>
                <w:szCs w:val="22"/>
              </w:rPr>
              <w:t>per  Occurrence</w:t>
            </w:r>
          </w:p>
        </w:tc>
        <w:tc>
          <w:tcPr>
            <w:tcW w:w="0" w:type="auto"/>
            <w:tcBorders>
              <w:top w:val="outset" w:sz="6" w:space="0" w:color="auto"/>
              <w:left w:val="outset" w:sz="6" w:space="0" w:color="auto"/>
              <w:bottom w:val="outset" w:sz="6" w:space="0" w:color="auto"/>
              <w:right w:val="outset" w:sz="6" w:space="0" w:color="auto"/>
            </w:tcBorders>
            <w:vAlign w:val="center"/>
          </w:tcPr>
          <w:p w14:paraId="23D63022" w14:textId="77777777" w:rsidR="00A46702" w:rsidRPr="00863AE0" w:rsidRDefault="00A46702" w:rsidP="007263F8">
            <w:pPr>
              <w:rPr>
                <w:sz w:val="22"/>
                <w:szCs w:val="22"/>
              </w:rPr>
            </w:pPr>
            <w:r w:rsidRPr="00863AE0">
              <w:rPr>
                <w:sz w:val="22"/>
                <w:szCs w:val="22"/>
              </w:rPr>
              <w:t xml:space="preserve">Total </w:t>
            </w:r>
          </w:p>
        </w:tc>
      </w:tr>
      <w:tr w:rsidR="00A46702" w:rsidRPr="00863AE0" w14:paraId="20F618E5"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2CE79D15" w14:textId="77777777" w:rsidR="00A46702" w:rsidRPr="00863AE0" w:rsidRDefault="00A46702" w:rsidP="007263F8">
            <w:pPr>
              <w:rPr>
                <w:sz w:val="22"/>
                <w:szCs w:val="22"/>
              </w:rPr>
            </w:pPr>
            <w:r w:rsidRPr="00863AE0">
              <w:rPr>
                <w:sz w:val="22"/>
                <w:szCs w:val="22"/>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4C81EBFF" w14:textId="77777777" w:rsidR="00A46702" w:rsidRPr="00863AE0" w:rsidRDefault="00A46702" w:rsidP="007263F8">
            <w:pPr>
              <w:rPr>
                <w:sz w:val="22"/>
                <w:szCs w:val="22"/>
              </w:rPr>
            </w:pPr>
            <w:r>
              <w:rPr>
                <w:sz w:val="22"/>
                <w:szCs w:val="22"/>
              </w:rPr>
              <w:t>$58.92</w:t>
            </w:r>
          </w:p>
        </w:tc>
        <w:tc>
          <w:tcPr>
            <w:tcW w:w="0" w:type="auto"/>
            <w:tcBorders>
              <w:top w:val="outset" w:sz="6" w:space="0" w:color="auto"/>
              <w:left w:val="outset" w:sz="6" w:space="0" w:color="auto"/>
              <w:bottom w:val="outset" w:sz="6" w:space="0" w:color="auto"/>
              <w:right w:val="outset" w:sz="6" w:space="0" w:color="auto"/>
            </w:tcBorders>
            <w:vAlign w:val="center"/>
          </w:tcPr>
          <w:p w14:paraId="2F476669" w14:textId="77777777" w:rsidR="00A46702" w:rsidRPr="00863AE0" w:rsidRDefault="00A46702" w:rsidP="007263F8">
            <w:pPr>
              <w:rPr>
                <w:sz w:val="22"/>
                <w:szCs w:val="22"/>
              </w:rPr>
            </w:pPr>
            <w:r w:rsidRPr="00863AE0">
              <w:rPr>
                <w:sz w:val="22"/>
                <w:szCs w:val="22"/>
              </w:rPr>
              <w:t>30 (10</w:t>
            </w:r>
            <w:r>
              <w:rPr>
                <w:sz w:val="22"/>
                <w:szCs w:val="22"/>
              </w:rPr>
              <w:t>) = 300 hours (58.92)</w:t>
            </w:r>
          </w:p>
        </w:tc>
        <w:tc>
          <w:tcPr>
            <w:tcW w:w="0" w:type="auto"/>
            <w:tcBorders>
              <w:top w:val="outset" w:sz="6" w:space="0" w:color="auto"/>
              <w:left w:val="outset" w:sz="6" w:space="0" w:color="auto"/>
              <w:bottom w:val="outset" w:sz="6" w:space="0" w:color="auto"/>
              <w:right w:val="outset" w:sz="6" w:space="0" w:color="auto"/>
            </w:tcBorders>
            <w:vAlign w:val="center"/>
          </w:tcPr>
          <w:p w14:paraId="61309CA4" w14:textId="77777777" w:rsidR="00A46702" w:rsidRPr="00863AE0" w:rsidRDefault="00A46702" w:rsidP="007263F8">
            <w:pPr>
              <w:rPr>
                <w:sz w:val="22"/>
                <w:szCs w:val="22"/>
              </w:rPr>
            </w:pPr>
            <w:r w:rsidRPr="00863AE0">
              <w:rPr>
                <w:sz w:val="22"/>
                <w:szCs w:val="22"/>
              </w:rPr>
              <w:t xml:space="preserve">  $1</w:t>
            </w:r>
            <w:r>
              <w:rPr>
                <w:sz w:val="22"/>
                <w:szCs w:val="22"/>
              </w:rPr>
              <w:t>7,676</w:t>
            </w:r>
            <w:r w:rsidRPr="00863AE0">
              <w:rPr>
                <w:sz w:val="22"/>
                <w:szCs w:val="22"/>
              </w:rPr>
              <w:t>.00</w:t>
            </w:r>
          </w:p>
        </w:tc>
      </w:tr>
      <w:tr w:rsidR="00A46702" w:rsidRPr="00863AE0" w14:paraId="12CD1C98"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1C25D073" w14:textId="77777777" w:rsidR="00A46702" w:rsidRPr="00863AE0" w:rsidRDefault="00A46702" w:rsidP="007263F8">
            <w:pPr>
              <w:rPr>
                <w:sz w:val="22"/>
                <w:szCs w:val="22"/>
              </w:rPr>
            </w:pPr>
            <w:r w:rsidRPr="00863AE0">
              <w:rPr>
                <w:sz w:val="22"/>
                <w:szCs w:val="22"/>
              </w:rPr>
              <w:t>Clerical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71BA9BA6" w14:textId="77777777" w:rsidR="00A46702" w:rsidRPr="00863AE0" w:rsidRDefault="00A46702" w:rsidP="007263F8">
            <w:pPr>
              <w:rPr>
                <w:sz w:val="22"/>
                <w:szCs w:val="22"/>
              </w:rPr>
            </w:pPr>
            <w:r>
              <w:rPr>
                <w:sz w:val="22"/>
                <w:szCs w:val="22"/>
              </w:rPr>
              <w:t>$19.08</w:t>
            </w:r>
          </w:p>
        </w:tc>
        <w:tc>
          <w:tcPr>
            <w:tcW w:w="0" w:type="auto"/>
            <w:tcBorders>
              <w:top w:val="outset" w:sz="6" w:space="0" w:color="auto"/>
              <w:left w:val="outset" w:sz="6" w:space="0" w:color="auto"/>
              <w:bottom w:val="outset" w:sz="6" w:space="0" w:color="auto"/>
              <w:right w:val="outset" w:sz="6" w:space="0" w:color="auto"/>
            </w:tcBorders>
            <w:vAlign w:val="center"/>
          </w:tcPr>
          <w:p w14:paraId="1EF22146" w14:textId="77777777" w:rsidR="00A46702" w:rsidRPr="00863AE0" w:rsidRDefault="00A46702" w:rsidP="007263F8">
            <w:pPr>
              <w:rPr>
                <w:sz w:val="22"/>
                <w:szCs w:val="22"/>
              </w:rPr>
            </w:pPr>
            <w:r w:rsidRPr="00863AE0">
              <w:rPr>
                <w:sz w:val="22"/>
                <w:szCs w:val="22"/>
              </w:rPr>
              <w:t>30 (2)</w:t>
            </w:r>
            <w:r>
              <w:rPr>
                <w:sz w:val="22"/>
                <w:szCs w:val="22"/>
              </w:rPr>
              <w:t xml:space="preserve"> = 60 hours (19.08)</w:t>
            </w:r>
          </w:p>
        </w:tc>
        <w:tc>
          <w:tcPr>
            <w:tcW w:w="0" w:type="auto"/>
            <w:tcBorders>
              <w:top w:val="outset" w:sz="6" w:space="0" w:color="auto"/>
              <w:left w:val="outset" w:sz="6" w:space="0" w:color="auto"/>
              <w:bottom w:val="outset" w:sz="6" w:space="0" w:color="auto"/>
              <w:right w:val="outset" w:sz="6" w:space="0" w:color="auto"/>
            </w:tcBorders>
            <w:vAlign w:val="center"/>
          </w:tcPr>
          <w:p w14:paraId="49F3388C" w14:textId="77777777" w:rsidR="00A46702" w:rsidRPr="00863AE0" w:rsidRDefault="00A46702" w:rsidP="007263F8">
            <w:pPr>
              <w:rPr>
                <w:sz w:val="22"/>
                <w:szCs w:val="22"/>
              </w:rPr>
            </w:pPr>
            <w:r w:rsidRPr="00863AE0">
              <w:rPr>
                <w:sz w:val="22"/>
                <w:szCs w:val="22"/>
              </w:rPr>
              <w:t xml:space="preserve">$ </w:t>
            </w:r>
            <w:r>
              <w:rPr>
                <w:sz w:val="22"/>
                <w:szCs w:val="22"/>
              </w:rPr>
              <w:t xml:space="preserve"> </w:t>
            </w:r>
            <w:r w:rsidRPr="00863AE0">
              <w:rPr>
                <w:sz w:val="22"/>
                <w:szCs w:val="22"/>
              </w:rPr>
              <w:t>1,</w:t>
            </w:r>
            <w:r>
              <w:rPr>
                <w:sz w:val="22"/>
                <w:szCs w:val="22"/>
              </w:rPr>
              <w:t>144</w:t>
            </w:r>
            <w:r w:rsidRPr="00863AE0">
              <w:rPr>
                <w:sz w:val="22"/>
                <w:szCs w:val="22"/>
              </w:rPr>
              <w:t>.</w:t>
            </w:r>
            <w:r>
              <w:rPr>
                <w:sz w:val="22"/>
                <w:szCs w:val="22"/>
              </w:rPr>
              <w:t>8</w:t>
            </w:r>
            <w:r w:rsidRPr="00863AE0">
              <w:rPr>
                <w:sz w:val="22"/>
                <w:szCs w:val="22"/>
              </w:rPr>
              <w:t>0</w:t>
            </w:r>
          </w:p>
        </w:tc>
      </w:tr>
      <w:tr w:rsidR="00A46702" w:rsidRPr="00863AE0" w14:paraId="78E999D5"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61CE9C81" w14:textId="77777777" w:rsidR="00A46702" w:rsidRPr="00863AE0" w:rsidRDefault="00A46702" w:rsidP="007263F8">
            <w:pPr>
              <w:rPr>
                <w:sz w:val="22"/>
                <w:szCs w:val="22"/>
              </w:rPr>
            </w:pPr>
            <w:r w:rsidRPr="00863AE0">
              <w:rPr>
                <w:sz w:val="22"/>
                <w:szCs w:val="22"/>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14:paraId="4E56DDEC" w14:textId="77777777" w:rsidR="00A46702" w:rsidRPr="00863AE0" w:rsidRDefault="00A46702" w:rsidP="007263F8">
            <w:pPr>
              <w:rPr>
                <w:sz w:val="22"/>
                <w:szCs w:val="22"/>
              </w:rPr>
            </w:pPr>
            <w:r w:rsidRPr="00863AE0">
              <w:rPr>
                <w:sz w:val="22"/>
                <w:szCs w:val="22"/>
              </w:rPr>
              <w:t xml:space="preserve"> 360 Hours </w:t>
            </w:r>
          </w:p>
        </w:tc>
        <w:tc>
          <w:tcPr>
            <w:tcW w:w="0" w:type="auto"/>
            <w:tcBorders>
              <w:top w:val="outset" w:sz="6" w:space="0" w:color="auto"/>
              <w:left w:val="outset" w:sz="6" w:space="0" w:color="auto"/>
              <w:bottom w:val="outset" w:sz="6" w:space="0" w:color="auto"/>
              <w:right w:val="outset" w:sz="6" w:space="0" w:color="auto"/>
            </w:tcBorders>
            <w:vAlign w:val="center"/>
          </w:tcPr>
          <w:p w14:paraId="758C9780" w14:textId="77777777" w:rsidR="00A46702" w:rsidRPr="00863AE0" w:rsidRDefault="00A46702" w:rsidP="007263F8">
            <w:pPr>
              <w:rPr>
                <w:sz w:val="22"/>
                <w:szCs w:val="22"/>
              </w:rPr>
            </w:pPr>
            <w:r>
              <w:rPr>
                <w:sz w:val="22"/>
                <w:szCs w:val="22"/>
              </w:rPr>
              <w:t>T</w:t>
            </w:r>
            <w:r w:rsidRPr="00863AE0">
              <w:rPr>
                <w:sz w:val="22"/>
                <w:szCs w:val="22"/>
              </w:rPr>
              <w:t>otal Σ</w:t>
            </w:r>
          </w:p>
        </w:tc>
        <w:tc>
          <w:tcPr>
            <w:tcW w:w="0" w:type="auto"/>
            <w:tcBorders>
              <w:top w:val="outset" w:sz="6" w:space="0" w:color="auto"/>
              <w:left w:val="outset" w:sz="6" w:space="0" w:color="auto"/>
              <w:bottom w:val="outset" w:sz="6" w:space="0" w:color="auto"/>
              <w:right w:val="outset" w:sz="6" w:space="0" w:color="auto"/>
            </w:tcBorders>
            <w:vAlign w:val="center"/>
          </w:tcPr>
          <w:p w14:paraId="2D9CF180" w14:textId="77777777" w:rsidR="00A46702" w:rsidRPr="00863AE0" w:rsidRDefault="00A46702" w:rsidP="007263F8">
            <w:pPr>
              <w:rPr>
                <w:sz w:val="22"/>
                <w:szCs w:val="22"/>
              </w:rPr>
            </w:pPr>
            <w:r>
              <w:rPr>
                <w:sz w:val="22"/>
                <w:szCs w:val="22"/>
              </w:rPr>
              <w:t xml:space="preserve"> $18,820.80</w:t>
            </w:r>
          </w:p>
        </w:tc>
      </w:tr>
    </w:tbl>
    <w:p w14:paraId="34BF7485" w14:textId="77777777" w:rsidR="00A46702" w:rsidRPr="00960FDE" w:rsidRDefault="00A46702" w:rsidP="00A46702">
      <w:pPr>
        <w:pStyle w:val="NormalWeb"/>
        <w:jc w:val="center"/>
        <w:rPr>
          <w:u w:val="single"/>
        </w:rPr>
      </w:pPr>
      <w:r>
        <w:t>Total for 119.41 combined = 378 hours, $</w:t>
      </w:r>
      <w:r w:rsidRPr="00960FDE">
        <w:rPr>
          <w:u w:val="single"/>
        </w:rPr>
        <w:t>1</w:t>
      </w:r>
      <w:r>
        <w:rPr>
          <w:u w:val="single"/>
        </w:rPr>
        <w:t>9</w:t>
      </w:r>
      <w:r w:rsidRPr="00960FDE">
        <w:rPr>
          <w:u w:val="single"/>
        </w:rPr>
        <w:t>,</w:t>
      </w:r>
      <w:r>
        <w:rPr>
          <w:u w:val="single"/>
        </w:rPr>
        <w:t>761</w:t>
      </w:r>
      <w:r w:rsidRPr="00960FDE">
        <w:rPr>
          <w:u w:val="single"/>
        </w:rPr>
        <w:t>.</w:t>
      </w:r>
      <w:r>
        <w:rPr>
          <w:u w:val="single"/>
        </w:rPr>
        <w:t>84</w:t>
      </w:r>
    </w:p>
    <w:p w14:paraId="2FE5DAC6" w14:textId="77777777" w:rsidR="00A46702" w:rsidRPr="00170C10" w:rsidRDefault="00A46702" w:rsidP="00A46702">
      <w:pPr>
        <w:rPr>
          <w:u w:val="single"/>
        </w:rPr>
      </w:pPr>
      <w:r w:rsidRPr="00170C10">
        <w:rPr>
          <w:u w:val="single"/>
        </w:rPr>
        <w:t>119.43:  Operations Specifications</w:t>
      </w:r>
    </w:p>
    <w:p w14:paraId="2006AA35" w14:textId="77777777" w:rsidR="00A46702" w:rsidRDefault="00A46702" w:rsidP="00A46702">
      <w:r w:rsidRPr="00170C10">
        <w:t>No</w:t>
      </w:r>
      <w:r>
        <w:t>w automated and issued by FAA.  No burden.  Also see question 3 above.</w:t>
      </w:r>
    </w:p>
    <w:p w14:paraId="3ABC89A6" w14:textId="77777777" w:rsidR="00A46702" w:rsidRDefault="00A46702" w:rsidP="00A46702"/>
    <w:p w14:paraId="6DF96956" w14:textId="77777777" w:rsidR="00A46702" w:rsidRPr="00170C10" w:rsidRDefault="00A46702" w:rsidP="00A46702">
      <w:pPr>
        <w:rPr>
          <w:u w:val="single"/>
        </w:rPr>
      </w:pPr>
      <w:r w:rsidRPr="00170C10">
        <w:rPr>
          <w:u w:val="single"/>
        </w:rPr>
        <w:t>119.47: Maintaining a Principal Base of Operations, Main Operations Base and Main Maintenance Base; Change of Address</w:t>
      </w:r>
    </w:p>
    <w:p w14:paraId="144B05C0" w14:textId="77777777" w:rsidR="00A46702" w:rsidRDefault="00A46702" w:rsidP="00A46702">
      <w:r w:rsidRPr="00170C10">
        <w:t>U</w:t>
      </w:r>
      <w:r>
        <w:t xml:space="preserve">nder (b) the certificate holder must notify FAA in writing of any changes in bases.  No part 125 in this subpart C.  10 estimated occurrences per year x .5 technical hours and .5 clerical hours.  </w:t>
      </w:r>
    </w:p>
    <w:p w14:paraId="1D2853D2" w14:textId="77777777" w:rsidR="00A46702" w:rsidRDefault="00A46702" w:rsidP="00A46702"/>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393"/>
        <w:gridCol w:w="2382"/>
        <w:gridCol w:w="3406"/>
        <w:gridCol w:w="1004"/>
      </w:tblGrid>
      <w:tr w:rsidR="00A46702" w:rsidRPr="00863AE0" w14:paraId="52B8B8CC"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2F245431" w14:textId="77777777" w:rsidR="00A46702" w:rsidRPr="00863AE0" w:rsidRDefault="00A46702" w:rsidP="007263F8">
            <w:pPr>
              <w:rPr>
                <w:sz w:val="22"/>
                <w:szCs w:val="22"/>
              </w:rPr>
            </w:pPr>
          </w:p>
        </w:tc>
        <w:tc>
          <w:tcPr>
            <w:tcW w:w="1455" w:type="pct"/>
            <w:tcBorders>
              <w:top w:val="outset" w:sz="6" w:space="0" w:color="auto"/>
              <w:left w:val="outset" w:sz="6" w:space="0" w:color="auto"/>
              <w:bottom w:val="outset" w:sz="6" w:space="0" w:color="auto"/>
              <w:right w:val="outset" w:sz="6" w:space="0" w:color="auto"/>
            </w:tcBorders>
            <w:vAlign w:val="center"/>
          </w:tcPr>
          <w:p w14:paraId="1FBE986C" w14:textId="77777777" w:rsidR="00A46702" w:rsidRPr="00863AE0" w:rsidRDefault="00A46702" w:rsidP="007263F8">
            <w:pPr>
              <w:rPr>
                <w:sz w:val="22"/>
                <w:szCs w:val="22"/>
              </w:rPr>
            </w:pPr>
            <w:r w:rsidRPr="00863AE0">
              <w:rPr>
                <w:sz w:val="22"/>
                <w:szCs w:val="22"/>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14:paraId="6DEA18AF" w14:textId="77777777" w:rsidR="00A46702" w:rsidRPr="00863AE0" w:rsidRDefault="00A46702" w:rsidP="007263F8">
            <w:pPr>
              <w:rPr>
                <w:sz w:val="22"/>
                <w:szCs w:val="22"/>
              </w:rPr>
            </w:pPr>
            <w:r w:rsidRPr="00863AE0">
              <w:rPr>
                <w:sz w:val="22"/>
                <w:szCs w:val="22"/>
              </w:rPr>
              <w:t xml:space="preserve">Estimated Burden </w:t>
            </w:r>
            <w:r>
              <w:rPr>
                <w:sz w:val="22"/>
                <w:szCs w:val="22"/>
              </w:rPr>
              <w:t xml:space="preserve">per  Occurrence </w:t>
            </w:r>
          </w:p>
        </w:tc>
        <w:tc>
          <w:tcPr>
            <w:tcW w:w="0" w:type="auto"/>
            <w:tcBorders>
              <w:top w:val="outset" w:sz="6" w:space="0" w:color="auto"/>
              <w:left w:val="outset" w:sz="6" w:space="0" w:color="auto"/>
              <w:bottom w:val="outset" w:sz="6" w:space="0" w:color="auto"/>
              <w:right w:val="outset" w:sz="6" w:space="0" w:color="auto"/>
            </w:tcBorders>
            <w:vAlign w:val="center"/>
          </w:tcPr>
          <w:p w14:paraId="48C1ED48" w14:textId="77777777" w:rsidR="00A46702" w:rsidRPr="00863AE0" w:rsidRDefault="00A46702" w:rsidP="007263F8">
            <w:pPr>
              <w:rPr>
                <w:sz w:val="22"/>
                <w:szCs w:val="22"/>
              </w:rPr>
            </w:pPr>
            <w:r w:rsidRPr="00863AE0">
              <w:rPr>
                <w:sz w:val="22"/>
                <w:szCs w:val="22"/>
              </w:rPr>
              <w:t xml:space="preserve">Total </w:t>
            </w:r>
          </w:p>
        </w:tc>
      </w:tr>
      <w:tr w:rsidR="00A46702" w:rsidRPr="00863AE0" w14:paraId="7B218E51"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13965B8E" w14:textId="77777777" w:rsidR="00A46702" w:rsidRPr="00863AE0" w:rsidRDefault="00A46702" w:rsidP="007263F8">
            <w:pPr>
              <w:rPr>
                <w:sz w:val="22"/>
                <w:szCs w:val="22"/>
              </w:rPr>
            </w:pPr>
            <w:r w:rsidRPr="00863AE0">
              <w:rPr>
                <w:sz w:val="22"/>
                <w:szCs w:val="22"/>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0A430A37" w14:textId="77777777" w:rsidR="00A46702" w:rsidRPr="00863AE0" w:rsidRDefault="00A46702" w:rsidP="007263F8">
            <w:pPr>
              <w:rPr>
                <w:sz w:val="22"/>
                <w:szCs w:val="22"/>
              </w:rPr>
            </w:pPr>
            <w:r>
              <w:rPr>
                <w:sz w:val="22"/>
                <w:szCs w:val="22"/>
              </w:rPr>
              <w:t>$58.92</w:t>
            </w:r>
          </w:p>
        </w:tc>
        <w:tc>
          <w:tcPr>
            <w:tcW w:w="0" w:type="auto"/>
            <w:tcBorders>
              <w:top w:val="outset" w:sz="6" w:space="0" w:color="auto"/>
              <w:left w:val="outset" w:sz="6" w:space="0" w:color="auto"/>
              <w:bottom w:val="outset" w:sz="6" w:space="0" w:color="auto"/>
              <w:right w:val="outset" w:sz="6" w:space="0" w:color="auto"/>
            </w:tcBorders>
            <w:vAlign w:val="center"/>
          </w:tcPr>
          <w:p w14:paraId="48EB993A" w14:textId="77777777" w:rsidR="00A46702" w:rsidRPr="00863AE0" w:rsidRDefault="00A46702" w:rsidP="007263F8">
            <w:pPr>
              <w:rPr>
                <w:sz w:val="22"/>
                <w:szCs w:val="22"/>
              </w:rPr>
            </w:pPr>
            <w:r w:rsidRPr="00863AE0">
              <w:rPr>
                <w:sz w:val="22"/>
                <w:szCs w:val="22"/>
              </w:rPr>
              <w:t xml:space="preserve">10 (.5) </w:t>
            </w:r>
            <w:r>
              <w:rPr>
                <w:sz w:val="22"/>
                <w:szCs w:val="22"/>
              </w:rPr>
              <w:t>= 5 hours (58.92</w:t>
            </w:r>
            <w:r w:rsidRPr="00863AE0">
              <w:rPr>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14:paraId="11621739" w14:textId="77777777" w:rsidR="00A46702" w:rsidRPr="00863AE0" w:rsidRDefault="00A46702" w:rsidP="007263F8">
            <w:pPr>
              <w:rPr>
                <w:sz w:val="22"/>
                <w:szCs w:val="22"/>
              </w:rPr>
            </w:pPr>
            <w:r>
              <w:rPr>
                <w:sz w:val="22"/>
                <w:szCs w:val="22"/>
              </w:rPr>
              <w:t xml:space="preserve"> </w:t>
            </w:r>
            <w:r w:rsidRPr="00863AE0">
              <w:rPr>
                <w:sz w:val="22"/>
                <w:szCs w:val="22"/>
              </w:rPr>
              <w:t>$</w:t>
            </w:r>
            <w:r>
              <w:rPr>
                <w:sz w:val="22"/>
                <w:szCs w:val="22"/>
              </w:rPr>
              <w:t>294.60</w:t>
            </w:r>
          </w:p>
        </w:tc>
      </w:tr>
      <w:tr w:rsidR="00A46702" w:rsidRPr="00863AE0" w14:paraId="1647B44A"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515DA47F" w14:textId="77777777" w:rsidR="00A46702" w:rsidRPr="00863AE0" w:rsidRDefault="00A46702" w:rsidP="007263F8">
            <w:pPr>
              <w:rPr>
                <w:sz w:val="22"/>
                <w:szCs w:val="22"/>
              </w:rPr>
            </w:pPr>
            <w:r w:rsidRPr="00863AE0">
              <w:rPr>
                <w:sz w:val="22"/>
                <w:szCs w:val="22"/>
              </w:rPr>
              <w:t>Clerical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107C8BB5" w14:textId="77777777" w:rsidR="00A46702" w:rsidRPr="00863AE0" w:rsidRDefault="00A46702" w:rsidP="007263F8">
            <w:pPr>
              <w:rPr>
                <w:sz w:val="22"/>
                <w:szCs w:val="22"/>
              </w:rPr>
            </w:pPr>
            <w:r>
              <w:rPr>
                <w:sz w:val="22"/>
                <w:szCs w:val="22"/>
              </w:rPr>
              <w:t>$19.08</w:t>
            </w:r>
          </w:p>
        </w:tc>
        <w:tc>
          <w:tcPr>
            <w:tcW w:w="0" w:type="auto"/>
            <w:tcBorders>
              <w:top w:val="outset" w:sz="6" w:space="0" w:color="auto"/>
              <w:left w:val="outset" w:sz="6" w:space="0" w:color="auto"/>
              <w:bottom w:val="outset" w:sz="6" w:space="0" w:color="auto"/>
              <w:right w:val="outset" w:sz="6" w:space="0" w:color="auto"/>
            </w:tcBorders>
            <w:vAlign w:val="center"/>
          </w:tcPr>
          <w:p w14:paraId="150863FE" w14:textId="77777777" w:rsidR="00A46702" w:rsidRPr="00863AE0" w:rsidRDefault="00A46702" w:rsidP="007263F8">
            <w:pPr>
              <w:rPr>
                <w:sz w:val="22"/>
                <w:szCs w:val="22"/>
              </w:rPr>
            </w:pPr>
            <w:r w:rsidRPr="00863AE0">
              <w:rPr>
                <w:sz w:val="22"/>
                <w:szCs w:val="22"/>
              </w:rPr>
              <w:t>10</w:t>
            </w:r>
            <w:r>
              <w:rPr>
                <w:sz w:val="22"/>
                <w:szCs w:val="22"/>
              </w:rPr>
              <w:t xml:space="preserve"> (</w:t>
            </w:r>
            <w:r w:rsidRPr="00863AE0">
              <w:rPr>
                <w:sz w:val="22"/>
                <w:szCs w:val="22"/>
              </w:rPr>
              <w:t>.5</w:t>
            </w:r>
            <w:r>
              <w:rPr>
                <w:sz w:val="22"/>
                <w:szCs w:val="22"/>
              </w:rPr>
              <w:t>) = 5 hours (19.08)</w:t>
            </w:r>
          </w:p>
        </w:tc>
        <w:tc>
          <w:tcPr>
            <w:tcW w:w="0" w:type="auto"/>
            <w:tcBorders>
              <w:top w:val="outset" w:sz="6" w:space="0" w:color="auto"/>
              <w:left w:val="outset" w:sz="6" w:space="0" w:color="auto"/>
              <w:bottom w:val="outset" w:sz="6" w:space="0" w:color="auto"/>
              <w:right w:val="outset" w:sz="6" w:space="0" w:color="auto"/>
            </w:tcBorders>
            <w:vAlign w:val="center"/>
          </w:tcPr>
          <w:p w14:paraId="7DF0B474" w14:textId="77777777" w:rsidR="00A46702" w:rsidRPr="00863AE0" w:rsidRDefault="00A46702" w:rsidP="007263F8">
            <w:pPr>
              <w:rPr>
                <w:sz w:val="22"/>
                <w:szCs w:val="22"/>
              </w:rPr>
            </w:pPr>
            <w:r>
              <w:rPr>
                <w:sz w:val="22"/>
                <w:szCs w:val="22"/>
              </w:rPr>
              <w:t xml:space="preserve"> </w:t>
            </w:r>
            <w:r w:rsidRPr="00863AE0">
              <w:rPr>
                <w:sz w:val="22"/>
                <w:szCs w:val="22"/>
              </w:rPr>
              <w:t>$</w:t>
            </w:r>
            <w:r>
              <w:rPr>
                <w:sz w:val="22"/>
                <w:szCs w:val="22"/>
              </w:rPr>
              <w:t xml:space="preserve"> 95.40 </w:t>
            </w:r>
          </w:p>
        </w:tc>
      </w:tr>
      <w:tr w:rsidR="00A46702" w:rsidRPr="00863AE0" w14:paraId="4043E6C2"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57DC2EF5" w14:textId="77777777" w:rsidR="00A46702" w:rsidRPr="00863AE0" w:rsidRDefault="00A46702" w:rsidP="007263F8">
            <w:pPr>
              <w:rPr>
                <w:sz w:val="22"/>
                <w:szCs w:val="22"/>
              </w:rPr>
            </w:pPr>
            <w:r w:rsidRPr="00863AE0">
              <w:rPr>
                <w:sz w:val="22"/>
                <w:szCs w:val="22"/>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14:paraId="3502500F" w14:textId="77777777" w:rsidR="00A46702" w:rsidRPr="00863AE0" w:rsidRDefault="00A46702" w:rsidP="007263F8">
            <w:pPr>
              <w:rPr>
                <w:sz w:val="22"/>
                <w:szCs w:val="22"/>
              </w:rPr>
            </w:pPr>
            <w:r w:rsidRPr="00863AE0">
              <w:rPr>
                <w:sz w:val="22"/>
                <w:szCs w:val="22"/>
              </w:rPr>
              <w:t xml:space="preserve"> 10 Hours </w:t>
            </w:r>
          </w:p>
        </w:tc>
        <w:tc>
          <w:tcPr>
            <w:tcW w:w="0" w:type="auto"/>
            <w:tcBorders>
              <w:top w:val="outset" w:sz="6" w:space="0" w:color="auto"/>
              <w:left w:val="outset" w:sz="6" w:space="0" w:color="auto"/>
              <w:bottom w:val="outset" w:sz="6" w:space="0" w:color="auto"/>
              <w:right w:val="outset" w:sz="6" w:space="0" w:color="auto"/>
            </w:tcBorders>
            <w:vAlign w:val="center"/>
          </w:tcPr>
          <w:p w14:paraId="34C62E3C" w14:textId="77777777" w:rsidR="00A46702" w:rsidRPr="00863AE0" w:rsidRDefault="00A46702" w:rsidP="007263F8">
            <w:pPr>
              <w:rPr>
                <w:sz w:val="22"/>
                <w:szCs w:val="22"/>
              </w:rPr>
            </w:pPr>
            <w:r>
              <w:rPr>
                <w:sz w:val="22"/>
                <w:szCs w:val="22"/>
              </w:rPr>
              <w:t>T</w:t>
            </w:r>
            <w:r w:rsidRPr="00863AE0">
              <w:rPr>
                <w:sz w:val="22"/>
                <w:szCs w:val="22"/>
              </w:rPr>
              <w:t>otal Σ</w:t>
            </w:r>
          </w:p>
        </w:tc>
        <w:tc>
          <w:tcPr>
            <w:tcW w:w="0" w:type="auto"/>
            <w:tcBorders>
              <w:top w:val="outset" w:sz="6" w:space="0" w:color="auto"/>
              <w:left w:val="outset" w:sz="6" w:space="0" w:color="auto"/>
              <w:bottom w:val="outset" w:sz="6" w:space="0" w:color="auto"/>
              <w:right w:val="outset" w:sz="6" w:space="0" w:color="auto"/>
            </w:tcBorders>
            <w:vAlign w:val="center"/>
          </w:tcPr>
          <w:p w14:paraId="31E88505" w14:textId="77777777" w:rsidR="00A46702" w:rsidRPr="00863AE0" w:rsidRDefault="00A46702" w:rsidP="007263F8">
            <w:pPr>
              <w:rPr>
                <w:sz w:val="22"/>
                <w:szCs w:val="22"/>
              </w:rPr>
            </w:pPr>
            <w:r>
              <w:rPr>
                <w:sz w:val="22"/>
                <w:szCs w:val="22"/>
              </w:rPr>
              <w:t xml:space="preserve"> $390.00 </w:t>
            </w:r>
          </w:p>
        </w:tc>
      </w:tr>
    </w:tbl>
    <w:p w14:paraId="07F8876F" w14:textId="77777777" w:rsidR="00A46702" w:rsidRPr="00863AE0" w:rsidRDefault="00A46702" w:rsidP="00A46702">
      <w:pPr>
        <w:rPr>
          <w:sz w:val="22"/>
          <w:szCs w:val="22"/>
        </w:rPr>
      </w:pPr>
    </w:p>
    <w:p w14:paraId="64705077" w14:textId="77777777" w:rsidR="00A46702" w:rsidRPr="00170C10" w:rsidRDefault="00A46702" w:rsidP="00A46702">
      <w:pPr>
        <w:rPr>
          <w:u w:val="single"/>
        </w:rPr>
      </w:pPr>
      <w:r w:rsidRPr="00170C10">
        <w:rPr>
          <w:u w:val="single"/>
        </w:rPr>
        <w:t>119.49:  Contents of Operations Specifications</w:t>
      </w:r>
    </w:p>
    <w:p w14:paraId="43CBC656" w14:textId="77777777" w:rsidR="00A46702" w:rsidRDefault="00A46702" w:rsidP="00A46702">
      <w:r>
        <w:t>Same comments as in 119.43 above.</w:t>
      </w:r>
    </w:p>
    <w:p w14:paraId="7B84BAAA" w14:textId="77777777" w:rsidR="00A46702" w:rsidRDefault="00A46702" w:rsidP="00A46702"/>
    <w:p w14:paraId="2DF9FB67" w14:textId="182976DC" w:rsidR="00A46702" w:rsidRPr="00170C10" w:rsidRDefault="00A46702" w:rsidP="00A46702">
      <w:pPr>
        <w:rPr>
          <w:u w:val="single"/>
        </w:rPr>
      </w:pPr>
      <w:r w:rsidRPr="00170C10">
        <w:rPr>
          <w:u w:val="single"/>
        </w:rPr>
        <w:t xml:space="preserve">119.51: </w:t>
      </w:r>
      <w:r w:rsidR="00E55A04" w:rsidRPr="00170C10">
        <w:rPr>
          <w:u w:val="single"/>
        </w:rPr>
        <w:t>Amending Operations Specifications</w:t>
      </w:r>
    </w:p>
    <w:p w14:paraId="6A2E6AC5" w14:textId="77777777" w:rsidR="00A46702" w:rsidRDefault="00A46702" w:rsidP="00A46702">
      <w:r>
        <w:t>Same comments as in 119.43 above, except for the following:</w:t>
      </w:r>
    </w:p>
    <w:p w14:paraId="11C2E4EE" w14:textId="77777777" w:rsidR="00A46702" w:rsidRDefault="00A46702" w:rsidP="00A46702">
      <w:r>
        <w:t xml:space="preserve">Under(b)(2) the certificate holder “may” present written arguments as to amendment.  Not required.  </w:t>
      </w:r>
    </w:p>
    <w:p w14:paraId="7CD53E5F" w14:textId="77777777" w:rsidR="00A46702" w:rsidRPr="00EF1ED3" w:rsidRDefault="00A46702" w:rsidP="00A46702">
      <w:pPr>
        <w:rPr>
          <w:sz w:val="16"/>
          <w:szCs w:val="16"/>
        </w:rPr>
      </w:pPr>
    </w:p>
    <w:p w14:paraId="1BC6C065" w14:textId="77777777" w:rsidR="00A46702" w:rsidRDefault="00A46702" w:rsidP="00A46702">
      <w:r>
        <w:t xml:space="preserve">Under (b)(4)(ii) and (d) the certificate holder “may” petition for reconsideration of FAA initiated amendment.  Not required.  </w:t>
      </w:r>
    </w:p>
    <w:p w14:paraId="32CF9C2A" w14:textId="77777777" w:rsidR="00A46702" w:rsidRDefault="00A46702" w:rsidP="00A46702"/>
    <w:p w14:paraId="61A6B6F2" w14:textId="77777777" w:rsidR="00A46702" w:rsidRDefault="00A46702" w:rsidP="00A46702">
      <w:r>
        <w:t xml:space="preserve">Under (c) the certificate holder “must” apply for an amendment under certain conditions.  </w:t>
      </w:r>
    </w:p>
    <w:p w14:paraId="53C54AE3" w14:textId="77777777" w:rsidR="00A46702" w:rsidRDefault="00A46702" w:rsidP="00A46702">
      <w:r>
        <w:t>25 estimated occurrences per year x .2 technical hours.</w:t>
      </w:r>
    </w:p>
    <w:p w14:paraId="52D6D2A9" w14:textId="77777777" w:rsidR="00A46702" w:rsidRDefault="00A46702" w:rsidP="00A46702"/>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393"/>
        <w:gridCol w:w="2382"/>
        <w:gridCol w:w="3451"/>
        <w:gridCol w:w="959"/>
      </w:tblGrid>
      <w:tr w:rsidR="00A46702" w14:paraId="104A2D2B"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165C8253" w14:textId="77777777" w:rsidR="00A46702" w:rsidRPr="00863AE0" w:rsidRDefault="00A46702" w:rsidP="007263F8">
            <w:pPr>
              <w:rPr>
                <w:sz w:val="22"/>
                <w:szCs w:val="22"/>
              </w:rPr>
            </w:pPr>
          </w:p>
        </w:tc>
        <w:tc>
          <w:tcPr>
            <w:tcW w:w="1455" w:type="pct"/>
            <w:tcBorders>
              <w:top w:val="outset" w:sz="6" w:space="0" w:color="auto"/>
              <w:left w:val="outset" w:sz="6" w:space="0" w:color="auto"/>
              <w:bottom w:val="outset" w:sz="6" w:space="0" w:color="auto"/>
              <w:right w:val="outset" w:sz="6" w:space="0" w:color="auto"/>
            </w:tcBorders>
            <w:vAlign w:val="center"/>
          </w:tcPr>
          <w:p w14:paraId="76007753" w14:textId="77777777" w:rsidR="00A46702" w:rsidRPr="00863AE0" w:rsidRDefault="00A46702" w:rsidP="007263F8">
            <w:pPr>
              <w:rPr>
                <w:sz w:val="22"/>
                <w:szCs w:val="22"/>
              </w:rPr>
            </w:pPr>
            <w:r w:rsidRPr="00863AE0">
              <w:rPr>
                <w:sz w:val="22"/>
                <w:szCs w:val="22"/>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14:paraId="0AEEAECE" w14:textId="77777777" w:rsidR="00A46702" w:rsidRPr="00863AE0" w:rsidRDefault="00A46702" w:rsidP="007263F8">
            <w:pPr>
              <w:rPr>
                <w:sz w:val="22"/>
                <w:szCs w:val="22"/>
              </w:rPr>
            </w:pPr>
            <w:r w:rsidRPr="00863AE0">
              <w:rPr>
                <w:sz w:val="22"/>
                <w:szCs w:val="22"/>
              </w:rPr>
              <w:t xml:space="preserve">Estimated Burden </w:t>
            </w:r>
            <w:r>
              <w:rPr>
                <w:sz w:val="22"/>
                <w:szCs w:val="22"/>
              </w:rPr>
              <w:t>per  Occurrence</w:t>
            </w:r>
          </w:p>
        </w:tc>
        <w:tc>
          <w:tcPr>
            <w:tcW w:w="0" w:type="auto"/>
            <w:tcBorders>
              <w:top w:val="outset" w:sz="6" w:space="0" w:color="auto"/>
              <w:left w:val="outset" w:sz="6" w:space="0" w:color="auto"/>
              <w:bottom w:val="outset" w:sz="6" w:space="0" w:color="auto"/>
              <w:right w:val="outset" w:sz="6" w:space="0" w:color="auto"/>
            </w:tcBorders>
            <w:vAlign w:val="center"/>
          </w:tcPr>
          <w:p w14:paraId="01B4CDDC" w14:textId="77777777" w:rsidR="00A46702" w:rsidRPr="00863AE0" w:rsidRDefault="00A46702" w:rsidP="007263F8">
            <w:pPr>
              <w:rPr>
                <w:sz w:val="22"/>
                <w:szCs w:val="22"/>
              </w:rPr>
            </w:pPr>
            <w:r w:rsidRPr="00863AE0">
              <w:rPr>
                <w:sz w:val="22"/>
                <w:szCs w:val="22"/>
              </w:rPr>
              <w:t xml:space="preserve">Total </w:t>
            </w:r>
          </w:p>
        </w:tc>
      </w:tr>
      <w:tr w:rsidR="00A46702" w14:paraId="134F51BD"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08B37F9A" w14:textId="77777777" w:rsidR="00A46702" w:rsidRPr="00863AE0" w:rsidRDefault="00A46702" w:rsidP="007263F8">
            <w:pPr>
              <w:rPr>
                <w:sz w:val="22"/>
                <w:szCs w:val="22"/>
              </w:rPr>
            </w:pPr>
            <w:r w:rsidRPr="00863AE0">
              <w:rPr>
                <w:sz w:val="22"/>
                <w:szCs w:val="22"/>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6932EB2B" w14:textId="77777777" w:rsidR="00A46702" w:rsidRPr="00863AE0" w:rsidRDefault="00A46702" w:rsidP="007263F8">
            <w:pPr>
              <w:rPr>
                <w:sz w:val="22"/>
                <w:szCs w:val="22"/>
              </w:rPr>
            </w:pPr>
            <w:r>
              <w:rPr>
                <w:sz w:val="22"/>
                <w:szCs w:val="22"/>
              </w:rPr>
              <w:t>$58.92</w:t>
            </w:r>
          </w:p>
        </w:tc>
        <w:tc>
          <w:tcPr>
            <w:tcW w:w="0" w:type="auto"/>
            <w:tcBorders>
              <w:top w:val="outset" w:sz="6" w:space="0" w:color="auto"/>
              <w:left w:val="outset" w:sz="6" w:space="0" w:color="auto"/>
              <w:bottom w:val="outset" w:sz="6" w:space="0" w:color="auto"/>
              <w:right w:val="outset" w:sz="6" w:space="0" w:color="auto"/>
            </w:tcBorders>
            <w:vAlign w:val="center"/>
          </w:tcPr>
          <w:p w14:paraId="6174C19C" w14:textId="77777777" w:rsidR="00A46702" w:rsidRPr="00863AE0" w:rsidRDefault="00A46702" w:rsidP="007263F8">
            <w:pPr>
              <w:rPr>
                <w:sz w:val="22"/>
                <w:szCs w:val="22"/>
                <w:lang w:val="fr-FR"/>
              </w:rPr>
            </w:pPr>
            <w:r>
              <w:rPr>
                <w:sz w:val="22"/>
                <w:szCs w:val="22"/>
                <w:lang w:val="fr-FR"/>
              </w:rPr>
              <w:t xml:space="preserve">25 </w:t>
            </w:r>
            <w:r w:rsidRPr="00863AE0">
              <w:rPr>
                <w:sz w:val="22"/>
                <w:szCs w:val="22"/>
                <w:lang w:val="fr-FR"/>
              </w:rPr>
              <w:t xml:space="preserve"> (.2)</w:t>
            </w:r>
            <w:r>
              <w:rPr>
                <w:sz w:val="22"/>
                <w:szCs w:val="22"/>
                <w:lang w:val="fr-FR"/>
              </w:rPr>
              <w:t xml:space="preserve"> = 5 hours (58.92)</w:t>
            </w:r>
          </w:p>
        </w:tc>
        <w:tc>
          <w:tcPr>
            <w:tcW w:w="0" w:type="auto"/>
            <w:tcBorders>
              <w:top w:val="outset" w:sz="6" w:space="0" w:color="auto"/>
              <w:left w:val="outset" w:sz="6" w:space="0" w:color="auto"/>
              <w:bottom w:val="outset" w:sz="6" w:space="0" w:color="auto"/>
              <w:right w:val="outset" w:sz="6" w:space="0" w:color="auto"/>
            </w:tcBorders>
            <w:vAlign w:val="center"/>
          </w:tcPr>
          <w:p w14:paraId="57347A94" w14:textId="77777777" w:rsidR="00A46702" w:rsidRPr="00863AE0" w:rsidRDefault="00A46702" w:rsidP="007263F8">
            <w:pPr>
              <w:rPr>
                <w:sz w:val="22"/>
                <w:szCs w:val="22"/>
              </w:rPr>
            </w:pPr>
            <w:r>
              <w:rPr>
                <w:sz w:val="22"/>
                <w:szCs w:val="22"/>
              </w:rPr>
              <w:t>294.60</w:t>
            </w:r>
          </w:p>
        </w:tc>
      </w:tr>
      <w:tr w:rsidR="00A46702" w14:paraId="14084C7A"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64FF8E8F" w14:textId="77777777" w:rsidR="00A46702" w:rsidRPr="00863AE0" w:rsidRDefault="00A46702" w:rsidP="007263F8">
            <w:pPr>
              <w:rPr>
                <w:sz w:val="22"/>
                <w:szCs w:val="22"/>
              </w:rPr>
            </w:pPr>
            <w:r w:rsidRPr="00863AE0">
              <w:rPr>
                <w:sz w:val="22"/>
                <w:szCs w:val="22"/>
              </w:rPr>
              <w:t>Clerical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3B0CE80E" w14:textId="77777777" w:rsidR="00A46702" w:rsidRPr="00863AE0" w:rsidRDefault="00A46702" w:rsidP="007263F8">
            <w:pPr>
              <w:rPr>
                <w:sz w:val="22"/>
                <w:szCs w:val="22"/>
              </w:rPr>
            </w:pPr>
            <w:r w:rsidRPr="00863AE0">
              <w:rPr>
                <w:sz w:val="22"/>
                <w:szCs w:val="22"/>
              </w:rPr>
              <w:t>NA</w:t>
            </w:r>
          </w:p>
        </w:tc>
        <w:tc>
          <w:tcPr>
            <w:tcW w:w="0" w:type="auto"/>
            <w:tcBorders>
              <w:top w:val="outset" w:sz="6" w:space="0" w:color="auto"/>
              <w:left w:val="outset" w:sz="6" w:space="0" w:color="auto"/>
              <w:bottom w:val="outset" w:sz="6" w:space="0" w:color="auto"/>
              <w:right w:val="outset" w:sz="6" w:space="0" w:color="auto"/>
            </w:tcBorders>
            <w:vAlign w:val="center"/>
          </w:tcPr>
          <w:p w14:paraId="792F2E55" w14:textId="77777777" w:rsidR="00A46702" w:rsidRPr="00863AE0" w:rsidRDefault="00A46702" w:rsidP="007263F8">
            <w:pPr>
              <w:rPr>
                <w:sz w:val="22"/>
                <w:szCs w:val="22"/>
              </w:rPr>
            </w:pPr>
            <w:r w:rsidRPr="00863AE0">
              <w:rPr>
                <w:sz w:val="22"/>
                <w:szCs w:val="22"/>
              </w:rPr>
              <w:t>NA</w:t>
            </w:r>
          </w:p>
        </w:tc>
        <w:tc>
          <w:tcPr>
            <w:tcW w:w="0" w:type="auto"/>
            <w:tcBorders>
              <w:top w:val="outset" w:sz="6" w:space="0" w:color="auto"/>
              <w:left w:val="outset" w:sz="6" w:space="0" w:color="auto"/>
              <w:bottom w:val="outset" w:sz="6" w:space="0" w:color="auto"/>
              <w:right w:val="outset" w:sz="6" w:space="0" w:color="auto"/>
            </w:tcBorders>
            <w:vAlign w:val="center"/>
          </w:tcPr>
          <w:p w14:paraId="22117D80" w14:textId="77777777" w:rsidR="00A46702" w:rsidRPr="00863AE0" w:rsidRDefault="00A46702" w:rsidP="007263F8">
            <w:pPr>
              <w:rPr>
                <w:sz w:val="22"/>
                <w:szCs w:val="22"/>
              </w:rPr>
            </w:pPr>
            <w:r w:rsidRPr="00863AE0">
              <w:rPr>
                <w:sz w:val="22"/>
                <w:szCs w:val="22"/>
              </w:rPr>
              <w:t>NA</w:t>
            </w:r>
          </w:p>
        </w:tc>
      </w:tr>
      <w:tr w:rsidR="00A46702" w14:paraId="180230A8"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1D6AA7E8" w14:textId="77777777" w:rsidR="00A46702" w:rsidRPr="00863AE0" w:rsidRDefault="00A46702" w:rsidP="007263F8">
            <w:pPr>
              <w:rPr>
                <w:sz w:val="22"/>
                <w:szCs w:val="22"/>
              </w:rPr>
            </w:pPr>
            <w:r w:rsidRPr="00863AE0">
              <w:rPr>
                <w:sz w:val="22"/>
                <w:szCs w:val="22"/>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14:paraId="1FB842FA" w14:textId="77777777" w:rsidR="00A46702" w:rsidRPr="00863AE0" w:rsidRDefault="00A46702" w:rsidP="007263F8">
            <w:pPr>
              <w:rPr>
                <w:sz w:val="22"/>
                <w:szCs w:val="22"/>
              </w:rPr>
            </w:pPr>
            <w:r w:rsidRPr="00863AE0">
              <w:rPr>
                <w:sz w:val="22"/>
                <w:szCs w:val="22"/>
              </w:rPr>
              <w:t xml:space="preserve"> </w:t>
            </w:r>
            <w:r>
              <w:rPr>
                <w:sz w:val="22"/>
                <w:szCs w:val="22"/>
              </w:rPr>
              <w:t xml:space="preserve">5 </w:t>
            </w:r>
            <w:r w:rsidRPr="00863AE0">
              <w:rPr>
                <w:sz w:val="22"/>
                <w:szCs w:val="22"/>
              </w:rPr>
              <w:t xml:space="preserve">Hours </w:t>
            </w:r>
          </w:p>
        </w:tc>
        <w:tc>
          <w:tcPr>
            <w:tcW w:w="0" w:type="auto"/>
            <w:tcBorders>
              <w:top w:val="outset" w:sz="6" w:space="0" w:color="auto"/>
              <w:left w:val="outset" w:sz="6" w:space="0" w:color="auto"/>
              <w:bottom w:val="outset" w:sz="6" w:space="0" w:color="auto"/>
              <w:right w:val="outset" w:sz="6" w:space="0" w:color="auto"/>
            </w:tcBorders>
            <w:vAlign w:val="center"/>
          </w:tcPr>
          <w:p w14:paraId="7AEE4689" w14:textId="77777777" w:rsidR="00A46702" w:rsidRPr="00863AE0" w:rsidRDefault="00A46702" w:rsidP="007263F8">
            <w:pPr>
              <w:rPr>
                <w:sz w:val="22"/>
                <w:szCs w:val="22"/>
              </w:rPr>
            </w:pPr>
            <w:r>
              <w:rPr>
                <w:sz w:val="22"/>
                <w:szCs w:val="22"/>
              </w:rPr>
              <w:t>T</w:t>
            </w:r>
            <w:r w:rsidRPr="00863AE0">
              <w:rPr>
                <w:sz w:val="22"/>
                <w:szCs w:val="22"/>
              </w:rPr>
              <w:t>otal Σ</w:t>
            </w:r>
          </w:p>
        </w:tc>
        <w:tc>
          <w:tcPr>
            <w:tcW w:w="0" w:type="auto"/>
            <w:tcBorders>
              <w:top w:val="outset" w:sz="6" w:space="0" w:color="auto"/>
              <w:left w:val="outset" w:sz="6" w:space="0" w:color="auto"/>
              <w:bottom w:val="outset" w:sz="6" w:space="0" w:color="auto"/>
              <w:right w:val="outset" w:sz="6" w:space="0" w:color="auto"/>
            </w:tcBorders>
            <w:vAlign w:val="center"/>
          </w:tcPr>
          <w:p w14:paraId="2214EE2E" w14:textId="77777777" w:rsidR="00A46702" w:rsidRPr="00863AE0" w:rsidRDefault="00A46702" w:rsidP="007263F8">
            <w:pPr>
              <w:rPr>
                <w:sz w:val="22"/>
                <w:szCs w:val="22"/>
              </w:rPr>
            </w:pPr>
            <w:r>
              <w:rPr>
                <w:sz w:val="22"/>
                <w:szCs w:val="22"/>
              </w:rPr>
              <w:t>$294.60</w:t>
            </w:r>
          </w:p>
        </w:tc>
      </w:tr>
    </w:tbl>
    <w:p w14:paraId="27115D9F" w14:textId="77777777" w:rsidR="00A46702" w:rsidRDefault="00A46702" w:rsidP="00A46702"/>
    <w:p w14:paraId="60416644" w14:textId="77777777" w:rsidR="00A46702" w:rsidRPr="00752324" w:rsidRDefault="00A46702" w:rsidP="00A46702">
      <w:pPr>
        <w:rPr>
          <w:u w:val="single"/>
        </w:rPr>
      </w:pPr>
      <w:r>
        <w:rPr>
          <w:u w:val="single"/>
        </w:rPr>
        <w:t>Section 119.53: Wet Leasing R</w:t>
      </w:r>
      <w:r w:rsidRPr="00752324">
        <w:rPr>
          <w:u w:val="single"/>
        </w:rPr>
        <w:t>eport</w:t>
      </w:r>
    </w:p>
    <w:p w14:paraId="47FD1FCF" w14:textId="77777777" w:rsidR="00A46702" w:rsidRDefault="00A46702" w:rsidP="00A46702">
      <w:r>
        <w:t xml:space="preserve">The FAA receives a copy of each aircraft lease contract.  Leasing is optional.  No carrier is required to lease.  No part 125 in this subpart C.  Estimated 1,200 occurrences per years x estimated .5 clerical hour.  </w:t>
      </w:r>
    </w:p>
    <w:p w14:paraId="54BA319F" w14:textId="77777777" w:rsidR="00A46702" w:rsidRDefault="00A46702" w:rsidP="00A46702"/>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393"/>
        <w:gridCol w:w="2382"/>
        <w:gridCol w:w="3180"/>
        <w:gridCol w:w="1230"/>
      </w:tblGrid>
      <w:tr w:rsidR="00A46702" w:rsidRPr="00863AE0" w14:paraId="7E8F2CCC"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060E9069" w14:textId="77777777" w:rsidR="00A46702" w:rsidRPr="00863AE0" w:rsidRDefault="00A46702" w:rsidP="007263F8">
            <w:pPr>
              <w:rPr>
                <w:sz w:val="22"/>
                <w:szCs w:val="22"/>
              </w:rPr>
            </w:pPr>
          </w:p>
        </w:tc>
        <w:tc>
          <w:tcPr>
            <w:tcW w:w="1455" w:type="pct"/>
            <w:tcBorders>
              <w:top w:val="outset" w:sz="6" w:space="0" w:color="auto"/>
              <w:left w:val="outset" w:sz="6" w:space="0" w:color="auto"/>
              <w:bottom w:val="outset" w:sz="6" w:space="0" w:color="auto"/>
              <w:right w:val="outset" w:sz="6" w:space="0" w:color="auto"/>
            </w:tcBorders>
            <w:vAlign w:val="center"/>
          </w:tcPr>
          <w:p w14:paraId="77C6B1FB" w14:textId="77777777" w:rsidR="00A46702" w:rsidRPr="00863AE0" w:rsidRDefault="00A46702" w:rsidP="007263F8">
            <w:pPr>
              <w:rPr>
                <w:sz w:val="22"/>
                <w:szCs w:val="22"/>
              </w:rPr>
            </w:pPr>
            <w:r w:rsidRPr="00863AE0">
              <w:rPr>
                <w:sz w:val="22"/>
                <w:szCs w:val="22"/>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14:paraId="1CA6DFF9" w14:textId="77777777" w:rsidR="00A46702" w:rsidRPr="00863AE0" w:rsidRDefault="00A46702" w:rsidP="007263F8">
            <w:pPr>
              <w:rPr>
                <w:sz w:val="22"/>
                <w:szCs w:val="22"/>
              </w:rPr>
            </w:pPr>
            <w:r w:rsidRPr="00863AE0">
              <w:rPr>
                <w:sz w:val="22"/>
                <w:szCs w:val="22"/>
              </w:rPr>
              <w:t xml:space="preserve">Estimated Burden </w:t>
            </w:r>
            <w:r>
              <w:rPr>
                <w:sz w:val="22"/>
                <w:szCs w:val="22"/>
              </w:rPr>
              <w:t>per Occurrence</w:t>
            </w:r>
          </w:p>
        </w:tc>
        <w:tc>
          <w:tcPr>
            <w:tcW w:w="0" w:type="auto"/>
            <w:tcBorders>
              <w:top w:val="outset" w:sz="6" w:space="0" w:color="auto"/>
              <w:left w:val="outset" w:sz="6" w:space="0" w:color="auto"/>
              <w:bottom w:val="outset" w:sz="6" w:space="0" w:color="auto"/>
              <w:right w:val="outset" w:sz="6" w:space="0" w:color="auto"/>
            </w:tcBorders>
            <w:vAlign w:val="center"/>
          </w:tcPr>
          <w:p w14:paraId="48EB1B9D" w14:textId="77777777" w:rsidR="00A46702" w:rsidRPr="00863AE0" w:rsidRDefault="00A46702" w:rsidP="007263F8">
            <w:pPr>
              <w:rPr>
                <w:sz w:val="22"/>
                <w:szCs w:val="22"/>
              </w:rPr>
            </w:pPr>
            <w:r w:rsidRPr="00863AE0">
              <w:rPr>
                <w:sz w:val="22"/>
                <w:szCs w:val="22"/>
              </w:rPr>
              <w:t xml:space="preserve">Total </w:t>
            </w:r>
          </w:p>
        </w:tc>
      </w:tr>
      <w:tr w:rsidR="00A46702" w:rsidRPr="00863AE0" w14:paraId="043F606C"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55B69B59" w14:textId="77777777" w:rsidR="00A46702" w:rsidRPr="00863AE0" w:rsidRDefault="00A46702" w:rsidP="007263F8">
            <w:pPr>
              <w:rPr>
                <w:sz w:val="22"/>
                <w:szCs w:val="22"/>
              </w:rPr>
            </w:pPr>
            <w:r w:rsidRPr="00863AE0">
              <w:rPr>
                <w:sz w:val="22"/>
                <w:szCs w:val="22"/>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59728E4E" w14:textId="77777777" w:rsidR="00A46702" w:rsidRPr="00863AE0" w:rsidRDefault="00A46702" w:rsidP="007263F8">
            <w:pPr>
              <w:rPr>
                <w:sz w:val="22"/>
                <w:szCs w:val="22"/>
              </w:rPr>
            </w:pPr>
            <w:r w:rsidRPr="00863AE0">
              <w:rPr>
                <w:sz w:val="22"/>
                <w:szCs w:val="22"/>
              </w:rPr>
              <w:t>NA</w:t>
            </w:r>
          </w:p>
        </w:tc>
        <w:tc>
          <w:tcPr>
            <w:tcW w:w="0" w:type="auto"/>
            <w:tcBorders>
              <w:top w:val="outset" w:sz="6" w:space="0" w:color="auto"/>
              <w:left w:val="outset" w:sz="6" w:space="0" w:color="auto"/>
              <w:bottom w:val="outset" w:sz="6" w:space="0" w:color="auto"/>
              <w:right w:val="outset" w:sz="6" w:space="0" w:color="auto"/>
            </w:tcBorders>
            <w:vAlign w:val="center"/>
          </w:tcPr>
          <w:p w14:paraId="1ACA3289" w14:textId="77777777" w:rsidR="00A46702" w:rsidRPr="00863AE0" w:rsidRDefault="00A46702" w:rsidP="007263F8">
            <w:pPr>
              <w:rPr>
                <w:sz w:val="22"/>
                <w:szCs w:val="22"/>
                <w:lang w:val="fr-FR"/>
              </w:rPr>
            </w:pPr>
            <w:r w:rsidRPr="00863AE0">
              <w:rPr>
                <w:sz w:val="22"/>
                <w:szCs w:val="22"/>
                <w:lang w:val="fr-FR"/>
              </w:rPr>
              <w:t>NA</w:t>
            </w:r>
          </w:p>
        </w:tc>
        <w:tc>
          <w:tcPr>
            <w:tcW w:w="0" w:type="auto"/>
            <w:tcBorders>
              <w:top w:val="outset" w:sz="6" w:space="0" w:color="auto"/>
              <w:left w:val="outset" w:sz="6" w:space="0" w:color="auto"/>
              <w:bottom w:val="outset" w:sz="6" w:space="0" w:color="auto"/>
              <w:right w:val="outset" w:sz="6" w:space="0" w:color="auto"/>
            </w:tcBorders>
            <w:vAlign w:val="center"/>
          </w:tcPr>
          <w:p w14:paraId="5A017055" w14:textId="77777777" w:rsidR="00A46702" w:rsidRPr="00863AE0" w:rsidRDefault="00A46702" w:rsidP="007263F8">
            <w:pPr>
              <w:rPr>
                <w:sz w:val="22"/>
                <w:szCs w:val="22"/>
              </w:rPr>
            </w:pPr>
            <w:r w:rsidRPr="00863AE0">
              <w:rPr>
                <w:sz w:val="22"/>
                <w:szCs w:val="22"/>
              </w:rPr>
              <w:t>NA</w:t>
            </w:r>
          </w:p>
        </w:tc>
      </w:tr>
      <w:tr w:rsidR="00A46702" w:rsidRPr="00863AE0" w14:paraId="0DF61222"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0E62C629" w14:textId="77777777" w:rsidR="00A46702" w:rsidRPr="00863AE0" w:rsidRDefault="00A46702" w:rsidP="007263F8">
            <w:pPr>
              <w:rPr>
                <w:sz w:val="22"/>
                <w:szCs w:val="22"/>
              </w:rPr>
            </w:pPr>
            <w:r w:rsidRPr="00863AE0">
              <w:rPr>
                <w:sz w:val="22"/>
                <w:szCs w:val="22"/>
              </w:rPr>
              <w:t>Clerical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7E58CBD6" w14:textId="77777777" w:rsidR="00A46702" w:rsidRPr="00863AE0" w:rsidRDefault="00A46702" w:rsidP="007263F8">
            <w:pPr>
              <w:rPr>
                <w:sz w:val="22"/>
                <w:szCs w:val="22"/>
              </w:rPr>
            </w:pPr>
            <w:r>
              <w:rPr>
                <w:sz w:val="22"/>
                <w:szCs w:val="22"/>
              </w:rPr>
              <w:t>$19.08</w:t>
            </w:r>
          </w:p>
        </w:tc>
        <w:tc>
          <w:tcPr>
            <w:tcW w:w="0" w:type="auto"/>
            <w:tcBorders>
              <w:top w:val="outset" w:sz="6" w:space="0" w:color="auto"/>
              <w:left w:val="outset" w:sz="6" w:space="0" w:color="auto"/>
              <w:bottom w:val="outset" w:sz="6" w:space="0" w:color="auto"/>
              <w:right w:val="outset" w:sz="6" w:space="0" w:color="auto"/>
            </w:tcBorders>
            <w:vAlign w:val="center"/>
          </w:tcPr>
          <w:p w14:paraId="2F90D2BE" w14:textId="77777777" w:rsidR="00A46702" w:rsidRPr="00863AE0" w:rsidRDefault="00A46702" w:rsidP="007263F8">
            <w:pPr>
              <w:rPr>
                <w:sz w:val="22"/>
                <w:szCs w:val="22"/>
              </w:rPr>
            </w:pPr>
            <w:r w:rsidRPr="00863AE0">
              <w:rPr>
                <w:sz w:val="22"/>
                <w:szCs w:val="22"/>
              </w:rPr>
              <w:t xml:space="preserve">1,200 </w:t>
            </w:r>
            <w:r>
              <w:rPr>
                <w:sz w:val="22"/>
                <w:szCs w:val="22"/>
              </w:rPr>
              <w:t>(</w:t>
            </w:r>
            <w:r w:rsidRPr="00863AE0">
              <w:rPr>
                <w:sz w:val="22"/>
                <w:szCs w:val="22"/>
              </w:rPr>
              <w:t>.5)</w:t>
            </w:r>
            <w:r>
              <w:rPr>
                <w:sz w:val="22"/>
                <w:szCs w:val="22"/>
              </w:rPr>
              <w:t xml:space="preserve"> = 600 hours (19.08</w:t>
            </w:r>
            <w:r w:rsidRPr="00863AE0">
              <w:rPr>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14:paraId="61F1A28E" w14:textId="77777777" w:rsidR="00A46702" w:rsidRPr="00863AE0" w:rsidRDefault="00A46702" w:rsidP="007263F8">
            <w:pPr>
              <w:rPr>
                <w:sz w:val="22"/>
                <w:szCs w:val="22"/>
              </w:rPr>
            </w:pPr>
            <w:r w:rsidRPr="00863AE0">
              <w:rPr>
                <w:sz w:val="22"/>
                <w:szCs w:val="22"/>
              </w:rPr>
              <w:t>$1</w:t>
            </w:r>
            <w:r>
              <w:rPr>
                <w:sz w:val="22"/>
                <w:szCs w:val="22"/>
              </w:rPr>
              <w:t>1</w:t>
            </w:r>
            <w:r w:rsidRPr="00863AE0">
              <w:rPr>
                <w:sz w:val="22"/>
                <w:szCs w:val="22"/>
              </w:rPr>
              <w:t>,</w:t>
            </w:r>
            <w:r>
              <w:rPr>
                <w:sz w:val="22"/>
                <w:szCs w:val="22"/>
              </w:rPr>
              <w:t>448</w:t>
            </w:r>
            <w:r w:rsidRPr="00863AE0">
              <w:rPr>
                <w:sz w:val="22"/>
                <w:szCs w:val="22"/>
              </w:rPr>
              <w:t>.00</w:t>
            </w:r>
          </w:p>
        </w:tc>
      </w:tr>
      <w:tr w:rsidR="00A46702" w:rsidRPr="00863AE0" w14:paraId="30D8F591"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34224F16" w14:textId="77777777" w:rsidR="00A46702" w:rsidRPr="00863AE0" w:rsidRDefault="00A46702" w:rsidP="007263F8">
            <w:pPr>
              <w:rPr>
                <w:sz w:val="22"/>
                <w:szCs w:val="22"/>
              </w:rPr>
            </w:pPr>
            <w:r w:rsidRPr="00863AE0">
              <w:rPr>
                <w:sz w:val="22"/>
                <w:szCs w:val="22"/>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14:paraId="2340C354" w14:textId="77777777" w:rsidR="00A46702" w:rsidRPr="00863AE0" w:rsidRDefault="00A46702" w:rsidP="007263F8">
            <w:pPr>
              <w:rPr>
                <w:sz w:val="22"/>
                <w:szCs w:val="22"/>
              </w:rPr>
            </w:pPr>
            <w:r w:rsidRPr="00863AE0">
              <w:rPr>
                <w:sz w:val="22"/>
                <w:szCs w:val="22"/>
              </w:rPr>
              <w:t xml:space="preserve"> 600 Hours  </w:t>
            </w:r>
          </w:p>
        </w:tc>
        <w:tc>
          <w:tcPr>
            <w:tcW w:w="0" w:type="auto"/>
            <w:tcBorders>
              <w:top w:val="outset" w:sz="6" w:space="0" w:color="auto"/>
              <w:left w:val="outset" w:sz="6" w:space="0" w:color="auto"/>
              <w:bottom w:val="outset" w:sz="6" w:space="0" w:color="auto"/>
              <w:right w:val="outset" w:sz="6" w:space="0" w:color="auto"/>
            </w:tcBorders>
            <w:vAlign w:val="center"/>
          </w:tcPr>
          <w:p w14:paraId="06923A2C" w14:textId="77777777" w:rsidR="00A46702" w:rsidRPr="00863AE0" w:rsidRDefault="00A46702" w:rsidP="007263F8">
            <w:pPr>
              <w:rPr>
                <w:sz w:val="22"/>
                <w:szCs w:val="22"/>
              </w:rPr>
            </w:pPr>
            <w:r>
              <w:rPr>
                <w:sz w:val="22"/>
                <w:szCs w:val="22"/>
              </w:rPr>
              <w:t>T</w:t>
            </w:r>
            <w:r w:rsidRPr="00863AE0">
              <w:rPr>
                <w:sz w:val="22"/>
                <w:szCs w:val="22"/>
              </w:rPr>
              <w:t>otal Σ</w:t>
            </w:r>
          </w:p>
        </w:tc>
        <w:tc>
          <w:tcPr>
            <w:tcW w:w="0" w:type="auto"/>
            <w:tcBorders>
              <w:top w:val="outset" w:sz="6" w:space="0" w:color="auto"/>
              <w:left w:val="outset" w:sz="6" w:space="0" w:color="auto"/>
              <w:bottom w:val="outset" w:sz="6" w:space="0" w:color="auto"/>
              <w:right w:val="outset" w:sz="6" w:space="0" w:color="auto"/>
            </w:tcBorders>
            <w:vAlign w:val="center"/>
          </w:tcPr>
          <w:p w14:paraId="32CE567E" w14:textId="77777777" w:rsidR="00A46702" w:rsidRPr="00863AE0" w:rsidRDefault="00A46702" w:rsidP="007263F8">
            <w:pPr>
              <w:rPr>
                <w:sz w:val="22"/>
                <w:szCs w:val="22"/>
              </w:rPr>
            </w:pPr>
            <w:r w:rsidRPr="00863AE0">
              <w:rPr>
                <w:sz w:val="22"/>
                <w:szCs w:val="22"/>
              </w:rPr>
              <w:t xml:space="preserve"> $1</w:t>
            </w:r>
            <w:r>
              <w:rPr>
                <w:sz w:val="22"/>
                <w:szCs w:val="22"/>
              </w:rPr>
              <w:t>1</w:t>
            </w:r>
            <w:r w:rsidRPr="00863AE0">
              <w:rPr>
                <w:sz w:val="22"/>
                <w:szCs w:val="22"/>
              </w:rPr>
              <w:t>,</w:t>
            </w:r>
            <w:r>
              <w:rPr>
                <w:sz w:val="22"/>
                <w:szCs w:val="22"/>
              </w:rPr>
              <w:t>448</w:t>
            </w:r>
            <w:r w:rsidRPr="00863AE0">
              <w:rPr>
                <w:sz w:val="22"/>
                <w:szCs w:val="22"/>
              </w:rPr>
              <w:t>.00</w:t>
            </w:r>
          </w:p>
        </w:tc>
      </w:tr>
    </w:tbl>
    <w:p w14:paraId="0E5194B2" w14:textId="77777777" w:rsidR="00A46702" w:rsidRDefault="00A46702" w:rsidP="00A46702"/>
    <w:p w14:paraId="6AC21C0C" w14:textId="77777777" w:rsidR="00A46702" w:rsidRPr="00752324" w:rsidRDefault="00A46702" w:rsidP="00A46702">
      <w:pPr>
        <w:rPr>
          <w:u w:val="single"/>
        </w:rPr>
      </w:pPr>
      <w:r w:rsidRPr="00752324">
        <w:rPr>
          <w:u w:val="single"/>
        </w:rPr>
        <w:t>Section 119.55: Deviation for Military Contracts</w:t>
      </w:r>
      <w:r>
        <w:rPr>
          <w:u w:val="single"/>
        </w:rPr>
        <w:t>.</w:t>
      </w:r>
    </w:p>
    <w:p w14:paraId="33BAD8B8" w14:textId="77777777" w:rsidR="00A46702" w:rsidRDefault="00A46702" w:rsidP="00A46702">
      <w:r>
        <w:t xml:space="preserve">This applies to those operators who fly military contracts.  The applicant must apply for an FAA deviation if they will be using their aircraft for military purposes.  The applicant sends the application directly to the military, not the FAA.  The one application covers one or more aircraft.  If the military concurs they send that concurrence to the FAA.  If the FAA concurs the applicant is issued an operation specification, which allows flight in the areas the military designates.  The aircraft may be retrofitted for carrying troops and/or cargo.  These aircraft are referred to as the Civil Reserve Aircraft Fleet (CRAF).  From about 1980 to 1991 there were no deviations.  In 1991, during the Gulf War, there were approximately 30 carriers involved.  With the military build-up and execution of the Iraq War starting in 2002, approximately 25 carriers were involved in CRAF missions.  We estimate </w:t>
      </w:r>
      <w:r w:rsidRPr="000464DC">
        <w:t>8</w:t>
      </w:r>
      <w:r>
        <w:t xml:space="preserve"> deviations per year x 1 technical hour and 1 clerical hour per deviation.  </w:t>
      </w:r>
    </w:p>
    <w:p w14:paraId="2218D4F3" w14:textId="77777777" w:rsidR="00A46702" w:rsidRDefault="00A46702" w:rsidP="00A46702">
      <w:pPr>
        <w:rPr>
          <w:sz w:val="22"/>
          <w:szCs w:val="22"/>
        </w:rPr>
      </w:pPr>
    </w:p>
    <w:p w14:paraId="2DAE3A68" w14:textId="77777777" w:rsidR="00A46702" w:rsidRDefault="00A46702" w:rsidP="00A46702">
      <w:pPr>
        <w:rPr>
          <w:sz w:val="22"/>
          <w:szCs w:val="22"/>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393"/>
        <w:gridCol w:w="2382"/>
        <w:gridCol w:w="3392"/>
        <w:gridCol w:w="1018"/>
      </w:tblGrid>
      <w:tr w:rsidR="00A46702" w:rsidRPr="00863AE0" w14:paraId="05F7CCC6"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1003703D" w14:textId="77777777" w:rsidR="00A46702" w:rsidRPr="00863AE0" w:rsidRDefault="00A46702" w:rsidP="007263F8">
            <w:pPr>
              <w:rPr>
                <w:sz w:val="22"/>
                <w:szCs w:val="22"/>
              </w:rPr>
            </w:pPr>
          </w:p>
        </w:tc>
        <w:tc>
          <w:tcPr>
            <w:tcW w:w="1455" w:type="pct"/>
            <w:tcBorders>
              <w:top w:val="outset" w:sz="6" w:space="0" w:color="auto"/>
              <w:left w:val="outset" w:sz="6" w:space="0" w:color="auto"/>
              <w:bottom w:val="outset" w:sz="6" w:space="0" w:color="auto"/>
              <w:right w:val="outset" w:sz="6" w:space="0" w:color="auto"/>
            </w:tcBorders>
            <w:vAlign w:val="center"/>
          </w:tcPr>
          <w:p w14:paraId="6EF5A06F" w14:textId="77777777" w:rsidR="00A46702" w:rsidRPr="00863AE0" w:rsidRDefault="00A46702" w:rsidP="007263F8">
            <w:pPr>
              <w:rPr>
                <w:sz w:val="22"/>
                <w:szCs w:val="22"/>
              </w:rPr>
            </w:pPr>
            <w:r w:rsidRPr="00863AE0">
              <w:rPr>
                <w:sz w:val="22"/>
                <w:szCs w:val="22"/>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14:paraId="6018BF14" w14:textId="77777777" w:rsidR="00A46702" w:rsidRPr="00863AE0" w:rsidRDefault="00A46702" w:rsidP="007263F8">
            <w:pPr>
              <w:rPr>
                <w:sz w:val="22"/>
                <w:szCs w:val="22"/>
              </w:rPr>
            </w:pPr>
            <w:r w:rsidRPr="00863AE0">
              <w:rPr>
                <w:sz w:val="22"/>
                <w:szCs w:val="22"/>
              </w:rPr>
              <w:t xml:space="preserve">Estimated Burden </w:t>
            </w:r>
            <w:r>
              <w:rPr>
                <w:sz w:val="22"/>
                <w:szCs w:val="22"/>
              </w:rPr>
              <w:t>per Occurrence</w:t>
            </w:r>
          </w:p>
        </w:tc>
        <w:tc>
          <w:tcPr>
            <w:tcW w:w="0" w:type="auto"/>
            <w:tcBorders>
              <w:top w:val="outset" w:sz="6" w:space="0" w:color="auto"/>
              <w:left w:val="outset" w:sz="6" w:space="0" w:color="auto"/>
              <w:bottom w:val="outset" w:sz="6" w:space="0" w:color="auto"/>
              <w:right w:val="outset" w:sz="6" w:space="0" w:color="auto"/>
            </w:tcBorders>
            <w:vAlign w:val="center"/>
          </w:tcPr>
          <w:p w14:paraId="30674CBD" w14:textId="77777777" w:rsidR="00A46702" w:rsidRPr="00863AE0" w:rsidRDefault="00A46702" w:rsidP="007263F8">
            <w:pPr>
              <w:rPr>
                <w:sz w:val="22"/>
                <w:szCs w:val="22"/>
              </w:rPr>
            </w:pPr>
            <w:r w:rsidRPr="00863AE0">
              <w:rPr>
                <w:sz w:val="22"/>
                <w:szCs w:val="22"/>
              </w:rPr>
              <w:t xml:space="preserve">Total </w:t>
            </w:r>
          </w:p>
        </w:tc>
      </w:tr>
      <w:tr w:rsidR="00A46702" w:rsidRPr="00863AE0" w14:paraId="40C3792C"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0E7780CE" w14:textId="77777777" w:rsidR="00A46702" w:rsidRPr="00863AE0" w:rsidRDefault="00A46702" w:rsidP="007263F8">
            <w:pPr>
              <w:rPr>
                <w:sz w:val="22"/>
                <w:szCs w:val="22"/>
              </w:rPr>
            </w:pPr>
            <w:r w:rsidRPr="00863AE0">
              <w:rPr>
                <w:sz w:val="22"/>
                <w:szCs w:val="22"/>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19950D25" w14:textId="77777777" w:rsidR="00A46702" w:rsidRPr="00863AE0" w:rsidRDefault="00A46702" w:rsidP="007263F8">
            <w:pPr>
              <w:rPr>
                <w:sz w:val="22"/>
                <w:szCs w:val="22"/>
              </w:rPr>
            </w:pPr>
            <w:r>
              <w:rPr>
                <w:sz w:val="22"/>
                <w:szCs w:val="22"/>
              </w:rPr>
              <w:t>$58.92</w:t>
            </w:r>
          </w:p>
        </w:tc>
        <w:tc>
          <w:tcPr>
            <w:tcW w:w="0" w:type="auto"/>
            <w:tcBorders>
              <w:top w:val="outset" w:sz="6" w:space="0" w:color="auto"/>
              <w:left w:val="outset" w:sz="6" w:space="0" w:color="auto"/>
              <w:bottom w:val="outset" w:sz="6" w:space="0" w:color="auto"/>
              <w:right w:val="outset" w:sz="6" w:space="0" w:color="auto"/>
            </w:tcBorders>
            <w:vAlign w:val="center"/>
          </w:tcPr>
          <w:p w14:paraId="062601A9" w14:textId="77777777" w:rsidR="00A46702" w:rsidRPr="00863AE0" w:rsidRDefault="00A46702" w:rsidP="007263F8">
            <w:pPr>
              <w:rPr>
                <w:sz w:val="22"/>
                <w:szCs w:val="22"/>
                <w:lang w:val="fr-FR"/>
              </w:rPr>
            </w:pPr>
            <w:r w:rsidRPr="00863AE0">
              <w:rPr>
                <w:sz w:val="22"/>
                <w:szCs w:val="22"/>
                <w:lang w:val="fr-FR"/>
              </w:rPr>
              <w:t xml:space="preserve">8 </w:t>
            </w:r>
            <w:r>
              <w:rPr>
                <w:sz w:val="22"/>
                <w:szCs w:val="22"/>
                <w:lang w:val="fr-FR"/>
              </w:rPr>
              <w:t>(1</w:t>
            </w:r>
            <w:r w:rsidRPr="00863AE0">
              <w:rPr>
                <w:sz w:val="22"/>
                <w:szCs w:val="22"/>
                <w:lang w:val="fr-FR"/>
              </w:rPr>
              <w:t xml:space="preserve">) </w:t>
            </w:r>
            <w:r>
              <w:rPr>
                <w:sz w:val="22"/>
                <w:szCs w:val="22"/>
                <w:lang w:val="fr-FR"/>
              </w:rPr>
              <w:t>= 8 hours (58.92)</w:t>
            </w:r>
          </w:p>
        </w:tc>
        <w:tc>
          <w:tcPr>
            <w:tcW w:w="0" w:type="auto"/>
            <w:tcBorders>
              <w:top w:val="outset" w:sz="6" w:space="0" w:color="auto"/>
              <w:left w:val="outset" w:sz="6" w:space="0" w:color="auto"/>
              <w:bottom w:val="outset" w:sz="6" w:space="0" w:color="auto"/>
              <w:right w:val="outset" w:sz="6" w:space="0" w:color="auto"/>
            </w:tcBorders>
            <w:vAlign w:val="center"/>
          </w:tcPr>
          <w:p w14:paraId="7B1A733A" w14:textId="77777777" w:rsidR="00A46702" w:rsidRPr="00863AE0" w:rsidRDefault="00A46702" w:rsidP="007263F8">
            <w:pPr>
              <w:rPr>
                <w:sz w:val="22"/>
                <w:szCs w:val="22"/>
              </w:rPr>
            </w:pPr>
            <w:r>
              <w:rPr>
                <w:sz w:val="22"/>
                <w:szCs w:val="22"/>
                <w:lang w:val="fr-FR"/>
              </w:rPr>
              <w:t xml:space="preserve"> </w:t>
            </w:r>
            <w:r w:rsidRPr="00863AE0">
              <w:rPr>
                <w:sz w:val="22"/>
                <w:szCs w:val="22"/>
              </w:rPr>
              <w:t>$4</w:t>
            </w:r>
            <w:r>
              <w:rPr>
                <w:sz w:val="22"/>
                <w:szCs w:val="22"/>
              </w:rPr>
              <w:t>71.36</w:t>
            </w:r>
          </w:p>
        </w:tc>
      </w:tr>
      <w:tr w:rsidR="00A46702" w:rsidRPr="00863AE0" w14:paraId="4FA5B00E"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260C65A0" w14:textId="77777777" w:rsidR="00A46702" w:rsidRPr="00863AE0" w:rsidRDefault="00A46702" w:rsidP="007263F8">
            <w:pPr>
              <w:rPr>
                <w:sz w:val="22"/>
                <w:szCs w:val="22"/>
              </w:rPr>
            </w:pPr>
            <w:r w:rsidRPr="00863AE0">
              <w:rPr>
                <w:sz w:val="22"/>
                <w:szCs w:val="22"/>
              </w:rPr>
              <w:t>Clerical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44A38065" w14:textId="77777777" w:rsidR="00A46702" w:rsidRPr="00863AE0" w:rsidRDefault="00A46702" w:rsidP="007263F8">
            <w:pPr>
              <w:rPr>
                <w:sz w:val="22"/>
                <w:szCs w:val="22"/>
              </w:rPr>
            </w:pPr>
            <w:r>
              <w:rPr>
                <w:sz w:val="22"/>
                <w:szCs w:val="22"/>
              </w:rPr>
              <w:t>$19.08</w:t>
            </w:r>
          </w:p>
        </w:tc>
        <w:tc>
          <w:tcPr>
            <w:tcW w:w="0" w:type="auto"/>
            <w:tcBorders>
              <w:top w:val="outset" w:sz="6" w:space="0" w:color="auto"/>
              <w:left w:val="outset" w:sz="6" w:space="0" w:color="auto"/>
              <w:bottom w:val="outset" w:sz="6" w:space="0" w:color="auto"/>
              <w:right w:val="outset" w:sz="6" w:space="0" w:color="auto"/>
            </w:tcBorders>
            <w:vAlign w:val="center"/>
          </w:tcPr>
          <w:p w14:paraId="4F81714A" w14:textId="77777777" w:rsidR="00A46702" w:rsidRPr="00863AE0" w:rsidRDefault="00A46702" w:rsidP="007263F8">
            <w:pPr>
              <w:rPr>
                <w:sz w:val="22"/>
                <w:szCs w:val="22"/>
              </w:rPr>
            </w:pPr>
            <w:r w:rsidRPr="00863AE0">
              <w:rPr>
                <w:sz w:val="22"/>
                <w:szCs w:val="22"/>
              </w:rPr>
              <w:t>8 (1)</w:t>
            </w:r>
            <w:r>
              <w:rPr>
                <w:sz w:val="22"/>
                <w:szCs w:val="22"/>
              </w:rPr>
              <w:t xml:space="preserve"> = 8 hours (19.08)</w:t>
            </w:r>
          </w:p>
        </w:tc>
        <w:tc>
          <w:tcPr>
            <w:tcW w:w="0" w:type="auto"/>
            <w:tcBorders>
              <w:top w:val="outset" w:sz="6" w:space="0" w:color="auto"/>
              <w:left w:val="outset" w:sz="6" w:space="0" w:color="auto"/>
              <w:bottom w:val="outset" w:sz="6" w:space="0" w:color="auto"/>
              <w:right w:val="outset" w:sz="6" w:space="0" w:color="auto"/>
            </w:tcBorders>
            <w:vAlign w:val="center"/>
          </w:tcPr>
          <w:p w14:paraId="33E4127A" w14:textId="77777777" w:rsidR="00A46702" w:rsidRPr="00863AE0" w:rsidRDefault="00A46702" w:rsidP="007263F8">
            <w:pPr>
              <w:rPr>
                <w:sz w:val="22"/>
                <w:szCs w:val="22"/>
              </w:rPr>
            </w:pPr>
            <w:r>
              <w:rPr>
                <w:sz w:val="22"/>
                <w:szCs w:val="22"/>
              </w:rPr>
              <w:t xml:space="preserve"> </w:t>
            </w:r>
            <w:r w:rsidRPr="00863AE0">
              <w:rPr>
                <w:sz w:val="22"/>
                <w:szCs w:val="22"/>
              </w:rPr>
              <w:t>$1</w:t>
            </w:r>
            <w:r>
              <w:rPr>
                <w:sz w:val="22"/>
                <w:szCs w:val="22"/>
              </w:rPr>
              <w:t>52.64</w:t>
            </w:r>
          </w:p>
        </w:tc>
      </w:tr>
      <w:tr w:rsidR="00A46702" w:rsidRPr="00863AE0" w14:paraId="65CE0A18"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225FEBD8" w14:textId="77777777" w:rsidR="00A46702" w:rsidRPr="00863AE0" w:rsidRDefault="00A46702" w:rsidP="007263F8">
            <w:pPr>
              <w:rPr>
                <w:sz w:val="22"/>
                <w:szCs w:val="22"/>
              </w:rPr>
            </w:pPr>
            <w:r w:rsidRPr="00863AE0">
              <w:rPr>
                <w:sz w:val="22"/>
                <w:szCs w:val="22"/>
              </w:rPr>
              <w:t>Total</w:t>
            </w:r>
            <w:r>
              <w:rPr>
                <w:sz w:val="22"/>
                <w:szCs w:val="22"/>
              </w:rPr>
              <w:t>s</w:t>
            </w:r>
            <w:r w:rsidRPr="00863AE0">
              <w:rPr>
                <w:sz w:val="22"/>
                <w:szCs w:val="22"/>
              </w:rPr>
              <w:t xml:space="preserve"> </w:t>
            </w:r>
          </w:p>
        </w:tc>
        <w:tc>
          <w:tcPr>
            <w:tcW w:w="1455" w:type="pct"/>
            <w:tcBorders>
              <w:top w:val="outset" w:sz="6" w:space="0" w:color="auto"/>
              <w:left w:val="outset" w:sz="6" w:space="0" w:color="auto"/>
              <w:bottom w:val="outset" w:sz="6" w:space="0" w:color="auto"/>
              <w:right w:val="outset" w:sz="6" w:space="0" w:color="auto"/>
            </w:tcBorders>
            <w:vAlign w:val="center"/>
          </w:tcPr>
          <w:p w14:paraId="54E78061" w14:textId="77777777" w:rsidR="00A46702" w:rsidRPr="00863AE0" w:rsidRDefault="00A46702" w:rsidP="007263F8">
            <w:pPr>
              <w:rPr>
                <w:sz w:val="22"/>
                <w:szCs w:val="22"/>
              </w:rPr>
            </w:pPr>
            <w:r w:rsidRPr="00863AE0">
              <w:rPr>
                <w:sz w:val="22"/>
                <w:szCs w:val="22"/>
              </w:rPr>
              <w:t xml:space="preserve"> 16 Hours </w:t>
            </w: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5034EAF2" w14:textId="77777777" w:rsidR="00A46702" w:rsidRPr="00863AE0" w:rsidRDefault="00A46702" w:rsidP="007263F8">
            <w:pPr>
              <w:rPr>
                <w:sz w:val="22"/>
                <w:szCs w:val="22"/>
              </w:rPr>
            </w:pPr>
            <w:r>
              <w:rPr>
                <w:sz w:val="22"/>
                <w:szCs w:val="22"/>
              </w:rPr>
              <w:t>T</w:t>
            </w:r>
            <w:r w:rsidRPr="00863AE0">
              <w:rPr>
                <w:sz w:val="22"/>
                <w:szCs w:val="22"/>
              </w:rPr>
              <w:t xml:space="preserve">otal Σ  </w:t>
            </w:r>
          </w:p>
        </w:tc>
        <w:tc>
          <w:tcPr>
            <w:tcW w:w="0" w:type="auto"/>
            <w:tcBorders>
              <w:top w:val="outset" w:sz="6" w:space="0" w:color="auto"/>
              <w:left w:val="outset" w:sz="6" w:space="0" w:color="auto"/>
              <w:bottom w:val="outset" w:sz="6" w:space="0" w:color="auto"/>
              <w:right w:val="outset" w:sz="6" w:space="0" w:color="auto"/>
            </w:tcBorders>
            <w:vAlign w:val="center"/>
          </w:tcPr>
          <w:p w14:paraId="19261A5C" w14:textId="77777777" w:rsidR="00A46702" w:rsidRPr="00863AE0" w:rsidRDefault="00A46702" w:rsidP="007263F8">
            <w:pPr>
              <w:rPr>
                <w:sz w:val="22"/>
                <w:szCs w:val="22"/>
              </w:rPr>
            </w:pPr>
            <w:r>
              <w:rPr>
                <w:sz w:val="22"/>
                <w:szCs w:val="22"/>
              </w:rPr>
              <w:t xml:space="preserve"> $624.00</w:t>
            </w:r>
          </w:p>
        </w:tc>
      </w:tr>
    </w:tbl>
    <w:p w14:paraId="2C663048" w14:textId="77777777" w:rsidR="00A46702" w:rsidRPr="00A24174" w:rsidRDefault="00A46702" w:rsidP="00A46702">
      <w:pPr>
        <w:rPr>
          <w:sz w:val="16"/>
          <w:szCs w:val="16"/>
        </w:rPr>
      </w:pPr>
    </w:p>
    <w:p w14:paraId="675713C5" w14:textId="77777777" w:rsidR="00A46702" w:rsidRPr="00752324" w:rsidRDefault="00A46702" w:rsidP="00A46702">
      <w:pPr>
        <w:rPr>
          <w:u w:val="single"/>
        </w:rPr>
      </w:pPr>
      <w:r w:rsidRPr="00752324">
        <w:rPr>
          <w:u w:val="single"/>
        </w:rPr>
        <w:t>Section 119.57: Obtaining Deviation Authority to Perform an Emergency Operation</w:t>
      </w:r>
      <w:r>
        <w:rPr>
          <w:u w:val="single"/>
        </w:rPr>
        <w:t>.</w:t>
      </w:r>
    </w:p>
    <w:p w14:paraId="129E4FB3" w14:textId="77777777" w:rsidR="00A46702" w:rsidRDefault="00A46702" w:rsidP="00A46702">
      <w:r>
        <w:t xml:space="preserve">An emergency might involve a hurricane where airplanes need to be moved, a national emergency or humanitarian effort.  The FAA estimates there would be no more than six occurrences in any given year and probably less.  The applicant would simply call the FAA.  If time is a factor the FAA issues an Operations Specification and the applicant documents later.  The documentation would likely be one page.  No part 125 in this subpart C.  Estimated 6 x 1 tech hour and .5 clerical hour. </w:t>
      </w:r>
    </w:p>
    <w:p w14:paraId="5E64456A" w14:textId="77777777" w:rsidR="00A46702" w:rsidRPr="00866EEC" w:rsidRDefault="00A46702" w:rsidP="00A46702">
      <w:pPr>
        <w:rPr>
          <w:sz w:val="16"/>
          <w:szCs w:val="16"/>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393"/>
        <w:gridCol w:w="2382"/>
        <w:gridCol w:w="3406"/>
        <w:gridCol w:w="1004"/>
      </w:tblGrid>
      <w:tr w:rsidR="00A46702" w:rsidRPr="00863AE0" w14:paraId="28917BB5"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47C7E6F9" w14:textId="77777777" w:rsidR="00A46702" w:rsidRPr="00863AE0" w:rsidRDefault="00A46702" w:rsidP="007263F8">
            <w:pPr>
              <w:rPr>
                <w:sz w:val="22"/>
                <w:szCs w:val="22"/>
              </w:rPr>
            </w:pPr>
          </w:p>
        </w:tc>
        <w:tc>
          <w:tcPr>
            <w:tcW w:w="1455" w:type="pct"/>
            <w:tcBorders>
              <w:top w:val="outset" w:sz="6" w:space="0" w:color="auto"/>
              <w:left w:val="outset" w:sz="6" w:space="0" w:color="auto"/>
              <w:bottom w:val="outset" w:sz="6" w:space="0" w:color="auto"/>
              <w:right w:val="outset" w:sz="6" w:space="0" w:color="auto"/>
            </w:tcBorders>
            <w:vAlign w:val="center"/>
          </w:tcPr>
          <w:p w14:paraId="5AF4B4C6" w14:textId="77777777" w:rsidR="00A46702" w:rsidRPr="00863AE0" w:rsidRDefault="00A46702" w:rsidP="007263F8">
            <w:pPr>
              <w:rPr>
                <w:sz w:val="22"/>
                <w:szCs w:val="22"/>
              </w:rPr>
            </w:pPr>
            <w:r w:rsidRPr="00863AE0">
              <w:rPr>
                <w:sz w:val="22"/>
                <w:szCs w:val="22"/>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14:paraId="78C7F35B" w14:textId="77777777" w:rsidR="00A46702" w:rsidRPr="00863AE0" w:rsidRDefault="00A46702" w:rsidP="007263F8">
            <w:pPr>
              <w:rPr>
                <w:sz w:val="22"/>
                <w:szCs w:val="22"/>
              </w:rPr>
            </w:pPr>
            <w:r w:rsidRPr="00863AE0">
              <w:rPr>
                <w:sz w:val="22"/>
                <w:szCs w:val="22"/>
              </w:rPr>
              <w:t xml:space="preserve">Estimated Burden </w:t>
            </w:r>
            <w:r>
              <w:rPr>
                <w:sz w:val="22"/>
                <w:szCs w:val="22"/>
              </w:rPr>
              <w:t>per  Occurrence</w:t>
            </w:r>
          </w:p>
        </w:tc>
        <w:tc>
          <w:tcPr>
            <w:tcW w:w="0" w:type="auto"/>
            <w:tcBorders>
              <w:top w:val="outset" w:sz="6" w:space="0" w:color="auto"/>
              <w:left w:val="outset" w:sz="6" w:space="0" w:color="auto"/>
              <w:bottom w:val="outset" w:sz="6" w:space="0" w:color="auto"/>
              <w:right w:val="outset" w:sz="6" w:space="0" w:color="auto"/>
            </w:tcBorders>
            <w:vAlign w:val="center"/>
          </w:tcPr>
          <w:p w14:paraId="29CFEBB0" w14:textId="77777777" w:rsidR="00A46702" w:rsidRPr="00863AE0" w:rsidRDefault="00A46702" w:rsidP="007263F8">
            <w:pPr>
              <w:rPr>
                <w:sz w:val="22"/>
                <w:szCs w:val="22"/>
              </w:rPr>
            </w:pPr>
            <w:r w:rsidRPr="00863AE0">
              <w:rPr>
                <w:sz w:val="22"/>
                <w:szCs w:val="22"/>
              </w:rPr>
              <w:t xml:space="preserve">Total </w:t>
            </w:r>
          </w:p>
        </w:tc>
      </w:tr>
      <w:tr w:rsidR="00A46702" w:rsidRPr="00863AE0" w14:paraId="69E38B6D"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70438E24" w14:textId="77777777" w:rsidR="00A46702" w:rsidRPr="00863AE0" w:rsidRDefault="00A46702" w:rsidP="007263F8">
            <w:pPr>
              <w:rPr>
                <w:sz w:val="22"/>
                <w:szCs w:val="22"/>
              </w:rPr>
            </w:pPr>
            <w:r w:rsidRPr="00863AE0">
              <w:rPr>
                <w:sz w:val="22"/>
                <w:szCs w:val="22"/>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6AB0EE8A" w14:textId="77777777" w:rsidR="00A46702" w:rsidRPr="00863AE0" w:rsidRDefault="00A46702" w:rsidP="007263F8">
            <w:pPr>
              <w:rPr>
                <w:sz w:val="22"/>
                <w:szCs w:val="22"/>
              </w:rPr>
            </w:pPr>
            <w:r>
              <w:rPr>
                <w:sz w:val="22"/>
                <w:szCs w:val="22"/>
              </w:rPr>
              <w:t>$58.92</w:t>
            </w:r>
          </w:p>
        </w:tc>
        <w:tc>
          <w:tcPr>
            <w:tcW w:w="0" w:type="auto"/>
            <w:tcBorders>
              <w:top w:val="outset" w:sz="6" w:space="0" w:color="auto"/>
              <w:left w:val="outset" w:sz="6" w:space="0" w:color="auto"/>
              <w:bottom w:val="outset" w:sz="6" w:space="0" w:color="auto"/>
              <w:right w:val="outset" w:sz="6" w:space="0" w:color="auto"/>
            </w:tcBorders>
            <w:vAlign w:val="center"/>
          </w:tcPr>
          <w:p w14:paraId="20BC20E4" w14:textId="77777777" w:rsidR="00A46702" w:rsidRPr="00863AE0" w:rsidRDefault="00A46702" w:rsidP="007263F8">
            <w:pPr>
              <w:rPr>
                <w:sz w:val="22"/>
                <w:szCs w:val="22"/>
                <w:lang w:val="fr-FR"/>
              </w:rPr>
            </w:pPr>
            <w:r w:rsidRPr="00A24174">
              <w:rPr>
                <w:sz w:val="22"/>
                <w:szCs w:val="22"/>
              </w:rPr>
              <w:t xml:space="preserve">6 </w:t>
            </w:r>
            <w:r w:rsidRPr="00863AE0">
              <w:rPr>
                <w:sz w:val="22"/>
                <w:szCs w:val="22"/>
                <w:lang w:val="fr-FR"/>
              </w:rPr>
              <w:t>(</w:t>
            </w:r>
            <w:r>
              <w:rPr>
                <w:sz w:val="22"/>
                <w:szCs w:val="22"/>
                <w:lang w:val="fr-FR"/>
              </w:rPr>
              <w:t>1</w:t>
            </w:r>
            <w:r w:rsidRPr="00863AE0">
              <w:rPr>
                <w:sz w:val="22"/>
                <w:szCs w:val="22"/>
                <w:lang w:val="fr-FR"/>
              </w:rPr>
              <w:t xml:space="preserve">) </w:t>
            </w:r>
            <w:r>
              <w:rPr>
                <w:sz w:val="22"/>
                <w:szCs w:val="22"/>
                <w:lang w:val="fr-FR"/>
              </w:rPr>
              <w:t xml:space="preserve">= 6 </w:t>
            </w:r>
            <w:r w:rsidRPr="00A5466C">
              <w:rPr>
                <w:sz w:val="22"/>
                <w:szCs w:val="22"/>
              </w:rPr>
              <w:t>hours</w:t>
            </w:r>
            <w:r>
              <w:rPr>
                <w:sz w:val="22"/>
                <w:szCs w:val="22"/>
                <w:lang w:val="fr-FR"/>
              </w:rPr>
              <w:t xml:space="preserve"> (58.92)</w:t>
            </w:r>
          </w:p>
        </w:tc>
        <w:tc>
          <w:tcPr>
            <w:tcW w:w="0" w:type="auto"/>
            <w:tcBorders>
              <w:top w:val="outset" w:sz="6" w:space="0" w:color="auto"/>
              <w:left w:val="outset" w:sz="6" w:space="0" w:color="auto"/>
              <w:bottom w:val="outset" w:sz="6" w:space="0" w:color="auto"/>
              <w:right w:val="outset" w:sz="6" w:space="0" w:color="auto"/>
            </w:tcBorders>
            <w:vAlign w:val="center"/>
          </w:tcPr>
          <w:p w14:paraId="6C468EDC" w14:textId="77777777" w:rsidR="00A46702" w:rsidRPr="00863AE0" w:rsidRDefault="00A46702" w:rsidP="007263F8">
            <w:pPr>
              <w:rPr>
                <w:sz w:val="22"/>
                <w:szCs w:val="22"/>
              </w:rPr>
            </w:pPr>
            <w:r>
              <w:rPr>
                <w:sz w:val="22"/>
                <w:szCs w:val="22"/>
                <w:lang w:val="fr-FR"/>
              </w:rPr>
              <w:t xml:space="preserve"> </w:t>
            </w:r>
            <w:r w:rsidRPr="00863AE0">
              <w:rPr>
                <w:sz w:val="22"/>
                <w:szCs w:val="22"/>
              </w:rPr>
              <w:t>$</w:t>
            </w:r>
            <w:r>
              <w:rPr>
                <w:sz w:val="22"/>
                <w:szCs w:val="22"/>
              </w:rPr>
              <w:t>353.52</w:t>
            </w:r>
          </w:p>
        </w:tc>
      </w:tr>
      <w:tr w:rsidR="00A46702" w:rsidRPr="00863AE0" w14:paraId="1365775F"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5968B807" w14:textId="77777777" w:rsidR="00A46702" w:rsidRPr="00863AE0" w:rsidRDefault="00A46702" w:rsidP="007263F8">
            <w:pPr>
              <w:rPr>
                <w:sz w:val="22"/>
                <w:szCs w:val="22"/>
              </w:rPr>
            </w:pPr>
            <w:r w:rsidRPr="00863AE0">
              <w:rPr>
                <w:sz w:val="22"/>
                <w:szCs w:val="22"/>
              </w:rPr>
              <w:t>Clerical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2168BFCF" w14:textId="77777777" w:rsidR="00A46702" w:rsidRPr="00863AE0" w:rsidRDefault="00A46702" w:rsidP="007263F8">
            <w:pPr>
              <w:rPr>
                <w:sz w:val="22"/>
                <w:szCs w:val="22"/>
              </w:rPr>
            </w:pPr>
            <w:r>
              <w:rPr>
                <w:sz w:val="22"/>
                <w:szCs w:val="22"/>
              </w:rPr>
              <w:t>$19.08</w:t>
            </w:r>
          </w:p>
        </w:tc>
        <w:tc>
          <w:tcPr>
            <w:tcW w:w="0" w:type="auto"/>
            <w:tcBorders>
              <w:top w:val="outset" w:sz="6" w:space="0" w:color="auto"/>
              <w:left w:val="outset" w:sz="6" w:space="0" w:color="auto"/>
              <w:bottom w:val="outset" w:sz="6" w:space="0" w:color="auto"/>
              <w:right w:val="outset" w:sz="6" w:space="0" w:color="auto"/>
            </w:tcBorders>
            <w:vAlign w:val="center"/>
          </w:tcPr>
          <w:p w14:paraId="4A9324D1" w14:textId="77777777" w:rsidR="00A46702" w:rsidRPr="00863AE0" w:rsidRDefault="00A46702" w:rsidP="007263F8">
            <w:pPr>
              <w:rPr>
                <w:sz w:val="22"/>
                <w:szCs w:val="22"/>
              </w:rPr>
            </w:pPr>
            <w:r w:rsidRPr="00863AE0">
              <w:rPr>
                <w:sz w:val="22"/>
                <w:szCs w:val="22"/>
              </w:rPr>
              <w:t>6</w:t>
            </w:r>
            <w:r>
              <w:rPr>
                <w:sz w:val="22"/>
                <w:szCs w:val="22"/>
              </w:rPr>
              <w:t xml:space="preserve"> </w:t>
            </w:r>
            <w:r w:rsidRPr="00863AE0">
              <w:rPr>
                <w:sz w:val="22"/>
                <w:szCs w:val="22"/>
              </w:rPr>
              <w:t>(.5)</w:t>
            </w:r>
            <w:r>
              <w:rPr>
                <w:sz w:val="22"/>
                <w:szCs w:val="22"/>
              </w:rPr>
              <w:t xml:space="preserve"> = 3 hours (19.08)</w:t>
            </w:r>
          </w:p>
        </w:tc>
        <w:tc>
          <w:tcPr>
            <w:tcW w:w="0" w:type="auto"/>
            <w:tcBorders>
              <w:top w:val="outset" w:sz="6" w:space="0" w:color="auto"/>
              <w:left w:val="outset" w:sz="6" w:space="0" w:color="auto"/>
              <w:bottom w:val="outset" w:sz="6" w:space="0" w:color="auto"/>
              <w:right w:val="outset" w:sz="6" w:space="0" w:color="auto"/>
            </w:tcBorders>
            <w:vAlign w:val="center"/>
          </w:tcPr>
          <w:p w14:paraId="09F83DBF" w14:textId="77777777" w:rsidR="00A46702" w:rsidRPr="00863AE0" w:rsidRDefault="00A46702" w:rsidP="007263F8">
            <w:pPr>
              <w:rPr>
                <w:sz w:val="22"/>
                <w:szCs w:val="22"/>
              </w:rPr>
            </w:pPr>
            <w:r>
              <w:rPr>
                <w:sz w:val="22"/>
                <w:szCs w:val="22"/>
              </w:rPr>
              <w:t xml:space="preserve"> </w:t>
            </w:r>
            <w:r w:rsidRPr="00863AE0">
              <w:rPr>
                <w:sz w:val="22"/>
                <w:szCs w:val="22"/>
              </w:rPr>
              <w:t xml:space="preserve">$ </w:t>
            </w:r>
            <w:r>
              <w:rPr>
                <w:sz w:val="22"/>
                <w:szCs w:val="22"/>
              </w:rPr>
              <w:t>57</w:t>
            </w:r>
            <w:r w:rsidRPr="00863AE0">
              <w:rPr>
                <w:sz w:val="22"/>
                <w:szCs w:val="22"/>
              </w:rPr>
              <w:t>.</w:t>
            </w:r>
            <w:r>
              <w:rPr>
                <w:sz w:val="22"/>
                <w:szCs w:val="22"/>
              </w:rPr>
              <w:t>24</w:t>
            </w:r>
          </w:p>
        </w:tc>
      </w:tr>
      <w:tr w:rsidR="00A46702" w:rsidRPr="00863AE0" w14:paraId="2E843E38"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36A126B8" w14:textId="77777777" w:rsidR="00A46702" w:rsidRPr="00863AE0" w:rsidRDefault="00A46702" w:rsidP="007263F8">
            <w:pPr>
              <w:rPr>
                <w:sz w:val="22"/>
                <w:szCs w:val="22"/>
              </w:rPr>
            </w:pPr>
            <w:r w:rsidRPr="00863AE0">
              <w:rPr>
                <w:sz w:val="22"/>
                <w:szCs w:val="22"/>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14:paraId="5F5724F4" w14:textId="77777777" w:rsidR="00A46702" w:rsidRPr="00863AE0" w:rsidRDefault="00A46702" w:rsidP="007263F8">
            <w:pPr>
              <w:rPr>
                <w:sz w:val="22"/>
                <w:szCs w:val="22"/>
              </w:rPr>
            </w:pPr>
            <w:r w:rsidRPr="00863AE0">
              <w:rPr>
                <w:sz w:val="22"/>
                <w:szCs w:val="22"/>
              </w:rPr>
              <w:t xml:space="preserve"> 9 Hours  </w:t>
            </w:r>
          </w:p>
        </w:tc>
        <w:tc>
          <w:tcPr>
            <w:tcW w:w="0" w:type="auto"/>
            <w:tcBorders>
              <w:top w:val="outset" w:sz="6" w:space="0" w:color="auto"/>
              <w:left w:val="outset" w:sz="6" w:space="0" w:color="auto"/>
              <w:bottom w:val="outset" w:sz="6" w:space="0" w:color="auto"/>
              <w:right w:val="outset" w:sz="6" w:space="0" w:color="auto"/>
            </w:tcBorders>
            <w:vAlign w:val="center"/>
          </w:tcPr>
          <w:p w14:paraId="2D3182C1" w14:textId="77777777" w:rsidR="00A46702" w:rsidRPr="00863AE0" w:rsidRDefault="00A46702" w:rsidP="007263F8">
            <w:pPr>
              <w:rPr>
                <w:sz w:val="22"/>
                <w:szCs w:val="22"/>
              </w:rPr>
            </w:pPr>
            <w:r>
              <w:rPr>
                <w:sz w:val="22"/>
                <w:szCs w:val="22"/>
              </w:rPr>
              <w:t>T</w:t>
            </w:r>
            <w:r w:rsidRPr="00863AE0">
              <w:rPr>
                <w:sz w:val="22"/>
                <w:szCs w:val="22"/>
              </w:rPr>
              <w:t>otal Σ</w:t>
            </w:r>
          </w:p>
        </w:tc>
        <w:tc>
          <w:tcPr>
            <w:tcW w:w="0" w:type="auto"/>
            <w:tcBorders>
              <w:top w:val="outset" w:sz="6" w:space="0" w:color="auto"/>
              <w:left w:val="outset" w:sz="6" w:space="0" w:color="auto"/>
              <w:bottom w:val="outset" w:sz="6" w:space="0" w:color="auto"/>
              <w:right w:val="outset" w:sz="6" w:space="0" w:color="auto"/>
            </w:tcBorders>
            <w:vAlign w:val="center"/>
          </w:tcPr>
          <w:p w14:paraId="5F71DEFB" w14:textId="77777777" w:rsidR="00A46702" w:rsidRPr="00863AE0" w:rsidRDefault="00A46702" w:rsidP="007263F8">
            <w:pPr>
              <w:rPr>
                <w:sz w:val="22"/>
                <w:szCs w:val="22"/>
              </w:rPr>
            </w:pPr>
            <w:r w:rsidRPr="00863AE0">
              <w:rPr>
                <w:sz w:val="22"/>
                <w:szCs w:val="22"/>
              </w:rPr>
              <w:t xml:space="preserve"> $</w:t>
            </w:r>
            <w:r>
              <w:rPr>
                <w:sz w:val="22"/>
                <w:szCs w:val="22"/>
              </w:rPr>
              <w:t>410.76</w:t>
            </w:r>
          </w:p>
        </w:tc>
      </w:tr>
    </w:tbl>
    <w:p w14:paraId="2253A790" w14:textId="77777777" w:rsidR="00A46702" w:rsidRPr="00A24174" w:rsidRDefault="00A46702" w:rsidP="00A46702">
      <w:pPr>
        <w:rPr>
          <w:sz w:val="16"/>
          <w:szCs w:val="16"/>
        </w:rPr>
      </w:pPr>
    </w:p>
    <w:p w14:paraId="7E500225" w14:textId="77777777" w:rsidR="00A46702" w:rsidRPr="00866EEC" w:rsidRDefault="00A46702" w:rsidP="00A46702">
      <w:pPr>
        <w:rPr>
          <w:u w:val="single"/>
        </w:rPr>
      </w:pPr>
      <w:r w:rsidRPr="00866EEC">
        <w:rPr>
          <w:u w:val="single"/>
        </w:rPr>
        <w:t>Section 119.63: Recovery of Operation</w:t>
      </w:r>
    </w:p>
    <w:p w14:paraId="5E6F468B" w14:textId="77777777" w:rsidR="00A46702" w:rsidRPr="00752324" w:rsidRDefault="00A46702" w:rsidP="00A46702">
      <w:r>
        <w:t>If a particular kind of operation (as authorized on Operations Specifications) has not been conducted in the last 30 days the air carrier / commercial operator involved “must” notify the FAA five days prior to resuming operations.  This may be done by telephone, voice mail, postal mail facsimile, etc.  No part 125 in this subpart C.  Estimated 105 occurrences per year (5% of all air carriers; 67 part 121; 2,036 part 135).  Estimated burden to accomplish = .1 clerical hour per 105 occurrences x $19.08.</w:t>
      </w:r>
    </w:p>
    <w:p w14:paraId="6DF21B22" w14:textId="77777777" w:rsidR="00A46702" w:rsidRPr="00866EEC" w:rsidRDefault="00A46702" w:rsidP="00A46702">
      <w:pPr>
        <w:rPr>
          <w:sz w:val="16"/>
          <w:szCs w:val="16"/>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393"/>
        <w:gridCol w:w="2382"/>
        <w:gridCol w:w="3348"/>
        <w:gridCol w:w="1062"/>
      </w:tblGrid>
      <w:tr w:rsidR="00A46702" w:rsidRPr="00863AE0" w14:paraId="7A3E3469"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7C07E2FB" w14:textId="77777777" w:rsidR="00A46702" w:rsidRPr="00863AE0" w:rsidRDefault="00A46702" w:rsidP="007263F8">
            <w:pPr>
              <w:rPr>
                <w:sz w:val="22"/>
                <w:szCs w:val="22"/>
              </w:rPr>
            </w:pPr>
          </w:p>
        </w:tc>
        <w:tc>
          <w:tcPr>
            <w:tcW w:w="1455" w:type="pct"/>
            <w:tcBorders>
              <w:top w:val="outset" w:sz="6" w:space="0" w:color="auto"/>
              <w:left w:val="outset" w:sz="6" w:space="0" w:color="auto"/>
              <w:bottom w:val="outset" w:sz="6" w:space="0" w:color="auto"/>
              <w:right w:val="outset" w:sz="6" w:space="0" w:color="auto"/>
            </w:tcBorders>
            <w:vAlign w:val="center"/>
          </w:tcPr>
          <w:p w14:paraId="559BAC4C" w14:textId="77777777" w:rsidR="00A46702" w:rsidRPr="00863AE0" w:rsidRDefault="00A46702" w:rsidP="007263F8">
            <w:pPr>
              <w:rPr>
                <w:sz w:val="22"/>
                <w:szCs w:val="22"/>
              </w:rPr>
            </w:pPr>
            <w:r w:rsidRPr="00863AE0">
              <w:rPr>
                <w:sz w:val="22"/>
                <w:szCs w:val="22"/>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14:paraId="502DB5DA" w14:textId="77777777" w:rsidR="00A46702" w:rsidRPr="00863AE0" w:rsidRDefault="00A46702" w:rsidP="007263F8">
            <w:pPr>
              <w:rPr>
                <w:sz w:val="22"/>
                <w:szCs w:val="22"/>
              </w:rPr>
            </w:pPr>
            <w:r w:rsidRPr="00863AE0">
              <w:rPr>
                <w:sz w:val="22"/>
                <w:szCs w:val="22"/>
              </w:rPr>
              <w:t xml:space="preserve">Estimated Burden </w:t>
            </w:r>
            <w:r>
              <w:rPr>
                <w:sz w:val="22"/>
                <w:szCs w:val="22"/>
              </w:rPr>
              <w:t>per Occurrence</w:t>
            </w:r>
          </w:p>
        </w:tc>
        <w:tc>
          <w:tcPr>
            <w:tcW w:w="0" w:type="auto"/>
            <w:tcBorders>
              <w:top w:val="outset" w:sz="6" w:space="0" w:color="auto"/>
              <w:left w:val="outset" w:sz="6" w:space="0" w:color="auto"/>
              <w:bottom w:val="outset" w:sz="6" w:space="0" w:color="auto"/>
              <w:right w:val="outset" w:sz="6" w:space="0" w:color="auto"/>
            </w:tcBorders>
            <w:vAlign w:val="center"/>
          </w:tcPr>
          <w:p w14:paraId="04A648A9" w14:textId="77777777" w:rsidR="00A46702" w:rsidRPr="00863AE0" w:rsidRDefault="00A46702" w:rsidP="007263F8">
            <w:pPr>
              <w:rPr>
                <w:sz w:val="22"/>
                <w:szCs w:val="22"/>
              </w:rPr>
            </w:pPr>
            <w:r w:rsidRPr="00863AE0">
              <w:rPr>
                <w:sz w:val="22"/>
                <w:szCs w:val="22"/>
              </w:rPr>
              <w:t xml:space="preserve">Total </w:t>
            </w:r>
          </w:p>
        </w:tc>
      </w:tr>
      <w:tr w:rsidR="00A46702" w:rsidRPr="00863AE0" w14:paraId="1B803446"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3F6DA91D" w14:textId="77777777" w:rsidR="00A46702" w:rsidRPr="00863AE0" w:rsidRDefault="00A46702" w:rsidP="007263F8">
            <w:pPr>
              <w:rPr>
                <w:sz w:val="22"/>
                <w:szCs w:val="22"/>
              </w:rPr>
            </w:pPr>
            <w:r w:rsidRPr="00863AE0">
              <w:rPr>
                <w:sz w:val="22"/>
                <w:szCs w:val="22"/>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6CFD98DF" w14:textId="77777777" w:rsidR="00A46702" w:rsidRPr="00863AE0" w:rsidRDefault="00A46702" w:rsidP="007263F8">
            <w:pPr>
              <w:rPr>
                <w:sz w:val="22"/>
                <w:szCs w:val="22"/>
              </w:rPr>
            </w:pPr>
            <w:r w:rsidRPr="00863AE0">
              <w:rPr>
                <w:sz w:val="22"/>
                <w:szCs w:val="22"/>
              </w:rPr>
              <w:t>NA</w:t>
            </w:r>
          </w:p>
        </w:tc>
        <w:tc>
          <w:tcPr>
            <w:tcW w:w="0" w:type="auto"/>
            <w:tcBorders>
              <w:top w:val="outset" w:sz="6" w:space="0" w:color="auto"/>
              <w:left w:val="outset" w:sz="6" w:space="0" w:color="auto"/>
              <w:bottom w:val="outset" w:sz="6" w:space="0" w:color="auto"/>
              <w:right w:val="outset" w:sz="6" w:space="0" w:color="auto"/>
            </w:tcBorders>
            <w:vAlign w:val="center"/>
          </w:tcPr>
          <w:p w14:paraId="57DE8CF6" w14:textId="77777777" w:rsidR="00A46702" w:rsidRPr="00863AE0" w:rsidRDefault="00A46702" w:rsidP="007263F8">
            <w:pPr>
              <w:rPr>
                <w:sz w:val="22"/>
                <w:szCs w:val="22"/>
                <w:lang w:val="fr-FR"/>
              </w:rPr>
            </w:pPr>
            <w:r w:rsidRPr="00863AE0">
              <w:rPr>
                <w:sz w:val="22"/>
                <w:szCs w:val="22"/>
                <w:lang w:val="fr-FR"/>
              </w:rPr>
              <w:t>NA</w:t>
            </w:r>
          </w:p>
        </w:tc>
        <w:tc>
          <w:tcPr>
            <w:tcW w:w="0" w:type="auto"/>
            <w:tcBorders>
              <w:top w:val="outset" w:sz="6" w:space="0" w:color="auto"/>
              <w:left w:val="outset" w:sz="6" w:space="0" w:color="auto"/>
              <w:bottom w:val="outset" w:sz="6" w:space="0" w:color="auto"/>
              <w:right w:val="outset" w:sz="6" w:space="0" w:color="auto"/>
            </w:tcBorders>
            <w:vAlign w:val="center"/>
          </w:tcPr>
          <w:p w14:paraId="0FD28D37" w14:textId="77777777" w:rsidR="00A46702" w:rsidRPr="00863AE0" w:rsidRDefault="00A46702" w:rsidP="007263F8">
            <w:pPr>
              <w:rPr>
                <w:sz w:val="22"/>
                <w:szCs w:val="22"/>
              </w:rPr>
            </w:pPr>
            <w:r w:rsidRPr="00863AE0">
              <w:rPr>
                <w:sz w:val="22"/>
                <w:szCs w:val="22"/>
              </w:rPr>
              <w:t>NA</w:t>
            </w:r>
          </w:p>
        </w:tc>
      </w:tr>
      <w:tr w:rsidR="00A46702" w:rsidRPr="00863AE0" w14:paraId="0F0E4BF0"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20622B3C" w14:textId="77777777" w:rsidR="00A46702" w:rsidRPr="00863AE0" w:rsidRDefault="00A46702" w:rsidP="007263F8">
            <w:pPr>
              <w:rPr>
                <w:sz w:val="22"/>
                <w:szCs w:val="22"/>
              </w:rPr>
            </w:pPr>
            <w:r w:rsidRPr="00863AE0">
              <w:rPr>
                <w:sz w:val="22"/>
                <w:szCs w:val="22"/>
              </w:rPr>
              <w:t>Clerical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71217369" w14:textId="77777777" w:rsidR="00A46702" w:rsidRPr="00863AE0" w:rsidRDefault="00A46702" w:rsidP="007263F8">
            <w:pPr>
              <w:rPr>
                <w:sz w:val="22"/>
                <w:szCs w:val="22"/>
              </w:rPr>
            </w:pPr>
            <w:r>
              <w:rPr>
                <w:sz w:val="22"/>
                <w:szCs w:val="22"/>
              </w:rPr>
              <w:t>$19.08</w:t>
            </w:r>
          </w:p>
        </w:tc>
        <w:tc>
          <w:tcPr>
            <w:tcW w:w="0" w:type="auto"/>
            <w:tcBorders>
              <w:top w:val="outset" w:sz="6" w:space="0" w:color="auto"/>
              <w:left w:val="outset" w:sz="6" w:space="0" w:color="auto"/>
              <w:bottom w:val="outset" w:sz="6" w:space="0" w:color="auto"/>
              <w:right w:val="outset" w:sz="6" w:space="0" w:color="auto"/>
            </w:tcBorders>
            <w:vAlign w:val="center"/>
          </w:tcPr>
          <w:p w14:paraId="2B558273" w14:textId="77777777" w:rsidR="00A46702" w:rsidRPr="00863AE0" w:rsidRDefault="00A46702" w:rsidP="007263F8">
            <w:pPr>
              <w:rPr>
                <w:sz w:val="22"/>
                <w:szCs w:val="22"/>
              </w:rPr>
            </w:pPr>
            <w:r>
              <w:rPr>
                <w:sz w:val="22"/>
                <w:szCs w:val="22"/>
              </w:rPr>
              <w:t>105</w:t>
            </w:r>
            <w:r w:rsidRPr="00863AE0">
              <w:rPr>
                <w:sz w:val="22"/>
                <w:szCs w:val="22"/>
              </w:rPr>
              <w:t xml:space="preserve"> (</w:t>
            </w:r>
            <w:r>
              <w:rPr>
                <w:sz w:val="22"/>
                <w:szCs w:val="22"/>
              </w:rPr>
              <w:t>.1</w:t>
            </w:r>
            <w:r w:rsidRPr="00863AE0">
              <w:rPr>
                <w:sz w:val="22"/>
                <w:szCs w:val="22"/>
              </w:rPr>
              <w:t xml:space="preserve">) </w:t>
            </w:r>
            <w:r>
              <w:rPr>
                <w:sz w:val="22"/>
                <w:szCs w:val="22"/>
              </w:rPr>
              <w:t>(19.08)</w:t>
            </w:r>
          </w:p>
        </w:tc>
        <w:tc>
          <w:tcPr>
            <w:tcW w:w="0" w:type="auto"/>
            <w:tcBorders>
              <w:top w:val="outset" w:sz="6" w:space="0" w:color="auto"/>
              <w:left w:val="outset" w:sz="6" w:space="0" w:color="auto"/>
              <w:bottom w:val="outset" w:sz="6" w:space="0" w:color="auto"/>
              <w:right w:val="outset" w:sz="6" w:space="0" w:color="auto"/>
            </w:tcBorders>
            <w:vAlign w:val="center"/>
          </w:tcPr>
          <w:p w14:paraId="0A7A40A2" w14:textId="77777777" w:rsidR="00A46702" w:rsidRPr="00863AE0" w:rsidRDefault="00A46702" w:rsidP="007263F8">
            <w:pPr>
              <w:rPr>
                <w:sz w:val="22"/>
                <w:szCs w:val="22"/>
              </w:rPr>
            </w:pPr>
            <w:r>
              <w:rPr>
                <w:sz w:val="22"/>
                <w:szCs w:val="22"/>
              </w:rPr>
              <w:t xml:space="preserve">  $200.34</w:t>
            </w:r>
          </w:p>
        </w:tc>
      </w:tr>
      <w:tr w:rsidR="00A46702" w:rsidRPr="00863AE0" w14:paraId="2F550FC9"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3283FBCC" w14:textId="77777777" w:rsidR="00A46702" w:rsidRPr="00863AE0" w:rsidRDefault="00A46702" w:rsidP="007263F8">
            <w:pPr>
              <w:rPr>
                <w:sz w:val="22"/>
                <w:szCs w:val="22"/>
              </w:rPr>
            </w:pPr>
            <w:r w:rsidRPr="00863AE0">
              <w:rPr>
                <w:sz w:val="22"/>
                <w:szCs w:val="22"/>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14:paraId="0C5F9123" w14:textId="77777777" w:rsidR="00A46702" w:rsidRPr="00863AE0" w:rsidRDefault="00A46702" w:rsidP="007263F8">
            <w:pPr>
              <w:rPr>
                <w:sz w:val="22"/>
                <w:szCs w:val="22"/>
              </w:rPr>
            </w:pPr>
            <w:r>
              <w:rPr>
                <w:sz w:val="22"/>
                <w:szCs w:val="22"/>
              </w:rPr>
              <w:t xml:space="preserve"> 10.5 Hours</w:t>
            </w:r>
          </w:p>
        </w:tc>
        <w:tc>
          <w:tcPr>
            <w:tcW w:w="0" w:type="auto"/>
            <w:tcBorders>
              <w:top w:val="outset" w:sz="6" w:space="0" w:color="auto"/>
              <w:left w:val="outset" w:sz="6" w:space="0" w:color="auto"/>
              <w:bottom w:val="outset" w:sz="6" w:space="0" w:color="auto"/>
              <w:right w:val="outset" w:sz="6" w:space="0" w:color="auto"/>
            </w:tcBorders>
            <w:vAlign w:val="center"/>
          </w:tcPr>
          <w:p w14:paraId="494F9EE4" w14:textId="77777777" w:rsidR="00A46702" w:rsidRPr="00863AE0" w:rsidRDefault="00A46702" w:rsidP="007263F8">
            <w:pPr>
              <w:rPr>
                <w:sz w:val="22"/>
                <w:szCs w:val="22"/>
              </w:rPr>
            </w:pPr>
            <w:r>
              <w:rPr>
                <w:sz w:val="22"/>
                <w:szCs w:val="22"/>
              </w:rPr>
              <w:t>T</w:t>
            </w:r>
            <w:r w:rsidRPr="00863AE0">
              <w:rPr>
                <w:sz w:val="22"/>
                <w:szCs w:val="22"/>
              </w:rPr>
              <w:t>otal Σ</w:t>
            </w:r>
          </w:p>
        </w:tc>
        <w:tc>
          <w:tcPr>
            <w:tcW w:w="0" w:type="auto"/>
            <w:tcBorders>
              <w:top w:val="outset" w:sz="6" w:space="0" w:color="auto"/>
              <w:left w:val="outset" w:sz="6" w:space="0" w:color="auto"/>
              <w:bottom w:val="outset" w:sz="6" w:space="0" w:color="auto"/>
              <w:right w:val="outset" w:sz="6" w:space="0" w:color="auto"/>
            </w:tcBorders>
            <w:vAlign w:val="center"/>
          </w:tcPr>
          <w:p w14:paraId="0E8F6CFE" w14:textId="77777777" w:rsidR="00A46702" w:rsidRPr="00863AE0" w:rsidRDefault="00A46702" w:rsidP="007263F8">
            <w:pPr>
              <w:rPr>
                <w:sz w:val="22"/>
                <w:szCs w:val="22"/>
              </w:rPr>
            </w:pPr>
            <w:r>
              <w:rPr>
                <w:sz w:val="22"/>
                <w:szCs w:val="22"/>
              </w:rPr>
              <w:t>$200.34</w:t>
            </w:r>
          </w:p>
        </w:tc>
      </w:tr>
    </w:tbl>
    <w:p w14:paraId="6D4B5EBE" w14:textId="77777777" w:rsidR="00A46702" w:rsidRDefault="00A46702" w:rsidP="00A46702">
      <w:pPr>
        <w:rPr>
          <w:u w:val="single"/>
        </w:rPr>
      </w:pPr>
    </w:p>
    <w:p w14:paraId="7F7E9F39" w14:textId="77777777" w:rsidR="00A46702" w:rsidRDefault="00A46702" w:rsidP="00A46702">
      <w:pPr>
        <w:rPr>
          <w:u w:val="single"/>
        </w:rPr>
      </w:pPr>
    </w:p>
    <w:p w14:paraId="37AF45D1" w14:textId="77777777" w:rsidR="00A46702" w:rsidRPr="00B36B62" w:rsidRDefault="00A46702" w:rsidP="00A46702">
      <w:pPr>
        <w:rPr>
          <w:u w:val="single"/>
        </w:rPr>
      </w:pPr>
      <w:r w:rsidRPr="00B36B62">
        <w:rPr>
          <w:u w:val="single"/>
        </w:rPr>
        <w:t>Section 119.65(e)(3):  Management Personnel Required, Part 121</w:t>
      </w:r>
    </w:p>
    <w:p w14:paraId="5A16435B" w14:textId="77777777" w:rsidR="00A46702" w:rsidRDefault="00A46702" w:rsidP="00A46702">
      <w:r>
        <w:t xml:space="preserve">The air carrier “must” notify the FAA within 10 days of any changes.  This does not have to be in writing but usually is. 20 estimated occurrences x estimated .5 clerical hour.  </w:t>
      </w:r>
    </w:p>
    <w:p w14:paraId="2322F17F" w14:textId="77777777" w:rsidR="00A46702" w:rsidRDefault="00A46702" w:rsidP="00A46702"/>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393"/>
        <w:gridCol w:w="2382"/>
        <w:gridCol w:w="3438"/>
        <w:gridCol w:w="972"/>
      </w:tblGrid>
      <w:tr w:rsidR="00A46702" w:rsidRPr="00863AE0" w14:paraId="1A5444FB"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0E975D25" w14:textId="77777777" w:rsidR="00A46702" w:rsidRPr="00863AE0" w:rsidRDefault="00A46702" w:rsidP="007263F8">
            <w:pPr>
              <w:rPr>
                <w:sz w:val="22"/>
                <w:szCs w:val="22"/>
              </w:rPr>
            </w:pPr>
          </w:p>
        </w:tc>
        <w:tc>
          <w:tcPr>
            <w:tcW w:w="1455" w:type="pct"/>
            <w:tcBorders>
              <w:top w:val="outset" w:sz="6" w:space="0" w:color="auto"/>
              <w:left w:val="outset" w:sz="6" w:space="0" w:color="auto"/>
              <w:bottom w:val="outset" w:sz="6" w:space="0" w:color="auto"/>
              <w:right w:val="outset" w:sz="6" w:space="0" w:color="auto"/>
            </w:tcBorders>
            <w:vAlign w:val="center"/>
          </w:tcPr>
          <w:p w14:paraId="5FDD1D45" w14:textId="77777777" w:rsidR="00A46702" w:rsidRPr="00863AE0" w:rsidRDefault="00A46702" w:rsidP="007263F8">
            <w:pPr>
              <w:rPr>
                <w:sz w:val="22"/>
                <w:szCs w:val="22"/>
              </w:rPr>
            </w:pPr>
            <w:r w:rsidRPr="00863AE0">
              <w:rPr>
                <w:sz w:val="22"/>
                <w:szCs w:val="22"/>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14:paraId="40B8CF2F" w14:textId="77777777" w:rsidR="00A46702" w:rsidRPr="00863AE0" w:rsidRDefault="00A46702" w:rsidP="007263F8">
            <w:pPr>
              <w:rPr>
                <w:sz w:val="22"/>
                <w:szCs w:val="22"/>
              </w:rPr>
            </w:pPr>
            <w:r w:rsidRPr="00863AE0">
              <w:rPr>
                <w:sz w:val="22"/>
                <w:szCs w:val="22"/>
              </w:rPr>
              <w:t xml:space="preserve">Estimated Burden </w:t>
            </w:r>
            <w:r>
              <w:rPr>
                <w:sz w:val="22"/>
                <w:szCs w:val="22"/>
              </w:rPr>
              <w:t>per Occurrence</w:t>
            </w:r>
          </w:p>
        </w:tc>
        <w:tc>
          <w:tcPr>
            <w:tcW w:w="0" w:type="auto"/>
            <w:tcBorders>
              <w:top w:val="outset" w:sz="6" w:space="0" w:color="auto"/>
              <w:left w:val="outset" w:sz="6" w:space="0" w:color="auto"/>
              <w:bottom w:val="outset" w:sz="6" w:space="0" w:color="auto"/>
              <w:right w:val="outset" w:sz="6" w:space="0" w:color="auto"/>
            </w:tcBorders>
            <w:vAlign w:val="center"/>
          </w:tcPr>
          <w:p w14:paraId="0CF1263A" w14:textId="77777777" w:rsidR="00A46702" w:rsidRPr="00863AE0" w:rsidRDefault="00A46702" w:rsidP="007263F8">
            <w:pPr>
              <w:rPr>
                <w:sz w:val="22"/>
                <w:szCs w:val="22"/>
              </w:rPr>
            </w:pPr>
            <w:r w:rsidRPr="00863AE0">
              <w:rPr>
                <w:sz w:val="22"/>
                <w:szCs w:val="22"/>
              </w:rPr>
              <w:t xml:space="preserve">Total </w:t>
            </w:r>
          </w:p>
        </w:tc>
      </w:tr>
      <w:tr w:rsidR="00A46702" w:rsidRPr="00863AE0" w14:paraId="0BD9DB9A"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2DE716B8" w14:textId="77777777" w:rsidR="00A46702" w:rsidRPr="00863AE0" w:rsidRDefault="00A46702" w:rsidP="007263F8">
            <w:pPr>
              <w:rPr>
                <w:sz w:val="22"/>
                <w:szCs w:val="22"/>
              </w:rPr>
            </w:pPr>
            <w:r w:rsidRPr="00863AE0">
              <w:rPr>
                <w:sz w:val="22"/>
                <w:szCs w:val="22"/>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155F59E7" w14:textId="77777777" w:rsidR="00A46702" w:rsidRPr="00863AE0" w:rsidRDefault="00A46702" w:rsidP="007263F8">
            <w:pPr>
              <w:rPr>
                <w:sz w:val="22"/>
                <w:szCs w:val="22"/>
              </w:rPr>
            </w:pPr>
            <w:r w:rsidRPr="00863AE0">
              <w:rPr>
                <w:sz w:val="22"/>
                <w:szCs w:val="22"/>
              </w:rPr>
              <w:t>NA</w:t>
            </w:r>
          </w:p>
        </w:tc>
        <w:tc>
          <w:tcPr>
            <w:tcW w:w="0" w:type="auto"/>
            <w:tcBorders>
              <w:top w:val="outset" w:sz="6" w:space="0" w:color="auto"/>
              <w:left w:val="outset" w:sz="6" w:space="0" w:color="auto"/>
              <w:bottom w:val="outset" w:sz="6" w:space="0" w:color="auto"/>
              <w:right w:val="outset" w:sz="6" w:space="0" w:color="auto"/>
            </w:tcBorders>
            <w:vAlign w:val="center"/>
          </w:tcPr>
          <w:p w14:paraId="0608AA38" w14:textId="77777777" w:rsidR="00A46702" w:rsidRPr="00863AE0" w:rsidRDefault="00A46702" w:rsidP="007263F8">
            <w:pPr>
              <w:rPr>
                <w:sz w:val="22"/>
                <w:szCs w:val="22"/>
                <w:lang w:val="fr-FR"/>
              </w:rPr>
            </w:pPr>
            <w:r w:rsidRPr="00863AE0">
              <w:rPr>
                <w:sz w:val="22"/>
                <w:szCs w:val="22"/>
                <w:lang w:val="fr-FR"/>
              </w:rPr>
              <w:t>NA</w:t>
            </w:r>
          </w:p>
        </w:tc>
        <w:tc>
          <w:tcPr>
            <w:tcW w:w="0" w:type="auto"/>
            <w:tcBorders>
              <w:top w:val="outset" w:sz="6" w:space="0" w:color="auto"/>
              <w:left w:val="outset" w:sz="6" w:space="0" w:color="auto"/>
              <w:bottom w:val="outset" w:sz="6" w:space="0" w:color="auto"/>
              <w:right w:val="outset" w:sz="6" w:space="0" w:color="auto"/>
            </w:tcBorders>
            <w:vAlign w:val="center"/>
          </w:tcPr>
          <w:p w14:paraId="1576DBC5" w14:textId="77777777" w:rsidR="00A46702" w:rsidRPr="00863AE0" w:rsidRDefault="00A46702" w:rsidP="007263F8">
            <w:pPr>
              <w:rPr>
                <w:sz w:val="22"/>
                <w:szCs w:val="22"/>
              </w:rPr>
            </w:pPr>
            <w:r w:rsidRPr="00863AE0">
              <w:rPr>
                <w:sz w:val="22"/>
                <w:szCs w:val="22"/>
              </w:rPr>
              <w:t>NA</w:t>
            </w:r>
          </w:p>
        </w:tc>
      </w:tr>
      <w:tr w:rsidR="00A46702" w:rsidRPr="00863AE0" w14:paraId="579E71C5"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3FCA5DEA" w14:textId="77777777" w:rsidR="00A46702" w:rsidRPr="00863AE0" w:rsidRDefault="00A46702" w:rsidP="007263F8">
            <w:pPr>
              <w:rPr>
                <w:sz w:val="22"/>
                <w:szCs w:val="22"/>
              </w:rPr>
            </w:pPr>
            <w:r w:rsidRPr="00863AE0">
              <w:rPr>
                <w:sz w:val="22"/>
                <w:szCs w:val="22"/>
              </w:rPr>
              <w:t>Clerical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5181B1F9" w14:textId="77777777" w:rsidR="00A46702" w:rsidRPr="00863AE0" w:rsidRDefault="00A46702" w:rsidP="007263F8">
            <w:pPr>
              <w:rPr>
                <w:sz w:val="22"/>
                <w:szCs w:val="22"/>
              </w:rPr>
            </w:pPr>
            <w:r>
              <w:rPr>
                <w:sz w:val="22"/>
                <w:szCs w:val="22"/>
              </w:rPr>
              <w:t>$19.08</w:t>
            </w:r>
          </w:p>
        </w:tc>
        <w:tc>
          <w:tcPr>
            <w:tcW w:w="0" w:type="auto"/>
            <w:tcBorders>
              <w:top w:val="outset" w:sz="6" w:space="0" w:color="auto"/>
              <w:left w:val="outset" w:sz="6" w:space="0" w:color="auto"/>
              <w:bottom w:val="outset" w:sz="6" w:space="0" w:color="auto"/>
              <w:right w:val="outset" w:sz="6" w:space="0" w:color="auto"/>
            </w:tcBorders>
            <w:vAlign w:val="center"/>
          </w:tcPr>
          <w:p w14:paraId="779580BC" w14:textId="77777777" w:rsidR="00A46702" w:rsidRPr="00863AE0" w:rsidRDefault="00A46702" w:rsidP="007263F8">
            <w:pPr>
              <w:rPr>
                <w:sz w:val="22"/>
                <w:szCs w:val="22"/>
              </w:rPr>
            </w:pPr>
            <w:r>
              <w:rPr>
                <w:sz w:val="22"/>
                <w:szCs w:val="22"/>
              </w:rPr>
              <w:t>20</w:t>
            </w:r>
            <w:r w:rsidRPr="00863AE0">
              <w:rPr>
                <w:sz w:val="22"/>
                <w:szCs w:val="22"/>
              </w:rPr>
              <w:t xml:space="preserve"> (</w:t>
            </w:r>
            <w:r>
              <w:rPr>
                <w:sz w:val="22"/>
                <w:szCs w:val="22"/>
              </w:rPr>
              <w:t>.5</w:t>
            </w:r>
            <w:r w:rsidRPr="00863AE0">
              <w:rPr>
                <w:sz w:val="22"/>
                <w:szCs w:val="22"/>
              </w:rPr>
              <w:t xml:space="preserve">) </w:t>
            </w:r>
            <w:r>
              <w:rPr>
                <w:sz w:val="22"/>
                <w:szCs w:val="22"/>
              </w:rPr>
              <w:t>(19.08)</w:t>
            </w:r>
          </w:p>
        </w:tc>
        <w:tc>
          <w:tcPr>
            <w:tcW w:w="0" w:type="auto"/>
            <w:tcBorders>
              <w:top w:val="outset" w:sz="6" w:space="0" w:color="auto"/>
              <w:left w:val="outset" w:sz="6" w:space="0" w:color="auto"/>
              <w:bottom w:val="outset" w:sz="6" w:space="0" w:color="auto"/>
              <w:right w:val="outset" w:sz="6" w:space="0" w:color="auto"/>
            </w:tcBorders>
            <w:vAlign w:val="center"/>
          </w:tcPr>
          <w:p w14:paraId="3D789FFD" w14:textId="77777777" w:rsidR="00A46702" w:rsidRPr="00863AE0" w:rsidRDefault="00A46702" w:rsidP="007263F8">
            <w:pPr>
              <w:rPr>
                <w:sz w:val="22"/>
                <w:szCs w:val="22"/>
              </w:rPr>
            </w:pPr>
            <w:r>
              <w:rPr>
                <w:sz w:val="22"/>
                <w:szCs w:val="22"/>
              </w:rPr>
              <w:t>$190.80</w:t>
            </w:r>
          </w:p>
        </w:tc>
      </w:tr>
      <w:tr w:rsidR="00A46702" w:rsidRPr="00863AE0" w14:paraId="7B00F0D7"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747F69A1" w14:textId="77777777" w:rsidR="00A46702" w:rsidRPr="00863AE0" w:rsidRDefault="00A46702" w:rsidP="007263F8">
            <w:pPr>
              <w:rPr>
                <w:sz w:val="22"/>
                <w:szCs w:val="22"/>
              </w:rPr>
            </w:pPr>
            <w:r w:rsidRPr="00863AE0">
              <w:rPr>
                <w:sz w:val="22"/>
                <w:szCs w:val="22"/>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14:paraId="5704483D" w14:textId="77777777" w:rsidR="00A46702" w:rsidRPr="00863AE0" w:rsidRDefault="00A46702" w:rsidP="007263F8">
            <w:pPr>
              <w:rPr>
                <w:sz w:val="22"/>
                <w:szCs w:val="22"/>
              </w:rPr>
            </w:pPr>
            <w:r w:rsidRPr="00863AE0">
              <w:rPr>
                <w:sz w:val="22"/>
                <w:szCs w:val="22"/>
              </w:rPr>
              <w:t xml:space="preserve"> 1</w:t>
            </w:r>
            <w:r>
              <w:rPr>
                <w:sz w:val="22"/>
                <w:szCs w:val="22"/>
              </w:rPr>
              <w:t>0</w:t>
            </w:r>
            <w:r w:rsidRPr="00863AE0">
              <w:rPr>
                <w:sz w:val="22"/>
                <w:szCs w:val="22"/>
              </w:rPr>
              <w:t xml:space="preserve"> Hours </w:t>
            </w:r>
          </w:p>
        </w:tc>
        <w:tc>
          <w:tcPr>
            <w:tcW w:w="0" w:type="auto"/>
            <w:tcBorders>
              <w:top w:val="outset" w:sz="6" w:space="0" w:color="auto"/>
              <w:left w:val="outset" w:sz="6" w:space="0" w:color="auto"/>
              <w:bottom w:val="outset" w:sz="6" w:space="0" w:color="auto"/>
              <w:right w:val="outset" w:sz="6" w:space="0" w:color="auto"/>
            </w:tcBorders>
            <w:vAlign w:val="center"/>
          </w:tcPr>
          <w:p w14:paraId="5A5424A6" w14:textId="77777777" w:rsidR="00A46702" w:rsidRPr="00863AE0" w:rsidRDefault="00A46702" w:rsidP="007263F8">
            <w:pPr>
              <w:rPr>
                <w:sz w:val="22"/>
                <w:szCs w:val="22"/>
              </w:rPr>
            </w:pPr>
            <w:r>
              <w:rPr>
                <w:sz w:val="22"/>
                <w:szCs w:val="22"/>
              </w:rPr>
              <w:t>T</w:t>
            </w:r>
            <w:r w:rsidRPr="00863AE0">
              <w:rPr>
                <w:sz w:val="22"/>
                <w:szCs w:val="22"/>
              </w:rPr>
              <w:t>otal Σ</w:t>
            </w:r>
          </w:p>
        </w:tc>
        <w:tc>
          <w:tcPr>
            <w:tcW w:w="0" w:type="auto"/>
            <w:tcBorders>
              <w:top w:val="outset" w:sz="6" w:space="0" w:color="auto"/>
              <w:left w:val="outset" w:sz="6" w:space="0" w:color="auto"/>
              <w:bottom w:val="outset" w:sz="6" w:space="0" w:color="auto"/>
              <w:right w:val="outset" w:sz="6" w:space="0" w:color="auto"/>
            </w:tcBorders>
            <w:vAlign w:val="center"/>
          </w:tcPr>
          <w:p w14:paraId="690EE1FF" w14:textId="77777777" w:rsidR="00A46702" w:rsidRPr="00863AE0" w:rsidRDefault="00A46702" w:rsidP="007263F8">
            <w:pPr>
              <w:rPr>
                <w:sz w:val="22"/>
                <w:szCs w:val="22"/>
              </w:rPr>
            </w:pPr>
            <w:r>
              <w:rPr>
                <w:sz w:val="22"/>
                <w:szCs w:val="22"/>
              </w:rPr>
              <w:t>$190.80</w:t>
            </w:r>
          </w:p>
        </w:tc>
      </w:tr>
    </w:tbl>
    <w:p w14:paraId="6E2455F3" w14:textId="77777777" w:rsidR="00A46702" w:rsidRPr="00D74277" w:rsidRDefault="00A46702" w:rsidP="00A46702"/>
    <w:p w14:paraId="03023036" w14:textId="77777777" w:rsidR="00A46702" w:rsidRPr="00D74277" w:rsidRDefault="00A46702" w:rsidP="00A46702">
      <w:pPr>
        <w:rPr>
          <w:u w:val="single"/>
          <w:lang w:val="fr-FR"/>
        </w:rPr>
      </w:pPr>
      <w:r w:rsidRPr="00D74277">
        <w:rPr>
          <w:u w:val="single"/>
          <w:lang w:val="fr-FR"/>
        </w:rPr>
        <w:t>Section 119.67(e): Management Personnel Qualifications, Part 121</w:t>
      </w:r>
    </w:p>
    <w:p w14:paraId="06002E82" w14:textId="77777777" w:rsidR="00A46702" w:rsidRDefault="00A46702" w:rsidP="00A46702">
      <w:r w:rsidRPr="00B36B62">
        <w:t xml:space="preserve">The air carrier may apply for a deviation if the person they want to designate does not meet the minimum qualification. </w:t>
      </w:r>
      <w:r>
        <w:t xml:space="preserve"> Five (5) estimated occurrences per year x estimated 1 technical hour and .5 clerical hour.  </w:t>
      </w:r>
    </w:p>
    <w:p w14:paraId="5004EF1E" w14:textId="77777777" w:rsidR="00A46702" w:rsidRPr="00B36B62" w:rsidRDefault="00A46702" w:rsidP="00A46702"/>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393"/>
        <w:gridCol w:w="2382"/>
        <w:gridCol w:w="3438"/>
        <w:gridCol w:w="972"/>
      </w:tblGrid>
      <w:tr w:rsidR="00A46702" w:rsidRPr="00863AE0" w14:paraId="2087C0ED"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68564414" w14:textId="77777777" w:rsidR="00A46702" w:rsidRPr="00863AE0" w:rsidRDefault="00A46702" w:rsidP="007263F8">
            <w:pPr>
              <w:rPr>
                <w:sz w:val="22"/>
                <w:szCs w:val="22"/>
              </w:rPr>
            </w:pPr>
          </w:p>
        </w:tc>
        <w:tc>
          <w:tcPr>
            <w:tcW w:w="1455" w:type="pct"/>
            <w:tcBorders>
              <w:top w:val="outset" w:sz="6" w:space="0" w:color="auto"/>
              <w:left w:val="outset" w:sz="6" w:space="0" w:color="auto"/>
              <w:bottom w:val="outset" w:sz="6" w:space="0" w:color="auto"/>
              <w:right w:val="outset" w:sz="6" w:space="0" w:color="auto"/>
            </w:tcBorders>
            <w:vAlign w:val="center"/>
          </w:tcPr>
          <w:p w14:paraId="507E9D4A" w14:textId="77777777" w:rsidR="00A46702" w:rsidRPr="00863AE0" w:rsidRDefault="00A46702" w:rsidP="007263F8">
            <w:pPr>
              <w:rPr>
                <w:sz w:val="22"/>
                <w:szCs w:val="22"/>
              </w:rPr>
            </w:pPr>
            <w:r w:rsidRPr="00863AE0">
              <w:rPr>
                <w:sz w:val="22"/>
                <w:szCs w:val="22"/>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14:paraId="2464FA8C" w14:textId="77777777" w:rsidR="00A46702" w:rsidRPr="00863AE0" w:rsidRDefault="00A46702" w:rsidP="007263F8">
            <w:pPr>
              <w:rPr>
                <w:sz w:val="22"/>
                <w:szCs w:val="22"/>
              </w:rPr>
            </w:pPr>
            <w:r w:rsidRPr="00863AE0">
              <w:rPr>
                <w:sz w:val="22"/>
                <w:szCs w:val="22"/>
              </w:rPr>
              <w:t xml:space="preserve">Estimated Burden </w:t>
            </w:r>
            <w:r>
              <w:rPr>
                <w:sz w:val="22"/>
                <w:szCs w:val="22"/>
              </w:rPr>
              <w:t>per Occurrence</w:t>
            </w:r>
          </w:p>
        </w:tc>
        <w:tc>
          <w:tcPr>
            <w:tcW w:w="0" w:type="auto"/>
            <w:tcBorders>
              <w:top w:val="outset" w:sz="6" w:space="0" w:color="auto"/>
              <w:left w:val="outset" w:sz="6" w:space="0" w:color="auto"/>
              <w:bottom w:val="outset" w:sz="6" w:space="0" w:color="auto"/>
              <w:right w:val="outset" w:sz="6" w:space="0" w:color="auto"/>
            </w:tcBorders>
            <w:vAlign w:val="center"/>
          </w:tcPr>
          <w:p w14:paraId="50EC9E75" w14:textId="77777777" w:rsidR="00A46702" w:rsidRPr="00863AE0" w:rsidRDefault="00A46702" w:rsidP="007263F8">
            <w:pPr>
              <w:rPr>
                <w:sz w:val="22"/>
                <w:szCs w:val="22"/>
              </w:rPr>
            </w:pPr>
            <w:r w:rsidRPr="00863AE0">
              <w:rPr>
                <w:sz w:val="22"/>
                <w:szCs w:val="22"/>
              </w:rPr>
              <w:t xml:space="preserve">Total </w:t>
            </w:r>
          </w:p>
        </w:tc>
      </w:tr>
      <w:tr w:rsidR="00A46702" w:rsidRPr="00863AE0" w14:paraId="36752EBD"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13011672" w14:textId="77777777" w:rsidR="00A46702" w:rsidRPr="00863AE0" w:rsidRDefault="00A46702" w:rsidP="007263F8">
            <w:pPr>
              <w:rPr>
                <w:sz w:val="22"/>
                <w:szCs w:val="22"/>
              </w:rPr>
            </w:pPr>
            <w:r w:rsidRPr="00863AE0">
              <w:rPr>
                <w:sz w:val="22"/>
                <w:szCs w:val="22"/>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2BC6DECB" w14:textId="77777777" w:rsidR="00A46702" w:rsidRPr="00863AE0" w:rsidRDefault="00A46702" w:rsidP="007263F8">
            <w:pPr>
              <w:rPr>
                <w:sz w:val="22"/>
                <w:szCs w:val="22"/>
              </w:rPr>
            </w:pPr>
            <w:r>
              <w:rPr>
                <w:sz w:val="22"/>
                <w:szCs w:val="22"/>
              </w:rPr>
              <w:t>$58.92</w:t>
            </w:r>
          </w:p>
        </w:tc>
        <w:tc>
          <w:tcPr>
            <w:tcW w:w="0" w:type="auto"/>
            <w:tcBorders>
              <w:top w:val="outset" w:sz="6" w:space="0" w:color="auto"/>
              <w:left w:val="outset" w:sz="6" w:space="0" w:color="auto"/>
              <w:bottom w:val="outset" w:sz="6" w:space="0" w:color="auto"/>
              <w:right w:val="outset" w:sz="6" w:space="0" w:color="auto"/>
            </w:tcBorders>
            <w:vAlign w:val="center"/>
          </w:tcPr>
          <w:p w14:paraId="075DE140" w14:textId="77777777" w:rsidR="00A46702" w:rsidRPr="00B36B62" w:rsidRDefault="00A46702" w:rsidP="007263F8">
            <w:pPr>
              <w:rPr>
                <w:sz w:val="22"/>
                <w:szCs w:val="22"/>
              </w:rPr>
            </w:pPr>
            <w:r w:rsidRPr="00B36B62">
              <w:rPr>
                <w:sz w:val="22"/>
                <w:szCs w:val="22"/>
              </w:rPr>
              <w:t xml:space="preserve">5 </w:t>
            </w:r>
            <w:r>
              <w:rPr>
                <w:sz w:val="22"/>
                <w:szCs w:val="22"/>
              </w:rPr>
              <w:t>(1) = 5 hours (58.92)</w:t>
            </w:r>
          </w:p>
        </w:tc>
        <w:tc>
          <w:tcPr>
            <w:tcW w:w="0" w:type="auto"/>
            <w:tcBorders>
              <w:top w:val="outset" w:sz="6" w:space="0" w:color="auto"/>
              <w:left w:val="outset" w:sz="6" w:space="0" w:color="auto"/>
              <w:bottom w:val="outset" w:sz="6" w:space="0" w:color="auto"/>
              <w:right w:val="outset" w:sz="6" w:space="0" w:color="auto"/>
            </w:tcBorders>
            <w:vAlign w:val="center"/>
          </w:tcPr>
          <w:p w14:paraId="3796FD03" w14:textId="77777777" w:rsidR="00A46702" w:rsidRPr="00863AE0" w:rsidRDefault="00A46702" w:rsidP="007263F8">
            <w:pPr>
              <w:rPr>
                <w:sz w:val="22"/>
                <w:szCs w:val="22"/>
              </w:rPr>
            </w:pPr>
            <w:r>
              <w:rPr>
                <w:sz w:val="22"/>
                <w:szCs w:val="22"/>
              </w:rPr>
              <w:t>$294.60</w:t>
            </w:r>
          </w:p>
        </w:tc>
      </w:tr>
      <w:tr w:rsidR="00A46702" w:rsidRPr="00863AE0" w14:paraId="4AE49352"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488EC98C" w14:textId="77777777" w:rsidR="00A46702" w:rsidRPr="00863AE0" w:rsidRDefault="00A46702" w:rsidP="007263F8">
            <w:pPr>
              <w:rPr>
                <w:sz w:val="22"/>
                <w:szCs w:val="22"/>
              </w:rPr>
            </w:pPr>
            <w:r w:rsidRPr="00863AE0">
              <w:rPr>
                <w:sz w:val="22"/>
                <w:szCs w:val="22"/>
              </w:rPr>
              <w:t>Clerical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28D6E53D" w14:textId="77777777" w:rsidR="00A46702" w:rsidRPr="00863AE0" w:rsidRDefault="00A46702" w:rsidP="007263F8">
            <w:pPr>
              <w:rPr>
                <w:sz w:val="22"/>
                <w:szCs w:val="22"/>
              </w:rPr>
            </w:pPr>
            <w:r>
              <w:rPr>
                <w:sz w:val="22"/>
                <w:szCs w:val="22"/>
              </w:rPr>
              <w:t>$19.08</w:t>
            </w:r>
          </w:p>
        </w:tc>
        <w:tc>
          <w:tcPr>
            <w:tcW w:w="0" w:type="auto"/>
            <w:tcBorders>
              <w:top w:val="outset" w:sz="6" w:space="0" w:color="auto"/>
              <w:left w:val="outset" w:sz="6" w:space="0" w:color="auto"/>
              <w:bottom w:val="outset" w:sz="6" w:space="0" w:color="auto"/>
              <w:right w:val="outset" w:sz="6" w:space="0" w:color="auto"/>
            </w:tcBorders>
            <w:vAlign w:val="center"/>
          </w:tcPr>
          <w:p w14:paraId="572525C8" w14:textId="77777777" w:rsidR="00A46702" w:rsidRPr="00863AE0" w:rsidRDefault="00A46702" w:rsidP="007263F8">
            <w:pPr>
              <w:rPr>
                <w:sz w:val="22"/>
                <w:szCs w:val="22"/>
              </w:rPr>
            </w:pPr>
            <w:r>
              <w:rPr>
                <w:sz w:val="22"/>
                <w:szCs w:val="22"/>
              </w:rPr>
              <w:t>5</w:t>
            </w:r>
            <w:r w:rsidRPr="00863AE0">
              <w:rPr>
                <w:sz w:val="22"/>
                <w:szCs w:val="22"/>
              </w:rPr>
              <w:t xml:space="preserve"> </w:t>
            </w:r>
            <w:r>
              <w:rPr>
                <w:sz w:val="22"/>
                <w:szCs w:val="22"/>
              </w:rPr>
              <w:t>(.5</w:t>
            </w:r>
            <w:r w:rsidRPr="00863AE0">
              <w:rPr>
                <w:sz w:val="22"/>
                <w:szCs w:val="22"/>
              </w:rPr>
              <w:t xml:space="preserve">) </w:t>
            </w:r>
            <w:r>
              <w:rPr>
                <w:sz w:val="22"/>
                <w:szCs w:val="22"/>
              </w:rPr>
              <w:t>= 2.5 hours (19.08)</w:t>
            </w:r>
          </w:p>
        </w:tc>
        <w:tc>
          <w:tcPr>
            <w:tcW w:w="0" w:type="auto"/>
            <w:tcBorders>
              <w:top w:val="outset" w:sz="6" w:space="0" w:color="auto"/>
              <w:left w:val="outset" w:sz="6" w:space="0" w:color="auto"/>
              <w:bottom w:val="outset" w:sz="6" w:space="0" w:color="auto"/>
              <w:right w:val="outset" w:sz="6" w:space="0" w:color="auto"/>
            </w:tcBorders>
            <w:vAlign w:val="center"/>
          </w:tcPr>
          <w:p w14:paraId="47275494" w14:textId="77777777" w:rsidR="00A46702" w:rsidRPr="00863AE0" w:rsidRDefault="00A46702" w:rsidP="007263F8">
            <w:pPr>
              <w:rPr>
                <w:sz w:val="22"/>
                <w:szCs w:val="22"/>
              </w:rPr>
            </w:pPr>
            <w:r>
              <w:rPr>
                <w:sz w:val="22"/>
                <w:szCs w:val="22"/>
              </w:rPr>
              <w:t xml:space="preserve">  $47.70 </w:t>
            </w:r>
          </w:p>
        </w:tc>
      </w:tr>
      <w:tr w:rsidR="00A46702" w:rsidRPr="00863AE0" w14:paraId="68F8D2BC"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3DF49DA9" w14:textId="77777777" w:rsidR="00A46702" w:rsidRPr="00863AE0" w:rsidRDefault="00A46702" w:rsidP="007263F8">
            <w:pPr>
              <w:rPr>
                <w:sz w:val="22"/>
                <w:szCs w:val="22"/>
              </w:rPr>
            </w:pPr>
            <w:r w:rsidRPr="00863AE0">
              <w:rPr>
                <w:sz w:val="22"/>
                <w:szCs w:val="22"/>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14:paraId="6C51334F" w14:textId="77777777" w:rsidR="00A46702" w:rsidRPr="00863AE0" w:rsidRDefault="00A46702" w:rsidP="007263F8">
            <w:pPr>
              <w:rPr>
                <w:sz w:val="22"/>
                <w:szCs w:val="22"/>
              </w:rPr>
            </w:pPr>
            <w:r w:rsidRPr="00863AE0">
              <w:rPr>
                <w:sz w:val="22"/>
                <w:szCs w:val="22"/>
              </w:rPr>
              <w:t xml:space="preserve"> </w:t>
            </w:r>
            <w:r>
              <w:rPr>
                <w:sz w:val="22"/>
                <w:szCs w:val="22"/>
              </w:rPr>
              <w:t>7.5</w:t>
            </w:r>
            <w:r w:rsidRPr="00863AE0">
              <w:rPr>
                <w:sz w:val="22"/>
                <w:szCs w:val="22"/>
              </w:rPr>
              <w:t xml:space="preserve"> Hours  </w:t>
            </w:r>
          </w:p>
        </w:tc>
        <w:tc>
          <w:tcPr>
            <w:tcW w:w="0" w:type="auto"/>
            <w:tcBorders>
              <w:top w:val="outset" w:sz="6" w:space="0" w:color="auto"/>
              <w:left w:val="outset" w:sz="6" w:space="0" w:color="auto"/>
              <w:bottom w:val="outset" w:sz="6" w:space="0" w:color="auto"/>
              <w:right w:val="outset" w:sz="6" w:space="0" w:color="auto"/>
            </w:tcBorders>
            <w:vAlign w:val="center"/>
          </w:tcPr>
          <w:p w14:paraId="022A5284" w14:textId="77777777" w:rsidR="00A46702" w:rsidRPr="00863AE0" w:rsidRDefault="00A46702" w:rsidP="007263F8">
            <w:pPr>
              <w:rPr>
                <w:sz w:val="22"/>
                <w:szCs w:val="22"/>
              </w:rPr>
            </w:pPr>
            <w:r>
              <w:rPr>
                <w:sz w:val="22"/>
                <w:szCs w:val="22"/>
              </w:rPr>
              <w:t>T</w:t>
            </w:r>
            <w:r w:rsidRPr="00863AE0">
              <w:rPr>
                <w:sz w:val="22"/>
                <w:szCs w:val="22"/>
              </w:rPr>
              <w:t>otal Σ</w:t>
            </w:r>
          </w:p>
        </w:tc>
        <w:tc>
          <w:tcPr>
            <w:tcW w:w="0" w:type="auto"/>
            <w:tcBorders>
              <w:top w:val="outset" w:sz="6" w:space="0" w:color="auto"/>
              <w:left w:val="outset" w:sz="6" w:space="0" w:color="auto"/>
              <w:bottom w:val="outset" w:sz="6" w:space="0" w:color="auto"/>
              <w:right w:val="outset" w:sz="6" w:space="0" w:color="auto"/>
            </w:tcBorders>
            <w:vAlign w:val="center"/>
          </w:tcPr>
          <w:p w14:paraId="2CAC4C53" w14:textId="77777777" w:rsidR="00A46702" w:rsidRPr="00863AE0" w:rsidRDefault="00A46702" w:rsidP="007263F8">
            <w:pPr>
              <w:rPr>
                <w:sz w:val="22"/>
                <w:szCs w:val="22"/>
              </w:rPr>
            </w:pPr>
            <w:r>
              <w:rPr>
                <w:sz w:val="22"/>
                <w:szCs w:val="22"/>
              </w:rPr>
              <w:t xml:space="preserve">$342.30 </w:t>
            </w:r>
          </w:p>
        </w:tc>
      </w:tr>
    </w:tbl>
    <w:p w14:paraId="2CB96B30" w14:textId="77777777" w:rsidR="00A46702" w:rsidRDefault="00A46702" w:rsidP="00A46702"/>
    <w:p w14:paraId="6051D1B3" w14:textId="77777777" w:rsidR="00A46702" w:rsidRPr="00B36B62" w:rsidRDefault="00A46702" w:rsidP="00A46702">
      <w:pPr>
        <w:rPr>
          <w:u w:val="single"/>
        </w:rPr>
      </w:pPr>
      <w:r w:rsidRPr="00B36B62">
        <w:rPr>
          <w:u w:val="single"/>
        </w:rPr>
        <w:t>Section 119.69(e)(3): Management Personnel Required, Part 135</w:t>
      </w:r>
    </w:p>
    <w:p w14:paraId="3DE6A1E2" w14:textId="77777777" w:rsidR="00A46702" w:rsidRDefault="00A46702" w:rsidP="00A46702">
      <w:r w:rsidRPr="00B36B62">
        <w:t>T</w:t>
      </w:r>
      <w:r>
        <w:t xml:space="preserve">he air carrier “must” notify the FAA within 10 days of any changes.  This does not have to be in writing but usually is.  120 estimated occurrences per year x estimated 1 technical hour and .5 clerical hour.  </w:t>
      </w:r>
    </w:p>
    <w:p w14:paraId="53DD3D7B" w14:textId="77777777" w:rsidR="00A46702" w:rsidRDefault="00A46702" w:rsidP="00A46702"/>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393"/>
        <w:gridCol w:w="2382"/>
        <w:gridCol w:w="3304"/>
        <w:gridCol w:w="1106"/>
      </w:tblGrid>
      <w:tr w:rsidR="00A46702" w:rsidRPr="00863AE0" w14:paraId="5E5EBF73"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698C847A" w14:textId="77777777" w:rsidR="00A46702" w:rsidRPr="00863AE0" w:rsidRDefault="00A46702" w:rsidP="007263F8">
            <w:pPr>
              <w:rPr>
                <w:sz w:val="22"/>
                <w:szCs w:val="22"/>
              </w:rPr>
            </w:pPr>
          </w:p>
        </w:tc>
        <w:tc>
          <w:tcPr>
            <w:tcW w:w="1455" w:type="pct"/>
            <w:tcBorders>
              <w:top w:val="outset" w:sz="6" w:space="0" w:color="auto"/>
              <w:left w:val="outset" w:sz="6" w:space="0" w:color="auto"/>
              <w:bottom w:val="outset" w:sz="6" w:space="0" w:color="auto"/>
              <w:right w:val="outset" w:sz="6" w:space="0" w:color="auto"/>
            </w:tcBorders>
            <w:vAlign w:val="center"/>
          </w:tcPr>
          <w:p w14:paraId="4EC332A2" w14:textId="77777777" w:rsidR="00A46702" w:rsidRPr="00863AE0" w:rsidRDefault="00A46702" w:rsidP="007263F8">
            <w:pPr>
              <w:rPr>
                <w:sz w:val="22"/>
                <w:szCs w:val="22"/>
              </w:rPr>
            </w:pPr>
            <w:r w:rsidRPr="00863AE0">
              <w:rPr>
                <w:sz w:val="22"/>
                <w:szCs w:val="22"/>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14:paraId="317A436C" w14:textId="77777777" w:rsidR="00A46702" w:rsidRPr="00863AE0" w:rsidRDefault="00A46702" w:rsidP="007263F8">
            <w:pPr>
              <w:rPr>
                <w:sz w:val="22"/>
                <w:szCs w:val="22"/>
              </w:rPr>
            </w:pPr>
            <w:r w:rsidRPr="00863AE0">
              <w:rPr>
                <w:sz w:val="22"/>
                <w:szCs w:val="22"/>
              </w:rPr>
              <w:t xml:space="preserve">Estimated Burden </w:t>
            </w:r>
            <w:r>
              <w:rPr>
                <w:sz w:val="22"/>
                <w:szCs w:val="22"/>
              </w:rPr>
              <w:t>per Occurrence</w:t>
            </w:r>
          </w:p>
        </w:tc>
        <w:tc>
          <w:tcPr>
            <w:tcW w:w="0" w:type="auto"/>
            <w:tcBorders>
              <w:top w:val="outset" w:sz="6" w:space="0" w:color="auto"/>
              <w:left w:val="outset" w:sz="6" w:space="0" w:color="auto"/>
              <w:bottom w:val="outset" w:sz="6" w:space="0" w:color="auto"/>
              <w:right w:val="outset" w:sz="6" w:space="0" w:color="auto"/>
            </w:tcBorders>
            <w:vAlign w:val="center"/>
          </w:tcPr>
          <w:p w14:paraId="3A796685" w14:textId="77777777" w:rsidR="00A46702" w:rsidRPr="00863AE0" w:rsidRDefault="00A46702" w:rsidP="007263F8">
            <w:pPr>
              <w:rPr>
                <w:sz w:val="22"/>
                <w:szCs w:val="22"/>
              </w:rPr>
            </w:pPr>
            <w:r w:rsidRPr="00863AE0">
              <w:rPr>
                <w:sz w:val="22"/>
                <w:szCs w:val="22"/>
              </w:rPr>
              <w:t xml:space="preserve">Total </w:t>
            </w:r>
          </w:p>
        </w:tc>
      </w:tr>
      <w:tr w:rsidR="00A46702" w:rsidRPr="00863AE0" w14:paraId="43241B09"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73E39563" w14:textId="77777777" w:rsidR="00A46702" w:rsidRPr="00863AE0" w:rsidRDefault="00A46702" w:rsidP="007263F8">
            <w:pPr>
              <w:rPr>
                <w:sz w:val="22"/>
                <w:szCs w:val="22"/>
              </w:rPr>
            </w:pPr>
            <w:r w:rsidRPr="00863AE0">
              <w:rPr>
                <w:sz w:val="22"/>
                <w:szCs w:val="22"/>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7CE6E568" w14:textId="77777777" w:rsidR="00A46702" w:rsidRPr="00863AE0" w:rsidRDefault="00A46702" w:rsidP="007263F8">
            <w:pPr>
              <w:rPr>
                <w:sz w:val="22"/>
                <w:szCs w:val="22"/>
              </w:rPr>
            </w:pPr>
            <w:r>
              <w:rPr>
                <w:sz w:val="22"/>
                <w:szCs w:val="22"/>
              </w:rPr>
              <w:t>$58.92</w:t>
            </w:r>
          </w:p>
        </w:tc>
        <w:tc>
          <w:tcPr>
            <w:tcW w:w="0" w:type="auto"/>
            <w:tcBorders>
              <w:top w:val="outset" w:sz="6" w:space="0" w:color="auto"/>
              <w:left w:val="outset" w:sz="6" w:space="0" w:color="auto"/>
              <w:bottom w:val="outset" w:sz="6" w:space="0" w:color="auto"/>
              <w:right w:val="outset" w:sz="6" w:space="0" w:color="auto"/>
            </w:tcBorders>
            <w:vAlign w:val="center"/>
          </w:tcPr>
          <w:p w14:paraId="40FBBD18" w14:textId="77777777" w:rsidR="00A46702" w:rsidRPr="00B36B62" w:rsidRDefault="00A46702" w:rsidP="007263F8">
            <w:pPr>
              <w:rPr>
                <w:sz w:val="22"/>
                <w:szCs w:val="22"/>
              </w:rPr>
            </w:pPr>
            <w:r>
              <w:rPr>
                <w:sz w:val="22"/>
                <w:szCs w:val="22"/>
              </w:rPr>
              <w:t>120</w:t>
            </w:r>
            <w:r w:rsidRPr="00B36B62">
              <w:rPr>
                <w:sz w:val="22"/>
                <w:szCs w:val="22"/>
              </w:rPr>
              <w:t xml:space="preserve"> </w:t>
            </w:r>
            <w:r>
              <w:rPr>
                <w:sz w:val="22"/>
                <w:szCs w:val="22"/>
              </w:rPr>
              <w:t>(1) = 120 hours (58.92)</w:t>
            </w:r>
          </w:p>
        </w:tc>
        <w:tc>
          <w:tcPr>
            <w:tcW w:w="0" w:type="auto"/>
            <w:tcBorders>
              <w:top w:val="outset" w:sz="6" w:space="0" w:color="auto"/>
              <w:left w:val="outset" w:sz="6" w:space="0" w:color="auto"/>
              <w:bottom w:val="outset" w:sz="6" w:space="0" w:color="auto"/>
              <w:right w:val="outset" w:sz="6" w:space="0" w:color="auto"/>
            </w:tcBorders>
            <w:vAlign w:val="center"/>
          </w:tcPr>
          <w:p w14:paraId="1492145E" w14:textId="77777777" w:rsidR="00A46702" w:rsidRPr="00863AE0" w:rsidRDefault="00A46702" w:rsidP="007263F8">
            <w:pPr>
              <w:rPr>
                <w:sz w:val="22"/>
                <w:szCs w:val="22"/>
              </w:rPr>
            </w:pPr>
            <w:r>
              <w:rPr>
                <w:sz w:val="22"/>
                <w:szCs w:val="22"/>
              </w:rPr>
              <w:t>$7,070.40</w:t>
            </w:r>
          </w:p>
        </w:tc>
      </w:tr>
      <w:tr w:rsidR="00A46702" w:rsidRPr="00863AE0" w14:paraId="01FEDA63"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5B2E0DA5" w14:textId="77777777" w:rsidR="00A46702" w:rsidRPr="00863AE0" w:rsidRDefault="00A46702" w:rsidP="007263F8">
            <w:pPr>
              <w:rPr>
                <w:sz w:val="22"/>
                <w:szCs w:val="22"/>
              </w:rPr>
            </w:pPr>
            <w:r w:rsidRPr="00863AE0">
              <w:rPr>
                <w:sz w:val="22"/>
                <w:szCs w:val="22"/>
              </w:rPr>
              <w:t>Clerical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10CE69EE" w14:textId="77777777" w:rsidR="00A46702" w:rsidRPr="00863AE0" w:rsidRDefault="00A46702" w:rsidP="007263F8">
            <w:pPr>
              <w:rPr>
                <w:sz w:val="22"/>
                <w:szCs w:val="22"/>
              </w:rPr>
            </w:pPr>
            <w:r w:rsidRPr="00863AE0">
              <w:rPr>
                <w:sz w:val="22"/>
                <w:szCs w:val="22"/>
              </w:rPr>
              <w:t>$</w:t>
            </w:r>
            <w:r>
              <w:rPr>
                <w:sz w:val="22"/>
                <w:szCs w:val="22"/>
              </w:rPr>
              <w:t>19.08</w:t>
            </w:r>
          </w:p>
        </w:tc>
        <w:tc>
          <w:tcPr>
            <w:tcW w:w="0" w:type="auto"/>
            <w:tcBorders>
              <w:top w:val="outset" w:sz="6" w:space="0" w:color="auto"/>
              <w:left w:val="outset" w:sz="6" w:space="0" w:color="auto"/>
              <w:bottom w:val="outset" w:sz="6" w:space="0" w:color="auto"/>
              <w:right w:val="outset" w:sz="6" w:space="0" w:color="auto"/>
            </w:tcBorders>
            <w:vAlign w:val="center"/>
          </w:tcPr>
          <w:p w14:paraId="59C29405" w14:textId="77777777" w:rsidR="00A46702" w:rsidRPr="00863AE0" w:rsidRDefault="00A46702" w:rsidP="007263F8">
            <w:pPr>
              <w:rPr>
                <w:sz w:val="22"/>
                <w:szCs w:val="22"/>
              </w:rPr>
            </w:pPr>
            <w:r>
              <w:rPr>
                <w:sz w:val="22"/>
                <w:szCs w:val="22"/>
              </w:rPr>
              <w:t xml:space="preserve">120 </w:t>
            </w:r>
            <w:r w:rsidRPr="00863AE0">
              <w:rPr>
                <w:sz w:val="22"/>
                <w:szCs w:val="22"/>
              </w:rPr>
              <w:t>(</w:t>
            </w:r>
            <w:r>
              <w:rPr>
                <w:sz w:val="22"/>
                <w:szCs w:val="22"/>
              </w:rPr>
              <w:t>.5</w:t>
            </w:r>
            <w:r w:rsidRPr="00863AE0">
              <w:rPr>
                <w:sz w:val="22"/>
                <w:szCs w:val="22"/>
              </w:rPr>
              <w:t xml:space="preserve">) = </w:t>
            </w:r>
            <w:r>
              <w:rPr>
                <w:sz w:val="22"/>
                <w:szCs w:val="22"/>
              </w:rPr>
              <w:t>60 hours (19.08)</w:t>
            </w:r>
          </w:p>
        </w:tc>
        <w:tc>
          <w:tcPr>
            <w:tcW w:w="0" w:type="auto"/>
            <w:tcBorders>
              <w:top w:val="outset" w:sz="6" w:space="0" w:color="auto"/>
              <w:left w:val="outset" w:sz="6" w:space="0" w:color="auto"/>
              <w:bottom w:val="outset" w:sz="6" w:space="0" w:color="auto"/>
              <w:right w:val="outset" w:sz="6" w:space="0" w:color="auto"/>
            </w:tcBorders>
            <w:vAlign w:val="center"/>
          </w:tcPr>
          <w:p w14:paraId="18B56560" w14:textId="77777777" w:rsidR="00A46702" w:rsidRPr="00863AE0" w:rsidRDefault="00A46702" w:rsidP="007263F8">
            <w:pPr>
              <w:rPr>
                <w:sz w:val="22"/>
                <w:szCs w:val="22"/>
              </w:rPr>
            </w:pPr>
            <w:r>
              <w:rPr>
                <w:sz w:val="22"/>
                <w:szCs w:val="22"/>
              </w:rPr>
              <w:t>$1,144.80</w:t>
            </w:r>
          </w:p>
        </w:tc>
      </w:tr>
      <w:tr w:rsidR="00A46702" w:rsidRPr="00863AE0" w14:paraId="3DB3F9FF"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290CB885" w14:textId="77777777" w:rsidR="00A46702" w:rsidRPr="00863AE0" w:rsidRDefault="00A46702" w:rsidP="007263F8">
            <w:pPr>
              <w:rPr>
                <w:sz w:val="22"/>
                <w:szCs w:val="22"/>
              </w:rPr>
            </w:pPr>
            <w:r w:rsidRPr="00863AE0">
              <w:rPr>
                <w:sz w:val="22"/>
                <w:szCs w:val="22"/>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14:paraId="680F94C4" w14:textId="77777777" w:rsidR="00A46702" w:rsidRPr="00863AE0" w:rsidRDefault="00A46702" w:rsidP="007263F8">
            <w:pPr>
              <w:rPr>
                <w:sz w:val="22"/>
                <w:szCs w:val="22"/>
              </w:rPr>
            </w:pPr>
            <w:r w:rsidRPr="00863AE0">
              <w:rPr>
                <w:sz w:val="22"/>
                <w:szCs w:val="22"/>
              </w:rPr>
              <w:t xml:space="preserve"> </w:t>
            </w:r>
            <w:r>
              <w:rPr>
                <w:sz w:val="22"/>
                <w:szCs w:val="22"/>
              </w:rPr>
              <w:t>180</w:t>
            </w:r>
            <w:r w:rsidRPr="00863AE0">
              <w:rPr>
                <w:sz w:val="22"/>
                <w:szCs w:val="22"/>
              </w:rPr>
              <w:t xml:space="preserve"> Hours </w:t>
            </w:r>
          </w:p>
        </w:tc>
        <w:tc>
          <w:tcPr>
            <w:tcW w:w="0" w:type="auto"/>
            <w:tcBorders>
              <w:top w:val="outset" w:sz="6" w:space="0" w:color="auto"/>
              <w:left w:val="outset" w:sz="6" w:space="0" w:color="auto"/>
              <w:bottom w:val="outset" w:sz="6" w:space="0" w:color="auto"/>
              <w:right w:val="outset" w:sz="6" w:space="0" w:color="auto"/>
            </w:tcBorders>
            <w:vAlign w:val="center"/>
          </w:tcPr>
          <w:p w14:paraId="38CB1ADD" w14:textId="77777777" w:rsidR="00A46702" w:rsidRPr="00863AE0" w:rsidRDefault="00A46702" w:rsidP="007263F8">
            <w:pPr>
              <w:rPr>
                <w:sz w:val="22"/>
                <w:szCs w:val="22"/>
              </w:rPr>
            </w:pPr>
            <w:r>
              <w:rPr>
                <w:sz w:val="22"/>
                <w:szCs w:val="22"/>
              </w:rPr>
              <w:t>T</w:t>
            </w:r>
            <w:r w:rsidRPr="00863AE0">
              <w:rPr>
                <w:sz w:val="22"/>
                <w:szCs w:val="22"/>
              </w:rPr>
              <w:t>otal Σ</w:t>
            </w:r>
          </w:p>
        </w:tc>
        <w:tc>
          <w:tcPr>
            <w:tcW w:w="0" w:type="auto"/>
            <w:tcBorders>
              <w:top w:val="outset" w:sz="6" w:space="0" w:color="auto"/>
              <w:left w:val="outset" w:sz="6" w:space="0" w:color="auto"/>
              <w:bottom w:val="outset" w:sz="6" w:space="0" w:color="auto"/>
              <w:right w:val="outset" w:sz="6" w:space="0" w:color="auto"/>
            </w:tcBorders>
            <w:vAlign w:val="center"/>
          </w:tcPr>
          <w:p w14:paraId="62D26D32" w14:textId="77777777" w:rsidR="00A46702" w:rsidRPr="00863AE0" w:rsidRDefault="00A46702" w:rsidP="007263F8">
            <w:pPr>
              <w:rPr>
                <w:sz w:val="22"/>
                <w:szCs w:val="22"/>
              </w:rPr>
            </w:pPr>
            <w:r>
              <w:rPr>
                <w:sz w:val="22"/>
                <w:szCs w:val="22"/>
              </w:rPr>
              <w:t>$8,215.20</w:t>
            </w:r>
          </w:p>
        </w:tc>
      </w:tr>
    </w:tbl>
    <w:p w14:paraId="3C8A7584" w14:textId="77777777" w:rsidR="00A46702" w:rsidRDefault="00A46702" w:rsidP="00A46702"/>
    <w:p w14:paraId="26CB268A" w14:textId="77777777" w:rsidR="00A46702" w:rsidRDefault="00A46702" w:rsidP="00A46702"/>
    <w:p w14:paraId="5A9250F3" w14:textId="77777777" w:rsidR="00A46702" w:rsidRPr="00DD4911" w:rsidRDefault="00A46702" w:rsidP="00A46702">
      <w:pPr>
        <w:rPr>
          <w:u w:val="single"/>
          <w:lang w:val="fr-FR"/>
        </w:rPr>
      </w:pPr>
      <w:r w:rsidRPr="00DD4911">
        <w:rPr>
          <w:u w:val="single"/>
          <w:lang w:val="fr-FR"/>
        </w:rPr>
        <w:t>Section119.71(f): Management Personnel Qualifications, Part 135</w:t>
      </w:r>
    </w:p>
    <w:p w14:paraId="3A386BCB" w14:textId="77777777" w:rsidR="00A46702" w:rsidRDefault="00A46702" w:rsidP="00A46702">
      <w:r w:rsidRPr="00DD4911">
        <w:t xml:space="preserve">The air carrier may apply for a deviation if the person they want to designate does not meet the minimum qualifications. </w:t>
      </w:r>
      <w:r>
        <w:t xml:space="preserve"> 30 estimated occurrences per year x estimated 1 technical hour and .5 clerical hour.  </w:t>
      </w:r>
    </w:p>
    <w:p w14:paraId="218C2BB5" w14:textId="77777777" w:rsidR="00A46702" w:rsidRDefault="00A46702" w:rsidP="00A46702"/>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393"/>
        <w:gridCol w:w="2382"/>
        <w:gridCol w:w="3340"/>
        <w:gridCol w:w="1070"/>
      </w:tblGrid>
      <w:tr w:rsidR="00A46702" w:rsidRPr="00863AE0" w14:paraId="28DECFFC"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197573E1" w14:textId="77777777" w:rsidR="00A46702" w:rsidRPr="00863AE0" w:rsidRDefault="00A46702" w:rsidP="007263F8">
            <w:pPr>
              <w:rPr>
                <w:sz w:val="22"/>
                <w:szCs w:val="22"/>
              </w:rPr>
            </w:pPr>
          </w:p>
        </w:tc>
        <w:tc>
          <w:tcPr>
            <w:tcW w:w="1455" w:type="pct"/>
            <w:tcBorders>
              <w:top w:val="outset" w:sz="6" w:space="0" w:color="auto"/>
              <w:left w:val="outset" w:sz="6" w:space="0" w:color="auto"/>
              <w:bottom w:val="outset" w:sz="6" w:space="0" w:color="auto"/>
              <w:right w:val="outset" w:sz="6" w:space="0" w:color="auto"/>
            </w:tcBorders>
            <w:vAlign w:val="center"/>
          </w:tcPr>
          <w:p w14:paraId="49EB5043" w14:textId="77777777" w:rsidR="00A46702" w:rsidRPr="00863AE0" w:rsidRDefault="00A46702" w:rsidP="007263F8">
            <w:pPr>
              <w:rPr>
                <w:sz w:val="22"/>
                <w:szCs w:val="22"/>
              </w:rPr>
            </w:pPr>
            <w:r w:rsidRPr="00863AE0">
              <w:rPr>
                <w:sz w:val="22"/>
                <w:szCs w:val="22"/>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14:paraId="6372E5CA" w14:textId="77777777" w:rsidR="00A46702" w:rsidRPr="00863AE0" w:rsidRDefault="00A46702" w:rsidP="007263F8">
            <w:pPr>
              <w:rPr>
                <w:sz w:val="22"/>
                <w:szCs w:val="22"/>
              </w:rPr>
            </w:pPr>
            <w:r w:rsidRPr="00863AE0">
              <w:rPr>
                <w:sz w:val="22"/>
                <w:szCs w:val="22"/>
              </w:rPr>
              <w:t xml:space="preserve">Estimated Burden </w:t>
            </w:r>
            <w:r>
              <w:rPr>
                <w:sz w:val="22"/>
                <w:szCs w:val="22"/>
              </w:rPr>
              <w:t>per  Occurrences</w:t>
            </w:r>
          </w:p>
        </w:tc>
        <w:tc>
          <w:tcPr>
            <w:tcW w:w="0" w:type="auto"/>
            <w:tcBorders>
              <w:top w:val="outset" w:sz="6" w:space="0" w:color="auto"/>
              <w:left w:val="outset" w:sz="6" w:space="0" w:color="auto"/>
              <w:bottom w:val="outset" w:sz="6" w:space="0" w:color="auto"/>
              <w:right w:val="outset" w:sz="6" w:space="0" w:color="auto"/>
            </w:tcBorders>
            <w:vAlign w:val="center"/>
          </w:tcPr>
          <w:p w14:paraId="49E67337" w14:textId="77777777" w:rsidR="00A46702" w:rsidRPr="00863AE0" w:rsidRDefault="00A46702" w:rsidP="007263F8">
            <w:pPr>
              <w:rPr>
                <w:sz w:val="22"/>
                <w:szCs w:val="22"/>
              </w:rPr>
            </w:pPr>
            <w:r w:rsidRPr="00863AE0">
              <w:rPr>
                <w:sz w:val="22"/>
                <w:szCs w:val="22"/>
              </w:rPr>
              <w:t xml:space="preserve">Total </w:t>
            </w:r>
          </w:p>
        </w:tc>
      </w:tr>
      <w:tr w:rsidR="00A46702" w:rsidRPr="00863AE0" w14:paraId="24F6B5F2"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06DDC992" w14:textId="77777777" w:rsidR="00A46702" w:rsidRPr="00863AE0" w:rsidRDefault="00A46702" w:rsidP="007263F8">
            <w:pPr>
              <w:rPr>
                <w:sz w:val="22"/>
                <w:szCs w:val="22"/>
              </w:rPr>
            </w:pPr>
            <w:r w:rsidRPr="00863AE0">
              <w:rPr>
                <w:sz w:val="22"/>
                <w:szCs w:val="22"/>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058AA369" w14:textId="77777777" w:rsidR="00A46702" w:rsidRPr="00863AE0" w:rsidRDefault="00A46702" w:rsidP="007263F8">
            <w:pPr>
              <w:rPr>
                <w:sz w:val="22"/>
                <w:szCs w:val="22"/>
              </w:rPr>
            </w:pPr>
            <w:r>
              <w:rPr>
                <w:sz w:val="22"/>
                <w:szCs w:val="22"/>
              </w:rPr>
              <w:t>$58.92</w:t>
            </w:r>
          </w:p>
        </w:tc>
        <w:tc>
          <w:tcPr>
            <w:tcW w:w="0" w:type="auto"/>
            <w:tcBorders>
              <w:top w:val="outset" w:sz="6" w:space="0" w:color="auto"/>
              <w:left w:val="outset" w:sz="6" w:space="0" w:color="auto"/>
              <w:bottom w:val="outset" w:sz="6" w:space="0" w:color="auto"/>
              <w:right w:val="outset" w:sz="6" w:space="0" w:color="auto"/>
            </w:tcBorders>
            <w:vAlign w:val="center"/>
          </w:tcPr>
          <w:p w14:paraId="32AB9D8E" w14:textId="77777777" w:rsidR="00A46702" w:rsidRPr="00B36B62" w:rsidRDefault="00A46702" w:rsidP="007263F8">
            <w:pPr>
              <w:rPr>
                <w:sz w:val="22"/>
                <w:szCs w:val="22"/>
              </w:rPr>
            </w:pPr>
            <w:r>
              <w:rPr>
                <w:sz w:val="22"/>
                <w:szCs w:val="22"/>
              </w:rPr>
              <w:t>30</w:t>
            </w:r>
            <w:r w:rsidRPr="00B36B62">
              <w:rPr>
                <w:sz w:val="22"/>
                <w:szCs w:val="22"/>
              </w:rPr>
              <w:t xml:space="preserve"> </w:t>
            </w:r>
            <w:r>
              <w:rPr>
                <w:sz w:val="22"/>
                <w:szCs w:val="22"/>
              </w:rPr>
              <w:t>(1) = 30 hours (58.92)</w:t>
            </w:r>
          </w:p>
        </w:tc>
        <w:tc>
          <w:tcPr>
            <w:tcW w:w="0" w:type="auto"/>
            <w:tcBorders>
              <w:top w:val="outset" w:sz="6" w:space="0" w:color="auto"/>
              <w:left w:val="outset" w:sz="6" w:space="0" w:color="auto"/>
              <w:bottom w:val="outset" w:sz="6" w:space="0" w:color="auto"/>
              <w:right w:val="outset" w:sz="6" w:space="0" w:color="auto"/>
            </w:tcBorders>
            <w:vAlign w:val="center"/>
          </w:tcPr>
          <w:p w14:paraId="7CC82314" w14:textId="77777777" w:rsidR="00A46702" w:rsidRPr="00863AE0" w:rsidRDefault="00A46702" w:rsidP="007263F8">
            <w:pPr>
              <w:rPr>
                <w:sz w:val="22"/>
                <w:szCs w:val="22"/>
              </w:rPr>
            </w:pPr>
            <w:r>
              <w:rPr>
                <w:sz w:val="22"/>
                <w:szCs w:val="22"/>
              </w:rPr>
              <w:t>$1,767.60</w:t>
            </w:r>
          </w:p>
        </w:tc>
      </w:tr>
      <w:tr w:rsidR="00A46702" w:rsidRPr="00863AE0" w14:paraId="468A0DA0"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27AECC2C" w14:textId="77777777" w:rsidR="00A46702" w:rsidRPr="00863AE0" w:rsidRDefault="00A46702" w:rsidP="007263F8">
            <w:pPr>
              <w:rPr>
                <w:sz w:val="22"/>
                <w:szCs w:val="22"/>
              </w:rPr>
            </w:pPr>
            <w:r w:rsidRPr="00863AE0">
              <w:rPr>
                <w:sz w:val="22"/>
                <w:szCs w:val="22"/>
              </w:rPr>
              <w:t>Clerical Specialist</w:t>
            </w:r>
          </w:p>
        </w:tc>
        <w:tc>
          <w:tcPr>
            <w:tcW w:w="1455" w:type="pct"/>
            <w:tcBorders>
              <w:top w:val="outset" w:sz="6" w:space="0" w:color="auto"/>
              <w:left w:val="outset" w:sz="6" w:space="0" w:color="auto"/>
              <w:bottom w:val="outset" w:sz="6" w:space="0" w:color="auto"/>
              <w:right w:val="outset" w:sz="6" w:space="0" w:color="auto"/>
            </w:tcBorders>
            <w:vAlign w:val="center"/>
          </w:tcPr>
          <w:p w14:paraId="77DB83DB" w14:textId="77777777" w:rsidR="00A46702" w:rsidRPr="00863AE0" w:rsidRDefault="00A46702" w:rsidP="007263F8">
            <w:pPr>
              <w:rPr>
                <w:sz w:val="22"/>
                <w:szCs w:val="22"/>
              </w:rPr>
            </w:pPr>
            <w:r w:rsidRPr="00863AE0">
              <w:rPr>
                <w:sz w:val="22"/>
                <w:szCs w:val="22"/>
              </w:rPr>
              <w:t>$</w:t>
            </w:r>
            <w:r>
              <w:rPr>
                <w:sz w:val="22"/>
                <w:szCs w:val="22"/>
              </w:rPr>
              <w:t>19.08</w:t>
            </w:r>
          </w:p>
        </w:tc>
        <w:tc>
          <w:tcPr>
            <w:tcW w:w="0" w:type="auto"/>
            <w:tcBorders>
              <w:top w:val="outset" w:sz="6" w:space="0" w:color="auto"/>
              <w:left w:val="outset" w:sz="6" w:space="0" w:color="auto"/>
              <w:bottom w:val="outset" w:sz="6" w:space="0" w:color="auto"/>
              <w:right w:val="outset" w:sz="6" w:space="0" w:color="auto"/>
            </w:tcBorders>
            <w:vAlign w:val="center"/>
          </w:tcPr>
          <w:p w14:paraId="3B5E5A86" w14:textId="77777777" w:rsidR="00A46702" w:rsidRPr="00863AE0" w:rsidRDefault="00A46702" w:rsidP="007263F8">
            <w:pPr>
              <w:rPr>
                <w:sz w:val="22"/>
                <w:szCs w:val="22"/>
              </w:rPr>
            </w:pPr>
            <w:r>
              <w:rPr>
                <w:sz w:val="22"/>
                <w:szCs w:val="22"/>
              </w:rPr>
              <w:t xml:space="preserve">30 </w:t>
            </w:r>
            <w:r w:rsidRPr="00863AE0">
              <w:rPr>
                <w:sz w:val="22"/>
                <w:szCs w:val="22"/>
              </w:rPr>
              <w:t>(</w:t>
            </w:r>
            <w:r>
              <w:rPr>
                <w:sz w:val="22"/>
                <w:szCs w:val="22"/>
              </w:rPr>
              <w:t>.5</w:t>
            </w:r>
            <w:r w:rsidRPr="00863AE0">
              <w:rPr>
                <w:sz w:val="22"/>
                <w:szCs w:val="22"/>
              </w:rPr>
              <w:t xml:space="preserve">) = </w:t>
            </w:r>
            <w:r>
              <w:rPr>
                <w:sz w:val="22"/>
                <w:szCs w:val="22"/>
              </w:rPr>
              <w:t>15 hours (19.08)</w:t>
            </w:r>
          </w:p>
        </w:tc>
        <w:tc>
          <w:tcPr>
            <w:tcW w:w="0" w:type="auto"/>
            <w:tcBorders>
              <w:top w:val="outset" w:sz="6" w:space="0" w:color="auto"/>
              <w:left w:val="outset" w:sz="6" w:space="0" w:color="auto"/>
              <w:bottom w:val="outset" w:sz="6" w:space="0" w:color="auto"/>
              <w:right w:val="outset" w:sz="6" w:space="0" w:color="auto"/>
            </w:tcBorders>
            <w:vAlign w:val="center"/>
          </w:tcPr>
          <w:p w14:paraId="2DC3AB29" w14:textId="77777777" w:rsidR="00A46702" w:rsidRPr="00863AE0" w:rsidRDefault="00A46702" w:rsidP="007263F8">
            <w:pPr>
              <w:rPr>
                <w:sz w:val="22"/>
                <w:szCs w:val="22"/>
              </w:rPr>
            </w:pPr>
            <w:r>
              <w:rPr>
                <w:sz w:val="22"/>
                <w:szCs w:val="22"/>
              </w:rPr>
              <w:t xml:space="preserve">  $ 286.20</w:t>
            </w:r>
          </w:p>
        </w:tc>
      </w:tr>
      <w:tr w:rsidR="00A46702" w:rsidRPr="00863AE0" w14:paraId="3CF83B0A" w14:textId="77777777" w:rsidTr="007263F8">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14:paraId="393982C6" w14:textId="77777777" w:rsidR="00A46702" w:rsidRPr="00863AE0" w:rsidRDefault="00A46702" w:rsidP="007263F8">
            <w:pPr>
              <w:rPr>
                <w:sz w:val="22"/>
                <w:szCs w:val="22"/>
              </w:rPr>
            </w:pPr>
            <w:r w:rsidRPr="00863AE0">
              <w:rPr>
                <w:sz w:val="22"/>
                <w:szCs w:val="22"/>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14:paraId="6E5AC2FD" w14:textId="77777777" w:rsidR="00A46702" w:rsidRPr="00863AE0" w:rsidRDefault="00A46702" w:rsidP="007263F8">
            <w:pPr>
              <w:rPr>
                <w:sz w:val="22"/>
                <w:szCs w:val="22"/>
              </w:rPr>
            </w:pPr>
            <w:r w:rsidRPr="00863AE0">
              <w:rPr>
                <w:sz w:val="22"/>
                <w:szCs w:val="22"/>
              </w:rPr>
              <w:t xml:space="preserve"> </w:t>
            </w:r>
            <w:r>
              <w:rPr>
                <w:sz w:val="22"/>
                <w:szCs w:val="22"/>
              </w:rPr>
              <w:t xml:space="preserve">45 </w:t>
            </w:r>
            <w:r w:rsidRPr="00863AE0">
              <w:rPr>
                <w:sz w:val="22"/>
                <w:szCs w:val="22"/>
              </w:rPr>
              <w:t xml:space="preserve">Hours  </w:t>
            </w:r>
          </w:p>
        </w:tc>
        <w:tc>
          <w:tcPr>
            <w:tcW w:w="0" w:type="auto"/>
            <w:tcBorders>
              <w:top w:val="outset" w:sz="6" w:space="0" w:color="auto"/>
              <w:left w:val="outset" w:sz="6" w:space="0" w:color="auto"/>
              <w:bottom w:val="outset" w:sz="6" w:space="0" w:color="auto"/>
              <w:right w:val="outset" w:sz="6" w:space="0" w:color="auto"/>
            </w:tcBorders>
            <w:vAlign w:val="center"/>
          </w:tcPr>
          <w:p w14:paraId="2AF754AE" w14:textId="77777777" w:rsidR="00A46702" w:rsidRPr="00863AE0" w:rsidRDefault="00A46702" w:rsidP="007263F8">
            <w:pPr>
              <w:rPr>
                <w:sz w:val="22"/>
                <w:szCs w:val="22"/>
              </w:rPr>
            </w:pPr>
            <w:r>
              <w:rPr>
                <w:sz w:val="22"/>
                <w:szCs w:val="22"/>
              </w:rPr>
              <w:t>T</w:t>
            </w:r>
            <w:r w:rsidRPr="00863AE0">
              <w:rPr>
                <w:sz w:val="22"/>
                <w:szCs w:val="22"/>
              </w:rPr>
              <w:t>otal Σ</w:t>
            </w:r>
          </w:p>
        </w:tc>
        <w:tc>
          <w:tcPr>
            <w:tcW w:w="0" w:type="auto"/>
            <w:tcBorders>
              <w:top w:val="outset" w:sz="6" w:space="0" w:color="auto"/>
              <w:left w:val="outset" w:sz="6" w:space="0" w:color="auto"/>
              <w:bottom w:val="outset" w:sz="6" w:space="0" w:color="auto"/>
              <w:right w:val="outset" w:sz="6" w:space="0" w:color="auto"/>
            </w:tcBorders>
            <w:vAlign w:val="center"/>
          </w:tcPr>
          <w:p w14:paraId="6D7858EC" w14:textId="77777777" w:rsidR="00A46702" w:rsidRPr="00863AE0" w:rsidRDefault="00A46702" w:rsidP="007263F8">
            <w:pPr>
              <w:rPr>
                <w:sz w:val="22"/>
                <w:szCs w:val="22"/>
              </w:rPr>
            </w:pPr>
            <w:r>
              <w:rPr>
                <w:sz w:val="22"/>
                <w:szCs w:val="22"/>
              </w:rPr>
              <w:t>$2,053.80</w:t>
            </w:r>
          </w:p>
        </w:tc>
      </w:tr>
    </w:tbl>
    <w:p w14:paraId="19FDB84A" w14:textId="77777777" w:rsidR="00A46702" w:rsidRDefault="00A46702" w:rsidP="00A46702"/>
    <w:p w14:paraId="3593B790" w14:textId="77777777" w:rsidR="00A46702" w:rsidRDefault="00A46702" w:rsidP="00A46702"/>
    <w:p w14:paraId="7EF5F07E" w14:textId="77777777" w:rsidR="00A46702" w:rsidRDefault="00A46702" w:rsidP="00A46702">
      <w:pPr>
        <w:rPr>
          <w:b/>
        </w:rPr>
      </w:pPr>
    </w:p>
    <w:p w14:paraId="3C18022B" w14:textId="77777777" w:rsidR="00A46702" w:rsidRPr="00DD4911" w:rsidRDefault="00A46702" w:rsidP="00A46702">
      <w:pPr>
        <w:rPr>
          <w:b/>
        </w:rPr>
      </w:pPr>
      <w:r w:rsidRPr="00DD4911">
        <w:rPr>
          <w:b/>
        </w:rPr>
        <w:t xml:space="preserve">GRAND TOTAL:  HOURS = </w:t>
      </w:r>
      <w:r>
        <w:rPr>
          <w:b/>
        </w:rPr>
        <w:t>8,862         T</w:t>
      </w:r>
      <w:r w:rsidRPr="00167D5C">
        <w:rPr>
          <w:b/>
        </w:rPr>
        <w:t>ot</w:t>
      </w:r>
      <w:r>
        <w:rPr>
          <w:b/>
        </w:rPr>
        <w:t xml:space="preserve">al Σ of </w:t>
      </w:r>
      <w:r w:rsidRPr="00167D5C">
        <w:rPr>
          <w:b/>
        </w:rPr>
        <w:t>SA</w:t>
      </w:r>
      <w:r w:rsidRPr="00DD4911">
        <w:rPr>
          <w:b/>
        </w:rPr>
        <w:t>LARIES =</w:t>
      </w:r>
      <w:r>
        <w:rPr>
          <w:b/>
        </w:rPr>
        <w:t xml:space="preserve"> $436,612.56 </w:t>
      </w:r>
    </w:p>
    <w:p w14:paraId="4238F7EB" w14:textId="77777777" w:rsidR="007644AB" w:rsidRPr="007644AB" w:rsidRDefault="007644AB" w:rsidP="007644AB">
      <w:pPr>
        <w:rPr>
          <w:sz w:val="16"/>
          <w:szCs w:val="16"/>
        </w:rPr>
      </w:pPr>
    </w:p>
    <w:p w14:paraId="71053BE2" w14:textId="77777777" w:rsidR="00DD4911" w:rsidRDefault="00DD4911" w:rsidP="00811629">
      <w:pPr>
        <w:pStyle w:val="NormalWeb"/>
      </w:pPr>
      <w:r w:rsidRPr="005F2FC0">
        <w:rPr>
          <w:b/>
        </w:rPr>
        <w:t xml:space="preserve">13.  Provide an estimate of the total annual cost burden to respondents or </w:t>
      </w:r>
      <w:r w:rsidR="005F2FC0" w:rsidRPr="005F2FC0">
        <w:rPr>
          <w:b/>
        </w:rPr>
        <w:t>recordkeepers</w:t>
      </w:r>
      <w:r w:rsidRPr="005F2FC0">
        <w:rPr>
          <w:b/>
        </w:rPr>
        <w:t xml:space="preserve"> resulting from the collection of information</w:t>
      </w:r>
      <w:r>
        <w:t xml:space="preserve">.  </w:t>
      </w:r>
    </w:p>
    <w:p w14:paraId="70D74462" w14:textId="77777777" w:rsidR="005F2FC0" w:rsidRDefault="005F2FC0" w:rsidP="00811629">
      <w:pPr>
        <w:pStyle w:val="NormalWeb"/>
      </w:pPr>
      <w:r>
        <w:t xml:space="preserve">There are no additional costs not already included in question #12 above.  </w:t>
      </w:r>
    </w:p>
    <w:p w14:paraId="0D676A67" w14:textId="77777777" w:rsidR="000B4CD6" w:rsidRPr="005F2FC0" w:rsidRDefault="000B4CD6" w:rsidP="00811629">
      <w:pPr>
        <w:pStyle w:val="NormalWeb"/>
        <w:rPr>
          <w:b/>
        </w:rPr>
      </w:pPr>
      <w:r w:rsidRPr="005F2FC0">
        <w:rPr>
          <w:b/>
        </w:rPr>
        <w:t>14.</w:t>
      </w:r>
      <w:r w:rsidR="005F2FC0" w:rsidRPr="005F2FC0">
        <w:rPr>
          <w:b/>
        </w:rPr>
        <w:t xml:space="preserve"> Provide estimates of annualized cost to the Federal government. </w:t>
      </w:r>
    </w:p>
    <w:p w14:paraId="53699C33" w14:textId="77777777" w:rsidR="005F2FC0" w:rsidRDefault="005F2FC0" w:rsidP="00811629">
      <w:pPr>
        <w:pStyle w:val="NormalWeb"/>
      </w:pPr>
      <w:r>
        <w:t>The FAA anticipates Part 119 rule will not impose an additional cost burden on the Federal government</w:t>
      </w:r>
      <w:r w:rsidR="00F224E2">
        <w:t>.  Although the FAA hired more personnel in the l</w:t>
      </w:r>
      <w:r w:rsidR="00D34D58">
        <w:t>ast 3 years,</w:t>
      </w:r>
      <w:r>
        <w:t xml:space="preserve"> all work demands of th</w:t>
      </w:r>
      <w:r w:rsidR="000C0473">
        <w:t xml:space="preserve">is </w:t>
      </w:r>
      <w:r>
        <w:t xml:space="preserve">rule will fall within the routine administrative, regulatory and operational functions of the FAA.  </w:t>
      </w:r>
    </w:p>
    <w:p w14:paraId="159A45DE" w14:textId="77777777" w:rsidR="000B4CD6" w:rsidRPr="003B474A" w:rsidRDefault="000B4CD6" w:rsidP="00811629">
      <w:pPr>
        <w:pStyle w:val="NormalWeb"/>
        <w:rPr>
          <w:b/>
        </w:rPr>
      </w:pPr>
      <w:r w:rsidRPr="003B474A">
        <w:rPr>
          <w:b/>
        </w:rPr>
        <w:t>15.</w:t>
      </w:r>
      <w:r w:rsidR="005F2FC0" w:rsidRPr="003B474A">
        <w:rPr>
          <w:b/>
        </w:rPr>
        <w:t xml:space="preserve">  Explain the reasons for any program changes or adjustments reported in Items 13 or 14 of the OMB Form 83-I.  </w:t>
      </w:r>
    </w:p>
    <w:p w14:paraId="109C1196" w14:textId="47410B2D" w:rsidR="00E55A04" w:rsidRDefault="00E55A04" w:rsidP="00811629">
      <w:pPr>
        <w:pStyle w:val="NormalWeb"/>
      </w:pPr>
      <w:r w:rsidRPr="00E55A04">
        <w:t>The agency is not making any material change in the collection instrument, instructions, frequency of collection, or the use to which the information is to be put. In this submission the burden is broken down by section to provide a more granular view.  Whereas there was one IC previously, that one has been broken into 16 ICs. The number 1805 was entered as annual responses incorrectly.  The number of responses should have been 1717.  There is a</w:t>
      </w:r>
      <w:r>
        <w:t>n</w:t>
      </w:r>
      <w:r w:rsidRPr="00E55A04">
        <w:t xml:space="preserve"> increase in this submission in responses: Recovery of Operations were estimated to have 13 responses but had 105.  However, Amending Operations Specifications was expected to have 50 responses and only had 25.</w:t>
      </w:r>
    </w:p>
    <w:p w14:paraId="263B048E" w14:textId="38A798C2" w:rsidR="000B4CD6" w:rsidRPr="00BB5C92" w:rsidRDefault="000B4CD6" w:rsidP="00811629">
      <w:pPr>
        <w:pStyle w:val="NormalWeb"/>
        <w:rPr>
          <w:b/>
        </w:rPr>
      </w:pPr>
      <w:r w:rsidRPr="00BB5C92">
        <w:rPr>
          <w:b/>
        </w:rPr>
        <w:t>16.</w:t>
      </w:r>
      <w:r w:rsidR="00BB5C92" w:rsidRPr="00BB5C92">
        <w:rPr>
          <w:b/>
        </w:rPr>
        <w:t xml:space="preserve">  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412A79DA" w14:textId="77777777" w:rsidR="00BB5C92" w:rsidRDefault="00BB5C92" w:rsidP="00811629">
      <w:pPr>
        <w:pStyle w:val="NormalWeb"/>
      </w:pPr>
      <w:r>
        <w:t>There are no publication plans</w:t>
      </w:r>
      <w:r w:rsidR="00174853">
        <w:t>.</w:t>
      </w:r>
    </w:p>
    <w:p w14:paraId="159177DD" w14:textId="77777777" w:rsidR="000B4CD6" w:rsidRPr="00A637AE" w:rsidRDefault="000B4CD6" w:rsidP="00811629">
      <w:pPr>
        <w:pStyle w:val="NormalWeb"/>
        <w:rPr>
          <w:b/>
        </w:rPr>
      </w:pPr>
      <w:r w:rsidRPr="00A637AE">
        <w:rPr>
          <w:b/>
        </w:rPr>
        <w:t>17.</w:t>
      </w:r>
      <w:r w:rsidR="00BB5C92" w:rsidRPr="00A637AE">
        <w:rPr>
          <w:b/>
        </w:rPr>
        <w:t xml:space="preserve">  </w:t>
      </w:r>
      <w:r w:rsidR="00A637AE" w:rsidRPr="00A637AE">
        <w:rPr>
          <w:b/>
        </w:rPr>
        <w:t>If seeking approval to no</w:t>
      </w:r>
      <w:r w:rsidR="00E60D2F">
        <w:rPr>
          <w:b/>
        </w:rPr>
        <w:t>t display the expiration date f</w:t>
      </w:r>
      <w:r w:rsidR="00A637AE" w:rsidRPr="00A637AE">
        <w:rPr>
          <w:b/>
        </w:rPr>
        <w:t>o</w:t>
      </w:r>
      <w:r w:rsidR="00E60D2F">
        <w:rPr>
          <w:b/>
        </w:rPr>
        <w:t>r</w:t>
      </w:r>
      <w:r w:rsidR="00A637AE" w:rsidRPr="00A637AE">
        <w:rPr>
          <w:b/>
        </w:rPr>
        <w:t xml:space="preserve"> OMB approval of the information collection, explain the reasons that display would be inappropriate.</w:t>
      </w:r>
    </w:p>
    <w:p w14:paraId="08B020B2" w14:textId="77777777" w:rsidR="00A637AE" w:rsidRDefault="00A637AE" w:rsidP="00A637AE">
      <w:pPr>
        <w:pStyle w:val="NormalWeb"/>
      </w:pPr>
      <w:r>
        <w:t xml:space="preserve">The FAA is not seeking this approval.  </w:t>
      </w:r>
    </w:p>
    <w:p w14:paraId="67E3041C" w14:textId="77777777" w:rsidR="000B4CD6" w:rsidRPr="00A637AE" w:rsidRDefault="00A637AE" w:rsidP="00A637AE">
      <w:pPr>
        <w:pStyle w:val="NormalWeb"/>
        <w:rPr>
          <w:b/>
        </w:rPr>
      </w:pPr>
      <w:r w:rsidRPr="00A637AE">
        <w:rPr>
          <w:b/>
        </w:rPr>
        <w:t>18.  Explain each exception to the certification stateme</w:t>
      </w:r>
      <w:r w:rsidR="00E60D2F">
        <w:rPr>
          <w:b/>
        </w:rPr>
        <w:t xml:space="preserve">nt identified in Item 19 </w:t>
      </w:r>
      <w:r w:rsidRPr="00A637AE">
        <w:rPr>
          <w:b/>
        </w:rPr>
        <w:t>“Certification for Paperwork Reduction Act Submissions” of OMB Form 83-I.</w:t>
      </w:r>
    </w:p>
    <w:p w14:paraId="0B218FE6" w14:textId="77777777" w:rsidR="00E4648B" w:rsidRPr="00D34D58" w:rsidRDefault="00A637AE" w:rsidP="00D34D58">
      <w:pPr>
        <w:pStyle w:val="NormalWeb"/>
      </w:pPr>
      <w:r>
        <w:t xml:space="preserve">There are no exceptions to Item 19. </w:t>
      </w:r>
    </w:p>
    <w:sectPr w:rsidR="00E4648B" w:rsidRPr="00D34D58" w:rsidSect="008116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9EC08" w14:textId="77777777" w:rsidR="00FB45A9" w:rsidRDefault="00FB45A9">
      <w:r>
        <w:separator/>
      </w:r>
    </w:p>
  </w:endnote>
  <w:endnote w:type="continuationSeparator" w:id="0">
    <w:p w14:paraId="0B395E7E" w14:textId="77777777" w:rsidR="00FB45A9" w:rsidRDefault="00FB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7A132" w14:textId="77777777" w:rsidR="003F0BE9" w:rsidRDefault="003F0BE9" w:rsidP="00E83D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2FC93D" w14:textId="77777777" w:rsidR="003F0BE9" w:rsidRDefault="003F0BE9" w:rsidP="000D06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496D4" w14:textId="1BA909CE" w:rsidR="003F0BE9" w:rsidRDefault="003F0BE9" w:rsidP="00E83D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5AF5">
      <w:rPr>
        <w:rStyle w:val="PageNumber"/>
        <w:noProof/>
      </w:rPr>
      <w:t>1</w:t>
    </w:r>
    <w:r>
      <w:rPr>
        <w:rStyle w:val="PageNumber"/>
      </w:rPr>
      <w:fldChar w:fldCharType="end"/>
    </w:r>
  </w:p>
  <w:p w14:paraId="7C8AFCC8" w14:textId="77777777" w:rsidR="003F0BE9" w:rsidRDefault="003F0BE9" w:rsidP="000D061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D3370" w14:textId="77777777" w:rsidR="00526F42" w:rsidRDefault="00526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C3D32" w14:textId="77777777" w:rsidR="00FB45A9" w:rsidRDefault="00FB45A9">
      <w:r>
        <w:separator/>
      </w:r>
    </w:p>
  </w:footnote>
  <w:footnote w:type="continuationSeparator" w:id="0">
    <w:p w14:paraId="52944B18" w14:textId="77777777" w:rsidR="00FB45A9" w:rsidRDefault="00FB4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E36D0" w14:textId="77777777" w:rsidR="00526F42" w:rsidRDefault="00526F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D17D5" w14:textId="77777777" w:rsidR="00526F42" w:rsidRDefault="00526F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7E901" w14:textId="77777777" w:rsidR="00526F42" w:rsidRDefault="00526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A6A93"/>
    <w:multiLevelType w:val="hybridMultilevel"/>
    <w:tmpl w:val="E54C1B6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5F6557"/>
    <w:multiLevelType w:val="hybridMultilevel"/>
    <w:tmpl w:val="00B20132"/>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7B26F3"/>
    <w:multiLevelType w:val="hybridMultilevel"/>
    <w:tmpl w:val="06E49702"/>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EE7427"/>
    <w:multiLevelType w:val="hybridMultilevel"/>
    <w:tmpl w:val="A56EF946"/>
    <w:lvl w:ilvl="0" w:tplc="7C6A8668">
      <w:start w:val="18"/>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7C536CB"/>
    <w:multiLevelType w:val="hybridMultilevel"/>
    <w:tmpl w:val="A462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F070AB"/>
    <w:multiLevelType w:val="hybridMultilevel"/>
    <w:tmpl w:val="C0925992"/>
    <w:lvl w:ilvl="0" w:tplc="95CADA8C">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29"/>
    <w:rsid w:val="00044785"/>
    <w:rsid w:val="00046F3F"/>
    <w:rsid w:val="000624FB"/>
    <w:rsid w:val="00063580"/>
    <w:rsid w:val="00067551"/>
    <w:rsid w:val="00083906"/>
    <w:rsid w:val="00091115"/>
    <w:rsid w:val="0009254D"/>
    <w:rsid w:val="000B4CD6"/>
    <w:rsid w:val="000C0473"/>
    <w:rsid w:val="000D061A"/>
    <w:rsid w:val="001200B7"/>
    <w:rsid w:val="001406A9"/>
    <w:rsid w:val="00144A72"/>
    <w:rsid w:val="00150628"/>
    <w:rsid w:val="00156286"/>
    <w:rsid w:val="00167D5C"/>
    <w:rsid w:val="00170C10"/>
    <w:rsid w:val="00174853"/>
    <w:rsid w:val="00176B2E"/>
    <w:rsid w:val="0018622E"/>
    <w:rsid w:val="001B6790"/>
    <w:rsid w:val="001D1000"/>
    <w:rsid w:val="00215F6E"/>
    <w:rsid w:val="00222FEF"/>
    <w:rsid w:val="0023431C"/>
    <w:rsid w:val="00243FC3"/>
    <w:rsid w:val="002B25B4"/>
    <w:rsid w:val="003A038A"/>
    <w:rsid w:val="003A52AA"/>
    <w:rsid w:val="003B05A5"/>
    <w:rsid w:val="003B474A"/>
    <w:rsid w:val="003B6113"/>
    <w:rsid w:val="003C5868"/>
    <w:rsid w:val="003E3AD2"/>
    <w:rsid w:val="003F0BE9"/>
    <w:rsid w:val="00403EF6"/>
    <w:rsid w:val="004073A4"/>
    <w:rsid w:val="00464B6B"/>
    <w:rsid w:val="00465515"/>
    <w:rsid w:val="004B2AB4"/>
    <w:rsid w:val="004E641A"/>
    <w:rsid w:val="004F49E2"/>
    <w:rsid w:val="00526F42"/>
    <w:rsid w:val="00530EB9"/>
    <w:rsid w:val="00564F74"/>
    <w:rsid w:val="005C1B06"/>
    <w:rsid w:val="005E2C43"/>
    <w:rsid w:val="005F2FC0"/>
    <w:rsid w:val="005F70FC"/>
    <w:rsid w:val="006121B2"/>
    <w:rsid w:val="00632047"/>
    <w:rsid w:val="00640967"/>
    <w:rsid w:val="00645C0C"/>
    <w:rsid w:val="00662EEA"/>
    <w:rsid w:val="006A006B"/>
    <w:rsid w:val="006A32F9"/>
    <w:rsid w:val="006C1E7E"/>
    <w:rsid w:val="006C518F"/>
    <w:rsid w:val="006D282E"/>
    <w:rsid w:val="006D3A4E"/>
    <w:rsid w:val="006F36D6"/>
    <w:rsid w:val="00752324"/>
    <w:rsid w:val="00761BF5"/>
    <w:rsid w:val="007644AB"/>
    <w:rsid w:val="00770C27"/>
    <w:rsid w:val="00792E07"/>
    <w:rsid w:val="007D4739"/>
    <w:rsid w:val="007E32FE"/>
    <w:rsid w:val="00802DE8"/>
    <w:rsid w:val="008051F3"/>
    <w:rsid w:val="00811629"/>
    <w:rsid w:val="008209AB"/>
    <w:rsid w:val="008438F0"/>
    <w:rsid w:val="00863AE0"/>
    <w:rsid w:val="00866EEC"/>
    <w:rsid w:val="00867FCD"/>
    <w:rsid w:val="00872A0E"/>
    <w:rsid w:val="008A14C6"/>
    <w:rsid w:val="008B1CB9"/>
    <w:rsid w:val="008C1D95"/>
    <w:rsid w:val="008D3DA3"/>
    <w:rsid w:val="00954724"/>
    <w:rsid w:val="00960FDE"/>
    <w:rsid w:val="00967848"/>
    <w:rsid w:val="0097250F"/>
    <w:rsid w:val="009958A5"/>
    <w:rsid w:val="009B755D"/>
    <w:rsid w:val="009C6DC3"/>
    <w:rsid w:val="00A00298"/>
    <w:rsid w:val="00A1739F"/>
    <w:rsid w:val="00A24174"/>
    <w:rsid w:val="00A31CA2"/>
    <w:rsid w:val="00A46702"/>
    <w:rsid w:val="00A52F15"/>
    <w:rsid w:val="00A5466C"/>
    <w:rsid w:val="00A637AE"/>
    <w:rsid w:val="00A73014"/>
    <w:rsid w:val="00AE3E60"/>
    <w:rsid w:val="00B05AF5"/>
    <w:rsid w:val="00B322ED"/>
    <w:rsid w:val="00B36B62"/>
    <w:rsid w:val="00BA6FC3"/>
    <w:rsid w:val="00BB5C92"/>
    <w:rsid w:val="00BC4EF3"/>
    <w:rsid w:val="00BC5BA4"/>
    <w:rsid w:val="00BD630B"/>
    <w:rsid w:val="00BF5AB0"/>
    <w:rsid w:val="00C03122"/>
    <w:rsid w:val="00C03B53"/>
    <w:rsid w:val="00C24281"/>
    <w:rsid w:val="00C3213C"/>
    <w:rsid w:val="00C43EC2"/>
    <w:rsid w:val="00C6515F"/>
    <w:rsid w:val="00C74B8B"/>
    <w:rsid w:val="00C83963"/>
    <w:rsid w:val="00C84580"/>
    <w:rsid w:val="00C850F0"/>
    <w:rsid w:val="00CA6B9A"/>
    <w:rsid w:val="00CB24AE"/>
    <w:rsid w:val="00CB32F5"/>
    <w:rsid w:val="00CD142F"/>
    <w:rsid w:val="00D34D58"/>
    <w:rsid w:val="00D56BDF"/>
    <w:rsid w:val="00D6610F"/>
    <w:rsid w:val="00D74277"/>
    <w:rsid w:val="00D7615F"/>
    <w:rsid w:val="00D7671C"/>
    <w:rsid w:val="00DA4E39"/>
    <w:rsid w:val="00DD08F7"/>
    <w:rsid w:val="00DD3BBD"/>
    <w:rsid w:val="00DD4911"/>
    <w:rsid w:val="00E25D9A"/>
    <w:rsid w:val="00E4648B"/>
    <w:rsid w:val="00E55885"/>
    <w:rsid w:val="00E55A04"/>
    <w:rsid w:val="00E56A6E"/>
    <w:rsid w:val="00E60D2F"/>
    <w:rsid w:val="00E6345D"/>
    <w:rsid w:val="00E77308"/>
    <w:rsid w:val="00E83287"/>
    <w:rsid w:val="00E83D12"/>
    <w:rsid w:val="00E85F35"/>
    <w:rsid w:val="00E917BB"/>
    <w:rsid w:val="00E96941"/>
    <w:rsid w:val="00EA61B3"/>
    <w:rsid w:val="00EE678E"/>
    <w:rsid w:val="00EF1ED3"/>
    <w:rsid w:val="00F03A2C"/>
    <w:rsid w:val="00F16C58"/>
    <w:rsid w:val="00F224E2"/>
    <w:rsid w:val="00F23298"/>
    <w:rsid w:val="00F34B72"/>
    <w:rsid w:val="00F37C21"/>
    <w:rsid w:val="00F437FC"/>
    <w:rsid w:val="00F84446"/>
    <w:rsid w:val="00FA57A4"/>
    <w:rsid w:val="00FB45A9"/>
    <w:rsid w:val="00FF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AA2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11629"/>
    <w:pPr>
      <w:spacing w:before="100" w:beforeAutospacing="1" w:after="100" w:afterAutospacing="1"/>
    </w:pPr>
  </w:style>
  <w:style w:type="character" w:styleId="HTMLCite">
    <w:name w:val="HTML Cite"/>
    <w:rsid w:val="00B322ED"/>
    <w:rPr>
      <w:i/>
      <w:iCs/>
    </w:rPr>
  </w:style>
  <w:style w:type="paragraph" w:styleId="Header">
    <w:name w:val="header"/>
    <w:basedOn w:val="Normal"/>
    <w:rsid w:val="000D061A"/>
    <w:pPr>
      <w:tabs>
        <w:tab w:val="center" w:pos="4320"/>
        <w:tab w:val="right" w:pos="8640"/>
      </w:tabs>
    </w:pPr>
  </w:style>
  <w:style w:type="paragraph" w:styleId="Footer">
    <w:name w:val="footer"/>
    <w:basedOn w:val="Normal"/>
    <w:rsid w:val="000D061A"/>
    <w:pPr>
      <w:tabs>
        <w:tab w:val="center" w:pos="4320"/>
        <w:tab w:val="right" w:pos="8640"/>
      </w:tabs>
    </w:pPr>
  </w:style>
  <w:style w:type="character" w:styleId="PageNumber">
    <w:name w:val="page number"/>
    <w:basedOn w:val="DefaultParagraphFont"/>
    <w:rsid w:val="000D061A"/>
  </w:style>
  <w:style w:type="paragraph" w:styleId="BalloonText">
    <w:name w:val="Balloon Text"/>
    <w:basedOn w:val="Normal"/>
    <w:semiHidden/>
    <w:rsid w:val="00954724"/>
    <w:rPr>
      <w:rFonts w:ascii="Tahoma" w:hAnsi="Tahoma" w:cs="Tahoma"/>
      <w:sz w:val="16"/>
      <w:szCs w:val="16"/>
    </w:rPr>
  </w:style>
  <w:style w:type="character" w:styleId="CommentReference">
    <w:name w:val="annotation reference"/>
    <w:semiHidden/>
    <w:rsid w:val="00954724"/>
    <w:rPr>
      <w:sz w:val="16"/>
      <w:szCs w:val="16"/>
    </w:rPr>
  </w:style>
  <w:style w:type="paragraph" w:styleId="CommentText">
    <w:name w:val="annotation text"/>
    <w:basedOn w:val="Normal"/>
    <w:link w:val="CommentTextChar"/>
    <w:semiHidden/>
    <w:rsid w:val="00954724"/>
    <w:rPr>
      <w:sz w:val="20"/>
      <w:szCs w:val="20"/>
    </w:rPr>
  </w:style>
  <w:style w:type="paragraph" w:styleId="CommentSubject">
    <w:name w:val="annotation subject"/>
    <w:basedOn w:val="CommentText"/>
    <w:next w:val="CommentText"/>
    <w:semiHidden/>
    <w:rsid w:val="00954724"/>
    <w:rPr>
      <w:b/>
      <w:bCs/>
    </w:rPr>
  </w:style>
  <w:style w:type="paragraph" w:customStyle="1" w:styleId="Paragraph">
    <w:name w:val="Paragraph"/>
    <w:basedOn w:val="Normal"/>
    <w:qFormat/>
    <w:rsid w:val="00E77308"/>
    <w:pPr>
      <w:spacing w:before="120" w:after="120" w:line="480" w:lineRule="auto"/>
      <w:ind w:firstLine="720"/>
    </w:pPr>
    <w:rPr>
      <w:szCs w:val="20"/>
    </w:rPr>
  </w:style>
  <w:style w:type="paragraph" w:styleId="ListParagraph">
    <w:name w:val="List Paragraph"/>
    <w:basedOn w:val="Normal"/>
    <w:uiPriority w:val="34"/>
    <w:qFormat/>
    <w:rsid w:val="00792E07"/>
    <w:pPr>
      <w:ind w:left="720"/>
      <w:contextualSpacing/>
    </w:pPr>
  </w:style>
  <w:style w:type="paragraph" w:styleId="BlockText">
    <w:name w:val="Block Text"/>
    <w:basedOn w:val="Normal"/>
    <w:rsid w:val="00243FC3"/>
    <w:pPr>
      <w:ind w:left="720" w:right="-432"/>
    </w:pPr>
    <w:rPr>
      <w:szCs w:val="20"/>
    </w:rPr>
  </w:style>
  <w:style w:type="character" w:customStyle="1" w:styleId="CommentTextChar">
    <w:name w:val="Comment Text Char"/>
    <w:basedOn w:val="DefaultParagraphFont"/>
    <w:link w:val="CommentText"/>
    <w:semiHidden/>
    <w:rsid w:val="00243F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11629"/>
    <w:pPr>
      <w:spacing w:before="100" w:beforeAutospacing="1" w:after="100" w:afterAutospacing="1"/>
    </w:pPr>
  </w:style>
  <w:style w:type="character" w:styleId="HTMLCite">
    <w:name w:val="HTML Cite"/>
    <w:rsid w:val="00B322ED"/>
    <w:rPr>
      <w:i/>
      <w:iCs/>
    </w:rPr>
  </w:style>
  <w:style w:type="paragraph" w:styleId="Header">
    <w:name w:val="header"/>
    <w:basedOn w:val="Normal"/>
    <w:rsid w:val="000D061A"/>
    <w:pPr>
      <w:tabs>
        <w:tab w:val="center" w:pos="4320"/>
        <w:tab w:val="right" w:pos="8640"/>
      </w:tabs>
    </w:pPr>
  </w:style>
  <w:style w:type="paragraph" w:styleId="Footer">
    <w:name w:val="footer"/>
    <w:basedOn w:val="Normal"/>
    <w:rsid w:val="000D061A"/>
    <w:pPr>
      <w:tabs>
        <w:tab w:val="center" w:pos="4320"/>
        <w:tab w:val="right" w:pos="8640"/>
      </w:tabs>
    </w:pPr>
  </w:style>
  <w:style w:type="character" w:styleId="PageNumber">
    <w:name w:val="page number"/>
    <w:basedOn w:val="DefaultParagraphFont"/>
    <w:rsid w:val="000D061A"/>
  </w:style>
  <w:style w:type="paragraph" w:styleId="BalloonText">
    <w:name w:val="Balloon Text"/>
    <w:basedOn w:val="Normal"/>
    <w:semiHidden/>
    <w:rsid w:val="00954724"/>
    <w:rPr>
      <w:rFonts w:ascii="Tahoma" w:hAnsi="Tahoma" w:cs="Tahoma"/>
      <w:sz w:val="16"/>
      <w:szCs w:val="16"/>
    </w:rPr>
  </w:style>
  <w:style w:type="character" w:styleId="CommentReference">
    <w:name w:val="annotation reference"/>
    <w:semiHidden/>
    <w:rsid w:val="00954724"/>
    <w:rPr>
      <w:sz w:val="16"/>
      <w:szCs w:val="16"/>
    </w:rPr>
  </w:style>
  <w:style w:type="paragraph" w:styleId="CommentText">
    <w:name w:val="annotation text"/>
    <w:basedOn w:val="Normal"/>
    <w:link w:val="CommentTextChar"/>
    <w:semiHidden/>
    <w:rsid w:val="00954724"/>
    <w:rPr>
      <w:sz w:val="20"/>
      <w:szCs w:val="20"/>
    </w:rPr>
  </w:style>
  <w:style w:type="paragraph" w:styleId="CommentSubject">
    <w:name w:val="annotation subject"/>
    <w:basedOn w:val="CommentText"/>
    <w:next w:val="CommentText"/>
    <w:semiHidden/>
    <w:rsid w:val="00954724"/>
    <w:rPr>
      <w:b/>
      <w:bCs/>
    </w:rPr>
  </w:style>
  <w:style w:type="paragraph" w:customStyle="1" w:styleId="Paragraph">
    <w:name w:val="Paragraph"/>
    <w:basedOn w:val="Normal"/>
    <w:qFormat/>
    <w:rsid w:val="00E77308"/>
    <w:pPr>
      <w:spacing w:before="120" w:after="120" w:line="480" w:lineRule="auto"/>
      <w:ind w:firstLine="720"/>
    </w:pPr>
    <w:rPr>
      <w:szCs w:val="20"/>
    </w:rPr>
  </w:style>
  <w:style w:type="paragraph" w:styleId="ListParagraph">
    <w:name w:val="List Paragraph"/>
    <w:basedOn w:val="Normal"/>
    <w:uiPriority w:val="34"/>
    <w:qFormat/>
    <w:rsid w:val="00792E07"/>
    <w:pPr>
      <w:ind w:left="720"/>
      <w:contextualSpacing/>
    </w:pPr>
  </w:style>
  <w:style w:type="paragraph" w:styleId="BlockText">
    <w:name w:val="Block Text"/>
    <w:basedOn w:val="Normal"/>
    <w:rsid w:val="00243FC3"/>
    <w:pPr>
      <w:ind w:left="720" w:right="-432"/>
    </w:pPr>
    <w:rPr>
      <w:szCs w:val="20"/>
    </w:rPr>
  </w:style>
  <w:style w:type="character" w:customStyle="1" w:styleId="CommentTextChar">
    <w:name w:val="Comment Text Char"/>
    <w:basedOn w:val="DefaultParagraphFont"/>
    <w:link w:val="CommentText"/>
    <w:semiHidden/>
    <w:rsid w:val="00243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7316">
      <w:bodyDiv w:val="1"/>
      <w:marLeft w:val="0"/>
      <w:marRight w:val="0"/>
      <w:marTop w:val="0"/>
      <w:marBottom w:val="0"/>
      <w:divBdr>
        <w:top w:val="none" w:sz="0" w:space="0" w:color="auto"/>
        <w:left w:val="none" w:sz="0" w:space="0" w:color="auto"/>
        <w:bottom w:val="none" w:sz="0" w:space="0" w:color="auto"/>
        <w:right w:val="none" w:sz="0" w:space="0" w:color="auto"/>
      </w:divBdr>
    </w:div>
    <w:div w:id="18928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OMB-2120-0593</vt:lpstr>
    </vt:vector>
  </TitlesOfParts>
  <Company>DOT/FAA</Company>
  <LinksUpToDate>false</LinksUpToDate>
  <CharactersWithSpaces>21307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OMB-2120-0593</dc:title>
  <dc:subject/>
  <dc:creator>DOT/FAA</dc:creator>
  <cp:keywords/>
  <cp:lastModifiedBy>SYSTEM</cp:lastModifiedBy>
  <cp:revision>2</cp:revision>
  <cp:lastPrinted>2010-12-07T21:09:00Z</cp:lastPrinted>
  <dcterms:created xsi:type="dcterms:W3CDTF">2018-04-26T20:43:00Z</dcterms:created>
  <dcterms:modified xsi:type="dcterms:W3CDTF">2018-04-26T20:43:00Z</dcterms:modified>
</cp:coreProperties>
</file>