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3D6" w:rsidRDefault="00BF6DB2">
      <w:pPr>
        <w:spacing w:before="73" w:after="0" w:line="240" w:lineRule="auto"/>
        <w:ind w:left="3689" w:right="3681"/>
        <w:jc w:val="center"/>
        <w:rPr>
          <w:rFonts w:ascii="Arial" w:eastAsia="Arial" w:hAnsi="Arial" w:cs="Arial"/>
          <w:b/>
          <w:bCs/>
          <w:w w:val="99"/>
          <w:sz w:val="28"/>
          <w:szCs w:val="28"/>
        </w:rPr>
      </w:pPr>
      <w:bookmarkStart w:id="0" w:name="_GoBack"/>
      <w:bookmarkEnd w:id="0"/>
      <w:r>
        <w:rPr>
          <w:rFonts w:ascii="Arial" w:eastAsia="Arial" w:hAnsi="Arial" w:cs="Arial"/>
          <w:b/>
          <w:bCs/>
          <w:sz w:val="28"/>
          <w:szCs w:val="28"/>
        </w:rPr>
        <w:t>SUPPORTING</w:t>
      </w:r>
      <w:r>
        <w:rPr>
          <w:rFonts w:ascii="Arial" w:eastAsia="Arial" w:hAnsi="Arial" w:cs="Arial"/>
          <w:b/>
          <w:bCs/>
          <w:spacing w:val="-18"/>
          <w:sz w:val="28"/>
          <w:szCs w:val="28"/>
        </w:rPr>
        <w:t xml:space="preserve"> </w:t>
      </w:r>
      <w:r>
        <w:rPr>
          <w:rFonts w:ascii="Arial" w:eastAsia="Arial" w:hAnsi="Arial" w:cs="Arial"/>
          <w:b/>
          <w:bCs/>
          <w:w w:val="99"/>
          <w:sz w:val="28"/>
          <w:szCs w:val="28"/>
        </w:rPr>
        <w:t>ST</w:t>
      </w:r>
      <w:r>
        <w:rPr>
          <w:rFonts w:ascii="Arial" w:eastAsia="Arial" w:hAnsi="Arial" w:cs="Arial"/>
          <w:b/>
          <w:bCs/>
          <w:spacing w:val="-9"/>
          <w:w w:val="99"/>
          <w:sz w:val="28"/>
          <w:szCs w:val="28"/>
        </w:rPr>
        <w:t>A</w:t>
      </w:r>
      <w:r>
        <w:rPr>
          <w:rFonts w:ascii="Arial" w:eastAsia="Arial" w:hAnsi="Arial" w:cs="Arial"/>
          <w:b/>
          <w:bCs/>
          <w:w w:val="99"/>
          <w:sz w:val="28"/>
          <w:szCs w:val="28"/>
        </w:rPr>
        <w:t>TE</w:t>
      </w:r>
      <w:r>
        <w:rPr>
          <w:rFonts w:ascii="Arial" w:eastAsia="Arial" w:hAnsi="Arial" w:cs="Arial"/>
          <w:b/>
          <w:bCs/>
          <w:spacing w:val="-1"/>
          <w:w w:val="99"/>
          <w:sz w:val="28"/>
          <w:szCs w:val="28"/>
        </w:rPr>
        <w:t>M</w:t>
      </w:r>
      <w:r>
        <w:rPr>
          <w:rFonts w:ascii="Arial" w:eastAsia="Arial" w:hAnsi="Arial" w:cs="Arial"/>
          <w:b/>
          <w:bCs/>
          <w:w w:val="99"/>
          <w:sz w:val="28"/>
          <w:szCs w:val="28"/>
        </w:rPr>
        <w:t>ENT</w:t>
      </w:r>
    </w:p>
    <w:p w:rsidR="004141F8" w:rsidRDefault="004141F8" w:rsidP="004141F8">
      <w:pPr>
        <w:spacing w:before="73" w:after="0" w:line="240" w:lineRule="auto"/>
        <w:ind w:left="3689" w:right="3681"/>
        <w:jc w:val="right"/>
        <w:rPr>
          <w:rFonts w:ascii="Arial" w:eastAsia="Arial" w:hAnsi="Arial" w:cs="Arial"/>
          <w:b/>
          <w:bCs/>
          <w:w w:val="99"/>
          <w:sz w:val="28"/>
          <w:szCs w:val="28"/>
        </w:rPr>
      </w:pPr>
      <w:r>
        <w:rPr>
          <w:rFonts w:ascii="Arial" w:eastAsia="Arial" w:hAnsi="Arial" w:cs="Arial"/>
          <w:b/>
          <w:bCs/>
          <w:w w:val="99"/>
          <w:sz w:val="28"/>
          <w:szCs w:val="28"/>
        </w:rPr>
        <w:t>Internal Revenue Service</w:t>
      </w:r>
    </w:p>
    <w:p w:rsidR="007B1E51" w:rsidRDefault="007B1E51">
      <w:pPr>
        <w:spacing w:before="73" w:after="0" w:line="240" w:lineRule="auto"/>
        <w:ind w:left="3689" w:right="3681"/>
        <w:jc w:val="center"/>
        <w:rPr>
          <w:rFonts w:ascii="Arial" w:eastAsia="Arial" w:hAnsi="Arial" w:cs="Arial"/>
          <w:b/>
          <w:bCs/>
          <w:w w:val="99"/>
          <w:sz w:val="28"/>
          <w:szCs w:val="28"/>
        </w:rPr>
      </w:pPr>
      <w:r>
        <w:rPr>
          <w:rFonts w:ascii="Arial" w:eastAsia="Arial" w:hAnsi="Arial" w:cs="Arial"/>
          <w:b/>
          <w:bCs/>
          <w:sz w:val="28"/>
          <w:szCs w:val="28"/>
        </w:rPr>
        <w:t>Form 8952</w:t>
      </w:r>
      <w:r w:rsidR="004141F8">
        <w:rPr>
          <w:rFonts w:ascii="Arial" w:eastAsia="Arial" w:hAnsi="Arial" w:cs="Arial"/>
          <w:b/>
          <w:bCs/>
          <w:sz w:val="28"/>
          <w:szCs w:val="28"/>
        </w:rPr>
        <w:t>-</w:t>
      </w:r>
      <w:r w:rsidR="004141F8" w:rsidRPr="004141F8">
        <w:rPr>
          <w:rFonts w:ascii="Arial" w:eastAsia="Arial" w:hAnsi="Arial" w:cs="Arial"/>
          <w:b/>
          <w:bCs/>
          <w:sz w:val="28"/>
          <w:szCs w:val="28"/>
        </w:rPr>
        <w:t>Application for Voluntary Classification Settlement</w:t>
      </w:r>
      <w:r w:rsidR="004141F8">
        <w:rPr>
          <w:rFonts w:ascii="Arial" w:eastAsia="Arial" w:hAnsi="Arial" w:cs="Arial"/>
          <w:b/>
          <w:bCs/>
          <w:sz w:val="28"/>
          <w:szCs w:val="28"/>
        </w:rPr>
        <w:t xml:space="preserve"> Program</w:t>
      </w:r>
    </w:p>
    <w:p w:rsidR="007B1E51" w:rsidRDefault="007B1E51">
      <w:pPr>
        <w:spacing w:before="73" w:after="0" w:line="240" w:lineRule="auto"/>
        <w:ind w:left="3689" w:right="3681"/>
        <w:jc w:val="center"/>
        <w:rPr>
          <w:rFonts w:ascii="Arial" w:eastAsia="Arial" w:hAnsi="Arial" w:cs="Arial"/>
          <w:b/>
          <w:bCs/>
          <w:sz w:val="28"/>
          <w:szCs w:val="28"/>
        </w:rPr>
      </w:pPr>
      <w:r>
        <w:rPr>
          <w:rFonts w:ascii="Arial" w:eastAsia="Arial" w:hAnsi="Arial" w:cs="Arial"/>
          <w:b/>
          <w:bCs/>
          <w:sz w:val="28"/>
          <w:szCs w:val="28"/>
        </w:rPr>
        <w:t>OMB 1545-2215</w:t>
      </w:r>
    </w:p>
    <w:p w:rsidR="007B1E51" w:rsidRDefault="007B1E51">
      <w:pPr>
        <w:spacing w:before="73" w:after="0" w:line="240" w:lineRule="auto"/>
        <w:ind w:left="3689" w:right="3681"/>
        <w:jc w:val="center"/>
        <w:rPr>
          <w:rFonts w:ascii="Arial" w:eastAsia="Arial" w:hAnsi="Arial" w:cs="Arial"/>
          <w:sz w:val="28"/>
          <w:szCs w:val="28"/>
        </w:rPr>
      </w:pPr>
    </w:p>
    <w:p w:rsidR="004533D6" w:rsidRDefault="004533D6">
      <w:pPr>
        <w:spacing w:after="0" w:line="200" w:lineRule="exact"/>
        <w:rPr>
          <w:sz w:val="20"/>
          <w:szCs w:val="20"/>
        </w:rPr>
      </w:pPr>
    </w:p>
    <w:p w:rsidR="004533D6" w:rsidRDefault="004533D6">
      <w:pPr>
        <w:spacing w:before="16" w:after="0" w:line="280" w:lineRule="exact"/>
        <w:rPr>
          <w:sz w:val="28"/>
          <w:szCs w:val="28"/>
        </w:rPr>
      </w:pPr>
    </w:p>
    <w:p w:rsidR="004533D6" w:rsidRP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z w:val="24"/>
          <w:szCs w:val="24"/>
          <w:u w:val="single" w:color="000000"/>
        </w:rPr>
        <w:t>CIRCUM</w:t>
      </w:r>
      <w:r w:rsidRPr="007B1E51">
        <w:rPr>
          <w:rFonts w:ascii="Arial" w:eastAsia="Arial" w:hAnsi="Arial" w:cs="Arial"/>
          <w:spacing w:val="1"/>
          <w:sz w:val="24"/>
          <w:szCs w:val="24"/>
          <w:u w:val="single" w:color="000000"/>
        </w:rPr>
        <w:t>STA</w:t>
      </w:r>
      <w:r w:rsidRPr="007B1E51">
        <w:rPr>
          <w:rFonts w:ascii="Arial" w:eastAsia="Arial" w:hAnsi="Arial" w:cs="Arial"/>
          <w:sz w:val="24"/>
          <w:szCs w:val="24"/>
          <w:u w:val="single" w:color="000000"/>
        </w:rPr>
        <w:t>NC</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S</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N</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CE</w:t>
      </w:r>
      <w:r w:rsidRPr="007B1E51">
        <w:rPr>
          <w:rFonts w:ascii="Arial" w:eastAsia="Arial" w:hAnsi="Arial" w:cs="Arial"/>
          <w:spacing w:val="1"/>
          <w:sz w:val="24"/>
          <w:szCs w:val="24"/>
          <w:u w:val="single" w:color="000000"/>
        </w:rPr>
        <w:t>SS</w:t>
      </w:r>
      <w:r w:rsidRPr="007B1E51">
        <w:rPr>
          <w:rFonts w:ascii="Arial" w:eastAsia="Arial" w:hAnsi="Arial" w:cs="Arial"/>
          <w:sz w:val="24"/>
          <w:szCs w:val="24"/>
          <w:u w:val="single" w:color="000000"/>
        </w:rPr>
        <w:t>I</w:t>
      </w:r>
      <w:r w:rsidRPr="007B1E51">
        <w:rPr>
          <w:rFonts w:ascii="Arial" w:eastAsia="Arial" w:hAnsi="Arial" w:cs="Arial"/>
          <w:spacing w:val="1"/>
          <w:sz w:val="24"/>
          <w:szCs w:val="24"/>
          <w:u w:val="single" w:color="000000"/>
        </w:rPr>
        <w:t>TA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ING CO</w:t>
      </w:r>
      <w:r w:rsidRPr="007B1E51">
        <w:rPr>
          <w:rFonts w:ascii="Arial" w:eastAsia="Arial" w:hAnsi="Arial" w:cs="Arial"/>
          <w:spacing w:val="1"/>
          <w:sz w:val="24"/>
          <w:szCs w:val="24"/>
          <w:u w:val="single" w:color="000000"/>
        </w:rPr>
        <w:t>L</w:t>
      </w:r>
      <w:r w:rsidRPr="007B1E51">
        <w:rPr>
          <w:rFonts w:ascii="Arial" w:eastAsia="Arial" w:hAnsi="Arial" w:cs="Arial"/>
          <w:sz w:val="24"/>
          <w:szCs w:val="24"/>
          <w:u w:val="single" w:color="000000"/>
        </w:rPr>
        <w:t>L</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C</w:t>
      </w:r>
      <w:r w:rsidRPr="007B1E51">
        <w:rPr>
          <w:rFonts w:ascii="Arial" w:eastAsia="Arial" w:hAnsi="Arial" w:cs="Arial"/>
          <w:spacing w:val="1"/>
          <w:sz w:val="24"/>
          <w:szCs w:val="24"/>
          <w:u w:val="single" w:color="000000"/>
        </w:rPr>
        <w:t>T</w:t>
      </w:r>
      <w:r w:rsidRPr="007B1E51">
        <w:rPr>
          <w:rFonts w:ascii="Arial" w:eastAsia="Arial" w:hAnsi="Arial" w:cs="Arial"/>
          <w:sz w:val="24"/>
          <w:szCs w:val="24"/>
          <w:u w:val="single" w:color="000000"/>
        </w:rPr>
        <w:t>ION OF INFORMA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ION</w:t>
      </w:r>
    </w:p>
    <w:p w:rsidR="007B1E51" w:rsidRDefault="007B1E51" w:rsidP="007B1E51">
      <w:pPr>
        <w:pStyle w:val="ListParagraph"/>
        <w:spacing w:after="0" w:line="240" w:lineRule="auto"/>
        <w:ind w:left="716" w:right="-20"/>
        <w:rPr>
          <w:rFonts w:ascii="Arial" w:eastAsia="Arial" w:hAnsi="Arial" w:cs="Arial"/>
          <w:sz w:val="24"/>
          <w:szCs w:val="24"/>
        </w:rPr>
      </w:pPr>
    </w:p>
    <w:p w:rsidR="007B1E51" w:rsidRPr="007B1E51" w:rsidRDefault="007B1E51" w:rsidP="007B1E51">
      <w:pPr>
        <w:pStyle w:val="ListParagraph"/>
        <w:spacing w:after="0" w:line="240" w:lineRule="auto"/>
        <w:ind w:left="716" w:right="-20"/>
        <w:rPr>
          <w:rFonts w:ascii="Arial" w:eastAsia="Arial" w:hAnsi="Arial" w:cs="Arial"/>
          <w:sz w:val="24"/>
          <w:szCs w:val="24"/>
        </w:rPr>
      </w:pPr>
      <w:r w:rsidRPr="007B1E51">
        <w:rPr>
          <w:rFonts w:ascii="Arial" w:eastAsia="Arial" w:hAnsi="Arial" w:cs="Arial"/>
          <w:sz w:val="24"/>
          <w:szCs w:val="24"/>
        </w:rPr>
        <w:t>Form 8952 has been developed in conjunction with the development of the Voluntary Classification Settlement Program (VCSP), which permits taxpayers to voluntarily reclassify workers as employees for federal employment tax purposes.  This form will be time sens</w:t>
      </w:r>
      <w:r w:rsidR="00390C23">
        <w:rPr>
          <w:rFonts w:ascii="Arial" w:eastAsia="Arial" w:hAnsi="Arial" w:cs="Arial"/>
          <w:sz w:val="24"/>
          <w:szCs w:val="24"/>
        </w:rPr>
        <w:t>i</w:t>
      </w:r>
      <w:r w:rsidRPr="007B1E51">
        <w:rPr>
          <w:rFonts w:ascii="Arial" w:eastAsia="Arial" w:hAnsi="Arial" w:cs="Arial"/>
          <w:sz w:val="24"/>
          <w:szCs w:val="24"/>
        </w:rPr>
        <w:t xml:space="preserve">tive to potential employers that may want to be included in the program.  The instructions in this </w:t>
      </w:r>
      <w:r w:rsidR="00470FCD">
        <w:rPr>
          <w:rFonts w:ascii="Arial" w:eastAsia="Arial" w:hAnsi="Arial" w:cs="Arial"/>
          <w:sz w:val="24"/>
          <w:szCs w:val="24"/>
        </w:rPr>
        <w:t>f</w:t>
      </w:r>
      <w:r w:rsidRPr="007B1E51">
        <w:rPr>
          <w:rFonts w:ascii="Arial" w:eastAsia="Arial" w:hAnsi="Arial" w:cs="Arial"/>
          <w:sz w:val="24"/>
          <w:szCs w:val="24"/>
        </w:rPr>
        <w:t>orm allow</w:t>
      </w:r>
      <w:r w:rsidR="00390C23">
        <w:rPr>
          <w:rFonts w:ascii="Arial" w:eastAsia="Arial" w:hAnsi="Arial" w:cs="Arial"/>
          <w:sz w:val="24"/>
          <w:szCs w:val="24"/>
        </w:rPr>
        <w:t>s</w:t>
      </w:r>
      <w:r w:rsidRPr="007B1E51">
        <w:rPr>
          <w:rFonts w:ascii="Arial" w:eastAsia="Arial" w:hAnsi="Arial" w:cs="Arial"/>
          <w:sz w:val="24"/>
          <w:szCs w:val="24"/>
        </w:rPr>
        <w:t xml:space="preserve"> the IRS 60 days to process from the time of submission.  </w:t>
      </w: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P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pacing w:val="-2"/>
          <w:sz w:val="24"/>
          <w:szCs w:val="24"/>
          <w:u w:val="single" w:color="000000"/>
        </w:rPr>
        <w:t>U</w:t>
      </w:r>
      <w:r w:rsidRPr="007B1E51">
        <w:rPr>
          <w:rFonts w:ascii="Arial" w:eastAsia="Arial" w:hAnsi="Arial" w:cs="Arial"/>
          <w:spacing w:val="1"/>
          <w:sz w:val="24"/>
          <w:szCs w:val="24"/>
          <w:u w:val="single" w:color="000000"/>
        </w:rPr>
        <w:t xml:space="preserve">SE </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F DA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A</w:t>
      </w:r>
    </w:p>
    <w:p w:rsidR="007B1E51" w:rsidRDefault="007B1E51" w:rsidP="007B1E51">
      <w:pPr>
        <w:pStyle w:val="ListParagraph"/>
        <w:spacing w:after="0" w:line="240" w:lineRule="auto"/>
        <w:ind w:left="716" w:right="-20"/>
        <w:rPr>
          <w:rFonts w:ascii="Arial" w:eastAsia="Arial" w:hAnsi="Arial" w:cs="Arial"/>
          <w:sz w:val="24"/>
          <w:szCs w:val="24"/>
        </w:rPr>
      </w:pPr>
    </w:p>
    <w:p w:rsidR="007B1E51" w:rsidRDefault="007B1E51" w:rsidP="007B1E51">
      <w:pPr>
        <w:pStyle w:val="ListParagraph"/>
        <w:spacing w:after="0" w:line="240" w:lineRule="auto"/>
        <w:ind w:left="716" w:right="-20"/>
        <w:rPr>
          <w:rFonts w:ascii="Arial" w:eastAsia="Arial" w:hAnsi="Arial" w:cs="Arial"/>
          <w:sz w:val="24"/>
          <w:szCs w:val="24"/>
        </w:rPr>
      </w:pPr>
      <w:r w:rsidRPr="007B1E51">
        <w:rPr>
          <w:rFonts w:ascii="Arial" w:eastAsia="Arial" w:hAnsi="Arial" w:cs="Arial"/>
          <w:sz w:val="24"/>
          <w:szCs w:val="24"/>
        </w:rPr>
        <w:t>The Voluntary Classification Settlement Program (VCSP) allows eligible taxpayers to voluntarily reclassify their workers for federal employment tax purposes and obtain similar relief to that obtained in the current Classification Settlement Program (CSP) available in examinations.  The VCSP is optional and provides taxpayers with an opportunity to voluntarily reclassify their workers as employees for future tax periods with limited federal employment tax liability for the past nonemployee treatment.  To participate in the program, the taxpayer must meet certain eligibility requirements, apply to participate in VCSP, and enter into a closing agreement with the IRS</w:t>
      </w:r>
      <w:r>
        <w:rPr>
          <w:rFonts w:ascii="Arial" w:eastAsia="Arial" w:hAnsi="Arial" w:cs="Arial"/>
          <w:sz w:val="24"/>
          <w:szCs w:val="24"/>
        </w:rPr>
        <w:t>.</w:t>
      </w:r>
    </w:p>
    <w:p w:rsidR="007B1E51" w:rsidRDefault="007B1E51" w:rsidP="007B1E51">
      <w:pPr>
        <w:pStyle w:val="ListParagraph"/>
        <w:spacing w:after="0" w:line="240" w:lineRule="auto"/>
        <w:ind w:left="716" w:right="-20"/>
        <w:rPr>
          <w:rFonts w:ascii="Arial" w:eastAsia="Arial" w:hAnsi="Arial" w:cs="Arial"/>
          <w:sz w:val="24"/>
          <w:szCs w:val="24"/>
        </w:rPr>
      </w:pPr>
    </w:p>
    <w:p w:rsidR="004533D6"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pacing w:val="-2"/>
          <w:sz w:val="24"/>
          <w:szCs w:val="24"/>
          <w:u w:val="single" w:color="000000"/>
        </w:rPr>
        <w:t>U</w:t>
      </w:r>
      <w:r w:rsidRPr="007B1E51">
        <w:rPr>
          <w:rFonts w:ascii="Arial" w:eastAsia="Arial" w:hAnsi="Arial" w:cs="Arial"/>
          <w:spacing w:val="1"/>
          <w:sz w:val="24"/>
          <w:szCs w:val="24"/>
          <w:u w:val="single" w:color="000000"/>
        </w:rPr>
        <w:t xml:space="preserve">SE </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 xml:space="preserve">F </w:t>
      </w:r>
      <w:r w:rsidRPr="007B1E51">
        <w:rPr>
          <w:rFonts w:ascii="Arial" w:eastAsia="Arial" w:hAnsi="Arial" w:cs="Arial"/>
          <w:spacing w:val="1"/>
          <w:sz w:val="24"/>
          <w:szCs w:val="24"/>
          <w:u w:val="single" w:color="000000"/>
        </w:rPr>
        <w:t>I</w:t>
      </w: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P</w:t>
      </w:r>
      <w:r w:rsidRPr="007B1E51">
        <w:rPr>
          <w:rFonts w:ascii="Arial" w:eastAsia="Arial" w:hAnsi="Arial" w:cs="Arial"/>
          <w:sz w:val="24"/>
          <w:szCs w:val="24"/>
          <w:u w:val="single" w:color="000000"/>
        </w:rPr>
        <w:t>R</w:t>
      </w:r>
      <w:r w:rsidRPr="007B1E51">
        <w:rPr>
          <w:rFonts w:ascii="Arial" w:eastAsia="Arial" w:hAnsi="Arial" w:cs="Arial"/>
          <w:spacing w:val="-1"/>
          <w:sz w:val="24"/>
          <w:szCs w:val="24"/>
          <w:u w:val="single" w:color="000000"/>
        </w:rPr>
        <w:t>O</w:t>
      </w:r>
      <w:r w:rsidRPr="007B1E51">
        <w:rPr>
          <w:rFonts w:ascii="Arial" w:eastAsia="Arial" w:hAnsi="Arial" w:cs="Arial"/>
          <w:spacing w:val="1"/>
          <w:sz w:val="24"/>
          <w:szCs w:val="24"/>
          <w:u w:val="single" w:color="000000"/>
        </w:rPr>
        <w:t>VED</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I</w:t>
      </w:r>
      <w:r w:rsidRPr="007B1E51">
        <w:rPr>
          <w:rFonts w:ascii="Arial" w:eastAsia="Arial" w:hAnsi="Arial" w:cs="Arial"/>
          <w:sz w:val="24"/>
          <w:szCs w:val="24"/>
          <w:u w:val="single" w:color="000000"/>
        </w:rPr>
        <w:t>N</w:t>
      </w:r>
      <w:r w:rsidRPr="007B1E51">
        <w:rPr>
          <w:rFonts w:ascii="Arial" w:eastAsia="Arial" w:hAnsi="Arial" w:cs="Arial"/>
          <w:spacing w:val="-1"/>
          <w:sz w:val="24"/>
          <w:szCs w:val="24"/>
          <w:u w:val="single" w:color="000000"/>
        </w:rPr>
        <w:t>F</w:t>
      </w:r>
      <w:r w:rsidRPr="007B1E51">
        <w:rPr>
          <w:rFonts w:ascii="Arial" w:eastAsia="Arial" w:hAnsi="Arial" w:cs="Arial"/>
          <w:sz w:val="24"/>
          <w:szCs w:val="24"/>
          <w:u w:val="single" w:color="000000"/>
        </w:rPr>
        <w:t>OR</w:t>
      </w: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A</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I</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 xml:space="preserve">N </w:t>
      </w:r>
      <w:r w:rsidRPr="007B1E51">
        <w:rPr>
          <w:rFonts w:ascii="Arial" w:eastAsia="Arial" w:hAnsi="Arial" w:cs="Arial"/>
          <w:spacing w:val="1"/>
          <w:sz w:val="24"/>
          <w:szCs w:val="24"/>
          <w:u w:val="single" w:color="000000"/>
        </w:rPr>
        <w:t>TE</w:t>
      </w:r>
      <w:r w:rsidRPr="007B1E51">
        <w:rPr>
          <w:rFonts w:ascii="Arial" w:eastAsia="Arial" w:hAnsi="Arial" w:cs="Arial"/>
          <w:sz w:val="24"/>
          <w:szCs w:val="24"/>
          <w:u w:val="single" w:color="000000"/>
        </w:rPr>
        <w:t>CHNOLOGY</w:t>
      </w:r>
      <w:r w:rsidRPr="007B1E51">
        <w:rPr>
          <w:rFonts w:ascii="Arial" w:eastAsia="Arial" w:hAnsi="Arial" w:cs="Arial"/>
          <w:spacing w:val="-2"/>
          <w:sz w:val="24"/>
          <w:szCs w:val="24"/>
          <w:u w:val="single" w:color="000000"/>
        </w:rPr>
        <w:t xml:space="preserve"> </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O R</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DUCE</w:t>
      </w:r>
      <w:r w:rsidRPr="007B1E51">
        <w:rPr>
          <w:rFonts w:ascii="Arial" w:eastAsia="Arial" w:hAnsi="Arial" w:cs="Arial"/>
          <w:spacing w:val="1"/>
          <w:sz w:val="24"/>
          <w:szCs w:val="24"/>
          <w:u w:val="single" w:color="000000"/>
        </w:rPr>
        <w:t xml:space="preserve"> B</w:t>
      </w:r>
      <w:r w:rsidRPr="007B1E51">
        <w:rPr>
          <w:rFonts w:ascii="Arial" w:eastAsia="Arial" w:hAnsi="Arial" w:cs="Arial"/>
          <w:sz w:val="24"/>
          <w:szCs w:val="24"/>
          <w:u w:val="single" w:color="000000"/>
        </w:rPr>
        <w:t>URD</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N</w:t>
      </w:r>
    </w:p>
    <w:p w:rsidR="007B1E51" w:rsidRDefault="007B1E51" w:rsidP="007B1E51">
      <w:pPr>
        <w:pStyle w:val="ListParagraph"/>
        <w:spacing w:after="0" w:line="240" w:lineRule="auto"/>
        <w:ind w:left="716" w:right="-20"/>
        <w:rPr>
          <w:rFonts w:ascii="Arial" w:eastAsia="Arial" w:hAnsi="Arial" w:cs="Arial"/>
          <w:sz w:val="24"/>
          <w:szCs w:val="24"/>
          <w:u w:val="single" w:color="000000"/>
        </w:rPr>
      </w:pPr>
    </w:p>
    <w:p w:rsidR="007B1E51" w:rsidRPr="00390C23" w:rsidRDefault="00531BEF" w:rsidP="007B1E51">
      <w:pPr>
        <w:pStyle w:val="ListParagraph"/>
        <w:spacing w:after="0" w:line="240" w:lineRule="auto"/>
        <w:ind w:left="716" w:right="-20"/>
        <w:rPr>
          <w:rFonts w:ascii="Arial" w:eastAsia="Arial" w:hAnsi="Arial" w:cs="Arial"/>
          <w:sz w:val="24"/>
          <w:szCs w:val="24"/>
          <w:u w:color="000000"/>
        </w:rPr>
      </w:pPr>
      <w:r>
        <w:rPr>
          <w:rFonts w:ascii="Arial" w:eastAsia="Arial" w:hAnsi="Arial" w:cs="Arial"/>
          <w:sz w:val="24"/>
          <w:szCs w:val="24"/>
          <w:u w:color="000000"/>
        </w:rPr>
        <w:t>We have no plans at this time to offer electronic filing because of the low volume compared to the cost of electronic enabling.</w:t>
      </w:r>
    </w:p>
    <w:p w:rsidR="004533D6" w:rsidRDefault="004533D6">
      <w:pPr>
        <w:spacing w:before="14" w:after="0" w:line="280" w:lineRule="exact"/>
        <w:rPr>
          <w:sz w:val="28"/>
          <w:szCs w:val="28"/>
        </w:rPr>
      </w:pPr>
    </w:p>
    <w:p w:rsidR="004533D6" w:rsidRP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z w:val="24"/>
          <w:szCs w:val="24"/>
          <w:u w:val="single" w:color="000000"/>
        </w:rPr>
        <w:t>EFFO</w:t>
      </w:r>
      <w:r w:rsidRPr="007B1E51">
        <w:rPr>
          <w:rFonts w:ascii="Arial" w:eastAsia="Arial" w:hAnsi="Arial" w:cs="Arial"/>
          <w:spacing w:val="-2"/>
          <w:sz w:val="24"/>
          <w:szCs w:val="24"/>
          <w:u w:val="single" w:color="000000"/>
        </w:rPr>
        <w:t>R</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S</w:t>
      </w:r>
      <w:r w:rsidRPr="007B1E51">
        <w:rPr>
          <w:rFonts w:ascii="Arial" w:eastAsia="Arial" w:hAnsi="Arial" w:cs="Arial"/>
          <w:spacing w:val="1"/>
          <w:sz w:val="24"/>
          <w:szCs w:val="24"/>
          <w:u w:val="single" w:color="000000"/>
        </w:rPr>
        <w:t xml:space="preserve"> </w:t>
      </w:r>
      <w:r w:rsidRPr="007B1E51">
        <w:rPr>
          <w:rFonts w:ascii="Arial" w:eastAsia="Arial" w:hAnsi="Arial" w:cs="Arial"/>
          <w:spacing w:val="2"/>
          <w:sz w:val="24"/>
          <w:szCs w:val="24"/>
          <w:u w:val="single" w:color="000000"/>
        </w:rPr>
        <w:t>TO</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I</w:t>
      </w:r>
      <w:r w:rsidRPr="007B1E51">
        <w:rPr>
          <w:rFonts w:ascii="Arial" w:eastAsia="Arial" w:hAnsi="Arial" w:cs="Arial"/>
          <w:sz w:val="24"/>
          <w:szCs w:val="24"/>
          <w:u w:val="single" w:color="000000"/>
        </w:rPr>
        <w:t>D</w:t>
      </w:r>
      <w:r w:rsidRPr="007B1E51">
        <w:rPr>
          <w:rFonts w:ascii="Arial" w:eastAsia="Arial" w:hAnsi="Arial" w:cs="Arial"/>
          <w:spacing w:val="1"/>
          <w:sz w:val="24"/>
          <w:szCs w:val="24"/>
          <w:u w:val="single" w:color="000000"/>
        </w:rPr>
        <w:t>E</w:t>
      </w:r>
      <w:r w:rsidRPr="007B1E51">
        <w:rPr>
          <w:rFonts w:ascii="Arial" w:eastAsia="Arial" w:hAnsi="Arial" w:cs="Arial"/>
          <w:spacing w:val="-2"/>
          <w:sz w:val="24"/>
          <w:szCs w:val="24"/>
          <w:u w:val="single" w:color="000000"/>
        </w:rPr>
        <w:t>N</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IFY</w:t>
      </w:r>
      <w:r w:rsidRPr="007B1E51">
        <w:rPr>
          <w:rFonts w:ascii="Arial" w:eastAsia="Arial" w:hAnsi="Arial" w:cs="Arial"/>
          <w:spacing w:val="-3"/>
          <w:sz w:val="24"/>
          <w:szCs w:val="24"/>
          <w:u w:val="single" w:color="000000"/>
        </w:rPr>
        <w:t xml:space="preserve"> </w:t>
      </w:r>
      <w:r w:rsidRPr="007B1E51">
        <w:rPr>
          <w:rFonts w:ascii="Arial" w:eastAsia="Arial" w:hAnsi="Arial" w:cs="Arial"/>
          <w:sz w:val="24"/>
          <w:szCs w:val="24"/>
          <w:u w:val="single" w:color="000000"/>
        </w:rPr>
        <w:t>DUP</w:t>
      </w:r>
      <w:r w:rsidRPr="007B1E51">
        <w:rPr>
          <w:rFonts w:ascii="Arial" w:eastAsia="Arial" w:hAnsi="Arial" w:cs="Arial"/>
          <w:spacing w:val="1"/>
          <w:sz w:val="24"/>
          <w:szCs w:val="24"/>
          <w:u w:val="single" w:color="000000"/>
        </w:rPr>
        <w:t>L</w:t>
      </w:r>
      <w:r w:rsidRPr="007B1E51">
        <w:rPr>
          <w:rFonts w:ascii="Arial" w:eastAsia="Arial" w:hAnsi="Arial" w:cs="Arial"/>
          <w:sz w:val="24"/>
          <w:szCs w:val="24"/>
          <w:u w:val="single" w:color="000000"/>
        </w:rPr>
        <w:t>I</w:t>
      </w:r>
      <w:r w:rsidRPr="007B1E51">
        <w:rPr>
          <w:rFonts w:ascii="Arial" w:eastAsia="Arial" w:hAnsi="Arial" w:cs="Arial"/>
          <w:spacing w:val="-2"/>
          <w:sz w:val="24"/>
          <w:szCs w:val="24"/>
          <w:u w:val="single" w:color="000000"/>
        </w:rPr>
        <w:t>C</w:t>
      </w:r>
      <w:r w:rsidRPr="007B1E51">
        <w:rPr>
          <w:rFonts w:ascii="Arial" w:eastAsia="Arial" w:hAnsi="Arial" w:cs="Arial"/>
          <w:spacing w:val="1"/>
          <w:sz w:val="24"/>
          <w:szCs w:val="24"/>
          <w:u w:val="single" w:color="000000"/>
        </w:rPr>
        <w:t>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N</w:t>
      </w:r>
    </w:p>
    <w:p w:rsidR="007B1E51" w:rsidRDefault="007B1E51" w:rsidP="007B1E51">
      <w:pPr>
        <w:pStyle w:val="ListParagraph"/>
        <w:spacing w:after="0" w:line="240" w:lineRule="auto"/>
        <w:ind w:left="716" w:right="-20"/>
        <w:rPr>
          <w:rFonts w:ascii="Arial" w:eastAsia="Arial" w:hAnsi="Arial" w:cs="Arial"/>
          <w:sz w:val="24"/>
          <w:szCs w:val="24"/>
        </w:rPr>
      </w:pPr>
    </w:p>
    <w:p w:rsidR="007B1E51" w:rsidRDefault="004141F8" w:rsidP="007B1E51">
      <w:pPr>
        <w:pStyle w:val="ListParagraph"/>
        <w:spacing w:after="0" w:line="240" w:lineRule="auto"/>
        <w:ind w:left="716" w:right="-20"/>
        <w:rPr>
          <w:rFonts w:ascii="Arial" w:eastAsia="Arial" w:hAnsi="Arial" w:cs="Arial"/>
          <w:sz w:val="24"/>
          <w:szCs w:val="24"/>
        </w:rPr>
      </w:pPr>
      <w:r>
        <w:rPr>
          <w:rFonts w:ascii="Arial" w:eastAsia="Arial" w:hAnsi="Arial" w:cs="Arial"/>
          <w:sz w:val="24"/>
          <w:szCs w:val="24"/>
        </w:rPr>
        <w:t>The information obtained through this collection is unique and is not already available for use of adaptation from another source</w:t>
      </w:r>
      <w:r w:rsidR="007B1E51" w:rsidRPr="007B1E51">
        <w:rPr>
          <w:rFonts w:ascii="Arial" w:eastAsia="Arial" w:hAnsi="Arial" w:cs="Arial"/>
          <w:sz w:val="24"/>
          <w:szCs w:val="24"/>
        </w:rPr>
        <w:t>.</w:t>
      </w:r>
    </w:p>
    <w:p w:rsidR="007B1E51" w:rsidRPr="007B1E51" w:rsidRDefault="007B1E51" w:rsidP="007B1E51">
      <w:pPr>
        <w:spacing w:after="0" w:line="240" w:lineRule="auto"/>
        <w:ind w:right="-20"/>
        <w:rPr>
          <w:rFonts w:ascii="Arial" w:eastAsia="Arial" w:hAnsi="Arial" w:cs="Arial"/>
          <w:sz w:val="24"/>
          <w:szCs w:val="24"/>
        </w:rPr>
      </w:pPr>
    </w:p>
    <w:p w:rsidR="007B1E51" w:rsidRDefault="007B1E51" w:rsidP="007B1E51">
      <w:pPr>
        <w:pStyle w:val="ListParagraph"/>
        <w:spacing w:after="0" w:line="240" w:lineRule="auto"/>
        <w:ind w:left="716" w:right="-20"/>
        <w:rPr>
          <w:rFonts w:ascii="Arial" w:eastAsia="Arial" w:hAnsi="Arial" w:cs="Arial"/>
          <w:sz w:val="24"/>
          <w:szCs w:val="24"/>
        </w:rPr>
      </w:pPr>
    </w:p>
    <w:p w:rsidR="004533D6" w:rsidRP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E</w:t>
      </w:r>
      <w:r w:rsidRPr="007B1E51">
        <w:rPr>
          <w:rFonts w:ascii="Arial" w:eastAsia="Arial" w:hAnsi="Arial" w:cs="Arial"/>
          <w:spacing w:val="2"/>
          <w:sz w:val="24"/>
          <w:szCs w:val="24"/>
          <w:u w:val="single" w:color="000000"/>
        </w:rPr>
        <w:t>T</w:t>
      </w:r>
      <w:r w:rsidRPr="007B1E51">
        <w:rPr>
          <w:rFonts w:ascii="Arial" w:eastAsia="Arial" w:hAnsi="Arial" w:cs="Arial"/>
          <w:spacing w:val="-2"/>
          <w:sz w:val="24"/>
          <w:szCs w:val="24"/>
          <w:u w:val="single" w:color="000000"/>
        </w:rPr>
        <w:t>H</w:t>
      </w:r>
      <w:r w:rsidRPr="007B1E51">
        <w:rPr>
          <w:rFonts w:ascii="Arial" w:eastAsia="Arial" w:hAnsi="Arial" w:cs="Arial"/>
          <w:sz w:val="24"/>
          <w:szCs w:val="24"/>
          <w:u w:val="single" w:color="000000"/>
        </w:rPr>
        <w:t xml:space="preserve">ODS </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O</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 xml:space="preserve">MINIMIZE </w:t>
      </w:r>
      <w:r w:rsidRPr="007B1E51">
        <w:rPr>
          <w:rFonts w:ascii="Arial" w:eastAsia="Arial" w:hAnsi="Arial" w:cs="Arial"/>
          <w:spacing w:val="1"/>
          <w:sz w:val="24"/>
          <w:szCs w:val="24"/>
          <w:u w:val="single" w:color="000000"/>
        </w:rPr>
        <w:t>B</w:t>
      </w:r>
      <w:r w:rsidRPr="007B1E51">
        <w:rPr>
          <w:rFonts w:ascii="Arial" w:eastAsia="Arial" w:hAnsi="Arial" w:cs="Arial"/>
          <w:spacing w:val="-2"/>
          <w:sz w:val="24"/>
          <w:szCs w:val="24"/>
          <w:u w:val="single" w:color="000000"/>
        </w:rPr>
        <w:t>U</w:t>
      </w:r>
      <w:r w:rsidRPr="007B1E51">
        <w:rPr>
          <w:rFonts w:ascii="Arial" w:eastAsia="Arial" w:hAnsi="Arial" w:cs="Arial"/>
          <w:sz w:val="24"/>
          <w:szCs w:val="24"/>
          <w:u w:val="single" w:color="000000"/>
        </w:rPr>
        <w:t xml:space="preserve">RDEN ON </w:t>
      </w:r>
      <w:r w:rsidRPr="007B1E51">
        <w:rPr>
          <w:rFonts w:ascii="Arial" w:eastAsia="Arial" w:hAnsi="Arial" w:cs="Arial"/>
          <w:spacing w:val="1"/>
          <w:sz w:val="24"/>
          <w:szCs w:val="24"/>
          <w:u w:val="single" w:color="000000"/>
        </w:rPr>
        <w:t>S</w:t>
      </w: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A</w:t>
      </w:r>
      <w:r w:rsidRPr="007B1E51">
        <w:rPr>
          <w:rFonts w:ascii="Arial" w:eastAsia="Arial" w:hAnsi="Arial" w:cs="Arial"/>
          <w:sz w:val="24"/>
          <w:szCs w:val="24"/>
          <w:u w:val="single" w:color="000000"/>
        </w:rPr>
        <w:t>LL B</w:t>
      </w:r>
      <w:r w:rsidRPr="007B1E51">
        <w:rPr>
          <w:rFonts w:ascii="Arial" w:eastAsia="Arial" w:hAnsi="Arial" w:cs="Arial"/>
          <w:spacing w:val="-1"/>
          <w:sz w:val="24"/>
          <w:szCs w:val="24"/>
          <w:u w:val="single" w:color="000000"/>
        </w:rPr>
        <w:t>U</w:t>
      </w:r>
      <w:r w:rsidRPr="007B1E51">
        <w:rPr>
          <w:rFonts w:ascii="Arial" w:eastAsia="Arial" w:hAnsi="Arial" w:cs="Arial"/>
          <w:sz w:val="24"/>
          <w:szCs w:val="24"/>
          <w:u w:val="single" w:color="000000"/>
        </w:rPr>
        <w:t>SIN</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SSES OR</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O</w:t>
      </w:r>
      <w:r w:rsidRPr="007B1E51">
        <w:rPr>
          <w:rFonts w:ascii="Arial" w:eastAsia="Arial" w:hAnsi="Arial" w:cs="Arial"/>
          <w:spacing w:val="2"/>
          <w:sz w:val="24"/>
          <w:szCs w:val="24"/>
          <w:u w:val="single" w:color="000000"/>
        </w:rPr>
        <w:t>T</w:t>
      </w:r>
      <w:r w:rsidRPr="007B1E51">
        <w:rPr>
          <w:rFonts w:ascii="Arial" w:eastAsia="Arial" w:hAnsi="Arial" w:cs="Arial"/>
          <w:spacing w:val="-2"/>
          <w:sz w:val="24"/>
          <w:szCs w:val="24"/>
          <w:u w:val="single" w:color="000000"/>
        </w:rPr>
        <w:t>H</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R S</w:t>
      </w:r>
      <w:r w:rsidRPr="007B1E51">
        <w:rPr>
          <w:rFonts w:ascii="Arial" w:eastAsia="Arial" w:hAnsi="Arial" w:cs="Arial"/>
          <w:spacing w:val="-1"/>
          <w:sz w:val="24"/>
          <w:szCs w:val="24"/>
          <w:u w:val="single" w:color="000000"/>
        </w:rPr>
        <w:t>M</w:t>
      </w:r>
      <w:r w:rsidRPr="007B1E51">
        <w:rPr>
          <w:rFonts w:ascii="Arial" w:eastAsia="Arial" w:hAnsi="Arial" w:cs="Arial"/>
          <w:sz w:val="24"/>
          <w:szCs w:val="24"/>
          <w:u w:val="single" w:color="000000"/>
        </w:rPr>
        <w:t>ALL E</w:t>
      </w:r>
      <w:r w:rsidRPr="007B1E51">
        <w:rPr>
          <w:rFonts w:ascii="Arial" w:eastAsia="Arial" w:hAnsi="Arial" w:cs="Arial"/>
          <w:spacing w:val="-2"/>
          <w:sz w:val="24"/>
          <w:szCs w:val="24"/>
          <w:u w:val="single" w:color="000000"/>
        </w:rPr>
        <w:t>N</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IES</w:t>
      </w:r>
    </w:p>
    <w:p w:rsidR="007B1E51" w:rsidRDefault="007B1E51" w:rsidP="007B1E51">
      <w:pPr>
        <w:pStyle w:val="ListParagraph"/>
        <w:spacing w:after="0" w:line="240" w:lineRule="auto"/>
        <w:ind w:left="716" w:right="-20"/>
        <w:rPr>
          <w:rFonts w:ascii="Arial" w:eastAsia="Arial" w:hAnsi="Arial" w:cs="Arial"/>
          <w:sz w:val="24"/>
          <w:szCs w:val="24"/>
        </w:rPr>
      </w:pPr>
    </w:p>
    <w:p w:rsidR="007B1E51" w:rsidRDefault="004141F8" w:rsidP="007B1E51">
      <w:pPr>
        <w:pStyle w:val="ListParagraph"/>
        <w:spacing w:after="0" w:line="240" w:lineRule="auto"/>
        <w:ind w:left="716" w:right="-20"/>
        <w:rPr>
          <w:rFonts w:ascii="Arial" w:eastAsia="Arial" w:hAnsi="Arial" w:cs="Arial"/>
          <w:sz w:val="24"/>
          <w:szCs w:val="24"/>
        </w:rPr>
      </w:pPr>
      <w:r>
        <w:rPr>
          <w:rFonts w:ascii="Arial" w:eastAsia="Arial" w:hAnsi="Arial" w:cs="Arial"/>
          <w:sz w:val="24"/>
          <w:szCs w:val="24"/>
        </w:rPr>
        <w:t>The collection of information requirement will not have a significant economic impact on a substantial number of small entities</w:t>
      </w:r>
      <w:r w:rsidR="007B1E51">
        <w:rPr>
          <w:rFonts w:ascii="Arial" w:eastAsia="Arial" w:hAnsi="Arial" w:cs="Arial"/>
          <w:sz w:val="24"/>
          <w:szCs w:val="24"/>
        </w:rPr>
        <w:t>.</w:t>
      </w:r>
    </w:p>
    <w:p w:rsidR="007B1E51" w:rsidRDefault="007B1E51" w:rsidP="007B1E51">
      <w:pPr>
        <w:pStyle w:val="ListParagraph"/>
        <w:spacing w:after="0" w:line="240" w:lineRule="auto"/>
        <w:ind w:left="716" w:right="-20"/>
        <w:rPr>
          <w:rFonts w:ascii="Arial" w:eastAsia="Arial" w:hAnsi="Arial" w:cs="Arial"/>
          <w:sz w:val="24"/>
          <w:szCs w:val="24"/>
        </w:rPr>
      </w:pPr>
    </w:p>
    <w:p w:rsidR="004533D6" w:rsidRDefault="004533D6">
      <w:pPr>
        <w:spacing w:before="16" w:after="0" w:line="220" w:lineRule="exact"/>
      </w:pPr>
    </w:p>
    <w:p w:rsidR="004533D6" w:rsidRPr="007B1E51" w:rsidRDefault="00BF6DB2" w:rsidP="007B1E51">
      <w:pPr>
        <w:pStyle w:val="ListParagraph"/>
        <w:numPr>
          <w:ilvl w:val="0"/>
          <w:numId w:val="1"/>
        </w:numPr>
        <w:spacing w:after="0" w:line="274" w:lineRule="exact"/>
        <w:ind w:right="814"/>
        <w:rPr>
          <w:rFonts w:ascii="Arial" w:eastAsia="Arial" w:hAnsi="Arial" w:cs="Arial"/>
          <w:sz w:val="24"/>
          <w:szCs w:val="24"/>
          <w:u w:val="single" w:color="000000"/>
        </w:rPr>
      </w:pPr>
      <w:r w:rsidRPr="007B1E51">
        <w:rPr>
          <w:rFonts w:ascii="Arial" w:eastAsia="Arial" w:hAnsi="Arial" w:cs="Arial"/>
          <w:spacing w:val="-2"/>
          <w:sz w:val="24"/>
          <w:szCs w:val="24"/>
          <w:u w:val="single" w:color="000000"/>
        </w:rPr>
        <w:t>C</w:t>
      </w:r>
      <w:r w:rsidRPr="007B1E51">
        <w:rPr>
          <w:rFonts w:ascii="Arial" w:eastAsia="Arial" w:hAnsi="Arial" w:cs="Arial"/>
          <w:sz w:val="24"/>
          <w:szCs w:val="24"/>
          <w:u w:val="single" w:color="000000"/>
        </w:rPr>
        <w:t>ONS</w:t>
      </w:r>
      <w:r w:rsidRPr="007B1E51">
        <w:rPr>
          <w:rFonts w:ascii="Arial" w:eastAsia="Arial" w:hAnsi="Arial" w:cs="Arial"/>
          <w:spacing w:val="1"/>
          <w:sz w:val="24"/>
          <w:szCs w:val="24"/>
          <w:u w:val="single" w:color="000000"/>
        </w:rPr>
        <w:t>EQ</w:t>
      </w:r>
      <w:r w:rsidRPr="007B1E51">
        <w:rPr>
          <w:rFonts w:ascii="Arial" w:eastAsia="Arial" w:hAnsi="Arial" w:cs="Arial"/>
          <w:spacing w:val="-2"/>
          <w:sz w:val="24"/>
          <w:szCs w:val="24"/>
          <w:u w:val="single" w:color="000000"/>
        </w:rPr>
        <w:t>U</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N</w:t>
      </w:r>
      <w:r w:rsidRPr="007B1E51">
        <w:rPr>
          <w:rFonts w:ascii="Arial" w:eastAsia="Arial" w:hAnsi="Arial" w:cs="Arial"/>
          <w:spacing w:val="-2"/>
          <w:sz w:val="24"/>
          <w:szCs w:val="24"/>
          <w:u w:val="single" w:color="000000"/>
        </w:rPr>
        <w:t>C</w:t>
      </w:r>
      <w:r w:rsidRPr="007B1E51">
        <w:rPr>
          <w:rFonts w:ascii="Arial" w:eastAsia="Arial" w:hAnsi="Arial" w:cs="Arial"/>
          <w:spacing w:val="1"/>
          <w:sz w:val="24"/>
          <w:szCs w:val="24"/>
          <w:u w:val="single" w:color="000000"/>
        </w:rPr>
        <w:t xml:space="preserve">ES </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 xml:space="preserve">F </w:t>
      </w:r>
      <w:r w:rsidRPr="007B1E51">
        <w:rPr>
          <w:rFonts w:ascii="Arial" w:eastAsia="Arial" w:hAnsi="Arial" w:cs="Arial"/>
          <w:spacing w:val="1"/>
          <w:sz w:val="24"/>
          <w:szCs w:val="24"/>
          <w:u w:val="single" w:color="000000"/>
        </w:rPr>
        <w:t xml:space="preserve">LESS </w:t>
      </w:r>
      <w:r w:rsidRPr="007B1E51">
        <w:rPr>
          <w:rFonts w:ascii="Arial" w:eastAsia="Arial" w:hAnsi="Arial" w:cs="Arial"/>
          <w:spacing w:val="-1"/>
          <w:sz w:val="24"/>
          <w:szCs w:val="24"/>
          <w:u w:val="single" w:color="000000"/>
        </w:rPr>
        <w:t>F</w:t>
      </w:r>
      <w:r w:rsidRPr="007B1E51">
        <w:rPr>
          <w:rFonts w:ascii="Arial" w:eastAsia="Arial" w:hAnsi="Arial" w:cs="Arial"/>
          <w:sz w:val="24"/>
          <w:szCs w:val="24"/>
          <w:u w:val="single" w:color="000000"/>
        </w:rPr>
        <w:t>R</w:t>
      </w:r>
      <w:r w:rsidRPr="007B1E51">
        <w:rPr>
          <w:rFonts w:ascii="Arial" w:eastAsia="Arial" w:hAnsi="Arial" w:cs="Arial"/>
          <w:spacing w:val="1"/>
          <w:sz w:val="24"/>
          <w:szCs w:val="24"/>
          <w:u w:val="single" w:color="000000"/>
        </w:rPr>
        <w:t>E</w:t>
      </w:r>
      <w:r w:rsidRPr="007B1E51">
        <w:rPr>
          <w:rFonts w:ascii="Arial" w:eastAsia="Arial" w:hAnsi="Arial" w:cs="Arial"/>
          <w:spacing w:val="-1"/>
          <w:sz w:val="24"/>
          <w:szCs w:val="24"/>
          <w:u w:val="single" w:color="000000"/>
        </w:rPr>
        <w:t>Q</w:t>
      </w:r>
      <w:r w:rsidRPr="007B1E51">
        <w:rPr>
          <w:rFonts w:ascii="Arial" w:eastAsia="Arial" w:hAnsi="Arial" w:cs="Arial"/>
          <w:sz w:val="24"/>
          <w:szCs w:val="24"/>
          <w:u w:val="single" w:color="000000"/>
        </w:rPr>
        <w:t>U</w:t>
      </w:r>
      <w:r w:rsidRPr="007B1E51">
        <w:rPr>
          <w:rFonts w:ascii="Arial" w:eastAsia="Arial" w:hAnsi="Arial" w:cs="Arial"/>
          <w:spacing w:val="1"/>
          <w:sz w:val="24"/>
          <w:szCs w:val="24"/>
          <w:u w:val="single" w:color="000000"/>
        </w:rPr>
        <w:t>E</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T</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CO</w:t>
      </w:r>
      <w:r w:rsidRPr="007B1E51">
        <w:rPr>
          <w:rFonts w:ascii="Arial" w:eastAsia="Arial" w:hAnsi="Arial" w:cs="Arial"/>
          <w:spacing w:val="1"/>
          <w:sz w:val="24"/>
          <w:szCs w:val="24"/>
          <w:u w:val="single" w:color="000000"/>
        </w:rPr>
        <w:t>LL</w:t>
      </w:r>
      <w:r w:rsidRPr="007B1E51">
        <w:rPr>
          <w:rFonts w:ascii="Arial" w:eastAsia="Arial" w:hAnsi="Arial" w:cs="Arial"/>
          <w:sz w:val="24"/>
          <w:szCs w:val="24"/>
          <w:u w:val="single" w:color="000000"/>
        </w:rPr>
        <w:t>E</w:t>
      </w:r>
      <w:r w:rsidRPr="007B1E51">
        <w:rPr>
          <w:rFonts w:ascii="Arial" w:eastAsia="Arial" w:hAnsi="Arial" w:cs="Arial"/>
          <w:spacing w:val="-1"/>
          <w:sz w:val="24"/>
          <w:szCs w:val="24"/>
          <w:u w:val="single" w:color="000000"/>
        </w:rPr>
        <w:t>C</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ION</w:t>
      </w:r>
      <w:r w:rsidRPr="007B1E51">
        <w:rPr>
          <w:rFonts w:ascii="Arial" w:eastAsia="Arial" w:hAnsi="Arial" w:cs="Arial"/>
          <w:sz w:val="24"/>
          <w:szCs w:val="24"/>
          <w:u w:val="single" w:color="000000"/>
        </w:rPr>
        <w:t xml:space="preserve"> </w:t>
      </w:r>
      <w:r w:rsidRPr="007B1E51">
        <w:rPr>
          <w:rFonts w:ascii="Arial" w:eastAsia="Arial" w:hAnsi="Arial" w:cs="Arial"/>
          <w:spacing w:val="-1"/>
          <w:sz w:val="24"/>
          <w:szCs w:val="24"/>
          <w:u w:val="single" w:color="000000"/>
        </w:rPr>
        <w:t>ON</w:t>
      </w:r>
      <w:r w:rsidRPr="007B1E51">
        <w:rPr>
          <w:rFonts w:ascii="Arial" w:eastAsia="Arial" w:hAnsi="Arial" w:cs="Arial"/>
          <w:sz w:val="24"/>
          <w:szCs w:val="24"/>
          <w:u w:val="single" w:color="000000"/>
        </w:rPr>
        <w:t xml:space="preserve"> </w:t>
      </w:r>
      <w:r w:rsidRPr="007B1E51">
        <w:rPr>
          <w:rFonts w:ascii="Arial" w:eastAsia="Arial" w:hAnsi="Arial" w:cs="Arial"/>
          <w:spacing w:val="-1"/>
          <w:sz w:val="24"/>
          <w:szCs w:val="24"/>
          <w:u w:val="single" w:color="000000"/>
        </w:rPr>
        <w:t>F</w:t>
      </w:r>
      <w:r w:rsidRPr="007B1E51">
        <w:rPr>
          <w:rFonts w:ascii="Arial" w:eastAsia="Arial" w:hAnsi="Arial" w:cs="Arial"/>
          <w:spacing w:val="1"/>
          <w:sz w:val="24"/>
          <w:szCs w:val="24"/>
          <w:u w:val="single" w:color="000000"/>
        </w:rPr>
        <w:t>E</w:t>
      </w:r>
      <w:r w:rsidRPr="007B1E51">
        <w:rPr>
          <w:rFonts w:ascii="Arial" w:eastAsia="Arial" w:hAnsi="Arial" w:cs="Arial"/>
          <w:spacing w:val="-1"/>
          <w:sz w:val="24"/>
          <w:szCs w:val="24"/>
          <w:u w:val="single" w:color="000000"/>
        </w:rPr>
        <w:t>D</w:t>
      </w:r>
      <w:r w:rsidRPr="007B1E51">
        <w:rPr>
          <w:rFonts w:ascii="Arial" w:eastAsia="Arial" w:hAnsi="Arial" w:cs="Arial"/>
          <w:spacing w:val="1"/>
          <w:sz w:val="24"/>
          <w:szCs w:val="24"/>
          <w:u w:val="single" w:color="000000"/>
        </w:rPr>
        <w:t>E</w:t>
      </w:r>
      <w:r w:rsidRPr="007B1E51">
        <w:rPr>
          <w:rFonts w:ascii="Arial" w:eastAsia="Arial" w:hAnsi="Arial" w:cs="Arial"/>
          <w:spacing w:val="-1"/>
          <w:sz w:val="24"/>
          <w:szCs w:val="24"/>
          <w:u w:val="single" w:color="000000"/>
        </w:rPr>
        <w:t>R</w:t>
      </w:r>
      <w:r w:rsidRPr="007B1E51">
        <w:rPr>
          <w:rFonts w:ascii="Arial" w:eastAsia="Arial" w:hAnsi="Arial" w:cs="Arial"/>
          <w:spacing w:val="1"/>
          <w:sz w:val="24"/>
          <w:szCs w:val="24"/>
          <w:u w:val="single" w:color="000000"/>
        </w:rPr>
        <w:t>A</w:t>
      </w:r>
      <w:r w:rsidRPr="007B1E51">
        <w:rPr>
          <w:rFonts w:ascii="Arial" w:eastAsia="Arial" w:hAnsi="Arial" w:cs="Arial"/>
          <w:sz w:val="24"/>
          <w:szCs w:val="24"/>
          <w:u w:val="single" w:color="000000"/>
        </w:rPr>
        <w:t>L</w:t>
      </w:r>
      <w:r w:rsidRPr="007B1E51">
        <w:rPr>
          <w:rFonts w:ascii="Arial" w:eastAsia="Arial" w:hAnsi="Arial" w:cs="Arial"/>
          <w:spacing w:val="1"/>
          <w:sz w:val="24"/>
          <w:szCs w:val="24"/>
          <w:u w:val="single" w:color="000000"/>
        </w:rPr>
        <w:t xml:space="preserve"> P</w:t>
      </w:r>
      <w:r w:rsidRPr="007B1E51">
        <w:rPr>
          <w:rFonts w:ascii="Arial" w:eastAsia="Arial" w:hAnsi="Arial" w:cs="Arial"/>
          <w:sz w:val="24"/>
          <w:szCs w:val="24"/>
          <w:u w:val="single" w:color="000000"/>
        </w:rPr>
        <w:t>R</w:t>
      </w:r>
      <w:r w:rsidRPr="007B1E51">
        <w:rPr>
          <w:rFonts w:ascii="Arial" w:eastAsia="Arial" w:hAnsi="Arial" w:cs="Arial"/>
          <w:spacing w:val="-1"/>
          <w:sz w:val="24"/>
          <w:szCs w:val="24"/>
          <w:u w:val="single" w:color="000000"/>
        </w:rPr>
        <w:t>OGRAMS</w:t>
      </w:r>
      <w:r w:rsidRPr="007B1E51">
        <w:rPr>
          <w:rFonts w:ascii="Arial" w:eastAsia="Arial" w:hAnsi="Arial" w:cs="Arial"/>
          <w:spacing w:val="1"/>
          <w:sz w:val="24"/>
          <w:szCs w:val="24"/>
          <w:u w:val="single" w:color="000000"/>
        </w:rPr>
        <w:t xml:space="preserve"> </w:t>
      </w:r>
      <w:r w:rsidRPr="007B1E51">
        <w:rPr>
          <w:rFonts w:ascii="Arial" w:eastAsia="Arial" w:hAnsi="Arial" w:cs="Arial"/>
          <w:spacing w:val="-1"/>
          <w:sz w:val="24"/>
          <w:szCs w:val="24"/>
          <w:u w:val="single" w:color="000000"/>
        </w:rPr>
        <w:t>OR</w:t>
      </w:r>
      <w:r w:rsidRPr="007B1E51">
        <w:rPr>
          <w:rFonts w:ascii="Arial" w:eastAsia="Arial" w:hAnsi="Arial" w:cs="Arial"/>
          <w:spacing w:val="-1"/>
          <w:sz w:val="24"/>
          <w:szCs w:val="24"/>
        </w:rPr>
        <w:t xml:space="preserve"> </w:t>
      </w:r>
      <w:r w:rsidRPr="007B1E51">
        <w:rPr>
          <w:rFonts w:ascii="Arial" w:eastAsia="Arial" w:hAnsi="Arial" w:cs="Arial"/>
          <w:sz w:val="24"/>
          <w:szCs w:val="24"/>
          <w:u w:val="single" w:color="000000"/>
        </w:rPr>
        <w:t>PO</w:t>
      </w:r>
      <w:r w:rsidRPr="007B1E51">
        <w:rPr>
          <w:rFonts w:ascii="Arial" w:eastAsia="Arial" w:hAnsi="Arial" w:cs="Arial"/>
          <w:spacing w:val="-1"/>
          <w:sz w:val="24"/>
          <w:szCs w:val="24"/>
          <w:u w:val="single" w:color="000000"/>
        </w:rPr>
        <w:t>L</w:t>
      </w:r>
      <w:r w:rsidRPr="007B1E51">
        <w:rPr>
          <w:rFonts w:ascii="Arial" w:eastAsia="Arial" w:hAnsi="Arial" w:cs="Arial"/>
          <w:sz w:val="24"/>
          <w:szCs w:val="24"/>
          <w:u w:val="single" w:color="000000"/>
        </w:rPr>
        <w:t>I</w:t>
      </w:r>
      <w:r w:rsidRPr="007B1E51">
        <w:rPr>
          <w:rFonts w:ascii="Arial" w:eastAsia="Arial" w:hAnsi="Arial" w:cs="Arial"/>
          <w:spacing w:val="-2"/>
          <w:sz w:val="24"/>
          <w:szCs w:val="24"/>
          <w:u w:val="single" w:color="000000"/>
        </w:rPr>
        <w:t>C</w:t>
      </w:r>
      <w:r w:rsidRPr="007B1E51">
        <w:rPr>
          <w:rFonts w:ascii="Arial" w:eastAsia="Arial" w:hAnsi="Arial" w:cs="Arial"/>
          <w:sz w:val="24"/>
          <w:szCs w:val="24"/>
          <w:u w:val="single" w:color="000000"/>
        </w:rPr>
        <w:t>Y</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A</w:t>
      </w:r>
      <w:r w:rsidRPr="007B1E51">
        <w:rPr>
          <w:rFonts w:ascii="Arial" w:eastAsia="Arial" w:hAnsi="Arial" w:cs="Arial"/>
          <w:spacing w:val="-2"/>
          <w:sz w:val="24"/>
          <w:szCs w:val="24"/>
          <w:u w:val="single" w:color="000000"/>
        </w:rPr>
        <w:t>C</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IVI</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IES</w:t>
      </w:r>
    </w:p>
    <w:p w:rsidR="007B1E51" w:rsidRDefault="007B1E51" w:rsidP="007B1E51">
      <w:pPr>
        <w:pStyle w:val="ListParagraph"/>
        <w:spacing w:after="0" w:line="274" w:lineRule="exact"/>
        <w:ind w:left="716" w:right="814"/>
        <w:rPr>
          <w:rFonts w:ascii="Arial" w:eastAsia="Arial" w:hAnsi="Arial" w:cs="Arial"/>
          <w:sz w:val="24"/>
          <w:szCs w:val="24"/>
        </w:rPr>
      </w:pPr>
    </w:p>
    <w:p w:rsidR="007B1E51" w:rsidRPr="007B1E51" w:rsidRDefault="00531BEF" w:rsidP="007B1E51">
      <w:pPr>
        <w:pStyle w:val="ListParagraph"/>
        <w:spacing w:after="0" w:line="274" w:lineRule="exact"/>
        <w:ind w:left="716" w:right="814"/>
        <w:rPr>
          <w:rFonts w:ascii="Arial" w:eastAsia="Arial" w:hAnsi="Arial" w:cs="Arial"/>
          <w:sz w:val="24"/>
          <w:szCs w:val="24"/>
        </w:rPr>
      </w:pPr>
      <w:r>
        <w:rPr>
          <w:rFonts w:ascii="Arial" w:eastAsia="Arial" w:hAnsi="Arial" w:cs="Arial"/>
          <w:sz w:val="24"/>
          <w:szCs w:val="24"/>
        </w:rPr>
        <w:t>The</w:t>
      </w:r>
      <w:r w:rsidR="00341814">
        <w:rPr>
          <w:rFonts w:ascii="Arial" w:eastAsia="Arial" w:hAnsi="Arial" w:cs="Arial"/>
          <w:sz w:val="24"/>
          <w:szCs w:val="24"/>
        </w:rPr>
        <w:t xml:space="preserve"> VSCP is optional and provides taxpayers with an opportunity to voluntarily reclassify their workers as employees for future tax periods with limited federal employment tax liability for the past nonemployee treatment</w:t>
      </w:r>
      <w:r w:rsidR="007B1E51">
        <w:rPr>
          <w:rFonts w:ascii="Arial" w:eastAsia="Arial" w:hAnsi="Arial" w:cs="Arial"/>
          <w:sz w:val="24"/>
          <w:szCs w:val="24"/>
        </w:rPr>
        <w:t>.</w:t>
      </w:r>
      <w:r w:rsidR="00341814">
        <w:rPr>
          <w:rFonts w:ascii="Arial" w:eastAsia="Arial" w:hAnsi="Arial" w:cs="Arial"/>
          <w:sz w:val="24"/>
          <w:szCs w:val="24"/>
        </w:rPr>
        <w:t xml:space="preserve">  </w:t>
      </w:r>
    </w:p>
    <w:p w:rsidR="004533D6" w:rsidRDefault="004533D6">
      <w:pPr>
        <w:spacing w:after="0"/>
      </w:pPr>
    </w:p>
    <w:p w:rsidR="007B1E51" w:rsidRDefault="007B1E51">
      <w:pPr>
        <w:spacing w:after="0"/>
      </w:pPr>
    </w:p>
    <w:p w:rsidR="007B1E51" w:rsidRDefault="007B1E51">
      <w:pPr>
        <w:spacing w:after="0"/>
        <w:sectPr w:rsidR="007B1E51">
          <w:footerReference w:type="default" r:id="rId8"/>
          <w:type w:val="continuous"/>
          <w:pgSz w:w="12240" w:h="15840"/>
          <w:pgMar w:top="700" w:right="560" w:bottom="480" w:left="580" w:header="720" w:footer="293" w:gutter="0"/>
          <w:pgNumType w:start="4"/>
          <w:cols w:space="720"/>
        </w:sectPr>
      </w:pPr>
    </w:p>
    <w:p w:rsidR="004533D6" w:rsidRPr="007B1E51" w:rsidRDefault="00BF6DB2" w:rsidP="007B1E51">
      <w:pPr>
        <w:pStyle w:val="ListParagraph"/>
        <w:numPr>
          <w:ilvl w:val="0"/>
          <w:numId w:val="1"/>
        </w:numPr>
        <w:spacing w:before="59" w:after="0" w:line="242" w:lineRule="auto"/>
        <w:ind w:right="834"/>
        <w:rPr>
          <w:rFonts w:ascii="Arial" w:eastAsia="Arial" w:hAnsi="Arial" w:cs="Arial"/>
          <w:sz w:val="24"/>
          <w:szCs w:val="24"/>
          <w:u w:val="single" w:color="000000"/>
        </w:rPr>
      </w:pPr>
      <w:r w:rsidRPr="007B1E51">
        <w:rPr>
          <w:rFonts w:ascii="Arial" w:eastAsia="Arial" w:hAnsi="Arial" w:cs="Arial"/>
          <w:spacing w:val="1"/>
          <w:sz w:val="24"/>
          <w:szCs w:val="24"/>
          <w:u w:val="single" w:color="000000"/>
        </w:rPr>
        <w:lastRenderedPageBreak/>
        <w:t>SP</w:t>
      </w:r>
      <w:r w:rsidRPr="007B1E51">
        <w:rPr>
          <w:rFonts w:ascii="Arial" w:eastAsia="Arial" w:hAnsi="Arial" w:cs="Arial"/>
          <w:spacing w:val="-1"/>
          <w:sz w:val="24"/>
          <w:szCs w:val="24"/>
          <w:u w:val="single" w:color="000000"/>
        </w:rPr>
        <w:t>E</w:t>
      </w:r>
      <w:r w:rsidRPr="007B1E51">
        <w:rPr>
          <w:rFonts w:ascii="Arial" w:eastAsia="Arial" w:hAnsi="Arial" w:cs="Arial"/>
          <w:sz w:val="24"/>
          <w:szCs w:val="24"/>
          <w:u w:val="single" w:color="000000"/>
        </w:rPr>
        <w:t>CI</w:t>
      </w:r>
      <w:r w:rsidRPr="007B1E51">
        <w:rPr>
          <w:rFonts w:ascii="Arial" w:eastAsia="Arial" w:hAnsi="Arial" w:cs="Arial"/>
          <w:spacing w:val="1"/>
          <w:sz w:val="24"/>
          <w:szCs w:val="24"/>
          <w:u w:val="single" w:color="000000"/>
        </w:rPr>
        <w:t>A</w:t>
      </w:r>
      <w:r w:rsidRPr="007B1E51">
        <w:rPr>
          <w:rFonts w:ascii="Arial" w:eastAsia="Arial" w:hAnsi="Arial" w:cs="Arial"/>
          <w:sz w:val="24"/>
          <w:szCs w:val="24"/>
          <w:u w:val="single" w:color="000000"/>
        </w:rPr>
        <w:t>L CIRCU</w:t>
      </w:r>
      <w:r w:rsidRPr="007B1E51">
        <w:rPr>
          <w:rFonts w:ascii="Arial" w:eastAsia="Arial" w:hAnsi="Arial" w:cs="Arial"/>
          <w:spacing w:val="-2"/>
          <w:sz w:val="24"/>
          <w:szCs w:val="24"/>
          <w:u w:val="single" w:color="000000"/>
        </w:rPr>
        <w:t>M</w:t>
      </w:r>
      <w:r w:rsidRPr="007B1E51">
        <w:rPr>
          <w:rFonts w:ascii="Arial" w:eastAsia="Arial" w:hAnsi="Arial" w:cs="Arial"/>
          <w:spacing w:val="1"/>
          <w:sz w:val="24"/>
          <w:szCs w:val="24"/>
          <w:u w:val="single" w:color="000000"/>
        </w:rPr>
        <w:t>S</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ANCES</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REQUIRING D</w:t>
      </w:r>
      <w:r w:rsidRPr="007B1E51">
        <w:rPr>
          <w:rFonts w:ascii="Arial" w:eastAsia="Arial" w:hAnsi="Arial" w:cs="Arial"/>
          <w:spacing w:val="1"/>
          <w:sz w:val="24"/>
          <w:szCs w:val="24"/>
          <w:u w:val="single" w:color="000000"/>
        </w:rPr>
        <w:t>AT</w:t>
      </w:r>
      <w:r w:rsidRPr="007B1E51">
        <w:rPr>
          <w:rFonts w:ascii="Arial" w:eastAsia="Arial" w:hAnsi="Arial" w:cs="Arial"/>
          <w:sz w:val="24"/>
          <w:szCs w:val="24"/>
          <w:u w:val="single" w:color="000000"/>
        </w:rPr>
        <w:t>A</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CO</w:t>
      </w:r>
      <w:r w:rsidRPr="007B1E51">
        <w:rPr>
          <w:rFonts w:ascii="Arial" w:eastAsia="Arial" w:hAnsi="Arial" w:cs="Arial"/>
          <w:spacing w:val="1"/>
          <w:sz w:val="24"/>
          <w:szCs w:val="24"/>
          <w:u w:val="single" w:color="000000"/>
        </w:rPr>
        <w:t>LL</w:t>
      </w:r>
      <w:r w:rsidRPr="007B1E51">
        <w:rPr>
          <w:rFonts w:ascii="Arial" w:eastAsia="Arial" w:hAnsi="Arial" w:cs="Arial"/>
          <w:sz w:val="24"/>
          <w:szCs w:val="24"/>
          <w:u w:val="single" w:color="000000"/>
        </w:rPr>
        <w:t>EC</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ION</w:t>
      </w:r>
      <w:r w:rsidRPr="007B1E51">
        <w:rPr>
          <w:rFonts w:ascii="Arial" w:eastAsia="Arial" w:hAnsi="Arial" w:cs="Arial"/>
          <w:spacing w:val="1"/>
          <w:sz w:val="24"/>
          <w:szCs w:val="24"/>
          <w:u w:val="single" w:color="000000"/>
        </w:rPr>
        <w:t xml:space="preserve"> T</w:t>
      </w:r>
      <w:r w:rsidRPr="007B1E51">
        <w:rPr>
          <w:rFonts w:ascii="Arial" w:eastAsia="Arial" w:hAnsi="Arial" w:cs="Arial"/>
          <w:sz w:val="24"/>
          <w:szCs w:val="24"/>
          <w:u w:val="single" w:color="000000"/>
        </w:rPr>
        <w:t>O</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BE</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INCON</w:t>
      </w:r>
      <w:r w:rsidRPr="007B1E51">
        <w:rPr>
          <w:rFonts w:ascii="Arial" w:eastAsia="Arial" w:hAnsi="Arial" w:cs="Arial"/>
          <w:spacing w:val="1"/>
          <w:sz w:val="24"/>
          <w:szCs w:val="24"/>
          <w:u w:val="single" w:color="000000"/>
        </w:rPr>
        <w:t>S</w:t>
      </w:r>
      <w:r w:rsidRPr="007B1E51">
        <w:rPr>
          <w:rFonts w:ascii="Arial" w:eastAsia="Arial" w:hAnsi="Arial" w:cs="Arial"/>
          <w:sz w:val="24"/>
          <w:szCs w:val="24"/>
          <w:u w:val="single" w:color="000000"/>
        </w:rPr>
        <w:t>I</w:t>
      </w:r>
      <w:r w:rsidRPr="007B1E51">
        <w:rPr>
          <w:rFonts w:ascii="Arial" w:eastAsia="Arial" w:hAnsi="Arial" w:cs="Arial"/>
          <w:spacing w:val="1"/>
          <w:sz w:val="24"/>
          <w:szCs w:val="24"/>
          <w:u w:val="single" w:color="000000"/>
        </w:rPr>
        <w:t>STE</w:t>
      </w:r>
      <w:r w:rsidRPr="007B1E51">
        <w:rPr>
          <w:rFonts w:ascii="Arial" w:eastAsia="Arial" w:hAnsi="Arial" w:cs="Arial"/>
          <w:sz w:val="24"/>
          <w:szCs w:val="24"/>
          <w:u w:val="single" w:color="000000"/>
        </w:rPr>
        <w:t>NT</w:t>
      </w:r>
      <w:r w:rsidRPr="007B1E51">
        <w:rPr>
          <w:rFonts w:ascii="Arial" w:eastAsia="Arial" w:hAnsi="Arial" w:cs="Arial"/>
          <w:sz w:val="24"/>
          <w:szCs w:val="24"/>
        </w:rPr>
        <w:t xml:space="preserve"> </w:t>
      </w:r>
      <w:r w:rsidRPr="007B1E51">
        <w:rPr>
          <w:rFonts w:ascii="Arial" w:eastAsia="Arial" w:hAnsi="Arial" w:cs="Arial"/>
          <w:spacing w:val="9"/>
          <w:sz w:val="24"/>
          <w:szCs w:val="24"/>
          <w:u w:val="single" w:color="000000"/>
        </w:rPr>
        <w:t>W</w:t>
      </w:r>
      <w:r w:rsidRPr="007B1E51">
        <w:rPr>
          <w:rFonts w:ascii="Arial" w:eastAsia="Arial" w:hAnsi="Arial" w:cs="Arial"/>
          <w:sz w:val="24"/>
          <w:szCs w:val="24"/>
          <w:u w:val="single" w:color="000000"/>
        </w:rPr>
        <w:t>ITH GUIDELINES IN</w:t>
      </w:r>
      <w:r w:rsidRPr="007B1E51">
        <w:rPr>
          <w:rFonts w:ascii="Arial" w:eastAsia="Arial" w:hAnsi="Arial" w:cs="Arial"/>
          <w:spacing w:val="-2"/>
          <w:sz w:val="24"/>
          <w:szCs w:val="24"/>
          <w:u w:val="single" w:color="000000"/>
        </w:rPr>
        <w:t xml:space="preserve"> </w:t>
      </w:r>
      <w:r w:rsidRPr="007B1E51">
        <w:rPr>
          <w:rFonts w:ascii="Arial" w:eastAsia="Arial" w:hAnsi="Arial" w:cs="Arial"/>
          <w:sz w:val="24"/>
          <w:szCs w:val="24"/>
          <w:u w:val="single" w:color="000000"/>
        </w:rPr>
        <w:t>5</w:t>
      </w:r>
      <w:r w:rsidRPr="007B1E51">
        <w:rPr>
          <w:rFonts w:ascii="Arial" w:eastAsia="Arial" w:hAnsi="Arial" w:cs="Arial"/>
          <w:spacing w:val="-2"/>
          <w:sz w:val="24"/>
          <w:szCs w:val="24"/>
          <w:u w:val="single" w:color="000000"/>
        </w:rPr>
        <w:t xml:space="preserve"> C</w:t>
      </w:r>
      <w:r w:rsidRPr="007B1E51">
        <w:rPr>
          <w:rFonts w:ascii="Arial" w:eastAsia="Arial" w:hAnsi="Arial" w:cs="Arial"/>
          <w:sz w:val="24"/>
          <w:szCs w:val="24"/>
          <w:u w:val="single" w:color="000000"/>
        </w:rPr>
        <w:t xml:space="preserve">FR </w:t>
      </w:r>
      <w:r w:rsidRPr="007B1E51">
        <w:rPr>
          <w:rFonts w:ascii="Arial" w:eastAsia="Arial" w:hAnsi="Arial" w:cs="Arial"/>
          <w:spacing w:val="1"/>
          <w:sz w:val="24"/>
          <w:szCs w:val="24"/>
          <w:u w:val="single" w:color="000000"/>
        </w:rPr>
        <w:t>1320</w:t>
      </w:r>
      <w:r w:rsidRPr="007B1E51">
        <w:rPr>
          <w:rFonts w:ascii="Arial" w:eastAsia="Arial" w:hAnsi="Arial" w:cs="Arial"/>
          <w:spacing w:val="-1"/>
          <w:sz w:val="24"/>
          <w:szCs w:val="24"/>
          <w:u w:val="single" w:color="000000"/>
        </w:rPr>
        <w:t>.</w:t>
      </w:r>
      <w:r w:rsidRPr="007B1E51">
        <w:rPr>
          <w:rFonts w:ascii="Arial" w:eastAsia="Arial" w:hAnsi="Arial" w:cs="Arial"/>
          <w:spacing w:val="1"/>
          <w:sz w:val="24"/>
          <w:szCs w:val="24"/>
          <w:u w:val="single" w:color="000000"/>
        </w:rPr>
        <w:t>5</w:t>
      </w:r>
      <w:r w:rsidRPr="007B1E51">
        <w:rPr>
          <w:rFonts w:ascii="Arial" w:eastAsia="Arial" w:hAnsi="Arial" w:cs="Arial"/>
          <w:spacing w:val="-1"/>
          <w:sz w:val="24"/>
          <w:szCs w:val="24"/>
          <w:u w:val="single" w:color="000000"/>
        </w:rPr>
        <w:t>(</w:t>
      </w:r>
      <w:r w:rsidRPr="007B1E51">
        <w:rPr>
          <w:rFonts w:ascii="Arial" w:eastAsia="Arial" w:hAnsi="Arial" w:cs="Arial"/>
          <w:spacing w:val="1"/>
          <w:sz w:val="24"/>
          <w:szCs w:val="24"/>
          <w:u w:val="single" w:color="000000"/>
        </w:rPr>
        <w:t>d</w:t>
      </w:r>
      <w:r w:rsidRPr="007B1E51">
        <w:rPr>
          <w:rFonts w:ascii="Arial" w:eastAsia="Arial" w:hAnsi="Arial" w:cs="Arial"/>
          <w:spacing w:val="-1"/>
          <w:sz w:val="24"/>
          <w:szCs w:val="24"/>
          <w:u w:val="single" w:color="000000"/>
        </w:rPr>
        <w:t>)</w:t>
      </w:r>
      <w:r w:rsidRPr="007B1E51">
        <w:rPr>
          <w:rFonts w:ascii="Arial" w:eastAsia="Arial" w:hAnsi="Arial" w:cs="Arial"/>
          <w:spacing w:val="-2"/>
          <w:sz w:val="24"/>
          <w:szCs w:val="24"/>
          <w:u w:val="single" w:color="000000"/>
        </w:rPr>
        <w:t>(</w:t>
      </w:r>
      <w:r w:rsidRPr="007B1E51">
        <w:rPr>
          <w:rFonts w:ascii="Arial" w:eastAsia="Arial" w:hAnsi="Arial" w:cs="Arial"/>
          <w:spacing w:val="1"/>
          <w:sz w:val="24"/>
          <w:szCs w:val="24"/>
          <w:u w:val="single" w:color="000000"/>
        </w:rPr>
        <w:t>2</w:t>
      </w:r>
      <w:r w:rsidRPr="007B1E51">
        <w:rPr>
          <w:rFonts w:ascii="Arial" w:eastAsia="Arial" w:hAnsi="Arial" w:cs="Arial"/>
          <w:sz w:val="24"/>
          <w:szCs w:val="24"/>
          <w:u w:val="single" w:color="000000"/>
        </w:rPr>
        <w:t>)</w:t>
      </w:r>
    </w:p>
    <w:p w:rsidR="007B1E51" w:rsidRDefault="007B1E51" w:rsidP="007B1E51">
      <w:pPr>
        <w:pStyle w:val="ListParagraph"/>
        <w:spacing w:before="59" w:after="0" w:line="242" w:lineRule="auto"/>
        <w:ind w:left="716" w:right="834"/>
        <w:rPr>
          <w:rFonts w:ascii="Arial" w:eastAsia="Arial" w:hAnsi="Arial" w:cs="Arial"/>
          <w:sz w:val="24"/>
          <w:szCs w:val="24"/>
        </w:rPr>
      </w:pPr>
    </w:p>
    <w:p w:rsidR="007B1E51" w:rsidRPr="007B1E51" w:rsidRDefault="00531BEF" w:rsidP="007B1E51">
      <w:pPr>
        <w:pStyle w:val="ListParagraph"/>
        <w:spacing w:before="59" w:after="0" w:line="242" w:lineRule="auto"/>
        <w:ind w:left="716" w:right="834"/>
        <w:rPr>
          <w:rFonts w:ascii="Arial" w:eastAsia="Arial" w:hAnsi="Arial" w:cs="Arial"/>
          <w:sz w:val="24"/>
          <w:szCs w:val="24"/>
        </w:rPr>
      </w:pPr>
      <w:r>
        <w:rPr>
          <w:rFonts w:ascii="Arial" w:eastAsia="Arial" w:hAnsi="Arial" w:cs="Arial"/>
          <w:sz w:val="24"/>
          <w:szCs w:val="24"/>
        </w:rPr>
        <w:t>There are no special circumstances requiring data collection to be inconsistent with guidelines in 5 CFR 1320.5(d)(2)</w:t>
      </w:r>
      <w:r w:rsidR="007B1E51">
        <w:rPr>
          <w:rFonts w:ascii="Arial" w:eastAsia="Arial" w:hAnsi="Arial" w:cs="Arial"/>
          <w:sz w:val="24"/>
          <w:szCs w:val="24"/>
        </w:rPr>
        <w:t>.</w:t>
      </w: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4533D6">
      <w:pPr>
        <w:spacing w:before="19" w:after="0" w:line="240" w:lineRule="exact"/>
        <w:rPr>
          <w:sz w:val="24"/>
          <w:szCs w:val="24"/>
        </w:rPr>
      </w:pPr>
    </w:p>
    <w:p w:rsidR="004533D6" w:rsidRDefault="00BF6DB2" w:rsidP="007B1E51">
      <w:pPr>
        <w:pStyle w:val="ListParagraph"/>
        <w:numPr>
          <w:ilvl w:val="0"/>
          <w:numId w:val="1"/>
        </w:numPr>
        <w:spacing w:after="0" w:line="240" w:lineRule="auto"/>
        <w:ind w:right="729"/>
        <w:rPr>
          <w:rFonts w:ascii="Arial" w:eastAsia="Arial" w:hAnsi="Arial" w:cs="Arial"/>
          <w:sz w:val="24"/>
          <w:szCs w:val="24"/>
          <w:u w:val="single" w:color="000000"/>
        </w:rPr>
      </w:pPr>
      <w:r w:rsidRPr="007B1E51">
        <w:rPr>
          <w:rFonts w:ascii="Arial" w:eastAsia="Arial" w:hAnsi="Arial" w:cs="Arial"/>
          <w:sz w:val="24"/>
          <w:szCs w:val="24"/>
          <w:u w:val="single" w:color="000000"/>
        </w:rPr>
        <w:t>CO</w:t>
      </w:r>
      <w:r w:rsidRPr="007B1E51">
        <w:rPr>
          <w:rFonts w:ascii="Arial" w:eastAsia="Arial" w:hAnsi="Arial" w:cs="Arial"/>
          <w:spacing w:val="-2"/>
          <w:sz w:val="24"/>
          <w:szCs w:val="24"/>
          <w:u w:val="single" w:color="000000"/>
        </w:rPr>
        <w:t>N</w:t>
      </w:r>
      <w:r w:rsidRPr="007B1E51">
        <w:rPr>
          <w:rFonts w:ascii="Arial" w:eastAsia="Arial" w:hAnsi="Arial" w:cs="Arial"/>
          <w:spacing w:val="1"/>
          <w:sz w:val="24"/>
          <w:szCs w:val="24"/>
          <w:u w:val="single" w:color="000000"/>
        </w:rPr>
        <w:t>S</w:t>
      </w:r>
      <w:r w:rsidRPr="007B1E51">
        <w:rPr>
          <w:rFonts w:ascii="Arial" w:eastAsia="Arial" w:hAnsi="Arial" w:cs="Arial"/>
          <w:sz w:val="24"/>
          <w:szCs w:val="24"/>
          <w:u w:val="single" w:color="000000"/>
        </w:rPr>
        <w:t>UL</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ATION</w:t>
      </w:r>
      <w:r w:rsidRPr="007B1E51">
        <w:rPr>
          <w:rFonts w:ascii="Arial" w:eastAsia="Arial" w:hAnsi="Arial" w:cs="Arial"/>
          <w:spacing w:val="-1"/>
          <w:sz w:val="24"/>
          <w:szCs w:val="24"/>
          <w:u w:val="single" w:color="000000"/>
        </w:rPr>
        <w:t xml:space="preserve"> </w:t>
      </w:r>
      <w:r w:rsidRPr="007B1E51">
        <w:rPr>
          <w:rFonts w:ascii="Arial" w:eastAsia="Arial" w:hAnsi="Arial" w:cs="Arial"/>
          <w:spacing w:val="11"/>
          <w:sz w:val="24"/>
          <w:szCs w:val="24"/>
          <w:u w:val="single" w:color="000000"/>
        </w:rPr>
        <w:t>W</w:t>
      </w:r>
      <w:r w:rsidRPr="007B1E51">
        <w:rPr>
          <w:rFonts w:ascii="Arial" w:eastAsia="Arial" w:hAnsi="Arial" w:cs="Arial"/>
          <w:spacing w:val="1"/>
          <w:sz w:val="24"/>
          <w:szCs w:val="24"/>
          <w:u w:val="single" w:color="000000"/>
        </w:rPr>
        <w:t>ITH</w:t>
      </w:r>
      <w:r w:rsidRPr="007B1E51">
        <w:rPr>
          <w:rFonts w:ascii="Arial" w:eastAsia="Arial" w:hAnsi="Arial" w:cs="Arial"/>
          <w:spacing w:val="-1"/>
          <w:sz w:val="24"/>
          <w:szCs w:val="24"/>
          <w:u w:val="single" w:color="000000"/>
        </w:rPr>
        <w:t xml:space="preserve"> </w:t>
      </w:r>
      <w:r w:rsidRPr="007B1E51">
        <w:rPr>
          <w:rFonts w:ascii="Arial" w:eastAsia="Arial" w:hAnsi="Arial" w:cs="Arial"/>
          <w:spacing w:val="1"/>
          <w:sz w:val="24"/>
          <w:szCs w:val="24"/>
          <w:u w:val="single" w:color="000000"/>
        </w:rPr>
        <w:t>I</w:t>
      </w:r>
      <w:r w:rsidRPr="007B1E51">
        <w:rPr>
          <w:rFonts w:ascii="Arial" w:eastAsia="Arial" w:hAnsi="Arial" w:cs="Arial"/>
          <w:sz w:val="24"/>
          <w:szCs w:val="24"/>
          <w:u w:val="single" w:color="000000"/>
        </w:rPr>
        <w:t>N</w:t>
      </w:r>
      <w:r w:rsidRPr="007B1E51">
        <w:rPr>
          <w:rFonts w:ascii="Arial" w:eastAsia="Arial" w:hAnsi="Arial" w:cs="Arial"/>
          <w:spacing w:val="-2"/>
          <w:sz w:val="24"/>
          <w:szCs w:val="24"/>
          <w:u w:val="single" w:color="000000"/>
        </w:rPr>
        <w:t>D</w:t>
      </w:r>
      <w:r w:rsidRPr="007B1E51">
        <w:rPr>
          <w:rFonts w:ascii="Arial" w:eastAsia="Arial" w:hAnsi="Arial" w:cs="Arial"/>
          <w:sz w:val="24"/>
          <w:szCs w:val="24"/>
          <w:u w:val="single" w:color="000000"/>
        </w:rPr>
        <w:t>I</w:t>
      </w:r>
      <w:r w:rsidRPr="007B1E51">
        <w:rPr>
          <w:rFonts w:ascii="Arial" w:eastAsia="Arial" w:hAnsi="Arial" w:cs="Arial"/>
          <w:spacing w:val="1"/>
          <w:sz w:val="24"/>
          <w:szCs w:val="24"/>
          <w:u w:val="single" w:color="000000"/>
        </w:rPr>
        <w:t>VI</w:t>
      </w:r>
      <w:r w:rsidRPr="007B1E51">
        <w:rPr>
          <w:rFonts w:ascii="Arial" w:eastAsia="Arial" w:hAnsi="Arial" w:cs="Arial"/>
          <w:spacing w:val="-2"/>
          <w:sz w:val="24"/>
          <w:szCs w:val="24"/>
          <w:u w:val="single" w:color="000000"/>
        </w:rPr>
        <w:t>D</w:t>
      </w:r>
      <w:r w:rsidRPr="007B1E51">
        <w:rPr>
          <w:rFonts w:ascii="Arial" w:eastAsia="Arial" w:hAnsi="Arial" w:cs="Arial"/>
          <w:sz w:val="24"/>
          <w:szCs w:val="24"/>
          <w:u w:val="single" w:color="000000"/>
        </w:rPr>
        <w:t>U</w:t>
      </w:r>
      <w:r w:rsidRPr="007B1E51">
        <w:rPr>
          <w:rFonts w:ascii="Arial" w:eastAsia="Arial" w:hAnsi="Arial" w:cs="Arial"/>
          <w:spacing w:val="1"/>
          <w:sz w:val="24"/>
          <w:szCs w:val="24"/>
          <w:u w:val="single" w:color="000000"/>
        </w:rPr>
        <w:t>ALS</w:t>
      </w:r>
      <w:r w:rsidRPr="007B1E51">
        <w:rPr>
          <w:rFonts w:ascii="Arial" w:eastAsia="Arial" w:hAnsi="Arial" w:cs="Arial"/>
          <w:sz w:val="24"/>
          <w:szCs w:val="24"/>
          <w:u w:val="single" w:color="000000"/>
        </w:rPr>
        <w:t xml:space="preserve"> </w:t>
      </w:r>
      <w:r w:rsidRPr="007B1E51">
        <w:rPr>
          <w:rFonts w:ascii="Arial" w:eastAsia="Arial" w:hAnsi="Arial" w:cs="Arial"/>
          <w:spacing w:val="1"/>
          <w:sz w:val="24"/>
          <w:szCs w:val="24"/>
          <w:u w:val="single" w:color="000000"/>
        </w:rPr>
        <w:t>O</w:t>
      </w:r>
      <w:r w:rsidRPr="007B1E51">
        <w:rPr>
          <w:rFonts w:ascii="Arial" w:eastAsia="Arial" w:hAnsi="Arial" w:cs="Arial"/>
          <w:spacing w:val="-2"/>
          <w:sz w:val="24"/>
          <w:szCs w:val="24"/>
          <w:u w:val="single" w:color="000000"/>
        </w:rPr>
        <w:t>U</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S</w:t>
      </w:r>
      <w:r w:rsidRPr="007B1E51">
        <w:rPr>
          <w:rFonts w:ascii="Arial" w:eastAsia="Arial" w:hAnsi="Arial" w:cs="Arial"/>
          <w:spacing w:val="-1"/>
          <w:sz w:val="24"/>
          <w:szCs w:val="24"/>
          <w:u w:val="single" w:color="000000"/>
        </w:rPr>
        <w:t>I</w:t>
      </w:r>
      <w:r w:rsidRPr="007B1E51">
        <w:rPr>
          <w:rFonts w:ascii="Arial" w:eastAsia="Arial" w:hAnsi="Arial" w:cs="Arial"/>
          <w:sz w:val="24"/>
          <w:szCs w:val="24"/>
          <w:u w:val="single" w:color="000000"/>
        </w:rPr>
        <w:t>DE</w:t>
      </w:r>
      <w:r w:rsidRPr="007B1E51">
        <w:rPr>
          <w:rFonts w:ascii="Arial" w:eastAsia="Arial" w:hAnsi="Arial" w:cs="Arial"/>
          <w:spacing w:val="1"/>
          <w:sz w:val="24"/>
          <w:szCs w:val="24"/>
          <w:u w:val="single" w:color="000000"/>
        </w:rPr>
        <w:t xml:space="preserve"> </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 xml:space="preserve">F </w:t>
      </w:r>
      <w:r w:rsidRPr="007B1E51">
        <w:rPr>
          <w:rFonts w:ascii="Arial" w:eastAsia="Arial" w:hAnsi="Arial" w:cs="Arial"/>
          <w:spacing w:val="1"/>
          <w:sz w:val="24"/>
          <w:szCs w:val="24"/>
          <w:u w:val="single" w:color="000000"/>
        </w:rPr>
        <w:t>T</w:t>
      </w:r>
      <w:r w:rsidRPr="007B1E51">
        <w:rPr>
          <w:rFonts w:ascii="Arial" w:eastAsia="Arial" w:hAnsi="Arial" w:cs="Arial"/>
          <w:spacing w:val="-1"/>
          <w:sz w:val="24"/>
          <w:szCs w:val="24"/>
          <w:u w:val="single" w:color="000000"/>
        </w:rPr>
        <w:t>H</w:t>
      </w:r>
      <w:r w:rsidRPr="007B1E51">
        <w:rPr>
          <w:rFonts w:ascii="Arial" w:eastAsia="Arial" w:hAnsi="Arial" w:cs="Arial"/>
          <w:sz w:val="24"/>
          <w:szCs w:val="24"/>
          <w:u w:val="single" w:color="000000"/>
        </w:rPr>
        <w:t>E</w:t>
      </w:r>
      <w:r w:rsidRPr="007B1E51">
        <w:rPr>
          <w:rFonts w:ascii="Arial" w:eastAsia="Arial" w:hAnsi="Arial" w:cs="Arial"/>
          <w:spacing w:val="1"/>
          <w:sz w:val="24"/>
          <w:szCs w:val="24"/>
          <w:u w:val="single" w:color="000000"/>
        </w:rPr>
        <w:t xml:space="preserve"> AGE</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CY</w:t>
      </w:r>
      <w:r w:rsidRPr="007B1E51">
        <w:rPr>
          <w:rFonts w:ascii="Arial" w:eastAsia="Arial" w:hAnsi="Arial" w:cs="Arial"/>
          <w:spacing w:val="-1"/>
          <w:sz w:val="24"/>
          <w:szCs w:val="24"/>
          <w:u w:val="single" w:color="000000"/>
        </w:rPr>
        <w:t xml:space="preserve"> O</w:t>
      </w:r>
      <w:r w:rsidRPr="007B1E51">
        <w:rPr>
          <w:rFonts w:ascii="Arial" w:eastAsia="Arial" w:hAnsi="Arial" w:cs="Arial"/>
          <w:sz w:val="24"/>
          <w:szCs w:val="24"/>
          <w:u w:val="single" w:color="000000"/>
        </w:rPr>
        <w:t xml:space="preserve">N </w:t>
      </w:r>
      <w:r w:rsidRPr="007B1E51">
        <w:rPr>
          <w:rFonts w:ascii="Arial" w:eastAsia="Arial" w:hAnsi="Arial" w:cs="Arial"/>
          <w:spacing w:val="1"/>
          <w:sz w:val="24"/>
          <w:szCs w:val="24"/>
          <w:u w:val="single" w:color="000000"/>
        </w:rPr>
        <w:t>AVAILABILI</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Y</w:t>
      </w:r>
      <w:r w:rsidRPr="007B1E51">
        <w:rPr>
          <w:rFonts w:ascii="Arial" w:eastAsia="Arial" w:hAnsi="Arial" w:cs="Arial"/>
          <w:sz w:val="24"/>
          <w:szCs w:val="24"/>
        </w:rPr>
        <w:t xml:space="preserve"> </w:t>
      </w:r>
      <w:r w:rsidRPr="007B1E51">
        <w:rPr>
          <w:rFonts w:ascii="Arial" w:eastAsia="Arial" w:hAnsi="Arial" w:cs="Arial"/>
          <w:sz w:val="24"/>
          <w:szCs w:val="24"/>
          <w:u w:val="single" w:color="000000"/>
        </w:rPr>
        <w:t>OF</w:t>
      </w:r>
      <w:r w:rsidRPr="007B1E51">
        <w:rPr>
          <w:rFonts w:ascii="Arial" w:eastAsia="Arial" w:hAnsi="Arial" w:cs="Arial"/>
          <w:spacing w:val="-2"/>
          <w:sz w:val="24"/>
          <w:szCs w:val="24"/>
          <w:u w:val="single" w:color="000000"/>
        </w:rPr>
        <w:t xml:space="preserve"> </w:t>
      </w:r>
      <w:r w:rsidRPr="007B1E51">
        <w:rPr>
          <w:rFonts w:ascii="Arial" w:eastAsia="Arial" w:hAnsi="Arial" w:cs="Arial"/>
          <w:sz w:val="24"/>
          <w:szCs w:val="24"/>
          <w:u w:val="single" w:color="000000"/>
        </w:rPr>
        <w:t>DA</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A</w:t>
      </w:r>
      <w:r w:rsidRPr="007B1E51">
        <w:rPr>
          <w:rFonts w:ascii="Arial" w:eastAsia="Arial" w:hAnsi="Arial" w:cs="Arial"/>
          <w:sz w:val="24"/>
          <w:szCs w:val="24"/>
          <w:u w:val="single" w:color="000000"/>
        </w:rPr>
        <w:t>, FREQUE</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CY</w:t>
      </w:r>
      <w:r w:rsidRPr="007B1E51">
        <w:rPr>
          <w:rFonts w:ascii="Arial" w:eastAsia="Arial" w:hAnsi="Arial" w:cs="Arial"/>
          <w:spacing w:val="-2"/>
          <w:sz w:val="24"/>
          <w:szCs w:val="24"/>
          <w:u w:val="single" w:color="000000"/>
        </w:rPr>
        <w:t xml:space="preserve"> </w:t>
      </w:r>
      <w:r w:rsidRPr="007B1E51">
        <w:rPr>
          <w:rFonts w:ascii="Arial" w:eastAsia="Arial" w:hAnsi="Arial" w:cs="Arial"/>
          <w:sz w:val="24"/>
          <w:szCs w:val="24"/>
          <w:u w:val="single" w:color="000000"/>
        </w:rPr>
        <w:t>OF</w:t>
      </w:r>
      <w:r w:rsidRPr="007B1E51">
        <w:rPr>
          <w:rFonts w:ascii="Arial" w:eastAsia="Arial" w:hAnsi="Arial" w:cs="Arial"/>
          <w:spacing w:val="-1"/>
          <w:sz w:val="24"/>
          <w:szCs w:val="24"/>
          <w:u w:val="single" w:color="000000"/>
        </w:rPr>
        <w:t xml:space="preserve"> </w:t>
      </w:r>
      <w:r w:rsidRPr="007B1E51">
        <w:rPr>
          <w:rFonts w:ascii="Arial" w:eastAsia="Arial" w:hAnsi="Arial" w:cs="Arial"/>
          <w:spacing w:val="-2"/>
          <w:sz w:val="24"/>
          <w:szCs w:val="24"/>
          <w:u w:val="single" w:color="000000"/>
        </w:rPr>
        <w:t>C</w:t>
      </w:r>
      <w:r w:rsidRPr="007B1E51">
        <w:rPr>
          <w:rFonts w:ascii="Arial" w:eastAsia="Arial" w:hAnsi="Arial" w:cs="Arial"/>
          <w:sz w:val="24"/>
          <w:szCs w:val="24"/>
          <w:u w:val="single" w:color="000000"/>
        </w:rPr>
        <w:t>OLLECTION,</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CLARITY</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OF</w:t>
      </w:r>
      <w:r w:rsidRPr="007B1E51">
        <w:rPr>
          <w:rFonts w:ascii="Arial" w:eastAsia="Arial" w:hAnsi="Arial" w:cs="Arial"/>
          <w:spacing w:val="-1"/>
          <w:sz w:val="24"/>
          <w:szCs w:val="24"/>
          <w:u w:val="single" w:color="000000"/>
        </w:rPr>
        <w:t xml:space="preserve"> INS</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RUC</w:t>
      </w:r>
      <w:r w:rsidRPr="007B1E51">
        <w:rPr>
          <w:rFonts w:ascii="Arial" w:eastAsia="Arial" w:hAnsi="Arial" w:cs="Arial"/>
          <w:spacing w:val="2"/>
          <w:sz w:val="24"/>
          <w:szCs w:val="24"/>
          <w:u w:val="single" w:color="000000"/>
        </w:rPr>
        <w:t>T</w:t>
      </w:r>
      <w:r w:rsidRPr="007B1E51">
        <w:rPr>
          <w:rFonts w:ascii="Arial" w:eastAsia="Arial" w:hAnsi="Arial" w:cs="Arial"/>
          <w:spacing w:val="-1"/>
          <w:sz w:val="24"/>
          <w:szCs w:val="24"/>
          <w:u w:val="single" w:color="000000"/>
        </w:rPr>
        <w:t>IONS</w:t>
      </w:r>
      <w:r w:rsidRPr="007B1E51">
        <w:rPr>
          <w:rFonts w:ascii="Arial" w:eastAsia="Arial" w:hAnsi="Arial" w:cs="Arial"/>
          <w:spacing w:val="1"/>
          <w:sz w:val="24"/>
          <w:szCs w:val="24"/>
          <w:u w:val="single" w:color="000000"/>
        </w:rPr>
        <w:t xml:space="preserve"> A</w:t>
      </w:r>
      <w:r w:rsidRPr="007B1E51">
        <w:rPr>
          <w:rFonts w:ascii="Arial" w:eastAsia="Arial" w:hAnsi="Arial" w:cs="Arial"/>
          <w:spacing w:val="-1"/>
          <w:sz w:val="24"/>
          <w:szCs w:val="24"/>
          <w:u w:val="single" w:color="000000"/>
        </w:rPr>
        <w:t>N</w:t>
      </w:r>
      <w:r w:rsidRPr="007B1E51">
        <w:rPr>
          <w:rFonts w:ascii="Arial" w:eastAsia="Arial" w:hAnsi="Arial" w:cs="Arial"/>
          <w:sz w:val="24"/>
          <w:szCs w:val="24"/>
          <w:u w:val="single" w:color="000000"/>
        </w:rPr>
        <w:t>D</w:t>
      </w:r>
      <w:r w:rsidRPr="007B1E51">
        <w:rPr>
          <w:rFonts w:ascii="Arial" w:eastAsia="Arial" w:hAnsi="Arial" w:cs="Arial"/>
          <w:spacing w:val="-1"/>
          <w:sz w:val="24"/>
          <w:szCs w:val="24"/>
          <w:u w:val="single" w:color="000000"/>
        </w:rPr>
        <w:t xml:space="preserve"> FORM</w:t>
      </w:r>
      <w:r w:rsidRPr="007B1E51">
        <w:rPr>
          <w:rFonts w:ascii="Arial" w:eastAsia="Arial" w:hAnsi="Arial" w:cs="Arial"/>
          <w:spacing w:val="1"/>
          <w:sz w:val="24"/>
          <w:szCs w:val="24"/>
          <w:u w:val="single" w:color="000000"/>
        </w:rPr>
        <w:t>S</w:t>
      </w:r>
      <w:r w:rsidRPr="007B1E51">
        <w:rPr>
          <w:rFonts w:ascii="Arial" w:eastAsia="Arial" w:hAnsi="Arial" w:cs="Arial"/>
          <w:sz w:val="24"/>
          <w:szCs w:val="24"/>
          <w:u w:val="single" w:color="000000"/>
        </w:rPr>
        <w:t>,</w:t>
      </w:r>
      <w:r w:rsidRPr="007B1E51">
        <w:rPr>
          <w:rFonts w:ascii="Arial" w:eastAsia="Arial" w:hAnsi="Arial" w:cs="Arial"/>
          <w:sz w:val="24"/>
          <w:szCs w:val="24"/>
        </w:rPr>
        <w:t xml:space="preserve"> </w:t>
      </w:r>
      <w:r w:rsidRPr="007B1E51">
        <w:rPr>
          <w:rFonts w:ascii="Arial" w:eastAsia="Arial" w:hAnsi="Arial" w:cs="Arial"/>
          <w:sz w:val="24"/>
          <w:szCs w:val="24"/>
          <w:u w:val="single" w:color="000000"/>
        </w:rPr>
        <w:t>A</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D</w:t>
      </w:r>
      <w:r w:rsidRPr="007B1E51">
        <w:rPr>
          <w:rFonts w:ascii="Arial" w:eastAsia="Arial" w:hAnsi="Arial" w:cs="Arial"/>
          <w:spacing w:val="-1"/>
          <w:sz w:val="24"/>
          <w:szCs w:val="24"/>
          <w:u w:val="single" w:color="000000"/>
        </w:rPr>
        <w:t xml:space="preserve"> </w:t>
      </w:r>
      <w:r w:rsidRPr="007B1E51">
        <w:rPr>
          <w:rFonts w:ascii="Arial" w:eastAsia="Arial" w:hAnsi="Arial" w:cs="Arial"/>
          <w:spacing w:val="-2"/>
          <w:sz w:val="24"/>
          <w:szCs w:val="24"/>
          <w:u w:val="single" w:color="000000"/>
        </w:rPr>
        <w:t>D</w:t>
      </w:r>
      <w:r w:rsidRPr="007B1E51">
        <w:rPr>
          <w:rFonts w:ascii="Arial" w:eastAsia="Arial" w:hAnsi="Arial" w:cs="Arial"/>
          <w:spacing w:val="1"/>
          <w:sz w:val="24"/>
          <w:szCs w:val="24"/>
          <w:u w:val="single" w:color="000000"/>
        </w:rPr>
        <w:t>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A</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ELE</w:t>
      </w:r>
      <w:r w:rsidRPr="007B1E51">
        <w:rPr>
          <w:rFonts w:ascii="Arial" w:eastAsia="Arial" w:hAnsi="Arial" w:cs="Arial"/>
          <w:spacing w:val="-1"/>
          <w:sz w:val="24"/>
          <w:szCs w:val="24"/>
          <w:u w:val="single" w:color="000000"/>
        </w:rPr>
        <w:t>M</w:t>
      </w:r>
      <w:r w:rsidRPr="007B1E51">
        <w:rPr>
          <w:rFonts w:ascii="Arial" w:eastAsia="Arial" w:hAnsi="Arial" w:cs="Arial"/>
          <w:sz w:val="24"/>
          <w:szCs w:val="24"/>
          <w:u w:val="single" w:color="000000"/>
        </w:rPr>
        <w:t>E</w:t>
      </w:r>
      <w:r w:rsidRPr="007B1E51">
        <w:rPr>
          <w:rFonts w:ascii="Arial" w:eastAsia="Arial" w:hAnsi="Arial" w:cs="Arial"/>
          <w:spacing w:val="-2"/>
          <w:sz w:val="24"/>
          <w:szCs w:val="24"/>
          <w:u w:val="single" w:color="000000"/>
        </w:rPr>
        <w:t>N</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S</w:t>
      </w:r>
    </w:p>
    <w:p w:rsidR="00531BEF" w:rsidRDefault="00531BEF" w:rsidP="00531BEF">
      <w:pPr>
        <w:pStyle w:val="ListParagraph"/>
        <w:spacing w:after="0" w:line="240" w:lineRule="auto"/>
        <w:ind w:left="716" w:right="729"/>
        <w:rPr>
          <w:rFonts w:ascii="Arial" w:eastAsia="Arial" w:hAnsi="Arial" w:cs="Arial"/>
          <w:sz w:val="24"/>
          <w:szCs w:val="24"/>
          <w:u w:val="single" w:color="000000"/>
        </w:rPr>
      </w:pPr>
    </w:p>
    <w:p w:rsidR="00531BEF" w:rsidRDefault="00531BEF" w:rsidP="00531BEF">
      <w:pPr>
        <w:pStyle w:val="ListParagraph"/>
        <w:spacing w:after="0" w:line="240" w:lineRule="auto"/>
        <w:ind w:left="716" w:right="729"/>
        <w:rPr>
          <w:rFonts w:ascii="Arial" w:eastAsia="Arial" w:hAnsi="Arial" w:cs="Arial"/>
          <w:sz w:val="24"/>
          <w:szCs w:val="24"/>
          <w:u w:color="000000"/>
        </w:rPr>
      </w:pPr>
      <w:r w:rsidRPr="00531BEF">
        <w:rPr>
          <w:rFonts w:ascii="Arial" w:eastAsia="Arial" w:hAnsi="Arial" w:cs="Arial"/>
          <w:sz w:val="24"/>
          <w:szCs w:val="24"/>
          <w:u w:color="000000"/>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w:t>
      </w:r>
      <w:r>
        <w:rPr>
          <w:rFonts w:ascii="Arial" w:eastAsia="Arial" w:hAnsi="Arial" w:cs="Arial"/>
          <w:sz w:val="24"/>
          <w:szCs w:val="24"/>
          <w:u w:color="000000"/>
        </w:rPr>
        <w:t>Du</w:t>
      </w:r>
      <w:r w:rsidRPr="00531BEF">
        <w:rPr>
          <w:rFonts w:ascii="Arial" w:eastAsia="Arial" w:hAnsi="Arial" w:cs="Arial"/>
          <w:sz w:val="24"/>
          <w:szCs w:val="24"/>
          <w:u w:color="000000"/>
        </w:rPr>
        <w:t>ring these meetings, there is an oppo</w:t>
      </w:r>
      <w:r>
        <w:rPr>
          <w:rFonts w:ascii="Arial" w:eastAsia="Arial" w:hAnsi="Arial" w:cs="Arial"/>
          <w:sz w:val="24"/>
          <w:szCs w:val="24"/>
          <w:u w:color="000000"/>
        </w:rPr>
        <w:t>r</w:t>
      </w:r>
      <w:r w:rsidRPr="00531BEF">
        <w:rPr>
          <w:rFonts w:ascii="Arial" w:eastAsia="Arial" w:hAnsi="Arial" w:cs="Arial"/>
          <w:sz w:val="24"/>
          <w:szCs w:val="24"/>
          <w:u w:color="000000"/>
        </w:rPr>
        <w:t>tunity for those attending to make comments regarding Form 8952.</w:t>
      </w:r>
    </w:p>
    <w:p w:rsidR="00EB3F11" w:rsidRDefault="00EB3F11" w:rsidP="00531BEF">
      <w:pPr>
        <w:pStyle w:val="ListParagraph"/>
        <w:spacing w:after="0" w:line="240" w:lineRule="auto"/>
        <w:ind w:left="716" w:right="729"/>
        <w:rPr>
          <w:rFonts w:ascii="Arial" w:eastAsia="Arial" w:hAnsi="Arial" w:cs="Arial"/>
          <w:sz w:val="24"/>
          <w:szCs w:val="24"/>
          <w:u w:color="000000"/>
        </w:rPr>
      </w:pPr>
    </w:p>
    <w:p w:rsidR="00EB3F11" w:rsidRPr="00531BEF" w:rsidRDefault="00EB3F11" w:rsidP="00531BEF">
      <w:pPr>
        <w:pStyle w:val="ListParagraph"/>
        <w:spacing w:after="0" w:line="240" w:lineRule="auto"/>
        <w:ind w:left="716" w:right="729"/>
        <w:rPr>
          <w:rFonts w:ascii="Arial" w:eastAsia="Arial" w:hAnsi="Arial" w:cs="Arial"/>
          <w:sz w:val="24"/>
          <w:szCs w:val="24"/>
          <w:u w:color="000000"/>
        </w:rPr>
      </w:pPr>
      <w:r>
        <w:rPr>
          <w:rFonts w:ascii="Arial" w:eastAsia="Arial" w:hAnsi="Arial" w:cs="Arial"/>
          <w:sz w:val="24"/>
          <w:szCs w:val="24"/>
          <w:u w:color="000000"/>
        </w:rPr>
        <w:t xml:space="preserve">In response to the </w:t>
      </w:r>
      <w:r w:rsidRPr="00EB3F11">
        <w:rPr>
          <w:rFonts w:ascii="Arial" w:eastAsia="Arial" w:hAnsi="Arial" w:cs="Arial"/>
          <w:b/>
          <w:sz w:val="24"/>
          <w:szCs w:val="24"/>
          <w:u w:color="000000"/>
        </w:rPr>
        <w:t xml:space="preserve">Federal Register Notice dated </w:t>
      </w:r>
      <w:r w:rsidR="004141F8">
        <w:rPr>
          <w:rFonts w:ascii="Arial" w:eastAsia="Arial" w:hAnsi="Arial" w:cs="Arial"/>
          <w:b/>
          <w:sz w:val="24"/>
          <w:szCs w:val="24"/>
          <w:u w:color="000000"/>
        </w:rPr>
        <w:t>January 29, 2018</w:t>
      </w:r>
      <w:r w:rsidRPr="00EB3F11">
        <w:rPr>
          <w:rFonts w:ascii="Arial" w:eastAsia="Arial" w:hAnsi="Arial" w:cs="Arial"/>
          <w:b/>
          <w:sz w:val="24"/>
          <w:szCs w:val="24"/>
          <w:u w:color="000000"/>
        </w:rPr>
        <w:t>, (8</w:t>
      </w:r>
      <w:r w:rsidR="004141F8">
        <w:rPr>
          <w:rFonts w:ascii="Arial" w:eastAsia="Arial" w:hAnsi="Arial" w:cs="Arial"/>
          <w:b/>
          <w:sz w:val="24"/>
          <w:szCs w:val="24"/>
          <w:u w:color="000000"/>
        </w:rPr>
        <w:t>3</w:t>
      </w:r>
      <w:r w:rsidRPr="00EB3F11">
        <w:rPr>
          <w:rFonts w:ascii="Arial" w:eastAsia="Arial" w:hAnsi="Arial" w:cs="Arial"/>
          <w:b/>
          <w:sz w:val="24"/>
          <w:szCs w:val="24"/>
          <w:u w:color="000000"/>
        </w:rPr>
        <w:t xml:space="preserve"> FR </w:t>
      </w:r>
      <w:r w:rsidR="004141F8">
        <w:rPr>
          <w:rFonts w:ascii="Arial" w:eastAsia="Arial" w:hAnsi="Arial" w:cs="Arial"/>
          <w:b/>
          <w:sz w:val="24"/>
          <w:szCs w:val="24"/>
          <w:u w:color="000000"/>
        </w:rPr>
        <w:t>4127</w:t>
      </w:r>
      <w:r>
        <w:rPr>
          <w:rFonts w:ascii="Arial" w:eastAsia="Arial" w:hAnsi="Arial" w:cs="Arial"/>
          <w:sz w:val="24"/>
          <w:szCs w:val="24"/>
          <w:u w:color="000000"/>
        </w:rPr>
        <w:t>), we received no comments during the comment period regarding Form 8952.</w:t>
      </w:r>
    </w:p>
    <w:p w:rsidR="007B1E51" w:rsidRDefault="007B1E51" w:rsidP="007B1E51">
      <w:pPr>
        <w:pStyle w:val="ListParagraph"/>
        <w:spacing w:after="0" w:line="240" w:lineRule="auto"/>
        <w:ind w:left="716" w:right="729"/>
        <w:rPr>
          <w:rFonts w:ascii="Arial" w:eastAsia="Arial" w:hAnsi="Arial" w:cs="Arial"/>
          <w:sz w:val="24"/>
          <w:szCs w:val="24"/>
        </w:rPr>
      </w:pP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4533D6">
      <w:pPr>
        <w:spacing w:after="0" w:line="200" w:lineRule="exact"/>
        <w:rPr>
          <w:sz w:val="20"/>
          <w:szCs w:val="20"/>
        </w:rPr>
      </w:pPr>
    </w:p>
    <w:p w:rsidR="007B1E51" w:rsidRDefault="00BF6DB2" w:rsidP="007B1E51">
      <w:pPr>
        <w:pStyle w:val="ListParagraph"/>
        <w:numPr>
          <w:ilvl w:val="0"/>
          <w:numId w:val="1"/>
        </w:numPr>
        <w:spacing w:after="0" w:line="240" w:lineRule="auto"/>
        <w:ind w:right="-20"/>
        <w:rPr>
          <w:rFonts w:ascii="Arial" w:eastAsia="Arial" w:hAnsi="Arial" w:cs="Arial"/>
          <w:sz w:val="24"/>
          <w:szCs w:val="24"/>
          <w:u w:val="single" w:color="000000"/>
        </w:rPr>
      </w:pPr>
      <w:r w:rsidRPr="007B1E51">
        <w:rPr>
          <w:rFonts w:ascii="Arial" w:eastAsia="Arial" w:hAnsi="Arial" w:cs="Arial"/>
          <w:sz w:val="24"/>
          <w:szCs w:val="24"/>
          <w:u w:val="single" w:color="000000"/>
        </w:rPr>
        <w:t>E</w:t>
      </w:r>
      <w:r w:rsidRPr="007B1E51">
        <w:rPr>
          <w:rFonts w:ascii="Arial" w:eastAsia="Arial" w:hAnsi="Arial" w:cs="Arial"/>
          <w:spacing w:val="-2"/>
          <w:sz w:val="24"/>
          <w:szCs w:val="24"/>
          <w:u w:val="single" w:color="000000"/>
        </w:rPr>
        <w:t>X</w:t>
      </w:r>
      <w:r w:rsidRPr="007B1E51">
        <w:rPr>
          <w:rFonts w:ascii="Arial" w:eastAsia="Arial" w:hAnsi="Arial" w:cs="Arial"/>
          <w:sz w:val="24"/>
          <w:szCs w:val="24"/>
          <w:u w:val="single" w:color="000000"/>
        </w:rPr>
        <w:t>PLANA</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ION</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OF</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DECISION</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TO</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PRO</w:t>
      </w:r>
      <w:r w:rsidRPr="007B1E51">
        <w:rPr>
          <w:rFonts w:ascii="Arial" w:eastAsia="Arial" w:hAnsi="Arial" w:cs="Arial"/>
          <w:spacing w:val="-3"/>
          <w:sz w:val="24"/>
          <w:szCs w:val="24"/>
          <w:u w:val="single" w:color="000000"/>
        </w:rPr>
        <w:t>V</w:t>
      </w:r>
      <w:r w:rsidRPr="007B1E51">
        <w:rPr>
          <w:rFonts w:ascii="Arial" w:eastAsia="Arial" w:hAnsi="Arial" w:cs="Arial"/>
          <w:spacing w:val="1"/>
          <w:sz w:val="24"/>
          <w:szCs w:val="24"/>
          <w:u w:val="single" w:color="000000"/>
        </w:rPr>
        <w:t>I</w:t>
      </w:r>
      <w:r w:rsidRPr="007B1E51">
        <w:rPr>
          <w:rFonts w:ascii="Arial" w:eastAsia="Arial" w:hAnsi="Arial" w:cs="Arial"/>
          <w:spacing w:val="-1"/>
          <w:sz w:val="24"/>
          <w:szCs w:val="24"/>
          <w:u w:val="single" w:color="000000"/>
        </w:rPr>
        <w:t>D</w:t>
      </w:r>
      <w:r w:rsidRPr="007B1E51">
        <w:rPr>
          <w:rFonts w:ascii="Arial" w:eastAsia="Arial" w:hAnsi="Arial" w:cs="Arial"/>
          <w:sz w:val="24"/>
          <w:szCs w:val="24"/>
          <w:u w:val="single" w:color="000000"/>
        </w:rPr>
        <w:t xml:space="preserve">E </w:t>
      </w:r>
      <w:r w:rsidRPr="007B1E51">
        <w:rPr>
          <w:rFonts w:ascii="Arial" w:eastAsia="Arial" w:hAnsi="Arial" w:cs="Arial"/>
          <w:spacing w:val="1"/>
          <w:sz w:val="24"/>
          <w:szCs w:val="24"/>
          <w:u w:val="single" w:color="000000"/>
        </w:rPr>
        <w:t>A</w:t>
      </w:r>
      <w:r w:rsidRPr="007B1E51">
        <w:rPr>
          <w:rFonts w:ascii="Arial" w:eastAsia="Arial" w:hAnsi="Arial" w:cs="Arial"/>
          <w:spacing w:val="-1"/>
          <w:sz w:val="24"/>
          <w:szCs w:val="24"/>
          <w:u w:val="single" w:color="000000"/>
        </w:rPr>
        <w:t>N</w:t>
      </w:r>
      <w:r w:rsidRPr="007B1E51">
        <w:rPr>
          <w:rFonts w:ascii="Arial" w:eastAsia="Arial" w:hAnsi="Arial" w:cs="Arial"/>
          <w:sz w:val="24"/>
          <w:szCs w:val="24"/>
          <w:u w:val="single" w:color="000000"/>
        </w:rPr>
        <w:t>Y</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PA</w:t>
      </w:r>
      <w:r w:rsidRPr="007B1E51">
        <w:rPr>
          <w:rFonts w:ascii="Arial" w:eastAsia="Arial" w:hAnsi="Arial" w:cs="Arial"/>
          <w:spacing w:val="-3"/>
          <w:sz w:val="24"/>
          <w:szCs w:val="24"/>
          <w:u w:val="single" w:color="000000"/>
        </w:rPr>
        <w:t>Y</w:t>
      </w:r>
      <w:r w:rsidRPr="007B1E51">
        <w:rPr>
          <w:rFonts w:ascii="Arial" w:eastAsia="Arial" w:hAnsi="Arial" w:cs="Arial"/>
          <w:spacing w:val="-1"/>
          <w:sz w:val="24"/>
          <w:szCs w:val="24"/>
          <w:u w:val="single" w:color="000000"/>
        </w:rPr>
        <w:t>M</w:t>
      </w:r>
      <w:r w:rsidRPr="007B1E51">
        <w:rPr>
          <w:rFonts w:ascii="Arial" w:eastAsia="Arial" w:hAnsi="Arial" w:cs="Arial"/>
          <w:spacing w:val="1"/>
          <w:sz w:val="24"/>
          <w:szCs w:val="24"/>
          <w:u w:val="single" w:color="000000"/>
        </w:rPr>
        <w:t>E</w:t>
      </w:r>
      <w:r w:rsidRPr="007B1E51">
        <w:rPr>
          <w:rFonts w:ascii="Arial" w:eastAsia="Arial" w:hAnsi="Arial" w:cs="Arial"/>
          <w:spacing w:val="-2"/>
          <w:sz w:val="24"/>
          <w:szCs w:val="24"/>
          <w:u w:val="single" w:color="000000"/>
        </w:rPr>
        <w:t>N</w:t>
      </w:r>
      <w:r w:rsidRPr="007B1E51">
        <w:rPr>
          <w:rFonts w:ascii="Arial" w:eastAsia="Arial" w:hAnsi="Arial" w:cs="Arial"/>
          <w:sz w:val="24"/>
          <w:szCs w:val="24"/>
          <w:u w:val="single" w:color="000000"/>
        </w:rPr>
        <w:t>T</w:t>
      </w:r>
      <w:r w:rsidRPr="007B1E51">
        <w:rPr>
          <w:rFonts w:ascii="Arial" w:eastAsia="Arial" w:hAnsi="Arial" w:cs="Arial"/>
          <w:spacing w:val="2"/>
          <w:sz w:val="24"/>
          <w:szCs w:val="24"/>
          <w:u w:val="single" w:color="000000"/>
        </w:rPr>
        <w:t xml:space="preserve"> </w:t>
      </w:r>
      <w:r w:rsidRPr="007B1E51">
        <w:rPr>
          <w:rFonts w:ascii="Arial" w:eastAsia="Arial" w:hAnsi="Arial" w:cs="Arial"/>
          <w:spacing w:val="1"/>
          <w:sz w:val="24"/>
          <w:szCs w:val="24"/>
          <w:u w:val="single" w:color="000000"/>
        </w:rPr>
        <w:t>OR</w:t>
      </w:r>
      <w:r w:rsidRPr="007B1E51">
        <w:rPr>
          <w:rFonts w:ascii="Arial" w:eastAsia="Arial" w:hAnsi="Arial" w:cs="Arial"/>
          <w:spacing w:val="-2"/>
          <w:sz w:val="24"/>
          <w:szCs w:val="24"/>
          <w:u w:val="single" w:color="000000"/>
        </w:rPr>
        <w:t xml:space="preserve"> </w:t>
      </w:r>
      <w:r w:rsidRPr="007B1E51">
        <w:rPr>
          <w:rFonts w:ascii="Arial" w:eastAsia="Arial" w:hAnsi="Arial" w:cs="Arial"/>
          <w:sz w:val="24"/>
          <w:szCs w:val="24"/>
          <w:u w:val="single" w:color="000000"/>
        </w:rPr>
        <w:t>GIFT</w:t>
      </w:r>
      <w:r w:rsidRPr="007B1E51">
        <w:rPr>
          <w:rFonts w:ascii="Arial" w:eastAsia="Arial" w:hAnsi="Arial" w:cs="Arial"/>
          <w:spacing w:val="3"/>
          <w:sz w:val="24"/>
          <w:szCs w:val="24"/>
          <w:u w:val="single" w:color="000000"/>
        </w:rPr>
        <w:t xml:space="preserve"> </w:t>
      </w:r>
      <w:r w:rsidRPr="007B1E51">
        <w:rPr>
          <w:rFonts w:ascii="Arial" w:eastAsia="Arial" w:hAnsi="Arial" w:cs="Arial"/>
          <w:spacing w:val="1"/>
          <w:sz w:val="24"/>
          <w:szCs w:val="24"/>
          <w:u w:val="single" w:color="000000"/>
        </w:rPr>
        <w:t>T</w:t>
      </w:r>
      <w:r w:rsidRPr="007B1E51">
        <w:rPr>
          <w:rFonts w:ascii="Arial" w:eastAsia="Arial" w:hAnsi="Arial" w:cs="Arial"/>
          <w:sz w:val="24"/>
          <w:szCs w:val="24"/>
          <w:u w:val="single" w:color="000000"/>
        </w:rPr>
        <w:t>O</w:t>
      </w:r>
      <w:r w:rsidRPr="007B1E51">
        <w:rPr>
          <w:rFonts w:ascii="Arial" w:eastAsia="Arial" w:hAnsi="Arial" w:cs="Arial"/>
          <w:spacing w:val="1"/>
          <w:sz w:val="24"/>
          <w:szCs w:val="24"/>
          <w:u w:val="single" w:color="000000"/>
        </w:rPr>
        <w:t xml:space="preserve"> </w:t>
      </w:r>
      <w:r w:rsidRPr="007B1E51">
        <w:rPr>
          <w:rFonts w:ascii="Arial" w:eastAsia="Arial" w:hAnsi="Arial" w:cs="Arial"/>
          <w:sz w:val="24"/>
          <w:szCs w:val="24"/>
          <w:u w:val="single" w:color="000000"/>
        </w:rPr>
        <w:t>RE</w:t>
      </w:r>
      <w:r w:rsidRPr="007B1E51">
        <w:rPr>
          <w:rFonts w:ascii="Arial" w:eastAsia="Arial" w:hAnsi="Arial" w:cs="Arial"/>
          <w:spacing w:val="1"/>
          <w:sz w:val="24"/>
          <w:szCs w:val="24"/>
          <w:u w:val="single" w:color="000000"/>
        </w:rPr>
        <w:t>SP</w:t>
      </w:r>
      <w:r w:rsidRPr="007B1E51">
        <w:rPr>
          <w:rFonts w:ascii="Arial" w:eastAsia="Arial" w:hAnsi="Arial" w:cs="Arial"/>
          <w:spacing w:val="-1"/>
          <w:sz w:val="24"/>
          <w:szCs w:val="24"/>
          <w:u w:val="single" w:color="000000"/>
        </w:rPr>
        <w:t>O</w:t>
      </w:r>
      <w:r w:rsidRPr="007B1E51">
        <w:rPr>
          <w:rFonts w:ascii="Arial" w:eastAsia="Arial" w:hAnsi="Arial" w:cs="Arial"/>
          <w:sz w:val="24"/>
          <w:szCs w:val="24"/>
          <w:u w:val="single" w:color="000000"/>
        </w:rPr>
        <w:t>NDEN</w:t>
      </w:r>
      <w:r w:rsidRPr="007B1E51">
        <w:rPr>
          <w:rFonts w:ascii="Arial" w:eastAsia="Arial" w:hAnsi="Arial" w:cs="Arial"/>
          <w:spacing w:val="2"/>
          <w:sz w:val="24"/>
          <w:szCs w:val="24"/>
          <w:u w:val="single" w:color="000000"/>
        </w:rPr>
        <w:t>T</w:t>
      </w:r>
      <w:r w:rsidRPr="007B1E51">
        <w:rPr>
          <w:rFonts w:ascii="Arial" w:eastAsia="Arial" w:hAnsi="Arial" w:cs="Arial"/>
          <w:sz w:val="24"/>
          <w:szCs w:val="24"/>
          <w:u w:val="single" w:color="000000"/>
        </w:rPr>
        <w:t>S</w:t>
      </w:r>
    </w:p>
    <w:p w:rsidR="007B1E51" w:rsidRDefault="007B1E51" w:rsidP="007B1E51">
      <w:pPr>
        <w:pStyle w:val="ListParagraph"/>
        <w:spacing w:after="0" w:line="240" w:lineRule="auto"/>
        <w:ind w:left="716" w:right="-20"/>
        <w:rPr>
          <w:rFonts w:ascii="Arial" w:eastAsia="Arial" w:hAnsi="Arial" w:cs="Arial"/>
          <w:sz w:val="24"/>
          <w:szCs w:val="24"/>
          <w:u w:val="single" w:color="000000"/>
        </w:rPr>
      </w:pPr>
    </w:p>
    <w:p w:rsidR="004533D6" w:rsidRDefault="00913FA0" w:rsidP="00A42919">
      <w:pPr>
        <w:pStyle w:val="ListParagraph"/>
        <w:spacing w:after="0" w:line="240" w:lineRule="auto"/>
        <w:ind w:left="716" w:right="-20"/>
        <w:rPr>
          <w:rFonts w:ascii="Arial" w:eastAsia="Arial" w:hAnsi="Arial" w:cs="Arial"/>
          <w:sz w:val="24"/>
          <w:szCs w:val="24"/>
          <w:u w:color="000000"/>
        </w:rPr>
      </w:pPr>
      <w:r>
        <w:rPr>
          <w:rFonts w:ascii="Arial" w:eastAsia="Arial" w:hAnsi="Arial" w:cs="Arial"/>
          <w:sz w:val="24"/>
          <w:szCs w:val="24"/>
          <w:u w:color="000000"/>
        </w:rPr>
        <w:t>No payment or gift has been provided to any respondents</w:t>
      </w:r>
      <w:r w:rsidR="00A42919">
        <w:rPr>
          <w:rFonts w:ascii="Arial" w:eastAsia="Arial" w:hAnsi="Arial" w:cs="Arial"/>
          <w:sz w:val="24"/>
          <w:szCs w:val="24"/>
          <w:u w:color="000000"/>
        </w:rPr>
        <w:t>.</w:t>
      </w:r>
    </w:p>
    <w:p w:rsidR="00A42919" w:rsidRDefault="00A42919" w:rsidP="00A42919">
      <w:pPr>
        <w:pStyle w:val="ListParagraph"/>
        <w:spacing w:after="0" w:line="240" w:lineRule="auto"/>
        <w:ind w:left="716" w:right="-20"/>
        <w:rPr>
          <w:rFonts w:ascii="Arial" w:eastAsia="Arial" w:hAnsi="Arial" w:cs="Arial"/>
          <w:sz w:val="24"/>
          <w:szCs w:val="24"/>
          <w:u w:color="000000"/>
        </w:rPr>
      </w:pPr>
    </w:p>
    <w:p w:rsidR="00A42919" w:rsidRDefault="00A42919">
      <w:pPr>
        <w:spacing w:after="0" w:line="240" w:lineRule="auto"/>
        <w:ind w:left="216" w:right="-20"/>
        <w:rPr>
          <w:rFonts w:ascii="Arial" w:eastAsia="Arial" w:hAnsi="Arial" w:cs="Arial"/>
          <w:spacing w:val="1"/>
          <w:sz w:val="24"/>
          <w:szCs w:val="24"/>
        </w:rPr>
      </w:pPr>
    </w:p>
    <w:p w:rsidR="004533D6" w:rsidRPr="00A42919" w:rsidRDefault="00BF6DB2" w:rsidP="00A42919">
      <w:pPr>
        <w:pStyle w:val="ListParagraph"/>
        <w:numPr>
          <w:ilvl w:val="0"/>
          <w:numId w:val="1"/>
        </w:numPr>
        <w:spacing w:after="0" w:line="240" w:lineRule="auto"/>
        <w:ind w:right="-20"/>
        <w:rPr>
          <w:rFonts w:ascii="Arial" w:eastAsia="Arial" w:hAnsi="Arial" w:cs="Arial"/>
          <w:spacing w:val="1"/>
          <w:sz w:val="24"/>
          <w:szCs w:val="24"/>
          <w:u w:val="single" w:color="000000"/>
        </w:rPr>
      </w:pPr>
      <w:r w:rsidRPr="00A42919">
        <w:rPr>
          <w:rFonts w:ascii="Arial" w:eastAsia="Arial" w:hAnsi="Arial" w:cs="Arial"/>
          <w:spacing w:val="1"/>
          <w:sz w:val="24"/>
          <w:szCs w:val="24"/>
          <w:u w:val="single" w:color="000000"/>
        </w:rPr>
        <w:t>ASS</w:t>
      </w:r>
      <w:r w:rsidRPr="00A42919">
        <w:rPr>
          <w:rFonts w:ascii="Arial" w:eastAsia="Arial" w:hAnsi="Arial" w:cs="Arial"/>
          <w:spacing w:val="-1"/>
          <w:sz w:val="24"/>
          <w:szCs w:val="24"/>
          <w:u w:val="single" w:color="000000"/>
        </w:rPr>
        <w:t>U</w:t>
      </w:r>
      <w:r w:rsidRPr="00A42919">
        <w:rPr>
          <w:rFonts w:ascii="Arial" w:eastAsia="Arial" w:hAnsi="Arial" w:cs="Arial"/>
          <w:spacing w:val="-2"/>
          <w:sz w:val="24"/>
          <w:szCs w:val="24"/>
          <w:u w:val="single" w:color="000000"/>
        </w:rPr>
        <w:t>R</w:t>
      </w:r>
      <w:r w:rsidRPr="00A42919">
        <w:rPr>
          <w:rFonts w:ascii="Arial" w:eastAsia="Arial" w:hAnsi="Arial" w:cs="Arial"/>
          <w:spacing w:val="1"/>
          <w:sz w:val="24"/>
          <w:szCs w:val="24"/>
          <w:u w:val="single" w:color="000000"/>
        </w:rPr>
        <w:t>A</w:t>
      </w:r>
      <w:r w:rsidRPr="00A42919">
        <w:rPr>
          <w:rFonts w:ascii="Arial" w:eastAsia="Arial" w:hAnsi="Arial" w:cs="Arial"/>
          <w:sz w:val="24"/>
          <w:szCs w:val="24"/>
          <w:u w:val="single" w:color="000000"/>
        </w:rPr>
        <w:t>N</w:t>
      </w:r>
      <w:r w:rsidRPr="00A42919">
        <w:rPr>
          <w:rFonts w:ascii="Arial" w:eastAsia="Arial" w:hAnsi="Arial" w:cs="Arial"/>
          <w:spacing w:val="-2"/>
          <w:sz w:val="24"/>
          <w:szCs w:val="24"/>
          <w:u w:val="single" w:color="000000"/>
        </w:rPr>
        <w:t>C</w:t>
      </w:r>
      <w:r w:rsidRPr="00A42919">
        <w:rPr>
          <w:rFonts w:ascii="Arial" w:eastAsia="Arial" w:hAnsi="Arial" w:cs="Arial"/>
          <w:sz w:val="24"/>
          <w:szCs w:val="24"/>
          <w:u w:val="single" w:color="000000"/>
        </w:rPr>
        <w:t>E</w:t>
      </w:r>
      <w:r w:rsidRPr="00A42919">
        <w:rPr>
          <w:rFonts w:ascii="Arial" w:eastAsia="Arial" w:hAnsi="Arial" w:cs="Arial"/>
          <w:spacing w:val="1"/>
          <w:sz w:val="24"/>
          <w:szCs w:val="24"/>
          <w:u w:val="single" w:color="000000"/>
        </w:rPr>
        <w:t xml:space="preserve"> </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F C</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NF</w:t>
      </w:r>
      <w:r w:rsidRPr="00A42919">
        <w:rPr>
          <w:rFonts w:ascii="Arial" w:eastAsia="Arial" w:hAnsi="Arial" w:cs="Arial"/>
          <w:spacing w:val="1"/>
          <w:sz w:val="24"/>
          <w:szCs w:val="24"/>
          <w:u w:val="single" w:color="000000"/>
        </w:rPr>
        <w:t>I</w:t>
      </w:r>
      <w:r w:rsidRPr="00A42919">
        <w:rPr>
          <w:rFonts w:ascii="Arial" w:eastAsia="Arial" w:hAnsi="Arial" w:cs="Arial"/>
          <w:spacing w:val="-2"/>
          <w:sz w:val="24"/>
          <w:szCs w:val="24"/>
          <w:u w:val="single" w:color="000000"/>
        </w:rPr>
        <w:t>D</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N</w:t>
      </w:r>
      <w:r w:rsidRPr="00A42919">
        <w:rPr>
          <w:rFonts w:ascii="Arial" w:eastAsia="Arial" w:hAnsi="Arial" w:cs="Arial"/>
          <w:spacing w:val="1"/>
          <w:sz w:val="24"/>
          <w:szCs w:val="24"/>
          <w:u w:val="single" w:color="000000"/>
        </w:rPr>
        <w:t>TIAL</w:t>
      </w:r>
      <w:r w:rsidRPr="00A42919">
        <w:rPr>
          <w:rFonts w:ascii="Arial" w:eastAsia="Arial" w:hAnsi="Arial" w:cs="Arial"/>
          <w:spacing w:val="-1"/>
          <w:sz w:val="24"/>
          <w:szCs w:val="24"/>
          <w:u w:val="single" w:color="000000"/>
        </w:rPr>
        <w:t>I</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Y</w:t>
      </w:r>
      <w:r w:rsidRPr="00A42919">
        <w:rPr>
          <w:rFonts w:ascii="Arial" w:eastAsia="Arial" w:hAnsi="Arial" w:cs="Arial"/>
          <w:spacing w:val="-1"/>
          <w:sz w:val="24"/>
          <w:szCs w:val="24"/>
          <w:u w:val="single" w:color="000000"/>
        </w:rPr>
        <w:t xml:space="preserve"> O</w:t>
      </w:r>
      <w:r w:rsidRPr="00A42919">
        <w:rPr>
          <w:rFonts w:ascii="Arial" w:eastAsia="Arial" w:hAnsi="Arial" w:cs="Arial"/>
          <w:sz w:val="24"/>
          <w:szCs w:val="24"/>
          <w:u w:val="single" w:color="000000"/>
        </w:rPr>
        <w:t xml:space="preserve">F </w:t>
      </w:r>
      <w:r w:rsidRPr="00A42919">
        <w:rPr>
          <w:rFonts w:ascii="Arial" w:eastAsia="Arial" w:hAnsi="Arial" w:cs="Arial"/>
          <w:spacing w:val="-1"/>
          <w:sz w:val="24"/>
          <w:szCs w:val="24"/>
          <w:u w:val="single" w:color="000000"/>
        </w:rPr>
        <w:t>R</w:t>
      </w:r>
      <w:r w:rsidRPr="00A42919">
        <w:rPr>
          <w:rFonts w:ascii="Arial" w:eastAsia="Arial" w:hAnsi="Arial" w:cs="Arial"/>
          <w:spacing w:val="1"/>
          <w:sz w:val="24"/>
          <w:szCs w:val="24"/>
          <w:u w:val="single" w:color="000000"/>
        </w:rPr>
        <w:t>ESP</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N</w:t>
      </w:r>
      <w:r w:rsidRPr="00A42919">
        <w:rPr>
          <w:rFonts w:ascii="Arial" w:eastAsia="Arial" w:hAnsi="Arial" w:cs="Arial"/>
          <w:spacing w:val="1"/>
          <w:sz w:val="24"/>
          <w:szCs w:val="24"/>
          <w:u w:val="single" w:color="000000"/>
        </w:rPr>
        <w:t>SES</w:t>
      </w:r>
    </w:p>
    <w:p w:rsidR="00A42919" w:rsidRDefault="00A42919" w:rsidP="00A42919">
      <w:pPr>
        <w:pStyle w:val="ListParagraph"/>
        <w:spacing w:after="0" w:line="240" w:lineRule="auto"/>
        <w:ind w:left="716" w:right="-20"/>
        <w:rPr>
          <w:rFonts w:ascii="Arial" w:eastAsia="Arial" w:hAnsi="Arial" w:cs="Arial"/>
          <w:sz w:val="24"/>
          <w:szCs w:val="24"/>
        </w:rPr>
      </w:pPr>
    </w:p>
    <w:p w:rsidR="00A42919" w:rsidRDefault="00A42919" w:rsidP="00A42919">
      <w:pPr>
        <w:pStyle w:val="ListParagraph"/>
        <w:spacing w:after="0" w:line="240" w:lineRule="auto"/>
        <w:ind w:left="716" w:right="-20"/>
        <w:rPr>
          <w:rFonts w:ascii="Arial" w:eastAsia="Arial" w:hAnsi="Arial" w:cs="Arial"/>
          <w:sz w:val="24"/>
          <w:szCs w:val="24"/>
        </w:rPr>
      </w:pPr>
      <w:r w:rsidRPr="00A42919">
        <w:rPr>
          <w:rFonts w:ascii="Arial" w:eastAsia="Arial" w:hAnsi="Arial" w:cs="Arial"/>
          <w:sz w:val="24"/>
          <w:szCs w:val="24"/>
        </w:rPr>
        <w:t>Generally, tax returns</w:t>
      </w:r>
      <w:r>
        <w:rPr>
          <w:rFonts w:ascii="Arial" w:eastAsia="Arial" w:hAnsi="Arial" w:cs="Arial"/>
          <w:sz w:val="24"/>
          <w:szCs w:val="24"/>
        </w:rPr>
        <w:t xml:space="preserve"> </w:t>
      </w:r>
      <w:r w:rsidRPr="00A42919">
        <w:rPr>
          <w:rFonts w:ascii="Arial" w:eastAsia="Arial" w:hAnsi="Arial" w:cs="Arial"/>
          <w:sz w:val="24"/>
          <w:szCs w:val="24"/>
        </w:rPr>
        <w:t>and tax return information are confidential as required by 26 USC 6103</w:t>
      </w:r>
      <w:r>
        <w:rPr>
          <w:rFonts w:ascii="Arial" w:eastAsia="Arial" w:hAnsi="Arial" w:cs="Arial"/>
          <w:sz w:val="24"/>
          <w:szCs w:val="24"/>
        </w:rPr>
        <w:t>.</w:t>
      </w:r>
    </w:p>
    <w:p w:rsidR="00A42919" w:rsidRDefault="00A42919" w:rsidP="00A42919">
      <w:pPr>
        <w:pStyle w:val="ListParagraph"/>
        <w:spacing w:after="0" w:line="240" w:lineRule="auto"/>
        <w:ind w:left="716" w:right="-20"/>
        <w:rPr>
          <w:rFonts w:ascii="Arial" w:eastAsia="Arial" w:hAnsi="Arial" w:cs="Arial"/>
          <w:sz w:val="24"/>
          <w:szCs w:val="24"/>
        </w:rPr>
      </w:pPr>
    </w:p>
    <w:p w:rsidR="00A42919" w:rsidRDefault="00A42919" w:rsidP="00A42919">
      <w:pPr>
        <w:pStyle w:val="ListParagraph"/>
        <w:spacing w:after="0" w:line="240" w:lineRule="auto"/>
        <w:ind w:left="716" w:right="-20"/>
        <w:rPr>
          <w:rFonts w:ascii="Arial" w:eastAsia="Arial" w:hAnsi="Arial" w:cs="Arial"/>
          <w:sz w:val="24"/>
          <w:szCs w:val="24"/>
        </w:rPr>
      </w:pPr>
    </w:p>
    <w:p w:rsidR="004533D6" w:rsidRPr="00A42919" w:rsidRDefault="00BF6DB2" w:rsidP="00A42919">
      <w:pPr>
        <w:pStyle w:val="ListParagraph"/>
        <w:numPr>
          <w:ilvl w:val="0"/>
          <w:numId w:val="1"/>
        </w:numPr>
        <w:spacing w:after="0" w:line="240" w:lineRule="auto"/>
        <w:ind w:right="-20"/>
        <w:rPr>
          <w:rFonts w:ascii="Arial" w:eastAsia="Arial" w:hAnsi="Arial" w:cs="Arial"/>
          <w:sz w:val="24"/>
          <w:szCs w:val="24"/>
          <w:u w:val="single" w:color="000000"/>
        </w:rPr>
      </w:pPr>
      <w:r w:rsidRPr="00A42919">
        <w:rPr>
          <w:rFonts w:ascii="Arial" w:eastAsia="Arial" w:hAnsi="Arial" w:cs="Arial"/>
          <w:sz w:val="24"/>
          <w:szCs w:val="24"/>
          <w:u w:val="single" w:color="000000"/>
        </w:rPr>
        <w:t>J</w:t>
      </w:r>
      <w:r w:rsidRPr="00A42919">
        <w:rPr>
          <w:rFonts w:ascii="Arial" w:eastAsia="Arial" w:hAnsi="Arial" w:cs="Arial"/>
          <w:spacing w:val="-2"/>
          <w:sz w:val="24"/>
          <w:szCs w:val="24"/>
          <w:u w:val="single" w:color="000000"/>
        </w:rPr>
        <w:t>U</w:t>
      </w:r>
      <w:r w:rsidRPr="00A42919">
        <w:rPr>
          <w:rFonts w:ascii="Arial" w:eastAsia="Arial" w:hAnsi="Arial" w:cs="Arial"/>
          <w:sz w:val="24"/>
          <w:szCs w:val="24"/>
          <w:u w:val="single" w:color="000000"/>
        </w:rPr>
        <w:t>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w:t>
      </w:r>
      <w:r w:rsidRPr="00A42919">
        <w:rPr>
          <w:rFonts w:ascii="Arial" w:eastAsia="Arial" w:hAnsi="Arial" w:cs="Arial"/>
          <w:spacing w:val="-1"/>
          <w:sz w:val="24"/>
          <w:szCs w:val="24"/>
          <w:u w:val="single" w:color="000000"/>
        </w:rPr>
        <w:t>F</w:t>
      </w:r>
      <w:r w:rsidRPr="00A42919">
        <w:rPr>
          <w:rFonts w:ascii="Arial" w:eastAsia="Arial" w:hAnsi="Arial" w:cs="Arial"/>
          <w:sz w:val="24"/>
          <w:szCs w:val="24"/>
          <w:u w:val="single" w:color="000000"/>
        </w:rPr>
        <w:t>ICA</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ION</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OF</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SE</w:t>
      </w:r>
      <w:r w:rsidRPr="00A42919">
        <w:rPr>
          <w:rFonts w:ascii="Arial" w:eastAsia="Arial" w:hAnsi="Arial" w:cs="Arial"/>
          <w:spacing w:val="-2"/>
          <w:sz w:val="24"/>
          <w:szCs w:val="24"/>
          <w:u w:val="single" w:color="000000"/>
        </w:rPr>
        <w:t>N</w:t>
      </w:r>
      <w:r w:rsidRPr="00A42919">
        <w:rPr>
          <w:rFonts w:ascii="Arial" w:eastAsia="Arial" w:hAnsi="Arial" w:cs="Arial"/>
          <w:sz w:val="24"/>
          <w:szCs w:val="24"/>
          <w:u w:val="single" w:color="000000"/>
        </w:rPr>
        <w:t>SI</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I</w:t>
      </w:r>
      <w:r w:rsidRPr="00A42919">
        <w:rPr>
          <w:rFonts w:ascii="Arial" w:eastAsia="Arial" w:hAnsi="Arial" w:cs="Arial"/>
          <w:sz w:val="24"/>
          <w:szCs w:val="24"/>
          <w:u w:val="single" w:color="000000"/>
        </w:rPr>
        <w:t>VE</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QUES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IONS</w:t>
      </w:r>
    </w:p>
    <w:p w:rsidR="00A42919" w:rsidRDefault="00A42919" w:rsidP="00A42919">
      <w:pPr>
        <w:pStyle w:val="ListParagraph"/>
        <w:spacing w:after="0" w:line="240" w:lineRule="auto"/>
        <w:ind w:left="716" w:right="-20"/>
        <w:rPr>
          <w:rFonts w:ascii="Arial" w:eastAsia="Arial" w:hAnsi="Arial" w:cs="Arial"/>
          <w:sz w:val="24"/>
          <w:szCs w:val="24"/>
        </w:rPr>
      </w:pPr>
    </w:p>
    <w:p w:rsidR="00A42919" w:rsidRDefault="00913FA0" w:rsidP="00A42919">
      <w:pPr>
        <w:pStyle w:val="ListParagraph"/>
        <w:spacing w:after="0" w:line="240" w:lineRule="auto"/>
        <w:ind w:left="716" w:right="-20"/>
        <w:rPr>
          <w:rFonts w:ascii="Arial" w:eastAsia="Arial" w:hAnsi="Arial" w:cs="Arial"/>
          <w:sz w:val="24"/>
          <w:szCs w:val="24"/>
        </w:rPr>
      </w:pPr>
      <w:r>
        <w:rPr>
          <w:rFonts w:ascii="Arial" w:eastAsia="Arial" w:hAnsi="Arial" w:cs="Arial"/>
          <w:sz w:val="24"/>
          <w:szCs w:val="24"/>
        </w:rPr>
        <w:t>A privacy impact assessment (PIA) has been conducted for information collected under this request as part of the “Business Master File (BMF)” system and a Privacy Act Statement of Records notice (SORN) has been issued for for this system under IRS 24.046-Customer Account Data Engine Business Master File</w:t>
      </w:r>
      <w:r w:rsidR="00A42919">
        <w:rPr>
          <w:rFonts w:ascii="Arial" w:eastAsia="Arial" w:hAnsi="Arial" w:cs="Arial"/>
          <w:sz w:val="24"/>
          <w:szCs w:val="24"/>
        </w:rPr>
        <w:t>.</w:t>
      </w:r>
      <w:r>
        <w:rPr>
          <w:rFonts w:ascii="Arial" w:eastAsia="Arial" w:hAnsi="Arial" w:cs="Arial"/>
          <w:sz w:val="24"/>
          <w:szCs w:val="24"/>
        </w:rPr>
        <w:t xml:space="preserve">  The Internal Revenue Service PIA’s can be found at </w:t>
      </w:r>
      <w:hyperlink r:id="rId9" w:history="1">
        <w:r w:rsidRPr="009C71E4">
          <w:rPr>
            <w:rStyle w:val="Hyperlink"/>
            <w:rFonts w:ascii="Arial" w:eastAsia="Arial" w:hAnsi="Arial" w:cs="Arial"/>
            <w:sz w:val="24"/>
            <w:szCs w:val="24"/>
          </w:rPr>
          <w:t>http://www.irs.gov/uac/Privacy-Impact-Assessments-PIA</w:t>
        </w:r>
      </w:hyperlink>
      <w:r>
        <w:rPr>
          <w:rFonts w:ascii="Arial" w:eastAsia="Arial" w:hAnsi="Arial" w:cs="Arial"/>
          <w:sz w:val="24"/>
          <w:szCs w:val="24"/>
        </w:rPr>
        <w:t>.</w:t>
      </w:r>
    </w:p>
    <w:p w:rsidR="00913FA0" w:rsidRDefault="00913FA0" w:rsidP="00A42919">
      <w:pPr>
        <w:pStyle w:val="ListParagraph"/>
        <w:spacing w:after="0" w:line="240" w:lineRule="auto"/>
        <w:ind w:left="716" w:right="-20"/>
        <w:rPr>
          <w:rFonts w:ascii="Arial" w:eastAsia="Arial" w:hAnsi="Arial" w:cs="Arial"/>
          <w:sz w:val="24"/>
          <w:szCs w:val="24"/>
        </w:rPr>
      </w:pPr>
    </w:p>
    <w:p w:rsidR="00913FA0" w:rsidRPr="00A42919" w:rsidRDefault="00913FA0" w:rsidP="00A42919">
      <w:pPr>
        <w:pStyle w:val="ListParagraph"/>
        <w:spacing w:after="0" w:line="240" w:lineRule="auto"/>
        <w:ind w:left="716" w:right="-20"/>
        <w:rPr>
          <w:rFonts w:ascii="Arial" w:eastAsia="Arial" w:hAnsi="Arial" w:cs="Arial"/>
          <w:sz w:val="24"/>
          <w:szCs w:val="24"/>
        </w:rPr>
      </w:pPr>
      <w:r>
        <w:rPr>
          <w:rFonts w:ascii="Arial" w:eastAsia="Arial" w:hAnsi="Arial" w:cs="Arial"/>
          <w:sz w:val="24"/>
          <w:szCs w:val="24"/>
        </w:rPr>
        <w:t>Title 26 USC 6109 requires inclusion of identifying numbers in returns, statements, or other documents for securing proper identification or persons required to make suck returns, statements, or documents and is the authority for social security numbers (SSNs) in IRS systems</w:t>
      </w: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4533D6">
      <w:pPr>
        <w:spacing w:before="2" w:after="0" w:line="200" w:lineRule="exact"/>
        <w:rPr>
          <w:sz w:val="20"/>
          <w:szCs w:val="20"/>
        </w:rPr>
      </w:pPr>
    </w:p>
    <w:p w:rsidR="004533D6" w:rsidRDefault="00BF6DB2" w:rsidP="00A42919">
      <w:pPr>
        <w:pStyle w:val="ListParagraph"/>
        <w:numPr>
          <w:ilvl w:val="0"/>
          <w:numId w:val="1"/>
        </w:numPr>
        <w:spacing w:after="0" w:line="240" w:lineRule="auto"/>
        <w:ind w:right="-20"/>
        <w:rPr>
          <w:rFonts w:ascii="Arial" w:eastAsia="Arial" w:hAnsi="Arial" w:cs="Arial"/>
          <w:sz w:val="24"/>
          <w:szCs w:val="24"/>
          <w:u w:val="single" w:color="000000"/>
        </w:rPr>
      </w:pP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w:t>
      </w:r>
      <w:r w:rsidRPr="00A42919">
        <w:rPr>
          <w:rFonts w:ascii="Arial" w:eastAsia="Arial" w:hAnsi="Arial" w:cs="Arial"/>
          <w:spacing w:val="-2"/>
          <w:sz w:val="24"/>
          <w:szCs w:val="24"/>
          <w:u w:val="single" w:color="000000"/>
        </w:rPr>
        <w:t>M</w:t>
      </w:r>
      <w:r w:rsidRPr="00A42919">
        <w:rPr>
          <w:rFonts w:ascii="Arial" w:eastAsia="Arial" w:hAnsi="Arial" w:cs="Arial"/>
          <w:spacing w:val="1"/>
          <w:sz w:val="24"/>
          <w:szCs w:val="24"/>
          <w:u w:val="single" w:color="000000"/>
        </w:rPr>
        <w:t>A</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 xml:space="preserve">ED </w:t>
      </w:r>
      <w:r w:rsidRPr="00A42919">
        <w:rPr>
          <w:rFonts w:ascii="Arial" w:eastAsia="Arial" w:hAnsi="Arial" w:cs="Arial"/>
          <w:spacing w:val="1"/>
          <w:sz w:val="24"/>
          <w:szCs w:val="24"/>
          <w:u w:val="single" w:color="000000"/>
        </w:rPr>
        <w:t>B</w:t>
      </w:r>
      <w:r w:rsidRPr="00A42919">
        <w:rPr>
          <w:rFonts w:ascii="Arial" w:eastAsia="Arial" w:hAnsi="Arial" w:cs="Arial"/>
          <w:spacing w:val="-2"/>
          <w:sz w:val="24"/>
          <w:szCs w:val="24"/>
          <w:u w:val="single" w:color="000000"/>
        </w:rPr>
        <w:t>U</w:t>
      </w:r>
      <w:r w:rsidRPr="00A42919">
        <w:rPr>
          <w:rFonts w:ascii="Arial" w:eastAsia="Arial" w:hAnsi="Arial" w:cs="Arial"/>
          <w:sz w:val="24"/>
          <w:szCs w:val="24"/>
          <w:u w:val="single" w:color="000000"/>
        </w:rPr>
        <w:t>RDEN</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OF</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INFOR</w:t>
      </w:r>
      <w:r w:rsidRPr="00A42919">
        <w:rPr>
          <w:rFonts w:ascii="Arial" w:eastAsia="Arial" w:hAnsi="Arial" w:cs="Arial"/>
          <w:spacing w:val="-2"/>
          <w:sz w:val="24"/>
          <w:szCs w:val="24"/>
          <w:u w:val="single" w:color="000000"/>
        </w:rPr>
        <w:t>M</w:t>
      </w:r>
      <w:r w:rsidRPr="00A42919">
        <w:rPr>
          <w:rFonts w:ascii="Arial" w:eastAsia="Arial" w:hAnsi="Arial" w:cs="Arial"/>
          <w:spacing w:val="1"/>
          <w:sz w:val="24"/>
          <w:szCs w:val="24"/>
          <w:u w:val="single" w:color="000000"/>
        </w:rPr>
        <w:t>A</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ION</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CO</w:t>
      </w:r>
      <w:r w:rsidRPr="00A42919">
        <w:rPr>
          <w:rFonts w:ascii="Arial" w:eastAsia="Arial" w:hAnsi="Arial" w:cs="Arial"/>
          <w:spacing w:val="1"/>
          <w:sz w:val="24"/>
          <w:szCs w:val="24"/>
          <w:u w:val="single" w:color="000000"/>
        </w:rPr>
        <w:t>L</w:t>
      </w:r>
      <w:r w:rsidRPr="00A42919">
        <w:rPr>
          <w:rFonts w:ascii="Arial" w:eastAsia="Arial" w:hAnsi="Arial" w:cs="Arial"/>
          <w:sz w:val="24"/>
          <w:szCs w:val="24"/>
          <w:u w:val="single" w:color="000000"/>
        </w:rPr>
        <w:t>L</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C</w:t>
      </w:r>
      <w:r w:rsidRPr="00A42919">
        <w:rPr>
          <w:rFonts w:ascii="Arial" w:eastAsia="Arial" w:hAnsi="Arial" w:cs="Arial"/>
          <w:spacing w:val="1"/>
          <w:sz w:val="24"/>
          <w:szCs w:val="24"/>
          <w:u w:val="single" w:color="000000"/>
        </w:rPr>
        <w:t>T</w:t>
      </w:r>
      <w:r w:rsidRPr="00A42919">
        <w:rPr>
          <w:rFonts w:ascii="Arial" w:eastAsia="Arial" w:hAnsi="Arial" w:cs="Arial"/>
          <w:sz w:val="24"/>
          <w:szCs w:val="24"/>
          <w:u w:val="single" w:color="000000"/>
        </w:rPr>
        <w:t>ION</w:t>
      </w:r>
    </w:p>
    <w:p w:rsidR="007A2550" w:rsidRDefault="007A2550" w:rsidP="007A2550">
      <w:pPr>
        <w:pStyle w:val="ListParagraph"/>
        <w:spacing w:after="0" w:line="240" w:lineRule="auto"/>
        <w:ind w:left="716" w:right="-20"/>
        <w:rPr>
          <w:rFonts w:ascii="Arial" w:eastAsia="Arial" w:hAnsi="Arial" w:cs="Arial"/>
          <w:sz w:val="24"/>
          <w:szCs w:val="24"/>
          <w:u w:val="single" w:color="000000"/>
        </w:rPr>
      </w:pPr>
    </w:p>
    <w:p w:rsidR="006C7E51" w:rsidRDefault="000C2282" w:rsidP="006C7E51">
      <w:pPr>
        <w:pStyle w:val="ListParagraph"/>
        <w:spacing w:after="0" w:line="240" w:lineRule="auto"/>
        <w:ind w:left="716" w:right="-20"/>
        <w:rPr>
          <w:rFonts w:ascii="Arial" w:eastAsia="Arial" w:hAnsi="Arial" w:cs="Arial"/>
          <w:sz w:val="24"/>
          <w:szCs w:val="24"/>
          <w:u w:color="000000"/>
        </w:rPr>
      </w:pPr>
      <w:r>
        <w:rPr>
          <w:rFonts w:ascii="Arial" w:eastAsia="Arial" w:hAnsi="Arial" w:cs="Arial"/>
          <w:sz w:val="24"/>
          <w:szCs w:val="24"/>
          <w:u w:color="000000"/>
        </w:rPr>
        <w:tab/>
      </w: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0C2282" w:rsidRPr="00C94E69" w:rsidTr="00872520">
        <w:tc>
          <w:tcPr>
            <w:tcW w:w="1258" w:type="dxa"/>
            <w:shd w:val="clear" w:color="auto" w:fill="auto"/>
            <w:vAlign w:val="bottom"/>
          </w:tcPr>
          <w:p w:rsidR="000C2282" w:rsidRPr="00C94E69" w:rsidRDefault="000C2282" w:rsidP="00872520">
            <w:pPr>
              <w:keepNext/>
              <w:keepLines/>
              <w:numPr>
                <w:ilvl w:val="12"/>
                <w:numId w:val="0"/>
              </w:numPr>
              <w:jc w:val="center"/>
              <w:rPr>
                <w:rFonts w:ascii="Arial Narrow" w:hAnsi="Arial Narrow"/>
                <w:b/>
                <w:sz w:val="18"/>
                <w:szCs w:val="18"/>
              </w:rPr>
            </w:pPr>
            <w:bookmarkStart w:id="1" w:name="_Hlk495931810"/>
            <w:r w:rsidRPr="00C94E69">
              <w:rPr>
                <w:rFonts w:ascii="Arial Narrow" w:hAnsi="Arial Narrow"/>
                <w:b/>
                <w:sz w:val="18"/>
                <w:szCs w:val="18"/>
              </w:rPr>
              <w:t>Authority</w:t>
            </w:r>
          </w:p>
        </w:tc>
        <w:tc>
          <w:tcPr>
            <w:tcW w:w="1916" w:type="dxa"/>
            <w:vAlign w:val="bottom"/>
          </w:tcPr>
          <w:p w:rsidR="000C2282" w:rsidRPr="00C94E69" w:rsidRDefault="000C2282" w:rsidP="00872520">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0C2282" w:rsidRPr="00C94E69" w:rsidRDefault="000C2282" w:rsidP="00872520">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0C2282" w:rsidRPr="00C94E69" w:rsidRDefault="000C2282" w:rsidP="00872520">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0C2282" w:rsidRPr="00C94E69" w:rsidRDefault="000C2282" w:rsidP="00872520">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0C2282" w:rsidRPr="00C94E69" w:rsidRDefault="000C2282" w:rsidP="00872520">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0C2282" w:rsidRPr="00C94E69" w:rsidRDefault="000C2282" w:rsidP="00872520">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000C2282" w:rsidRPr="00C94E69" w:rsidTr="00872520">
        <w:tc>
          <w:tcPr>
            <w:tcW w:w="1258" w:type="dxa"/>
            <w:shd w:val="clear" w:color="auto" w:fill="auto"/>
            <w:vAlign w:val="bottom"/>
          </w:tcPr>
          <w:p w:rsidR="000C2282" w:rsidRPr="00C94E69" w:rsidRDefault="000C2282" w:rsidP="00872520">
            <w:pPr>
              <w:keepNext/>
              <w:keepLines/>
              <w:numPr>
                <w:ilvl w:val="12"/>
                <w:numId w:val="0"/>
              </w:numPr>
              <w:jc w:val="center"/>
              <w:rPr>
                <w:rFonts w:ascii="Arial Narrow" w:hAnsi="Arial Narrow"/>
                <w:sz w:val="18"/>
                <w:szCs w:val="18"/>
              </w:rPr>
            </w:pPr>
            <w:r>
              <w:rPr>
                <w:rFonts w:ascii="Arial Narrow" w:hAnsi="Arial Narrow"/>
                <w:sz w:val="18"/>
                <w:szCs w:val="18"/>
              </w:rPr>
              <w:t>IRC 7121</w:t>
            </w:r>
          </w:p>
        </w:tc>
        <w:tc>
          <w:tcPr>
            <w:tcW w:w="1916" w:type="dxa"/>
            <w:vAlign w:val="bottom"/>
          </w:tcPr>
          <w:p w:rsidR="000C2282" w:rsidRPr="00C94E69" w:rsidRDefault="000C2282" w:rsidP="00872520">
            <w:pPr>
              <w:keepNext/>
              <w:keepLines/>
              <w:numPr>
                <w:ilvl w:val="12"/>
                <w:numId w:val="0"/>
              </w:numPr>
              <w:jc w:val="center"/>
              <w:rPr>
                <w:rFonts w:ascii="Arial Narrow" w:hAnsi="Arial Narrow"/>
                <w:sz w:val="18"/>
                <w:szCs w:val="18"/>
              </w:rPr>
            </w:pPr>
            <w:r>
              <w:rPr>
                <w:rFonts w:ascii="Arial Narrow" w:hAnsi="Arial Narrow"/>
                <w:sz w:val="18"/>
                <w:szCs w:val="18"/>
              </w:rPr>
              <w:t>Form 8952</w:t>
            </w:r>
          </w:p>
        </w:tc>
        <w:tc>
          <w:tcPr>
            <w:tcW w:w="1170" w:type="dxa"/>
            <w:vAlign w:val="bottom"/>
          </w:tcPr>
          <w:p w:rsidR="000C2282" w:rsidRPr="00C94E69" w:rsidRDefault="000C2282" w:rsidP="00872520">
            <w:pPr>
              <w:keepNext/>
              <w:keepLines/>
              <w:numPr>
                <w:ilvl w:val="12"/>
                <w:numId w:val="0"/>
              </w:numPr>
              <w:jc w:val="center"/>
              <w:rPr>
                <w:rFonts w:ascii="Arial Narrow" w:hAnsi="Arial Narrow"/>
                <w:sz w:val="18"/>
                <w:szCs w:val="18"/>
              </w:rPr>
            </w:pPr>
            <w:r>
              <w:rPr>
                <w:rFonts w:ascii="Arial Narrow" w:hAnsi="Arial Narrow"/>
                <w:sz w:val="18"/>
                <w:szCs w:val="18"/>
              </w:rPr>
              <w:t>1700</w:t>
            </w:r>
          </w:p>
        </w:tc>
        <w:tc>
          <w:tcPr>
            <w:tcW w:w="1170" w:type="dxa"/>
            <w:vAlign w:val="bottom"/>
          </w:tcPr>
          <w:p w:rsidR="000C2282" w:rsidRPr="00C94E69" w:rsidRDefault="000C2282" w:rsidP="00872520">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0C2282" w:rsidRPr="00C94E69" w:rsidRDefault="000C2282" w:rsidP="00872520">
            <w:pPr>
              <w:keepNext/>
              <w:keepLines/>
              <w:numPr>
                <w:ilvl w:val="12"/>
                <w:numId w:val="0"/>
              </w:numPr>
              <w:jc w:val="center"/>
              <w:rPr>
                <w:rFonts w:ascii="Arial Narrow" w:hAnsi="Arial Narrow"/>
                <w:sz w:val="18"/>
                <w:szCs w:val="18"/>
              </w:rPr>
            </w:pPr>
            <w:r>
              <w:rPr>
                <w:rFonts w:ascii="Arial Narrow" w:hAnsi="Arial Narrow"/>
                <w:sz w:val="18"/>
                <w:szCs w:val="18"/>
              </w:rPr>
              <w:t>1700</w:t>
            </w:r>
          </w:p>
        </w:tc>
        <w:tc>
          <w:tcPr>
            <w:tcW w:w="1170" w:type="dxa"/>
            <w:vAlign w:val="bottom"/>
          </w:tcPr>
          <w:p w:rsidR="000C2282" w:rsidRPr="00C94E69" w:rsidRDefault="00FB6032" w:rsidP="00872520">
            <w:pPr>
              <w:keepNext/>
              <w:keepLines/>
              <w:numPr>
                <w:ilvl w:val="12"/>
                <w:numId w:val="0"/>
              </w:numPr>
              <w:jc w:val="center"/>
              <w:rPr>
                <w:rFonts w:ascii="Arial Narrow" w:hAnsi="Arial Narrow"/>
                <w:sz w:val="18"/>
                <w:szCs w:val="18"/>
              </w:rPr>
            </w:pPr>
            <w:r>
              <w:rPr>
                <w:rFonts w:ascii="Arial Narrow" w:hAnsi="Arial Narrow"/>
                <w:sz w:val="18"/>
                <w:szCs w:val="18"/>
              </w:rPr>
              <w:t>9.85</w:t>
            </w:r>
          </w:p>
        </w:tc>
        <w:tc>
          <w:tcPr>
            <w:tcW w:w="1170" w:type="dxa"/>
            <w:shd w:val="clear" w:color="auto" w:fill="auto"/>
            <w:vAlign w:val="bottom"/>
          </w:tcPr>
          <w:p w:rsidR="000C2282" w:rsidRPr="00C94E69" w:rsidRDefault="00FB6032" w:rsidP="00872520">
            <w:pPr>
              <w:keepNext/>
              <w:keepLines/>
              <w:numPr>
                <w:ilvl w:val="12"/>
                <w:numId w:val="0"/>
              </w:numPr>
              <w:jc w:val="center"/>
              <w:rPr>
                <w:rFonts w:ascii="Arial Narrow" w:hAnsi="Arial Narrow"/>
                <w:sz w:val="18"/>
                <w:szCs w:val="18"/>
              </w:rPr>
            </w:pPr>
            <w:r>
              <w:rPr>
                <w:rFonts w:ascii="Arial Narrow" w:hAnsi="Arial Narrow"/>
                <w:sz w:val="18"/>
                <w:szCs w:val="18"/>
              </w:rPr>
              <w:t>16745</w:t>
            </w:r>
          </w:p>
        </w:tc>
      </w:tr>
      <w:tr w:rsidR="000C2282" w:rsidRPr="00C94E69" w:rsidTr="00872520">
        <w:tc>
          <w:tcPr>
            <w:tcW w:w="1258" w:type="dxa"/>
            <w:shd w:val="clear" w:color="auto" w:fill="auto"/>
            <w:vAlign w:val="bottom"/>
          </w:tcPr>
          <w:p w:rsidR="000C2282" w:rsidRPr="00C94E69" w:rsidRDefault="000C2282" w:rsidP="00872520">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0C2282" w:rsidRPr="00C94E69" w:rsidRDefault="000C2282" w:rsidP="00872520">
            <w:pPr>
              <w:keepNext/>
              <w:keepLines/>
              <w:numPr>
                <w:ilvl w:val="12"/>
                <w:numId w:val="0"/>
              </w:numPr>
              <w:jc w:val="center"/>
              <w:rPr>
                <w:rFonts w:ascii="Arial Narrow" w:hAnsi="Arial Narrow"/>
                <w:sz w:val="18"/>
                <w:szCs w:val="18"/>
              </w:rPr>
            </w:pPr>
          </w:p>
        </w:tc>
        <w:tc>
          <w:tcPr>
            <w:tcW w:w="1170" w:type="dxa"/>
            <w:vAlign w:val="bottom"/>
          </w:tcPr>
          <w:p w:rsidR="000C2282" w:rsidRPr="00C94E69" w:rsidRDefault="000C2282" w:rsidP="00872520">
            <w:pPr>
              <w:keepNext/>
              <w:keepLines/>
              <w:numPr>
                <w:ilvl w:val="12"/>
                <w:numId w:val="0"/>
              </w:numPr>
              <w:jc w:val="center"/>
              <w:rPr>
                <w:rFonts w:ascii="Arial Narrow" w:hAnsi="Arial Narrow"/>
                <w:sz w:val="18"/>
                <w:szCs w:val="18"/>
              </w:rPr>
            </w:pPr>
            <w:r>
              <w:rPr>
                <w:rFonts w:ascii="Arial Narrow" w:hAnsi="Arial Narrow"/>
                <w:sz w:val="18"/>
                <w:szCs w:val="18"/>
              </w:rPr>
              <w:t>1700</w:t>
            </w:r>
          </w:p>
        </w:tc>
        <w:tc>
          <w:tcPr>
            <w:tcW w:w="1170" w:type="dxa"/>
            <w:vAlign w:val="bottom"/>
          </w:tcPr>
          <w:p w:rsidR="000C2282" w:rsidRPr="00C94E69" w:rsidRDefault="000C2282" w:rsidP="00872520">
            <w:pPr>
              <w:keepNext/>
              <w:keepLines/>
              <w:numPr>
                <w:ilvl w:val="12"/>
                <w:numId w:val="0"/>
              </w:numPr>
              <w:jc w:val="center"/>
              <w:rPr>
                <w:rFonts w:ascii="Arial Narrow" w:hAnsi="Arial Narrow"/>
                <w:sz w:val="18"/>
                <w:szCs w:val="18"/>
              </w:rPr>
            </w:pPr>
          </w:p>
        </w:tc>
        <w:tc>
          <w:tcPr>
            <w:tcW w:w="1080" w:type="dxa"/>
            <w:shd w:val="clear" w:color="auto" w:fill="auto"/>
            <w:vAlign w:val="bottom"/>
          </w:tcPr>
          <w:p w:rsidR="000C2282" w:rsidRPr="00C94E69" w:rsidRDefault="000C2282" w:rsidP="00872520">
            <w:pPr>
              <w:keepNext/>
              <w:keepLines/>
              <w:numPr>
                <w:ilvl w:val="12"/>
                <w:numId w:val="0"/>
              </w:numPr>
              <w:jc w:val="center"/>
              <w:rPr>
                <w:rFonts w:ascii="Arial Narrow" w:hAnsi="Arial Narrow"/>
                <w:sz w:val="18"/>
                <w:szCs w:val="18"/>
              </w:rPr>
            </w:pPr>
          </w:p>
        </w:tc>
        <w:tc>
          <w:tcPr>
            <w:tcW w:w="1170" w:type="dxa"/>
            <w:vAlign w:val="bottom"/>
          </w:tcPr>
          <w:p w:rsidR="000C2282" w:rsidRPr="00C94E69" w:rsidRDefault="000C2282" w:rsidP="00872520">
            <w:pPr>
              <w:keepNext/>
              <w:keepLines/>
              <w:numPr>
                <w:ilvl w:val="12"/>
                <w:numId w:val="0"/>
              </w:numPr>
              <w:jc w:val="center"/>
              <w:rPr>
                <w:rFonts w:ascii="Arial Narrow" w:hAnsi="Arial Narrow"/>
                <w:sz w:val="18"/>
                <w:szCs w:val="18"/>
              </w:rPr>
            </w:pPr>
          </w:p>
        </w:tc>
        <w:tc>
          <w:tcPr>
            <w:tcW w:w="1170" w:type="dxa"/>
            <w:shd w:val="clear" w:color="auto" w:fill="auto"/>
            <w:vAlign w:val="bottom"/>
          </w:tcPr>
          <w:p w:rsidR="000C2282" w:rsidRPr="00C94E69" w:rsidRDefault="00FB6032" w:rsidP="00872520">
            <w:pPr>
              <w:keepNext/>
              <w:keepLines/>
              <w:numPr>
                <w:ilvl w:val="12"/>
                <w:numId w:val="0"/>
              </w:numPr>
              <w:jc w:val="center"/>
              <w:rPr>
                <w:rFonts w:ascii="Arial Narrow" w:hAnsi="Arial Narrow"/>
                <w:sz w:val="18"/>
                <w:szCs w:val="18"/>
              </w:rPr>
            </w:pPr>
            <w:r>
              <w:rPr>
                <w:rFonts w:ascii="Arial Narrow" w:hAnsi="Arial Narrow"/>
                <w:sz w:val="18"/>
                <w:szCs w:val="18"/>
              </w:rPr>
              <w:t>16745</w:t>
            </w:r>
          </w:p>
        </w:tc>
      </w:tr>
      <w:bookmarkEnd w:id="1"/>
    </w:tbl>
    <w:p w:rsidR="000C2282" w:rsidRPr="006C7E51" w:rsidRDefault="000C2282" w:rsidP="006C7E51">
      <w:pPr>
        <w:pStyle w:val="ListParagraph"/>
        <w:spacing w:after="0" w:line="240" w:lineRule="auto"/>
        <w:ind w:left="716" w:right="-20"/>
        <w:rPr>
          <w:rFonts w:ascii="Arial" w:eastAsia="Arial" w:hAnsi="Arial" w:cs="Arial"/>
          <w:sz w:val="24"/>
          <w:szCs w:val="24"/>
          <w:u w:color="000000"/>
        </w:rPr>
      </w:pPr>
    </w:p>
    <w:p w:rsidR="00EB3F11" w:rsidRDefault="00EB3F11" w:rsidP="006C7E51">
      <w:pPr>
        <w:pStyle w:val="ListParagraph"/>
        <w:spacing w:after="0" w:line="240" w:lineRule="auto"/>
        <w:ind w:left="716" w:right="-20"/>
        <w:rPr>
          <w:rFonts w:ascii="Arial" w:eastAsia="Arial" w:hAnsi="Arial" w:cs="Arial"/>
          <w:sz w:val="24"/>
          <w:szCs w:val="24"/>
          <w:u w:color="000000"/>
        </w:rPr>
      </w:pPr>
    </w:p>
    <w:p w:rsidR="004533D6" w:rsidRPr="00A42919" w:rsidRDefault="00BF6DB2" w:rsidP="00A42919">
      <w:pPr>
        <w:pStyle w:val="ListParagraph"/>
        <w:numPr>
          <w:ilvl w:val="0"/>
          <w:numId w:val="1"/>
        </w:numPr>
        <w:spacing w:before="75" w:after="0" w:line="240" w:lineRule="auto"/>
        <w:ind w:right="-20"/>
        <w:rPr>
          <w:rFonts w:ascii="Arial" w:eastAsia="Arial" w:hAnsi="Arial" w:cs="Arial"/>
          <w:sz w:val="24"/>
          <w:szCs w:val="24"/>
          <w:u w:val="single" w:color="000000"/>
        </w:rPr>
      </w:pP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IMA</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 xml:space="preserve">D </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O</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A</w:t>
      </w:r>
      <w:r w:rsidRPr="00A42919">
        <w:rPr>
          <w:rFonts w:ascii="Arial" w:eastAsia="Arial" w:hAnsi="Arial" w:cs="Arial"/>
          <w:sz w:val="24"/>
          <w:szCs w:val="24"/>
          <w:u w:val="single" w:color="000000"/>
        </w:rPr>
        <w:t>L</w:t>
      </w:r>
      <w:r w:rsidRPr="00A42919">
        <w:rPr>
          <w:rFonts w:ascii="Arial" w:eastAsia="Arial" w:hAnsi="Arial" w:cs="Arial"/>
          <w:spacing w:val="1"/>
          <w:sz w:val="24"/>
          <w:szCs w:val="24"/>
          <w:u w:val="single" w:color="000000"/>
        </w:rPr>
        <w:t xml:space="preserve"> A</w:t>
      </w:r>
      <w:r w:rsidRPr="00A42919">
        <w:rPr>
          <w:rFonts w:ascii="Arial" w:eastAsia="Arial" w:hAnsi="Arial" w:cs="Arial"/>
          <w:sz w:val="24"/>
          <w:szCs w:val="24"/>
          <w:u w:val="single" w:color="000000"/>
        </w:rPr>
        <w:t>NNU</w:t>
      </w:r>
      <w:r w:rsidRPr="00A42919">
        <w:rPr>
          <w:rFonts w:ascii="Arial" w:eastAsia="Arial" w:hAnsi="Arial" w:cs="Arial"/>
          <w:spacing w:val="1"/>
          <w:sz w:val="24"/>
          <w:szCs w:val="24"/>
          <w:u w:val="single" w:color="000000"/>
        </w:rPr>
        <w:t>A</w:t>
      </w:r>
      <w:r w:rsidRPr="00A42919">
        <w:rPr>
          <w:rFonts w:ascii="Arial" w:eastAsia="Arial" w:hAnsi="Arial" w:cs="Arial"/>
          <w:sz w:val="24"/>
          <w:szCs w:val="24"/>
          <w:u w:val="single" w:color="000000"/>
        </w:rPr>
        <w:t>L</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COST</w:t>
      </w:r>
      <w:r w:rsidRPr="00A42919">
        <w:rPr>
          <w:rFonts w:ascii="Arial" w:eastAsia="Arial" w:hAnsi="Arial" w:cs="Arial"/>
          <w:spacing w:val="3"/>
          <w:sz w:val="24"/>
          <w:szCs w:val="24"/>
          <w:u w:val="single" w:color="000000"/>
        </w:rPr>
        <w:t xml:space="preserve"> </w:t>
      </w:r>
      <w:r w:rsidRPr="00A42919">
        <w:rPr>
          <w:rFonts w:ascii="Arial" w:eastAsia="Arial" w:hAnsi="Arial" w:cs="Arial"/>
          <w:spacing w:val="1"/>
          <w:sz w:val="24"/>
          <w:szCs w:val="24"/>
          <w:u w:val="single" w:color="000000"/>
        </w:rPr>
        <w:t>B</w:t>
      </w:r>
      <w:r w:rsidRPr="00A42919">
        <w:rPr>
          <w:rFonts w:ascii="Arial" w:eastAsia="Arial" w:hAnsi="Arial" w:cs="Arial"/>
          <w:spacing w:val="-2"/>
          <w:sz w:val="24"/>
          <w:szCs w:val="24"/>
          <w:u w:val="single" w:color="000000"/>
        </w:rPr>
        <w:t>U</w:t>
      </w:r>
      <w:r w:rsidRPr="00A42919">
        <w:rPr>
          <w:rFonts w:ascii="Arial" w:eastAsia="Arial" w:hAnsi="Arial" w:cs="Arial"/>
          <w:sz w:val="24"/>
          <w:szCs w:val="24"/>
          <w:u w:val="single" w:color="000000"/>
        </w:rPr>
        <w:t xml:space="preserve">RDEN </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O</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RE</w:t>
      </w:r>
      <w:r w:rsidRPr="00A42919">
        <w:rPr>
          <w:rFonts w:ascii="Arial" w:eastAsia="Arial" w:hAnsi="Arial" w:cs="Arial"/>
          <w:spacing w:val="1"/>
          <w:sz w:val="24"/>
          <w:szCs w:val="24"/>
          <w:u w:val="single" w:color="000000"/>
        </w:rPr>
        <w:t>SP</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NDEN</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S</w:t>
      </w:r>
    </w:p>
    <w:p w:rsidR="00A42919" w:rsidRDefault="00A42919" w:rsidP="00A42919">
      <w:pPr>
        <w:pStyle w:val="ListParagraph"/>
        <w:spacing w:before="75" w:after="0" w:line="240" w:lineRule="auto"/>
        <w:ind w:left="716" w:right="-20"/>
        <w:rPr>
          <w:rFonts w:ascii="Arial" w:eastAsia="Arial" w:hAnsi="Arial" w:cs="Arial"/>
          <w:sz w:val="24"/>
          <w:szCs w:val="24"/>
        </w:rPr>
      </w:pPr>
    </w:p>
    <w:p w:rsidR="004533D6" w:rsidRDefault="004141F8" w:rsidP="00A42919">
      <w:pPr>
        <w:pStyle w:val="ListParagraph"/>
        <w:spacing w:before="75" w:after="0" w:line="240" w:lineRule="auto"/>
        <w:ind w:left="716" w:right="-20"/>
        <w:rPr>
          <w:rFonts w:ascii="Arial" w:eastAsia="Arial" w:hAnsi="Arial" w:cs="Arial"/>
          <w:sz w:val="24"/>
          <w:szCs w:val="24"/>
        </w:rPr>
      </w:pPr>
      <w:r>
        <w:rPr>
          <w:rFonts w:ascii="Arial" w:eastAsia="Arial" w:hAnsi="Arial" w:cs="Arial"/>
          <w:sz w:val="24"/>
          <w:szCs w:val="24"/>
        </w:rPr>
        <w:t>To ensure more accuracy and consistency across its information collections, IRS is currently in the process of revising the methodology it uses to estimate burden and costs.  Once the methodology is complete, IRS will update this information collection to reflect a more precise estimate of burden and costs</w:t>
      </w:r>
      <w:r w:rsidR="008E39D1">
        <w:rPr>
          <w:rFonts w:ascii="Arial" w:eastAsia="Arial" w:hAnsi="Arial" w:cs="Arial"/>
          <w:sz w:val="24"/>
          <w:szCs w:val="24"/>
        </w:rPr>
        <w:t>.</w:t>
      </w:r>
      <w:r w:rsidR="00A42919" w:rsidRPr="00A42919">
        <w:rPr>
          <w:rFonts w:ascii="Arial" w:eastAsia="Arial" w:hAnsi="Arial" w:cs="Arial"/>
          <w:sz w:val="24"/>
          <w:szCs w:val="24"/>
        </w:rPr>
        <w:t xml:space="preserve">  </w:t>
      </w:r>
    </w:p>
    <w:p w:rsidR="00E84AF8" w:rsidRDefault="00E84AF8" w:rsidP="00A42919">
      <w:pPr>
        <w:pStyle w:val="ListParagraph"/>
        <w:spacing w:before="75" w:after="0" w:line="240" w:lineRule="auto"/>
        <w:ind w:left="716" w:right="-20"/>
        <w:rPr>
          <w:rFonts w:ascii="Arial" w:eastAsia="Arial" w:hAnsi="Arial" w:cs="Arial"/>
          <w:sz w:val="24"/>
          <w:szCs w:val="24"/>
        </w:rPr>
      </w:pPr>
    </w:p>
    <w:p w:rsidR="004533D6" w:rsidRDefault="00BF6DB2" w:rsidP="00A42919">
      <w:pPr>
        <w:pStyle w:val="ListParagraph"/>
        <w:numPr>
          <w:ilvl w:val="0"/>
          <w:numId w:val="1"/>
        </w:numPr>
        <w:spacing w:after="0" w:line="240" w:lineRule="auto"/>
        <w:ind w:right="-20"/>
        <w:rPr>
          <w:rFonts w:ascii="Arial" w:eastAsia="Arial" w:hAnsi="Arial" w:cs="Arial"/>
          <w:sz w:val="24"/>
          <w:szCs w:val="24"/>
          <w:u w:val="single" w:color="000000"/>
        </w:rPr>
      </w:pPr>
      <w:r w:rsidRPr="00A42919">
        <w:rPr>
          <w:rFonts w:ascii="Arial" w:eastAsia="Arial" w:hAnsi="Arial" w:cs="Arial"/>
          <w:sz w:val="24"/>
          <w:szCs w:val="24"/>
          <w:u w:val="single" w:color="000000"/>
        </w:rPr>
        <w:t>ES</w:t>
      </w:r>
      <w:r w:rsidRPr="00A42919">
        <w:rPr>
          <w:rFonts w:ascii="Arial" w:eastAsia="Arial" w:hAnsi="Arial" w:cs="Arial"/>
          <w:spacing w:val="2"/>
          <w:sz w:val="24"/>
          <w:szCs w:val="24"/>
          <w:u w:val="single" w:color="000000"/>
        </w:rPr>
        <w:t>T</w:t>
      </w:r>
      <w:r w:rsidRPr="00A42919">
        <w:rPr>
          <w:rFonts w:ascii="Arial" w:eastAsia="Arial" w:hAnsi="Arial" w:cs="Arial"/>
          <w:sz w:val="24"/>
          <w:szCs w:val="24"/>
          <w:u w:val="single" w:color="000000"/>
        </w:rPr>
        <w:t>I</w:t>
      </w:r>
      <w:r w:rsidRPr="00A42919">
        <w:rPr>
          <w:rFonts w:ascii="Arial" w:eastAsia="Arial" w:hAnsi="Arial" w:cs="Arial"/>
          <w:spacing w:val="-1"/>
          <w:sz w:val="24"/>
          <w:szCs w:val="24"/>
          <w:u w:val="single" w:color="000000"/>
        </w:rPr>
        <w:t>M</w:t>
      </w:r>
      <w:r w:rsidRPr="00A42919">
        <w:rPr>
          <w:rFonts w:ascii="Arial" w:eastAsia="Arial" w:hAnsi="Arial" w:cs="Arial"/>
          <w:sz w:val="24"/>
          <w:szCs w:val="24"/>
          <w:u w:val="single" w:color="000000"/>
        </w:rPr>
        <w:t>A</w:t>
      </w:r>
      <w:r w:rsidRPr="00A42919">
        <w:rPr>
          <w:rFonts w:ascii="Arial" w:eastAsia="Arial" w:hAnsi="Arial" w:cs="Arial"/>
          <w:spacing w:val="2"/>
          <w:sz w:val="24"/>
          <w:szCs w:val="24"/>
          <w:u w:val="single" w:color="000000"/>
        </w:rPr>
        <w:t>T</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D</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A</w:t>
      </w:r>
      <w:r w:rsidRPr="00A42919">
        <w:rPr>
          <w:rFonts w:ascii="Arial" w:eastAsia="Arial" w:hAnsi="Arial" w:cs="Arial"/>
          <w:spacing w:val="-1"/>
          <w:sz w:val="24"/>
          <w:szCs w:val="24"/>
          <w:u w:val="single" w:color="000000"/>
        </w:rPr>
        <w:t>N</w:t>
      </w:r>
      <w:r w:rsidRPr="00A42919">
        <w:rPr>
          <w:rFonts w:ascii="Arial" w:eastAsia="Arial" w:hAnsi="Arial" w:cs="Arial"/>
          <w:spacing w:val="-2"/>
          <w:sz w:val="24"/>
          <w:szCs w:val="24"/>
          <w:u w:val="single" w:color="000000"/>
        </w:rPr>
        <w:t>N</w:t>
      </w:r>
      <w:r w:rsidRPr="00A42919">
        <w:rPr>
          <w:rFonts w:ascii="Arial" w:eastAsia="Arial" w:hAnsi="Arial" w:cs="Arial"/>
          <w:sz w:val="24"/>
          <w:szCs w:val="24"/>
          <w:u w:val="single" w:color="000000"/>
        </w:rPr>
        <w:t>UALIZED</w:t>
      </w:r>
      <w:r w:rsidRPr="00A42919">
        <w:rPr>
          <w:rFonts w:ascii="Arial" w:eastAsia="Arial" w:hAnsi="Arial" w:cs="Arial"/>
          <w:spacing w:val="-2"/>
          <w:sz w:val="24"/>
          <w:szCs w:val="24"/>
          <w:u w:val="single" w:color="000000"/>
        </w:rPr>
        <w:t xml:space="preserve"> </w:t>
      </w:r>
      <w:r w:rsidRPr="00A42919">
        <w:rPr>
          <w:rFonts w:ascii="Arial" w:eastAsia="Arial" w:hAnsi="Arial" w:cs="Arial"/>
          <w:sz w:val="24"/>
          <w:szCs w:val="24"/>
          <w:u w:val="single" w:color="000000"/>
        </w:rPr>
        <w:t>C</w:t>
      </w:r>
      <w:r w:rsidRPr="00A42919">
        <w:rPr>
          <w:rFonts w:ascii="Arial" w:eastAsia="Arial" w:hAnsi="Arial" w:cs="Arial"/>
          <w:spacing w:val="-1"/>
          <w:sz w:val="24"/>
          <w:szCs w:val="24"/>
          <w:u w:val="single" w:color="000000"/>
        </w:rPr>
        <w:t>O</w:t>
      </w:r>
      <w:r w:rsidRPr="00A42919">
        <w:rPr>
          <w:rFonts w:ascii="Arial" w:eastAsia="Arial" w:hAnsi="Arial" w:cs="Arial"/>
          <w:sz w:val="24"/>
          <w:szCs w:val="24"/>
          <w:u w:val="single" w:color="000000"/>
        </w:rPr>
        <w:t>ST</w:t>
      </w:r>
      <w:r w:rsidRPr="00A42919">
        <w:rPr>
          <w:rFonts w:ascii="Arial" w:eastAsia="Arial" w:hAnsi="Arial" w:cs="Arial"/>
          <w:spacing w:val="2"/>
          <w:sz w:val="24"/>
          <w:szCs w:val="24"/>
          <w:u w:val="single" w:color="000000"/>
        </w:rPr>
        <w:t xml:space="preserve"> </w:t>
      </w:r>
      <w:r w:rsidRPr="00A42919">
        <w:rPr>
          <w:rFonts w:ascii="Arial" w:eastAsia="Arial" w:hAnsi="Arial" w:cs="Arial"/>
          <w:sz w:val="24"/>
          <w:szCs w:val="24"/>
          <w:u w:val="single" w:color="000000"/>
        </w:rPr>
        <w:t>TO</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THE</w:t>
      </w:r>
      <w:r w:rsidRPr="00A42919">
        <w:rPr>
          <w:rFonts w:ascii="Arial" w:eastAsia="Arial" w:hAnsi="Arial" w:cs="Arial"/>
          <w:spacing w:val="1"/>
          <w:sz w:val="24"/>
          <w:szCs w:val="24"/>
          <w:u w:val="single" w:color="000000"/>
        </w:rPr>
        <w:t xml:space="preserve"> </w:t>
      </w:r>
      <w:r w:rsidRPr="00A42919">
        <w:rPr>
          <w:rFonts w:ascii="Arial" w:eastAsia="Arial" w:hAnsi="Arial" w:cs="Arial"/>
          <w:spacing w:val="-1"/>
          <w:sz w:val="24"/>
          <w:szCs w:val="24"/>
          <w:u w:val="single" w:color="000000"/>
        </w:rPr>
        <w:t>F</w:t>
      </w:r>
      <w:r w:rsidRPr="00A42919">
        <w:rPr>
          <w:rFonts w:ascii="Arial" w:eastAsia="Arial" w:hAnsi="Arial" w:cs="Arial"/>
          <w:spacing w:val="1"/>
          <w:sz w:val="24"/>
          <w:szCs w:val="24"/>
          <w:u w:val="single" w:color="000000"/>
        </w:rPr>
        <w:t>E</w:t>
      </w:r>
      <w:r w:rsidRPr="00A42919">
        <w:rPr>
          <w:rFonts w:ascii="Arial" w:eastAsia="Arial" w:hAnsi="Arial" w:cs="Arial"/>
          <w:sz w:val="24"/>
          <w:szCs w:val="24"/>
          <w:u w:val="single" w:color="000000"/>
        </w:rPr>
        <w:t>DER</w:t>
      </w:r>
      <w:r w:rsidRPr="00A42919">
        <w:rPr>
          <w:rFonts w:ascii="Arial" w:eastAsia="Arial" w:hAnsi="Arial" w:cs="Arial"/>
          <w:spacing w:val="1"/>
          <w:sz w:val="24"/>
          <w:szCs w:val="24"/>
          <w:u w:val="single" w:color="000000"/>
        </w:rPr>
        <w:t>A</w:t>
      </w:r>
      <w:r w:rsidRPr="00A42919">
        <w:rPr>
          <w:rFonts w:ascii="Arial" w:eastAsia="Arial" w:hAnsi="Arial" w:cs="Arial"/>
          <w:sz w:val="24"/>
          <w:szCs w:val="24"/>
          <w:u w:val="single" w:color="000000"/>
        </w:rPr>
        <w:t>L</w:t>
      </w:r>
      <w:r w:rsidRPr="00A42919">
        <w:rPr>
          <w:rFonts w:ascii="Arial" w:eastAsia="Arial" w:hAnsi="Arial" w:cs="Arial"/>
          <w:spacing w:val="1"/>
          <w:sz w:val="24"/>
          <w:szCs w:val="24"/>
          <w:u w:val="single" w:color="000000"/>
        </w:rPr>
        <w:t xml:space="preserve"> </w:t>
      </w:r>
      <w:r w:rsidRPr="00A42919">
        <w:rPr>
          <w:rFonts w:ascii="Arial" w:eastAsia="Arial" w:hAnsi="Arial" w:cs="Arial"/>
          <w:sz w:val="24"/>
          <w:szCs w:val="24"/>
          <w:u w:val="single" w:color="000000"/>
        </w:rPr>
        <w:t>GOVE</w:t>
      </w:r>
      <w:r w:rsidRPr="00A42919">
        <w:rPr>
          <w:rFonts w:ascii="Arial" w:eastAsia="Arial" w:hAnsi="Arial" w:cs="Arial"/>
          <w:spacing w:val="-1"/>
          <w:sz w:val="24"/>
          <w:szCs w:val="24"/>
          <w:u w:val="single" w:color="000000"/>
        </w:rPr>
        <w:t>R</w:t>
      </w:r>
      <w:r w:rsidRPr="00A42919">
        <w:rPr>
          <w:rFonts w:ascii="Arial" w:eastAsia="Arial" w:hAnsi="Arial" w:cs="Arial"/>
          <w:spacing w:val="-2"/>
          <w:sz w:val="24"/>
          <w:szCs w:val="24"/>
          <w:u w:val="single" w:color="000000"/>
        </w:rPr>
        <w:t>N</w:t>
      </w:r>
      <w:r w:rsidRPr="00A42919">
        <w:rPr>
          <w:rFonts w:ascii="Arial" w:eastAsia="Arial" w:hAnsi="Arial" w:cs="Arial"/>
          <w:spacing w:val="-1"/>
          <w:sz w:val="24"/>
          <w:szCs w:val="24"/>
          <w:u w:val="single" w:color="000000"/>
        </w:rPr>
        <w:t>M</w:t>
      </w:r>
      <w:r w:rsidRPr="00A42919">
        <w:rPr>
          <w:rFonts w:ascii="Arial" w:eastAsia="Arial" w:hAnsi="Arial" w:cs="Arial"/>
          <w:sz w:val="24"/>
          <w:szCs w:val="24"/>
          <w:u w:val="single" w:color="000000"/>
        </w:rPr>
        <w:t>E</w:t>
      </w:r>
      <w:r w:rsidRPr="00A42919">
        <w:rPr>
          <w:rFonts w:ascii="Arial" w:eastAsia="Arial" w:hAnsi="Arial" w:cs="Arial"/>
          <w:spacing w:val="-2"/>
          <w:sz w:val="24"/>
          <w:szCs w:val="24"/>
          <w:u w:val="single" w:color="000000"/>
        </w:rPr>
        <w:t>N</w:t>
      </w:r>
      <w:r w:rsidRPr="00A42919">
        <w:rPr>
          <w:rFonts w:ascii="Arial" w:eastAsia="Arial" w:hAnsi="Arial" w:cs="Arial"/>
          <w:sz w:val="24"/>
          <w:szCs w:val="24"/>
          <w:u w:val="single" w:color="000000"/>
        </w:rPr>
        <w:t>T</w:t>
      </w:r>
    </w:p>
    <w:p w:rsidR="006C7E51" w:rsidRDefault="006C7E51" w:rsidP="006C7E51">
      <w:pPr>
        <w:pStyle w:val="ListParagraph"/>
        <w:spacing w:after="0" w:line="240" w:lineRule="auto"/>
        <w:ind w:left="716" w:right="-20"/>
        <w:rPr>
          <w:rFonts w:ascii="Arial" w:eastAsia="Arial" w:hAnsi="Arial" w:cs="Arial"/>
          <w:sz w:val="24"/>
          <w:szCs w:val="24"/>
          <w:u w:val="single" w:color="000000"/>
        </w:rPr>
      </w:pPr>
    </w:p>
    <w:p w:rsidR="000C2282" w:rsidRPr="000C2282" w:rsidRDefault="000C2282" w:rsidP="000C2282">
      <w:pPr>
        <w:pStyle w:val="ListParagraph"/>
        <w:ind w:left="716" w:right="-20"/>
        <w:rPr>
          <w:rFonts w:ascii="Arial" w:eastAsia="Arial" w:hAnsi="Arial" w:cs="Arial"/>
          <w:sz w:val="24"/>
          <w:szCs w:val="24"/>
          <w:u w:color="000000"/>
        </w:rPr>
      </w:pPr>
      <w:bookmarkStart w:id="2" w:name="_Hlk523834409"/>
      <w:r w:rsidRPr="000C2282">
        <w:rPr>
          <w:rFonts w:ascii="Arial" w:eastAsia="Arial" w:hAnsi="Arial" w:cs="Arial"/>
          <w:sz w:val="24"/>
          <w:szCs w:val="24"/>
          <w:u w:color="000000"/>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0C2282" w:rsidRPr="000C2282" w:rsidRDefault="000C2282" w:rsidP="000C2282">
      <w:pPr>
        <w:pStyle w:val="ListParagraph"/>
        <w:ind w:left="716" w:right="-20"/>
        <w:rPr>
          <w:rFonts w:ascii="Arial" w:eastAsia="Arial" w:hAnsi="Arial" w:cs="Arial"/>
          <w:sz w:val="24"/>
          <w:szCs w:val="24"/>
          <w:u w:color="000000"/>
        </w:rPr>
      </w:pPr>
    </w:p>
    <w:p w:rsidR="000C2282" w:rsidRPr="000C2282" w:rsidRDefault="000C2282" w:rsidP="000C2282">
      <w:pPr>
        <w:pStyle w:val="ListParagraph"/>
        <w:ind w:left="716" w:right="-20"/>
        <w:rPr>
          <w:rFonts w:ascii="Arial" w:eastAsia="Arial" w:hAnsi="Arial" w:cs="Arial"/>
          <w:sz w:val="24"/>
          <w:szCs w:val="24"/>
          <w:u w:color="000000"/>
        </w:rPr>
      </w:pPr>
      <w:r w:rsidRPr="000C2282">
        <w:rPr>
          <w:rFonts w:ascii="Arial" w:eastAsia="Arial" w:hAnsi="Arial" w:cs="Arial"/>
          <w:sz w:val="24"/>
          <w:szCs w:val="24"/>
          <w:u w:color="000000"/>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0C2282" w:rsidRPr="000C2282" w:rsidRDefault="000C2282" w:rsidP="000C2282">
      <w:pPr>
        <w:pStyle w:val="ListParagraph"/>
        <w:ind w:left="716" w:right="-20"/>
        <w:rPr>
          <w:rFonts w:ascii="Arial" w:eastAsia="Arial" w:hAnsi="Arial" w:cs="Arial"/>
          <w:sz w:val="24"/>
          <w:szCs w:val="24"/>
          <w:u w:color="000000"/>
        </w:rPr>
      </w:pPr>
    </w:p>
    <w:p w:rsidR="000C2282" w:rsidRPr="000C2282" w:rsidRDefault="000C2282" w:rsidP="000C2282">
      <w:pPr>
        <w:pStyle w:val="ListParagraph"/>
        <w:ind w:left="716" w:right="-20"/>
        <w:rPr>
          <w:rFonts w:ascii="Arial" w:eastAsia="Arial" w:hAnsi="Arial" w:cs="Arial"/>
          <w:sz w:val="24"/>
          <w:szCs w:val="24"/>
          <w:u w:color="000000"/>
        </w:rPr>
      </w:pPr>
      <w:r w:rsidRPr="000C2282">
        <w:rPr>
          <w:rFonts w:ascii="Arial" w:eastAsia="Arial" w:hAnsi="Arial" w:cs="Arial"/>
          <w:sz w:val="24"/>
          <w:szCs w:val="24"/>
          <w:u w:color="000000"/>
        </w:rPr>
        <w:t>The government cost estimate for this collection is summarized in the table below.</w:t>
      </w:r>
    </w:p>
    <w:p w:rsidR="000C2282" w:rsidRPr="000C2282" w:rsidRDefault="000C2282" w:rsidP="000C2282">
      <w:pPr>
        <w:pStyle w:val="ListParagraph"/>
        <w:ind w:left="716" w:right="-20"/>
        <w:rPr>
          <w:rFonts w:ascii="Arial" w:eastAsia="Arial" w:hAnsi="Arial" w:cs="Arial"/>
          <w:sz w:val="24"/>
          <w:szCs w:val="24"/>
          <w:u w:color="000000"/>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919"/>
        <w:gridCol w:w="288"/>
        <w:gridCol w:w="1761"/>
        <w:gridCol w:w="355"/>
        <w:gridCol w:w="1802"/>
      </w:tblGrid>
      <w:tr w:rsidR="000C2282" w:rsidRPr="000C2282" w:rsidTr="000C2282">
        <w:tc>
          <w:tcPr>
            <w:tcW w:w="2230" w:type="dxa"/>
            <w:shd w:val="clear" w:color="auto" w:fill="auto"/>
            <w:vAlign w:val="bottom"/>
          </w:tcPr>
          <w:p w:rsidR="000C2282" w:rsidRPr="005A6407" w:rsidRDefault="000C2282" w:rsidP="000C2282">
            <w:pPr>
              <w:pStyle w:val="ListParagraph"/>
              <w:ind w:left="716" w:right="-20"/>
              <w:rPr>
                <w:rFonts w:ascii="Arial Narrow" w:eastAsia="Arial" w:hAnsi="Arial Narrow" w:cs="Arial"/>
                <w:b/>
                <w:sz w:val="18"/>
                <w:szCs w:val="18"/>
                <w:u w:val="single" w:color="000000"/>
              </w:rPr>
            </w:pPr>
            <w:r w:rsidRPr="005A6407">
              <w:rPr>
                <w:rFonts w:ascii="Arial Narrow" w:eastAsia="Arial" w:hAnsi="Arial Narrow" w:cs="Arial"/>
                <w:b/>
                <w:sz w:val="18"/>
                <w:szCs w:val="18"/>
                <w:u w:val="single" w:color="000000"/>
              </w:rPr>
              <w:t>Product</w:t>
            </w:r>
          </w:p>
        </w:tc>
        <w:tc>
          <w:tcPr>
            <w:tcW w:w="1919" w:type="dxa"/>
            <w:shd w:val="clear" w:color="auto" w:fill="auto"/>
            <w:vAlign w:val="bottom"/>
          </w:tcPr>
          <w:p w:rsidR="000C2282" w:rsidRPr="005A6407" w:rsidRDefault="000C2282" w:rsidP="000C2282">
            <w:pPr>
              <w:pStyle w:val="ListParagraph"/>
              <w:ind w:left="716" w:right="-20"/>
              <w:rPr>
                <w:rFonts w:ascii="Arial Narrow" w:eastAsia="Arial" w:hAnsi="Arial Narrow" w:cs="Arial"/>
                <w:b/>
                <w:sz w:val="18"/>
                <w:szCs w:val="18"/>
                <w:u w:val="single" w:color="000000"/>
              </w:rPr>
            </w:pPr>
            <w:r w:rsidRPr="005A6407">
              <w:rPr>
                <w:rFonts w:ascii="Arial Narrow" w:eastAsia="Arial" w:hAnsi="Arial Narrow" w:cs="Arial"/>
                <w:b/>
                <w:sz w:val="18"/>
                <w:szCs w:val="18"/>
                <w:u w:val="single" w:color="000000"/>
              </w:rPr>
              <w:t>Aggregate Cost per Product (factor applied)</w:t>
            </w:r>
          </w:p>
        </w:tc>
        <w:tc>
          <w:tcPr>
            <w:tcW w:w="288" w:type="dxa"/>
            <w:shd w:val="clear" w:color="auto" w:fill="auto"/>
          </w:tcPr>
          <w:p w:rsidR="000C2282" w:rsidRPr="005A6407" w:rsidRDefault="000C2282" w:rsidP="000C2282">
            <w:pPr>
              <w:pStyle w:val="ListParagraph"/>
              <w:ind w:left="716" w:right="-20"/>
              <w:rPr>
                <w:rFonts w:ascii="Arial Narrow" w:eastAsia="Arial" w:hAnsi="Arial Narrow" w:cs="Arial"/>
                <w:b/>
                <w:sz w:val="18"/>
                <w:szCs w:val="18"/>
                <w:u w:val="single" w:color="000000"/>
              </w:rPr>
            </w:pPr>
          </w:p>
        </w:tc>
        <w:tc>
          <w:tcPr>
            <w:tcW w:w="1761" w:type="dxa"/>
            <w:shd w:val="clear" w:color="auto" w:fill="auto"/>
            <w:vAlign w:val="bottom"/>
          </w:tcPr>
          <w:p w:rsidR="000C2282" w:rsidRPr="005A6407" w:rsidRDefault="000C2282" w:rsidP="000C2282">
            <w:pPr>
              <w:pStyle w:val="ListParagraph"/>
              <w:ind w:left="716" w:right="-20"/>
              <w:rPr>
                <w:rFonts w:ascii="Arial Narrow" w:eastAsia="Arial" w:hAnsi="Arial Narrow" w:cs="Arial"/>
                <w:b/>
                <w:sz w:val="18"/>
                <w:szCs w:val="18"/>
                <w:u w:val="single" w:color="000000"/>
              </w:rPr>
            </w:pPr>
            <w:r w:rsidRPr="005A6407">
              <w:rPr>
                <w:rFonts w:ascii="Arial Narrow" w:eastAsia="Arial" w:hAnsi="Arial Narrow" w:cs="Arial"/>
                <w:b/>
                <w:sz w:val="18"/>
                <w:szCs w:val="18"/>
                <w:u w:val="single" w:color="000000"/>
              </w:rPr>
              <w:t>Printing and Distribution</w:t>
            </w:r>
          </w:p>
        </w:tc>
        <w:tc>
          <w:tcPr>
            <w:tcW w:w="355" w:type="dxa"/>
            <w:shd w:val="clear" w:color="auto" w:fill="auto"/>
          </w:tcPr>
          <w:p w:rsidR="000C2282" w:rsidRPr="005A6407" w:rsidRDefault="000C2282" w:rsidP="000C2282">
            <w:pPr>
              <w:pStyle w:val="ListParagraph"/>
              <w:ind w:left="716" w:right="-20"/>
              <w:rPr>
                <w:rFonts w:ascii="Arial Narrow" w:eastAsia="Arial" w:hAnsi="Arial Narrow" w:cs="Arial"/>
                <w:b/>
                <w:sz w:val="18"/>
                <w:szCs w:val="18"/>
                <w:u w:val="single" w:color="000000"/>
              </w:rPr>
            </w:pPr>
          </w:p>
        </w:tc>
        <w:tc>
          <w:tcPr>
            <w:tcW w:w="1802" w:type="dxa"/>
            <w:shd w:val="clear" w:color="auto" w:fill="auto"/>
            <w:vAlign w:val="bottom"/>
          </w:tcPr>
          <w:p w:rsidR="000C2282" w:rsidRPr="005A6407" w:rsidRDefault="000C2282" w:rsidP="000C2282">
            <w:pPr>
              <w:pStyle w:val="ListParagraph"/>
              <w:ind w:left="716" w:right="-20"/>
              <w:rPr>
                <w:rFonts w:ascii="Arial Narrow" w:eastAsia="Arial" w:hAnsi="Arial Narrow" w:cs="Arial"/>
                <w:b/>
                <w:sz w:val="18"/>
                <w:szCs w:val="18"/>
                <w:u w:val="single" w:color="000000"/>
              </w:rPr>
            </w:pPr>
            <w:r w:rsidRPr="005A6407">
              <w:rPr>
                <w:rFonts w:ascii="Arial Narrow" w:eastAsia="Arial" w:hAnsi="Arial Narrow" w:cs="Arial"/>
                <w:b/>
                <w:sz w:val="18"/>
                <w:szCs w:val="18"/>
                <w:u w:val="single" w:color="000000"/>
              </w:rPr>
              <w:t>Government Cost Estimate per Product</w:t>
            </w:r>
          </w:p>
        </w:tc>
      </w:tr>
      <w:tr w:rsidR="000C2282" w:rsidRPr="000C2282" w:rsidTr="005A6407">
        <w:tc>
          <w:tcPr>
            <w:tcW w:w="2230" w:type="dxa"/>
            <w:shd w:val="clear" w:color="auto" w:fill="auto"/>
            <w:vAlign w:val="bottom"/>
          </w:tcPr>
          <w:p w:rsidR="000C2282" w:rsidRPr="005A6407" w:rsidRDefault="000C2282" w:rsidP="000C2282">
            <w:pPr>
              <w:pStyle w:val="ListParagraph"/>
              <w:ind w:left="716" w:right="-20"/>
              <w:rPr>
                <w:rFonts w:ascii="Arial Narrow" w:eastAsia="Arial" w:hAnsi="Arial Narrow" w:cs="Arial"/>
                <w:sz w:val="18"/>
                <w:szCs w:val="18"/>
                <w:u w:color="000000"/>
              </w:rPr>
            </w:pPr>
            <w:r w:rsidRPr="005A6407">
              <w:rPr>
                <w:rFonts w:ascii="Arial Narrow" w:eastAsia="Arial" w:hAnsi="Arial Narrow" w:cs="Arial"/>
                <w:sz w:val="18"/>
                <w:szCs w:val="18"/>
                <w:u w:color="000000"/>
              </w:rPr>
              <w:t xml:space="preserve">Form </w:t>
            </w:r>
          </w:p>
        </w:tc>
        <w:tc>
          <w:tcPr>
            <w:tcW w:w="1919" w:type="dxa"/>
            <w:shd w:val="clear" w:color="auto" w:fill="auto"/>
            <w:vAlign w:val="bottom"/>
          </w:tcPr>
          <w:p w:rsidR="000C2282" w:rsidRPr="005A6407" w:rsidRDefault="000C2282" w:rsidP="000C2282">
            <w:pPr>
              <w:pStyle w:val="ListParagraph"/>
              <w:ind w:left="716" w:right="-20"/>
              <w:rPr>
                <w:rFonts w:ascii="Arial Narrow" w:eastAsia="Arial" w:hAnsi="Arial Narrow" w:cs="Arial"/>
                <w:sz w:val="18"/>
                <w:szCs w:val="18"/>
                <w:u w:color="000000"/>
              </w:rPr>
            </w:pPr>
            <w:r>
              <w:rPr>
                <w:rFonts w:ascii="Calibri" w:hAnsi="Calibri"/>
                <w:color w:val="000000"/>
              </w:rPr>
              <w:t xml:space="preserve"> $    11,917 </w:t>
            </w:r>
          </w:p>
        </w:tc>
        <w:tc>
          <w:tcPr>
            <w:tcW w:w="288" w:type="dxa"/>
            <w:shd w:val="clear" w:color="auto" w:fill="auto"/>
          </w:tcPr>
          <w:p w:rsidR="000C2282" w:rsidRPr="005A6407" w:rsidRDefault="000C2282" w:rsidP="000C2282">
            <w:pPr>
              <w:pStyle w:val="ListParagraph"/>
              <w:ind w:left="716" w:right="-20"/>
              <w:rPr>
                <w:rFonts w:ascii="Arial Narrow" w:eastAsia="Arial" w:hAnsi="Arial Narrow" w:cs="Arial"/>
                <w:sz w:val="18"/>
                <w:szCs w:val="18"/>
                <w:u w:color="000000"/>
              </w:rPr>
            </w:pPr>
          </w:p>
        </w:tc>
        <w:tc>
          <w:tcPr>
            <w:tcW w:w="1761" w:type="dxa"/>
            <w:shd w:val="clear" w:color="auto" w:fill="auto"/>
          </w:tcPr>
          <w:p w:rsidR="000C2282" w:rsidRPr="005A6407" w:rsidRDefault="000C2282" w:rsidP="000C2282">
            <w:pPr>
              <w:pStyle w:val="ListParagraph"/>
              <w:ind w:left="716" w:right="-20"/>
              <w:rPr>
                <w:rFonts w:ascii="Arial Narrow" w:eastAsia="Arial" w:hAnsi="Arial Narrow" w:cs="Arial"/>
                <w:sz w:val="18"/>
                <w:szCs w:val="18"/>
                <w:u w:color="000000"/>
              </w:rPr>
            </w:pPr>
          </w:p>
        </w:tc>
        <w:tc>
          <w:tcPr>
            <w:tcW w:w="355" w:type="dxa"/>
            <w:shd w:val="clear" w:color="auto" w:fill="auto"/>
          </w:tcPr>
          <w:p w:rsidR="000C2282" w:rsidRPr="005A6407" w:rsidRDefault="000C2282" w:rsidP="000C2282">
            <w:pPr>
              <w:pStyle w:val="ListParagraph"/>
              <w:ind w:left="716" w:right="-20"/>
              <w:rPr>
                <w:rFonts w:ascii="Arial Narrow" w:eastAsia="Arial" w:hAnsi="Arial Narrow" w:cs="Arial"/>
                <w:sz w:val="18"/>
                <w:szCs w:val="18"/>
                <w:u w:color="000000"/>
              </w:rPr>
            </w:pPr>
          </w:p>
        </w:tc>
        <w:tc>
          <w:tcPr>
            <w:tcW w:w="1802" w:type="dxa"/>
            <w:shd w:val="clear" w:color="auto" w:fill="auto"/>
            <w:vAlign w:val="bottom"/>
          </w:tcPr>
          <w:p w:rsidR="000C2282" w:rsidRPr="005A6407" w:rsidRDefault="000C2282" w:rsidP="000C2282">
            <w:pPr>
              <w:pStyle w:val="ListParagraph"/>
              <w:ind w:left="716" w:right="-20"/>
              <w:rPr>
                <w:rFonts w:ascii="Arial Narrow" w:eastAsia="Arial" w:hAnsi="Arial Narrow" w:cs="Arial"/>
                <w:sz w:val="18"/>
                <w:szCs w:val="18"/>
                <w:u w:color="000000"/>
              </w:rPr>
            </w:pPr>
            <w:r>
              <w:rPr>
                <w:rFonts w:ascii="Calibri" w:hAnsi="Calibri"/>
                <w:color w:val="000000"/>
              </w:rPr>
              <w:t xml:space="preserve"> $    11,917 </w:t>
            </w:r>
          </w:p>
        </w:tc>
      </w:tr>
      <w:tr w:rsidR="000C2282" w:rsidRPr="000C2282" w:rsidTr="005A6407">
        <w:tc>
          <w:tcPr>
            <w:tcW w:w="2230" w:type="dxa"/>
            <w:shd w:val="clear" w:color="auto" w:fill="auto"/>
            <w:vAlign w:val="bottom"/>
          </w:tcPr>
          <w:p w:rsidR="000C2282" w:rsidRPr="005A6407" w:rsidRDefault="000C2282" w:rsidP="000C2282">
            <w:pPr>
              <w:pStyle w:val="ListParagraph"/>
              <w:ind w:left="716" w:right="-20"/>
              <w:rPr>
                <w:rFonts w:ascii="Arial Narrow" w:eastAsia="Arial" w:hAnsi="Arial Narrow" w:cs="Arial"/>
                <w:sz w:val="18"/>
                <w:szCs w:val="18"/>
                <w:u w:color="000000"/>
              </w:rPr>
            </w:pPr>
            <w:r w:rsidRPr="005A6407">
              <w:rPr>
                <w:rFonts w:ascii="Arial Narrow" w:eastAsia="Arial" w:hAnsi="Arial Narrow" w:cs="Arial"/>
                <w:sz w:val="18"/>
                <w:szCs w:val="18"/>
                <w:u w:color="000000"/>
              </w:rPr>
              <w:t>Form Instructions</w:t>
            </w:r>
          </w:p>
        </w:tc>
        <w:tc>
          <w:tcPr>
            <w:tcW w:w="1919" w:type="dxa"/>
            <w:shd w:val="clear" w:color="auto" w:fill="auto"/>
            <w:vAlign w:val="bottom"/>
          </w:tcPr>
          <w:p w:rsidR="000C2282" w:rsidRPr="005A6407" w:rsidRDefault="000C2282" w:rsidP="000C2282">
            <w:pPr>
              <w:pStyle w:val="ListParagraph"/>
              <w:ind w:left="716" w:right="-20"/>
              <w:rPr>
                <w:rFonts w:ascii="Arial Narrow" w:eastAsia="Arial" w:hAnsi="Arial Narrow" w:cs="Arial"/>
                <w:sz w:val="18"/>
                <w:szCs w:val="18"/>
                <w:u w:color="000000"/>
              </w:rPr>
            </w:pPr>
            <w:r>
              <w:rPr>
                <w:rFonts w:ascii="Calibri" w:hAnsi="Calibri"/>
                <w:color w:val="000000"/>
              </w:rPr>
              <w:t xml:space="preserve"> $      2,979 </w:t>
            </w:r>
          </w:p>
        </w:tc>
        <w:tc>
          <w:tcPr>
            <w:tcW w:w="288" w:type="dxa"/>
            <w:shd w:val="clear" w:color="auto" w:fill="auto"/>
          </w:tcPr>
          <w:p w:rsidR="000C2282" w:rsidRPr="005A6407" w:rsidRDefault="000C2282" w:rsidP="000C2282">
            <w:pPr>
              <w:pStyle w:val="ListParagraph"/>
              <w:ind w:left="716" w:right="-20"/>
              <w:rPr>
                <w:rFonts w:ascii="Arial Narrow" w:eastAsia="Arial" w:hAnsi="Arial Narrow" w:cs="Arial"/>
                <w:sz w:val="18"/>
                <w:szCs w:val="18"/>
                <w:u w:color="000000"/>
              </w:rPr>
            </w:pPr>
          </w:p>
        </w:tc>
        <w:tc>
          <w:tcPr>
            <w:tcW w:w="1761" w:type="dxa"/>
            <w:shd w:val="clear" w:color="auto" w:fill="auto"/>
          </w:tcPr>
          <w:p w:rsidR="000C2282" w:rsidRPr="005A6407" w:rsidRDefault="000C2282" w:rsidP="000C2282">
            <w:pPr>
              <w:pStyle w:val="ListParagraph"/>
              <w:ind w:left="716" w:right="-20"/>
              <w:rPr>
                <w:rFonts w:ascii="Arial Narrow" w:eastAsia="Arial" w:hAnsi="Arial Narrow" w:cs="Arial"/>
                <w:sz w:val="18"/>
                <w:szCs w:val="18"/>
                <w:u w:color="000000"/>
              </w:rPr>
            </w:pPr>
          </w:p>
        </w:tc>
        <w:tc>
          <w:tcPr>
            <w:tcW w:w="355" w:type="dxa"/>
            <w:shd w:val="clear" w:color="auto" w:fill="auto"/>
          </w:tcPr>
          <w:p w:rsidR="000C2282" w:rsidRPr="005A6407" w:rsidRDefault="000C2282" w:rsidP="000C2282">
            <w:pPr>
              <w:pStyle w:val="ListParagraph"/>
              <w:ind w:left="716" w:right="-20"/>
              <w:rPr>
                <w:rFonts w:ascii="Arial Narrow" w:eastAsia="Arial" w:hAnsi="Arial Narrow" w:cs="Arial"/>
                <w:sz w:val="18"/>
                <w:szCs w:val="18"/>
                <w:u w:color="000000"/>
              </w:rPr>
            </w:pPr>
          </w:p>
        </w:tc>
        <w:tc>
          <w:tcPr>
            <w:tcW w:w="1802" w:type="dxa"/>
            <w:shd w:val="clear" w:color="auto" w:fill="auto"/>
            <w:vAlign w:val="bottom"/>
          </w:tcPr>
          <w:p w:rsidR="000C2282" w:rsidRPr="005A6407" w:rsidRDefault="000C2282" w:rsidP="000C2282">
            <w:pPr>
              <w:pStyle w:val="ListParagraph"/>
              <w:ind w:left="716" w:right="-20"/>
              <w:rPr>
                <w:rFonts w:ascii="Arial Narrow" w:eastAsia="Arial" w:hAnsi="Arial Narrow" w:cs="Arial"/>
                <w:sz w:val="18"/>
                <w:szCs w:val="18"/>
                <w:u w:color="000000"/>
              </w:rPr>
            </w:pPr>
            <w:r>
              <w:rPr>
                <w:rFonts w:ascii="Calibri" w:hAnsi="Calibri"/>
                <w:color w:val="000000"/>
              </w:rPr>
              <w:t xml:space="preserve"> $      2,979 </w:t>
            </w:r>
          </w:p>
        </w:tc>
      </w:tr>
      <w:tr w:rsidR="000C2282" w:rsidRPr="000C2282" w:rsidTr="000C2282">
        <w:tc>
          <w:tcPr>
            <w:tcW w:w="2230" w:type="dxa"/>
            <w:shd w:val="clear" w:color="auto" w:fill="auto"/>
          </w:tcPr>
          <w:p w:rsidR="000C2282" w:rsidRPr="005A6407" w:rsidRDefault="000C2282" w:rsidP="000C2282">
            <w:pPr>
              <w:pStyle w:val="ListParagraph"/>
              <w:ind w:left="716" w:right="-20"/>
              <w:rPr>
                <w:rFonts w:ascii="Arial Narrow" w:eastAsia="Arial" w:hAnsi="Arial Narrow" w:cs="Arial"/>
                <w:b/>
                <w:sz w:val="18"/>
                <w:szCs w:val="18"/>
                <w:u w:color="000000"/>
              </w:rPr>
            </w:pPr>
            <w:r w:rsidRPr="005A6407">
              <w:rPr>
                <w:rFonts w:ascii="Arial Narrow" w:eastAsia="Arial" w:hAnsi="Arial Narrow" w:cs="Arial"/>
                <w:b/>
                <w:sz w:val="18"/>
                <w:szCs w:val="18"/>
                <w:u w:color="000000"/>
              </w:rPr>
              <w:t>Grand Total</w:t>
            </w:r>
          </w:p>
        </w:tc>
        <w:tc>
          <w:tcPr>
            <w:tcW w:w="1919" w:type="dxa"/>
            <w:shd w:val="clear" w:color="auto" w:fill="auto"/>
          </w:tcPr>
          <w:p w:rsidR="000C2282" w:rsidRPr="005A6407" w:rsidRDefault="000C2282" w:rsidP="000C2282">
            <w:pPr>
              <w:pStyle w:val="ListParagraph"/>
              <w:ind w:left="716" w:right="-20"/>
              <w:rPr>
                <w:rFonts w:ascii="Arial Narrow" w:eastAsia="Arial" w:hAnsi="Arial Narrow" w:cs="Arial"/>
                <w:b/>
                <w:sz w:val="18"/>
                <w:szCs w:val="18"/>
                <w:u w:color="000000"/>
              </w:rPr>
            </w:pPr>
            <w:r>
              <w:rPr>
                <w:rFonts w:ascii="Arial Narrow" w:eastAsia="Arial" w:hAnsi="Arial Narrow" w:cs="Arial"/>
                <w:b/>
                <w:sz w:val="18"/>
                <w:szCs w:val="18"/>
                <w:u w:color="000000"/>
              </w:rPr>
              <w:fldChar w:fldCharType="begin"/>
            </w:r>
            <w:r>
              <w:rPr>
                <w:rFonts w:ascii="Arial Narrow" w:eastAsia="Arial" w:hAnsi="Arial Narrow" w:cs="Arial"/>
                <w:b/>
                <w:sz w:val="18"/>
                <w:szCs w:val="18"/>
                <w:u w:color="000000"/>
              </w:rPr>
              <w:instrText xml:space="preserve"> =SUM(ABOVE) </w:instrText>
            </w:r>
            <w:r>
              <w:rPr>
                <w:rFonts w:ascii="Arial Narrow" w:eastAsia="Arial" w:hAnsi="Arial Narrow" w:cs="Arial"/>
                <w:b/>
                <w:sz w:val="18"/>
                <w:szCs w:val="18"/>
                <w:u w:color="000000"/>
              </w:rPr>
              <w:fldChar w:fldCharType="separate"/>
            </w:r>
            <w:r>
              <w:rPr>
                <w:rFonts w:ascii="Arial Narrow" w:eastAsia="Arial" w:hAnsi="Arial Narrow" w:cs="Arial"/>
                <w:b/>
                <w:noProof/>
                <w:sz w:val="18"/>
                <w:szCs w:val="18"/>
                <w:u w:color="000000"/>
              </w:rPr>
              <w:t>$14,896.00</w:t>
            </w:r>
            <w:r>
              <w:rPr>
                <w:rFonts w:ascii="Arial Narrow" w:eastAsia="Arial" w:hAnsi="Arial Narrow" w:cs="Arial"/>
                <w:b/>
                <w:sz w:val="18"/>
                <w:szCs w:val="18"/>
                <w:u w:color="000000"/>
              </w:rPr>
              <w:fldChar w:fldCharType="end"/>
            </w:r>
          </w:p>
        </w:tc>
        <w:tc>
          <w:tcPr>
            <w:tcW w:w="288" w:type="dxa"/>
            <w:shd w:val="clear" w:color="auto" w:fill="auto"/>
          </w:tcPr>
          <w:p w:rsidR="000C2282" w:rsidRPr="005A6407" w:rsidRDefault="000C2282" w:rsidP="000C2282">
            <w:pPr>
              <w:pStyle w:val="ListParagraph"/>
              <w:ind w:left="716" w:right="-20"/>
              <w:rPr>
                <w:rFonts w:ascii="Arial Narrow" w:eastAsia="Arial" w:hAnsi="Arial Narrow" w:cs="Arial"/>
                <w:b/>
                <w:sz w:val="18"/>
                <w:szCs w:val="18"/>
                <w:u w:color="000000"/>
              </w:rPr>
            </w:pPr>
          </w:p>
        </w:tc>
        <w:tc>
          <w:tcPr>
            <w:tcW w:w="1761" w:type="dxa"/>
            <w:shd w:val="clear" w:color="auto" w:fill="auto"/>
          </w:tcPr>
          <w:p w:rsidR="000C2282" w:rsidRPr="005A6407" w:rsidRDefault="000C2282" w:rsidP="000C2282">
            <w:pPr>
              <w:pStyle w:val="ListParagraph"/>
              <w:ind w:left="716" w:right="-20"/>
              <w:rPr>
                <w:rFonts w:ascii="Arial Narrow" w:eastAsia="Arial" w:hAnsi="Arial Narrow" w:cs="Arial"/>
                <w:b/>
                <w:sz w:val="18"/>
                <w:szCs w:val="18"/>
                <w:u w:color="000000"/>
              </w:rPr>
            </w:pPr>
          </w:p>
        </w:tc>
        <w:tc>
          <w:tcPr>
            <w:tcW w:w="355" w:type="dxa"/>
            <w:shd w:val="clear" w:color="auto" w:fill="auto"/>
          </w:tcPr>
          <w:p w:rsidR="000C2282" w:rsidRPr="005A6407" w:rsidRDefault="000C2282" w:rsidP="000C2282">
            <w:pPr>
              <w:pStyle w:val="ListParagraph"/>
              <w:ind w:left="716" w:right="-20"/>
              <w:rPr>
                <w:rFonts w:ascii="Arial Narrow" w:eastAsia="Arial" w:hAnsi="Arial Narrow" w:cs="Arial"/>
                <w:b/>
                <w:sz w:val="18"/>
                <w:szCs w:val="18"/>
                <w:u w:color="000000"/>
              </w:rPr>
            </w:pPr>
          </w:p>
        </w:tc>
        <w:tc>
          <w:tcPr>
            <w:tcW w:w="1802" w:type="dxa"/>
            <w:shd w:val="clear" w:color="auto" w:fill="auto"/>
          </w:tcPr>
          <w:p w:rsidR="000C2282" w:rsidRPr="005A6407" w:rsidRDefault="000C2282" w:rsidP="000C2282">
            <w:pPr>
              <w:pStyle w:val="ListParagraph"/>
              <w:ind w:left="716" w:right="-20"/>
              <w:rPr>
                <w:rFonts w:ascii="Arial Narrow" w:eastAsia="Arial" w:hAnsi="Arial Narrow" w:cs="Arial"/>
                <w:b/>
                <w:sz w:val="18"/>
                <w:szCs w:val="18"/>
                <w:u w:color="000000"/>
              </w:rPr>
            </w:pPr>
            <w:r>
              <w:rPr>
                <w:rFonts w:ascii="Arial Narrow" w:eastAsia="Arial" w:hAnsi="Arial Narrow" w:cs="Arial"/>
                <w:b/>
                <w:sz w:val="18"/>
                <w:szCs w:val="18"/>
                <w:u w:color="000000"/>
              </w:rPr>
              <w:fldChar w:fldCharType="begin"/>
            </w:r>
            <w:r>
              <w:rPr>
                <w:rFonts w:ascii="Arial Narrow" w:eastAsia="Arial" w:hAnsi="Arial Narrow" w:cs="Arial"/>
                <w:b/>
                <w:sz w:val="18"/>
                <w:szCs w:val="18"/>
                <w:u w:color="000000"/>
              </w:rPr>
              <w:instrText xml:space="preserve"> =SUM(ABOVE) </w:instrText>
            </w:r>
            <w:r>
              <w:rPr>
                <w:rFonts w:ascii="Arial Narrow" w:eastAsia="Arial" w:hAnsi="Arial Narrow" w:cs="Arial"/>
                <w:b/>
                <w:sz w:val="18"/>
                <w:szCs w:val="18"/>
                <w:u w:color="000000"/>
              </w:rPr>
              <w:fldChar w:fldCharType="separate"/>
            </w:r>
            <w:r>
              <w:rPr>
                <w:rFonts w:ascii="Arial Narrow" w:eastAsia="Arial" w:hAnsi="Arial Narrow" w:cs="Arial"/>
                <w:b/>
                <w:noProof/>
                <w:sz w:val="18"/>
                <w:szCs w:val="18"/>
                <w:u w:color="000000"/>
              </w:rPr>
              <w:t>$14,896.00</w:t>
            </w:r>
            <w:r>
              <w:rPr>
                <w:rFonts w:ascii="Arial Narrow" w:eastAsia="Arial" w:hAnsi="Arial Narrow" w:cs="Arial"/>
                <w:b/>
                <w:sz w:val="18"/>
                <w:szCs w:val="18"/>
                <w:u w:color="000000"/>
              </w:rPr>
              <w:fldChar w:fldCharType="end"/>
            </w:r>
          </w:p>
        </w:tc>
      </w:tr>
      <w:tr w:rsidR="000C2282" w:rsidRPr="000C2282" w:rsidTr="00872520">
        <w:tc>
          <w:tcPr>
            <w:tcW w:w="8355" w:type="dxa"/>
            <w:gridSpan w:val="6"/>
            <w:shd w:val="clear" w:color="auto" w:fill="auto"/>
          </w:tcPr>
          <w:p w:rsidR="000C2282" w:rsidRPr="005A6407" w:rsidRDefault="000C2282" w:rsidP="000C2282">
            <w:pPr>
              <w:pStyle w:val="ListParagraph"/>
              <w:ind w:left="716" w:right="-20"/>
              <w:rPr>
                <w:rFonts w:ascii="Arial Narrow" w:eastAsia="Arial" w:hAnsi="Arial Narrow" w:cs="Arial"/>
                <w:sz w:val="18"/>
                <w:szCs w:val="18"/>
                <w:u w:color="000000"/>
              </w:rPr>
            </w:pPr>
            <w:r w:rsidRPr="005A6407">
              <w:rPr>
                <w:rFonts w:ascii="Arial Narrow" w:eastAsia="Arial" w:hAnsi="Arial Narrow" w:cs="Arial"/>
                <w:sz w:val="18"/>
                <w:szCs w:val="18"/>
                <w:u w:color="000000"/>
              </w:rPr>
              <w:t>Table costs are based on 2016 actuals obtained from IRS Chief Financial Office and Media and Publications</w:t>
            </w:r>
          </w:p>
        </w:tc>
      </w:tr>
      <w:tr w:rsidR="000C2282" w:rsidRPr="000C2282" w:rsidTr="00872520">
        <w:tc>
          <w:tcPr>
            <w:tcW w:w="8355" w:type="dxa"/>
            <w:gridSpan w:val="6"/>
            <w:shd w:val="clear" w:color="auto" w:fill="auto"/>
          </w:tcPr>
          <w:p w:rsidR="000C2282" w:rsidRPr="005A6407" w:rsidRDefault="000C2282" w:rsidP="000C2282">
            <w:pPr>
              <w:pStyle w:val="ListParagraph"/>
              <w:ind w:left="716" w:right="-20"/>
              <w:rPr>
                <w:rFonts w:ascii="Arial Narrow" w:eastAsia="Arial" w:hAnsi="Arial Narrow" w:cs="Arial"/>
                <w:sz w:val="18"/>
                <w:szCs w:val="18"/>
                <w:u w:color="000000"/>
              </w:rPr>
            </w:pPr>
            <w:r w:rsidRPr="005A6407">
              <w:rPr>
                <w:rFonts w:ascii="Arial Narrow" w:eastAsia="Arial" w:hAnsi="Arial Narrow" w:cs="Arial"/>
                <w:sz w:val="18"/>
                <w:szCs w:val="18"/>
                <w:u w:color="000000"/>
              </w:rPr>
              <w:t xml:space="preserve">* New product costs will be included in the next collection update. </w:t>
            </w:r>
          </w:p>
        </w:tc>
      </w:tr>
      <w:bookmarkEnd w:id="2"/>
    </w:tbl>
    <w:p w:rsidR="006C7E51" w:rsidRDefault="006C7E51" w:rsidP="00A42919">
      <w:pPr>
        <w:pStyle w:val="ListParagraph"/>
        <w:spacing w:after="0" w:line="240" w:lineRule="auto"/>
        <w:ind w:left="716" w:right="-20"/>
        <w:rPr>
          <w:rFonts w:ascii="Arial" w:eastAsia="Arial" w:hAnsi="Arial" w:cs="Arial"/>
          <w:sz w:val="24"/>
          <w:szCs w:val="24"/>
        </w:rPr>
      </w:pPr>
    </w:p>
    <w:p w:rsidR="004533D6" w:rsidRPr="006C7E51" w:rsidRDefault="00BF6DB2" w:rsidP="006C7E51">
      <w:pPr>
        <w:pStyle w:val="ListParagraph"/>
        <w:numPr>
          <w:ilvl w:val="0"/>
          <w:numId w:val="1"/>
        </w:numPr>
        <w:spacing w:after="0" w:line="240" w:lineRule="auto"/>
        <w:ind w:right="-20"/>
        <w:rPr>
          <w:rFonts w:ascii="Arial" w:eastAsia="Arial" w:hAnsi="Arial" w:cs="Arial"/>
          <w:sz w:val="24"/>
          <w:szCs w:val="24"/>
          <w:u w:val="single" w:color="000000"/>
        </w:rPr>
      </w:pPr>
      <w:r w:rsidRPr="006C7E51">
        <w:rPr>
          <w:rFonts w:ascii="Arial" w:eastAsia="Arial" w:hAnsi="Arial" w:cs="Arial"/>
          <w:sz w:val="24"/>
          <w:szCs w:val="24"/>
          <w:u w:val="single" w:color="000000"/>
        </w:rPr>
        <w:t>RE</w:t>
      </w:r>
      <w:r w:rsidRPr="006C7E51">
        <w:rPr>
          <w:rFonts w:ascii="Arial" w:eastAsia="Arial" w:hAnsi="Arial" w:cs="Arial"/>
          <w:spacing w:val="1"/>
          <w:sz w:val="24"/>
          <w:szCs w:val="24"/>
          <w:u w:val="single" w:color="000000"/>
        </w:rPr>
        <w:t>AS</w:t>
      </w:r>
      <w:r w:rsidRPr="006C7E51">
        <w:rPr>
          <w:rFonts w:ascii="Arial" w:eastAsia="Arial" w:hAnsi="Arial" w:cs="Arial"/>
          <w:spacing w:val="-1"/>
          <w:sz w:val="24"/>
          <w:szCs w:val="24"/>
          <w:u w:val="single" w:color="000000"/>
        </w:rPr>
        <w:t>O</w:t>
      </w:r>
      <w:r w:rsidRPr="006C7E51">
        <w:rPr>
          <w:rFonts w:ascii="Arial" w:eastAsia="Arial" w:hAnsi="Arial" w:cs="Arial"/>
          <w:sz w:val="24"/>
          <w:szCs w:val="24"/>
          <w:u w:val="single" w:color="000000"/>
        </w:rPr>
        <w:t>NS</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FOR CH</w:t>
      </w:r>
      <w:r w:rsidRPr="006C7E51">
        <w:rPr>
          <w:rFonts w:ascii="Arial" w:eastAsia="Arial" w:hAnsi="Arial" w:cs="Arial"/>
          <w:spacing w:val="1"/>
          <w:sz w:val="24"/>
          <w:szCs w:val="24"/>
          <w:u w:val="single" w:color="000000"/>
        </w:rPr>
        <w:t>A</w:t>
      </w:r>
      <w:r w:rsidRPr="006C7E51">
        <w:rPr>
          <w:rFonts w:ascii="Arial" w:eastAsia="Arial" w:hAnsi="Arial" w:cs="Arial"/>
          <w:sz w:val="24"/>
          <w:szCs w:val="24"/>
          <w:u w:val="single" w:color="000000"/>
        </w:rPr>
        <w:t>NGE</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IN BURD</w:t>
      </w:r>
      <w:r w:rsidRPr="006C7E51">
        <w:rPr>
          <w:rFonts w:ascii="Arial" w:eastAsia="Arial" w:hAnsi="Arial" w:cs="Arial"/>
          <w:spacing w:val="1"/>
          <w:sz w:val="24"/>
          <w:szCs w:val="24"/>
          <w:u w:val="single" w:color="000000"/>
        </w:rPr>
        <w:t>E</w:t>
      </w:r>
      <w:r w:rsidRPr="006C7E51">
        <w:rPr>
          <w:rFonts w:ascii="Arial" w:eastAsia="Arial" w:hAnsi="Arial" w:cs="Arial"/>
          <w:sz w:val="24"/>
          <w:szCs w:val="24"/>
          <w:u w:val="single" w:color="000000"/>
        </w:rPr>
        <w:t>N</w:t>
      </w:r>
    </w:p>
    <w:p w:rsidR="006C7E51" w:rsidRDefault="006C7E51" w:rsidP="006C7E51">
      <w:pPr>
        <w:pStyle w:val="ListParagraph"/>
        <w:spacing w:after="0" w:line="240" w:lineRule="auto"/>
        <w:ind w:left="716" w:right="-20"/>
        <w:rPr>
          <w:rFonts w:ascii="Arial" w:eastAsia="Arial" w:hAnsi="Arial" w:cs="Arial"/>
          <w:sz w:val="24"/>
          <w:szCs w:val="24"/>
        </w:rPr>
      </w:pPr>
    </w:p>
    <w:p w:rsidR="006C7E51" w:rsidRDefault="004141F8" w:rsidP="006C7E51">
      <w:pPr>
        <w:pStyle w:val="ListParagraph"/>
        <w:spacing w:after="0" w:line="240" w:lineRule="auto"/>
        <w:ind w:left="716" w:right="-20"/>
        <w:rPr>
          <w:rFonts w:ascii="Arial" w:eastAsia="Arial" w:hAnsi="Arial" w:cs="Arial"/>
          <w:sz w:val="24"/>
          <w:szCs w:val="24"/>
        </w:rPr>
      </w:pPr>
      <w:r>
        <w:rPr>
          <w:rFonts w:ascii="Arial" w:eastAsia="Arial" w:hAnsi="Arial" w:cs="Arial"/>
          <w:sz w:val="24"/>
          <w:szCs w:val="24"/>
        </w:rPr>
        <w:t xml:space="preserve">There is no change </w:t>
      </w:r>
      <w:r w:rsidR="000C2282">
        <w:rPr>
          <w:rFonts w:ascii="Arial" w:eastAsia="Arial" w:hAnsi="Arial" w:cs="Arial"/>
          <w:sz w:val="24"/>
          <w:szCs w:val="24"/>
        </w:rPr>
        <w:t xml:space="preserve">in </w:t>
      </w:r>
      <w:r>
        <w:rPr>
          <w:rFonts w:ascii="Arial" w:eastAsia="Arial" w:hAnsi="Arial" w:cs="Arial"/>
          <w:sz w:val="24"/>
          <w:szCs w:val="24"/>
        </w:rPr>
        <w:t>the paperwork burden previously approved by OMB.  We are making this submission to renew the OMB approval.</w:t>
      </w:r>
    </w:p>
    <w:p w:rsidR="004533D6" w:rsidRDefault="004533D6">
      <w:pPr>
        <w:spacing w:after="0" w:line="200" w:lineRule="exact"/>
        <w:rPr>
          <w:sz w:val="20"/>
          <w:szCs w:val="20"/>
        </w:rPr>
      </w:pPr>
    </w:p>
    <w:p w:rsidR="004533D6" w:rsidRPr="006C7E51" w:rsidRDefault="00BF6DB2" w:rsidP="006C7E51">
      <w:pPr>
        <w:pStyle w:val="ListParagraph"/>
        <w:numPr>
          <w:ilvl w:val="0"/>
          <w:numId w:val="1"/>
        </w:numPr>
        <w:spacing w:after="0" w:line="240" w:lineRule="auto"/>
        <w:ind w:right="-20"/>
        <w:rPr>
          <w:rFonts w:ascii="Arial" w:eastAsia="Arial" w:hAnsi="Arial" w:cs="Arial"/>
          <w:sz w:val="24"/>
          <w:szCs w:val="24"/>
          <w:u w:val="single" w:color="000000"/>
        </w:rPr>
      </w:pPr>
      <w:r w:rsidRPr="006C7E51">
        <w:rPr>
          <w:rFonts w:ascii="Arial" w:eastAsia="Arial" w:hAnsi="Arial" w:cs="Arial"/>
          <w:sz w:val="24"/>
          <w:szCs w:val="24"/>
          <w:u w:val="single" w:color="000000"/>
        </w:rPr>
        <w:t>PLA</w:t>
      </w:r>
      <w:r w:rsidRPr="006C7E51">
        <w:rPr>
          <w:rFonts w:ascii="Arial" w:eastAsia="Arial" w:hAnsi="Arial" w:cs="Arial"/>
          <w:spacing w:val="-1"/>
          <w:sz w:val="24"/>
          <w:szCs w:val="24"/>
          <w:u w:val="single" w:color="000000"/>
        </w:rPr>
        <w:t>N</w:t>
      </w:r>
      <w:r w:rsidRPr="006C7E51">
        <w:rPr>
          <w:rFonts w:ascii="Arial" w:eastAsia="Arial" w:hAnsi="Arial" w:cs="Arial"/>
          <w:sz w:val="24"/>
          <w:szCs w:val="24"/>
          <w:u w:val="single" w:color="000000"/>
        </w:rPr>
        <w:t>S</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FOR</w:t>
      </w:r>
      <w:r w:rsidRPr="006C7E51">
        <w:rPr>
          <w:rFonts w:ascii="Arial" w:eastAsia="Arial" w:hAnsi="Arial" w:cs="Arial"/>
          <w:spacing w:val="-2"/>
          <w:sz w:val="24"/>
          <w:szCs w:val="24"/>
          <w:u w:val="single" w:color="000000"/>
        </w:rPr>
        <w:t xml:space="preserve"> </w:t>
      </w:r>
      <w:r w:rsidRPr="006C7E51">
        <w:rPr>
          <w:rFonts w:ascii="Arial" w:eastAsia="Arial" w:hAnsi="Arial" w:cs="Arial"/>
          <w:spacing w:val="2"/>
          <w:sz w:val="24"/>
          <w:szCs w:val="24"/>
          <w:u w:val="single" w:color="000000"/>
        </w:rPr>
        <w:t>T</w:t>
      </w:r>
      <w:r w:rsidRPr="006C7E51">
        <w:rPr>
          <w:rFonts w:ascii="Arial" w:eastAsia="Arial" w:hAnsi="Arial" w:cs="Arial"/>
          <w:spacing w:val="1"/>
          <w:sz w:val="24"/>
          <w:szCs w:val="24"/>
          <w:u w:val="single" w:color="000000"/>
        </w:rPr>
        <w:t>A</w:t>
      </w:r>
      <w:r w:rsidRPr="006C7E51">
        <w:rPr>
          <w:rFonts w:ascii="Arial" w:eastAsia="Arial" w:hAnsi="Arial" w:cs="Arial"/>
          <w:sz w:val="24"/>
          <w:szCs w:val="24"/>
          <w:u w:val="single" w:color="000000"/>
        </w:rPr>
        <w:t>B</w:t>
      </w:r>
      <w:r w:rsidRPr="006C7E51">
        <w:rPr>
          <w:rFonts w:ascii="Arial" w:eastAsia="Arial" w:hAnsi="Arial" w:cs="Arial"/>
          <w:spacing w:val="-1"/>
          <w:sz w:val="24"/>
          <w:szCs w:val="24"/>
          <w:u w:val="single" w:color="000000"/>
        </w:rPr>
        <w:t>U</w:t>
      </w:r>
      <w:r w:rsidRPr="006C7E51">
        <w:rPr>
          <w:rFonts w:ascii="Arial" w:eastAsia="Arial" w:hAnsi="Arial" w:cs="Arial"/>
          <w:sz w:val="24"/>
          <w:szCs w:val="24"/>
          <w:u w:val="single" w:color="000000"/>
        </w:rPr>
        <w:t>LA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IO</w:t>
      </w:r>
      <w:r w:rsidRPr="006C7E51">
        <w:rPr>
          <w:rFonts w:ascii="Arial" w:eastAsia="Arial" w:hAnsi="Arial" w:cs="Arial"/>
          <w:spacing w:val="-2"/>
          <w:sz w:val="24"/>
          <w:szCs w:val="24"/>
          <w:u w:val="single" w:color="000000"/>
        </w:rPr>
        <w:t>N</w:t>
      </w:r>
      <w:r w:rsidRPr="006C7E51">
        <w:rPr>
          <w:rFonts w:ascii="Arial" w:eastAsia="Arial" w:hAnsi="Arial" w:cs="Arial"/>
          <w:sz w:val="24"/>
          <w:szCs w:val="24"/>
          <w:u w:val="single" w:color="000000"/>
        </w:rPr>
        <w:t>,</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STA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w:t>
      </w:r>
      <w:r w:rsidRPr="006C7E51">
        <w:rPr>
          <w:rFonts w:ascii="Arial" w:eastAsia="Arial" w:hAnsi="Arial" w:cs="Arial"/>
          <w:spacing w:val="-1"/>
          <w:sz w:val="24"/>
          <w:szCs w:val="24"/>
          <w:u w:val="single" w:color="000000"/>
        </w:rPr>
        <w:t>S</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w:t>
      </w:r>
      <w:r w:rsidRPr="006C7E51">
        <w:rPr>
          <w:rFonts w:ascii="Arial" w:eastAsia="Arial" w:hAnsi="Arial" w:cs="Arial"/>
          <w:spacing w:val="-2"/>
          <w:sz w:val="24"/>
          <w:szCs w:val="24"/>
          <w:u w:val="single" w:color="000000"/>
        </w:rPr>
        <w:t>C</w:t>
      </w:r>
      <w:r w:rsidRPr="006C7E51">
        <w:rPr>
          <w:rFonts w:ascii="Arial" w:eastAsia="Arial" w:hAnsi="Arial" w:cs="Arial"/>
          <w:spacing w:val="1"/>
          <w:sz w:val="24"/>
          <w:szCs w:val="24"/>
          <w:u w:val="single" w:color="000000"/>
        </w:rPr>
        <w:t>A</w:t>
      </w:r>
      <w:r w:rsidRPr="006C7E51">
        <w:rPr>
          <w:rFonts w:ascii="Arial" w:eastAsia="Arial" w:hAnsi="Arial" w:cs="Arial"/>
          <w:sz w:val="24"/>
          <w:szCs w:val="24"/>
          <w:u w:val="single" w:color="000000"/>
        </w:rPr>
        <w:t>L</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ANAL</w:t>
      </w:r>
      <w:r w:rsidRPr="006C7E51">
        <w:rPr>
          <w:rFonts w:ascii="Arial" w:eastAsia="Arial" w:hAnsi="Arial" w:cs="Arial"/>
          <w:spacing w:val="-3"/>
          <w:sz w:val="24"/>
          <w:szCs w:val="24"/>
          <w:u w:val="single" w:color="000000"/>
        </w:rPr>
        <w:t>Y</w:t>
      </w:r>
      <w:r w:rsidRPr="006C7E51">
        <w:rPr>
          <w:rFonts w:ascii="Arial" w:eastAsia="Arial" w:hAnsi="Arial" w:cs="Arial"/>
          <w:spacing w:val="1"/>
          <w:sz w:val="24"/>
          <w:szCs w:val="24"/>
          <w:u w:val="single" w:color="000000"/>
        </w:rPr>
        <w:t>S</w:t>
      </w:r>
      <w:r w:rsidRPr="006C7E51">
        <w:rPr>
          <w:rFonts w:ascii="Arial" w:eastAsia="Arial" w:hAnsi="Arial" w:cs="Arial"/>
          <w:sz w:val="24"/>
          <w:szCs w:val="24"/>
          <w:u w:val="single" w:color="000000"/>
        </w:rPr>
        <w:t>IS</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A</w:t>
      </w:r>
      <w:r w:rsidRPr="006C7E51">
        <w:rPr>
          <w:rFonts w:ascii="Arial" w:eastAsia="Arial" w:hAnsi="Arial" w:cs="Arial"/>
          <w:spacing w:val="-1"/>
          <w:sz w:val="24"/>
          <w:szCs w:val="24"/>
          <w:u w:val="single" w:color="000000"/>
        </w:rPr>
        <w:t>N</w:t>
      </w:r>
      <w:r w:rsidRPr="006C7E51">
        <w:rPr>
          <w:rFonts w:ascii="Arial" w:eastAsia="Arial" w:hAnsi="Arial" w:cs="Arial"/>
          <w:sz w:val="24"/>
          <w:szCs w:val="24"/>
          <w:u w:val="single" w:color="000000"/>
        </w:rPr>
        <w:t>D</w:t>
      </w:r>
      <w:r w:rsidRPr="006C7E51">
        <w:rPr>
          <w:rFonts w:ascii="Arial" w:eastAsia="Arial" w:hAnsi="Arial" w:cs="Arial"/>
          <w:spacing w:val="-1"/>
          <w:sz w:val="24"/>
          <w:szCs w:val="24"/>
          <w:u w:val="single" w:color="000000"/>
        </w:rPr>
        <w:t xml:space="preserve"> </w:t>
      </w:r>
      <w:r w:rsidRPr="006C7E51">
        <w:rPr>
          <w:rFonts w:ascii="Arial" w:eastAsia="Arial" w:hAnsi="Arial" w:cs="Arial"/>
          <w:sz w:val="24"/>
          <w:szCs w:val="24"/>
          <w:u w:val="single" w:color="000000"/>
        </w:rPr>
        <w:t>PUBLI</w:t>
      </w:r>
      <w:r w:rsidRPr="006C7E51">
        <w:rPr>
          <w:rFonts w:ascii="Arial" w:eastAsia="Arial" w:hAnsi="Arial" w:cs="Arial"/>
          <w:spacing w:val="-2"/>
          <w:sz w:val="24"/>
          <w:szCs w:val="24"/>
          <w:u w:val="single" w:color="000000"/>
        </w:rPr>
        <w:t>C</w:t>
      </w:r>
      <w:r w:rsidRPr="006C7E51">
        <w:rPr>
          <w:rFonts w:ascii="Arial" w:eastAsia="Arial" w:hAnsi="Arial" w:cs="Arial"/>
          <w:sz w:val="24"/>
          <w:szCs w:val="24"/>
          <w:u w:val="single" w:color="000000"/>
        </w:rPr>
        <w:t>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w:t>
      </w:r>
      <w:r w:rsidRPr="006C7E51">
        <w:rPr>
          <w:rFonts w:ascii="Arial" w:eastAsia="Arial" w:hAnsi="Arial" w:cs="Arial"/>
          <w:spacing w:val="-1"/>
          <w:sz w:val="24"/>
          <w:szCs w:val="24"/>
          <w:u w:val="single" w:color="000000"/>
        </w:rPr>
        <w:t>O</w:t>
      </w:r>
      <w:r w:rsidRPr="006C7E51">
        <w:rPr>
          <w:rFonts w:ascii="Arial" w:eastAsia="Arial" w:hAnsi="Arial" w:cs="Arial"/>
          <w:sz w:val="24"/>
          <w:szCs w:val="24"/>
          <w:u w:val="single" w:color="000000"/>
        </w:rPr>
        <w:t>N</w:t>
      </w:r>
    </w:p>
    <w:p w:rsidR="006C7E51" w:rsidRDefault="006C7E51" w:rsidP="006C7E51">
      <w:pPr>
        <w:pStyle w:val="ListParagraph"/>
        <w:spacing w:after="0" w:line="240" w:lineRule="auto"/>
        <w:ind w:left="716" w:right="-20"/>
        <w:rPr>
          <w:rFonts w:ascii="Arial" w:eastAsia="Arial" w:hAnsi="Arial" w:cs="Arial"/>
          <w:sz w:val="24"/>
          <w:szCs w:val="24"/>
        </w:rPr>
      </w:pPr>
    </w:p>
    <w:p w:rsidR="006C7E51" w:rsidRDefault="00EB3F11" w:rsidP="006C7E51">
      <w:pPr>
        <w:pStyle w:val="ListParagraph"/>
        <w:spacing w:after="0" w:line="240" w:lineRule="auto"/>
        <w:ind w:left="716" w:right="-20"/>
        <w:rPr>
          <w:rFonts w:ascii="Arial" w:eastAsia="Arial" w:hAnsi="Arial" w:cs="Arial"/>
          <w:sz w:val="24"/>
          <w:szCs w:val="24"/>
        </w:rPr>
      </w:pPr>
      <w:r>
        <w:rPr>
          <w:rFonts w:ascii="Arial" w:eastAsia="Arial" w:hAnsi="Arial" w:cs="Arial"/>
          <w:sz w:val="24"/>
          <w:szCs w:val="24"/>
        </w:rPr>
        <w:t>There are no plans for tabulation, statistical analysis and publication</w:t>
      </w:r>
    </w:p>
    <w:p w:rsidR="006C7E51" w:rsidRDefault="006C7E51" w:rsidP="006C7E51">
      <w:pPr>
        <w:pStyle w:val="ListParagraph"/>
        <w:spacing w:after="0" w:line="240" w:lineRule="auto"/>
        <w:ind w:left="716" w:right="-20"/>
        <w:rPr>
          <w:rFonts w:ascii="Arial" w:eastAsia="Arial" w:hAnsi="Arial" w:cs="Arial"/>
          <w:sz w:val="24"/>
          <w:szCs w:val="24"/>
        </w:rPr>
      </w:pPr>
    </w:p>
    <w:p w:rsidR="006C7E51" w:rsidRDefault="006C7E51">
      <w:pPr>
        <w:spacing w:after="0" w:line="240" w:lineRule="auto"/>
        <w:ind w:left="207" w:right="-20"/>
        <w:rPr>
          <w:rFonts w:ascii="Arial" w:eastAsia="Arial" w:hAnsi="Arial" w:cs="Arial"/>
          <w:spacing w:val="1"/>
          <w:sz w:val="24"/>
          <w:szCs w:val="24"/>
        </w:rPr>
      </w:pPr>
    </w:p>
    <w:p w:rsidR="004533D6" w:rsidRPr="006C7E51" w:rsidRDefault="00BF6DB2" w:rsidP="006C7E51">
      <w:pPr>
        <w:pStyle w:val="ListParagraph"/>
        <w:numPr>
          <w:ilvl w:val="0"/>
          <w:numId w:val="1"/>
        </w:numPr>
        <w:spacing w:after="0" w:line="240" w:lineRule="auto"/>
        <w:ind w:right="-20"/>
        <w:rPr>
          <w:rFonts w:ascii="Arial" w:eastAsia="Arial" w:hAnsi="Arial" w:cs="Arial"/>
          <w:spacing w:val="1"/>
          <w:sz w:val="24"/>
          <w:szCs w:val="24"/>
          <w:u w:val="single" w:color="000000"/>
        </w:rPr>
      </w:pPr>
      <w:r w:rsidRPr="006C7E51">
        <w:rPr>
          <w:rFonts w:ascii="Arial" w:eastAsia="Arial" w:hAnsi="Arial" w:cs="Arial"/>
          <w:sz w:val="24"/>
          <w:szCs w:val="24"/>
          <w:u w:val="single" w:color="000000"/>
        </w:rPr>
        <w:t>RE</w:t>
      </w:r>
      <w:r w:rsidRPr="006C7E51">
        <w:rPr>
          <w:rFonts w:ascii="Arial" w:eastAsia="Arial" w:hAnsi="Arial" w:cs="Arial"/>
          <w:spacing w:val="1"/>
          <w:sz w:val="24"/>
          <w:szCs w:val="24"/>
          <w:u w:val="single" w:color="000000"/>
        </w:rPr>
        <w:t>AS</w:t>
      </w:r>
      <w:r w:rsidRPr="006C7E51">
        <w:rPr>
          <w:rFonts w:ascii="Arial" w:eastAsia="Arial" w:hAnsi="Arial" w:cs="Arial"/>
          <w:spacing w:val="-1"/>
          <w:sz w:val="24"/>
          <w:szCs w:val="24"/>
          <w:u w:val="single" w:color="000000"/>
        </w:rPr>
        <w:t>O</w:t>
      </w:r>
      <w:r w:rsidRPr="006C7E51">
        <w:rPr>
          <w:rFonts w:ascii="Arial" w:eastAsia="Arial" w:hAnsi="Arial" w:cs="Arial"/>
          <w:sz w:val="24"/>
          <w:szCs w:val="24"/>
          <w:u w:val="single" w:color="000000"/>
        </w:rPr>
        <w:t>NS</w:t>
      </w:r>
      <w:r w:rsidRPr="006C7E51">
        <w:rPr>
          <w:rFonts w:ascii="Arial" w:eastAsia="Arial" w:hAnsi="Arial" w:cs="Arial"/>
          <w:spacing w:val="1"/>
          <w:sz w:val="24"/>
          <w:szCs w:val="24"/>
          <w:u w:val="single" w:color="000000"/>
        </w:rPr>
        <w:t xml:space="preserve"> </w:t>
      </w:r>
      <w:r w:rsidRPr="006C7E51">
        <w:rPr>
          <w:rFonts w:ascii="Arial" w:eastAsia="Arial" w:hAnsi="Arial" w:cs="Arial"/>
          <w:spacing w:val="10"/>
          <w:sz w:val="24"/>
          <w:szCs w:val="24"/>
          <w:u w:val="single" w:color="000000"/>
        </w:rPr>
        <w:t>W</w:t>
      </w:r>
      <w:r w:rsidRPr="006C7E51">
        <w:rPr>
          <w:rFonts w:ascii="Arial" w:eastAsia="Arial" w:hAnsi="Arial" w:cs="Arial"/>
          <w:spacing w:val="-1"/>
          <w:sz w:val="24"/>
          <w:szCs w:val="24"/>
          <w:u w:val="single" w:color="000000"/>
        </w:rPr>
        <w:t>H</w:t>
      </w:r>
      <w:r w:rsidRPr="006C7E51">
        <w:rPr>
          <w:rFonts w:ascii="Arial" w:eastAsia="Arial" w:hAnsi="Arial" w:cs="Arial"/>
          <w:sz w:val="24"/>
          <w:szCs w:val="24"/>
          <w:u w:val="single" w:color="000000"/>
        </w:rPr>
        <w:t>Y DI</w:t>
      </w:r>
      <w:r w:rsidRPr="006C7E51">
        <w:rPr>
          <w:rFonts w:ascii="Arial" w:eastAsia="Arial" w:hAnsi="Arial" w:cs="Arial"/>
          <w:spacing w:val="1"/>
          <w:sz w:val="24"/>
          <w:szCs w:val="24"/>
          <w:u w:val="single" w:color="000000"/>
        </w:rPr>
        <w:t>S</w:t>
      </w:r>
      <w:r w:rsidRPr="006C7E51">
        <w:rPr>
          <w:rFonts w:ascii="Arial" w:eastAsia="Arial" w:hAnsi="Arial" w:cs="Arial"/>
          <w:sz w:val="24"/>
          <w:szCs w:val="24"/>
          <w:u w:val="single" w:color="000000"/>
        </w:rPr>
        <w:t>P</w:t>
      </w:r>
      <w:r w:rsidRPr="006C7E51">
        <w:rPr>
          <w:rFonts w:ascii="Arial" w:eastAsia="Arial" w:hAnsi="Arial" w:cs="Arial"/>
          <w:spacing w:val="1"/>
          <w:sz w:val="24"/>
          <w:szCs w:val="24"/>
          <w:u w:val="single" w:color="000000"/>
        </w:rPr>
        <w:t>LA</w:t>
      </w:r>
      <w:r w:rsidRPr="006C7E51">
        <w:rPr>
          <w:rFonts w:ascii="Arial" w:eastAsia="Arial" w:hAnsi="Arial" w:cs="Arial"/>
          <w:spacing w:val="-3"/>
          <w:sz w:val="24"/>
          <w:szCs w:val="24"/>
          <w:u w:val="single" w:color="000000"/>
        </w:rPr>
        <w:t>Y</w:t>
      </w:r>
      <w:r w:rsidRPr="006C7E51">
        <w:rPr>
          <w:rFonts w:ascii="Arial" w:eastAsia="Arial" w:hAnsi="Arial" w:cs="Arial"/>
          <w:sz w:val="24"/>
          <w:szCs w:val="24"/>
          <w:u w:val="single" w:color="000000"/>
        </w:rPr>
        <w:t xml:space="preserve">ING </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 xml:space="preserve">HE </w:t>
      </w:r>
      <w:r w:rsidRPr="006C7E51">
        <w:rPr>
          <w:rFonts w:ascii="Arial" w:eastAsia="Arial" w:hAnsi="Arial" w:cs="Arial"/>
          <w:spacing w:val="1"/>
          <w:sz w:val="24"/>
          <w:szCs w:val="24"/>
          <w:u w:val="single" w:color="000000"/>
        </w:rPr>
        <w:t>O</w:t>
      </w:r>
      <w:r w:rsidRPr="006C7E51">
        <w:rPr>
          <w:rFonts w:ascii="Arial" w:eastAsia="Arial" w:hAnsi="Arial" w:cs="Arial"/>
          <w:spacing w:val="-2"/>
          <w:sz w:val="24"/>
          <w:szCs w:val="24"/>
          <w:u w:val="single" w:color="000000"/>
        </w:rPr>
        <w:t>M</w:t>
      </w:r>
      <w:r w:rsidRPr="006C7E51">
        <w:rPr>
          <w:rFonts w:ascii="Arial" w:eastAsia="Arial" w:hAnsi="Arial" w:cs="Arial"/>
          <w:sz w:val="24"/>
          <w:szCs w:val="24"/>
          <w:u w:val="single" w:color="000000"/>
        </w:rPr>
        <w:t>B</w:t>
      </w:r>
      <w:r w:rsidRPr="006C7E51">
        <w:rPr>
          <w:rFonts w:ascii="Arial" w:eastAsia="Arial" w:hAnsi="Arial" w:cs="Arial"/>
          <w:spacing w:val="1"/>
          <w:sz w:val="24"/>
          <w:szCs w:val="24"/>
          <w:u w:val="single" w:color="000000"/>
        </w:rPr>
        <w:t xml:space="preserve"> E</w:t>
      </w:r>
      <w:r w:rsidRPr="006C7E51">
        <w:rPr>
          <w:rFonts w:ascii="Arial" w:eastAsia="Arial" w:hAnsi="Arial" w:cs="Arial"/>
          <w:spacing w:val="-3"/>
          <w:sz w:val="24"/>
          <w:szCs w:val="24"/>
          <w:u w:val="single" w:color="000000"/>
        </w:rPr>
        <w:t>X</w:t>
      </w:r>
      <w:r w:rsidRPr="006C7E51">
        <w:rPr>
          <w:rFonts w:ascii="Arial" w:eastAsia="Arial" w:hAnsi="Arial" w:cs="Arial"/>
          <w:spacing w:val="1"/>
          <w:sz w:val="24"/>
          <w:szCs w:val="24"/>
          <w:u w:val="single" w:color="000000"/>
        </w:rPr>
        <w:t>PI</w:t>
      </w:r>
      <w:r w:rsidRPr="006C7E51">
        <w:rPr>
          <w:rFonts w:ascii="Arial" w:eastAsia="Arial" w:hAnsi="Arial" w:cs="Arial"/>
          <w:spacing w:val="-1"/>
          <w:sz w:val="24"/>
          <w:szCs w:val="24"/>
          <w:u w:val="single" w:color="000000"/>
        </w:rPr>
        <w:t>R</w:t>
      </w:r>
      <w:r w:rsidRPr="006C7E51">
        <w:rPr>
          <w:rFonts w:ascii="Arial" w:eastAsia="Arial" w:hAnsi="Arial" w:cs="Arial"/>
          <w:sz w:val="24"/>
          <w:szCs w:val="24"/>
          <w:u w:val="single" w:color="000000"/>
        </w:rPr>
        <w:t>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w:t>
      </w:r>
      <w:r w:rsidRPr="006C7E51">
        <w:rPr>
          <w:rFonts w:ascii="Arial" w:eastAsia="Arial" w:hAnsi="Arial" w:cs="Arial"/>
          <w:spacing w:val="-1"/>
          <w:sz w:val="24"/>
          <w:szCs w:val="24"/>
          <w:u w:val="single" w:color="000000"/>
        </w:rPr>
        <w:t>O</w:t>
      </w:r>
      <w:r w:rsidRPr="006C7E51">
        <w:rPr>
          <w:rFonts w:ascii="Arial" w:eastAsia="Arial" w:hAnsi="Arial" w:cs="Arial"/>
          <w:sz w:val="24"/>
          <w:szCs w:val="24"/>
          <w:u w:val="single" w:color="000000"/>
        </w:rPr>
        <w:t>N DA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E</w:t>
      </w:r>
      <w:r w:rsidRPr="006C7E51">
        <w:rPr>
          <w:rFonts w:ascii="Arial" w:eastAsia="Arial" w:hAnsi="Arial" w:cs="Arial"/>
          <w:spacing w:val="1"/>
          <w:sz w:val="24"/>
          <w:szCs w:val="24"/>
          <w:u w:val="single" w:color="000000"/>
        </w:rPr>
        <w:t xml:space="preserve"> </w:t>
      </w:r>
      <w:r w:rsidRPr="006C7E51">
        <w:rPr>
          <w:rFonts w:ascii="Arial" w:eastAsia="Arial" w:hAnsi="Arial" w:cs="Arial"/>
          <w:spacing w:val="-1"/>
          <w:sz w:val="24"/>
          <w:szCs w:val="24"/>
          <w:u w:val="single" w:color="000000"/>
        </w:rPr>
        <w:t>I</w:t>
      </w:r>
      <w:r w:rsidRPr="006C7E51">
        <w:rPr>
          <w:rFonts w:ascii="Arial" w:eastAsia="Arial" w:hAnsi="Arial" w:cs="Arial"/>
          <w:sz w:val="24"/>
          <w:szCs w:val="24"/>
          <w:u w:val="single" w:color="000000"/>
        </w:rPr>
        <w:t>S</w:t>
      </w:r>
      <w:r w:rsidRPr="006C7E51">
        <w:rPr>
          <w:rFonts w:ascii="Arial" w:eastAsia="Arial" w:hAnsi="Arial" w:cs="Arial"/>
          <w:spacing w:val="1"/>
          <w:sz w:val="24"/>
          <w:szCs w:val="24"/>
          <w:u w:val="single" w:color="000000"/>
        </w:rPr>
        <w:t xml:space="preserve"> I</w:t>
      </w:r>
      <w:r w:rsidRPr="006C7E51">
        <w:rPr>
          <w:rFonts w:ascii="Arial" w:eastAsia="Arial" w:hAnsi="Arial" w:cs="Arial"/>
          <w:spacing w:val="-2"/>
          <w:sz w:val="24"/>
          <w:szCs w:val="24"/>
          <w:u w:val="single" w:color="000000"/>
        </w:rPr>
        <w:t>N</w:t>
      </w:r>
      <w:r w:rsidRPr="006C7E51">
        <w:rPr>
          <w:rFonts w:ascii="Arial" w:eastAsia="Arial" w:hAnsi="Arial" w:cs="Arial"/>
          <w:spacing w:val="1"/>
          <w:sz w:val="24"/>
          <w:szCs w:val="24"/>
          <w:u w:val="single" w:color="000000"/>
        </w:rPr>
        <w:t>APP</w:t>
      </w:r>
      <w:r w:rsidRPr="006C7E51">
        <w:rPr>
          <w:rFonts w:ascii="Arial" w:eastAsia="Arial" w:hAnsi="Arial" w:cs="Arial"/>
          <w:spacing w:val="-2"/>
          <w:sz w:val="24"/>
          <w:szCs w:val="24"/>
          <w:u w:val="single" w:color="000000"/>
        </w:rPr>
        <w:t>R</w:t>
      </w:r>
      <w:r w:rsidRPr="006C7E51">
        <w:rPr>
          <w:rFonts w:ascii="Arial" w:eastAsia="Arial" w:hAnsi="Arial" w:cs="Arial"/>
          <w:spacing w:val="1"/>
          <w:sz w:val="24"/>
          <w:szCs w:val="24"/>
          <w:u w:val="single" w:color="000000"/>
        </w:rPr>
        <w:t>OP</w:t>
      </w:r>
      <w:r w:rsidRPr="006C7E51">
        <w:rPr>
          <w:rFonts w:ascii="Arial" w:eastAsia="Arial" w:hAnsi="Arial" w:cs="Arial"/>
          <w:spacing w:val="-2"/>
          <w:sz w:val="24"/>
          <w:szCs w:val="24"/>
          <w:u w:val="single" w:color="000000"/>
        </w:rPr>
        <w:t>R</w:t>
      </w:r>
      <w:r w:rsidRPr="006C7E51">
        <w:rPr>
          <w:rFonts w:ascii="Arial" w:eastAsia="Arial" w:hAnsi="Arial" w:cs="Arial"/>
          <w:sz w:val="24"/>
          <w:szCs w:val="24"/>
          <w:u w:val="single" w:color="000000"/>
        </w:rPr>
        <w:t>I</w:t>
      </w:r>
      <w:r w:rsidRPr="006C7E51">
        <w:rPr>
          <w:rFonts w:ascii="Arial" w:eastAsia="Arial" w:hAnsi="Arial" w:cs="Arial"/>
          <w:spacing w:val="1"/>
          <w:sz w:val="24"/>
          <w:szCs w:val="24"/>
          <w:u w:val="single" w:color="000000"/>
        </w:rPr>
        <w:t>ATE</w:t>
      </w:r>
    </w:p>
    <w:p w:rsidR="006C7E51" w:rsidRDefault="006C7E51" w:rsidP="006C7E51">
      <w:pPr>
        <w:pStyle w:val="ListParagraph"/>
        <w:spacing w:after="0" w:line="240" w:lineRule="auto"/>
        <w:ind w:left="716" w:right="-20"/>
        <w:rPr>
          <w:rFonts w:ascii="Arial" w:eastAsia="Arial" w:hAnsi="Arial" w:cs="Arial"/>
          <w:sz w:val="24"/>
          <w:szCs w:val="24"/>
        </w:rPr>
      </w:pPr>
    </w:p>
    <w:p w:rsidR="006C7E51" w:rsidRDefault="004141F8" w:rsidP="006C7E51">
      <w:pPr>
        <w:pStyle w:val="ListParagraph"/>
        <w:spacing w:after="0" w:line="240" w:lineRule="auto"/>
        <w:ind w:left="716" w:right="-20"/>
        <w:rPr>
          <w:rFonts w:ascii="Arial" w:eastAsia="Arial" w:hAnsi="Arial" w:cs="Arial"/>
          <w:sz w:val="24"/>
          <w:szCs w:val="24"/>
        </w:rPr>
      </w:pPr>
      <w:r>
        <w:rPr>
          <w:rFonts w:ascii="Arial" w:eastAsia="Arial" w:hAnsi="Arial" w:cs="Arial"/>
          <w:sz w:val="24"/>
          <w:szCs w:val="24"/>
        </w:rPr>
        <w:t>The IRS believes that displaying the OMB expiration date is inappropriate because it could cause confusion by leadin</w:t>
      </w:r>
      <w:r w:rsidR="00F711AB">
        <w:rPr>
          <w:rFonts w:ascii="Arial" w:eastAsia="Arial" w:hAnsi="Arial" w:cs="Arial"/>
          <w:sz w:val="24"/>
          <w:szCs w:val="24"/>
        </w:rPr>
        <w:t>g taxpayers to believe that the</w:t>
      </w:r>
      <w:r>
        <w:rPr>
          <w:rFonts w:ascii="Arial" w:eastAsia="Arial" w:hAnsi="Arial" w:cs="Arial"/>
          <w:sz w:val="24"/>
          <w:szCs w:val="24"/>
        </w:rPr>
        <w:t xml:space="preserve"> regulations</w:t>
      </w:r>
      <w:r w:rsidR="00F711AB">
        <w:rPr>
          <w:rFonts w:ascii="Arial" w:eastAsia="Arial" w:hAnsi="Arial" w:cs="Arial"/>
          <w:sz w:val="24"/>
          <w:szCs w:val="24"/>
        </w:rPr>
        <w:t xml:space="preserve"> sunsets as of the expiration date.  Taxpayers are not likely to be aware that the Service intends to request renewal of the OMB approval and obtain a new expiration date before the old one expires</w:t>
      </w:r>
    </w:p>
    <w:p w:rsidR="006C7E51" w:rsidRDefault="006C7E51" w:rsidP="006C7E51">
      <w:pPr>
        <w:pStyle w:val="ListParagraph"/>
        <w:spacing w:after="0" w:line="240" w:lineRule="auto"/>
        <w:ind w:left="716" w:right="-20"/>
        <w:rPr>
          <w:rFonts w:ascii="Arial" w:eastAsia="Arial" w:hAnsi="Arial" w:cs="Arial"/>
          <w:sz w:val="24"/>
          <w:szCs w:val="24"/>
        </w:rPr>
      </w:pPr>
    </w:p>
    <w:p w:rsidR="004533D6" w:rsidRDefault="004533D6">
      <w:pPr>
        <w:spacing w:after="0" w:line="200" w:lineRule="exact"/>
        <w:rPr>
          <w:sz w:val="20"/>
          <w:szCs w:val="20"/>
        </w:rPr>
      </w:pPr>
    </w:p>
    <w:p w:rsidR="004533D6" w:rsidRDefault="004533D6">
      <w:pPr>
        <w:spacing w:after="0" w:line="200" w:lineRule="exact"/>
        <w:rPr>
          <w:sz w:val="20"/>
          <w:szCs w:val="20"/>
        </w:rPr>
      </w:pPr>
    </w:p>
    <w:p w:rsidR="004533D6" w:rsidRDefault="00BF6DB2" w:rsidP="006C7E51">
      <w:pPr>
        <w:pStyle w:val="ListParagraph"/>
        <w:numPr>
          <w:ilvl w:val="0"/>
          <w:numId w:val="1"/>
        </w:numPr>
        <w:spacing w:after="0" w:line="240" w:lineRule="auto"/>
        <w:ind w:right="-20"/>
        <w:rPr>
          <w:rFonts w:ascii="Arial" w:eastAsia="Arial" w:hAnsi="Arial" w:cs="Arial"/>
          <w:sz w:val="24"/>
          <w:szCs w:val="24"/>
          <w:u w:val="single" w:color="000000"/>
        </w:rPr>
      </w:pPr>
      <w:r w:rsidRPr="006C7E51">
        <w:rPr>
          <w:rFonts w:ascii="Arial" w:eastAsia="Arial" w:hAnsi="Arial" w:cs="Arial"/>
          <w:sz w:val="24"/>
          <w:szCs w:val="24"/>
          <w:u w:val="single" w:color="000000"/>
        </w:rPr>
        <w:t>E</w:t>
      </w:r>
      <w:r w:rsidRPr="006C7E51">
        <w:rPr>
          <w:rFonts w:ascii="Arial" w:eastAsia="Arial" w:hAnsi="Arial" w:cs="Arial"/>
          <w:spacing w:val="-3"/>
          <w:sz w:val="24"/>
          <w:szCs w:val="24"/>
          <w:u w:val="single" w:color="000000"/>
        </w:rPr>
        <w:t>X</w:t>
      </w:r>
      <w:r w:rsidRPr="006C7E51">
        <w:rPr>
          <w:rFonts w:ascii="Arial" w:eastAsia="Arial" w:hAnsi="Arial" w:cs="Arial"/>
          <w:sz w:val="24"/>
          <w:szCs w:val="24"/>
          <w:u w:val="single" w:color="000000"/>
        </w:rPr>
        <w:t>C</w:t>
      </w:r>
      <w:r w:rsidRPr="006C7E51">
        <w:rPr>
          <w:rFonts w:ascii="Arial" w:eastAsia="Arial" w:hAnsi="Arial" w:cs="Arial"/>
          <w:spacing w:val="1"/>
          <w:sz w:val="24"/>
          <w:szCs w:val="24"/>
          <w:u w:val="single" w:color="000000"/>
        </w:rPr>
        <w:t>E</w:t>
      </w:r>
      <w:r w:rsidRPr="006C7E51">
        <w:rPr>
          <w:rFonts w:ascii="Arial" w:eastAsia="Arial" w:hAnsi="Arial" w:cs="Arial"/>
          <w:sz w:val="24"/>
          <w:szCs w:val="24"/>
          <w:u w:val="single" w:color="000000"/>
        </w:rPr>
        <w:t>P</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IO</w:t>
      </w:r>
      <w:r w:rsidRPr="006C7E51">
        <w:rPr>
          <w:rFonts w:ascii="Arial" w:eastAsia="Arial" w:hAnsi="Arial" w:cs="Arial"/>
          <w:spacing w:val="-2"/>
          <w:sz w:val="24"/>
          <w:szCs w:val="24"/>
          <w:u w:val="single" w:color="000000"/>
        </w:rPr>
        <w:t>N</w:t>
      </w:r>
      <w:r w:rsidRPr="006C7E51">
        <w:rPr>
          <w:rFonts w:ascii="Arial" w:eastAsia="Arial" w:hAnsi="Arial" w:cs="Arial"/>
          <w:sz w:val="24"/>
          <w:szCs w:val="24"/>
          <w:u w:val="single" w:color="000000"/>
        </w:rPr>
        <w:t>S</w:t>
      </w:r>
      <w:r w:rsidRPr="006C7E51">
        <w:rPr>
          <w:rFonts w:ascii="Arial" w:eastAsia="Arial" w:hAnsi="Arial" w:cs="Arial"/>
          <w:spacing w:val="1"/>
          <w:sz w:val="24"/>
          <w:szCs w:val="24"/>
          <w:u w:val="single" w:color="000000"/>
        </w:rPr>
        <w:t xml:space="preserve"> </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 xml:space="preserve">O </w:t>
      </w:r>
      <w:r w:rsidRPr="006C7E51">
        <w:rPr>
          <w:rFonts w:ascii="Arial" w:eastAsia="Arial" w:hAnsi="Arial" w:cs="Arial"/>
          <w:spacing w:val="2"/>
          <w:sz w:val="24"/>
          <w:szCs w:val="24"/>
          <w:u w:val="single" w:color="000000"/>
        </w:rPr>
        <w:t>T</w:t>
      </w:r>
      <w:r w:rsidRPr="006C7E51">
        <w:rPr>
          <w:rFonts w:ascii="Arial" w:eastAsia="Arial" w:hAnsi="Arial" w:cs="Arial"/>
          <w:spacing w:val="-2"/>
          <w:sz w:val="24"/>
          <w:szCs w:val="24"/>
          <w:u w:val="single" w:color="000000"/>
        </w:rPr>
        <w:t>H</w:t>
      </w:r>
      <w:r w:rsidRPr="006C7E51">
        <w:rPr>
          <w:rFonts w:ascii="Arial" w:eastAsia="Arial" w:hAnsi="Arial" w:cs="Arial"/>
          <w:sz w:val="24"/>
          <w:szCs w:val="24"/>
          <w:u w:val="single" w:color="000000"/>
        </w:rPr>
        <w:t>E</w:t>
      </w:r>
      <w:r w:rsidRPr="006C7E51">
        <w:rPr>
          <w:rFonts w:ascii="Arial" w:eastAsia="Arial" w:hAnsi="Arial" w:cs="Arial"/>
          <w:spacing w:val="1"/>
          <w:sz w:val="24"/>
          <w:szCs w:val="24"/>
          <w:u w:val="single" w:color="000000"/>
        </w:rPr>
        <w:t xml:space="preserve"> </w:t>
      </w:r>
      <w:r w:rsidRPr="006C7E51">
        <w:rPr>
          <w:rFonts w:ascii="Arial" w:eastAsia="Arial" w:hAnsi="Arial" w:cs="Arial"/>
          <w:spacing w:val="-1"/>
          <w:sz w:val="24"/>
          <w:szCs w:val="24"/>
          <w:u w:val="single" w:color="000000"/>
        </w:rPr>
        <w:t>C</w:t>
      </w:r>
      <w:r w:rsidRPr="006C7E51">
        <w:rPr>
          <w:rFonts w:ascii="Arial" w:eastAsia="Arial" w:hAnsi="Arial" w:cs="Arial"/>
          <w:sz w:val="24"/>
          <w:szCs w:val="24"/>
          <w:u w:val="single" w:color="000000"/>
        </w:rPr>
        <w:t>ER</w:t>
      </w:r>
      <w:r w:rsidRPr="006C7E51">
        <w:rPr>
          <w:rFonts w:ascii="Arial" w:eastAsia="Arial" w:hAnsi="Arial" w:cs="Arial"/>
          <w:spacing w:val="2"/>
          <w:sz w:val="24"/>
          <w:szCs w:val="24"/>
          <w:u w:val="single" w:color="000000"/>
        </w:rPr>
        <w:t>T</w:t>
      </w:r>
      <w:r w:rsidRPr="006C7E51">
        <w:rPr>
          <w:rFonts w:ascii="Arial" w:eastAsia="Arial" w:hAnsi="Arial" w:cs="Arial"/>
          <w:spacing w:val="-1"/>
          <w:sz w:val="24"/>
          <w:szCs w:val="24"/>
          <w:u w:val="single" w:color="000000"/>
        </w:rPr>
        <w:t>I</w:t>
      </w:r>
      <w:r w:rsidRPr="006C7E51">
        <w:rPr>
          <w:rFonts w:ascii="Arial" w:eastAsia="Arial" w:hAnsi="Arial" w:cs="Arial"/>
          <w:sz w:val="24"/>
          <w:szCs w:val="24"/>
          <w:u w:val="single" w:color="000000"/>
        </w:rPr>
        <w:t>FICA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ION</w:t>
      </w:r>
      <w:r w:rsidRPr="006C7E51">
        <w:rPr>
          <w:rFonts w:ascii="Arial" w:eastAsia="Arial" w:hAnsi="Arial" w:cs="Arial"/>
          <w:spacing w:val="-2"/>
          <w:sz w:val="24"/>
          <w:szCs w:val="24"/>
          <w:u w:val="single" w:color="000000"/>
        </w:rPr>
        <w:t xml:space="preserve"> </w:t>
      </w:r>
      <w:r w:rsidRPr="006C7E51">
        <w:rPr>
          <w:rFonts w:ascii="Arial" w:eastAsia="Arial" w:hAnsi="Arial" w:cs="Arial"/>
          <w:sz w:val="24"/>
          <w:szCs w:val="24"/>
          <w:u w:val="single" w:color="000000"/>
        </w:rPr>
        <w:t>STA</w:t>
      </w:r>
      <w:r w:rsidRPr="006C7E51">
        <w:rPr>
          <w:rFonts w:ascii="Arial" w:eastAsia="Arial" w:hAnsi="Arial" w:cs="Arial"/>
          <w:spacing w:val="2"/>
          <w:sz w:val="24"/>
          <w:szCs w:val="24"/>
          <w:u w:val="single" w:color="000000"/>
        </w:rPr>
        <w:t>T</w:t>
      </w:r>
      <w:r w:rsidRPr="006C7E51">
        <w:rPr>
          <w:rFonts w:ascii="Arial" w:eastAsia="Arial" w:hAnsi="Arial" w:cs="Arial"/>
          <w:sz w:val="24"/>
          <w:szCs w:val="24"/>
          <w:u w:val="single" w:color="000000"/>
        </w:rPr>
        <w:t>E</w:t>
      </w:r>
      <w:r w:rsidRPr="006C7E51">
        <w:rPr>
          <w:rFonts w:ascii="Arial" w:eastAsia="Arial" w:hAnsi="Arial" w:cs="Arial"/>
          <w:spacing w:val="-2"/>
          <w:sz w:val="24"/>
          <w:szCs w:val="24"/>
          <w:u w:val="single" w:color="000000"/>
        </w:rPr>
        <w:t>M</w:t>
      </w:r>
      <w:r w:rsidRPr="006C7E51">
        <w:rPr>
          <w:rFonts w:ascii="Arial" w:eastAsia="Arial" w:hAnsi="Arial" w:cs="Arial"/>
          <w:sz w:val="24"/>
          <w:szCs w:val="24"/>
          <w:u w:val="single" w:color="000000"/>
        </w:rPr>
        <w:t>E</w:t>
      </w:r>
      <w:r w:rsidRPr="006C7E51">
        <w:rPr>
          <w:rFonts w:ascii="Arial" w:eastAsia="Arial" w:hAnsi="Arial" w:cs="Arial"/>
          <w:spacing w:val="-2"/>
          <w:sz w:val="24"/>
          <w:szCs w:val="24"/>
          <w:u w:val="single" w:color="000000"/>
        </w:rPr>
        <w:t>N</w:t>
      </w:r>
      <w:r w:rsidRPr="006C7E51">
        <w:rPr>
          <w:rFonts w:ascii="Arial" w:eastAsia="Arial" w:hAnsi="Arial" w:cs="Arial"/>
          <w:sz w:val="24"/>
          <w:szCs w:val="24"/>
          <w:u w:val="single" w:color="000000"/>
        </w:rPr>
        <w:t>T</w:t>
      </w:r>
      <w:r w:rsidRPr="006C7E51">
        <w:rPr>
          <w:rFonts w:ascii="Arial" w:eastAsia="Arial" w:hAnsi="Arial" w:cs="Arial"/>
          <w:spacing w:val="3"/>
          <w:sz w:val="24"/>
          <w:szCs w:val="24"/>
          <w:u w:val="single" w:color="000000"/>
        </w:rPr>
        <w:t xml:space="preserve"> </w:t>
      </w:r>
    </w:p>
    <w:p w:rsidR="006C7E51" w:rsidRDefault="006C7E51" w:rsidP="006C7E51">
      <w:pPr>
        <w:pStyle w:val="ListParagraph"/>
        <w:spacing w:after="0" w:line="240" w:lineRule="auto"/>
        <w:ind w:left="716" w:right="-20"/>
        <w:rPr>
          <w:rFonts w:ascii="Arial" w:eastAsia="Arial" w:hAnsi="Arial" w:cs="Arial"/>
          <w:sz w:val="24"/>
          <w:szCs w:val="24"/>
          <w:u w:val="single" w:color="000000"/>
        </w:rPr>
      </w:pPr>
    </w:p>
    <w:p w:rsidR="00390C23" w:rsidRPr="00390C23" w:rsidRDefault="00EB3F11" w:rsidP="00390C23">
      <w:pPr>
        <w:pStyle w:val="ListParagraph"/>
        <w:spacing w:after="0" w:line="240" w:lineRule="auto"/>
        <w:ind w:left="716" w:right="-20"/>
        <w:rPr>
          <w:rFonts w:ascii="Arial" w:eastAsia="Arial" w:hAnsi="Arial" w:cs="Arial"/>
          <w:sz w:val="24"/>
          <w:szCs w:val="24"/>
        </w:rPr>
      </w:pPr>
      <w:r>
        <w:rPr>
          <w:rFonts w:ascii="Arial" w:eastAsia="Arial" w:hAnsi="Arial" w:cs="Arial"/>
          <w:sz w:val="24"/>
          <w:szCs w:val="24"/>
          <w:u w:color="000000"/>
        </w:rPr>
        <w:t>There are no exceptions to the certification statement.</w:t>
      </w:r>
    </w:p>
    <w:sectPr w:rsidR="00390C23" w:rsidRPr="00390C23">
      <w:pgSz w:w="12240" w:h="15840"/>
      <w:pgMar w:top="700" w:right="560" w:bottom="480" w:left="580" w:header="0" w:footer="2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FC1" w:rsidRDefault="00410FC1">
      <w:pPr>
        <w:spacing w:after="0" w:line="240" w:lineRule="auto"/>
      </w:pPr>
      <w:r>
        <w:separator/>
      </w:r>
    </w:p>
  </w:endnote>
  <w:endnote w:type="continuationSeparator" w:id="0">
    <w:p w:rsidR="00410FC1" w:rsidRDefault="0041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3D6" w:rsidRDefault="00BF6DB2">
    <w:pPr>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55192501" wp14:editId="40AD789F">
              <wp:simplePos x="0" y="0"/>
              <wp:positionH relativeFrom="page">
                <wp:posOffset>441325</wp:posOffset>
              </wp:positionH>
              <wp:positionV relativeFrom="page">
                <wp:posOffset>9622790</wp:posOffset>
              </wp:positionV>
              <wp:extent cx="1595120" cy="177800"/>
              <wp:effectExtent l="3175" t="2540" r="190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D6" w:rsidRDefault="00BF6DB2">
                          <w:pPr>
                            <w:spacing w:after="0" w:line="265" w:lineRule="exact"/>
                            <w:ind w:left="20" w:right="-56"/>
                            <w:rPr>
                              <w:rFonts w:ascii="Arial" w:eastAsia="Arial" w:hAnsi="Arial" w:cs="Arial"/>
                              <w:sz w:val="20"/>
                              <w:szCs w:val="20"/>
                            </w:rPr>
                          </w:pPr>
                          <w:r>
                            <w:rPr>
                              <w:rFonts w:ascii="Arial" w:eastAsia="Arial" w:hAnsi="Arial" w:cs="Arial"/>
                              <w:b/>
                              <w:bCs/>
                              <w:spacing w:val="-11"/>
                              <w:sz w:val="24"/>
                              <w:szCs w:val="24"/>
                            </w:rPr>
                            <w:t xml:space="preserve"> </w:t>
                          </w:r>
                          <w:r>
                            <w:rPr>
                              <w:rFonts w:ascii="Arial" w:eastAsia="Arial" w:hAnsi="Arial" w:cs="Arial"/>
                              <w:sz w:val="20"/>
                              <w:szCs w:val="20"/>
                            </w:rPr>
                            <w:t>(Re</w:t>
                          </w:r>
                          <w:r>
                            <w:rPr>
                              <w:rFonts w:ascii="Arial" w:eastAsia="Arial" w:hAnsi="Arial" w:cs="Arial"/>
                              <w:spacing w:val="-3"/>
                              <w:sz w:val="20"/>
                              <w:szCs w:val="20"/>
                            </w:rPr>
                            <w:t>v</w:t>
                          </w:r>
                          <w:r>
                            <w:rPr>
                              <w:rFonts w:ascii="Arial" w:eastAsia="Arial" w:hAnsi="Arial" w:cs="Arial"/>
                              <w:sz w:val="20"/>
                              <w:szCs w:val="20"/>
                            </w:rPr>
                            <w:t xml:space="preserve">. </w:t>
                          </w:r>
                          <w:r>
                            <w:rPr>
                              <w:rFonts w:ascii="Arial" w:eastAsia="Arial" w:hAnsi="Arial" w:cs="Arial"/>
                              <w:spacing w:val="1"/>
                              <w:sz w:val="20"/>
                              <w:szCs w:val="20"/>
                            </w:rPr>
                            <w:t>4</w:t>
                          </w:r>
                          <w:r>
                            <w:rPr>
                              <w:rFonts w:ascii="Arial" w:eastAsia="Arial" w:hAnsi="Arial" w:cs="Arial"/>
                              <w:spacing w:val="-2"/>
                              <w:sz w:val="20"/>
                              <w:szCs w:val="20"/>
                            </w:rPr>
                            <w:t>-</w:t>
                          </w:r>
                          <w:r>
                            <w:rPr>
                              <w:rFonts w:ascii="Arial" w:eastAsia="Arial" w:hAnsi="Arial" w:cs="Arial"/>
                              <w:spacing w:val="1"/>
                              <w:sz w:val="20"/>
                              <w:szCs w:val="20"/>
                            </w:rPr>
                            <w:t>2</w:t>
                          </w:r>
                          <w:r>
                            <w:rPr>
                              <w:rFonts w:ascii="Arial" w:eastAsia="Arial" w:hAnsi="Arial" w:cs="Arial"/>
                              <w:sz w:val="20"/>
                              <w:szCs w:val="20"/>
                            </w:rPr>
                            <w:t>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75pt;margin-top:757.7pt;width:125.6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J8rwIAAKk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" filled="f" stroked="f">
              <v:textbox inset="0,0,0,0">
                <w:txbxContent>
                  <w:p w:rsidR="004533D6" w:rsidRDefault="00BF6DB2">
                    <w:pPr>
                      <w:spacing w:after="0" w:line="265" w:lineRule="exact"/>
                      <w:ind w:left="20" w:right="-56"/>
                      <w:rPr>
                        <w:rFonts w:ascii="Arial" w:eastAsia="Arial" w:hAnsi="Arial" w:cs="Arial"/>
                        <w:sz w:val="20"/>
                        <w:szCs w:val="20"/>
                      </w:rPr>
                    </w:pPr>
                    <w:r>
                      <w:rPr>
                        <w:rFonts w:ascii="Arial" w:eastAsia="Arial" w:hAnsi="Arial" w:cs="Arial"/>
                        <w:b/>
                        <w:bCs/>
                        <w:spacing w:val="-11"/>
                        <w:sz w:val="24"/>
                        <w:szCs w:val="24"/>
                      </w:rPr>
                      <w:t xml:space="preserve"> </w:t>
                    </w:r>
                    <w:r>
                      <w:rPr>
                        <w:rFonts w:ascii="Arial" w:eastAsia="Arial" w:hAnsi="Arial" w:cs="Arial"/>
                        <w:sz w:val="20"/>
                        <w:szCs w:val="20"/>
                      </w:rPr>
                      <w:t>(Re</w:t>
                    </w:r>
                    <w:r>
                      <w:rPr>
                        <w:rFonts w:ascii="Arial" w:eastAsia="Arial" w:hAnsi="Arial" w:cs="Arial"/>
                        <w:spacing w:val="-3"/>
                        <w:sz w:val="20"/>
                        <w:szCs w:val="20"/>
                      </w:rPr>
                      <w:t>v</w:t>
                    </w:r>
                    <w:r>
                      <w:rPr>
                        <w:rFonts w:ascii="Arial" w:eastAsia="Arial" w:hAnsi="Arial" w:cs="Arial"/>
                        <w:sz w:val="20"/>
                        <w:szCs w:val="20"/>
                      </w:rPr>
                      <w:t xml:space="preserve">. </w:t>
                    </w:r>
                    <w:r>
                      <w:rPr>
                        <w:rFonts w:ascii="Arial" w:eastAsia="Arial" w:hAnsi="Arial" w:cs="Arial"/>
                        <w:spacing w:val="1"/>
                        <w:sz w:val="20"/>
                        <w:szCs w:val="20"/>
                      </w:rPr>
                      <w:t>4</w:t>
                    </w:r>
                    <w:r>
                      <w:rPr>
                        <w:rFonts w:ascii="Arial" w:eastAsia="Arial" w:hAnsi="Arial" w:cs="Arial"/>
                        <w:spacing w:val="-2"/>
                        <w:sz w:val="20"/>
                        <w:szCs w:val="20"/>
                      </w:rPr>
                      <w:t>-</w:t>
                    </w:r>
                    <w:r>
                      <w:rPr>
                        <w:rFonts w:ascii="Arial" w:eastAsia="Arial" w:hAnsi="Arial" w:cs="Arial"/>
                        <w:spacing w:val="1"/>
                        <w:sz w:val="20"/>
                        <w:szCs w:val="20"/>
                      </w:rPr>
                      <w:t>2</w:t>
                    </w:r>
                    <w:r>
                      <w:rPr>
                        <w:rFonts w:ascii="Arial" w:eastAsia="Arial" w:hAnsi="Arial" w:cs="Arial"/>
                        <w:sz w:val="20"/>
                        <w:szCs w:val="20"/>
                      </w:rPr>
                      <w:t>009)</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59F93CC2" wp14:editId="499CC5E1">
              <wp:simplePos x="0" y="0"/>
              <wp:positionH relativeFrom="page">
                <wp:posOffset>4154805</wp:posOffset>
              </wp:positionH>
              <wp:positionV relativeFrom="page">
                <wp:posOffset>9644380</wp:posOffset>
              </wp:positionV>
              <wp:extent cx="3161665" cy="152400"/>
              <wp:effectExtent l="1905"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D6" w:rsidRDefault="00BF6DB2">
                          <w:pPr>
                            <w:spacing w:after="0" w:line="225" w:lineRule="exact"/>
                            <w:ind w:left="20" w:right="-50"/>
                            <w:rPr>
                              <w:rFonts w:ascii="Arial" w:eastAsia="Arial" w:hAnsi="Arial" w:cs="Arial"/>
                              <w:sz w:val="20"/>
                              <w:szCs w:val="20"/>
                            </w:rPr>
                          </w:pPr>
                          <w:r>
                            <w:rPr>
                              <w:rFonts w:ascii="Arial" w:eastAsia="Arial" w:hAnsi="Arial" w:cs="Arial"/>
                              <w:sz w:val="20"/>
                              <w:szCs w:val="20"/>
                            </w:rPr>
                            <w:t>Dep</w:t>
                          </w:r>
                          <w:r>
                            <w:rPr>
                              <w:rFonts w:ascii="Arial" w:eastAsia="Arial" w:hAnsi="Arial" w:cs="Arial"/>
                              <w:spacing w:val="1"/>
                              <w:sz w:val="20"/>
                              <w:szCs w:val="20"/>
                            </w:rPr>
                            <w:t>a</w:t>
                          </w:r>
                          <w:r>
                            <w:rPr>
                              <w:rFonts w:ascii="Arial" w:eastAsia="Arial" w:hAnsi="Arial" w:cs="Arial"/>
                              <w:spacing w:val="-2"/>
                              <w:sz w:val="20"/>
                              <w:szCs w:val="20"/>
                            </w:rPr>
                            <w:t>r</w:t>
                          </w:r>
                          <w:r>
                            <w:rPr>
                              <w:rFonts w:ascii="Arial" w:eastAsia="Arial" w:hAnsi="Arial" w:cs="Arial"/>
                              <w:spacing w:val="1"/>
                              <w:sz w:val="20"/>
                              <w:szCs w:val="20"/>
                            </w:rPr>
                            <w:t>t</w:t>
                          </w:r>
                          <w:r>
                            <w:rPr>
                              <w:rFonts w:ascii="Arial" w:eastAsia="Arial" w:hAnsi="Arial" w:cs="Arial"/>
                              <w:sz w:val="20"/>
                              <w:szCs w:val="20"/>
                            </w:rPr>
                            <w:t>ment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T</w:t>
                          </w:r>
                          <w:r>
                            <w:rPr>
                              <w:rFonts w:ascii="Arial" w:eastAsia="Arial" w:hAnsi="Arial" w:cs="Arial"/>
                              <w:spacing w:val="-1"/>
                              <w:sz w:val="20"/>
                              <w:szCs w:val="20"/>
                            </w:rPr>
                            <w:t>r</w:t>
                          </w:r>
                          <w:r>
                            <w:rPr>
                              <w:rFonts w:ascii="Arial" w:eastAsia="Arial" w:hAnsi="Arial" w:cs="Arial"/>
                              <w:sz w:val="20"/>
                              <w:szCs w:val="20"/>
                            </w:rPr>
                            <w:t>easur</w:t>
                          </w:r>
                          <w:r>
                            <w:rPr>
                              <w:rFonts w:ascii="Arial" w:eastAsia="Arial" w:hAnsi="Arial" w:cs="Arial"/>
                              <w:spacing w:val="-2"/>
                              <w:sz w:val="20"/>
                              <w:szCs w:val="20"/>
                            </w:rPr>
                            <w:t>y</w:t>
                          </w:r>
                          <w:r>
                            <w:rPr>
                              <w:rFonts w:ascii="Arial" w:eastAsia="Arial" w:hAnsi="Arial" w:cs="Arial"/>
                              <w:spacing w:val="-1"/>
                              <w:sz w:val="20"/>
                              <w:szCs w:val="20"/>
                            </w:rPr>
                            <w:t>–</w:t>
                          </w:r>
                          <w:r>
                            <w:rPr>
                              <w:rFonts w:ascii="Arial" w:eastAsia="Arial" w:hAnsi="Arial" w:cs="Arial"/>
                              <w:b/>
                              <w:bCs/>
                              <w:sz w:val="20"/>
                              <w:szCs w:val="20"/>
                            </w:rPr>
                            <w:t>Internal Re</w:t>
                          </w:r>
                          <w:r>
                            <w:rPr>
                              <w:rFonts w:ascii="Arial" w:eastAsia="Arial" w:hAnsi="Arial" w:cs="Arial"/>
                              <w:b/>
                              <w:bCs/>
                              <w:spacing w:val="-4"/>
                              <w:sz w:val="20"/>
                              <w:szCs w:val="20"/>
                            </w:rPr>
                            <w:t>v</w:t>
                          </w:r>
                          <w:r>
                            <w:rPr>
                              <w:rFonts w:ascii="Arial" w:eastAsia="Arial" w:hAnsi="Arial" w:cs="Arial"/>
                              <w:b/>
                              <w:bCs/>
                              <w:sz w:val="20"/>
                              <w:szCs w:val="20"/>
                            </w:rPr>
                            <w:t>enue</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er</w:t>
                          </w:r>
                          <w:r>
                            <w:rPr>
                              <w:rFonts w:ascii="Arial" w:eastAsia="Arial" w:hAnsi="Arial" w:cs="Arial"/>
                              <w:b/>
                              <w:bCs/>
                              <w:spacing w:val="-3"/>
                              <w:sz w:val="20"/>
                              <w:szCs w:val="20"/>
                            </w:rPr>
                            <w:t>v</w:t>
                          </w:r>
                          <w:r>
                            <w:rPr>
                              <w:rFonts w:ascii="Arial" w:eastAsia="Arial" w:hAnsi="Arial" w:cs="Arial"/>
                              <w:b/>
                              <w:bCs/>
                              <w:sz w:val="20"/>
                              <w:szCs w:val="20"/>
                            </w:rPr>
                            <w:t>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27.15pt;margin-top:759.4pt;width:248.9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" filled="f" stroked="f">
              <v:textbox inset="0,0,0,0">
                <w:txbxContent>
                  <w:p w:rsidR="004533D6" w:rsidRDefault="00BF6DB2">
                    <w:pPr>
                      <w:spacing w:after="0" w:line="225" w:lineRule="exact"/>
                      <w:ind w:left="20" w:right="-50"/>
                      <w:rPr>
                        <w:rFonts w:ascii="Arial" w:eastAsia="Arial" w:hAnsi="Arial" w:cs="Arial"/>
                        <w:sz w:val="20"/>
                        <w:szCs w:val="20"/>
                      </w:rPr>
                    </w:pPr>
                    <w:r>
                      <w:rPr>
                        <w:rFonts w:ascii="Arial" w:eastAsia="Arial" w:hAnsi="Arial" w:cs="Arial"/>
                        <w:sz w:val="20"/>
                        <w:szCs w:val="20"/>
                      </w:rPr>
                      <w:t>Dep</w:t>
                    </w:r>
                    <w:r>
                      <w:rPr>
                        <w:rFonts w:ascii="Arial" w:eastAsia="Arial" w:hAnsi="Arial" w:cs="Arial"/>
                        <w:spacing w:val="1"/>
                        <w:sz w:val="20"/>
                        <w:szCs w:val="20"/>
                      </w:rPr>
                      <w:t>a</w:t>
                    </w:r>
                    <w:r>
                      <w:rPr>
                        <w:rFonts w:ascii="Arial" w:eastAsia="Arial" w:hAnsi="Arial" w:cs="Arial"/>
                        <w:spacing w:val="-2"/>
                        <w:sz w:val="20"/>
                        <w:szCs w:val="20"/>
                      </w:rPr>
                      <w:t>r</w:t>
                    </w:r>
                    <w:r>
                      <w:rPr>
                        <w:rFonts w:ascii="Arial" w:eastAsia="Arial" w:hAnsi="Arial" w:cs="Arial"/>
                        <w:spacing w:val="1"/>
                        <w:sz w:val="20"/>
                        <w:szCs w:val="20"/>
                      </w:rPr>
                      <w:t>t</w:t>
                    </w:r>
                    <w:r>
                      <w:rPr>
                        <w:rFonts w:ascii="Arial" w:eastAsia="Arial" w:hAnsi="Arial" w:cs="Arial"/>
                        <w:sz w:val="20"/>
                        <w:szCs w:val="20"/>
                      </w:rPr>
                      <w:t>ment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T</w:t>
                    </w:r>
                    <w:r>
                      <w:rPr>
                        <w:rFonts w:ascii="Arial" w:eastAsia="Arial" w:hAnsi="Arial" w:cs="Arial"/>
                        <w:spacing w:val="-1"/>
                        <w:sz w:val="20"/>
                        <w:szCs w:val="20"/>
                      </w:rPr>
                      <w:t>r</w:t>
                    </w:r>
                    <w:r>
                      <w:rPr>
                        <w:rFonts w:ascii="Arial" w:eastAsia="Arial" w:hAnsi="Arial" w:cs="Arial"/>
                        <w:sz w:val="20"/>
                        <w:szCs w:val="20"/>
                      </w:rPr>
                      <w:t>easur</w:t>
                    </w:r>
                    <w:r>
                      <w:rPr>
                        <w:rFonts w:ascii="Arial" w:eastAsia="Arial" w:hAnsi="Arial" w:cs="Arial"/>
                        <w:spacing w:val="-2"/>
                        <w:sz w:val="20"/>
                        <w:szCs w:val="20"/>
                      </w:rPr>
                      <w:t>y</w:t>
                    </w:r>
                    <w:r>
                      <w:rPr>
                        <w:rFonts w:ascii="Arial" w:eastAsia="Arial" w:hAnsi="Arial" w:cs="Arial"/>
                        <w:spacing w:val="-1"/>
                        <w:sz w:val="20"/>
                        <w:szCs w:val="20"/>
                      </w:rPr>
                      <w:t>–</w:t>
                    </w:r>
                    <w:r>
                      <w:rPr>
                        <w:rFonts w:ascii="Arial" w:eastAsia="Arial" w:hAnsi="Arial" w:cs="Arial"/>
                        <w:b/>
                        <w:bCs/>
                        <w:sz w:val="20"/>
                        <w:szCs w:val="20"/>
                      </w:rPr>
                      <w:t>Internal Re</w:t>
                    </w:r>
                    <w:r>
                      <w:rPr>
                        <w:rFonts w:ascii="Arial" w:eastAsia="Arial" w:hAnsi="Arial" w:cs="Arial"/>
                        <w:b/>
                        <w:bCs/>
                        <w:spacing w:val="-4"/>
                        <w:sz w:val="20"/>
                        <w:szCs w:val="20"/>
                      </w:rPr>
                      <w:t>v</w:t>
                    </w:r>
                    <w:r>
                      <w:rPr>
                        <w:rFonts w:ascii="Arial" w:eastAsia="Arial" w:hAnsi="Arial" w:cs="Arial"/>
                        <w:b/>
                        <w:bCs/>
                        <w:sz w:val="20"/>
                        <w:szCs w:val="20"/>
                      </w:rPr>
                      <w:t>enue</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er</w:t>
                    </w:r>
                    <w:r>
                      <w:rPr>
                        <w:rFonts w:ascii="Arial" w:eastAsia="Arial" w:hAnsi="Arial" w:cs="Arial"/>
                        <w:b/>
                        <w:bCs/>
                        <w:spacing w:val="-3"/>
                        <w:sz w:val="20"/>
                        <w:szCs w:val="20"/>
                      </w:rPr>
                      <w:t>v</w:t>
                    </w:r>
                    <w:r>
                      <w:rPr>
                        <w:rFonts w:ascii="Arial" w:eastAsia="Arial" w:hAnsi="Arial" w:cs="Arial"/>
                        <w:b/>
                        <w:bCs/>
                        <w:sz w:val="20"/>
                        <w:szCs w:val="20"/>
                      </w:rPr>
                      <w:t>ic</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1E6015B1" wp14:editId="672CEFAE">
              <wp:simplePos x="0" y="0"/>
              <wp:positionH relativeFrom="page">
                <wp:posOffset>3653790</wp:posOffset>
              </wp:positionH>
              <wp:positionV relativeFrom="page">
                <wp:posOffset>9650730</wp:posOffset>
              </wp:positionV>
              <wp:extent cx="416560" cy="147320"/>
              <wp:effectExtent l="0" t="190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3D6" w:rsidRDefault="00BF6DB2">
                          <w:pPr>
                            <w:spacing w:after="0" w:line="204" w:lineRule="exact"/>
                            <w:ind w:left="20" w:right="-20"/>
                            <w:rPr>
                              <w:rFonts w:ascii="Arial" w:eastAsia="Arial" w:hAnsi="Arial" w:cs="Arial"/>
                              <w:sz w:val="18"/>
                              <w:szCs w:val="18"/>
                            </w:rPr>
                          </w:pPr>
                          <w:r>
                            <w:rPr>
                              <w:rFonts w:ascii="Arial" w:eastAsia="Arial" w:hAnsi="Arial" w:cs="Arial"/>
                              <w:spacing w:val="1"/>
                              <w:sz w:val="18"/>
                              <w:szCs w:val="18"/>
                            </w:rPr>
                            <w:t>Pa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49"/>
                              <w:sz w:val="18"/>
                              <w:szCs w:val="18"/>
                            </w:rPr>
                            <w:t xml:space="preserve"> </w:t>
                          </w:r>
                          <w:r>
                            <w:fldChar w:fldCharType="begin"/>
                          </w:r>
                          <w:r>
                            <w:rPr>
                              <w:rFonts w:ascii="Arial" w:eastAsia="Arial" w:hAnsi="Arial" w:cs="Arial"/>
                              <w:sz w:val="18"/>
                              <w:szCs w:val="18"/>
                            </w:rPr>
                            <w:instrText xml:space="preserve"> PAGE </w:instrText>
                          </w:r>
                          <w:r>
                            <w:fldChar w:fldCharType="separate"/>
                          </w:r>
                          <w:r w:rsidR="00966E2A">
                            <w:rPr>
                              <w:rFonts w:ascii="Arial" w:eastAsia="Arial" w:hAnsi="Arial" w:cs="Arial"/>
                              <w:noProof/>
                              <w:sz w:val="18"/>
                              <w:szCs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287.7pt;margin-top:759.9pt;width:32.8pt;height:1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sutsAIAAK8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" filled="f" stroked="f">
              <v:textbox inset="0,0,0,0">
                <w:txbxContent>
                  <w:p w:rsidR="004533D6" w:rsidRDefault="00BF6DB2">
                    <w:pPr>
                      <w:spacing w:after="0" w:line="204" w:lineRule="exact"/>
                      <w:ind w:left="20" w:right="-20"/>
                      <w:rPr>
                        <w:rFonts w:ascii="Arial" w:eastAsia="Arial" w:hAnsi="Arial" w:cs="Arial"/>
                        <w:sz w:val="18"/>
                        <w:szCs w:val="18"/>
                      </w:rPr>
                    </w:pPr>
                    <w:r>
                      <w:rPr>
                        <w:rFonts w:ascii="Arial" w:eastAsia="Arial" w:hAnsi="Arial" w:cs="Arial"/>
                        <w:spacing w:val="1"/>
                        <w:sz w:val="18"/>
                        <w:szCs w:val="18"/>
                      </w:rPr>
                      <w:t>Pa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49"/>
                        <w:sz w:val="18"/>
                        <w:szCs w:val="18"/>
                      </w:rPr>
                      <w:t xml:space="preserve"> </w:t>
                    </w:r>
                    <w:r>
                      <w:fldChar w:fldCharType="begin"/>
                    </w:r>
                    <w:r>
                      <w:rPr>
                        <w:rFonts w:ascii="Arial" w:eastAsia="Arial" w:hAnsi="Arial" w:cs="Arial"/>
                        <w:sz w:val="18"/>
                        <w:szCs w:val="18"/>
                      </w:rPr>
                      <w:instrText xml:space="preserve"> PAGE </w:instrText>
                    </w:r>
                    <w:r>
                      <w:fldChar w:fldCharType="separate"/>
                    </w:r>
                    <w:r w:rsidR="00966E2A">
                      <w:rPr>
                        <w:rFonts w:ascii="Arial" w:eastAsia="Arial" w:hAnsi="Arial" w:cs="Arial"/>
                        <w:noProof/>
                        <w:sz w:val="18"/>
                        <w:szCs w:val="1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FC1" w:rsidRDefault="00410FC1">
      <w:pPr>
        <w:spacing w:after="0" w:line="240" w:lineRule="auto"/>
      </w:pPr>
      <w:r>
        <w:separator/>
      </w:r>
    </w:p>
  </w:footnote>
  <w:footnote w:type="continuationSeparator" w:id="0">
    <w:p w:rsidR="00410FC1" w:rsidRDefault="00410F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9789D"/>
    <w:multiLevelType w:val="hybridMultilevel"/>
    <w:tmpl w:val="F4146052"/>
    <w:lvl w:ilvl="0" w:tplc="F4B09EC8">
      <w:start w:val="1"/>
      <w:numFmt w:val="decimal"/>
      <w:lvlText w:val="%1."/>
      <w:lvlJc w:val="left"/>
      <w:pPr>
        <w:ind w:left="716" w:hanging="360"/>
      </w:pPr>
      <w:rPr>
        <w:rFonts w:hint="default"/>
        <w:u w:val="none"/>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3D6"/>
    <w:rsid w:val="000C2282"/>
    <w:rsid w:val="00341814"/>
    <w:rsid w:val="00381182"/>
    <w:rsid w:val="00390C23"/>
    <w:rsid w:val="00410FC1"/>
    <w:rsid w:val="004141F8"/>
    <w:rsid w:val="0044742A"/>
    <w:rsid w:val="004533D6"/>
    <w:rsid w:val="00470FCD"/>
    <w:rsid w:val="004971E3"/>
    <w:rsid w:val="00531BEF"/>
    <w:rsid w:val="00595382"/>
    <w:rsid w:val="005A6407"/>
    <w:rsid w:val="006C7E51"/>
    <w:rsid w:val="00787940"/>
    <w:rsid w:val="007A2550"/>
    <w:rsid w:val="007B1E51"/>
    <w:rsid w:val="00893216"/>
    <w:rsid w:val="008E39D1"/>
    <w:rsid w:val="00913FA0"/>
    <w:rsid w:val="00966E2A"/>
    <w:rsid w:val="00A42919"/>
    <w:rsid w:val="00A54C49"/>
    <w:rsid w:val="00A8145B"/>
    <w:rsid w:val="00AD5E9A"/>
    <w:rsid w:val="00B432B0"/>
    <w:rsid w:val="00BB20B0"/>
    <w:rsid w:val="00BF6DB2"/>
    <w:rsid w:val="00D42EB4"/>
    <w:rsid w:val="00E1441D"/>
    <w:rsid w:val="00E84AF8"/>
    <w:rsid w:val="00EB3F11"/>
    <w:rsid w:val="00F711AB"/>
    <w:rsid w:val="00FB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E51"/>
    <w:pPr>
      <w:ind w:left="720"/>
      <w:contextualSpacing/>
    </w:pPr>
  </w:style>
  <w:style w:type="character" w:styleId="Hyperlink">
    <w:name w:val="Hyperlink"/>
    <w:basedOn w:val="DefaultParagraphFont"/>
    <w:uiPriority w:val="99"/>
    <w:unhideWhenUsed/>
    <w:rsid w:val="00913FA0"/>
    <w:rPr>
      <w:color w:val="0000FF" w:themeColor="hyperlink"/>
      <w:u w:val="single"/>
    </w:rPr>
  </w:style>
  <w:style w:type="paragraph" w:styleId="BalloonText">
    <w:name w:val="Balloon Text"/>
    <w:basedOn w:val="Normal"/>
    <w:link w:val="BalloonTextChar"/>
    <w:uiPriority w:val="99"/>
    <w:semiHidden/>
    <w:unhideWhenUsed/>
    <w:rsid w:val="008E3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9D1"/>
    <w:rPr>
      <w:rFonts w:ascii="Tahoma" w:hAnsi="Tahoma" w:cs="Tahoma"/>
      <w:sz w:val="16"/>
      <w:szCs w:val="16"/>
    </w:rPr>
  </w:style>
  <w:style w:type="paragraph" w:styleId="Header">
    <w:name w:val="header"/>
    <w:basedOn w:val="Normal"/>
    <w:link w:val="HeaderChar"/>
    <w:uiPriority w:val="99"/>
    <w:unhideWhenUsed/>
    <w:rsid w:val="000C2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282"/>
  </w:style>
  <w:style w:type="paragraph" w:styleId="Footer">
    <w:name w:val="footer"/>
    <w:basedOn w:val="Normal"/>
    <w:link w:val="FooterChar"/>
    <w:uiPriority w:val="99"/>
    <w:unhideWhenUsed/>
    <w:rsid w:val="000C2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2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E51"/>
    <w:pPr>
      <w:ind w:left="720"/>
      <w:contextualSpacing/>
    </w:pPr>
  </w:style>
  <w:style w:type="character" w:styleId="Hyperlink">
    <w:name w:val="Hyperlink"/>
    <w:basedOn w:val="DefaultParagraphFont"/>
    <w:uiPriority w:val="99"/>
    <w:unhideWhenUsed/>
    <w:rsid w:val="00913FA0"/>
    <w:rPr>
      <w:color w:val="0000FF" w:themeColor="hyperlink"/>
      <w:u w:val="single"/>
    </w:rPr>
  </w:style>
  <w:style w:type="paragraph" w:styleId="BalloonText">
    <w:name w:val="Balloon Text"/>
    <w:basedOn w:val="Normal"/>
    <w:link w:val="BalloonTextChar"/>
    <w:uiPriority w:val="99"/>
    <w:semiHidden/>
    <w:unhideWhenUsed/>
    <w:rsid w:val="008E3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9D1"/>
    <w:rPr>
      <w:rFonts w:ascii="Tahoma" w:hAnsi="Tahoma" w:cs="Tahoma"/>
      <w:sz w:val="16"/>
      <w:szCs w:val="16"/>
    </w:rPr>
  </w:style>
  <w:style w:type="paragraph" w:styleId="Header">
    <w:name w:val="header"/>
    <w:basedOn w:val="Normal"/>
    <w:link w:val="HeaderChar"/>
    <w:uiPriority w:val="99"/>
    <w:unhideWhenUsed/>
    <w:rsid w:val="000C2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282"/>
  </w:style>
  <w:style w:type="paragraph" w:styleId="Footer">
    <w:name w:val="footer"/>
    <w:basedOn w:val="Normal"/>
    <w:link w:val="FooterChar"/>
    <w:uiPriority w:val="99"/>
    <w:unhideWhenUsed/>
    <w:rsid w:val="000C2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Form 14029 (Rev. 4-2009)</vt:lpstr>
    </vt:vector>
  </TitlesOfParts>
  <Company>Internal Revenue Service</Company>
  <LinksUpToDate>false</LinksUpToDate>
  <CharactersWithSpaces>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14029 (Rev. 4-2009)</dc:title>
  <dc:subject>Paperwork Reduction Act Submission</dc:subject>
  <dc:creator>SE:W:CAR:MP:FP:T:T:SP</dc:creator>
  <cp:keywords>Fillable</cp:keywords>
  <cp:lastModifiedBy>SYSTEM</cp:lastModifiedBy>
  <cp:revision>2</cp:revision>
  <cp:lastPrinted>2015-04-08T15:03:00Z</cp:lastPrinted>
  <dcterms:created xsi:type="dcterms:W3CDTF">2018-10-23T19:42:00Z</dcterms:created>
  <dcterms:modified xsi:type="dcterms:W3CDTF">2018-10-23T19:42:00Z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2009-04-17T00:00:00Z</vt:filetime>
  </property>
  <property fmtid="{D5CDD505-2E9C-101B-9397-08002B2CF9AE}" pid="3" name="LastSaved">
    <vt:filetime>2015-04-06T00:00:00Z</vt:filetime>
  </property>
</Properties>
</file>