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FCFA9" w14:textId="45ED6E6C" w:rsidR="006E2275" w:rsidRPr="006E2275" w:rsidRDefault="006E2275" w:rsidP="006E2275">
      <w:pPr>
        <w:rPr>
          <w:rFonts w:ascii="Calibri" w:hAnsi="Calibri" w:cs="Times New Roman"/>
          <w:color w:val="000000"/>
        </w:rPr>
      </w:pPr>
      <w:bookmarkStart w:id="0" w:name="_GoBack"/>
      <w:bookmarkEnd w:id="0"/>
      <w:r w:rsidRPr="006E2275">
        <w:rPr>
          <w:rFonts w:ascii="Times New Roman" w:hAnsi="Times New Roman" w:cs="Times New Roman"/>
          <w:color w:val="212121"/>
          <w:u w:val="single"/>
          <w:shd w:val="clear" w:color="auto" w:fill="FFFFFF"/>
        </w:rPr>
        <w:t xml:space="preserve">Examples of </w:t>
      </w:r>
      <w:r w:rsidR="00676EE2" w:rsidRPr="006E2275">
        <w:rPr>
          <w:rFonts w:ascii="Times New Roman" w:hAnsi="Times New Roman" w:cs="Times New Roman"/>
          <w:color w:val="212121"/>
          <w:u w:val="single"/>
          <w:shd w:val="clear" w:color="auto" w:fill="FFFFFF"/>
        </w:rPr>
        <w:t>usual questions:</w:t>
      </w:r>
      <w:r w:rsidR="00676EE2">
        <w:rPr>
          <w:rFonts w:ascii="Times New Roman" w:hAnsi="Times New Roman" w:cs="Times New Roman"/>
          <w:color w:val="212121"/>
          <w:u w:val="single"/>
          <w:shd w:val="clear" w:color="auto" w:fill="FFFFFF"/>
        </w:rPr>
        <w:t xml:space="preserve"> (</w:t>
      </w:r>
      <w:r w:rsidR="00B7207F">
        <w:rPr>
          <w:rFonts w:ascii="Times New Roman" w:hAnsi="Times New Roman" w:cs="Times New Roman"/>
          <w:color w:val="212121"/>
          <w:u w:val="single"/>
          <w:shd w:val="clear" w:color="auto" w:fill="FFFFFF"/>
        </w:rPr>
        <w:t>these questions may appear on all surveys)</w:t>
      </w:r>
    </w:p>
    <w:p w14:paraId="5DDE6627" w14:textId="77777777" w:rsidR="006E2275" w:rsidRPr="006E2275" w:rsidRDefault="006E2275" w:rsidP="006E2275">
      <w:pPr>
        <w:pStyle w:val="ListParagraph"/>
        <w:numPr>
          <w:ilvl w:val="0"/>
          <w:numId w:val="2"/>
        </w:numPr>
        <w:rPr>
          <w:rFonts w:ascii="Calibri" w:hAnsi="Calibri" w:cs="Times New Roman"/>
          <w:color w:val="000000"/>
        </w:rPr>
      </w:pPr>
      <w:r w:rsidRPr="006E2275">
        <w:rPr>
          <w:rFonts w:cs="Times New Roman"/>
          <w:color w:val="212121"/>
          <w:shd w:val="clear" w:color="auto" w:fill="FFFFFF"/>
        </w:rPr>
        <w:t>How did you find/hear about us? (free-response answer)</w:t>
      </w:r>
    </w:p>
    <w:p w14:paraId="3801C541" w14:textId="2EE22C28" w:rsidR="006E2275" w:rsidRPr="006E2275" w:rsidRDefault="006E2275" w:rsidP="006E2275">
      <w:pPr>
        <w:pStyle w:val="ListParagraph"/>
        <w:numPr>
          <w:ilvl w:val="0"/>
          <w:numId w:val="2"/>
        </w:numPr>
        <w:rPr>
          <w:rFonts w:cs="Times New Roman"/>
          <w:color w:val="212121"/>
          <w:shd w:val="clear" w:color="auto" w:fill="FFFFFF"/>
        </w:rPr>
      </w:pPr>
      <w:r w:rsidRPr="006E2275">
        <w:rPr>
          <w:rFonts w:cs="Times New Roman"/>
          <w:color w:val="212121"/>
          <w:shd w:val="clear" w:color="auto" w:fill="FFFFFF"/>
        </w:rPr>
        <w:t>What is your role in the mental health field? </w:t>
      </w:r>
      <w:r>
        <w:rPr>
          <w:rFonts w:cs="Times New Roman"/>
          <w:color w:val="212121"/>
          <w:shd w:val="clear" w:color="auto" w:fill="FFFFFF"/>
        </w:rPr>
        <w:br/>
      </w:r>
      <w:r w:rsidRPr="006E2275">
        <w:rPr>
          <w:rFonts w:cs="Times New Roman"/>
          <w:color w:val="212121"/>
          <w:shd w:val="clear" w:color="auto" w:fill="FFFFFF"/>
        </w:rPr>
        <w:t xml:space="preserve">a. </w:t>
      </w:r>
      <w:r w:rsidR="00C76A77">
        <w:rPr>
          <w:rFonts w:cs="Times New Roman"/>
          <w:color w:val="212121"/>
          <w:shd w:val="clear" w:color="auto" w:fill="FFFFFF"/>
        </w:rPr>
        <w:t xml:space="preserve"> Basic </w:t>
      </w:r>
      <w:r w:rsidRPr="006E2275">
        <w:rPr>
          <w:rFonts w:cs="Times New Roman"/>
          <w:color w:val="212121"/>
          <w:shd w:val="clear" w:color="auto" w:fill="FFFFFF"/>
        </w:rPr>
        <w:t xml:space="preserve">researcher  </w:t>
      </w:r>
      <w:r>
        <w:rPr>
          <w:rFonts w:cs="Times New Roman"/>
          <w:color w:val="212121"/>
          <w:shd w:val="clear" w:color="auto" w:fill="FFFFFF"/>
        </w:rPr>
        <w:t xml:space="preserve"> </w:t>
      </w:r>
      <w:r w:rsidRPr="006E2275">
        <w:rPr>
          <w:rFonts w:cs="Times New Roman"/>
          <w:color w:val="212121"/>
          <w:shd w:val="clear" w:color="auto" w:fill="FFFFFF"/>
        </w:rPr>
        <w:t xml:space="preserve">b. </w:t>
      </w:r>
      <w:r w:rsidR="00C76A77">
        <w:rPr>
          <w:rFonts w:cs="Times New Roman"/>
          <w:color w:val="212121"/>
          <w:shd w:val="clear" w:color="auto" w:fill="FFFFFF"/>
        </w:rPr>
        <w:t>translational/</w:t>
      </w:r>
      <w:r w:rsidRPr="006E2275">
        <w:rPr>
          <w:rFonts w:cs="Times New Roman"/>
          <w:color w:val="212121"/>
          <w:shd w:val="clear" w:color="auto" w:fill="FFFFFF"/>
        </w:rPr>
        <w:t>clinic</w:t>
      </w:r>
      <w:r w:rsidR="00C76A77">
        <w:rPr>
          <w:rFonts w:cs="Times New Roman"/>
          <w:color w:val="212121"/>
          <w:shd w:val="clear" w:color="auto" w:fill="FFFFFF"/>
        </w:rPr>
        <w:t>al researcher</w:t>
      </w:r>
      <w:r w:rsidRPr="006E2275">
        <w:rPr>
          <w:rFonts w:cs="Times New Roman"/>
          <w:color w:val="212121"/>
          <w:shd w:val="clear" w:color="auto" w:fill="FFFFFF"/>
        </w:rPr>
        <w:t xml:space="preserve"> </w:t>
      </w:r>
      <w:r w:rsidR="00C76A77">
        <w:rPr>
          <w:rFonts w:cs="Times New Roman"/>
          <w:color w:val="212121"/>
          <w:shd w:val="clear" w:color="auto" w:fill="FFFFFF"/>
        </w:rPr>
        <w:t xml:space="preserve">c. patient </w:t>
      </w:r>
      <w:r w:rsidRPr="006E2275">
        <w:rPr>
          <w:rFonts w:cs="Times New Roman"/>
          <w:color w:val="212121"/>
          <w:shd w:val="clear" w:color="auto" w:fill="FFFFFF"/>
        </w:rPr>
        <w:t xml:space="preserve"> d. family member of a patient   e. other, please describe </w:t>
      </w:r>
    </w:p>
    <w:p w14:paraId="36F91559" w14:textId="77777777" w:rsidR="006E2275" w:rsidRPr="006E2275" w:rsidRDefault="006E2275" w:rsidP="006E2275">
      <w:pPr>
        <w:pStyle w:val="ListParagraph"/>
        <w:numPr>
          <w:ilvl w:val="0"/>
          <w:numId w:val="2"/>
        </w:numPr>
        <w:rPr>
          <w:rFonts w:ascii="Calibri" w:hAnsi="Calibri" w:cs="Times New Roman"/>
          <w:color w:val="000000"/>
        </w:rPr>
      </w:pPr>
      <w:r w:rsidRPr="006E2275">
        <w:rPr>
          <w:rFonts w:cs="Times New Roman"/>
          <w:color w:val="212121"/>
          <w:shd w:val="clear" w:color="auto" w:fill="FFFFFF"/>
        </w:rPr>
        <w:t>Have you applied for RDoC grants previously? If so, have you been awarded any?  (yes, no)</w:t>
      </w:r>
    </w:p>
    <w:p w14:paraId="0CB4BCCB" w14:textId="77777777" w:rsidR="006E2275" w:rsidRPr="006E2275" w:rsidRDefault="006E2275" w:rsidP="006E2275">
      <w:pPr>
        <w:pStyle w:val="ListParagraph"/>
        <w:numPr>
          <w:ilvl w:val="0"/>
          <w:numId w:val="2"/>
        </w:numPr>
        <w:rPr>
          <w:rFonts w:ascii="Calibri" w:hAnsi="Calibri" w:cs="Times New Roman"/>
          <w:color w:val="000000"/>
        </w:rPr>
      </w:pPr>
      <w:r w:rsidRPr="006E2275">
        <w:rPr>
          <w:rFonts w:cs="Times New Roman"/>
          <w:color w:val="212121"/>
          <w:shd w:val="clear" w:color="auto" w:fill="FFFFFF"/>
        </w:rPr>
        <w:t>What impression do you have of RDoC and its impact on the field so far? (free-response answer)</w:t>
      </w:r>
    </w:p>
    <w:p w14:paraId="25D74817" w14:textId="6D880057" w:rsidR="006E2275" w:rsidRPr="006E2275" w:rsidRDefault="006E2275" w:rsidP="006E2275">
      <w:pPr>
        <w:rPr>
          <w:rFonts w:ascii="Calibri" w:hAnsi="Calibri" w:cs="Times New Roman"/>
          <w:color w:val="000000"/>
        </w:rPr>
      </w:pPr>
      <w:r w:rsidRPr="006E2275">
        <w:rPr>
          <w:rFonts w:ascii="Times New Roman" w:hAnsi="Times New Roman" w:cs="Times New Roman"/>
          <w:color w:val="000000"/>
          <w:u w:val="single"/>
        </w:rPr>
        <w:t>Questions specific to webinar</w:t>
      </w:r>
      <w:r w:rsidR="00676EE2">
        <w:rPr>
          <w:rFonts w:ascii="Times New Roman" w:hAnsi="Times New Roman" w:cs="Times New Roman"/>
          <w:color w:val="000000"/>
          <w:u w:val="single"/>
        </w:rPr>
        <w:t>s</w:t>
      </w:r>
      <w:r w:rsidRPr="006E2275">
        <w:rPr>
          <w:rFonts w:ascii="Times New Roman" w:hAnsi="Times New Roman" w:cs="Times New Roman"/>
          <w:color w:val="000000"/>
          <w:u w:val="single"/>
        </w:rPr>
        <w:t>:</w:t>
      </w:r>
    </w:p>
    <w:p w14:paraId="4EF555D9" w14:textId="77777777" w:rsidR="006E2275" w:rsidRDefault="006E2275" w:rsidP="006E2275">
      <w:pPr>
        <w:pStyle w:val="ListParagraph"/>
        <w:numPr>
          <w:ilvl w:val="0"/>
          <w:numId w:val="9"/>
        </w:numPr>
        <w:rPr>
          <w:rFonts w:cs="Times New Roman"/>
          <w:color w:val="212121"/>
          <w:shd w:val="clear" w:color="auto" w:fill="FFFFFF"/>
        </w:rPr>
      </w:pPr>
      <w:r w:rsidRPr="006E2275">
        <w:rPr>
          <w:rFonts w:cs="Times New Roman"/>
          <w:color w:val="212121"/>
          <w:shd w:val="clear" w:color="auto" w:fill="FFFFFF"/>
        </w:rPr>
        <w:t xml:space="preserve">Did you find the content area relevant? </w:t>
      </w:r>
      <w:r>
        <w:rPr>
          <w:rFonts w:cs="Times New Roman"/>
          <w:color w:val="212121"/>
          <w:shd w:val="clear" w:color="auto" w:fill="FFFFFF"/>
        </w:rPr>
        <w:t>(yes, no)</w:t>
      </w:r>
    </w:p>
    <w:p w14:paraId="34EB4837" w14:textId="77777777" w:rsidR="006E2275" w:rsidRPr="006E2275" w:rsidRDefault="006E2275" w:rsidP="006E2275">
      <w:pPr>
        <w:pStyle w:val="ListParagraph"/>
        <w:numPr>
          <w:ilvl w:val="0"/>
          <w:numId w:val="9"/>
        </w:numPr>
        <w:rPr>
          <w:rFonts w:cs="Times New Roman"/>
          <w:color w:val="212121"/>
          <w:shd w:val="clear" w:color="auto" w:fill="FFFFFF"/>
        </w:rPr>
      </w:pPr>
      <w:r w:rsidRPr="006E2275">
        <w:rPr>
          <w:rFonts w:cs="Times New Roman"/>
          <w:color w:val="212121"/>
          <w:shd w:val="clear" w:color="auto" w:fill="FFFFFF"/>
        </w:rPr>
        <w:t>Are there any topics/speakers that you would like to see included in future sessions?</w:t>
      </w:r>
      <w:r>
        <w:rPr>
          <w:rFonts w:cs="Times New Roman"/>
          <w:color w:val="212121"/>
          <w:shd w:val="clear" w:color="auto" w:fill="FFFFFF"/>
        </w:rPr>
        <w:t xml:space="preserve"> </w:t>
      </w:r>
      <w:r w:rsidRPr="006E2275">
        <w:rPr>
          <w:rFonts w:cs="Times New Roman"/>
          <w:color w:val="212121"/>
          <w:shd w:val="clear" w:color="auto" w:fill="FFFFFF"/>
        </w:rPr>
        <w:t>(free-response answer)</w:t>
      </w:r>
    </w:p>
    <w:p w14:paraId="413E2C6A" w14:textId="77777777" w:rsidR="006E2275" w:rsidRPr="006E2275" w:rsidRDefault="006E2275" w:rsidP="006E2275">
      <w:pPr>
        <w:pStyle w:val="ListParagraph"/>
        <w:numPr>
          <w:ilvl w:val="0"/>
          <w:numId w:val="9"/>
        </w:numPr>
        <w:rPr>
          <w:rFonts w:ascii="Calibri" w:hAnsi="Calibri" w:cs="Times New Roman"/>
          <w:color w:val="000000"/>
        </w:rPr>
      </w:pPr>
      <w:r w:rsidRPr="006E2275">
        <w:rPr>
          <w:rFonts w:cs="Times New Roman"/>
          <w:color w:val="212121"/>
          <w:shd w:val="clear" w:color="auto" w:fill="FFFFFF"/>
        </w:rPr>
        <w:t>On a scale of 1 to 5 (unlikely to certain), please rate the chances of watching another webinar/office hours session?</w:t>
      </w:r>
    </w:p>
    <w:p w14:paraId="093AAE76" w14:textId="52688E66" w:rsidR="006E2275" w:rsidRPr="006E2275" w:rsidRDefault="006E2275" w:rsidP="006E2275">
      <w:pPr>
        <w:pStyle w:val="ListParagraph"/>
        <w:numPr>
          <w:ilvl w:val="0"/>
          <w:numId w:val="9"/>
        </w:numPr>
        <w:rPr>
          <w:rFonts w:ascii="Calibri" w:hAnsi="Calibri" w:cs="Times New Roman"/>
          <w:color w:val="000000"/>
        </w:rPr>
      </w:pPr>
      <w:r>
        <w:rPr>
          <w:rFonts w:cs="Times New Roman"/>
          <w:color w:val="212121"/>
          <w:shd w:val="clear" w:color="auto" w:fill="FFFFFF"/>
        </w:rPr>
        <w:t xml:space="preserve">Did you have any problems with the webinar platform, logging in, asking a question, or any other technical issue? (yes, </w:t>
      </w:r>
      <w:r w:rsidR="00676EE2">
        <w:rPr>
          <w:rFonts w:cs="Times New Roman"/>
          <w:color w:val="212121"/>
          <w:shd w:val="clear" w:color="auto" w:fill="FFFFFF"/>
        </w:rPr>
        <w:t>no) If</w:t>
      </w:r>
      <w:r>
        <w:rPr>
          <w:rFonts w:cs="Times New Roman"/>
          <w:color w:val="212121"/>
          <w:shd w:val="clear" w:color="auto" w:fill="FFFFFF"/>
        </w:rPr>
        <w:t xml:space="preserve"> yes, please describe your problem </w:t>
      </w:r>
      <w:r w:rsidRPr="006E2275">
        <w:rPr>
          <w:rFonts w:cs="Times New Roman"/>
          <w:color w:val="212121"/>
          <w:shd w:val="clear" w:color="auto" w:fill="FFFFFF"/>
        </w:rPr>
        <w:t>(free-response answer)</w:t>
      </w:r>
    </w:p>
    <w:p w14:paraId="2B439114" w14:textId="77777777" w:rsidR="006E2275" w:rsidRPr="006E2275" w:rsidRDefault="006E2275" w:rsidP="006E2275">
      <w:pPr>
        <w:rPr>
          <w:rFonts w:ascii="Calibri" w:hAnsi="Calibri" w:cs="Times New Roman"/>
          <w:color w:val="000000"/>
        </w:rPr>
      </w:pPr>
      <w:r w:rsidRPr="006E2275">
        <w:rPr>
          <w:rFonts w:ascii="Times New Roman" w:hAnsi="Times New Roman" w:cs="Times New Roman"/>
          <w:color w:val="000000"/>
          <w:u w:val="single"/>
        </w:rPr>
        <w:t>Questions specific to website:</w:t>
      </w:r>
    </w:p>
    <w:p w14:paraId="5A21662F" w14:textId="77777777" w:rsidR="006E2275" w:rsidRPr="006E2275" w:rsidRDefault="006E2275" w:rsidP="006E2275">
      <w:pPr>
        <w:pStyle w:val="ListParagraph"/>
        <w:numPr>
          <w:ilvl w:val="0"/>
          <w:numId w:val="5"/>
        </w:numPr>
        <w:rPr>
          <w:rFonts w:ascii="Calibri" w:hAnsi="Calibri" w:cs="Times New Roman"/>
          <w:color w:val="000000"/>
        </w:rPr>
      </w:pPr>
      <w:r w:rsidRPr="006E2275">
        <w:rPr>
          <w:rFonts w:cs="Times New Roman"/>
          <w:color w:val="000000"/>
        </w:rPr>
        <w:t>How easy was it to find the information you were looking for on our website? (scale of 1 to 5 with 1 being not at all, and 5 being extremely easy)</w:t>
      </w:r>
    </w:p>
    <w:p w14:paraId="4E5A0293" w14:textId="77777777" w:rsidR="006E2275" w:rsidRPr="006E2275" w:rsidRDefault="006E2275" w:rsidP="006E2275">
      <w:pPr>
        <w:pStyle w:val="ListParagraph"/>
        <w:numPr>
          <w:ilvl w:val="0"/>
          <w:numId w:val="5"/>
        </w:numPr>
        <w:rPr>
          <w:rFonts w:ascii="Calibri" w:hAnsi="Calibri" w:cs="Times New Roman"/>
          <w:color w:val="000000"/>
        </w:rPr>
      </w:pPr>
      <w:r w:rsidRPr="006E2275">
        <w:rPr>
          <w:rFonts w:cs="Times New Roman"/>
          <w:color w:val="000000"/>
        </w:rPr>
        <w:t>How easy is it to understand the information on our website? (scale of 1 to 5 with 1 being not at all and 5 being extremely easy)</w:t>
      </w:r>
    </w:p>
    <w:p w14:paraId="6E2191A6" w14:textId="77777777" w:rsidR="006E2275" w:rsidRPr="006E2275" w:rsidRDefault="006E2275" w:rsidP="006E2275">
      <w:pPr>
        <w:pStyle w:val="ListParagraph"/>
        <w:numPr>
          <w:ilvl w:val="0"/>
          <w:numId w:val="5"/>
        </w:numPr>
        <w:rPr>
          <w:rFonts w:ascii="Calibri" w:hAnsi="Calibri" w:cs="Times New Roman"/>
          <w:color w:val="000000"/>
        </w:rPr>
      </w:pPr>
      <w:r w:rsidRPr="006E2275">
        <w:rPr>
          <w:rFonts w:cs="Times New Roman"/>
          <w:color w:val="000000"/>
        </w:rPr>
        <w:t>What other content would you like to see on the RDoC website?</w:t>
      </w:r>
      <w:r>
        <w:rPr>
          <w:rFonts w:cs="Times New Roman"/>
          <w:color w:val="000000"/>
        </w:rPr>
        <w:t xml:space="preserve"> </w:t>
      </w:r>
      <w:r w:rsidRPr="006E2275">
        <w:rPr>
          <w:rFonts w:cs="Times New Roman"/>
          <w:color w:val="212121"/>
          <w:shd w:val="clear" w:color="auto" w:fill="FFFFFF"/>
        </w:rPr>
        <w:t>(free-response answer)</w:t>
      </w:r>
    </w:p>
    <w:p w14:paraId="18DD7BC0" w14:textId="77777777" w:rsidR="006E2275" w:rsidRPr="006E2275" w:rsidRDefault="006E2275" w:rsidP="006E2275">
      <w:pPr>
        <w:rPr>
          <w:rFonts w:ascii="Calibri" w:hAnsi="Calibri" w:cs="Times New Roman"/>
          <w:color w:val="000000"/>
        </w:rPr>
      </w:pPr>
      <w:r w:rsidRPr="006E2275">
        <w:rPr>
          <w:rFonts w:ascii="Times New Roman" w:hAnsi="Times New Roman" w:cs="Times New Roman"/>
          <w:color w:val="000000"/>
          <w:u w:val="single"/>
        </w:rPr>
        <w:t>Questions specific to Twitter:</w:t>
      </w:r>
    </w:p>
    <w:p w14:paraId="03E144B4" w14:textId="77777777" w:rsidR="006E2275" w:rsidRPr="006E2275" w:rsidRDefault="006E2275" w:rsidP="006E2275">
      <w:pPr>
        <w:pStyle w:val="ListParagraph"/>
        <w:numPr>
          <w:ilvl w:val="0"/>
          <w:numId w:val="7"/>
        </w:numPr>
        <w:rPr>
          <w:rFonts w:ascii="Calibri" w:hAnsi="Calibri" w:cs="Times New Roman"/>
          <w:color w:val="000000"/>
        </w:rPr>
      </w:pPr>
      <w:r w:rsidRPr="006E2275">
        <w:rPr>
          <w:rFonts w:cs="Times New Roman"/>
          <w:color w:val="000000"/>
        </w:rPr>
        <w:t>How useful do you find the content on the twitter feed?</w:t>
      </w:r>
      <w:r>
        <w:rPr>
          <w:rFonts w:cs="Times New Roman"/>
          <w:color w:val="000000"/>
        </w:rPr>
        <w:t xml:space="preserve"> </w:t>
      </w:r>
      <w:r w:rsidRPr="006E2275">
        <w:rPr>
          <w:rFonts w:cs="Times New Roman"/>
          <w:color w:val="212121"/>
          <w:shd w:val="clear" w:color="auto" w:fill="FFFFFF"/>
        </w:rPr>
        <w:t>(free-response answer)</w:t>
      </w:r>
    </w:p>
    <w:p w14:paraId="74155998" w14:textId="77777777" w:rsidR="006E2275" w:rsidRPr="006E2275" w:rsidRDefault="006E2275" w:rsidP="006E2275">
      <w:pPr>
        <w:pStyle w:val="ListParagraph"/>
        <w:numPr>
          <w:ilvl w:val="0"/>
          <w:numId w:val="7"/>
        </w:numPr>
        <w:rPr>
          <w:rFonts w:ascii="Calibri" w:hAnsi="Calibri" w:cs="Times New Roman"/>
          <w:color w:val="000000"/>
        </w:rPr>
      </w:pPr>
      <w:r>
        <w:rPr>
          <w:rFonts w:cs="Times New Roman"/>
          <w:color w:val="212121"/>
          <w:shd w:val="clear" w:color="auto" w:fill="FFFFFF"/>
        </w:rPr>
        <w:t xml:space="preserve">Are there topics or content that you would like to see in the future? </w:t>
      </w:r>
      <w:r w:rsidRPr="006E2275">
        <w:rPr>
          <w:rFonts w:cs="Times New Roman"/>
          <w:color w:val="212121"/>
          <w:shd w:val="clear" w:color="auto" w:fill="FFFFFF"/>
        </w:rPr>
        <w:t>(free-response answer)</w:t>
      </w:r>
    </w:p>
    <w:p w14:paraId="08901694" w14:textId="43D1E690" w:rsidR="00C50C1B" w:rsidRPr="00B14898" w:rsidRDefault="006E2275" w:rsidP="00C50C1B">
      <w:pPr>
        <w:pStyle w:val="ListParagraph"/>
        <w:numPr>
          <w:ilvl w:val="0"/>
          <w:numId w:val="7"/>
        </w:numPr>
        <w:rPr>
          <w:rFonts w:ascii="Calibri" w:hAnsi="Calibri" w:cs="Times New Roman"/>
          <w:color w:val="000000"/>
        </w:rPr>
      </w:pPr>
      <w:r w:rsidRPr="006E2275">
        <w:rPr>
          <w:rFonts w:cs="Times New Roman"/>
          <w:color w:val="000000"/>
        </w:rPr>
        <w:t>Would you be interested in participating in a twitter chat on RDoC?</w:t>
      </w:r>
      <w:r>
        <w:rPr>
          <w:rFonts w:cs="Times New Roman"/>
          <w:color w:val="000000"/>
        </w:rPr>
        <w:t xml:space="preserve"> (yes, no)</w:t>
      </w:r>
    </w:p>
    <w:p w14:paraId="66870870" w14:textId="3F5BF5C6" w:rsidR="00B14898" w:rsidRPr="00B14898" w:rsidRDefault="00B14898" w:rsidP="00B14898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B14898">
        <w:rPr>
          <w:rFonts w:ascii="Times New Roman" w:eastAsia="Times New Roman" w:hAnsi="Times New Roman" w:cs="Times New Roman"/>
        </w:rPr>
        <w:t>How often do you visit the RDoC twitter page? (scale of 1 to 5, “1” being never and “5” being always/often)</w:t>
      </w:r>
    </w:p>
    <w:p w14:paraId="6F604103" w14:textId="77777777" w:rsidR="00B14898" w:rsidRPr="00B14898" w:rsidRDefault="00B14898" w:rsidP="00B14898">
      <w:pPr>
        <w:rPr>
          <w:rFonts w:ascii="Times New Roman" w:eastAsia="Times New Roman" w:hAnsi="Times New Roman" w:cs="Times New Roman"/>
        </w:rPr>
      </w:pPr>
    </w:p>
    <w:p w14:paraId="553EC2C8" w14:textId="10335E3A" w:rsidR="00C50C1B" w:rsidRPr="006E2275" w:rsidRDefault="00C50C1B" w:rsidP="00C50C1B">
      <w:pPr>
        <w:rPr>
          <w:rFonts w:ascii="Calibri" w:hAnsi="Calibri" w:cs="Times New Roman"/>
          <w:color w:val="000000"/>
        </w:rPr>
      </w:pPr>
      <w:r>
        <w:rPr>
          <w:rFonts w:ascii="Times New Roman" w:hAnsi="Times New Roman" w:cs="Times New Roman"/>
          <w:color w:val="000000"/>
          <w:u w:val="single"/>
        </w:rPr>
        <w:t>Questions specific to workshops</w:t>
      </w:r>
      <w:r w:rsidRPr="006E2275">
        <w:rPr>
          <w:rFonts w:ascii="Times New Roman" w:hAnsi="Times New Roman" w:cs="Times New Roman"/>
          <w:color w:val="000000"/>
          <w:u w:val="single"/>
        </w:rPr>
        <w:t>:</w:t>
      </w:r>
    </w:p>
    <w:p w14:paraId="72493BFB" w14:textId="4687AC41" w:rsidR="00C50C1B" w:rsidRDefault="00C50C1B" w:rsidP="00C50C1B">
      <w:pPr>
        <w:pStyle w:val="ListParagrap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Sample Workshop Topics (full or half day duration): </w:t>
      </w:r>
    </w:p>
    <w:p w14:paraId="7C9821F8" w14:textId="2B21A495" w:rsidR="00C50C1B" w:rsidRDefault="00C50C1B" w:rsidP="00C50C1B">
      <w:pPr>
        <w:pStyle w:val="ListParagraph"/>
        <w:numPr>
          <w:ilvl w:val="0"/>
          <w:numId w:val="10"/>
        </w:numPr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Delineating Constructs related to Externalizing Behaviors in an RDoC framework</w:t>
      </w:r>
    </w:p>
    <w:p w14:paraId="44B3A4E5" w14:textId="6966FD48" w:rsidR="00C50C1B" w:rsidRDefault="00C50C1B" w:rsidP="00C50C1B">
      <w:pPr>
        <w:pStyle w:val="ListParagraph"/>
        <w:numPr>
          <w:ilvl w:val="0"/>
          <w:numId w:val="10"/>
        </w:numPr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Understanding Neurodevelopment Through the Lens of RDoC</w:t>
      </w:r>
    </w:p>
    <w:p w14:paraId="2F0F934A" w14:textId="77E24F7D" w:rsidR="00C50C1B" w:rsidRDefault="00C50C1B" w:rsidP="00C50C1B">
      <w:pPr>
        <w:pStyle w:val="ListParagraph"/>
        <w:rPr>
          <w:rFonts w:cs="Times New Roman"/>
          <w:color w:val="000000"/>
        </w:rPr>
      </w:pPr>
      <w:r>
        <w:rPr>
          <w:rFonts w:cs="Times New Roman"/>
          <w:color w:val="000000"/>
        </w:rPr>
        <w:t>Sample Questions under these topics include:</w:t>
      </w:r>
    </w:p>
    <w:p w14:paraId="40107548" w14:textId="298DC6C6" w:rsidR="00C50C1B" w:rsidRPr="004546CA" w:rsidRDefault="00C50C1B" w:rsidP="00C50C1B">
      <w:pPr>
        <w:pStyle w:val="ListParagraph"/>
        <w:numPr>
          <w:ilvl w:val="0"/>
          <w:numId w:val="11"/>
        </w:numPr>
        <w:ind w:left="0"/>
        <w:rPr>
          <w:rFonts w:ascii="Times" w:hAnsi="Times" w:cstheme="majorHAnsi"/>
          <w:color w:val="000000"/>
        </w:rPr>
      </w:pPr>
      <w:r w:rsidRPr="004546CA">
        <w:rPr>
          <w:rFonts w:ascii="Times" w:hAnsi="Times" w:cstheme="majorHAnsi"/>
          <w:color w:val="000000"/>
        </w:rPr>
        <w:t>List and define constructs related to [Externalizing/Development] in the RDoC framework</w:t>
      </w:r>
      <w:r w:rsidR="00D315C2">
        <w:rPr>
          <w:rFonts w:ascii="Times" w:hAnsi="Times" w:cstheme="majorHAnsi"/>
          <w:color w:val="000000"/>
        </w:rPr>
        <w:t xml:space="preserve"> (free response)</w:t>
      </w:r>
      <w:r w:rsidR="00987D0F">
        <w:rPr>
          <w:rFonts w:ascii="Times" w:hAnsi="Times" w:cstheme="majorHAnsi"/>
          <w:color w:val="000000"/>
        </w:rPr>
        <w:t>.</w:t>
      </w:r>
    </w:p>
    <w:p w14:paraId="7055FE92" w14:textId="3F0F7245" w:rsidR="00C50C1B" w:rsidRPr="004546CA" w:rsidRDefault="00C50C1B" w:rsidP="00C50C1B">
      <w:pPr>
        <w:pStyle w:val="ListParagraph"/>
        <w:numPr>
          <w:ilvl w:val="0"/>
          <w:numId w:val="11"/>
        </w:numPr>
        <w:ind w:left="0"/>
        <w:rPr>
          <w:rFonts w:ascii="Times" w:hAnsi="Times" w:cstheme="majorHAnsi"/>
          <w:color w:val="000000"/>
        </w:rPr>
      </w:pPr>
      <w:r w:rsidRPr="004546CA">
        <w:rPr>
          <w:rFonts w:ascii="Times" w:hAnsi="Times" w:cstheme="majorHAnsi"/>
          <w:color w:val="000000"/>
        </w:rPr>
        <w:lastRenderedPageBreak/>
        <w:t xml:space="preserve">Describe potential ways to assess </w:t>
      </w:r>
      <w:r w:rsidR="00A36A51">
        <w:rPr>
          <w:rFonts w:ascii="Times" w:hAnsi="Times" w:cstheme="majorHAnsi"/>
          <w:color w:val="000000"/>
        </w:rPr>
        <w:t>such</w:t>
      </w:r>
      <w:r w:rsidRPr="004546CA">
        <w:rPr>
          <w:rFonts w:ascii="Times" w:hAnsi="Times" w:cstheme="majorHAnsi"/>
          <w:color w:val="000000"/>
        </w:rPr>
        <w:t xml:space="preserve"> constructs </w:t>
      </w:r>
      <w:r w:rsidR="00D315C2">
        <w:rPr>
          <w:rFonts w:ascii="Times" w:hAnsi="Times" w:cstheme="majorHAnsi"/>
          <w:color w:val="000000"/>
        </w:rPr>
        <w:t>(free response)</w:t>
      </w:r>
      <w:r w:rsidR="00987D0F">
        <w:rPr>
          <w:rFonts w:ascii="Times" w:hAnsi="Times" w:cstheme="majorHAnsi"/>
          <w:color w:val="000000"/>
        </w:rPr>
        <w:t>.</w:t>
      </w:r>
    </w:p>
    <w:p w14:paraId="10067952" w14:textId="1C19EDC9" w:rsidR="00A36A51" w:rsidRDefault="00A36A51" w:rsidP="00710B84">
      <w:pPr>
        <w:rPr>
          <w:rFonts w:ascii="Times" w:hAnsi="Times" w:cstheme="majorHAnsi"/>
          <w:color w:val="000000"/>
          <w:u w:val="single"/>
        </w:rPr>
      </w:pPr>
      <w:r>
        <w:rPr>
          <w:rFonts w:ascii="Times" w:hAnsi="Times" w:cstheme="majorHAnsi"/>
          <w:color w:val="000000"/>
          <w:u w:val="single"/>
        </w:rPr>
        <w:t>Questions specific to focus groups (e.g., after a symposium at a conference)</w:t>
      </w:r>
      <w:r w:rsidR="004546CA" w:rsidRPr="004546CA">
        <w:rPr>
          <w:rFonts w:ascii="Times" w:hAnsi="Times" w:cstheme="majorHAnsi"/>
          <w:color w:val="000000"/>
          <w:u w:val="single"/>
        </w:rPr>
        <w:t>:</w:t>
      </w:r>
    </w:p>
    <w:p w14:paraId="29C3EF3E" w14:textId="77777777" w:rsidR="00A36A51" w:rsidRPr="00A36A51" w:rsidRDefault="00A36A51" w:rsidP="00710B84">
      <w:pPr>
        <w:rPr>
          <w:rFonts w:ascii="Times" w:hAnsi="Times" w:cstheme="majorHAnsi"/>
          <w:color w:val="000000"/>
          <w:u w:val="single"/>
        </w:rPr>
      </w:pPr>
    </w:p>
    <w:p w14:paraId="29FF82BF" w14:textId="4E9FA0D3" w:rsidR="00C50C1B" w:rsidRDefault="00D315C2" w:rsidP="00710B84">
      <w:pPr>
        <w:pStyle w:val="ListParagraph"/>
        <w:numPr>
          <w:ilvl w:val="0"/>
          <w:numId w:val="12"/>
        </w:numPr>
        <w:ind w:left="0"/>
        <w:rPr>
          <w:rFonts w:ascii="Times" w:hAnsi="Times" w:cs="Times New Roman"/>
          <w:color w:val="000000"/>
        </w:rPr>
      </w:pPr>
      <w:r>
        <w:rPr>
          <w:rFonts w:ascii="Times" w:hAnsi="Times" w:cs="Times New Roman"/>
          <w:color w:val="000000"/>
        </w:rPr>
        <w:t>How relevant/useful did you find the RDoC talk(s) in this conference</w:t>
      </w:r>
      <w:r w:rsidR="00987D0F">
        <w:rPr>
          <w:rFonts w:ascii="Times" w:hAnsi="Times" w:cs="Times New Roman"/>
          <w:color w:val="000000"/>
        </w:rPr>
        <w:t>?</w:t>
      </w:r>
      <w:r>
        <w:rPr>
          <w:rFonts w:ascii="Times" w:hAnsi="Times" w:cs="Times New Roman"/>
          <w:color w:val="000000"/>
        </w:rPr>
        <w:t xml:space="preserve"> (free response answer)</w:t>
      </w:r>
    </w:p>
    <w:p w14:paraId="5CE99DBC" w14:textId="17387B6D" w:rsidR="00987D0F" w:rsidRDefault="00987D0F" w:rsidP="00710B84">
      <w:pPr>
        <w:pStyle w:val="ListParagraph"/>
        <w:numPr>
          <w:ilvl w:val="0"/>
          <w:numId w:val="12"/>
        </w:numPr>
        <w:ind w:left="0"/>
        <w:rPr>
          <w:rFonts w:ascii="Times" w:hAnsi="Times" w:cs="Times New Roman"/>
          <w:color w:val="000000"/>
        </w:rPr>
      </w:pPr>
      <w:r>
        <w:rPr>
          <w:rFonts w:ascii="Times" w:hAnsi="Times" w:cs="Times New Roman"/>
          <w:color w:val="000000"/>
        </w:rPr>
        <w:t>What future topics/speakers could we include as part of RDoC symposia? (free response answer)</w:t>
      </w:r>
    </w:p>
    <w:p w14:paraId="6CE3CB1A" w14:textId="1F0F7804" w:rsidR="00987D0F" w:rsidRPr="00A36A51" w:rsidRDefault="00987D0F" w:rsidP="00710B84">
      <w:pPr>
        <w:pStyle w:val="ListParagraph"/>
        <w:numPr>
          <w:ilvl w:val="0"/>
          <w:numId w:val="12"/>
        </w:numPr>
        <w:ind w:left="0"/>
        <w:rPr>
          <w:rFonts w:ascii="Times" w:hAnsi="Times" w:cs="Times New Roman"/>
          <w:color w:val="000000"/>
        </w:rPr>
      </w:pPr>
      <w:r>
        <w:rPr>
          <w:rFonts w:ascii="Times" w:hAnsi="Times" w:cs="Times New Roman"/>
          <w:color w:val="000000"/>
        </w:rPr>
        <w:t>Would you be interested in participating in other RDoC-related activities in conferences (e.g., a data hackathon, a workshop related to RDoC) rather than the conventional sy</w:t>
      </w:r>
      <w:r w:rsidR="00315B6A">
        <w:rPr>
          <w:rFonts w:ascii="Times" w:hAnsi="Times" w:cs="Times New Roman"/>
          <w:color w:val="000000"/>
        </w:rPr>
        <w:t>mposia or talks? (free response answer, could also be yes/no).</w:t>
      </w:r>
    </w:p>
    <w:p w14:paraId="161561DD" w14:textId="737F5B9F" w:rsidR="006861A2" w:rsidRDefault="006861A2"/>
    <w:sectPr w:rsidR="006861A2" w:rsidSect="00BB7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9A3"/>
    <w:multiLevelType w:val="hybridMultilevel"/>
    <w:tmpl w:val="76D09D4C"/>
    <w:lvl w:ilvl="0" w:tplc="5F548EB0">
      <w:start w:val="1"/>
      <w:numFmt w:val="decimal"/>
      <w:lvlText w:val="%1.)"/>
      <w:lvlJc w:val="left"/>
      <w:pPr>
        <w:ind w:left="20" w:hanging="380"/>
      </w:pPr>
      <w:rPr>
        <w:rFonts w:ascii="Times New Roman" w:hAnsi="Times New Roman"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73626FB"/>
    <w:multiLevelType w:val="hybridMultilevel"/>
    <w:tmpl w:val="5BFC3196"/>
    <w:lvl w:ilvl="0" w:tplc="E7A4FC82">
      <w:start w:val="1"/>
      <w:numFmt w:val="decimal"/>
      <w:lvlText w:val="%1.)"/>
      <w:lvlJc w:val="left"/>
      <w:pPr>
        <w:ind w:left="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84D0251"/>
    <w:multiLevelType w:val="hybridMultilevel"/>
    <w:tmpl w:val="09F2F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14395E"/>
    <w:multiLevelType w:val="hybridMultilevel"/>
    <w:tmpl w:val="D2E648FE"/>
    <w:lvl w:ilvl="0" w:tplc="9812813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2A2BBB"/>
    <w:multiLevelType w:val="hybridMultilevel"/>
    <w:tmpl w:val="A96C2B32"/>
    <w:lvl w:ilvl="0" w:tplc="2800DB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3C12AA"/>
    <w:multiLevelType w:val="hybridMultilevel"/>
    <w:tmpl w:val="76D09D4C"/>
    <w:lvl w:ilvl="0" w:tplc="5F548EB0">
      <w:start w:val="1"/>
      <w:numFmt w:val="decimal"/>
      <w:lvlText w:val="%1.)"/>
      <w:lvlJc w:val="left"/>
      <w:pPr>
        <w:ind w:left="20" w:hanging="380"/>
      </w:pPr>
      <w:rPr>
        <w:rFonts w:ascii="Times New Roman" w:hAnsi="Times New Roman"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331C0749"/>
    <w:multiLevelType w:val="hybridMultilevel"/>
    <w:tmpl w:val="867E14AE"/>
    <w:lvl w:ilvl="0" w:tplc="1C625BF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BB714D"/>
    <w:multiLevelType w:val="hybridMultilevel"/>
    <w:tmpl w:val="F1E0DCFC"/>
    <w:lvl w:ilvl="0" w:tplc="E7A4FC82">
      <w:start w:val="1"/>
      <w:numFmt w:val="decimal"/>
      <w:lvlText w:val="%1.)"/>
      <w:lvlJc w:val="left"/>
      <w:pPr>
        <w:ind w:left="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0532C"/>
    <w:multiLevelType w:val="hybridMultilevel"/>
    <w:tmpl w:val="76D09D4C"/>
    <w:lvl w:ilvl="0" w:tplc="5F548EB0">
      <w:start w:val="1"/>
      <w:numFmt w:val="decimal"/>
      <w:lvlText w:val="%1.)"/>
      <w:lvlJc w:val="left"/>
      <w:pPr>
        <w:ind w:left="20" w:hanging="380"/>
      </w:pPr>
      <w:rPr>
        <w:rFonts w:ascii="Times New Roman" w:hAnsi="Times New Roman"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4EDA5930"/>
    <w:multiLevelType w:val="hybridMultilevel"/>
    <w:tmpl w:val="CA9EB938"/>
    <w:lvl w:ilvl="0" w:tplc="E7A4FC82">
      <w:start w:val="1"/>
      <w:numFmt w:val="decimal"/>
      <w:lvlText w:val="%1.)"/>
      <w:lvlJc w:val="left"/>
      <w:pPr>
        <w:ind w:left="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688B67BD"/>
    <w:multiLevelType w:val="hybridMultilevel"/>
    <w:tmpl w:val="116CDD0E"/>
    <w:lvl w:ilvl="0" w:tplc="5F548EB0">
      <w:start w:val="1"/>
      <w:numFmt w:val="decimal"/>
      <w:lvlText w:val="%1.)"/>
      <w:lvlJc w:val="left"/>
      <w:pPr>
        <w:ind w:left="-340" w:hanging="380"/>
      </w:pPr>
      <w:rPr>
        <w:rFonts w:ascii="Times New Roman" w:hAnsi="Times New Roman"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49472A"/>
    <w:multiLevelType w:val="hybridMultilevel"/>
    <w:tmpl w:val="A1CC9370"/>
    <w:lvl w:ilvl="0" w:tplc="5F548EB0">
      <w:start w:val="1"/>
      <w:numFmt w:val="decimal"/>
      <w:lvlText w:val="%1.)"/>
      <w:lvlJc w:val="left"/>
      <w:pPr>
        <w:ind w:left="-340" w:hanging="380"/>
      </w:pPr>
      <w:rPr>
        <w:rFonts w:ascii="Times New Roman" w:hAnsi="Times New Roman"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4D7026"/>
    <w:multiLevelType w:val="multilevel"/>
    <w:tmpl w:val="52FE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75"/>
    <w:rsid w:val="00315B6A"/>
    <w:rsid w:val="004546CA"/>
    <w:rsid w:val="006544E3"/>
    <w:rsid w:val="00676EE2"/>
    <w:rsid w:val="006861A2"/>
    <w:rsid w:val="006E2275"/>
    <w:rsid w:val="00710B84"/>
    <w:rsid w:val="00987D0F"/>
    <w:rsid w:val="00A36A51"/>
    <w:rsid w:val="00B14898"/>
    <w:rsid w:val="00B7207F"/>
    <w:rsid w:val="00B85487"/>
    <w:rsid w:val="00BB7233"/>
    <w:rsid w:val="00C50C1B"/>
    <w:rsid w:val="00C76A77"/>
    <w:rsid w:val="00D3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6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27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E2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27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E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Pacheco, Jenni (NIH/NIMH) [C]</dc:creator>
  <cp:keywords/>
  <dc:description/>
  <cp:lastModifiedBy>SYSTEM</cp:lastModifiedBy>
  <cp:revision>2</cp:revision>
  <dcterms:created xsi:type="dcterms:W3CDTF">2018-04-18T16:42:00Z</dcterms:created>
  <dcterms:modified xsi:type="dcterms:W3CDTF">2018-04-18T16:42:00Z</dcterms:modified>
</cp:coreProperties>
</file>