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CE" w:rsidRDefault="003F08CE" w:rsidP="003F08CE">
      <w:pPr>
        <w:pStyle w:val="PlainText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t>Form Approved</w:t>
      </w:r>
    </w:p>
    <w:p w:rsidR="003F08CE" w:rsidRDefault="003F08CE" w:rsidP="003F08CE">
      <w:pPr>
        <w:pStyle w:val="PlainText"/>
        <w:ind w:left="7200"/>
      </w:pPr>
      <w:r>
        <w:t>OMB No. 0917-0036</w:t>
      </w:r>
    </w:p>
    <w:p w:rsidR="003F08CE" w:rsidRDefault="003F08CE" w:rsidP="003F08CE">
      <w:pPr>
        <w:pStyle w:val="PlainText"/>
        <w:ind w:left="6480" w:firstLine="720"/>
      </w:pPr>
      <w:r>
        <w:t>Exp. Date XX/XX/20XX</w:t>
      </w:r>
    </w:p>
    <w:p w:rsidR="003F08CE" w:rsidRDefault="003F08CE" w:rsidP="003F0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8CE" w:rsidRPr="003F08CE" w:rsidRDefault="003F08CE" w:rsidP="003F0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08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F08CE">
        <w:rPr>
          <w:rFonts w:ascii="Times New Roman" w:hAnsi="Times New Roman" w:cs="Times New Roman"/>
          <w:b/>
          <w:sz w:val="24"/>
          <w:szCs w:val="24"/>
          <w:u w:val="single"/>
        </w:rPr>
        <w:t>Evaluation of Indian Health Service Mandatory Pain and Opioid Training and Prescriber Habits before and after training</w:t>
      </w:r>
    </w:p>
    <w:p w:rsidR="003F08CE" w:rsidRDefault="003F08CE" w:rsidP="003F08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8CE" w:rsidRDefault="003F08CE" w:rsidP="003F08CE">
      <w:pPr>
        <w:rPr>
          <w:rFonts w:ascii="Times New Roman" w:hAnsi="Times New Roman" w:cs="Times New Roman"/>
          <w:sz w:val="24"/>
          <w:szCs w:val="24"/>
        </w:rPr>
      </w:pPr>
      <w:r w:rsidRPr="00AF5BC4">
        <w:rPr>
          <w:rFonts w:ascii="Times New Roman" w:hAnsi="Times New Roman" w:cs="Times New Roman"/>
          <w:sz w:val="24"/>
          <w:szCs w:val="24"/>
        </w:rPr>
        <w:t xml:space="preserve">Purpose: To collect information from </w:t>
      </w:r>
      <w:r>
        <w:rPr>
          <w:rFonts w:ascii="Times New Roman" w:hAnsi="Times New Roman" w:cs="Times New Roman"/>
          <w:sz w:val="24"/>
          <w:szCs w:val="24"/>
        </w:rPr>
        <w:t xml:space="preserve">clinicians who </w:t>
      </w:r>
      <w:r w:rsidRPr="00AF5BC4">
        <w:rPr>
          <w:rFonts w:ascii="Times New Roman" w:hAnsi="Times New Roman" w:cs="Times New Roman"/>
          <w:sz w:val="24"/>
          <w:szCs w:val="24"/>
        </w:rPr>
        <w:t>complet</w:t>
      </w:r>
      <w:r>
        <w:rPr>
          <w:rFonts w:ascii="Times New Roman" w:hAnsi="Times New Roman" w:cs="Times New Roman"/>
          <w:sz w:val="24"/>
          <w:szCs w:val="24"/>
        </w:rPr>
        <w:t>ed the Mandatory Pain and Opioid Use Disorder Training from February 2015 – December 2017.</w:t>
      </w:r>
    </w:p>
    <w:p w:rsidR="003F08CE" w:rsidRDefault="003F08CE" w:rsidP="003F08CE">
      <w:pPr>
        <w:rPr>
          <w:rFonts w:ascii="Times New Roman" w:hAnsi="Times New Roman" w:cs="Times New Roman"/>
          <w:sz w:val="24"/>
          <w:szCs w:val="24"/>
        </w:rPr>
      </w:pPr>
    </w:p>
    <w:p w:rsidR="003F08CE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a </w:t>
      </w:r>
      <w:r w:rsidRPr="00CF380D">
        <w:rPr>
          <w:rFonts w:ascii="Times New Roman" w:hAnsi="Times New Roman" w:cs="Times New Roman"/>
          <w:sz w:val="24"/>
          <w:szCs w:val="24"/>
        </w:rPr>
        <w:t>prescribing health provider</w:t>
      </w:r>
      <w:r>
        <w:rPr>
          <w:rFonts w:ascii="Times New Roman" w:hAnsi="Times New Roman" w:cs="Times New Roman"/>
          <w:sz w:val="24"/>
          <w:szCs w:val="24"/>
        </w:rPr>
        <w:t xml:space="preserve"> working in an </w:t>
      </w:r>
      <w:r w:rsidRPr="00AF5BC4">
        <w:rPr>
          <w:rFonts w:ascii="Times New Roman" w:hAnsi="Times New Roman" w:cs="Times New Roman"/>
          <w:sz w:val="24"/>
          <w:szCs w:val="24"/>
        </w:rPr>
        <w:t>Indian Health Service</w:t>
      </w:r>
      <w:r>
        <w:rPr>
          <w:rFonts w:ascii="Times New Roman" w:hAnsi="Times New Roman" w:cs="Times New Roman"/>
          <w:sz w:val="24"/>
          <w:szCs w:val="24"/>
        </w:rPr>
        <w:t xml:space="preserve"> federal health facility?</w:t>
      </w:r>
    </w:p>
    <w:p w:rsidR="003F08CE" w:rsidRDefault="003F08CE" w:rsidP="003F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3F08CE" w:rsidRDefault="003F08CE" w:rsidP="003F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3F08CE" w:rsidRDefault="003F08CE" w:rsidP="003F08C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do not complete this survey.</w:t>
      </w:r>
    </w:p>
    <w:p w:rsidR="003F08CE" w:rsidRDefault="003F08CE" w:rsidP="003F08C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F08CE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provide clinical services greater than or equal to 50 percent of your time at your assigned facility?</w:t>
      </w:r>
    </w:p>
    <w:p w:rsidR="003F08CE" w:rsidRDefault="003F08CE" w:rsidP="003F08C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3F08CE" w:rsidRPr="00E865F9" w:rsidRDefault="003F08CE" w:rsidP="003F08C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3F08CE" w:rsidRPr="00757AF8" w:rsidRDefault="003F08CE" w:rsidP="003F08C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8CE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type of appointment do you currently hold as an employee within IHS?</w:t>
      </w:r>
    </w:p>
    <w:p w:rsidR="003F08CE" w:rsidRPr="00CF380D" w:rsidRDefault="003F08CE" w:rsidP="003F08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</w:t>
      </w:r>
      <w:r w:rsidRPr="00CF380D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3F08CE" w:rsidRPr="00CF380D" w:rsidRDefault="003F08CE" w:rsidP="003F08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Health Officer, Commission Core- Federal site</w:t>
      </w:r>
    </w:p>
    <w:p w:rsidR="003F08CE" w:rsidRDefault="003F08CE" w:rsidP="003F08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Contractor- Federal site</w:t>
      </w:r>
    </w:p>
    <w:p w:rsidR="003F08CE" w:rsidRPr="00CF0868" w:rsidRDefault="003F08CE" w:rsidP="003F08CE">
      <w:pPr>
        <w:pStyle w:val="ListParagraph"/>
        <w:ind w:left="1170"/>
        <w:rPr>
          <w:rFonts w:ascii="Times New Roman" w:hAnsi="Times New Roman" w:cs="Times New Roman"/>
          <w:strike/>
          <w:sz w:val="24"/>
          <w:szCs w:val="24"/>
        </w:rPr>
      </w:pPr>
    </w:p>
    <w:p w:rsidR="003F08CE" w:rsidRPr="0028754C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have you been in your current appointment</w:t>
      </w:r>
      <w:r w:rsidRPr="0028754C">
        <w:rPr>
          <w:rFonts w:ascii="Times New Roman" w:hAnsi="Times New Roman" w:cs="Times New Roman"/>
          <w:sz w:val="24"/>
          <w:szCs w:val="24"/>
        </w:rPr>
        <w:t>?</w:t>
      </w:r>
    </w:p>
    <w:p w:rsidR="003F08CE" w:rsidRDefault="003F08CE" w:rsidP="003F08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than 90 days</w:t>
      </w:r>
    </w:p>
    <w:p w:rsidR="003F08CE" w:rsidRDefault="003F08CE" w:rsidP="003F08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Greater than 90 days</w:t>
      </w:r>
    </w:p>
    <w:p w:rsidR="003F08CE" w:rsidRPr="00072652" w:rsidRDefault="003F08CE" w:rsidP="003F08CE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3F08CE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IHS Area are you located?</w:t>
      </w:r>
    </w:p>
    <w:p w:rsidR="003F08CE" w:rsidRDefault="003F08CE" w:rsidP="003F08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Albuquerque</w:t>
      </w:r>
    </w:p>
    <w:p w:rsidR="003F08CE" w:rsidRDefault="003F08CE" w:rsidP="003F08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Bemidji</w:t>
      </w:r>
    </w:p>
    <w:p w:rsidR="003F08CE" w:rsidRDefault="003F08CE" w:rsidP="003F08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Billings</w:t>
      </w:r>
    </w:p>
    <w:p w:rsidR="003F08CE" w:rsidRDefault="003F08CE" w:rsidP="003F08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Plains</w:t>
      </w:r>
    </w:p>
    <w:p w:rsidR="003F08CE" w:rsidRDefault="003F08CE" w:rsidP="003F08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Nashville</w:t>
      </w:r>
    </w:p>
    <w:p w:rsidR="003F08CE" w:rsidRDefault="003F08CE" w:rsidP="003F08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Navajo</w:t>
      </w:r>
    </w:p>
    <w:p w:rsidR="003F08CE" w:rsidRDefault="003F08CE" w:rsidP="003F08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Oklahoma</w:t>
      </w:r>
    </w:p>
    <w:p w:rsidR="003F08CE" w:rsidRDefault="003F08CE" w:rsidP="003F08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Phoenix</w:t>
      </w:r>
    </w:p>
    <w:p w:rsidR="003F08CE" w:rsidRDefault="003F08CE" w:rsidP="003F08C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Portland</w:t>
      </w:r>
    </w:p>
    <w:p w:rsidR="003F08CE" w:rsidRDefault="003F08CE" w:rsidP="003F08CE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3F08CE" w:rsidRPr="007F692C" w:rsidRDefault="003F08CE" w:rsidP="003F08CE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3F08CE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Did you complete the mandatory “IHS Essential Training on Pain and Addiction”?</w:t>
      </w:r>
    </w:p>
    <w:p w:rsidR="003F08CE" w:rsidRDefault="003F08CE" w:rsidP="003F08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3F08CE" w:rsidRDefault="003F08CE" w:rsidP="003F08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3F08CE" w:rsidRDefault="003F08CE" w:rsidP="003F0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 (b) If yes, when did you complete training? _________________ (Month, year)</w:t>
      </w:r>
    </w:p>
    <w:p w:rsidR="003F08CE" w:rsidRPr="007F692C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692C">
        <w:rPr>
          <w:rFonts w:ascii="Times New Roman" w:hAnsi="Times New Roman" w:cs="Times New Roman"/>
          <w:sz w:val="24"/>
          <w:szCs w:val="24"/>
        </w:rPr>
        <w:t xml:space="preserve">How did you complete the training? </w:t>
      </w:r>
    </w:p>
    <w:p w:rsidR="003F08CE" w:rsidRPr="00D86746" w:rsidRDefault="003F08CE" w:rsidP="003F08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86746">
        <w:rPr>
          <w:rFonts w:ascii="Times New Roman" w:hAnsi="Times New Roman" w:cs="Times New Roman"/>
          <w:sz w:val="24"/>
          <w:szCs w:val="24"/>
        </w:rPr>
        <w:t>Online</w:t>
      </w:r>
    </w:p>
    <w:p w:rsidR="003F08CE" w:rsidRDefault="003F08CE" w:rsidP="003F08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Webinar</w:t>
      </w:r>
    </w:p>
    <w:p w:rsidR="003F08CE" w:rsidRDefault="003F08CE" w:rsidP="003F08CE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3F08CE" w:rsidRPr="00A43937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</w:t>
      </w:r>
      <w:r w:rsidRPr="00D7604D">
        <w:rPr>
          <w:rFonts w:ascii="Times New Roman" w:hAnsi="Times New Roman" w:cs="Times New Roman"/>
          <w:sz w:val="24"/>
          <w:szCs w:val="24"/>
        </w:rPr>
        <w:t xml:space="preserve"> you </w:t>
      </w:r>
      <w:r>
        <w:rPr>
          <w:rFonts w:ascii="Times New Roman" w:hAnsi="Times New Roman" w:cs="Times New Roman"/>
          <w:sz w:val="24"/>
          <w:szCs w:val="24"/>
        </w:rPr>
        <w:t>taken any similar training on opioid use and pain management prior to completing this training?</w:t>
      </w:r>
    </w:p>
    <w:p w:rsidR="003F08CE" w:rsidRDefault="003F08CE" w:rsidP="003F08C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3F08CE" w:rsidRDefault="003F08CE" w:rsidP="003F08C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3F08CE" w:rsidRDefault="003F08CE" w:rsidP="003F08CE">
      <w:pPr>
        <w:pStyle w:val="ListParagraph"/>
        <w:ind w:left="117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F08CE" w:rsidRPr="00D7604D" w:rsidRDefault="003F08CE" w:rsidP="003F08CE">
      <w:pPr>
        <w:pStyle w:val="ListParagraph"/>
        <w:ind w:left="117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when did you complete this training? _____________ (Month, Year)</w:t>
      </w:r>
    </w:p>
    <w:p w:rsidR="003F08CE" w:rsidRPr="00533351" w:rsidRDefault="003F08CE" w:rsidP="003F08CE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3F08CE" w:rsidRPr="00E724CE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your area of clinical specialty? </w:t>
      </w:r>
      <w:r w:rsidRPr="00E724CE">
        <w:rPr>
          <w:rFonts w:ascii="Times New Roman" w:hAnsi="Times New Roman" w:cs="Times New Roman"/>
          <w:sz w:val="24"/>
          <w:szCs w:val="24"/>
        </w:rPr>
        <w:t>(to add more specialties)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Medicine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Medicine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Surgery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Medicine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Hematology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Oncology</w:t>
      </w:r>
    </w:p>
    <w:p w:rsidR="003F08CE" w:rsidRPr="00E3140D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140D">
        <w:rPr>
          <w:rFonts w:ascii="Times New Roman" w:hAnsi="Times New Roman" w:cs="Times New Roman"/>
          <w:sz w:val="24"/>
          <w:szCs w:val="24"/>
        </w:rPr>
        <w:t>Dentistry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Care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Pediatrics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Orthopedic Surgery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Obstetrics and Gynecology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Psychiatry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Dermatology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Gastroenterology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Otolaryngology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Pulmonology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Endocrinology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Neurosurgery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Pathology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Nephrology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Medicine and Rehabilitation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Anesthesiology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Pain Management and Palliative Care</w:t>
      </w:r>
    </w:p>
    <w:p w:rsidR="003F08CE" w:rsidRDefault="003F08CE" w:rsidP="003F08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(Specify) ____________________</w:t>
      </w:r>
    </w:p>
    <w:p w:rsidR="003F08CE" w:rsidRDefault="003F08CE" w:rsidP="003F08CE">
      <w:pPr>
        <w:rPr>
          <w:rFonts w:ascii="Times New Roman" w:hAnsi="Times New Roman" w:cs="Times New Roman"/>
          <w:sz w:val="24"/>
          <w:szCs w:val="24"/>
        </w:rPr>
      </w:pPr>
    </w:p>
    <w:p w:rsidR="003F08CE" w:rsidRDefault="003F08CE" w:rsidP="003F0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4227AD">
        <w:rPr>
          <w:rFonts w:ascii="Times New Roman" w:hAnsi="Times New Roman" w:cs="Times New Roman"/>
          <w:sz w:val="24"/>
          <w:szCs w:val="24"/>
        </w:rPr>
        <w:t xml:space="preserve"> questions</w:t>
      </w:r>
      <w:r>
        <w:rPr>
          <w:rFonts w:ascii="Times New Roman" w:hAnsi="Times New Roman" w:cs="Times New Roman"/>
          <w:sz w:val="24"/>
          <w:szCs w:val="24"/>
        </w:rPr>
        <w:t xml:space="preserve"> below are designed to better understand </w:t>
      </w:r>
      <w:r w:rsidRPr="004227AD">
        <w:rPr>
          <w:rFonts w:ascii="Times New Roman" w:hAnsi="Times New Roman" w:cs="Times New Roman"/>
          <w:sz w:val="24"/>
          <w:szCs w:val="24"/>
        </w:rPr>
        <w:t xml:space="preserve">perceived support </w:t>
      </w:r>
      <w:r>
        <w:rPr>
          <w:rFonts w:ascii="Times New Roman" w:hAnsi="Times New Roman" w:cs="Times New Roman"/>
          <w:sz w:val="24"/>
          <w:szCs w:val="24"/>
        </w:rPr>
        <w:t xml:space="preserve">and/or challenges among prescribers </w:t>
      </w:r>
      <w:r w:rsidRPr="004227AD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IHS facilities regarding the knowledge and implementation of best practices </w:t>
      </w:r>
      <w:r w:rsidRPr="004227AD">
        <w:rPr>
          <w:rFonts w:ascii="Times New Roman" w:hAnsi="Times New Roman" w:cs="Times New Roman"/>
          <w:sz w:val="24"/>
          <w:szCs w:val="24"/>
        </w:rPr>
        <w:t>described</w:t>
      </w:r>
      <w:r>
        <w:rPr>
          <w:rFonts w:ascii="Times New Roman" w:hAnsi="Times New Roman" w:cs="Times New Roman"/>
          <w:sz w:val="24"/>
          <w:szCs w:val="24"/>
        </w:rPr>
        <w:t xml:space="preserve"> in t</w:t>
      </w:r>
      <w:r w:rsidRPr="004227AD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4227AD">
        <w:rPr>
          <w:rFonts w:ascii="Times New Roman" w:hAnsi="Times New Roman" w:cs="Times New Roman"/>
          <w:sz w:val="24"/>
          <w:szCs w:val="24"/>
        </w:rPr>
        <w:t xml:space="preserve">ain and </w:t>
      </w:r>
      <w:r>
        <w:rPr>
          <w:rFonts w:ascii="Times New Roman" w:hAnsi="Times New Roman" w:cs="Times New Roman"/>
          <w:sz w:val="24"/>
          <w:szCs w:val="24"/>
        </w:rPr>
        <w:t>Addiction, Opioid Use D</w:t>
      </w:r>
      <w:r w:rsidRPr="004227AD">
        <w:rPr>
          <w:rFonts w:ascii="Times New Roman" w:hAnsi="Times New Roman" w:cs="Times New Roman"/>
          <w:sz w:val="24"/>
          <w:szCs w:val="24"/>
        </w:rPr>
        <w:t xml:space="preserve">isorder training modules. </w:t>
      </w:r>
    </w:p>
    <w:p w:rsidR="003F08CE" w:rsidRPr="007A28FE" w:rsidRDefault="003F08CE" w:rsidP="003F08CE">
      <w:pPr>
        <w:rPr>
          <w:rFonts w:ascii="Times New Roman" w:hAnsi="Times New Roman" w:cs="Times New Roman"/>
          <w:b/>
          <w:sz w:val="24"/>
          <w:szCs w:val="24"/>
        </w:rPr>
      </w:pPr>
      <w:r w:rsidRPr="007A28FE">
        <w:rPr>
          <w:rFonts w:ascii="Times New Roman" w:hAnsi="Times New Roman" w:cs="Times New Roman"/>
          <w:b/>
          <w:sz w:val="24"/>
          <w:szCs w:val="24"/>
        </w:rPr>
        <w:t>Background:</w:t>
      </w:r>
    </w:p>
    <w:p w:rsidR="003F08CE" w:rsidRDefault="003F08CE" w:rsidP="003F08C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34C48">
        <w:rPr>
          <w:rFonts w:ascii="Times New Roman" w:hAnsi="Times New Roman" w:cs="Times New Roman"/>
          <w:sz w:val="24"/>
          <w:szCs w:val="24"/>
        </w:rPr>
        <w:t>In the table</w:t>
      </w:r>
      <w:r w:rsidRPr="007477AA">
        <w:rPr>
          <w:rFonts w:ascii="Times New Roman" w:hAnsi="Times New Roman" w:cs="Times New Roman"/>
          <w:sz w:val="24"/>
          <w:szCs w:val="24"/>
        </w:rPr>
        <w:t xml:space="preserve"> </w:t>
      </w:r>
      <w:r w:rsidRPr="00D34C48">
        <w:rPr>
          <w:rFonts w:ascii="Times New Roman" w:hAnsi="Times New Roman" w:cs="Times New Roman"/>
          <w:sz w:val="24"/>
          <w:szCs w:val="24"/>
        </w:rPr>
        <w:t>below, select whether you found each module useful or not useful.</w:t>
      </w:r>
    </w:p>
    <w:p w:rsidR="003F08CE" w:rsidRPr="00E85C5B" w:rsidRDefault="003F08CE" w:rsidP="003F08CE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  <w:r w:rsidRPr="00E85C5B">
        <w:rPr>
          <w:rFonts w:ascii="Times New Roman" w:hAnsi="Times New Roman" w:cs="Times New Roman"/>
          <w:sz w:val="24"/>
          <w:szCs w:val="24"/>
        </w:rPr>
        <w:t xml:space="preserve">Do you think </w:t>
      </w:r>
      <w:r>
        <w:rPr>
          <w:rFonts w:ascii="Times New Roman" w:hAnsi="Times New Roman" w:cs="Times New Roman"/>
          <w:sz w:val="24"/>
          <w:szCs w:val="24"/>
        </w:rPr>
        <w:t xml:space="preserve">the pain and opioid use disorder training </w:t>
      </w:r>
      <w:r w:rsidRPr="00E85C5B">
        <w:rPr>
          <w:rFonts w:ascii="Times New Roman" w:hAnsi="Times New Roman" w:cs="Times New Roman"/>
          <w:sz w:val="24"/>
          <w:szCs w:val="24"/>
        </w:rPr>
        <w:t>was useful?</w:t>
      </w:r>
    </w:p>
    <w:p w:rsidR="003F08CE" w:rsidRPr="00E85C5B" w:rsidRDefault="003F08CE" w:rsidP="003F08CE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5C5B">
        <w:rPr>
          <w:rFonts w:ascii="Times New Roman" w:hAnsi="Times New Roman" w:cs="Times New Roman"/>
          <w:sz w:val="24"/>
          <w:szCs w:val="24"/>
        </w:rPr>
        <w:t>Yes</w:t>
      </w:r>
    </w:p>
    <w:p w:rsidR="003F08CE" w:rsidRDefault="003F08CE" w:rsidP="003F08CE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5C5B">
        <w:rPr>
          <w:rFonts w:ascii="Times New Roman" w:hAnsi="Times New Roman" w:cs="Times New Roman"/>
          <w:sz w:val="24"/>
          <w:szCs w:val="24"/>
        </w:rPr>
        <w:t>No</w:t>
      </w:r>
    </w:p>
    <w:p w:rsidR="003F08CE" w:rsidRDefault="003F08CE" w:rsidP="003F08CE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60" w:type="dxa"/>
        <w:tblInd w:w="355" w:type="dxa"/>
        <w:tblLook w:val="04A0" w:firstRow="1" w:lastRow="0" w:firstColumn="1" w:lastColumn="0" w:noHBand="0" w:noVBand="1"/>
      </w:tblPr>
      <w:tblGrid>
        <w:gridCol w:w="2970"/>
        <w:gridCol w:w="2970"/>
        <w:gridCol w:w="2520"/>
      </w:tblGrid>
      <w:tr w:rsidR="003F08CE" w:rsidRPr="00E85C5B" w:rsidTr="00E03E10">
        <w:trPr>
          <w:trHeight w:val="562"/>
        </w:trPr>
        <w:tc>
          <w:tcPr>
            <w:tcW w:w="2970" w:type="dxa"/>
          </w:tcPr>
          <w:p w:rsidR="003F08CE" w:rsidRPr="00E85C5B" w:rsidRDefault="003F08CE" w:rsidP="00E03E1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C5B">
              <w:rPr>
                <w:rFonts w:ascii="Times New Roman" w:hAnsi="Times New Roman" w:cs="Times New Roman"/>
                <w:b/>
                <w:sz w:val="24"/>
                <w:szCs w:val="24"/>
              </w:rPr>
              <w:t>Modules</w:t>
            </w:r>
          </w:p>
        </w:tc>
        <w:tc>
          <w:tcPr>
            <w:tcW w:w="2970" w:type="dxa"/>
          </w:tcPr>
          <w:p w:rsidR="003F08CE" w:rsidRPr="00E85C5B" w:rsidRDefault="003F08CE" w:rsidP="00E03E1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Useful</w:t>
            </w:r>
          </w:p>
        </w:tc>
        <w:tc>
          <w:tcPr>
            <w:tcW w:w="2520" w:type="dxa"/>
          </w:tcPr>
          <w:p w:rsidR="003F08CE" w:rsidRPr="00E85C5B" w:rsidRDefault="003F08CE" w:rsidP="00E03E1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Useful</w:t>
            </w:r>
          </w:p>
        </w:tc>
      </w:tr>
      <w:tr w:rsidR="003F08CE" w:rsidRPr="00E85C5B" w:rsidTr="00E03E10">
        <w:tc>
          <w:tcPr>
            <w:tcW w:w="2970" w:type="dxa"/>
          </w:tcPr>
          <w:p w:rsidR="003F08CE" w:rsidRPr="00E85C5B" w:rsidRDefault="003F08CE" w:rsidP="00E03E1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6346">
              <w:rPr>
                <w:rFonts w:ascii="Times New Roman" w:hAnsi="Times New Roman" w:cs="Times New Roman"/>
                <w:sz w:val="24"/>
                <w:szCs w:val="24"/>
              </w:rPr>
              <w:t>Overview of the Public Health Crises of Chronic Pain and Unintentional Overdose Deaths</w:t>
            </w:r>
          </w:p>
        </w:tc>
        <w:tc>
          <w:tcPr>
            <w:tcW w:w="297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8CE" w:rsidRPr="00E85C5B" w:rsidTr="00E03E10">
        <w:tc>
          <w:tcPr>
            <w:tcW w:w="2970" w:type="dxa"/>
          </w:tcPr>
          <w:p w:rsidR="003F08CE" w:rsidRPr="00E85C5B" w:rsidRDefault="003F08CE" w:rsidP="00E03E1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6346">
              <w:rPr>
                <w:rFonts w:ascii="Times New Roman" w:hAnsi="Times New Roman" w:cs="Times New Roman"/>
                <w:sz w:val="24"/>
                <w:szCs w:val="24"/>
              </w:rPr>
              <w:t>Screening for Addiction</w:t>
            </w:r>
          </w:p>
        </w:tc>
        <w:tc>
          <w:tcPr>
            <w:tcW w:w="297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8CE" w:rsidRPr="00E85C5B" w:rsidTr="00E03E10">
        <w:tc>
          <w:tcPr>
            <w:tcW w:w="2970" w:type="dxa"/>
          </w:tcPr>
          <w:p w:rsidR="003F08CE" w:rsidRPr="00E85C5B" w:rsidRDefault="003F08CE" w:rsidP="00E03E1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6346">
              <w:rPr>
                <w:rFonts w:ascii="Times New Roman" w:hAnsi="Times New Roman" w:cs="Times New Roman"/>
                <w:sz w:val="24"/>
                <w:szCs w:val="24"/>
              </w:rPr>
              <w:t>Non-Opioid Pharmacotherapy for Patients with Chronic Pain</w:t>
            </w:r>
          </w:p>
        </w:tc>
        <w:tc>
          <w:tcPr>
            <w:tcW w:w="297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8CE" w:rsidRPr="00E85C5B" w:rsidTr="00E03E10">
        <w:tc>
          <w:tcPr>
            <w:tcW w:w="2970" w:type="dxa"/>
          </w:tcPr>
          <w:p w:rsidR="003F08CE" w:rsidRPr="00E85C5B" w:rsidRDefault="003F08CE" w:rsidP="00E03E1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Safe(r) </w:t>
            </w:r>
            <w:r w:rsidRPr="004C6346">
              <w:rPr>
                <w:rFonts w:ascii="Times New Roman" w:hAnsi="Times New Roman" w:cs="Times New Roman"/>
                <w:sz w:val="24"/>
                <w:szCs w:val="24"/>
              </w:rPr>
              <w:t>Opioid Prescribing</w:t>
            </w:r>
          </w:p>
        </w:tc>
        <w:tc>
          <w:tcPr>
            <w:tcW w:w="2970" w:type="dxa"/>
          </w:tcPr>
          <w:p w:rsidR="003F08CE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F08CE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8CE" w:rsidRPr="00E85C5B" w:rsidTr="00E03E10">
        <w:tc>
          <w:tcPr>
            <w:tcW w:w="2970" w:type="dxa"/>
          </w:tcPr>
          <w:p w:rsidR="003F08CE" w:rsidRPr="00E85C5B" w:rsidRDefault="003F08CE" w:rsidP="00E03E1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6346">
              <w:rPr>
                <w:rFonts w:ascii="Times New Roman" w:hAnsi="Times New Roman" w:cs="Times New Roman"/>
                <w:sz w:val="24"/>
                <w:szCs w:val="24"/>
              </w:rPr>
              <w:t>Pediatric Pain</w:t>
            </w:r>
          </w:p>
        </w:tc>
        <w:tc>
          <w:tcPr>
            <w:tcW w:w="297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8CE" w:rsidRPr="00E85C5B" w:rsidTr="00E03E10">
        <w:tc>
          <w:tcPr>
            <w:tcW w:w="2970" w:type="dxa"/>
          </w:tcPr>
          <w:p w:rsidR="003F08CE" w:rsidRPr="00E85C5B" w:rsidRDefault="003F08CE" w:rsidP="00E03E1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6346">
              <w:rPr>
                <w:rFonts w:ascii="Times New Roman" w:hAnsi="Times New Roman" w:cs="Times New Roman"/>
                <w:sz w:val="24"/>
                <w:szCs w:val="24"/>
              </w:rPr>
              <w:t>Naloxone as a Harm Reduction Tool for Patients at Risk for Opioid Overdose and How Patients can safely contain and dispose of their Opioid Analgesics</w:t>
            </w:r>
          </w:p>
        </w:tc>
        <w:tc>
          <w:tcPr>
            <w:tcW w:w="297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8CE" w:rsidRPr="00E85C5B" w:rsidTr="00E03E10">
        <w:tc>
          <w:tcPr>
            <w:tcW w:w="2970" w:type="dxa"/>
          </w:tcPr>
          <w:p w:rsidR="003F08CE" w:rsidRPr="00E85C5B" w:rsidRDefault="003F08CE" w:rsidP="00E03E1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6346">
              <w:rPr>
                <w:rFonts w:ascii="Times New Roman" w:hAnsi="Times New Roman" w:cs="Times New Roman"/>
                <w:sz w:val="24"/>
                <w:szCs w:val="24"/>
              </w:rPr>
              <w:t>Controlled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346">
              <w:rPr>
                <w:rFonts w:ascii="Times New Roman" w:hAnsi="Times New Roman" w:cs="Times New Roman"/>
                <w:sz w:val="24"/>
                <w:szCs w:val="24"/>
              </w:rPr>
              <w:t xml:space="preserve">Substances Vignette </w:t>
            </w:r>
          </w:p>
        </w:tc>
        <w:tc>
          <w:tcPr>
            <w:tcW w:w="297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8CE" w:rsidRPr="00E85C5B" w:rsidTr="00E03E10">
        <w:tc>
          <w:tcPr>
            <w:tcW w:w="2970" w:type="dxa"/>
          </w:tcPr>
          <w:p w:rsidR="003F08CE" w:rsidRPr="00E85C5B" w:rsidRDefault="003F08CE" w:rsidP="00E03E1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6346">
              <w:rPr>
                <w:rFonts w:ascii="Times New Roman" w:hAnsi="Times New Roman" w:cs="Times New Roman"/>
                <w:sz w:val="24"/>
                <w:szCs w:val="24"/>
              </w:rPr>
              <w:t>Pain and Psychological Comorbidities Vignette</w:t>
            </w:r>
          </w:p>
        </w:tc>
        <w:tc>
          <w:tcPr>
            <w:tcW w:w="297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F08CE" w:rsidRPr="004C6346" w:rsidRDefault="003F08CE" w:rsidP="00E03E1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8CE" w:rsidRDefault="003F08CE" w:rsidP="003F08CE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3F08CE" w:rsidRDefault="003F08CE" w:rsidP="003F08CE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3F08CE" w:rsidRPr="00116B98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consider opioid overprescribing to be a problem within your facility?</w:t>
      </w:r>
      <w:r w:rsidRPr="00116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8CE" w:rsidRPr="00E85C5B" w:rsidRDefault="003F08CE" w:rsidP="003F08CE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85C5B">
        <w:rPr>
          <w:rFonts w:ascii="Times New Roman" w:hAnsi="Times New Roman" w:cs="Times New Roman"/>
          <w:sz w:val="24"/>
          <w:szCs w:val="24"/>
        </w:rPr>
        <w:t>Yes</w:t>
      </w:r>
    </w:p>
    <w:p w:rsidR="003F08CE" w:rsidRDefault="003F08CE" w:rsidP="003F08CE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E85C5B">
        <w:rPr>
          <w:rFonts w:ascii="Times New Roman" w:hAnsi="Times New Roman" w:cs="Times New Roman"/>
          <w:sz w:val="24"/>
          <w:szCs w:val="24"/>
        </w:rPr>
        <w:t>No</w:t>
      </w:r>
    </w:p>
    <w:p w:rsidR="003F08CE" w:rsidRDefault="003F08CE" w:rsidP="003F08CE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3F08CE" w:rsidRPr="00116B98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consider yourself aware of your opioid and pain medication prescribing habits?</w:t>
      </w:r>
      <w:r w:rsidRPr="00116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8CE" w:rsidRPr="00E85C5B" w:rsidRDefault="003F08CE" w:rsidP="003F08CE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85C5B">
        <w:rPr>
          <w:rFonts w:ascii="Times New Roman" w:hAnsi="Times New Roman" w:cs="Times New Roman"/>
          <w:sz w:val="24"/>
          <w:szCs w:val="24"/>
        </w:rPr>
        <w:t>Yes</w:t>
      </w:r>
    </w:p>
    <w:p w:rsidR="003F08CE" w:rsidRDefault="003F08CE" w:rsidP="003F08CE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E85C5B">
        <w:rPr>
          <w:rFonts w:ascii="Times New Roman" w:hAnsi="Times New Roman" w:cs="Times New Roman"/>
          <w:sz w:val="24"/>
          <w:szCs w:val="24"/>
        </w:rPr>
        <w:t>No</w:t>
      </w:r>
    </w:p>
    <w:p w:rsidR="003F08CE" w:rsidRDefault="003F08CE" w:rsidP="003F08C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F08CE" w:rsidRPr="00DB2139" w:rsidRDefault="003F08CE" w:rsidP="003F08C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2139">
        <w:rPr>
          <w:rFonts w:ascii="Times New Roman" w:hAnsi="Times New Roman" w:cs="Times New Roman"/>
          <w:b/>
          <w:sz w:val="24"/>
          <w:szCs w:val="24"/>
        </w:rPr>
        <w:t xml:space="preserve">Challenges, Resources, Support: </w:t>
      </w:r>
    </w:p>
    <w:p w:rsidR="003F08CE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encounter challenges or barriers in implementing the information learned in the pain and opioid use disorder trainings and/or best practices?</w:t>
      </w:r>
    </w:p>
    <w:p w:rsidR="003F08CE" w:rsidRPr="007D3CDB" w:rsidRDefault="003F08CE" w:rsidP="003F08C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D3CDB">
        <w:rPr>
          <w:rFonts w:ascii="Times New Roman" w:hAnsi="Times New Roman" w:cs="Times New Roman"/>
          <w:sz w:val="24"/>
          <w:szCs w:val="24"/>
        </w:rPr>
        <w:t>Yes</w:t>
      </w:r>
    </w:p>
    <w:p w:rsidR="003F08CE" w:rsidRDefault="003F08CE" w:rsidP="003F08C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3F08CE" w:rsidRPr="007D3CDB" w:rsidRDefault="003F08CE" w:rsidP="003F08C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F08CE" w:rsidRPr="009212A0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12A0">
        <w:rPr>
          <w:rFonts w:ascii="Times New Roman" w:hAnsi="Times New Roman" w:cs="Times New Roman"/>
          <w:sz w:val="24"/>
          <w:szCs w:val="24"/>
        </w:rPr>
        <w:t xml:space="preserve">If </w:t>
      </w:r>
      <w:r w:rsidRPr="000065CE">
        <w:rPr>
          <w:rFonts w:ascii="Times New Roman" w:hAnsi="Times New Roman" w:cs="Times New Roman"/>
          <w:sz w:val="24"/>
          <w:szCs w:val="24"/>
        </w:rPr>
        <w:t xml:space="preserve">yes, </w:t>
      </w:r>
      <w:r>
        <w:rPr>
          <w:rFonts w:ascii="Times New Roman" w:hAnsi="Times New Roman" w:cs="Times New Roman"/>
          <w:sz w:val="24"/>
          <w:szCs w:val="24"/>
        </w:rPr>
        <w:t xml:space="preserve">please select which </w:t>
      </w:r>
      <w:r w:rsidRPr="000065CE">
        <w:rPr>
          <w:rFonts w:ascii="Times New Roman" w:hAnsi="Times New Roman" w:cs="Times New Roman"/>
          <w:sz w:val="24"/>
          <w:szCs w:val="24"/>
        </w:rPr>
        <w:t>categorize</w:t>
      </w:r>
      <w:r>
        <w:rPr>
          <w:rFonts w:ascii="Times New Roman" w:hAnsi="Times New Roman" w:cs="Times New Roman"/>
          <w:sz w:val="24"/>
          <w:szCs w:val="24"/>
        </w:rPr>
        <w:t>(s) best describes the types of challenges and barriers</w:t>
      </w:r>
      <w:r w:rsidRPr="000065CE">
        <w:rPr>
          <w:rFonts w:ascii="Times New Roman" w:hAnsi="Times New Roman" w:cs="Times New Roman"/>
          <w:sz w:val="24"/>
          <w:szCs w:val="24"/>
        </w:rPr>
        <w:t>:</w:t>
      </w:r>
      <w:r w:rsidRPr="00921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8CE" w:rsidRDefault="003F08CE" w:rsidP="003F08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Support</w:t>
      </w:r>
    </w:p>
    <w:p w:rsidR="003F08CE" w:rsidRDefault="003F08CE" w:rsidP="003F08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support at facility or Area-level</w:t>
      </w:r>
    </w:p>
    <w:p w:rsidR="003F08CE" w:rsidRDefault="003F08CE" w:rsidP="003F08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Pharmacy Tools and Resources </w:t>
      </w:r>
    </w:p>
    <w:p w:rsidR="003F08CE" w:rsidRDefault="003F08CE" w:rsidP="003F08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Expectations</w:t>
      </w:r>
    </w:p>
    <w:p w:rsidR="003F08CE" w:rsidRDefault="003F08CE" w:rsidP="003F08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Cultural/Community Expectations</w:t>
      </w:r>
    </w:p>
    <w:p w:rsidR="003F08CE" w:rsidRPr="009212A0" w:rsidRDefault="003F08CE" w:rsidP="003F08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65CE">
        <w:rPr>
          <w:rFonts w:ascii="Times New Roman" w:hAnsi="Times New Roman" w:cs="Times New Roman"/>
          <w:color w:val="000000"/>
          <w:sz w:val="24"/>
          <w:szCs w:val="24"/>
        </w:rPr>
        <w:t>Conflicts with prior training/clinical experience</w:t>
      </w:r>
    </w:p>
    <w:p w:rsidR="003F08CE" w:rsidRDefault="003F08CE" w:rsidP="003F08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(specify)</w:t>
      </w:r>
    </w:p>
    <w:p w:rsidR="003F08CE" w:rsidRDefault="003F08CE" w:rsidP="003F08C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F08CE" w:rsidRPr="000065CE" w:rsidRDefault="003F08CE" w:rsidP="003F08C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065CE">
        <w:rPr>
          <w:rFonts w:ascii="Times New Roman" w:hAnsi="Times New Roman" w:cs="Times New Roman"/>
          <w:sz w:val="24"/>
          <w:szCs w:val="24"/>
        </w:rPr>
        <w:t xml:space="preserve">Please describe any resources, tools, or suggestions that would help you succeed in safe opioid prescribing at the facility level. </w:t>
      </w:r>
    </w:p>
    <w:p w:rsidR="003F08CE" w:rsidRDefault="003F08CE" w:rsidP="003F08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 trainings</w:t>
      </w:r>
    </w:p>
    <w:p w:rsidR="003F08CE" w:rsidRDefault="003F08CE" w:rsidP="003F08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trainings</w:t>
      </w:r>
    </w:p>
    <w:p w:rsidR="003F08CE" w:rsidRDefault="003F08CE" w:rsidP="003F08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Improved Self-Monitoring Pharmacy Tools and Resources</w:t>
      </w:r>
    </w:p>
    <w:p w:rsidR="003F08CE" w:rsidRDefault="003F08CE" w:rsidP="003F08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Enhanced communication regarding Agency available resources</w:t>
      </w:r>
    </w:p>
    <w:p w:rsidR="003F08CE" w:rsidRPr="0007281F" w:rsidRDefault="003F08CE" w:rsidP="003F08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(specify)</w:t>
      </w:r>
    </w:p>
    <w:p w:rsidR="003F08CE" w:rsidRPr="00051601" w:rsidRDefault="003F08CE" w:rsidP="003F08CE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3F08CE" w:rsidRPr="00116B98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non-pharmacological alternatives available to avoid prescribing </w:t>
      </w:r>
      <w:r w:rsidRPr="00DB2139">
        <w:rPr>
          <w:rFonts w:ascii="Times New Roman" w:hAnsi="Times New Roman" w:cs="Times New Roman"/>
          <w:sz w:val="24"/>
          <w:szCs w:val="24"/>
        </w:rPr>
        <w:t>opioid medication</w:t>
      </w:r>
      <w:r>
        <w:rPr>
          <w:rFonts w:ascii="Times New Roman" w:hAnsi="Times New Roman" w:cs="Times New Roman"/>
          <w:sz w:val="24"/>
          <w:szCs w:val="24"/>
        </w:rPr>
        <w:t xml:space="preserve"> for pain management?</w:t>
      </w:r>
      <w:r w:rsidRPr="00116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8CE" w:rsidRPr="00E85C5B" w:rsidRDefault="003F08CE" w:rsidP="003F08CE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85C5B">
        <w:rPr>
          <w:rFonts w:ascii="Times New Roman" w:hAnsi="Times New Roman" w:cs="Times New Roman"/>
          <w:sz w:val="24"/>
          <w:szCs w:val="24"/>
        </w:rPr>
        <w:t>Yes</w:t>
      </w:r>
    </w:p>
    <w:p w:rsidR="003F08CE" w:rsidRDefault="003F08CE" w:rsidP="003F08CE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E85C5B">
        <w:rPr>
          <w:rFonts w:ascii="Times New Roman" w:hAnsi="Times New Roman" w:cs="Times New Roman"/>
          <w:sz w:val="24"/>
          <w:szCs w:val="24"/>
        </w:rPr>
        <w:t>No</w:t>
      </w:r>
    </w:p>
    <w:p w:rsidR="003F08CE" w:rsidRDefault="003F08CE" w:rsidP="003F08CE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</w:p>
    <w:p w:rsidR="003F08CE" w:rsidRPr="00116B98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non-opioid alternatives available to avoid prescribing </w:t>
      </w:r>
      <w:r w:rsidRPr="00DB2139">
        <w:rPr>
          <w:rFonts w:ascii="Times New Roman" w:hAnsi="Times New Roman" w:cs="Times New Roman"/>
          <w:sz w:val="24"/>
          <w:szCs w:val="24"/>
        </w:rPr>
        <w:t>opioid medication</w:t>
      </w:r>
      <w:r>
        <w:rPr>
          <w:rFonts w:ascii="Times New Roman" w:hAnsi="Times New Roman" w:cs="Times New Roman"/>
          <w:sz w:val="24"/>
          <w:szCs w:val="24"/>
        </w:rPr>
        <w:t xml:space="preserve"> for pain management?</w:t>
      </w:r>
      <w:r w:rsidRPr="00116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8CE" w:rsidRPr="00E85C5B" w:rsidRDefault="003F08CE" w:rsidP="003F08CE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85C5B">
        <w:rPr>
          <w:rFonts w:ascii="Times New Roman" w:hAnsi="Times New Roman" w:cs="Times New Roman"/>
          <w:sz w:val="24"/>
          <w:szCs w:val="24"/>
        </w:rPr>
        <w:t>Yes</w:t>
      </w:r>
    </w:p>
    <w:p w:rsidR="003F08CE" w:rsidRDefault="003F08CE" w:rsidP="003F08CE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E85C5B">
        <w:rPr>
          <w:rFonts w:ascii="Times New Roman" w:hAnsi="Times New Roman" w:cs="Times New Roman"/>
          <w:sz w:val="24"/>
          <w:szCs w:val="24"/>
        </w:rPr>
        <w:t>No</w:t>
      </w:r>
    </w:p>
    <w:p w:rsidR="003F08CE" w:rsidRDefault="003F08CE" w:rsidP="003F08CE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</w:p>
    <w:p w:rsidR="003F08CE" w:rsidRPr="00E85C5B" w:rsidRDefault="003F08CE" w:rsidP="003F08C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065CE">
        <w:rPr>
          <w:rFonts w:ascii="Times New Roman" w:hAnsi="Times New Roman" w:cs="Times New Roman"/>
          <w:color w:val="000000"/>
          <w:sz w:val="24"/>
          <w:szCs w:val="24"/>
        </w:rPr>
        <w:t>Which of the following resources do you use to guide your opioid prescribing practices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F08CE" w:rsidRDefault="003F08CE" w:rsidP="003F08C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IHS guidelines</w:t>
      </w:r>
    </w:p>
    <w:p w:rsidR="003F08CE" w:rsidRDefault="003F08CE" w:rsidP="003F08C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24514">
        <w:rPr>
          <w:rFonts w:ascii="Times New Roman" w:hAnsi="Times New Roman" w:cs="Times New Roman"/>
          <w:sz w:val="24"/>
          <w:szCs w:val="24"/>
        </w:rPr>
        <w:t>CDC</w:t>
      </w:r>
      <w:r>
        <w:rPr>
          <w:rFonts w:ascii="Times New Roman" w:hAnsi="Times New Roman" w:cs="Times New Roman"/>
          <w:sz w:val="24"/>
          <w:szCs w:val="24"/>
        </w:rPr>
        <w:t xml:space="preserve"> guidelines</w:t>
      </w:r>
    </w:p>
    <w:p w:rsidR="003F08CE" w:rsidRPr="00424514" w:rsidRDefault="003F08CE" w:rsidP="003F08C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 guidelines</w:t>
      </w:r>
    </w:p>
    <w:p w:rsidR="003F08CE" w:rsidRDefault="003F08CE" w:rsidP="003F08C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-level guidelines</w:t>
      </w:r>
    </w:p>
    <w:p w:rsidR="003F08CE" w:rsidRDefault="003F08CE" w:rsidP="003F08C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065CE">
        <w:rPr>
          <w:rFonts w:ascii="Times New Roman" w:hAnsi="Times New Roman" w:cs="Times New Roman"/>
          <w:color w:val="000000"/>
          <w:sz w:val="24"/>
          <w:szCs w:val="24"/>
        </w:rPr>
        <w:t>State-based guidelines</w:t>
      </w:r>
    </w:p>
    <w:p w:rsidR="003F08CE" w:rsidRPr="007F6616" w:rsidRDefault="003F08CE" w:rsidP="003F08C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212A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065CE">
        <w:rPr>
          <w:rFonts w:ascii="Times New Roman" w:hAnsi="Times New Roman" w:cs="Times New Roman"/>
          <w:color w:val="000000"/>
          <w:sz w:val="24"/>
          <w:szCs w:val="24"/>
        </w:rPr>
        <w:t>pecialty society guidelines</w:t>
      </w:r>
    </w:p>
    <w:p w:rsidR="003F08CE" w:rsidRDefault="003F08CE" w:rsidP="003F08C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trainings</w:t>
      </w:r>
    </w:p>
    <w:p w:rsidR="003F08CE" w:rsidRDefault="003F08CE" w:rsidP="003F08C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F08CE" w:rsidRPr="00B7457E" w:rsidRDefault="003F08CE" w:rsidP="003F08C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F08CE" w:rsidRPr="00116B98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opinion, should your health facility do more to support physicians in their effort to prevent opioid overprescribing, abuse and misuse?</w:t>
      </w:r>
    </w:p>
    <w:p w:rsidR="003F08CE" w:rsidRPr="00FE5B76" w:rsidRDefault="003F08CE" w:rsidP="003F08CE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85C5B">
        <w:rPr>
          <w:rFonts w:ascii="Times New Roman" w:hAnsi="Times New Roman" w:cs="Times New Roman"/>
          <w:sz w:val="24"/>
          <w:szCs w:val="24"/>
        </w:rPr>
        <w:t>Yes</w:t>
      </w:r>
    </w:p>
    <w:p w:rsidR="003F08CE" w:rsidRDefault="003F08CE" w:rsidP="003F08CE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FE5B76">
        <w:rPr>
          <w:rFonts w:ascii="Times New Roman" w:hAnsi="Times New Roman" w:cs="Times New Roman"/>
          <w:sz w:val="24"/>
          <w:szCs w:val="24"/>
        </w:rPr>
        <w:t>b) No</w:t>
      </w:r>
    </w:p>
    <w:p w:rsidR="003F08CE" w:rsidRDefault="003F08CE" w:rsidP="003F08CE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</w:p>
    <w:p w:rsidR="003F08CE" w:rsidRPr="004F58DE" w:rsidRDefault="003F08CE" w:rsidP="003F0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what support would be helpful? __________________________________________.</w:t>
      </w:r>
    </w:p>
    <w:p w:rsidR="003F08CE" w:rsidRDefault="003F08CE" w:rsidP="003F08CE">
      <w:pPr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</w:p>
    <w:p w:rsidR="003F08CE" w:rsidRPr="00B7457E" w:rsidRDefault="003F08CE" w:rsidP="003F08CE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3F08CE" w:rsidRDefault="003F08CE" w:rsidP="003F08C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aware of the IHS pain Management website, </w:t>
      </w:r>
      <w:r w:rsidRPr="00DB2139">
        <w:rPr>
          <w:rFonts w:ascii="Times New Roman" w:hAnsi="Times New Roman" w:cs="Times New Roman"/>
          <w:sz w:val="24"/>
          <w:szCs w:val="24"/>
          <w:u w:val="single"/>
        </w:rPr>
        <w:t>https://www.ihs.gov/painmanagement/</w:t>
      </w:r>
    </w:p>
    <w:p w:rsidR="003F08CE" w:rsidRPr="00FB691D" w:rsidRDefault="003F08CE" w:rsidP="003F08CE">
      <w:pPr>
        <w:spacing w:after="0" w:line="240" w:lineRule="auto"/>
        <w:ind w:left="810" w:firstLine="630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>a) Yes</w:t>
      </w:r>
    </w:p>
    <w:p w:rsidR="003F08CE" w:rsidRDefault="003F08CE" w:rsidP="003F08CE">
      <w:pPr>
        <w:spacing w:after="0" w:line="240" w:lineRule="auto"/>
        <w:ind w:left="1170" w:firstLine="270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>b) No</w:t>
      </w:r>
    </w:p>
    <w:p w:rsidR="003F08CE" w:rsidRPr="00FB691D" w:rsidRDefault="003F08CE" w:rsidP="003F08CE">
      <w:pPr>
        <w:spacing w:after="0" w:line="240" w:lineRule="auto"/>
        <w:ind w:left="1170" w:firstLine="270"/>
        <w:rPr>
          <w:rFonts w:ascii="Times New Roman" w:hAnsi="Times New Roman" w:cs="Times New Roman"/>
          <w:sz w:val="24"/>
          <w:szCs w:val="24"/>
        </w:rPr>
      </w:pPr>
    </w:p>
    <w:p w:rsidR="003F08CE" w:rsidRDefault="003F08CE" w:rsidP="003F08C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Are you aware of the IHS Medication Assisted Training website </w:t>
      </w:r>
      <w:hyperlink r:id="rId6" w:history="1">
        <w:r w:rsidRPr="00594A84">
          <w:rPr>
            <w:rStyle w:val="Hyperlink"/>
            <w:rFonts w:ascii="Times New Roman" w:hAnsi="Times New Roman" w:cs="Times New Roman"/>
            <w:sz w:val="24"/>
            <w:szCs w:val="24"/>
          </w:rPr>
          <w:t>https://www.ihs.gov/odm/mat/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?</w:t>
      </w:r>
      <w:r w:rsidRPr="00E02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8CE" w:rsidRDefault="003F08CE" w:rsidP="003F08CE">
      <w:pPr>
        <w:ind w:left="450"/>
        <w:contextualSpacing/>
        <w:rPr>
          <w:rFonts w:ascii="Times New Roman" w:hAnsi="Times New Roman" w:cs="Times New Roman"/>
          <w:sz w:val="24"/>
          <w:szCs w:val="24"/>
        </w:rPr>
      </w:pPr>
    </w:p>
    <w:p w:rsidR="003F08CE" w:rsidRPr="00FB691D" w:rsidRDefault="003F08CE" w:rsidP="003F08CE">
      <w:pPr>
        <w:spacing w:after="0" w:line="240" w:lineRule="auto"/>
        <w:ind w:left="810" w:firstLine="630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>a) Yes</w:t>
      </w:r>
    </w:p>
    <w:p w:rsidR="003F08CE" w:rsidRDefault="003F08CE" w:rsidP="003F08CE">
      <w:pPr>
        <w:spacing w:after="0" w:line="240" w:lineRule="auto"/>
        <w:ind w:left="1170" w:firstLine="270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>b) No</w:t>
      </w:r>
    </w:p>
    <w:p w:rsidR="003F08CE" w:rsidRDefault="003F08CE" w:rsidP="003F08CE">
      <w:pPr>
        <w:spacing w:after="0" w:line="240" w:lineRule="auto"/>
        <w:ind w:left="1170" w:firstLine="270"/>
        <w:rPr>
          <w:rFonts w:ascii="Times New Roman" w:hAnsi="Times New Roman" w:cs="Times New Roman"/>
          <w:sz w:val="24"/>
          <w:szCs w:val="24"/>
        </w:rPr>
      </w:pPr>
    </w:p>
    <w:p w:rsidR="003F08CE" w:rsidRDefault="003F08CE" w:rsidP="003F08CE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aware of IHS policy on prescribing guidelines for Chronic Non-Cancer Pain, </w:t>
      </w:r>
      <w:hyperlink r:id="rId7" w:history="1">
        <w:r w:rsidRPr="00594A84">
          <w:rPr>
            <w:rStyle w:val="Hyperlink"/>
            <w:rFonts w:ascii="Times New Roman" w:hAnsi="Times New Roman" w:cs="Times New Roman"/>
            <w:sz w:val="24"/>
            <w:szCs w:val="24"/>
          </w:rPr>
          <w:t>https://www.ihs.gov/ihm/index.cfm?module=dsp_ihm_pc_p3c30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?</w:t>
      </w:r>
      <w:r w:rsidRPr="00E02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8CE" w:rsidRPr="00FB691D" w:rsidRDefault="003F08CE" w:rsidP="003F08CE">
      <w:pPr>
        <w:spacing w:after="0" w:line="240" w:lineRule="auto"/>
        <w:ind w:left="810" w:firstLine="630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>a) Yes</w:t>
      </w:r>
    </w:p>
    <w:p w:rsidR="003F08CE" w:rsidRPr="003D0C73" w:rsidRDefault="003F08CE" w:rsidP="003F08CE">
      <w:pPr>
        <w:spacing w:after="0" w:line="240" w:lineRule="auto"/>
        <w:ind w:left="1170" w:firstLine="270"/>
        <w:rPr>
          <w:rFonts w:ascii="Times New Roman" w:hAnsi="Times New Roman" w:cs="Times New Roman"/>
          <w:sz w:val="24"/>
          <w:szCs w:val="24"/>
        </w:rPr>
      </w:pPr>
      <w:r w:rsidRPr="00FB691D">
        <w:rPr>
          <w:rFonts w:ascii="Times New Roman" w:hAnsi="Times New Roman" w:cs="Times New Roman"/>
          <w:sz w:val="24"/>
          <w:szCs w:val="24"/>
        </w:rPr>
        <w:t>b) No</w:t>
      </w:r>
    </w:p>
    <w:p w:rsidR="00451D8E" w:rsidRDefault="00451D8E"/>
    <w:sectPr w:rsidR="00451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AFA"/>
    <w:multiLevelType w:val="hybridMultilevel"/>
    <w:tmpl w:val="C4989F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A05149"/>
    <w:multiLevelType w:val="hybridMultilevel"/>
    <w:tmpl w:val="F74A888E"/>
    <w:lvl w:ilvl="0" w:tplc="DD50F6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1C0649"/>
    <w:multiLevelType w:val="hybridMultilevel"/>
    <w:tmpl w:val="BF3E2A6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7A356D8"/>
    <w:multiLevelType w:val="hybridMultilevel"/>
    <w:tmpl w:val="CA9A10C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BBC0182"/>
    <w:multiLevelType w:val="hybridMultilevel"/>
    <w:tmpl w:val="04FECDC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DC57044"/>
    <w:multiLevelType w:val="hybridMultilevel"/>
    <w:tmpl w:val="4CE6A5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570092"/>
    <w:multiLevelType w:val="hybridMultilevel"/>
    <w:tmpl w:val="3112EE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9119FD"/>
    <w:multiLevelType w:val="hybridMultilevel"/>
    <w:tmpl w:val="5D7E46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3335B0"/>
    <w:multiLevelType w:val="hybridMultilevel"/>
    <w:tmpl w:val="70F03B78"/>
    <w:lvl w:ilvl="0" w:tplc="6A22F6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7A3392"/>
    <w:multiLevelType w:val="hybridMultilevel"/>
    <w:tmpl w:val="20441366"/>
    <w:lvl w:ilvl="0" w:tplc="0FE88C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2681D35"/>
    <w:multiLevelType w:val="hybridMultilevel"/>
    <w:tmpl w:val="5D7E46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9944CC"/>
    <w:multiLevelType w:val="hybridMultilevel"/>
    <w:tmpl w:val="04FECDC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62B349C5"/>
    <w:multiLevelType w:val="hybridMultilevel"/>
    <w:tmpl w:val="20441366"/>
    <w:lvl w:ilvl="0" w:tplc="0FE88C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5A11761"/>
    <w:multiLevelType w:val="hybridMultilevel"/>
    <w:tmpl w:val="D7D495B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37582"/>
    <w:multiLevelType w:val="hybridMultilevel"/>
    <w:tmpl w:val="04FECDC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4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CE"/>
    <w:rsid w:val="003F08CE"/>
    <w:rsid w:val="00451D8E"/>
    <w:rsid w:val="00A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8CE"/>
    <w:pPr>
      <w:ind w:left="720"/>
      <w:contextualSpacing/>
    </w:pPr>
  </w:style>
  <w:style w:type="table" w:styleId="TableGrid">
    <w:name w:val="Table Grid"/>
    <w:basedOn w:val="TableNormal"/>
    <w:uiPriority w:val="39"/>
    <w:rsid w:val="003F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08C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08C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08C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8CE"/>
    <w:pPr>
      <w:ind w:left="720"/>
      <w:contextualSpacing/>
    </w:pPr>
  </w:style>
  <w:style w:type="table" w:styleId="TableGrid">
    <w:name w:val="Table Grid"/>
    <w:basedOn w:val="TableNormal"/>
    <w:uiPriority w:val="39"/>
    <w:rsid w:val="003F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08C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08C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08C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hs.gov/ihm/index.cfm?module=dsp_ihm_pc_p3c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hs.gov/odm/ma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Tamara (IHS/HQ)</dc:creator>
  <cp:keywords/>
  <dc:description/>
  <cp:lastModifiedBy>SYSTEM</cp:lastModifiedBy>
  <cp:revision>2</cp:revision>
  <dcterms:created xsi:type="dcterms:W3CDTF">2018-03-28T19:19:00Z</dcterms:created>
  <dcterms:modified xsi:type="dcterms:W3CDTF">2018-03-28T19:19:00Z</dcterms:modified>
</cp:coreProperties>
</file>