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37" w:rsidRDefault="0021153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2"/>
        <w:gridCol w:w="7195"/>
      </w:tblGrid>
      <w:tr w:rsidR="00AB0BF7" w:rsidTr="00AB0BF7">
        <w:tc>
          <w:tcPr>
            <w:tcW w:w="7195" w:type="dxa"/>
            <w:gridSpan w:val="2"/>
          </w:tcPr>
          <w:p w:rsidR="00AB0BF7" w:rsidRDefault="00AB0BF7">
            <w:pPr>
              <w:rPr>
                <w:rFonts w:ascii="Arial"/>
                <w:b/>
                <w:spacing w:val="-6"/>
                <w:sz w:val="28"/>
                <w:szCs w:val="28"/>
              </w:rPr>
            </w:pPr>
            <w:r w:rsidRPr="00D3753E">
              <w:rPr>
                <w:rFonts w:ascii="Arial"/>
                <w:b/>
                <w:spacing w:val="-6"/>
                <w:sz w:val="28"/>
                <w:szCs w:val="28"/>
              </w:rPr>
              <w:t>2019</w:t>
            </w:r>
            <w:r w:rsidRPr="00D3753E">
              <w:rPr>
                <w:rFonts w:ascii="Arial"/>
                <w:b/>
                <w:spacing w:val="-13"/>
                <w:sz w:val="28"/>
                <w:szCs w:val="28"/>
              </w:rPr>
              <w:t xml:space="preserve"> </w:t>
            </w:r>
            <w:r w:rsidRPr="00D3753E">
              <w:rPr>
                <w:rFonts w:ascii="Arial"/>
                <w:b/>
                <w:spacing w:val="-7"/>
                <w:sz w:val="28"/>
                <w:szCs w:val="28"/>
              </w:rPr>
              <w:t>CHALENG</w:t>
            </w:r>
            <w:r w:rsidRPr="00D3753E">
              <w:rPr>
                <w:rFonts w:ascii="Arial"/>
                <w:b/>
                <w:spacing w:val="-8"/>
                <w:sz w:val="28"/>
                <w:szCs w:val="28"/>
              </w:rPr>
              <w:t xml:space="preserve"> </w:t>
            </w:r>
            <w:r w:rsidRPr="00D3753E">
              <w:rPr>
                <w:rFonts w:ascii="Arial"/>
                <w:b/>
                <w:spacing w:val="-9"/>
                <w:sz w:val="28"/>
                <w:szCs w:val="28"/>
              </w:rPr>
              <w:t>S</w:t>
            </w:r>
            <w:r w:rsidRPr="00D3753E">
              <w:rPr>
                <w:rFonts w:ascii="Arial"/>
                <w:b/>
                <w:spacing w:val="-8"/>
                <w:sz w:val="28"/>
                <w:szCs w:val="28"/>
              </w:rPr>
              <w:t>urvey</w:t>
            </w:r>
          </w:p>
        </w:tc>
        <w:tc>
          <w:tcPr>
            <w:tcW w:w="7195" w:type="dxa"/>
          </w:tcPr>
          <w:p w:rsidR="00AB0BF7" w:rsidRDefault="00AB0BF7" w:rsidP="00AB0BF7">
            <w:pPr>
              <w:rPr>
                <w:rFonts w:ascii="Palatino Linotype"/>
                <w:w w:val="95"/>
                <w:sz w:val="16"/>
              </w:rPr>
            </w:pPr>
            <w:r>
              <w:rPr>
                <w:rFonts w:ascii="Palatino Linotype"/>
                <w:w w:val="95"/>
                <w:sz w:val="16"/>
              </w:rPr>
              <w:t>OMB</w:t>
            </w:r>
            <w:r>
              <w:rPr>
                <w:rFonts w:ascii="Palatino Linotype"/>
                <w:spacing w:val="-26"/>
                <w:w w:val="95"/>
                <w:sz w:val="16"/>
              </w:rPr>
              <w:t xml:space="preserve"> </w:t>
            </w:r>
            <w:r>
              <w:rPr>
                <w:rFonts w:ascii="Palatino Linotype"/>
                <w:w w:val="95"/>
                <w:sz w:val="16"/>
              </w:rPr>
              <w:t>Approval</w:t>
            </w:r>
            <w:r>
              <w:rPr>
                <w:rFonts w:ascii="Palatino Linotype"/>
                <w:spacing w:val="-26"/>
                <w:w w:val="95"/>
                <w:sz w:val="16"/>
              </w:rPr>
              <w:t xml:space="preserve"> </w:t>
            </w:r>
            <w:r>
              <w:rPr>
                <w:rFonts w:ascii="Palatino Linotype"/>
                <w:w w:val="95"/>
                <w:sz w:val="16"/>
              </w:rPr>
              <w:t>Number</w:t>
            </w:r>
            <w:r>
              <w:rPr>
                <w:rFonts w:ascii="Palatino Linotype"/>
                <w:spacing w:val="-25"/>
                <w:w w:val="95"/>
                <w:sz w:val="16"/>
              </w:rPr>
              <w:t xml:space="preserve"> </w:t>
            </w:r>
            <w:r>
              <w:rPr>
                <w:rFonts w:ascii="Palatino Linotype"/>
                <w:w w:val="95"/>
                <w:sz w:val="16"/>
              </w:rPr>
              <w:t xml:space="preserve">2900-0843 </w:t>
            </w:r>
          </w:p>
          <w:p w:rsidR="00AB0BF7" w:rsidRDefault="00AB0BF7" w:rsidP="00AB0BF7">
            <w:pPr>
              <w:rPr>
                <w:rFonts w:ascii="Palatino Linotype"/>
                <w:w w:val="90"/>
                <w:sz w:val="16"/>
              </w:rPr>
            </w:pPr>
            <w:r>
              <w:rPr>
                <w:rFonts w:ascii="Palatino Linotype"/>
                <w:w w:val="90"/>
                <w:sz w:val="16"/>
              </w:rPr>
              <w:t>Estimated</w:t>
            </w:r>
            <w:r>
              <w:rPr>
                <w:rFonts w:ascii="Palatino Linotype"/>
                <w:spacing w:val="-1"/>
                <w:w w:val="90"/>
                <w:sz w:val="16"/>
              </w:rPr>
              <w:t xml:space="preserve"> </w:t>
            </w:r>
            <w:r>
              <w:rPr>
                <w:rFonts w:ascii="Palatino Linotype"/>
                <w:w w:val="90"/>
                <w:sz w:val="16"/>
              </w:rPr>
              <w:t>Burden</w:t>
            </w:r>
            <w:r>
              <w:rPr>
                <w:rFonts w:ascii="Palatino Linotype"/>
                <w:spacing w:val="-1"/>
                <w:w w:val="90"/>
                <w:sz w:val="16"/>
              </w:rPr>
              <w:t xml:space="preserve"> </w:t>
            </w:r>
            <w:r>
              <w:rPr>
                <w:rFonts w:ascii="Palatino Linotype"/>
                <w:w w:val="90"/>
                <w:sz w:val="16"/>
              </w:rPr>
              <w:t>Avg:</w:t>
            </w:r>
            <w:r>
              <w:rPr>
                <w:rFonts w:ascii="Palatino Linotype"/>
                <w:spacing w:val="-1"/>
                <w:w w:val="90"/>
                <w:sz w:val="16"/>
              </w:rPr>
              <w:t xml:space="preserve"> </w:t>
            </w:r>
            <w:r w:rsidR="00800F53">
              <w:rPr>
                <w:rFonts w:ascii="Palatino Linotype"/>
                <w:spacing w:val="-1"/>
                <w:w w:val="90"/>
                <w:sz w:val="16"/>
              </w:rPr>
              <w:t>9</w:t>
            </w:r>
            <w:r>
              <w:rPr>
                <w:rFonts w:ascii="Palatino Linotype"/>
                <w:spacing w:val="-1"/>
                <w:w w:val="90"/>
                <w:sz w:val="16"/>
              </w:rPr>
              <w:t xml:space="preserve"> </w:t>
            </w:r>
            <w:r>
              <w:rPr>
                <w:rFonts w:ascii="Palatino Linotype"/>
                <w:w w:val="90"/>
                <w:sz w:val="16"/>
              </w:rPr>
              <w:t xml:space="preserve">minutes </w:t>
            </w:r>
          </w:p>
          <w:p w:rsidR="00AB0BF7" w:rsidRDefault="00AB0BF7" w:rsidP="00AB0BF7">
            <w:pPr>
              <w:rPr>
                <w:rFonts w:ascii="Arial"/>
                <w:b/>
                <w:spacing w:val="-6"/>
                <w:sz w:val="28"/>
                <w:szCs w:val="28"/>
              </w:rPr>
            </w:pPr>
            <w:r>
              <w:rPr>
                <w:rFonts w:ascii="Palatino Linotype"/>
                <w:w w:val="90"/>
                <w:sz w:val="16"/>
              </w:rPr>
              <w:t>E</w:t>
            </w:r>
            <w:r>
              <w:rPr>
                <w:rFonts w:ascii="Palatino Linotype"/>
                <w:w w:val="95"/>
                <w:sz w:val="16"/>
              </w:rPr>
              <w:t>xpiration</w:t>
            </w:r>
            <w:r>
              <w:rPr>
                <w:rFonts w:ascii="Palatino Linotype"/>
                <w:spacing w:val="-17"/>
                <w:w w:val="95"/>
                <w:sz w:val="16"/>
              </w:rPr>
              <w:t xml:space="preserve"> </w:t>
            </w:r>
            <w:r>
              <w:rPr>
                <w:rFonts w:ascii="Palatino Linotype"/>
                <w:w w:val="95"/>
                <w:sz w:val="16"/>
              </w:rPr>
              <w:t>Date:</w:t>
            </w:r>
            <w:r w:rsidR="006000EB">
              <w:rPr>
                <w:rFonts w:ascii="Palatino Linotype"/>
                <w:w w:val="95"/>
                <w:sz w:val="16"/>
              </w:rPr>
              <w:t xml:space="preserve"> XX/XX/XXXX</w:t>
            </w:r>
          </w:p>
        </w:tc>
      </w:tr>
      <w:tr w:rsidR="00034A33" w:rsidTr="00D66DC7">
        <w:trPr>
          <w:trHeight w:val="7217"/>
        </w:trPr>
        <w:tc>
          <w:tcPr>
            <w:tcW w:w="7163" w:type="dxa"/>
          </w:tcPr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</w:p>
          <w:p w:rsidR="00800F53" w:rsidRPr="00800F53" w:rsidRDefault="00800F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Respondent Identification</w:t>
            </w:r>
          </w:p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</w:p>
          <w:p w:rsidR="00034A33" w:rsidRDefault="00800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Which of the following best describes your reasons for taking the CHALENG survey?</w:t>
            </w:r>
          </w:p>
          <w:p w:rsidR="00800F53" w:rsidRPr="00800F53" w:rsidRDefault="00800F53" w:rsidP="00800F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800F53">
              <w:rPr>
                <w:rFonts w:ascii="Arial" w:hAnsi="Arial" w:cs="Arial"/>
                <w:sz w:val="18"/>
                <w:szCs w:val="18"/>
              </w:rPr>
              <w:t>I work for the VA</w:t>
            </w:r>
          </w:p>
          <w:p w:rsidR="00800F53" w:rsidRPr="00800F53" w:rsidRDefault="00800F53" w:rsidP="00800F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800F53">
              <w:rPr>
                <w:rFonts w:ascii="Arial" w:hAnsi="Arial" w:cs="Arial"/>
                <w:sz w:val="18"/>
                <w:szCs w:val="18"/>
              </w:rPr>
              <w:t>I work for another Federal Agency</w:t>
            </w:r>
          </w:p>
          <w:p w:rsidR="00800F53" w:rsidRPr="00800F53" w:rsidRDefault="00800F53" w:rsidP="00800F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800F53">
              <w:rPr>
                <w:rFonts w:ascii="Arial" w:hAnsi="Arial" w:cs="Arial"/>
                <w:sz w:val="18"/>
                <w:szCs w:val="18"/>
              </w:rPr>
              <w:t>I work for a state or local government agency or a community-based homeless provider</w:t>
            </w:r>
          </w:p>
          <w:p w:rsidR="00800F53" w:rsidRPr="00800F53" w:rsidRDefault="00800F53" w:rsidP="00800F5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800F53">
              <w:rPr>
                <w:rFonts w:ascii="Arial" w:hAnsi="Arial" w:cs="Arial"/>
                <w:sz w:val="18"/>
                <w:szCs w:val="18"/>
              </w:rPr>
              <w:t>I am an interested member of the community</w:t>
            </w:r>
          </w:p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</w:p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Did you complete a CHALENG survey last year?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8"/>
              <w:gridCol w:w="3469"/>
            </w:tblGrid>
            <w:tr w:rsidR="00800F53" w:rsidTr="00800F53">
              <w:tc>
                <w:tcPr>
                  <w:tcW w:w="3468" w:type="dxa"/>
                </w:tcPr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3469" w:type="dxa"/>
                </w:tcPr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</w:p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In your opinion, is the agency you represent faith-based?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8"/>
              <w:gridCol w:w="3469"/>
            </w:tblGrid>
            <w:tr w:rsidR="00800F53" w:rsidTr="00AC592C">
              <w:tc>
                <w:tcPr>
                  <w:tcW w:w="3468" w:type="dxa"/>
                </w:tcPr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3469" w:type="dxa"/>
                </w:tcPr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</w:p>
          <w:p w:rsidR="00800F53" w:rsidRDefault="00800F53">
            <w:pPr>
              <w:rPr>
                <w:rFonts w:ascii="Arial" w:hAnsi="Arial" w:cs="Arial"/>
                <w:sz w:val="18"/>
                <w:szCs w:val="18"/>
              </w:rPr>
            </w:pPr>
          </w:p>
          <w:p w:rsidR="00800F53" w:rsidRDefault="00800F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Provider’s Identification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7"/>
            </w:tblGrid>
            <w:tr w:rsidR="00800F53" w:rsidTr="00800F53">
              <w:tc>
                <w:tcPr>
                  <w:tcW w:w="6937" w:type="dxa"/>
                  <w:shd w:val="clear" w:color="auto" w:fill="000000" w:themeFill="text1"/>
                </w:tcPr>
                <w:p w:rsidR="00800F53" w:rsidRPr="00800F53" w:rsidRDefault="00800F53">
                  <w:pPr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Please only answer if you indicated that you work for the VA</w:t>
                  </w:r>
                </w:p>
              </w:tc>
            </w:tr>
            <w:tr w:rsidR="00800F53" w:rsidTr="00800F53">
              <w:tc>
                <w:tcPr>
                  <w:tcW w:w="6937" w:type="dxa"/>
                </w:tcPr>
                <w:p w:rsidR="00800F53" w:rsidRDefault="00800F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1a. Which of the following best describes your organization and affiliation?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VA Central Office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Veterans Benefit Administration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VA National Cemetery Administration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VISN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VA Medical Center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VA Regional Office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VA Outpatient Clinic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Vet Center</w:t>
                  </w:r>
                </w:p>
              </w:tc>
            </w:tr>
          </w:tbl>
          <w:p w:rsidR="00800F53" w:rsidRPr="00800F53" w:rsidRDefault="00800F5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27" w:type="dxa"/>
            <w:gridSpan w:val="2"/>
          </w:tcPr>
          <w:p w:rsidR="00034A33" w:rsidRDefault="00034A33" w:rsidP="00800F53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01"/>
            </w:tblGrid>
            <w:tr w:rsidR="00800F53" w:rsidTr="00F46201">
              <w:tc>
                <w:tcPr>
                  <w:tcW w:w="7001" w:type="dxa"/>
                  <w:shd w:val="clear" w:color="auto" w:fill="000000" w:themeFill="text1"/>
                </w:tcPr>
                <w:p w:rsidR="00800F53" w:rsidRPr="00800F53" w:rsidRDefault="00800F53" w:rsidP="00800F5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Please only </w:t>
                  </w:r>
                  <w:r w:rsidRPr="00F46201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answer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if you indicated that you work for a Federal agency other than the VA.</w:t>
                  </w:r>
                </w:p>
              </w:tc>
            </w:tr>
            <w:tr w:rsidR="00800F53" w:rsidTr="00800F53">
              <w:tc>
                <w:tcPr>
                  <w:tcW w:w="7001" w:type="dxa"/>
                </w:tcPr>
                <w:p w:rsidR="00800F53" w:rsidRDefault="00800F53" w:rsidP="00800F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1b. Which of the following best describes your organizational affiliation?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Housing and Urban Development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Labor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United States Interagency Council on Homelessness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Health and Human Services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Education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Defense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Social Security Administration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Agriculture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Justice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Transportation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Department of Interior</w:t>
                  </w:r>
                </w:p>
                <w:p w:rsidR="00800F53" w:rsidRPr="00800F53" w:rsidRDefault="00800F53" w:rsidP="00800F53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0F53">
                    <w:rPr>
                      <w:rFonts w:ascii="Arial" w:hAnsi="Arial" w:cs="Arial"/>
                      <w:sz w:val="18"/>
                      <w:szCs w:val="18"/>
                    </w:rPr>
                    <w:t>Other</w:t>
                  </w:r>
                </w:p>
              </w:tc>
            </w:tr>
          </w:tbl>
          <w:p w:rsidR="00800F53" w:rsidRDefault="00800F53" w:rsidP="00800F53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01"/>
            </w:tblGrid>
            <w:tr w:rsidR="00800F53" w:rsidTr="00F46201">
              <w:tc>
                <w:tcPr>
                  <w:tcW w:w="7001" w:type="dxa"/>
                  <w:shd w:val="clear" w:color="auto" w:fill="000000" w:themeFill="text1"/>
                </w:tcPr>
                <w:p w:rsidR="00800F53" w:rsidRPr="00F46201" w:rsidRDefault="00F46201" w:rsidP="00800F5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b/>
                      <w:color w:val="FFFFFF" w:themeColor="background1"/>
                      <w:sz w:val="18"/>
                      <w:szCs w:val="18"/>
                    </w:rPr>
                    <w:t>Please only answer if you DO NOT work for the federal government.</w:t>
                  </w:r>
                </w:p>
              </w:tc>
            </w:tr>
            <w:tr w:rsidR="00800F53" w:rsidTr="00800F53">
              <w:tc>
                <w:tcPr>
                  <w:tcW w:w="7001" w:type="dxa"/>
                </w:tcPr>
                <w:p w:rsidR="00800F53" w:rsidRDefault="00F46201" w:rsidP="00800F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1c. Which of the following best describes your organizational affiliation?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State Department of Veterans Affairs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State or Local Health and Human Services Agency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State or Local Mental Health Department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State or Local Correctional Agency or Law Enforcement Organization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Other State or Local Government Agency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Veterans Services Organization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Private Non-profit Community-based Organization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Private For-profit Community-based Organization</w:t>
                  </w:r>
                </w:p>
                <w:p w:rsidR="00F46201" w:rsidRPr="00F46201" w:rsidRDefault="00F46201" w:rsidP="00F46201">
                  <w:pPr>
                    <w:pStyle w:val="ListParagraph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201">
                    <w:rPr>
                      <w:rFonts w:ascii="Arial" w:hAnsi="Arial" w:cs="Arial"/>
                      <w:sz w:val="18"/>
                      <w:szCs w:val="18"/>
                    </w:rPr>
                    <w:t>Other</w:t>
                  </w:r>
                </w:p>
              </w:tc>
            </w:tr>
          </w:tbl>
          <w:p w:rsidR="00800F53" w:rsidRPr="00800F53" w:rsidRDefault="00800F53" w:rsidP="00800F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50458" w:rsidRPr="00150458" w:rsidRDefault="00150458">
      <w:pPr>
        <w:rPr>
          <w:rFonts w:ascii="Arial" w:hAnsi="Arial" w:cs="Arial"/>
          <w:sz w:val="18"/>
          <w:szCs w:val="18"/>
        </w:rPr>
      </w:pPr>
    </w:p>
    <w:p w:rsidR="00AB0BF7" w:rsidRDefault="00AB0BF7">
      <w:pPr>
        <w:widowControl/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4D67BB" w:rsidRDefault="00AB0BF7" w:rsidP="00AB0BF7">
      <w:pPr>
        <w:spacing w:before="43" w:line="240" w:lineRule="exact"/>
        <w:ind w:right="596"/>
        <w:rPr>
          <w:rFonts w:ascii="Arial"/>
          <w:spacing w:val="-2"/>
        </w:rPr>
      </w:pPr>
      <w:r w:rsidRPr="00AB0BF7">
        <w:rPr>
          <w:rFonts w:ascii="Arial"/>
          <w:spacing w:val="-1"/>
        </w:rPr>
        <w:lastRenderedPageBreak/>
        <w:t>Based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on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2"/>
        </w:rPr>
        <w:t>your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experience</w:t>
      </w:r>
      <w:r w:rsidRPr="00AB0BF7">
        <w:rPr>
          <w:rFonts w:ascii="Arial"/>
          <w:spacing w:val="-6"/>
        </w:rPr>
        <w:t xml:space="preserve"> </w:t>
      </w:r>
      <w:r w:rsidR="005863A4">
        <w:rPr>
          <w:rFonts w:ascii="Arial"/>
        </w:rPr>
        <w:t>serving homeless Veterans</w:t>
      </w:r>
      <w:r w:rsidRPr="00AB0BF7">
        <w:rPr>
          <w:rFonts w:ascii="Arial"/>
          <w:spacing w:val="-2"/>
        </w:rPr>
        <w:t>,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please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help</w:t>
      </w:r>
      <w:r w:rsidRPr="00AB0BF7">
        <w:rPr>
          <w:rFonts w:ascii="Arial"/>
          <w:spacing w:val="-5"/>
        </w:rPr>
        <w:t xml:space="preserve"> </w:t>
      </w:r>
      <w:r w:rsidRPr="00AB0BF7">
        <w:rPr>
          <w:rFonts w:ascii="Arial"/>
        </w:rPr>
        <w:t>us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understand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2"/>
        </w:rPr>
        <w:t>how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2"/>
        </w:rPr>
        <w:t>well</w:t>
      </w:r>
      <w:r w:rsidRPr="00AB0BF7">
        <w:rPr>
          <w:rFonts w:ascii="Arial"/>
          <w:spacing w:val="-5"/>
        </w:rPr>
        <w:t xml:space="preserve"> </w:t>
      </w:r>
      <w:r w:rsidR="004D67BB">
        <w:rPr>
          <w:rFonts w:ascii="Arial"/>
          <w:spacing w:val="-2"/>
        </w:rPr>
        <w:t>the needs of male and female Veterans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are</w:t>
      </w:r>
      <w:r w:rsidRPr="00AB0BF7">
        <w:rPr>
          <w:rFonts w:ascii="Arial"/>
          <w:spacing w:val="-6"/>
        </w:rPr>
        <w:t xml:space="preserve"> </w:t>
      </w:r>
      <w:r w:rsidRPr="00AB0BF7">
        <w:rPr>
          <w:rFonts w:ascii="Arial"/>
          <w:spacing w:val="-1"/>
        </w:rPr>
        <w:t>being</w:t>
      </w:r>
      <w:r w:rsidRPr="00AB0BF7">
        <w:rPr>
          <w:rFonts w:ascii="Arial"/>
          <w:spacing w:val="85"/>
          <w:w w:val="99"/>
        </w:rPr>
        <w:t xml:space="preserve"> </w:t>
      </w:r>
      <w:r w:rsidRPr="00AB0BF7">
        <w:rPr>
          <w:rFonts w:ascii="Arial"/>
          <w:spacing w:val="-1"/>
        </w:rPr>
        <w:t>met</w:t>
      </w:r>
      <w:r w:rsidRPr="00AB0BF7">
        <w:rPr>
          <w:rFonts w:ascii="Arial"/>
          <w:spacing w:val="-8"/>
        </w:rPr>
        <w:t xml:space="preserve">.  Within the past 3 months (or 90 days) how well are </w:t>
      </w:r>
      <w:r w:rsidR="004D67BB">
        <w:rPr>
          <w:rFonts w:ascii="Arial"/>
          <w:spacing w:val="-8"/>
        </w:rPr>
        <w:t>male and female Veterans</w:t>
      </w:r>
      <w:r w:rsidR="004D67BB">
        <w:rPr>
          <w:rFonts w:ascii="Arial"/>
          <w:spacing w:val="-8"/>
        </w:rPr>
        <w:t>’</w:t>
      </w:r>
      <w:r w:rsidR="004D67BB">
        <w:rPr>
          <w:rFonts w:ascii="Arial"/>
          <w:spacing w:val="-8"/>
        </w:rPr>
        <w:t xml:space="preserve"> needs</w:t>
      </w:r>
      <w:r w:rsidRPr="00AB0BF7">
        <w:rPr>
          <w:rFonts w:ascii="Arial"/>
          <w:spacing w:val="-8"/>
        </w:rPr>
        <w:t xml:space="preserve"> being met in the following</w:t>
      </w:r>
      <w:r w:rsidR="004D67BB">
        <w:rPr>
          <w:rFonts w:ascii="Arial"/>
          <w:spacing w:val="-8"/>
        </w:rPr>
        <w:t xml:space="preserve"> areas</w:t>
      </w:r>
      <w:r w:rsidRPr="00AB0BF7">
        <w:rPr>
          <w:rFonts w:ascii="Arial"/>
          <w:spacing w:val="-2"/>
        </w:rPr>
        <w:t>:</w:t>
      </w:r>
    </w:p>
    <w:p w:rsidR="00D3753E" w:rsidRDefault="00D3753E" w:rsidP="00D3753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430"/>
        <w:gridCol w:w="357"/>
        <w:gridCol w:w="470"/>
        <w:gridCol w:w="470"/>
        <w:gridCol w:w="357"/>
        <w:gridCol w:w="817"/>
        <w:gridCol w:w="430"/>
        <w:gridCol w:w="357"/>
        <w:gridCol w:w="379"/>
        <w:gridCol w:w="470"/>
        <w:gridCol w:w="357"/>
        <w:gridCol w:w="8889"/>
      </w:tblGrid>
      <w:tr w:rsidR="00AC592C" w:rsidTr="00AC592C"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AAE5B32" wp14:editId="0DED83C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09A5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5pt;margin-top:5.35pt;width:36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E53172" wp14:editId="52A6DF8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7B416C" id="Straight Arrow Connector 11" o:spid="_x0000_s1026" type="#_x0000_t32" style="position:absolute;margin-left:-3.5pt;margin-top:5.35pt;width:36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DCprIa&#10;2AEAABE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889" w:type="dxa"/>
            <w:tcBorders>
              <w:top w:val="single" w:sz="4" w:space="0" w:color="auto"/>
              <w:righ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EC47C0">
              <w:rPr>
                <w:rFonts w:ascii="Arial" w:hAnsi="Arial" w:cs="Arial"/>
                <w:b/>
                <w:sz w:val="18"/>
                <w:szCs w:val="18"/>
              </w:rPr>
              <w:t>Housing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Emergency/immediate Shelter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Transitional Living Facility and Halfway House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Long-term Permanent Housing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Registered Sex Offender Housing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Affordable Housing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Housing for Families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Landlord Relations and Tenancy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Assisted living for the elderly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bottom w:val="single" w:sz="4" w:space="0" w:color="auto"/>
              <w:right w:val="single" w:sz="4" w:space="0" w:color="auto"/>
            </w:tcBorders>
          </w:tcPr>
          <w:p w:rsidR="00AC592C" w:rsidRDefault="00AC592C" w:rsidP="00AC592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Goods (Furniture and Housewares) for New Apartment</w:t>
            </w:r>
          </w:p>
        </w:tc>
      </w:tr>
      <w:tr w:rsidR="00AC592C" w:rsidTr="00AC592C"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6DABE5F" wp14:editId="70C62B6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D05370" id="Straight Arrow Connector 12" o:spid="_x0000_s1026" type="#_x0000_t32" style="position:absolute;margin-left:-3.5pt;margin-top:5.35pt;width:36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DTCjwD&#10;2AEAABE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D7C405F" wp14:editId="22BE65A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EE0934" id="Straight Arrow Connector 13" o:spid="_x0000_s1026" type="#_x0000_t32" style="position:absolute;margin-left:-3.5pt;margin-top:5.35pt;width:36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DjbGm9&#10;2AEAABE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889" w:type="dxa"/>
            <w:tcBorders>
              <w:top w:val="single" w:sz="4" w:space="0" w:color="auto"/>
              <w:righ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EC47C0">
              <w:rPr>
                <w:rFonts w:ascii="Arial" w:hAnsi="Arial" w:cs="Arial"/>
                <w:b/>
                <w:sz w:val="18"/>
                <w:szCs w:val="18"/>
              </w:rPr>
              <w:t>Treatment Services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Medical Services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Services for Emotional or Psychiatric Problems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 Testing and Treatment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Detoxification from Substances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Substance Abuse Treatment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HIV/AIDS Testing and Treatment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Hepatitis C Testing and Treatment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Care and Glasses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Hygiene (shower, haircut, etc.)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Medication Management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Elder Healthcare and Resources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6656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6656C0">
              <w:rPr>
                <w:rFonts w:ascii="Arial" w:hAnsi="Arial" w:cs="Arial"/>
                <w:sz w:val="18"/>
                <w:szCs w:val="18"/>
              </w:rPr>
              <w:t>Health and Wellness (preventing illness and prolonging life through diet, exercise and self care)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for Dual Diagnosis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Management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Education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Military Sexual Trauma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bottom w:val="single" w:sz="4" w:space="0" w:color="auto"/>
              <w:right w:val="single" w:sz="4" w:space="0" w:color="auto"/>
            </w:tcBorders>
          </w:tcPr>
          <w:p w:rsidR="00AC592C" w:rsidRPr="00993DEA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Dental Care</w:t>
            </w:r>
          </w:p>
        </w:tc>
      </w:tr>
      <w:tr w:rsidR="00AC592C" w:rsidTr="00AC592C"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D4DF20E" wp14:editId="324C0D1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0E3603" id="Straight Arrow Connector 6" o:spid="_x0000_s1026" type="#_x0000_t32" style="position:absolute;margin-left:-3.5pt;margin-top:5.35pt;width:36pt;height:0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BA6iGf&#10;2AEAAA8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1205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C592C" w:rsidRPr="00993DEA" w:rsidRDefault="00AC592C" w:rsidP="00AC592C">
            <w:pPr>
              <w:pStyle w:val="ListParagraph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3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056" w:type="dxa"/>
            <w:gridSpan w:val="8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93DEA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  <w:r>
              <w:rPr>
                <w:rFonts w:ascii="Arial" w:hAnsi="Arial" w:cs="Arial"/>
                <w:sz w:val="18"/>
                <w:szCs w:val="18"/>
              </w:rPr>
              <w:t xml:space="preserve"> Women’s Specific Mental Health Providers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3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056" w:type="dxa"/>
            <w:gridSpan w:val="8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93DEA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  <w:r>
              <w:rPr>
                <w:rFonts w:ascii="Arial" w:hAnsi="Arial" w:cs="Arial"/>
                <w:sz w:val="18"/>
                <w:szCs w:val="18"/>
              </w:rPr>
              <w:t xml:space="preserve"> OB-GYN Services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3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056" w:type="dxa"/>
            <w:gridSpan w:val="8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93DEA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  <w:r>
              <w:rPr>
                <w:rFonts w:ascii="Arial" w:hAnsi="Arial" w:cs="Arial"/>
                <w:sz w:val="18"/>
                <w:szCs w:val="18"/>
              </w:rPr>
              <w:t xml:space="preserve"> Breastfeeding Information and Supplies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3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056" w:type="dxa"/>
            <w:gridSpan w:val="8"/>
            <w:tcBorders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93DEA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  <w:r>
              <w:rPr>
                <w:rFonts w:ascii="Arial" w:hAnsi="Arial" w:cs="Arial"/>
                <w:sz w:val="18"/>
                <w:szCs w:val="18"/>
              </w:rPr>
              <w:t xml:space="preserve"> Women Specific Health Care Provider Availability</w:t>
            </w:r>
          </w:p>
        </w:tc>
      </w:tr>
      <w:tr w:rsidR="00AC592C" w:rsidTr="00AC592C"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05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C592C" w:rsidRPr="00EC47C0" w:rsidRDefault="00AC592C" w:rsidP="00AC592C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993DEA">
              <w:rPr>
                <w:rFonts w:ascii="Arial" w:hAnsi="Arial" w:cs="Arial"/>
                <w:b/>
                <w:sz w:val="18"/>
                <w:szCs w:val="18"/>
              </w:rPr>
              <w:t>Women Only:</w:t>
            </w:r>
            <w:r>
              <w:rPr>
                <w:rFonts w:ascii="Arial" w:hAnsi="Arial" w:cs="Arial"/>
                <w:sz w:val="18"/>
                <w:szCs w:val="18"/>
              </w:rPr>
              <w:t xml:space="preserve"> Domestic Violence Support Services</w:t>
            </w:r>
          </w:p>
        </w:tc>
      </w:tr>
    </w:tbl>
    <w:p w:rsidR="00AC592C" w:rsidRDefault="00AC592C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430"/>
        <w:gridCol w:w="357"/>
        <w:gridCol w:w="470"/>
        <w:gridCol w:w="470"/>
        <w:gridCol w:w="357"/>
        <w:gridCol w:w="817"/>
        <w:gridCol w:w="430"/>
        <w:gridCol w:w="357"/>
        <w:gridCol w:w="379"/>
        <w:gridCol w:w="470"/>
        <w:gridCol w:w="357"/>
        <w:gridCol w:w="8889"/>
      </w:tblGrid>
      <w:tr w:rsidR="00AC592C" w:rsidRPr="004D67BB" w:rsidTr="00AC592C"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A9F8E9D" wp14:editId="462EF3A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FEE2BC" id="Straight Arrow Connector 14" o:spid="_x0000_s1026" type="#_x0000_t32" style="position:absolute;margin-left:-3.5pt;margin-top:5.35pt;width:36pt;height:0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246269C" wp14:editId="2843F97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2BC36D" id="Straight Arrow Connector 15" o:spid="_x0000_s1026" type="#_x0000_t32" style="position:absolute;margin-left:-3.5pt;margin-top:5.35pt;width:36pt;height:0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AC592C" w:rsidRPr="00EC47C0" w:rsidRDefault="00AC592C" w:rsidP="00AC592C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889" w:type="dxa"/>
            <w:tcBorders>
              <w:top w:val="single" w:sz="4" w:space="0" w:color="auto"/>
              <w:righ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1852F7">
              <w:rPr>
                <w:rFonts w:ascii="Arial" w:hAnsi="Arial" w:cs="Arial"/>
                <w:b/>
                <w:sz w:val="18"/>
                <w:szCs w:val="18"/>
              </w:rPr>
              <w:t>Income/Benefits Services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1852F7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 </w:t>
            </w:r>
            <w:r w:rsidRPr="001852F7">
              <w:rPr>
                <w:rFonts w:ascii="Arial" w:hAnsi="Arial" w:cs="Arial"/>
                <w:sz w:val="18"/>
                <w:szCs w:val="18"/>
              </w:rPr>
              <w:t>VA Disability/Pension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Pr="001852F7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1852F7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 Welfare Payments  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Supplemental Security Income (SSI) and Social Security Disability (SSD)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Money Managing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Food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Clothing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Credit Counseling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Family Reconciliation Assistance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Social Networking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Move-In Assistance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Utility Assistance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Discharge Upgrade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 Family and Marital Counseling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14. </w:t>
            </w:r>
            <w:r w:rsidRPr="006656C0">
              <w:rPr>
                <w:rFonts w:ascii="Arial" w:hAnsi="Arial" w:cs="Arial"/>
                <w:sz w:val="18"/>
                <w:szCs w:val="18"/>
              </w:rPr>
              <w:t>Transportation (includes transportation for disabled Veterans and Veterans with dependent children)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Child Care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 Basic Communication (working cell phone or phone)</w:t>
            </w:r>
          </w:p>
        </w:tc>
      </w:tr>
      <w:tr w:rsidR="00AC592C" w:rsidRPr="004D67BB" w:rsidTr="00AC592C">
        <w:tc>
          <w:tcPr>
            <w:tcW w:w="607" w:type="dxa"/>
            <w:tcBorders>
              <w:left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Basic Contact Information (reliable mailing address)</w:t>
            </w:r>
          </w:p>
        </w:tc>
      </w:tr>
      <w:tr w:rsidR="00AC592C" w:rsidRPr="004D67BB" w:rsidTr="00D722FB"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AC592C" w:rsidRPr="004D67BB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bottom w:val="single" w:sz="4" w:space="0" w:color="auto"/>
              <w:right w:val="single" w:sz="4" w:space="0" w:color="auto"/>
            </w:tcBorders>
          </w:tcPr>
          <w:p w:rsidR="00AC592C" w:rsidRDefault="00AC592C" w:rsidP="00AC59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 Financial Assistance to Prevent Eviction or Foreclosure</w:t>
            </w:r>
          </w:p>
        </w:tc>
      </w:tr>
      <w:tr w:rsidR="00D722FB" w:rsidRPr="004D67BB" w:rsidTr="00D722FB"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2C59541" wp14:editId="00FBCEB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0836EE" id="Straight Arrow Connector 18" o:spid="_x0000_s1026" type="#_x0000_t32" style="position:absolute;margin-left:-3.5pt;margin-top:5.35pt;width:36pt;height:0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C14htW&#10;2AEAABE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735C567" wp14:editId="44E2DD7B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CAAB49" id="Straight Arrow Connector 19" o:spid="_x0000_s1026" type="#_x0000_t32" style="position:absolute;margin-left:-3.5pt;margin-top:5.35pt;width:36pt;height: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CFhE7o&#10;2AEAABE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889" w:type="dxa"/>
            <w:tcBorders>
              <w:top w:val="single" w:sz="4" w:space="0" w:color="auto"/>
              <w:righ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8607D1">
              <w:rPr>
                <w:rFonts w:ascii="Arial" w:hAnsi="Arial" w:cs="Arial"/>
                <w:b/>
                <w:sz w:val="18"/>
                <w:szCs w:val="18"/>
              </w:rPr>
              <w:t>Legal Assistance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 Legal Assistance to Help Restore a Driver’s License 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Financial Guardianship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 Help Getting Identification and Legal Documents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 Re-Entry Services for Incarcerated Veterans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Legal Assistance for Child Support Issues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Legal Assistance for Outstanding Warrants and Fines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Legal Assistance to Prevent Eviction and Foreclosure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Legal Assistance to Expunge a Criminal Record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 Legal Assistance for Credit Issues/Debt Collection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Legal Assistance for Court Fees/Court Fines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ADA issues with rental housing (i.e. ramps for wheelchair access, accommodation of service animals)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Domestic Violence/Protection Orders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 Tax Issues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Discharge Upgrade Appeals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bottom w:val="single" w:sz="4" w:space="0" w:color="auto"/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Family Law (i.e. divorce, child custody)</w:t>
            </w:r>
          </w:p>
        </w:tc>
      </w:tr>
      <w:tr w:rsidR="00D722FB" w:rsidRPr="004D67BB" w:rsidTr="00D722FB">
        <w:tc>
          <w:tcPr>
            <w:tcW w:w="607" w:type="dxa"/>
            <w:tcBorders>
              <w:top w:val="single" w:sz="4" w:space="0" w:color="auto"/>
              <w:lef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E578D8D" wp14:editId="0FDE3A3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E62C7C" id="Straight Arrow Connector 20" o:spid="_x0000_s1026" type="#_x0000_t32" style="position:absolute;margin-left:-3.5pt;margin-top:5.35pt;width:36pt;height:0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B6BD0E1" wp14:editId="5239287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3D7C83" id="Straight Arrow Connector 24" o:spid="_x0000_s1026" type="#_x0000_t32" style="position:absolute;margin-left:-3.5pt;margin-top:5.35pt;width:36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889" w:type="dxa"/>
            <w:tcBorders>
              <w:top w:val="single" w:sz="4" w:space="0" w:color="auto"/>
              <w:right w:val="single" w:sz="4" w:space="0" w:color="auto"/>
            </w:tcBorders>
          </w:tcPr>
          <w:p w:rsidR="00D722FB" w:rsidRPr="007962D5" w:rsidRDefault="00D722FB" w:rsidP="00D722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2D5">
              <w:rPr>
                <w:rFonts w:ascii="Arial" w:hAnsi="Arial" w:cs="Arial"/>
                <w:b/>
                <w:sz w:val="18"/>
                <w:szCs w:val="18"/>
              </w:rPr>
              <w:t>Education/Job Services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Education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Job Training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Finding a Job or Getting Employment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Life Skills Training </w:t>
            </w:r>
            <w:r w:rsidRPr="00D722FB">
              <w:rPr>
                <w:rFonts w:ascii="Arial" w:hAnsi="Arial" w:cs="Arial"/>
                <w:sz w:val="16"/>
                <w:szCs w:val="16"/>
              </w:rPr>
              <w:t>(learning to cope with stresses and challenges of daily life, particularly skills in communication, literacy, decision-making, occupational requirements, problem-solving, time management, and planning)</w:t>
            </w:r>
          </w:p>
        </w:tc>
      </w:tr>
      <w:tr w:rsidR="00D722FB" w:rsidRPr="004D67BB" w:rsidTr="00D722FB">
        <w:tc>
          <w:tcPr>
            <w:tcW w:w="607" w:type="dxa"/>
            <w:tcBorders>
              <w:left w:val="single" w:sz="4" w:space="0" w:color="auto"/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bottom w:val="single" w:sz="4" w:space="0" w:color="auto"/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Vocational Rehabilitation </w:t>
            </w:r>
            <w:r w:rsidRPr="00D722FB">
              <w:rPr>
                <w:rFonts w:ascii="Arial" w:hAnsi="Arial" w:cs="Arial"/>
                <w:sz w:val="16"/>
                <w:szCs w:val="16"/>
              </w:rPr>
              <w:t>(a process that enables people with functional, psychological, developmental, cognitive, or emotional impairments or health conditions to overcome barriers to accessing, maintaining, or returning to employment)</w:t>
            </w:r>
          </w:p>
        </w:tc>
      </w:tr>
    </w:tbl>
    <w:p w:rsidR="00D722FB" w:rsidRDefault="00D722FB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8"/>
        <w:gridCol w:w="349"/>
        <w:gridCol w:w="81"/>
        <w:gridCol w:w="276"/>
        <w:gridCol w:w="81"/>
        <w:gridCol w:w="470"/>
        <w:gridCol w:w="48"/>
        <w:gridCol w:w="357"/>
        <w:gridCol w:w="65"/>
        <w:gridCol w:w="357"/>
        <w:gridCol w:w="817"/>
        <w:gridCol w:w="430"/>
        <w:gridCol w:w="357"/>
        <w:gridCol w:w="379"/>
        <w:gridCol w:w="470"/>
        <w:gridCol w:w="357"/>
        <w:gridCol w:w="8889"/>
      </w:tblGrid>
      <w:tr w:rsidR="00D722FB" w:rsidRPr="004D67BB" w:rsidTr="00D722FB"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gridSpan w:val="2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5D27089" wp14:editId="25343C0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EA7A3E" id="Straight Arrow Connector 25" o:spid="_x0000_s1026" type="#_x0000_t32" style="position:absolute;margin-left:-3.5pt;margin-top:5.35pt;width:36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Never</w:t>
            </w:r>
          </w:p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FEF5638" wp14:editId="7BCB8A5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67945</wp:posOffset>
                      </wp:positionV>
                      <wp:extent cx="457200" cy="0"/>
                      <wp:effectExtent l="38100" t="76200" r="19050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D865A7" id="Straight Arrow Connector 26" o:spid="_x0000_s1026" type="#_x0000_t32" style="position:absolute;margin-left:-3.5pt;margin-top:5.35pt;width:36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79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Always</w:t>
            </w:r>
          </w:p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Met</w:t>
            </w: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D722FB" w:rsidRPr="00EC47C0" w:rsidRDefault="00D722FB" w:rsidP="00D722F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8889" w:type="dxa"/>
            <w:tcBorders>
              <w:top w:val="single" w:sz="4" w:space="0" w:color="auto"/>
              <w:right w:val="single" w:sz="4" w:space="0" w:color="auto"/>
            </w:tcBorders>
          </w:tcPr>
          <w:p w:rsidR="00D722FB" w:rsidRPr="007962D5" w:rsidRDefault="00D722FB" w:rsidP="00D722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2D5">
              <w:rPr>
                <w:rFonts w:ascii="Arial" w:hAnsi="Arial" w:cs="Arial"/>
                <w:b/>
                <w:sz w:val="18"/>
                <w:szCs w:val="18"/>
              </w:rPr>
              <w:t>Community Partnerships</w:t>
            </w:r>
          </w:p>
        </w:tc>
      </w:tr>
      <w:tr w:rsidR="00D722FB" w:rsidRPr="004D67BB" w:rsidTr="00D722FB"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gridSpan w:val="2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gridSpan w:val="3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 Drop-in Center and Day Program</w:t>
            </w:r>
          </w:p>
        </w:tc>
      </w:tr>
      <w:tr w:rsidR="00D722FB" w:rsidRPr="004D67BB" w:rsidTr="00D722FB"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gridSpan w:val="2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gridSpan w:val="3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 Spiritual</w:t>
            </w:r>
          </w:p>
        </w:tc>
      </w:tr>
      <w:tr w:rsidR="00D722FB" w:rsidRPr="004D67BB" w:rsidTr="00D722FB">
        <w:tc>
          <w:tcPr>
            <w:tcW w:w="607" w:type="dxa"/>
            <w:gridSpan w:val="2"/>
            <w:tcBorders>
              <w:left w:val="single" w:sz="4" w:space="0" w:color="auto"/>
            </w:tcBorders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30" w:type="dxa"/>
            <w:gridSpan w:val="2"/>
          </w:tcPr>
          <w:p w:rsidR="00D722FB" w:rsidRPr="004D67BB" w:rsidRDefault="00D722FB" w:rsidP="00D722FB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  <w:gridSpan w:val="3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1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 w:rsidRPr="004D67BB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  <w:tc>
          <w:tcPr>
            <w:tcW w:w="43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79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70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722FB" w:rsidRPr="004D67B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8889" w:type="dxa"/>
            <w:tcBorders>
              <w:right w:val="single" w:sz="4" w:space="0" w:color="auto"/>
            </w:tcBorders>
          </w:tcPr>
          <w:p w:rsidR="00D722FB" w:rsidRDefault="00D722FB" w:rsidP="00D722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 Prevention </w:t>
            </w:r>
            <w:r w:rsidRPr="00D722FB">
              <w:rPr>
                <w:rFonts w:ascii="Arial" w:hAnsi="Arial" w:cs="Arial"/>
                <w:sz w:val="16"/>
                <w:szCs w:val="16"/>
              </w:rPr>
              <w:t>(services to stop Veterans and their families from becoming homeless, including ways to avert housing loss for households facing eviction and housing resources when discharged from hospitals, jails, and prisons)</w:t>
            </w:r>
          </w:p>
        </w:tc>
      </w:tr>
      <w:tr w:rsidR="00DF32AB" w:rsidTr="00D722FB">
        <w:tc>
          <w:tcPr>
            <w:tcW w:w="599" w:type="dxa"/>
            <w:tcBorders>
              <w:left w:val="single" w:sz="4" w:space="0" w:color="auto"/>
            </w:tcBorders>
          </w:tcPr>
          <w:p w:rsidR="00DF32AB" w:rsidRPr="006A7F58" w:rsidRDefault="00DF32AB" w:rsidP="00DF32A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Not Accessible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DF32AB" w:rsidRPr="006A7F58" w:rsidRDefault="00DF32AB" w:rsidP="00DF32A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Very Accessible</w:t>
            </w:r>
          </w:p>
        </w:tc>
        <w:tc>
          <w:tcPr>
            <w:tcW w:w="357" w:type="dxa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12121" w:type="dxa"/>
            <w:gridSpan w:val="9"/>
            <w:tcBorders>
              <w:righ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2AB" w:rsidTr="00D722FB">
        <w:tc>
          <w:tcPr>
            <w:tcW w:w="599" w:type="dxa"/>
            <w:tcBorders>
              <w:lef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599" w:type="dxa"/>
            <w:gridSpan w:val="3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121" w:type="dxa"/>
            <w:gridSpan w:val="9"/>
            <w:tcBorders>
              <w:righ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 In general, how accessible do you feel VA services are to homeless Veterans in your community?</w:t>
            </w:r>
          </w:p>
        </w:tc>
      </w:tr>
      <w:tr w:rsidR="00DF32AB" w:rsidTr="00D722FB">
        <w:tc>
          <w:tcPr>
            <w:tcW w:w="599" w:type="dxa"/>
            <w:tcBorders>
              <w:left w:val="single" w:sz="4" w:space="0" w:color="auto"/>
            </w:tcBorders>
          </w:tcPr>
          <w:p w:rsidR="00DF32AB" w:rsidRPr="006A7F58" w:rsidRDefault="00DF32AB" w:rsidP="00DF32A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Not Able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DF32AB" w:rsidRPr="006A7F58" w:rsidRDefault="00DF32AB" w:rsidP="00DF32A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Mostly Able</w:t>
            </w:r>
          </w:p>
        </w:tc>
        <w:tc>
          <w:tcPr>
            <w:tcW w:w="357" w:type="dxa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12121" w:type="dxa"/>
            <w:gridSpan w:val="9"/>
            <w:tcBorders>
              <w:righ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2AB" w:rsidTr="00D722FB">
        <w:tc>
          <w:tcPr>
            <w:tcW w:w="599" w:type="dxa"/>
            <w:tcBorders>
              <w:lef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599" w:type="dxa"/>
            <w:gridSpan w:val="3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121" w:type="dxa"/>
            <w:gridSpan w:val="9"/>
            <w:tcBorders>
              <w:righ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  How able is the VA to coordinate services for homeless Veterans?</w:t>
            </w:r>
          </w:p>
        </w:tc>
      </w:tr>
      <w:tr w:rsidR="00DF32AB" w:rsidTr="00D722FB">
        <w:tc>
          <w:tcPr>
            <w:tcW w:w="599" w:type="dxa"/>
            <w:tcBorders>
              <w:left w:val="single" w:sz="4" w:space="0" w:color="auto"/>
            </w:tcBorders>
          </w:tcPr>
          <w:p w:rsidR="00DF32AB" w:rsidRPr="006A7F58" w:rsidRDefault="00DF32AB" w:rsidP="00DF32A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Not Aware</w:t>
            </w: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gridSpan w:val="3"/>
          </w:tcPr>
          <w:p w:rsidR="00DF32AB" w:rsidRPr="006A7F58" w:rsidRDefault="00DF32AB" w:rsidP="00DF32AB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Mostly Aware</w:t>
            </w:r>
          </w:p>
        </w:tc>
        <w:tc>
          <w:tcPr>
            <w:tcW w:w="357" w:type="dxa"/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N/A</w:t>
            </w:r>
          </w:p>
        </w:tc>
        <w:tc>
          <w:tcPr>
            <w:tcW w:w="12121" w:type="dxa"/>
            <w:gridSpan w:val="9"/>
            <w:tcBorders>
              <w:righ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2AB" w:rsidTr="00D722FB">
        <w:tc>
          <w:tcPr>
            <w:tcW w:w="599" w:type="dxa"/>
            <w:tcBorders>
              <w:left w:val="single" w:sz="4" w:space="0" w:color="auto"/>
              <w:bottom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599" w:type="dxa"/>
            <w:gridSpan w:val="3"/>
            <w:tcBorders>
              <w:bottom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212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F32AB" w:rsidRDefault="00DF32AB" w:rsidP="00DF3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  How aware of Veterans’ needs and resources are Community Homeless Agencies?</w:t>
            </w:r>
          </w:p>
        </w:tc>
      </w:tr>
    </w:tbl>
    <w:p w:rsidR="008607D1" w:rsidRDefault="008607D1" w:rsidP="00D3753E">
      <w:pPr>
        <w:rPr>
          <w:rFonts w:ascii="Arial" w:hAnsi="Arial" w:cs="Arial"/>
          <w:sz w:val="18"/>
          <w:szCs w:val="18"/>
        </w:rPr>
      </w:pPr>
    </w:p>
    <w:p w:rsidR="00200451" w:rsidRDefault="00200451" w:rsidP="00D3753E">
      <w:pPr>
        <w:rPr>
          <w:rFonts w:ascii="Arial" w:hAnsi="Arial" w:cs="Arial"/>
          <w:sz w:val="18"/>
          <w:szCs w:val="18"/>
        </w:rPr>
      </w:pPr>
    </w:p>
    <w:p w:rsidR="00200451" w:rsidRDefault="00200451" w:rsidP="00D3753E">
      <w:pPr>
        <w:rPr>
          <w:rFonts w:ascii="Arial" w:hAnsi="Arial" w:cs="Arial"/>
          <w:sz w:val="18"/>
          <w:szCs w:val="18"/>
        </w:rPr>
      </w:pPr>
    </w:p>
    <w:p w:rsidR="00200451" w:rsidRDefault="00200451" w:rsidP="00D3753E">
      <w:pPr>
        <w:rPr>
          <w:rFonts w:ascii="Arial" w:hAnsi="Arial" w:cs="Arial"/>
          <w:sz w:val="18"/>
          <w:szCs w:val="18"/>
        </w:rPr>
      </w:pPr>
    </w:p>
    <w:p w:rsidR="00200451" w:rsidRDefault="00200451" w:rsidP="00200451">
      <w:pPr>
        <w:pStyle w:val="Pa1"/>
        <w:spacing w:after="80"/>
        <w:rPr>
          <w:color w:val="000000"/>
          <w:sz w:val="22"/>
          <w:szCs w:val="22"/>
        </w:rPr>
      </w:pPr>
      <w:r>
        <w:rPr>
          <w:rStyle w:val="A4"/>
        </w:rPr>
        <w:t>Thank you for your participation in the CHALENG survey! If you would like more information or if you have any concerns, please contact the Call Center for Homeless Veterans:</w:t>
      </w:r>
    </w:p>
    <w:p w:rsidR="00200451" w:rsidRPr="00D3753E" w:rsidRDefault="00200451" w:rsidP="00200451">
      <w:pPr>
        <w:rPr>
          <w:rFonts w:ascii="Arial" w:hAnsi="Arial" w:cs="Arial"/>
          <w:sz w:val="18"/>
          <w:szCs w:val="18"/>
        </w:rPr>
      </w:pPr>
      <w:r>
        <w:rPr>
          <w:rStyle w:val="A4"/>
        </w:rPr>
        <w:t>http://www.va.gov/homeless/nationalcallcenter.asp | 1-877-4AID VET (1-877-424-3838)</w:t>
      </w:r>
    </w:p>
    <w:sectPr w:rsidR="00200451" w:rsidRPr="00D3753E" w:rsidSect="00034A3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89E"/>
    <w:multiLevelType w:val="hybridMultilevel"/>
    <w:tmpl w:val="ADC03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A15CA"/>
    <w:multiLevelType w:val="hybridMultilevel"/>
    <w:tmpl w:val="4B80F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11A81"/>
    <w:multiLevelType w:val="hybridMultilevel"/>
    <w:tmpl w:val="176E32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0974"/>
    <w:multiLevelType w:val="hybridMultilevel"/>
    <w:tmpl w:val="51000236"/>
    <w:lvl w:ilvl="0" w:tplc="2DF42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D2A85"/>
    <w:multiLevelType w:val="hybridMultilevel"/>
    <w:tmpl w:val="DF2E63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E0228E"/>
    <w:multiLevelType w:val="hybridMultilevel"/>
    <w:tmpl w:val="A168AD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3F4DE7"/>
    <w:multiLevelType w:val="hybridMultilevel"/>
    <w:tmpl w:val="DEFAC0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2E6AC0"/>
    <w:multiLevelType w:val="hybridMultilevel"/>
    <w:tmpl w:val="0FBE3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B115C"/>
    <w:multiLevelType w:val="hybridMultilevel"/>
    <w:tmpl w:val="78B41D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570F1A"/>
    <w:multiLevelType w:val="hybridMultilevel"/>
    <w:tmpl w:val="ECDC5C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61797F"/>
    <w:multiLevelType w:val="hybridMultilevel"/>
    <w:tmpl w:val="99E69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C3F40"/>
    <w:multiLevelType w:val="hybridMultilevel"/>
    <w:tmpl w:val="9B963F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507AA0"/>
    <w:multiLevelType w:val="hybridMultilevel"/>
    <w:tmpl w:val="FB4ACD16"/>
    <w:lvl w:ilvl="0" w:tplc="A7EC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253A0"/>
    <w:multiLevelType w:val="hybridMultilevel"/>
    <w:tmpl w:val="B60A5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492412"/>
    <w:multiLevelType w:val="hybridMultilevel"/>
    <w:tmpl w:val="21CC13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9A467E"/>
    <w:multiLevelType w:val="hybridMultilevel"/>
    <w:tmpl w:val="23A851EA"/>
    <w:lvl w:ilvl="0" w:tplc="0E3C9A0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46B81"/>
    <w:multiLevelType w:val="hybridMultilevel"/>
    <w:tmpl w:val="1BEED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B62E8"/>
    <w:multiLevelType w:val="hybridMultilevel"/>
    <w:tmpl w:val="5AEA48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AE6187"/>
    <w:multiLevelType w:val="hybridMultilevel"/>
    <w:tmpl w:val="23F0FFCA"/>
    <w:lvl w:ilvl="0" w:tplc="EB826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8A0F7C"/>
    <w:multiLevelType w:val="hybridMultilevel"/>
    <w:tmpl w:val="751077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819A1"/>
    <w:multiLevelType w:val="hybridMultilevel"/>
    <w:tmpl w:val="2F483840"/>
    <w:lvl w:ilvl="0" w:tplc="9C68A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E3A9A"/>
    <w:multiLevelType w:val="hybridMultilevel"/>
    <w:tmpl w:val="D1F8B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B181E"/>
    <w:multiLevelType w:val="hybridMultilevel"/>
    <w:tmpl w:val="BC6C2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7D203F"/>
    <w:multiLevelType w:val="hybridMultilevel"/>
    <w:tmpl w:val="71DEBC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557FDC"/>
    <w:multiLevelType w:val="hybridMultilevel"/>
    <w:tmpl w:val="43A228D2"/>
    <w:lvl w:ilvl="0" w:tplc="BE1E2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15"/>
  </w:num>
  <w:num w:numId="12">
    <w:abstractNumId w:val="7"/>
  </w:num>
  <w:num w:numId="13">
    <w:abstractNumId w:val="11"/>
  </w:num>
  <w:num w:numId="14">
    <w:abstractNumId w:val="6"/>
  </w:num>
  <w:num w:numId="15">
    <w:abstractNumId w:val="23"/>
  </w:num>
  <w:num w:numId="16">
    <w:abstractNumId w:val="3"/>
  </w:num>
  <w:num w:numId="17">
    <w:abstractNumId w:val="20"/>
  </w:num>
  <w:num w:numId="18">
    <w:abstractNumId w:val="24"/>
  </w:num>
  <w:num w:numId="19">
    <w:abstractNumId w:val="12"/>
  </w:num>
  <w:num w:numId="20">
    <w:abstractNumId w:val="18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8"/>
    <w:rsid w:val="00034A33"/>
    <w:rsid w:val="000F1692"/>
    <w:rsid w:val="00150458"/>
    <w:rsid w:val="001852F7"/>
    <w:rsid w:val="00200451"/>
    <w:rsid w:val="00211537"/>
    <w:rsid w:val="004D67BB"/>
    <w:rsid w:val="005863A4"/>
    <w:rsid w:val="006000EB"/>
    <w:rsid w:val="006656C0"/>
    <w:rsid w:val="006A7F58"/>
    <w:rsid w:val="007629A7"/>
    <w:rsid w:val="007962D5"/>
    <w:rsid w:val="00800F53"/>
    <w:rsid w:val="008607D1"/>
    <w:rsid w:val="00993DEA"/>
    <w:rsid w:val="00AB0BF7"/>
    <w:rsid w:val="00AC592C"/>
    <w:rsid w:val="00B67E1B"/>
    <w:rsid w:val="00C3310D"/>
    <w:rsid w:val="00D3753E"/>
    <w:rsid w:val="00D66DC7"/>
    <w:rsid w:val="00D722FB"/>
    <w:rsid w:val="00DB753B"/>
    <w:rsid w:val="00DF32AB"/>
    <w:rsid w:val="00E673CC"/>
    <w:rsid w:val="00EC47C0"/>
    <w:rsid w:val="00F4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45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0458"/>
  </w:style>
  <w:style w:type="paragraph" w:styleId="ListParagraph">
    <w:name w:val="List Paragraph"/>
    <w:basedOn w:val="Normal"/>
    <w:uiPriority w:val="34"/>
    <w:qFormat/>
    <w:rsid w:val="0015045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5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200451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4">
    <w:name w:val="A4"/>
    <w:uiPriority w:val="99"/>
    <w:rsid w:val="00200451"/>
    <w:rPr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045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0458"/>
  </w:style>
  <w:style w:type="paragraph" w:styleId="ListParagraph">
    <w:name w:val="List Paragraph"/>
    <w:basedOn w:val="Normal"/>
    <w:uiPriority w:val="34"/>
    <w:qFormat/>
    <w:rsid w:val="00150458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15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200451"/>
    <w:pPr>
      <w:widowControl/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4">
    <w:name w:val="A4"/>
    <w:uiPriority w:val="99"/>
    <w:rsid w:val="00200451"/>
    <w:rPr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7915B-7866-4445-A5FC-BAA7E287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Blue-Howells, Jessica</dc:creator>
  <cp:lastModifiedBy>SYSTEM</cp:lastModifiedBy>
  <cp:revision>2</cp:revision>
  <dcterms:created xsi:type="dcterms:W3CDTF">2018-03-19T14:07:00Z</dcterms:created>
  <dcterms:modified xsi:type="dcterms:W3CDTF">2018-03-19T14:07:00Z</dcterms:modified>
</cp:coreProperties>
</file>