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FEA" w:rsidRPr="00F83A41" w:rsidRDefault="000F0484" w:rsidP="000F0484">
      <w:pPr>
        <w:autoSpaceDE w:val="0"/>
        <w:autoSpaceDN w:val="0"/>
        <w:adjustRightInd w:val="0"/>
        <w:ind w:left="6480" w:firstLine="720"/>
        <w:rPr>
          <w:rFonts w:ascii="Calibri" w:hAnsi="Calibri" w:cs="Calibri"/>
          <w:color w:val="000000"/>
          <w:sz w:val="18"/>
          <w:szCs w:val="18"/>
        </w:rPr>
      </w:pPr>
      <w:bookmarkStart w:id="0" w:name="_GoBack"/>
      <w:bookmarkEnd w:id="0"/>
      <w:r>
        <w:rPr>
          <w:rFonts w:ascii="Arial" w:hAnsi="Arial"/>
          <w:b/>
          <w:kern w:val="28"/>
          <w:sz w:val="28"/>
          <w:szCs w:val="20"/>
        </w:rPr>
        <w:t xml:space="preserve"> </w:t>
      </w:r>
      <w:r w:rsidR="00632FEA" w:rsidRPr="00F83A41">
        <w:rPr>
          <w:rFonts w:ascii="Calibri" w:hAnsi="Calibri" w:cs="Calibri"/>
          <w:color w:val="000000"/>
          <w:sz w:val="18"/>
          <w:szCs w:val="18"/>
        </w:rPr>
        <w:t>OMB No. XXXX-XXXX</w:t>
      </w:r>
    </w:p>
    <w:p w:rsidR="00632FEA" w:rsidRPr="00F83A41" w:rsidRDefault="00632FEA" w:rsidP="00632FEA">
      <w:pPr>
        <w:autoSpaceDE w:val="0"/>
        <w:autoSpaceDN w:val="0"/>
        <w:adjustRightInd w:val="0"/>
        <w:jc w:val="right"/>
        <w:rPr>
          <w:rFonts w:ascii="Calibri" w:hAnsi="Calibri" w:cs="Calibri"/>
          <w:color w:val="000000"/>
          <w:sz w:val="18"/>
          <w:szCs w:val="18"/>
        </w:rPr>
      </w:pPr>
      <w:r w:rsidRPr="00F83A41">
        <w:rPr>
          <w:rFonts w:ascii="Calibri" w:hAnsi="Calibri" w:cs="Calibri"/>
          <w:color w:val="000000"/>
          <w:sz w:val="18"/>
          <w:szCs w:val="18"/>
        </w:rPr>
        <w:t>Expiration Date: XX/XX/20XX</w:t>
      </w:r>
    </w:p>
    <w:p w:rsidR="00632FEA" w:rsidRPr="00F83A41" w:rsidRDefault="00632FEA" w:rsidP="00632FEA">
      <w:pPr>
        <w:pBdr>
          <w:bottom w:val="single" w:sz="8" w:space="4" w:color="4F81BD" w:themeColor="accent1"/>
        </w:pBdr>
        <w:spacing w:after="120"/>
        <w:contextualSpacing/>
        <w:rPr>
          <w:rFonts w:eastAsiaTheme="majorEastAsia" w:cstheme="majorBidi"/>
          <w:spacing w:val="5"/>
          <w:kern w:val="28"/>
          <w:sz w:val="52"/>
          <w:szCs w:val="52"/>
        </w:rPr>
      </w:pPr>
      <w:r w:rsidRPr="00F83A41">
        <w:rPr>
          <w:rFonts w:eastAsiaTheme="majorEastAsia" w:cstheme="majorBidi"/>
          <w:spacing w:val="5"/>
          <w:kern w:val="28"/>
          <w:sz w:val="52"/>
          <w:szCs w:val="52"/>
        </w:rPr>
        <w:t xml:space="preserve">Assessment of Cancer Prevention Services at Community Mental Health Centers: Interview Guide for Administrators </w:t>
      </w:r>
    </w:p>
    <w:p w:rsidR="00632FEA" w:rsidRPr="00F83A41" w:rsidRDefault="00632FEA" w:rsidP="00632FEA">
      <w:pPr>
        <w:pBdr>
          <w:bottom w:val="single" w:sz="8" w:space="4" w:color="4F81BD" w:themeColor="accent1"/>
        </w:pBdr>
        <w:spacing w:after="120"/>
        <w:contextualSpacing/>
        <w:rPr>
          <w:rFonts w:eastAsiaTheme="majorEastAsia" w:cstheme="majorBidi"/>
          <w:color w:val="17365D" w:themeColor="text2" w:themeShade="BF"/>
          <w:spacing w:val="5"/>
          <w:kern w:val="28"/>
          <w:sz w:val="52"/>
          <w:szCs w:val="52"/>
        </w:rPr>
      </w:pPr>
      <w:r w:rsidRPr="00F83A41">
        <w:rPr>
          <w:rFonts w:eastAsiaTheme="majorEastAsia" w:cstheme="majorBidi"/>
          <w:spacing w:val="5"/>
          <w:kern w:val="28"/>
          <w:sz w:val="36"/>
          <w:szCs w:val="36"/>
        </w:rPr>
        <w:t>(No Cancer Prevention Services at the CMHC)</w:t>
      </w:r>
    </w:p>
    <w:p w:rsidR="00632FEA" w:rsidRPr="00F83A41" w:rsidRDefault="00632FEA" w:rsidP="00632FEA">
      <w:r w:rsidRPr="00F83A41">
        <w:rPr>
          <w:b/>
          <w:bCs/>
          <w:noProof/>
          <w:szCs w:val="20"/>
        </w:rPr>
        <mc:AlternateContent>
          <mc:Choice Requires="wps">
            <w:drawing>
              <wp:anchor distT="0" distB="0" distL="114300" distR="114300" simplePos="0" relativeHeight="251659264" behindDoc="0" locked="0" layoutInCell="1" allowOverlap="1" wp14:anchorId="13D02D80" wp14:editId="346E53DA">
                <wp:simplePos x="0" y="0"/>
                <wp:positionH relativeFrom="column">
                  <wp:posOffset>-38100</wp:posOffset>
                </wp:positionH>
                <wp:positionV relativeFrom="paragraph">
                  <wp:posOffset>1574165</wp:posOffset>
                </wp:positionV>
                <wp:extent cx="6134100" cy="1619250"/>
                <wp:effectExtent l="0" t="0" r="19050" b="19050"/>
                <wp:wrapNone/>
                <wp:docPr id="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1619250"/>
                        </a:xfrm>
                        <a:prstGeom prst="rect">
                          <a:avLst/>
                        </a:prstGeom>
                        <a:solidFill>
                          <a:srgbClr val="FFFFFF"/>
                        </a:solidFill>
                        <a:ln w="9525">
                          <a:solidFill>
                            <a:srgbClr val="000000"/>
                          </a:solidFill>
                          <a:miter lim="800000"/>
                          <a:headEnd/>
                          <a:tailEnd/>
                        </a:ln>
                      </wps:spPr>
                      <wps:txbx>
                        <w:txbxContent>
                          <w:p w:rsidR="00632FEA" w:rsidRPr="00291247" w:rsidRDefault="00632FEA" w:rsidP="007A7683">
                            <w:pPr>
                              <w:pStyle w:val="Heading1"/>
                              <w:spacing w:before="120" w:line="240" w:lineRule="auto"/>
                            </w:pPr>
                            <w:r w:rsidRPr="00291247">
                              <w:rPr>
                                <w:rFonts w:asciiTheme="minorHAnsi" w:eastAsia="Times New Roman" w:hAnsiTheme="minorHAnsi" w:cs="Times New Roman"/>
                                <w:bCs w:val="0"/>
                                <w:color w:val="auto"/>
                                <w:sz w:val="22"/>
                                <w:szCs w:val="22"/>
                              </w:rPr>
                              <w:t xml:space="preserve">Public Burden Statement: </w:t>
                            </w:r>
                            <w:r w:rsidRPr="00291247">
                              <w:rPr>
                                <w:rFonts w:asciiTheme="minorHAnsi" w:eastAsia="Times New Roman" w:hAnsiTheme="minorHAnsi" w:cs="Times New Roman"/>
                                <w:b w:val="0"/>
                                <w:bCs w:val="0"/>
                                <w:color w:val="auto"/>
                                <w:sz w:val="22"/>
                                <w:szCs w:val="22"/>
                              </w:rPr>
                              <w:t>An agency may not conduct or sponsor, and a person is not required to respond to, a collection of information unless it displays a currently valid OMB control number. The OMB control number for this project is XXXX-XXXX.</w:t>
                            </w:r>
                            <w:r>
                              <w:rPr>
                                <w:rFonts w:asciiTheme="minorHAnsi" w:eastAsia="Times New Roman" w:hAnsiTheme="minorHAnsi" w:cs="Times New Roman"/>
                                <w:b w:val="0"/>
                                <w:bCs w:val="0"/>
                                <w:color w:val="auto"/>
                                <w:sz w:val="22"/>
                                <w:szCs w:val="22"/>
                              </w:rPr>
                              <w:t xml:space="preserve"> </w:t>
                            </w:r>
                            <w:r w:rsidRPr="00291247">
                              <w:rPr>
                                <w:rFonts w:asciiTheme="minorHAnsi" w:eastAsia="Times New Roman" w:hAnsiTheme="minorHAnsi" w:cs="Times New Roman"/>
                                <w:b w:val="0"/>
                                <w:bCs w:val="0"/>
                                <w:color w:val="auto"/>
                                <w:sz w:val="22"/>
                                <w:szCs w:val="22"/>
                              </w:rPr>
                              <w:t xml:space="preserve">Public reporting burden for this collection of information is estimated to average </w:t>
                            </w:r>
                            <w:r>
                              <w:rPr>
                                <w:rFonts w:asciiTheme="minorHAnsi" w:eastAsia="Times New Roman" w:hAnsiTheme="minorHAnsi" w:cs="Times New Roman"/>
                                <w:b w:val="0"/>
                                <w:bCs w:val="0"/>
                                <w:color w:val="auto"/>
                                <w:sz w:val="22"/>
                                <w:szCs w:val="22"/>
                              </w:rPr>
                              <w:t>1</w:t>
                            </w:r>
                            <w:r w:rsidR="006C0807">
                              <w:rPr>
                                <w:rFonts w:asciiTheme="minorHAnsi" w:eastAsia="Times New Roman" w:hAnsiTheme="minorHAnsi" w:cs="Times New Roman"/>
                                <w:b w:val="0"/>
                                <w:bCs w:val="0"/>
                                <w:color w:val="auto"/>
                                <w:sz w:val="22"/>
                                <w:szCs w:val="22"/>
                              </w:rPr>
                              <w:t xml:space="preserve"> </w:t>
                            </w:r>
                            <w:r>
                              <w:rPr>
                                <w:rFonts w:asciiTheme="minorHAnsi" w:eastAsia="Times New Roman" w:hAnsiTheme="minorHAnsi" w:cs="Times New Roman"/>
                                <w:b w:val="0"/>
                                <w:bCs w:val="0"/>
                                <w:color w:val="auto"/>
                                <w:sz w:val="22"/>
                                <w:szCs w:val="22"/>
                              </w:rPr>
                              <w:t>hour</w:t>
                            </w:r>
                            <w:r w:rsidRPr="00291247">
                              <w:rPr>
                                <w:rFonts w:asciiTheme="minorHAnsi" w:eastAsia="Times New Roman" w:hAnsiTheme="minorHAnsi" w:cs="Times New Roman"/>
                                <w:b w:val="0"/>
                                <w:bCs w:val="0"/>
                                <w:color w:val="auto"/>
                                <w:sz w:val="22"/>
                                <w:szCs w:val="22"/>
                              </w:rPr>
                              <w:t xml:space="preserve"> per respondent, per year, including the time for reviewing instructions, searching existing data sources, gathering and maintaining the data needed, and completing and reviewing the collection of information.</w:t>
                            </w:r>
                            <w:r>
                              <w:rPr>
                                <w:rFonts w:asciiTheme="minorHAnsi" w:eastAsia="Times New Roman" w:hAnsiTheme="minorHAnsi" w:cs="Times New Roman"/>
                                <w:b w:val="0"/>
                                <w:bCs w:val="0"/>
                                <w:color w:val="auto"/>
                                <w:sz w:val="22"/>
                                <w:szCs w:val="22"/>
                              </w:rPr>
                              <w:t xml:space="preserve"> </w:t>
                            </w:r>
                            <w:r w:rsidRPr="00291247">
                              <w:rPr>
                                <w:rFonts w:asciiTheme="minorHAnsi" w:eastAsia="Times New Roman" w:hAnsiTheme="minorHAnsi" w:cs="Times New Roman"/>
                                <w:b w:val="0"/>
                                <w:bCs w:val="0"/>
                                <w:color w:val="auto"/>
                                <w:sz w:val="22"/>
                                <w:szCs w:val="22"/>
                              </w:rPr>
                              <w:t xml:space="preserve">Send comments regarding this burden estimate or any other aspect of this collection of information, including suggestions for reducing this burden, </w:t>
                            </w:r>
                            <w:r w:rsidR="007A7683" w:rsidRPr="00E50FBC">
                              <w:rPr>
                                <w:rFonts w:ascii="Calibri" w:eastAsia="Times New Roman" w:hAnsi="Calibri" w:cs="Times New Roman"/>
                                <w:b w:val="0"/>
                                <w:bCs w:val="0"/>
                                <w:color w:val="auto"/>
                                <w:sz w:val="22"/>
                                <w:szCs w:val="22"/>
                              </w:rPr>
                              <w:t>to CDC Clearance Officer</w:t>
                            </w:r>
                            <w:r w:rsidR="007A7683" w:rsidRPr="007537FB">
                              <w:rPr>
                                <w:rFonts w:ascii="Calibri" w:eastAsia="Times New Roman" w:hAnsi="Calibri" w:cs="Times New Roman"/>
                                <w:b w:val="0"/>
                                <w:bCs w:val="0"/>
                                <w:color w:val="auto"/>
                                <w:sz w:val="22"/>
                                <w:szCs w:val="22"/>
                              </w:rPr>
                              <w:t xml:space="preserve">, </w:t>
                            </w:r>
                            <w:r w:rsidR="00AA020A">
                              <w:rPr>
                                <w:rFonts w:asciiTheme="minorHAnsi" w:eastAsia="Times New Roman" w:hAnsiTheme="minorHAnsi" w:cs="Times New Roman"/>
                                <w:b w:val="0"/>
                                <w:bCs w:val="0"/>
                                <w:color w:val="auto"/>
                                <w:sz w:val="22"/>
                                <w:szCs w:val="22"/>
                              </w:rPr>
                              <w:t>1</w:t>
                            </w:r>
                            <w:r w:rsidR="00AA020A" w:rsidRPr="007537FB">
                              <w:rPr>
                                <w:rFonts w:asciiTheme="minorHAnsi" w:eastAsia="Times New Roman" w:hAnsiTheme="minorHAnsi" w:cs="Times New Roman"/>
                                <w:b w:val="0"/>
                                <w:bCs w:val="0"/>
                                <w:color w:val="auto"/>
                                <w:sz w:val="22"/>
                                <w:szCs w:val="22"/>
                              </w:rPr>
                              <w:t>600</w:t>
                            </w:r>
                            <w:r w:rsidR="00AA020A" w:rsidRPr="00A40917">
                              <w:rPr>
                                <w:rFonts w:asciiTheme="minorHAnsi" w:eastAsia="Times New Roman" w:hAnsiTheme="minorHAnsi" w:cs="Times New Roman"/>
                                <w:b w:val="0"/>
                                <w:bCs w:val="0"/>
                                <w:color w:val="auto"/>
                                <w:sz w:val="22"/>
                                <w:szCs w:val="22"/>
                              </w:rPr>
                              <w:t xml:space="preserve"> Clifton Road</w:t>
                            </w:r>
                            <w:r w:rsidR="00AA020A">
                              <w:rPr>
                                <w:rFonts w:asciiTheme="minorHAnsi" w:eastAsia="Times New Roman" w:hAnsiTheme="minorHAnsi" w:cs="Times New Roman"/>
                                <w:b w:val="0"/>
                                <w:bCs w:val="0"/>
                                <w:color w:val="auto"/>
                                <w:sz w:val="22"/>
                                <w:szCs w:val="22"/>
                              </w:rPr>
                              <w:t xml:space="preserve"> NE, MS D-74, Atlanta, GA 30329; ATTN: PRA (XXXX-XXXX)</w:t>
                            </w:r>
                          </w:p>
                          <w:p w:rsidR="00632FEA" w:rsidRDefault="00632FEA" w:rsidP="00632F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pt;margin-top:123.95pt;width:483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1wMJAIAAEcEAAAOAAAAZHJzL2Uyb0RvYy54bWysU9tuGyEQfa/Uf0C813uJ7cYrr6PUqatK&#10;6UVK+gGYZb2owFDA3nW/PgPruFbavlTlATHMcJg5Z2Z5M2hFDsJ5CaamxSSnRBgOjTS7mn573Ly5&#10;psQHZhqmwIiaHoWnN6vXr5a9rUQJHahGOIIgxle9rWkXgq2yzPNOaOYnYIVBZwtOs4Cm22WNYz2i&#10;a5WVeT7PenCNdcCF93h7NzrpKuG3reDhS9t6EYiqKeYW0u7Svo17tlqyaueY7SQ/pcH+IQvNpMFP&#10;z1B3LDCyd/I3KC25Aw9tmHDQGbSt5CLVgNUU+YtqHjpmRaoFyfH2TJP/f7D88+GrI7KpaVleUWKY&#10;RpEexRDIOxhIGfnpra8w7MFiYBjwGnVOtXp7D/y7JwbWHTM7cesc9J1gDeZXxJfZxdMRx0eQbf8J&#10;GvyG7QMkoKF1OpKHdBBER52OZ21iKhwv58XVtMjRxdFXzItFOUvqZax6fm6dDx8EaBIPNXUofoJn&#10;h3sfYjqseg6Jv3lQstlIpZLhdtu1cuTAsFE2aaUKXoQpQ/qaLmblbGTgrxB5Wn+C0DJgxyupa3p9&#10;DmJV5O29aVI/BibVeMaUlTkRGbkbWQzDdjgJs4XmiJQ6GDsbJxEPHbiflPTY1TX1P/bMCUrUR4Oy&#10;LIrpNI5BMqaztyUa7tKzvfQwwxGqpoGS8bgOaXQiYQZuUb5WJmKjzmMmp1yxWxPfp8mK43Bpp6hf&#10;8796AgAA//8DAFBLAwQUAAYACAAAACEANlcyeOEAAAAKAQAADwAAAGRycy9kb3ducmV2LnhtbEyP&#10;zU7DMBCE70i8g7VIXFBrE0rahGwqhASCG5SqXN14m0T4J9huGt4ec4Lj7Ixmv6nWk9FsJB96ZxGu&#10;5wIY2cap3rYI2/fH2QpYiNIqqZ0lhG8KsK7PzypZKneybzRuYstSiQ2lROhiHErOQ9ORkWHuBrLJ&#10;OzhvZEzSt1x5eUrlRvNMiJwb2dv0oZMDPXTUfG6OBmG1eB4/wsvN667JD7qIV8vx6csjXl5M93fA&#10;Ik3xLwy/+Akd6sS0d0erAtMIszxNiQjZYlkAS4EiF+myR7gVWQG8rvj/CfUPAAAA//8DAFBLAQIt&#10;ABQABgAIAAAAIQC2gziS/gAAAOEBAAATAAAAAAAAAAAAAAAAAAAAAABbQ29udGVudF9UeXBlc10u&#10;eG1sUEsBAi0AFAAGAAgAAAAhADj9If/WAAAAlAEAAAsAAAAAAAAAAAAAAAAALwEAAF9yZWxzLy5y&#10;ZWxzUEsBAi0AFAAGAAgAAAAhAGUbXAwkAgAARwQAAA4AAAAAAAAAAAAAAAAALgIAAGRycy9lMm9E&#10;b2MueG1sUEsBAi0AFAAGAAgAAAAhADZXMnjhAAAACgEAAA8AAAAAAAAAAAAAAAAAfgQAAGRycy9k&#10;b3ducmV2LnhtbFBLBQYAAAAABAAEAPMAAACMBQAAAAA=&#10;">
                <v:textbox>
                  <w:txbxContent>
                    <w:p w:rsidR="00632FEA" w:rsidRPr="00291247" w:rsidRDefault="00632FEA" w:rsidP="007A7683">
                      <w:pPr>
                        <w:pStyle w:val="Heading1"/>
                        <w:spacing w:before="120" w:line="240" w:lineRule="auto"/>
                      </w:pPr>
                      <w:r w:rsidRPr="00291247">
                        <w:rPr>
                          <w:rFonts w:asciiTheme="minorHAnsi" w:eastAsia="Times New Roman" w:hAnsiTheme="minorHAnsi" w:cs="Times New Roman"/>
                          <w:bCs w:val="0"/>
                          <w:color w:val="auto"/>
                          <w:sz w:val="22"/>
                          <w:szCs w:val="22"/>
                        </w:rPr>
                        <w:t xml:space="preserve">Public Burden Statement: </w:t>
                      </w:r>
                      <w:r w:rsidRPr="00291247">
                        <w:rPr>
                          <w:rFonts w:asciiTheme="minorHAnsi" w:eastAsia="Times New Roman" w:hAnsiTheme="minorHAnsi" w:cs="Times New Roman"/>
                          <w:b w:val="0"/>
                          <w:bCs w:val="0"/>
                          <w:color w:val="auto"/>
                          <w:sz w:val="22"/>
                          <w:szCs w:val="22"/>
                        </w:rPr>
                        <w:t>An agency may not conduct or sponsor, and a person is not required to respond to, a collection of information unless it displays a currently valid OMB control number. The OMB control number for this project is XXXX-XXXX.</w:t>
                      </w:r>
                      <w:r>
                        <w:rPr>
                          <w:rFonts w:asciiTheme="minorHAnsi" w:eastAsia="Times New Roman" w:hAnsiTheme="minorHAnsi" w:cs="Times New Roman"/>
                          <w:b w:val="0"/>
                          <w:bCs w:val="0"/>
                          <w:color w:val="auto"/>
                          <w:sz w:val="22"/>
                          <w:szCs w:val="22"/>
                        </w:rPr>
                        <w:t xml:space="preserve"> </w:t>
                      </w:r>
                      <w:r w:rsidRPr="00291247">
                        <w:rPr>
                          <w:rFonts w:asciiTheme="minorHAnsi" w:eastAsia="Times New Roman" w:hAnsiTheme="minorHAnsi" w:cs="Times New Roman"/>
                          <w:b w:val="0"/>
                          <w:bCs w:val="0"/>
                          <w:color w:val="auto"/>
                          <w:sz w:val="22"/>
                          <w:szCs w:val="22"/>
                        </w:rPr>
                        <w:t xml:space="preserve">Public reporting burden for this collection of information is estimated to average </w:t>
                      </w:r>
                      <w:r>
                        <w:rPr>
                          <w:rFonts w:asciiTheme="minorHAnsi" w:eastAsia="Times New Roman" w:hAnsiTheme="minorHAnsi" w:cs="Times New Roman"/>
                          <w:b w:val="0"/>
                          <w:bCs w:val="0"/>
                          <w:color w:val="auto"/>
                          <w:sz w:val="22"/>
                          <w:szCs w:val="22"/>
                        </w:rPr>
                        <w:t>1</w:t>
                      </w:r>
                      <w:r w:rsidR="006C0807">
                        <w:rPr>
                          <w:rFonts w:asciiTheme="minorHAnsi" w:eastAsia="Times New Roman" w:hAnsiTheme="minorHAnsi" w:cs="Times New Roman"/>
                          <w:b w:val="0"/>
                          <w:bCs w:val="0"/>
                          <w:color w:val="auto"/>
                          <w:sz w:val="22"/>
                          <w:szCs w:val="22"/>
                        </w:rPr>
                        <w:t xml:space="preserve"> </w:t>
                      </w:r>
                      <w:r>
                        <w:rPr>
                          <w:rFonts w:asciiTheme="minorHAnsi" w:eastAsia="Times New Roman" w:hAnsiTheme="minorHAnsi" w:cs="Times New Roman"/>
                          <w:b w:val="0"/>
                          <w:bCs w:val="0"/>
                          <w:color w:val="auto"/>
                          <w:sz w:val="22"/>
                          <w:szCs w:val="22"/>
                        </w:rPr>
                        <w:t>hour</w:t>
                      </w:r>
                      <w:r w:rsidRPr="00291247">
                        <w:rPr>
                          <w:rFonts w:asciiTheme="minorHAnsi" w:eastAsia="Times New Roman" w:hAnsiTheme="minorHAnsi" w:cs="Times New Roman"/>
                          <w:b w:val="0"/>
                          <w:bCs w:val="0"/>
                          <w:color w:val="auto"/>
                          <w:sz w:val="22"/>
                          <w:szCs w:val="22"/>
                        </w:rPr>
                        <w:t xml:space="preserve"> per respondent, per year, including the time for reviewing instructions, searching existing data sources, gathering and maintaining the data needed, and completing and reviewing the collection of information.</w:t>
                      </w:r>
                      <w:r>
                        <w:rPr>
                          <w:rFonts w:asciiTheme="minorHAnsi" w:eastAsia="Times New Roman" w:hAnsiTheme="minorHAnsi" w:cs="Times New Roman"/>
                          <w:b w:val="0"/>
                          <w:bCs w:val="0"/>
                          <w:color w:val="auto"/>
                          <w:sz w:val="22"/>
                          <w:szCs w:val="22"/>
                        </w:rPr>
                        <w:t xml:space="preserve"> </w:t>
                      </w:r>
                      <w:r w:rsidRPr="00291247">
                        <w:rPr>
                          <w:rFonts w:asciiTheme="minorHAnsi" w:eastAsia="Times New Roman" w:hAnsiTheme="minorHAnsi" w:cs="Times New Roman"/>
                          <w:b w:val="0"/>
                          <w:bCs w:val="0"/>
                          <w:color w:val="auto"/>
                          <w:sz w:val="22"/>
                          <w:szCs w:val="22"/>
                        </w:rPr>
                        <w:t xml:space="preserve">Send comments regarding this burden estimate or any other aspect of this collection of information, including suggestions for reducing this burden, </w:t>
                      </w:r>
                      <w:r w:rsidR="007A7683" w:rsidRPr="00E50FBC">
                        <w:rPr>
                          <w:rFonts w:ascii="Calibri" w:eastAsia="Times New Roman" w:hAnsi="Calibri" w:cs="Times New Roman"/>
                          <w:b w:val="0"/>
                          <w:bCs w:val="0"/>
                          <w:color w:val="auto"/>
                          <w:sz w:val="22"/>
                          <w:szCs w:val="22"/>
                        </w:rPr>
                        <w:t>to CDC Clearance Officer</w:t>
                      </w:r>
                      <w:r w:rsidR="007A7683" w:rsidRPr="007537FB">
                        <w:rPr>
                          <w:rFonts w:ascii="Calibri" w:eastAsia="Times New Roman" w:hAnsi="Calibri" w:cs="Times New Roman"/>
                          <w:b w:val="0"/>
                          <w:bCs w:val="0"/>
                          <w:color w:val="auto"/>
                          <w:sz w:val="22"/>
                          <w:szCs w:val="22"/>
                        </w:rPr>
                        <w:t xml:space="preserve">, </w:t>
                      </w:r>
                      <w:r w:rsidR="00AA020A">
                        <w:rPr>
                          <w:rFonts w:asciiTheme="minorHAnsi" w:eastAsia="Times New Roman" w:hAnsiTheme="minorHAnsi" w:cs="Times New Roman"/>
                          <w:b w:val="0"/>
                          <w:bCs w:val="0"/>
                          <w:color w:val="auto"/>
                          <w:sz w:val="22"/>
                          <w:szCs w:val="22"/>
                        </w:rPr>
                        <w:t>1</w:t>
                      </w:r>
                      <w:r w:rsidR="00AA020A" w:rsidRPr="007537FB">
                        <w:rPr>
                          <w:rFonts w:asciiTheme="minorHAnsi" w:eastAsia="Times New Roman" w:hAnsiTheme="minorHAnsi" w:cs="Times New Roman"/>
                          <w:b w:val="0"/>
                          <w:bCs w:val="0"/>
                          <w:color w:val="auto"/>
                          <w:sz w:val="22"/>
                          <w:szCs w:val="22"/>
                        </w:rPr>
                        <w:t>600</w:t>
                      </w:r>
                      <w:r w:rsidR="00AA020A" w:rsidRPr="00A40917">
                        <w:rPr>
                          <w:rFonts w:asciiTheme="minorHAnsi" w:eastAsia="Times New Roman" w:hAnsiTheme="minorHAnsi" w:cs="Times New Roman"/>
                          <w:b w:val="0"/>
                          <w:bCs w:val="0"/>
                          <w:color w:val="auto"/>
                          <w:sz w:val="22"/>
                          <w:szCs w:val="22"/>
                        </w:rPr>
                        <w:t xml:space="preserve"> Clifton Road</w:t>
                      </w:r>
                      <w:r w:rsidR="00AA020A">
                        <w:rPr>
                          <w:rFonts w:asciiTheme="minorHAnsi" w:eastAsia="Times New Roman" w:hAnsiTheme="minorHAnsi" w:cs="Times New Roman"/>
                          <w:b w:val="0"/>
                          <w:bCs w:val="0"/>
                          <w:color w:val="auto"/>
                          <w:sz w:val="22"/>
                          <w:szCs w:val="22"/>
                        </w:rPr>
                        <w:t xml:space="preserve"> NE, MS D-74, Atlanta, GA 30329; ATTN: PRA (XXXX-XXXX)</w:t>
                      </w:r>
                    </w:p>
                    <w:p w:rsidR="00632FEA" w:rsidRDefault="00632FEA" w:rsidP="00632FEA"/>
                  </w:txbxContent>
                </v:textbox>
              </v:shape>
            </w:pict>
          </mc:Fallback>
        </mc:AlternateContent>
      </w:r>
      <w:r w:rsidRPr="00F83A41">
        <w:br w:type="page"/>
      </w:r>
    </w:p>
    <w:p w:rsidR="00632FEA" w:rsidRPr="00F83A41" w:rsidRDefault="00632FEA" w:rsidP="00632FEA">
      <w:pPr>
        <w:keepNext/>
        <w:keepLines/>
        <w:spacing w:before="120"/>
        <w:outlineLvl w:val="0"/>
        <w:rPr>
          <w:rFonts w:eastAsiaTheme="majorEastAsia" w:cstheme="majorBidi"/>
          <w:b/>
          <w:bCs/>
          <w:sz w:val="28"/>
          <w:szCs w:val="28"/>
        </w:rPr>
      </w:pPr>
      <w:r w:rsidRPr="00F83A41">
        <w:rPr>
          <w:rFonts w:eastAsiaTheme="majorEastAsia" w:cstheme="majorBidi"/>
          <w:b/>
          <w:bCs/>
          <w:sz w:val="28"/>
          <w:szCs w:val="28"/>
        </w:rPr>
        <w:lastRenderedPageBreak/>
        <w:t>About the Interview</w:t>
      </w:r>
    </w:p>
    <w:p w:rsidR="00632FEA" w:rsidRPr="00F83A41" w:rsidRDefault="00632FEA" w:rsidP="00632FEA">
      <w:pPr>
        <w:spacing w:after="120"/>
      </w:pPr>
      <w:r w:rsidRPr="00F83A41">
        <w:t>As part of the Division of Cancer Prevention and Control (DCPC), Centers for Disease Control and Prevention (CDC) Assessment of Cancer Prevention Services at Community Mental Health Centers, Abt Associates is conducting interviews with a sample of community mental health center (CMHC) administrators.</w:t>
      </w:r>
    </w:p>
    <w:p w:rsidR="00632FEA" w:rsidRPr="00F83A41" w:rsidRDefault="00632FEA" w:rsidP="00632FEA">
      <w:pPr>
        <w:spacing w:after="120"/>
      </w:pPr>
      <w:r w:rsidRPr="00F83A41">
        <w:t xml:space="preserve">The purposes of the study are to better understand capacities of CMHCs to provide cancer prevention and screening services to persons with mental illness, to identify barriers to providing such services, and to propose strategies to addressing these barriers and facilitating such services. Your perspective will inform the CDC’s understanding of the factors that impact cancer prevention services disparities, with the ultimate goal of improving services. </w:t>
      </w:r>
    </w:p>
    <w:p w:rsidR="00632FEA" w:rsidRPr="00F83A41" w:rsidRDefault="00632FEA" w:rsidP="00632FEA">
      <w:pPr>
        <w:spacing w:after="120"/>
      </w:pPr>
      <w:r w:rsidRPr="00F83A41">
        <w:t>We anticipate interviewing 25 CMHC administrators in total. Please note:</w:t>
      </w:r>
    </w:p>
    <w:p w:rsidR="00632FEA" w:rsidRPr="00F83A41" w:rsidRDefault="00632FEA" w:rsidP="00632FEA">
      <w:pPr>
        <w:numPr>
          <w:ilvl w:val="0"/>
          <w:numId w:val="15"/>
        </w:numPr>
        <w:spacing w:after="120"/>
        <w:rPr>
          <w:rFonts w:ascii="Calibri" w:eastAsia="Calibri" w:hAnsi="Calibri"/>
        </w:rPr>
      </w:pPr>
      <w:r w:rsidRPr="00F83A41">
        <w:t xml:space="preserve">Your participation is voluntary, and you may choose not to participate in the study. </w:t>
      </w:r>
    </w:p>
    <w:p w:rsidR="00632FEA" w:rsidRPr="00F83A41" w:rsidRDefault="00632FEA" w:rsidP="00632FEA">
      <w:pPr>
        <w:numPr>
          <w:ilvl w:val="0"/>
          <w:numId w:val="15"/>
        </w:numPr>
        <w:spacing w:after="120"/>
        <w:rPr>
          <w:rFonts w:ascii="Calibri" w:eastAsia="Calibri" w:hAnsi="Calibri"/>
        </w:rPr>
      </w:pPr>
      <w:r w:rsidRPr="00F83A41">
        <w:t>The interview will last approximately one hour.</w:t>
      </w:r>
    </w:p>
    <w:p w:rsidR="00632FEA" w:rsidRPr="00F83A41" w:rsidRDefault="00632FEA" w:rsidP="00632FEA">
      <w:pPr>
        <w:numPr>
          <w:ilvl w:val="0"/>
          <w:numId w:val="15"/>
        </w:numPr>
        <w:spacing w:after="120"/>
        <w:jc w:val="both"/>
        <w:rPr>
          <w:rFonts w:eastAsia="Calibri" w:cstheme="minorHAnsi"/>
        </w:rPr>
      </w:pPr>
      <w:r w:rsidRPr="00F83A41">
        <w:rPr>
          <w:rFonts w:eastAsia="Calibri" w:cstheme="minorHAnsi"/>
        </w:rPr>
        <w:t xml:space="preserve">We would like to audio record the discussion to ensure that we capture everything that is said. The recording will only be used to check our notes and will be destroyed once we have completed our analyses. The recordings will not be shared with anyone outside Abt Associates. </w:t>
      </w:r>
    </w:p>
    <w:p w:rsidR="00632FEA" w:rsidRPr="00F83A41" w:rsidRDefault="00632FEA" w:rsidP="00632FEA">
      <w:pPr>
        <w:numPr>
          <w:ilvl w:val="0"/>
          <w:numId w:val="15"/>
        </w:numPr>
        <w:spacing w:after="120"/>
      </w:pPr>
      <w:r w:rsidRPr="00F83A41">
        <w:t>The discussion will be confidential. Your answers will be combined with those of respondents from other CMHCs. Your responses will not be linked with your name or the name of your practice. The research team has procedures in place to protect your confidentiality and minimize risk.</w:t>
      </w:r>
    </w:p>
    <w:p w:rsidR="00632FEA" w:rsidRPr="00F83A41" w:rsidRDefault="00632FEA" w:rsidP="00632FEA">
      <w:pPr>
        <w:numPr>
          <w:ilvl w:val="0"/>
          <w:numId w:val="15"/>
        </w:numPr>
        <w:spacing w:after="120"/>
        <w:rPr>
          <w:rFonts w:ascii="Calibri" w:eastAsia="Calibri" w:hAnsi="Calibri"/>
        </w:rPr>
      </w:pPr>
      <w:r w:rsidRPr="00F83A41">
        <w:rPr>
          <w:bCs/>
        </w:rPr>
        <w:t>Your name and the name of your practice will not be shared, without your permission, with any other entity outside of the research team at Abt Associates or appear in any reports. At the end of the study all data from all interviews will be provided to the CDC, omitting identifying information.</w:t>
      </w:r>
    </w:p>
    <w:p w:rsidR="00632FEA" w:rsidRPr="00F83A41" w:rsidRDefault="00632FEA" w:rsidP="00632FEA">
      <w:pPr>
        <w:numPr>
          <w:ilvl w:val="0"/>
          <w:numId w:val="15"/>
        </w:numPr>
        <w:spacing w:after="120"/>
        <w:jc w:val="both"/>
        <w:rPr>
          <w:rFonts w:eastAsia="Calibri" w:cstheme="minorHAnsi"/>
        </w:rPr>
      </w:pPr>
      <w:r w:rsidRPr="00F83A41">
        <w:rPr>
          <w:rFonts w:eastAsia="Calibri" w:cstheme="minorHAnsi"/>
        </w:rPr>
        <w:t>You can also refuse to answer any particular question during the discussion without affecting your continued participation in the interview.</w:t>
      </w:r>
    </w:p>
    <w:p w:rsidR="00632FEA" w:rsidRPr="00F83A41" w:rsidRDefault="00632FEA" w:rsidP="00632FEA">
      <w:pPr>
        <w:rPr>
          <w:bCs/>
          <w:color w:val="000000"/>
        </w:rPr>
      </w:pPr>
      <w:r w:rsidRPr="00F83A41">
        <w:rPr>
          <w:bCs/>
          <w:color w:val="000000"/>
        </w:rPr>
        <w:t xml:space="preserve">If you have any questions about the study, please contact Project Director, Sue Pfefferle at </w:t>
      </w:r>
      <w:hyperlink r:id="rId6" w:history="1">
        <w:r w:rsidRPr="00F83A41">
          <w:rPr>
            <w:bCs/>
            <w:color w:val="0000FF" w:themeColor="hyperlink"/>
            <w:u w:val="single"/>
          </w:rPr>
          <w:t>Sue_Pfefferle@abtassoc.com</w:t>
        </w:r>
      </w:hyperlink>
      <w:r w:rsidRPr="00F83A41">
        <w:rPr>
          <w:bCs/>
          <w:color w:val="000000"/>
        </w:rPr>
        <w:t xml:space="preserve">, or at (617) 520-2699 or Brooke Steele at </w:t>
      </w:r>
      <w:hyperlink r:id="rId7" w:history="1">
        <w:r w:rsidRPr="00F83A41">
          <w:rPr>
            <w:bCs/>
            <w:color w:val="0000FF" w:themeColor="hyperlink"/>
            <w:u w:val="single"/>
          </w:rPr>
          <w:t>Bsteele1@cdc.gov</w:t>
        </w:r>
      </w:hyperlink>
      <w:r w:rsidRPr="00F83A41">
        <w:rPr>
          <w:bCs/>
          <w:color w:val="000000"/>
        </w:rPr>
        <w:t xml:space="preserve">, or at (770) 488-4261. </w:t>
      </w:r>
    </w:p>
    <w:p w:rsidR="00632FEA" w:rsidRPr="00F83A41" w:rsidRDefault="00632FEA" w:rsidP="00632FEA">
      <w:pPr>
        <w:spacing w:after="120"/>
        <w:rPr>
          <w:bCs/>
          <w:color w:val="000000"/>
        </w:rPr>
      </w:pPr>
      <w:r w:rsidRPr="00F83A41">
        <w:rPr>
          <w:bCs/>
          <w:color w:val="000000"/>
        </w:rPr>
        <w:t>Do you have any questions about this before we get started?</w:t>
      </w:r>
    </w:p>
    <w:p w:rsidR="00632FEA" w:rsidRPr="00F83A41" w:rsidRDefault="00632FEA" w:rsidP="00632FEA">
      <w:pPr>
        <w:spacing w:after="120"/>
      </w:pPr>
      <w:r w:rsidRPr="00F83A41">
        <w:t>Do I have your permission to record the interview?</w:t>
      </w:r>
    </w:p>
    <w:p w:rsidR="00632FEA" w:rsidRPr="00F83A41" w:rsidRDefault="00632FEA" w:rsidP="00632FEA">
      <w:pPr>
        <w:spacing w:after="120"/>
        <w:rPr>
          <w:b/>
        </w:rPr>
      </w:pPr>
      <w:r w:rsidRPr="00F83A41">
        <w:rPr>
          <w:b/>
        </w:rPr>
        <w:t>Date of Interview:</w:t>
      </w:r>
    </w:p>
    <w:p w:rsidR="00632FEA" w:rsidRPr="00F83A41" w:rsidRDefault="00632FEA" w:rsidP="00632FEA">
      <w:pPr>
        <w:spacing w:after="120"/>
        <w:rPr>
          <w:b/>
        </w:rPr>
      </w:pPr>
      <w:r w:rsidRPr="00F83A41">
        <w:rPr>
          <w:b/>
        </w:rPr>
        <w:t xml:space="preserve">Participant Name: </w:t>
      </w:r>
    </w:p>
    <w:p w:rsidR="00632FEA" w:rsidRPr="00F83A41" w:rsidRDefault="00632FEA" w:rsidP="00632FEA">
      <w:pPr>
        <w:spacing w:after="120"/>
        <w:rPr>
          <w:b/>
        </w:rPr>
      </w:pPr>
      <w:r w:rsidRPr="00F83A41">
        <w:rPr>
          <w:b/>
        </w:rPr>
        <w:t>Interviewer:</w:t>
      </w:r>
    </w:p>
    <w:p w:rsidR="00632FEA" w:rsidRPr="00F83A41" w:rsidRDefault="00632FEA" w:rsidP="00632FEA">
      <w:pPr>
        <w:spacing w:after="120"/>
        <w:rPr>
          <w:b/>
        </w:rPr>
      </w:pPr>
      <w:r w:rsidRPr="00F83A41">
        <w:rPr>
          <w:b/>
        </w:rPr>
        <w:lastRenderedPageBreak/>
        <w:t xml:space="preserve">Note taker: </w:t>
      </w:r>
    </w:p>
    <w:p w:rsidR="00632FEA" w:rsidRPr="00F83A41" w:rsidRDefault="00632FEA" w:rsidP="00632FEA">
      <w:pPr>
        <w:spacing w:after="120"/>
        <w:rPr>
          <w:b/>
        </w:rPr>
      </w:pPr>
      <w:r w:rsidRPr="00F83A41">
        <w:rPr>
          <w:b/>
        </w:rPr>
        <w:t xml:space="preserve">Permission to Record: Yes </w:t>
      </w:r>
      <w:r w:rsidRPr="00F83A41">
        <w:rPr>
          <w:b/>
        </w:rPr>
        <w:sym w:font="Symbol" w:char="F07F"/>
      </w:r>
      <w:r w:rsidRPr="00F83A41">
        <w:rPr>
          <w:b/>
        </w:rPr>
        <w:tab/>
        <w:t xml:space="preserve"> No </w:t>
      </w:r>
      <w:r w:rsidRPr="00F83A41">
        <w:rPr>
          <w:b/>
        </w:rPr>
        <w:sym w:font="Symbol" w:char="F07F"/>
      </w:r>
      <w:r w:rsidRPr="00F83A41">
        <w:rPr>
          <w:b/>
        </w:rPr>
        <w:t xml:space="preserve"> (In this case we will only take notes)</w:t>
      </w:r>
    </w:p>
    <w:p w:rsidR="00632FEA" w:rsidRPr="00F83A41" w:rsidRDefault="00632FEA" w:rsidP="00632FEA">
      <w:pPr>
        <w:rPr>
          <w:b/>
          <w:bCs/>
          <w:color w:val="000000"/>
        </w:rPr>
      </w:pPr>
      <w:r w:rsidRPr="00F83A41">
        <w:rPr>
          <w:b/>
          <w:bCs/>
          <w:color w:val="000000"/>
        </w:rPr>
        <w:br w:type="page"/>
      </w:r>
    </w:p>
    <w:p w:rsidR="00632FEA" w:rsidRPr="00F83A41" w:rsidRDefault="00632FEA" w:rsidP="00632FEA">
      <w:pPr>
        <w:spacing w:after="120"/>
        <w:rPr>
          <w:rFonts w:eastAsiaTheme="minorEastAsia"/>
        </w:rPr>
      </w:pPr>
      <w:r w:rsidRPr="00F83A41">
        <w:rPr>
          <w:rFonts w:eastAsiaTheme="minorEastAsia"/>
          <w:b/>
        </w:rPr>
        <w:t xml:space="preserve">Cancer prevention services are activities implemented to assist individuals/populations to minimize their risk factors and maximize their protective factors and promote positive lifestyle habits with the goal of minimizing an individual’s odds of developing cancer and maximizing opportunities for early treatment should cancer occur or reoccur. </w:t>
      </w:r>
    </w:p>
    <w:p w:rsidR="00632FEA" w:rsidRPr="00F83A41" w:rsidRDefault="00632FEA" w:rsidP="00632FEA">
      <w:pPr>
        <w:spacing w:after="120"/>
        <w:rPr>
          <w:rFonts w:eastAsiaTheme="minorEastAsia"/>
          <w:b/>
        </w:rPr>
      </w:pPr>
      <w:r w:rsidRPr="00F83A41">
        <w:rPr>
          <w:rFonts w:eastAsiaTheme="minorEastAsia"/>
          <w:b/>
        </w:rPr>
        <w:t>Cancer prevention services include:</w:t>
      </w:r>
    </w:p>
    <w:p w:rsidR="00632FEA" w:rsidRPr="00F83A41" w:rsidRDefault="00632FEA" w:rsidP="00632FEA">
      <w:pPr>
        <w:numPr>
          <w:ilvl w:val="0"/>
          <w:numId w:val="15"/>
        </w:numPr>
        <w:spacing w:after="120"/>
        <w:jc w:val="both"/>
        <w:rPr>
          <w:rFonts w:eastAsia="Calibri" w:cstheme="minorHAnsi"/>
          <w:b/>
        </w:rPr>
      </w:pPr>
      <w:r w:rsidRPr="00F83A41">
        <w:rPr>
          <w:rFonts w:eastAsia="Calibri" w:cstheme="minorHAnsi"/>
          <w:b/>
        </w:rPr>
        <w:t>one-on-one or group education,</w:t>
      </w:r>
    </w:p>
    <w:p w:rsidR="00632FEA" w:rsidRPr="00F83A41" w:rsidRDefault="00632FEA" w:rsidP="00632FEA">
      <w:pPr>
        <w:numPr>
          <w:ilvl w:val="0"/>
          <w:numId w:val="15"/>
        </w:numPr>
        <w:spacing w:after="120"/>
        <w:jc w:val="both"/>
        <w:rPr>
          <w:rFonts w:eastAsia="Calibri" w:cstheme="minorHAnsi"/>
          <w:b/>
        </w:rPr>
      </w:pPr>
      <w:r w:rsidRPr="00F83A41">
        <w:rPr>
          <w:rFonts w:eastAsia="Calibri" w:cstheme="minorHAnsi"/>
          <w:b/>
        </w:rPr>
        <w:t xml:space="preserve">routine screening, </w:t>
      </w:r>
    </w:p>
    <w:p w:rsidR="00632FEA" w:rsidRPr="00F83A41" w:rsidRDefault="00632FEA" w:rsidP="00632FEA">
      <w:pPr>
        <w:numPr>
          <w:ilvl w:val="0"/>
          <w:numId w:val="15"/>
        </w:numPr>
        <w:spacing w:after="120"/>
        <w:jc w:val="both"/>
        <w:rPr>
          <w:rFonts w:eastAsia="Calibri" w:cstheme="minorHAnsi"/>
          <w:b/>
        </w:rPr>
      </w:pPr>
      <w:r w:rsidRPr="00F83A41">
        <w:rPr>
          <w:rFonts w:eastAsia="Calibri" w:cstheme="minorHAnsi"/>
          <w:b/>
        </w:rPr>
        <w:t xml:space="preserve">screening reminders, </w:t>
      </w:r>
    </w:p>
    <w:p w:rsidR="00632FEA" w:rsidRPr="00F83A41" w:rsidRDefault="00632FEA" w:rsidP="00632FEA">
      <w:pPr>
        <w:numPr>
          <w:ilvl w:val="0"/>
          <w:numId w:val="15"/>
        </w:numPr>
        <w:spacing w:after="120"/>
        <w:jc w:val="both"/>
        <w:rPr>
          <w:rFonts w:eastAsia="Calibri" w:cstheme="minorHAnsi"/>
          <w:b/>
        </w:rPr>
      </w:pPr>
      <w:r w:rsidRPr="00F83A41">
        <w:rPr>
          <w:rFonts w:eastAsia="Calibri" w:cstheme="minorHAnsi"/>
          <w:b/>
        </w:rPr>
        <w:t xml:space="preserve">navigation services (peer or other) to increase screening uptake, </w:t>
      </w:r>
    </w:p>
    <w:p w:rsidR="00632FEA" w:rsidRPr="00F83A41" w:rsidRDefault="00632FEA" w:rsidP="00632FEA">
      <w:pPr>
        <w:numPr>
          <w:ilvl w:val="0"/>
          <w:numId w:val="15"/>
        </w:numPr>
        <w:spacing w:after="120"/>
        <w:jc w:val="both"/>
        <w:rPr>
          <w:rFonts w:eastAsia="Calibri" w:cstheme="minorHAnsi"/>
          <w:b/>
        </w:rPr>
      </w:pPr>
      <w:r w:rsidRPr="00F83A41">
        <w:rPr>
          <w:rFonts w:eastAsia="Calibri" w:cstheme="minorHAnsi"/>
          <w:b/>
        </w:rPr>
        <w:t xml:space="preserve">smoking cessation interventions, </w:t>
      </w:r>
    </w:p>
    <w:p w:rsidR="00632FEA" w:rsidRPr="00F83A41" w:rsidRDefault="00632FEA" w:rsidP="00632FEA">
      <w:pPr>
        <w:numPr>
          <w:ilvl w:val="0"/>
          <w:numId w:val="15"/>
        </w:numPr>
        <w:spacing w:after="120"/>
        <w:jc w:val="both"/>
        <w:rPr>
          <w:rFonts w:eastAsia="Calibri" w:cstheme="minorHAnsi"/>
          <w:b/>
        </w:rPr>
      </w:pPr>
      <w:r w:rsidRPr="00F83A41">
        <w:rPr>
          <w:rFonts w:eastAsia="Calibri" w:cstheme="minorHAnsi"/>
          <w:b/>
        </w:rPr>
        <w:t>use of social media to promote smoking cessation, and</w:t>
      </w:r>
    </w:p>
    <w:p w:rsidR="00632FEA" w:rsidRPr="00F83A41" w:rsidRDefault="00632FEA" w:rsidP="00632FEA">
      <w:pPr>
        <w:numPr>
          <w:ilvl w:val="0"/>
          <w:numId w:val="15"/>
        </w:numPr>
        <w:spacing w:after="120"/>
        <w:jc w:val="both"/>
        <w:rPr>
          <w:rFonts w:eastAsia="Calibri" w:cstheme="minorHAnsi"/>
          <w:b/>
        </w:rPr>
      </w:pPr>
      <w:r w:rsidRPr="00F83A41">
        <w:rPr>
          <w:rFonts w:eastAsia="Calibri" w:cstheme="minorHAnsi"/>
          <w:b/>
        </w:rPr>
        <w:t>early cancer detection.</w:t>
      </w:r>
    </w:p>
    <w:tbl>
      <w:tblPr>
        <w:tblStyle w:val="TableGrid21"/>
        <w:tblW w:w="5000" w:type="pct"/>
        <w:jc w:val="center"/>
        <w:tblInd w:w="0" w:type="dxa"/>
        <w:tblLook w:val="04A0" w:firstRow="1" w:lastRow="0" w:firstColumn="1" w:lastColumn="0" w:noHBand="0" w:noVBand="1"/>
      </w:tblPr>
      <w:tblGrid>
        <w:gridCol w:w="4698"/>
        <w:gridCol w:w="4878"/>
      </w:tblGrid>
      <w:tr w:rsidR="000A6849" w:rsidRPr="00F83A41" w:rsidTr="006E4BD6">
        <w:trPr>
          <w:jc w:val="center"/>
        </w:trPr>
        <w:tc>
          <w:tcPr>
            <w:tcW w:w="469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rsidR="000A6849" w:rsidRPr="00F83A41" w:rsidRDefault="000A6849" w:rsidP="006E4BD6">
            <w:pPr>
              <w:spacing w:before="60" w:after="60"/>
              <w:jc w:val="center"/>
            </w:pPr>
            <w:r w:rsidRPr="00F83A41">
              <w:t>Examples of Evidence on Cancer Risk Factors</w:t>
            </w:r>
          </w:p>
        </w:tc>
        <w:tc>
          <w:tcPr>
            <w:tcW w:w="487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rsidR="000A6849" w:rsidRPr="00F83A41" w:rsidRDefault="000A6849" w:rsidP="006E4BD6">
            <w:pPr>
              <w:spacing w:before="60" w:after="60"/>
              <w:jc w:val="center"/>
            </w:pPr>
            <w:r w:rsidRPr="00F83A41">
              <w:t>Examples of Evidence on Cancer Protective Factors</w:t>
            </w:r>
          </w:p>
        </w:tc>
      </w:tr>
      <w:tr w:rsidR="000A6849" w:rsidRPr="00F83A41" w:rsidTr="006E4BD6">
        <w:trPr>
          <w:jc w:val="center"/>
        </w:trPr>
        <w:tc>
          <w:tcPr>
            <w:tcW w:w="4698" w:type="dxa"/>
            <w:tcBorders>
              <w:top w:val="single" w:sz="4" w:space="0" w:color="auto"/>
              <w:left w:val="single" w:sz="4" w:space="0" w:color="auto"/>
              <w:bottom w:val="single" w:sz="4" w:space="0" w:color="auto"/>
              <w:right w:val="single" w:sz="4" w:space="0" w:color="auto"/>
            </w:tcBorders>
            <w:hideMark/>
          </w:tcPr>
          <w:p w:rsidR="000A6849" w:rsidRPr="00F83A41" w:rsidRDefault="000A6849" w:rsidP="006E4BD6">
            <w:pPr>
              <w:spacing w:before="60" w:after="60"/>
            </w:pPr>
            <w:r w:rsidRPr="00F83A41">
              <w:t>Smoking</w:t>
            </w:r>
          </w:p>
        </w:tc>
        <w:tc>
          <w:tcPr>
            <w:tcW w:w="4878" w:type="dxa"/>
            <w:tcBorders>
              <w:top w:val="single" w:sz="4" w:space="0" w:color="auto"/>
              <w:left w:val="single" w:sz="4" w:space="0" w:color="auto"/>
              <w:bottom w:val="single" w:sz="4" w:space="0" w:color="auto"/>
              <w:right w:val="single" w:sz="4" w:space="0" w:color="auto"/>
            </w:tcBorders>
            <w:hideMark/>
          </w:tcPr>
          <w:p w:rsidR="000A6849" w:rsidRPr="00F83A41" w:rsidRDefault="000A6849" w:rsidP="006E4BD6">
            <w:pPr>
              <w:spacing w:before="60" w:after="60"/>
            </w:pPr>
            <w:r w:rsidRPr="00F83A41">
              <w:t>Not smoking</w:t>
            </w:r>
          </w:p>
        </w:tc>
      </w:tr>
      <w:tr w:rsidR="000A6849" w:rsidRPr="00F83A41" w:rsidTr="006E4BD6">
        <w:trPr>
          <w:jc w:val="center"/>
        </w:trPr>
        <w:tc>
          <w:tcPr>
            <w:tcW w:w="4698" w:type="dxa"/>
            <w:tcBorders>
              <w:top w:val="single" w:sz="4" w:space="0" w:color="auto"/>
              <w:left w:val="single" w:sz="4" w:space="0" w:color="auto"/>
              <w:bottom w:val="single" w:sz="4" w:space="0" w:color="auto"/>
              <w:right w:val="single" w:sz="4" w:space="0" w:color="auto"/>
            </w:tcBorders>
            <w:hideMark/>
          </w:tcPr>
          <w:p w:rsidR="000A6849" w:rsidRPr="00F83A41" w:rsidRDefault="000A6849" w:rsidP="006E4BD6">
            <w:pPr>
              <w:spacing w:before="60" w:after="60"/>
            </w:pPr>
            <w:r w:rsidRPr="00F83A41">
              <w:t>Exposure to second-hand smoke</w:t>
            </w:r>
          </w:p>
        </w:tc>
        <w:tc>
          <w:tcPr>
            <w:tcW w:w="4878" w:type="dxa"/>
            <w:tcBorders>
              <w:top w:val="single" w:sz="4" w:space="0" w:color="auto"/>
              <w:left w:val="single" w:sz="4" w:space="0" w:color="auto"/>
              <w:bottom w:val="single" w:sz="4" w:space="0" w:color="auto"/>
              <w:right w:val="single" w:sz="4" w:space="0" w:color="auto"/>
            </w:tcBorders>
            <w:hideMark/>
          </w:tcPr>
          <w:p w:rsidR="000A6849" w:rsidRPr="00F83A41" w:rsidRDefault="000A6849" w:rsidP="006E4BD6">
            <w:pPr>
              <w:spacing w:before="60" w:after="60"/>
            </w:pPr>
            <w:r w:rsidRPr="00F83A41">
              <w:t>No exposure to second-hand smoke</w:t>
            </w:r>
          </w:p>
        </w:tc>
      </w:tr>
      <w:tr w:rsidR="000A6849" w:rsidRPr="00F83A41" w:rsidTr="006E4BD6">
        <w:trPr>
          <w:jc w:val="center"/>
        </w:trPr>
        <w:tc>
          <w:tcPr>
            <w:tcW w:w="4698" w:type="dxa"/>
            <w:tcBorders>
              <w:top w:val="single" w:sz="4" w:space="0" w:color="auto"/>
              <w:left w:val="single" w:sz="4" w:space="0" w:color="auto"/>
              <w:bottom w:val="single" w:sz="4" w:space="0" w:color="auto"/>
              <w:right w:val="single" w:sz="4" w:space="0" w:color="auto"/>
            </w:tcBorders>
            <w:hideMark/>
          </w:tcPr>
          <w:p w:rsidR="000A6849" w:rsidRPr="00F83A41" w:rsidRDefault="000A6849" w:rsidP="006E4BD6">
            <w:pPr>
              <w:spacing w:before="60" w:after="60"/>
            </w:pPr>
            <w:r w:rsidRPr="00F83A41">
              <w:t>Overweight/Obesity</w:t>
            </w:r>
          </w:p>
        </w:tc>
        <w:tc>
          <w:tcPr>
            <w:tcW w:w="4878" w:type="dxa"/>
            <w:tcBorders>
              <w:top w:val="single" w:sz="4" w:space="0" w:color="auto"/>
              <w:left w:val="single" w:sz="4" w:space="0" w:color="auto"/>
              <w:bottom w:val="single" w:sz="4" w:space="0" w:color="auto"/>
              <w:right w:val="single" w:sz="4" w:space="0" w:color="auto"/>
            </w:tcBorders>
            <w:hideMark/>
          </w:tcPr>
          <w:p w:rsidR="000A6849" w:rsidRPr="00F83A41" w:rsidRDefault="000A6849" w:rsidP="006E4BD6">
            <w:pPr>
              <w:spacing w:before="60" w:after="60"/>
            </w:pPr>
            <w:r w:rsidRPr="00F83A41">
              <w:t>Maintaining a healthy weight</w:t>
            </w:r>
          </w:p>
        </w:tc>
      </w:tr>
      <w:tr w:rsidR="000A6849" w:rsidRPr="00F83A41" w:rsidTr="006E4BD6">
        <w:trPr>
          <w:jc w:val="center"/>
        </w:trPr>
        <w:tc>
          <w:tcPr>
            <w:tcW w:w="4698" w:type="dxa"/>
            <w:tcBorders>
              <w:top w:val="single" w:sz="4" w:space="0" w:color="auto"/>
              <w:left w:val="single" w:sz="4" w:space="0" w:color="auto"/>
              <w:bottom w:val="single" w:sz="4" w:space="0" w:color="auto"/>
              <w:right w:val="single" w:sz="4" w:space="0" w:color="auto"/>
            </w:tcBorders>
          </w:tcPr>
          <w:p w:rsidR="000A6849" w:rsidRPr="00F83A41" w:rsidRDefault="000A6849" w:rsidP="006E4BD6">
            <w:pPr>
              <w:spacing w:before="60" w:after="60"/>
            </w:pPr>
            <w:r w:rsidRPr="00F83A41">
              <w:t>High intake of processed foods with low consumption of fresh produce</w:t>
            </w:r>
          </w:p>
        </w:tc>
        <w:tc>
          <w:tcPr>
            <w:tcW w:w="4878" w:type="dxa"/>
            <w:tcBorders>
              <w:top w:val="single" w:sz="4" w:space="0" w:color="auto"/>
              <w:left w:val="single" w:sz="4" w:space="0" w:color="auto"/>
              <w:bottom w:val="single" w:sz="4" w:space="0" w:color="auto"/>
              <w:right w:val="single" w:sz="4" w:space="0" w:color="auto"/>
            </w:tcBorders>
          </w:tcPr>
          <w:p w:rsidR="000A6849" w:rsidRPr="00F83A41" w:rsidRDefault="000A6849" w:rsidP="006E4BD6">
            <w:pPr>
              <w:spacing w:before="60" w:after="60"/>
            </w:pPr>
            <w:r w:rsidRPr="00F83A41">
              <w:t>Eating a healthy diet with fresh fruits and vegetables</w:t>
            </w:r>
          </w:p>
        </w:tc>
      </w:tr>
      <w:tr w:rsidR="000A6849" w:rsidRPr="00F83A41" w:rsidTr="006E4BD6">
        <w:trPr>
          <w:jc w:val="center"/>
        </w:trPr>
        <w:tc>
          <w:tcPr>
            <w:tcW w:w="4698" w:type="dxa"/>
            <w:tcBorders>
              <w:top w:val="single" w:sz="4" w:space="0" w:color="auto"/>
              <w:left w:val="single" w:sz="4" w:space="0" w:color="auto"/>
              <w:bottom w:val="single" w:sz="4" w:space="0" w:color="auto"/>
              <w:right w:val="single" w:sz="4" w:space="0" w:color="auto"/>
            </w:tcBorders>
            <w:hideMark/>
          </w:tcPr>
          <w:p w:rsidR="000A6849" w:rsidRPr="00F83A41" w:rsidRDefault="000A6849" w:rsidP="006E4BD6">
            <w:pPr>
              <w:spacing w:before="60" w:after="60"/>
            </w:pPr>
            <w:r w:rsidRPr="00F83A41">
              <w:t>Lack of exercise</w:t>
            </w:r>
          </w:p>
        </w:tc>
        <w:tc>
          <w:tcPr>
            <w:tcW w:w="4878" w:type="dxa"/>
            <w:tcBorders>
              <w:top w:val="single" w:sz="4" w:space="0" w:color="auto"/>
              <w:left w:val="single" w:sz="4" w:space="0" w:color="auto"/>
              <w:bottom w:val="single" w:sz="4" w:space="0" w:color="auto"/>
              <w:right w:val="single" w:sz="4" w:space="0" w:color="auto"/>
            </w:tcBorders>
            <w:hideMark/>
          </w:tcPr>
          <w:p w:rsidR="000A6849" w:rsidRPr="00F83A41" w:rsidRDefault="000A6849" w:rsidP="006E4BD6">
            <w:pPr>
              <w:spacing w:before="60" w:after="60"/>
            </w:pPr>
            <w:r w:rsidRPr="00F83A41">
              <w:t>Regular exercise</w:t>
            </w:r>
          </w:p>
        </w:tc>
      </w:tr>
      <w:tr w:rsidR="000A6849" w:rsidRPr="00F83A41" w:rsidTr="006E4BD6">
        <w:trPr>
          <w:jc w:val="center"/>
        </w:trPr>
        <w:tc>
          <w:tcPr>
            <w:tcW w:w="4698" w:type="dxa"/>
            <w:tcBorders>
              <w:top w:val="single" w:sz="4" w:space="0" w:color="auto"/>
              <w:left w:val="single" w:sz="4" w:space="0" w:color="auto"/>
              <w:bottom w:val="single" w:sz="4" w:space="0" w:color="auto"/>
              <w:right w:val="single" w:sz="4" w:space="0" w:color="auto"/>
            </w:tcBorders>
            <w:hideMark/>
          </w:tcPr>
          <w:p w:rsidR="000A6849" w:rsidRPr="00F83A41" w:rsidRDefault="000A6849" w:rsidP="006E4BD6">
            <w:pPr>
              <w:spacing w:before="60" w:after="60"/>
            </w:pPr>
            <w:r w:rsidRPr="00F83A41">
              <w:t>Exposure to toxins and other environmental hazards</w:t>
            </w:r>
          </w:p>
        </w:tc>
        <w:tc>
          <w:tcPr>
            <w:tcW w:w="4878" w:type="dxa"/>
            <w:tcBorders>
              <w:top w:val="single" w:sz="4" w:space="0" w:color="auto"/>
              <w:left w:val="single" w:sz="4" w:space="0" w:color="auto"/>
              <w:bottom w:val="single" w:sz="4" w:space="0" w:color="auto"/>
              <w:right w:val="single" w:sz="4" w:space="0" w:color="auto"/>
            </w:tcBorders>
            <w:hideMark/>
          </w:tcPr>
          <w:p w:rsidR="000A6849" w:rsidRPr="00F83A41" w:rsidRDefault="000A6849" w:rsidP="006E4BD6">
            <w:pPr>
              <w:spacing w:before="60" w:after="60"/>
            </w:pPr>
            <w:r w:rsidRPr="00F83A41">
              <w:t>Living in a healthy environment</w:t>
            </w:r>
          </w:p>
        </w:tc>
      </w:tr>
      <w:tr w:rsidR="000A6849" w:rsidRPr="00F83A41" w:rsidTr="006E4BD6">
        <w:trPr>
          <w:jc w:val="center"/>
        </w:trPr>
        <w:tc>
          <w:tcPr>
            <w:tcW w:w="4698" w:type="dxa"/>
            <w:tcBorders>
              <w:top w:val="single" w:sz="4" w:space="0" w:color="auto"/>
              <w:left w:val="single" w:sz="4" w:space="0" w:color="auto"/>
              <w:bottom w:val="single" w:sz="4" w:space="0" w:color="auto"/>
              <w:right w:val="single" w:sz="4" w:space="0" w:color="auto"/>
            </w:tcBorders>
            <w:hideMark/>
          </w:tcPr>
          <w:p w:rsidR="000A6849" w:rsidRPr="00F83A41" w:rsidRDefault="000A6849" w:rsidP="006E4BD6">
            <w:pPr>
              <w:spacing w:before="60" w:after="60"/>
            </w:pPr>
            <w:r w:rsidRPr="00F83A41">
              <w:t>No HPV vaccine (for women)</w:t>
            </w:r>
          </w:p>
        </w:tc>
        <w:tc>
          <w:tcPr>
            <w:tcW w:w="4878" w:type="dxa"/>
            <w:tcBorders>
              <w:top w:val="single" w:sz="4" w:space="0" w:color="auto"/>
              <w:left w:val="single" w:sz="4" w:space="0" w:color="auto"/>
              <w:bottom w:val="single" w:sz="4" w:space="0" w:color="auto"/>
              <w:right w:val="single" w:sz="4" w:space="0" w:color="auto"/>
            </w:tcBorders>
            <w:hideMark/>
          </w:tcPr>
          <w:p w:rsidR="000A6849" w:rsidRPr="00F83A41" w:rsidRDefault="000A6849" w:rsidP="006E4BD6">
            <w:pPr>
              <w:spacing w:before="60" w:after="60"/>
            </w:pPr>
            <w:r w:rsidRPr="00F83A41">
              <w:t>HPV vaccine (for women)</w:t>
            </w:r>
          </w:p>
        </w:tc>
      </w:tr>
      <w:tr w:rsidR="000A6849" w:rsidRPr="00F83A41" w:rsidTr="006E4BD6">
        <w:trPr>
          <w:jc w:val="center"/>
        </w:trPr>
        <w:tc>
          <w:tcPr>
            <w:tcW w:w="4698" w:type="dxa"/>
            <w:tcBorders>
              <w:top w:val="single" w:sz="4" w:space="0" w:color="auto"/>
              <w:left w:val="single" w:sz="4" w:space="0" w:color="auto"/>
              <w:bottom w:val="single" w:sz="4" w:space="0" w:color="auto"/>
              <w:right w:val="single" w:sz="4" w:space="0" w:color="auto"/>
            </w:tcBorders>
            <w:hideMark/>
          </w:tcPr>
          <w:p w:rsidR="000A6849" w:rsidRPr="00F83A41" w:rsidRDefault="000A6849" w:rsidP="006E4BD6">
            <w:pPr>
              <w:spacing w:before="60" w:after="60"/>
            </w:pPr>
            <w:r w:rsidRPr="00F83A41">
              <w:t>Family history of cancer</w:t>
            </w:r>
          </w:p>
        </w:tc>
        <w:tc>
          <w:tcPr>
            <w:tcW w:w="4878" w:type="dxa"/>
            <w:tcBorders>
              <w:top w:val="single" w:sz="4" w:space="0" w:color="auto"/>
              <w:left w:val="single" w:sz="4" w:space="0" w:color="auto"/>
              <w:bottom w:val="single" w:sz="4" w:space="0" w:color="auto"/>
              <w:right w:val="single" w:sz="4" w:space="0" w:color="auto"/>
            </w:tcBorders>
            <w:hideMark/>
          </w:tcPr>
          <w:p w:rsidR="000A6849" w:rsidRPr="00F83A41" w:rsidRDefault="000A6849" w:rsidP="006E4BD6">
            <w:pPr>
              <w:spacing w:before="60" w:after="60"/>
            </w:pPr>
            <w:r w:rsidRPr="00F83A41">
              <w:t>No family history of cancer</w:t>
            </w:r>
          </w:p>
        </w:tc>
      </w:tr>
      <w:tr w:rsidR="000A6849" w:rsidRPr="00F83A41" w:rsidTr="006E4BD6">
        <w:trPr>
          <w:jc w:val="center"/>
        </w:trPr>
        <w:tc>
          <w:tcPr>
            <w:tcW w:w="4698" w:type="dxa"/>
            <w:tcBorders>
              <w:top w:val="single" w:sz="4" w:space="0" w:color="auto"/>
              <w:left w:val="single" w:sz="4" w:space="0" w:color="auto"/>
              <w:bottom w:val="single" w:sz="4" w:space="0" w:color="auto"/>
              <w:right w:val="single" w:sz="4" w:space="0" w:color="auto"/>
            </w:tcBorders>
            <w:hideMark/>
          </w:tcPr>
          <w:p w:rsidR="000A6849" w:rsidRPr="00F83A41" w:rsidRDefault="000A6849" w:rsidP="006E4BD6">
            <w:pPr>
              <w:spacing w:before="60" w:after="60"/>
            </w:pPr>
            <w:r w:rsidRPr="00F83A41">
              <w:t>No receipt of routine recommended cancer screenings</w:t>
            </w:r>
          </w:p>
        </w:tc>
        <w:tc>
          <w:tcPr>
            <w:tcW w:w="4878" w:type="dxa"/>
            <w:tcBorders>
              <w:top w:val="single" w:sz="4" w:space="0" w:color="auto"/>
              <w:left w:val="single" w:sz="4" w:space="0" w:color="auto"/>
              <w:bottom w:val="single" w:sz="4" w:space="0" w:color="auto"/>
              <w:right w:val="single" w:sz="4" w:space="0" w:color="auto"/>
            </w:tcBorders>
            <w:hideMark/>
          </w:tcPr>
          <w:p w:rsidR="000A6849" w:rsidRPr="00F83A41" w:rsidRDefault="000A6849" w:rsidP="006E4BD6">
            <w:pPr>
              <w:spacing w:before="60" w:after="60"/>
            </w:pPr>
            <w:r w:rsidRPr="00F83A41">
              <w:t>Getting routine recommended cancer screenings</w:t>
            </w:r>
          </w:p>
        </w:tc>
      </w:tr>
      <w:tr w:rsidR="000A6849" w:rsidRPr="00F83A41" w:rsidTr="006E4BD6">
        <w:trPr>
          <w:jc w:val="center"/>
        </w:trPr>
        <w:tc>
          <w:tcPr>
            <w:tcW w:w="4698" w:type="dxa"/>
            <w:tcBorders>
              <w:top w:val="single" w:sz="4" w:space="0" w:color="auto"/>
              <w:left w:val="single" w:sz="4" w:space="0" w:color="auto"/>
              <w:bottom w:val="single" w:sz="4" w:space="0" w:color="auto"/>
              <w:right w:val="single" w:sz="4" w:space="0" w:color="auto"/>
            </w:tcBorders>
            <w:hideMark/>
          </w:tcPr>
          <w:p w:rsidR="000A6849" w:rsidRPr="00F83A41" w:rsidRDefault="000A6849" w:rsidP="006E4BD6">
            <w:pPr>
              <w:spacing w:before="60" w:after="60"/>
            </w:pPr>
            <w:r w:rsidRPr="00F83A41">
              <w:t xml:space="preserve">Lack of physician recommendation for cancer screenings </w:t>
            </w:r>
          </w:p>
        </w:tc>
        <w:tc>
          <w:tcPr>
            <w:tcW w:w="4878" w:type="dxa"/>
            <w:tcBorders>
              <w:top w:val="single" w:sz="4" w:space="0" w:color="auto"/>
              <w:left w:val="single" w:sz="4" w:space="0" w:color="auto"/>
              <w:bottom w:val="single" w:sz="4" w:space="0" w:color="auto"/>
              <w:right w:val="single" w:sz="4" w:space="0" w:color="auto"/>
            </w:tcBorders>
            <w:hideMark/>
          </w:tcPr>
          <w:p w:rsidR="000A6849" w:rsidRPr="00F83A41" w:rsidRDefault="000A6849" w:rsidP="006E4BD6">
            <w:pPr>
              <w:spacing w:before="60" w:after="60"/>
            </w:pPr>
            <w:r w:rsidRPr="00F83A41">
              <w:t>Physician recommendation for cancer screenings</w:t>
            </w:r>
          </w:p>
        </w:tc>
      </w:tr>
      <w:tr w:rsidR="000A6849" w:rsidRPr="00F83A41" w:rsidTr="006E4BD6">
        <w:trPr>
          <w:jc w:val="center"/>
        </w:trPr>
        <w:tc>
          <w:tcPr>
            <w:tcW w:w="4698" w:type="dxa"/>
            <w:tcBorders>
              <w:top w:val="single" w:sz="4" w:space="0" w:color="auto"/>
              <w:left w:val="single" w:sz="4" w:space="0" w:color="auto"/>
              <w:bottom w:val="single" w:sz="4" w:space="0" w:color="auto"/>
              <w:right w:val="single" w:sz="4" w:space="0" w:color="auto"/>
            </w:tcBorders>
            <w:hideMark/>
          </w:tcPr>
          <w:p w:rsidR="000A6849" w:rsidRPr="00F83A41" w:rsidRDefault="000A6849" w:rsidP="006E4BD6">
            <w:pPr>
              <w:spacing w:before="60" w:after="60"/>
            </w:pPr>
            <w:r w:rsidRPr="00F83A41">
              <w:t>Excessive alcohol consumption</w:t>
            </w:r>
          </w:p>
        </w:tc>
        <w:tc>
          <w:tcPr>
            <w:tcW w:w="4878" w:type="dxa"/>
            <w:tcBorders>
              <w:top w:val="single" w:sz="4" w:space="0" w:color="auto"/>
              <w:left w:val="single" w:sz="4" w:space="0" w:color="auto"/>
              <w:bottom w:val="single" w:sz="4" w:space="0" w:color="auto"/>
              <w:right w:val="single" w:sz="4" w:space="0" w:color="auto"/>
            </w:tcBorders>
            <w:hideMark/>
          </w:tcPr>
          <w:p w:rsidR="000A6849" w:rsidRPr="00F83A41" w:rsidRDefault="000A6849" w:rsidP="006E4BD6">
            <w:pPr>
              <w:spacing w:before="60" w:after="60"/>
            </w:pPr>
            <w:r w:rsidRPr="00F83A41">
              <w:t>Abstaining from alcohol</w:t>
            </w:r>
          </w:p>
        </w:tc>
      </w:tr>
    </w:tbl>
    <w:p w:rsidR="00632FEA" w:rsidRPr="00F83A41" w:rsidRDefault="00632FEA" w:rsidP="00632FEA">
      <w:pPr>
        <w:spacing w:after="120"/>
        <w:rPr>
          <w:rFonts w:eastAsiaTheme="minorEastAsia"/>
        </w:rPr>
      </w:pPr>
    </w:p>
    <w:p w:rsidR="00632FEA" w:rsidRPr="00F83A41" w:rsidRDefault="00632FEA" w:rsidP="00632FEA">
      <w:pPr>
        <w:pageBreakBefore/>
        <w:rPr>
          <w:b/>
        </w:rPr>
      </w:pPr>
      <w:r w:rsidRPr="00F83A41">
        <w:rPr>
          <w:b/>
        </w:rPr>
        <w:t xml:space="preserve">General Health and Prevention </w:t>
      </w:r>
    </w:p>
    <w:p w:rsidR="00632FEA" w:rsidRPr="00F83A41" w:rsidRDefault="00632FEA" w:rsidP="00632FEA">
      <w:pPr>
        <w:numPr>
          <w:ilvl w:val="0"/>
          <w:numId w:val="14"/>
        </w:numPr>
        <w:contextualSpacing/>
        <w:rPr>
          <w:bCs/>
        </w:rPr>
      </w:pPr>
      <w:r w:rsidRPr="00F83A41">
        <w:rPr>
          <w:bCs/>
        </w:rPr>
        <w:t xml:space="preserve">What services does your CMHC provide for individuals with other chronic health conditions such as diabetes, asthma, and heart disease, if any? </w:t>
      </w:r>
    </w:p>
    <w:p w:rsidR="00632FEA" w:rsidRPr="00F83A41" w:rsidRDefault="00632FEA" w:rsidP="00632FEA">
      <w:pPr>
        <w:ind w:left="360"/>
        <w:contextualSpacing/>
        <w:rPr>
          <w:bCs/>
        </w:rPr>
      </w:pPr>
    </w:p>
    <w:p w:rsidR="00632FEA" w:rsidRPr="00F83A41" w:rsidRDefault="00632FEA" w:rsidP="00632FEA">
      <w:pPr>
        <w:ind w:left="360"/>
        <w:contextualSpacing/>
        <w:rPr>
          <w:bCs/>
        </w:rPr>
      </w:pPr>
    </w:p>
    <w:p w:rsidR="00632FEA" w:rsidRPr="00F83A41" w:rsidRDefault="00632FEA" w:rsidP="00632FEA">
      <w:pPr>
        <w:numPr>
          <w:ilvl w:val="0"/>
          <w:numId w:val="14"/>
        </w:numPr>
        <w:contextualSpacing/>
      </w:pPr>
      <w:r w:rsidRPr="00F83A41">
        <w:rPr>
          <w:bCs/>
          <w:color w:val="000000"/>
        </w:rPr>
        <w:t xml:space="preserve">What relationships do you have with primary care providers or clinics? </w:t>
      </w:r>
    </w:p>
    <w:p w:rsidR="00632FEA" w:rsidRPr="00F83A41" w:rsidRDefault="00632FEA" w:rsidP="00632FEA">
      <w:pPr>
        <w:ind w:left="360"/>
        <w:contextualSpacing/>
      </w:pPr>
    </w:p>
    <w:p w:rsidR="00632FEA" w:rsidRPr="00F83A41" w:rsidRDefault="00632FEA" w:rsidP="00632FEA">
      <w:pPr>
        <w:numPr>
          <w:ilvl w:val="1"/>
          <w:numId w:val="14"/>
        </w:numPr>
        <w:ind w:left="720"/>
        <w:contextualSpacing/>
      </w:pPr>
      <w:r w:rsidRPr="00F83A41">
        <w:rPr>
          <w:bCs/>
          <w:color w:val="000000"/>
        </w:rPr>
        <w:t>What processes do you have to track referrals?</w:t>
      </w:r>
    </w:p>
    <w:p w:rsidR="00632FEA" w:rsidRPr="00F83A41" w:rsidRDefault="00632FEA" w:rsidP="00632FEA">
      <w:pPr>
        <w:ind w:left="720"/>
        <w:contextualSpacing/>
      </w:pPr>
    </w:p>
    <w:p w:rsidR="00632FEA" w:rsidRPr="00F83A41" w:rsidRDefault="00632FEA" w:rsidP="00632FEA">
      <w:pPr>
        <w:keepNext/>
        <w:keepLines/>
        <w:ind w:left="720"/>
        <w:contextualSpacing/>
        <w:rPr>
          <w:bCs/>
          <w:color w:val="000000"/>
        </w:rPr>
      </w:pPr>
    </w:p>
    <w:p w:rsidR="00632FEA" w:rsidRPr="00F83A41" w:rsidRDefault="00632FEA" w:rsidP="00632FEA">
      <w:pPr>
        <w:numPr>
          <w:ilvl w:val="0"/>
          <w:numId w:val="14"/>
        </w:numPr>
        <w:contextualSpacing/>
      </w:pPr>
      <w:r w:rsidRPr="00F83A41">
        <w:rPr>
          <w:bCs/>
          <w:color w:val="000000"/>
        </w:rPr>
        <w:t>How do you use peer support specialists or health navigators to assist in screening, referrals, other prevention activities? (Please describe)</w:t>
      </w:r>
    </w:p>
    <w:p w:rsidR="00632FEA" w:rsidRPr="00F83A41" w:rsidRDefault="00632FEA" w:rsidP="00632FEA">
      <w:pPr>
        <w:ind w:left="360"/>
        <w:rPr>
          <w:bCs/>
          <w:color w:val="000000"/>
        </w:rPr>
      </w:pPr>
    </w:p>
    <w:p w:rsidR="00632FEA" w:rsidRPr="00F83A41" w:rsidRDefault="00632FEA" w:rsidP="00632FEA">
      <w:pPr>
        <w:ind w:left="360"/>
        <w:rPr>
          <w:bCs/>
          <w:color w:val="000000"/>
        </w:rPr>
      </w:pPr>
    </w:p>
    <w:p w:rsidR="00632FEA" w:rsidRPr="00F83A41" w:rsidRDefault="00632FEA" w:rsidP="00632FEA">
      <w:pPr>
        <w:numPr>
          <w:ilvl w:val="0"/>
          <w:numId w:val="14"/>
        </w:numPr>
        <w:contextualSpacing/>
        <w:rPr>
          <w:bCs/>
          <w:color w:val="000000"/>
        </w:rPr>
      </w:pPr>
      <w:r w:rsidRPr="00F83A41">
        <w:rPr>
          <w:bCs/>
          <w:color w:val="000000"/>
        </w:rPr>
        <w:t>What barriers to health care, including cancer prevention services, do people served by your CMHC face? Are the barriers different for children/adolescents and adults? If so, how? How do your staff try to eliminate these barriers?</w:t>
      </w:r>
    </w:p>
    <w:p w:rsidR="00632FEA" w:rsidRPr="00F83A41" w:rsidRDefault="00632FEA" w:rsidP="00632FEA">
      <w:pPr>
        <w:ind w:left="360"/>
        <w:rPr>
          <w:b/>
          <w:bCs/>
          <w:color w:val="000000"/>
        </w:rPr>
      </w:pPr>
    </w:p>
    <w:p w:rsidR="00632FEA" w:rsidRPr="00F83A41" w:rsidRDefault="00632FEA" w:rsidP="00632FEA">
      <w:pPr>
        <w:ind w:left="360"/>
        <w:rPr>
          <w:b/>
          <w:bCs/>
          <w:color w:val="000000"/>
        </w:rPr>
      </w:pPr>
    </w:p>
    <w:p w:rsidR="00632FEA" w:rsidRPr="00F83A41" w:rsidRDefault="00632FEA" w:rsidP="00632FEA">
      <w:pPr>
        <w:numPr>
          <w:ilvl w:val="0"/>
          <w:numId w:val="14"/>
        </w:numPr>
        <w:contextualSpacing/>
        <w:rPr>
          <w:bCs/>
          <w:color w:val="000000"/>
        </w:rPr>
      </w:pPr>
      <w:r w:rsidRPr="00F83A41">
        <w:rPr>
          <w:bCs/>
          <w:color w:val="000000"/>
        </w:rPr>
        <w:t>What specific strategies, such as motivational interviewing, peer wellness coaching, etc. do you think would be most helpful to engage individuals in their own health and wellness? How are the strategies you use different for children and adolescents as compared to adults?</w:t>
      </w:r>
    </w:p>
    <w:p w:rsidR="00632FEA" w:rsidRPr="00F83A41" w:rsidRDefault="00632FEA" w:rsidP="00632FEA">
      <w:pPr>
        <w:ind w:left="360"/>
        <w:rPr>
          <w:bCs/>
          <w:color w:val="000000"/>
        </w:rPr>
      </w:pPr>
    </w:p>
    <w:p w:rsidR="00632FEA" w:rsidRPr="00F83A41" w:rsidRDefault="00632FEA" w:rsidP="00632FEA">
      <w:pPr>
        <w:ind w:left="360"/>
        <w:rPr>
          <w:bCs/>
          <w:color w:val="000000"/>
        </w:rPr>
      </w:pPr>
    </w:p>
    <w:p w:rsidR="00632FEA" w:rsidRPr="00F83A41" w:rsidRDefault="00632FEA" w:rsidP="00632FEA">
      <w:pPr>
        <w:rPr>
          <w:b/>
        </w:rPr>
      </w:pPr>
      <w:r w:rsidRPr="00F83A41">
        <w:rPr>
          <w:b/>
          <w:bCs/>
          <w:color w:val="000000"/>
        </w:rPr>
        <w:t xml:space="preserve">Cancer Prevention Services </w:t>
      </w:r>
    </w:p>
    <w:p w:rsidR="00632FEA" w:rsidRPr="00F83A41" w:rsidRDefault="00632FEA" w:rsidP="00632FEA">
      <w:pPr>
        <w:numPr>
          <w:ilvl w:val="0"/>
          <w:numId w:val="14"/>
        </w:numPr>
        <w:contextualSpacing/>
        <w:rPr>
          <w:bCs/>
          <w:color w:val="000000"/>
        </w:rPr>
      </w:pPr>
      <w:r w:rsidRPr="00F83A41">
        <w:rPr>
          <w:bCs/>
          <w:color w:val="000000"/>
        </w:rPr>
        <w:t>What factors influenced your decision to not implement cancer prevention services at your CMHC?</w:t>
      </w:r>
    </w:p>
    <w:p w:rsidR="00632FEA" w:rsidRPr="00F83A41" w:rsidRDefault="00632FEA" w:rsidP="00632FEA">
      <w:pPr>
        <w:ind w:left="360"/>
        <w:contextualSpacing/>
        <w:rPr>
          <w:bCs/>
          <w:color w:val="000000"/>
        </w:rPr>
      </w:pPr>
    </w:p>
    <w:p w:rsidR="00632FEA" w:rsidRPr="00F83A41" w:rsidRDefault="00632FEA" w:rsidP="00632FEA">
      <w:pPr>
        <w:numPr>
          <w:ilvl w:val="1"/>
          <w:numId w:val="14"/>
        </w:numPr>
        <w:ind w:left="720"/>
        <w:contextualSpacing/>
        <w:rPr>
          <w:bCs/>
          <w:color w:val="000000"/>
        </w:rPr>
      </w:pPr>
      <w:r w:rsidRPr="00F83A41">
        <w:rPr>
          <w:bCs/>
          <w:color w:val="000000"/>
        </w:rPr>
        <w:t>Prompts: Importance of good patient care, importance of impacting the quality of life and lifespan of people served, funding, influence of advocacy local or national, research, integration, state regulations, relationships with other providers?</w:t>
      </w:r>
    </w:p>
    <w:p w:rsidR="00632FEA" w:rsidRPr="00F83A41" w:rsidRDefault="00632FEA" w:rsidP="00632FEA">
      <w:pPr>
        <w:ind w:left="720"/>
        <w:rPr>
          <w:bCs/>
          <w:color w:val="000000"/>
        </w:rPr>
      </w:pPr>
    </w:p>
    <w:p w:rsidR="00632FEA" w:rsidRPr="00F83A41" w:rsidRDefault="00632FEA" w:rsidP="00632FEA">
      <w:pPr>
        <w:ind w:left="720"/>
        <w:rPr>
          <w:bCs/>
          <w:color w:val="000000"/>
        </w:rPr>
      </w:pPr>
    </w:p>
    <w:p w:rsidR="00632FEA" w:rsidRPr="00F83A41" w:rsidRDefault="00632FEA" w:rsidP="00632FEA">
      <w:pPr>
        <w:numPr>
          <w:ilvl w:val="0"/>
          <w:numId w:val="14"/>
        </w:numPr>
        <w:contextualSpacing/>
        <w:rPr>
          <w:bCs/>
          <w:color w:val="000000"/>
        </w:rPr>
      </w:pPr>
      <w:r w:rsidRPr="00F83A41">
        <w:rPr>
          <w:bCs/>
          <w:color w:val="000000"/>
        </w:rPr>
        <w:t>Where could cancer prevention fit within your CMHC’s mission?</w:t>
      </w:r>
    </w:p>
    <w:p w:rsidR="00632FEA" w:rsidRPr="00F83A41" w:rsidRDefault="00632FEA" w:rsidP="00632FEA">
      <w:pPr>
        <w:ind w:left="360"/>
        <w:rPr>
          <w:bCs/>
          <w:color w:val="000000"/>
        </w:rPr>
      </w:pPr>
    </w:p>
    <w:p w:rsidR="00632FEA" w:rsidRPr="00F83A41" w:rsidRDefault="00632FEA" w:rsidP="00632FEA">
      <w:pPr>
        <w:ind w:left="360"/>
        <w:rPr>
          <w:bCs/>
          <w:color w:val="000000"/>
        </w:rPr>
      </w:pPr>
    </w:p>
    <w:p w:rsidR="00632FEA" w:rsidRPr="00F83A41" w:rsidRDefault="00632FEA" w:rsidP="00632FEA">
      <w:pPr>
        <w:numPr>
          <w:ilvl w:val="0"/>
          <w:numId w:val="14"/>
        </w:numPr>
        <w:contextualSpacing/>
        <w:rPr>
          <w:bCs/>
          <w:color w:val="000000"/>
        </w:rPr>
      </w:pPr>
      <w:r w:rsidRPr="00F83A41">
        <w:rPr>
          <w:bCs/>
          <w:color w:val="000000"/>
        </w:rPr>
        <w:t>What supports do you think individuals with mental health diagnoses (and substance use or co-occurring substance use disorder) need to engage in for screening, smoking cessation, and other cancer prevention activities? How are needed supports for adults, children, and adolescents different, if at all?</w:t>
      </w:r>
    </w:p>
    <w:p w:rsidR="00632FEA" w:rsidRPr="00F83A41" w:rsidRDefault="00632FEA" w:rsidP="00632FEA">
      <w:pPr>
        <w:ind w:left="360"/>
        <w:rPr>
          <w:bCs/>
          <w:color w:val="000000"/>
        </w:rPr>
      </w:pPr>
    </w:p>
    <w:p w:rsidR="00632FEA" w:rsidRPr="00F83A41" w:rsidRDefault="00632FEA" w:rsidP="00632FEA">
      <w:pPr>
        <w:numPr>
          <w:ilvl w:val="1"/>
          <w:numId w:val="17"/>
        </w:numPr>
        <w:ind w:left="720"/>
        <w:contextualSpacing/>
        <w:rPr>
          <w:bCs/>
          <w:color w:val="000000"/>
        </w:rPr>
      </w:pPr>
      <w:r w:rsidRPr="00F83A41">
        <w:rPr>
          <w:bCs/>
          <w:color w:val="000000"/>
        </w:rPr>
        <w:t>How does culture play a role in the supports that individuals with mental health diagnoses need to engage in healthy behaviors and cancer prevention activities like screening?</w:t>
      </w:r>
    </w:p>
    <w:p w:rsidR="00632FEA" w:rsidRPr="00F83A41" w:rsidRDefault="00632FEA" w:rsidP="00632FEA">
      <w:pPr>
        <w:ind w:left="720"/>
        <w:contextualSpacing/>
        <w:rPr>
          <w:bCs/>
          <w:color w:val="000000"/>
        </w:rPr>
      </w:pPr>
    </w:p>
    <w:p w:rsidR="00632FEA" w:rsidRPr="00F83A41" w:rsidRDefault="00632FEA" w:rsidP="00632FEA">
      <w:pPr>
        <w:ind w:left="720"/>
        <w:contextualSpacing/>
        <w:rPr>
          <w:bCs/>
          <w:color w:val="000000"/>
        </w:rPr>
      </w:pPr>
    </w:p>
    <w:p w:rsidR="00632FEA" w:rsidRPr="00F83A41" w:rsidRDefault="00632FEA" w:rsidP="00632FEA">
      <w:pPr>
        <w:keepNext/>
        <w:rPr>
          <w:b/>
        </w:rPr>
      </w:pPr>
      <w:r w:rsidRPr="00F83A41">
        <w:rPr>
          <w:b/>
        </w:rPr>
        <w:t>Reimbursement</w:t>
      </w:r>
    </w:p>
    <w:p w:rsidR="00632FEA" w:rsidRPr="00F83A41" w:rsidRDefault="00632FEA" w:rsidP="00632FEA">
      <w:pPr>
        <w:keepNext/>
        <w:numPr>
          <w:ilvl w:val="0"/>
          <w:numId w:val="14"/>
        </w:numPr>
        <w:contextualSpacing/>
        <w:rPr>
          <w:bCs/>
          <w:color w:val="000000"/>
        </w:rPr>
      </w:pPr>
      <w:r w:rsidRPr="00F83A41">
        <w:rPr>
          <w:bCs/>
        </w:rPr>
        <w:t>What reimbursement sources are available for cancer prevention services in your state?</w:t>
      </w:r>
    </w:p>
    <w:p w:rsidR="00632FEA" w:rsidRPr="00F83A41" w:rsidRDefault="00632FEA" w:rsidP="00632FEA">
      <w:pPr>
        <w:keepNext/>
        <w:ind w:left="360"/>
        <w:contextualSpacing/>
        <w:rPr>
          <w:bCs/>
          <w:color w:val="000000"/>
        </w:rPr>
      </w:pPr>
    </w:p>
    <w:p w:rsidR="00632FEA" w:rsidRPr="00F83A41" w:rsidRDefault="00632FEA" w:rsidP="00632FEA">
      <w:pPr>
        <w:keepNext/>
        <w:ind w:left="360"/>
        <w:contextualSpacing/>
        <w:rPr>
          <w:bCs/>
          <w:color w:val="000000"/>
        </w:rPr>
      </w:pPr>
    </w:p>
    <w:p w:rsidR="00632FEA" w:rsidRPr="00F83A41" w:rsidRDefault="00632FEA" w:rsidP="00632FEA">
      <w:pPr>
        <w:keepNext/>
        <w:numPr>
          <w:ilvl w:val="0"/>
          <w:numId w:val="14"/>
        </w:numPr>
        <w:contextualSpacing/>
        <w:rPr>
          <w:bCs/>
          <w:color w:val="000000"/>
        </w:rPr>
      </w:pPr>
      <w:r w:rsidRPr="00F83A41">
        <w:rPr>
          <w:bCs/>
          <w:color w:val="000000"/>
        </w:rPr>
        <w:t>What reimbursement would you need to fully support integration of cancer prevention services into your CMHC?</w:t>
      </w:r>
    </w:p>
    <w:p w:rsidR="00632FEA" w:rsidRPr="00F83A41" w:rsidRDefault="00632FEA" w:rsidP="00632FEA">
      <w:pPr>
        <w:keepNext/>
        <w:ind w:left="360"/>
        <w:rPr>
          <w:bCs/>
          <w:color w:val="000000"/>
        </w:rPr>
      </w:pPr>
    </w:p>
    <w:p w:rsidR="00632FEA" w:rsidRPr="00F83A41" w:rsidRDefault="00632FEA" w:rsidP="00632FEA">
      <w:pPr>
        <w:keepNext/>
        <w:ind w:left="360"/>
        <w:rPr>
          <w:bCs/>
          <w:color w:val="000000"/>
        </w:rPr>
      </w:pPr>
    </w:p>
    <w:p w:rsidR="00632FEA" w:rsidRPr="00F83A41" w:rsidRDefault="00632FEA" w:rsidP="00632FEA">
      <w:pPr>
        <w:numPr>
          <w:ilvl w:val="0"/>
          <w:numId w:val="14"/>
        </w:numPr>
        <w:contextualSpacing/>
        <w:rPr>
          <w:bCs/>
        </w:rPr>
      </w:pPr>
      <w:r w:rsidRPr="00F83A41">
        <w:rPr>
          <w:bCs/>
        </w:rPr>
        <w:t>Please describe the most common type(s) of insurance coverage held by the people your CMHC serves (i.e., Medicaid, Medicaid expansion, Medicare, private insurance, no insurance etc.).</w:t>
      </w:r>
    </w:p>
    <w:p w:rsidR="00632FEA" w:rsidRPr="00F83A41" w:rsidRDefault="00632FEA" w:rsidP="00632FEA">
      <w:pPr>
        <w:ind w:left="360"/>
        <w:rPr>
          <w:bCs/>
          <w:color w:val="000000"/>
        </w:rPr>
      </w:pPr>
    </w:p>
    <w:p w:rsidR="00632FEA" w:rsidRPr="00F83A41" w:rsidRDefault="00632FEA" w:rsidP="00632FEA">
      <w:pPr>
        <w:ind w:left="360"/>
        <w:rPr>
          <w:bCs/>
          <w:color w:val="000000"/>
        </w:rPr>
      </w:pPr>
    </w:p>
    <w:p w:rsidR="00632FEA" w:rsidRPr="00F83A41" w:rsidRDefault="00632FEA" w:rsidP="00632FEA">
      <w:pPr>
        <w:keepNext/>
        <w:keepLines/>
        <w:contextualSpacing/>
        <w:rPr>
          <w:b/>
          <w:bCs/>
          <w:color w:val="000000"/>
        </w:rPr>
      </w:pPr>
      <w:r w:rsidRPr="00F83A41">
        <w:rPr>
          <w:b/>
          <w:bCs/>
          <w:color w:val="000000"/>
        </w:rPr>
        <w:t>Lessons Learned/Needs</w:t>
      </w:r>
    </w:p>
    <w:p w:rsidR="00632FEA" w:rsidRPr="00F83A41" w:rsidRDefault="00632FEA" w:rsidP="00632FEA">
      <w:pPr>
        <w:numPr>
          <w:ilvl w:val="0"/>
          <w:numId w:val="14"/>
        </w:numPr>
        <w:contextualSpacing/>
        <w:rPr>
          <w:bCs/>
          <w:color w:val="000000"/>
        </w:rPr>
      </w:pPr>
      <w:r w:rsidRPr="00F83A41">
        <w:rPr>
          <w:bCs/>
          <w:color w:val="000000"/>
        </w:rPr>
        <w:t>What are the biggest barriers to providing cancer prevention services at your CMHC?</w:t>
      </w:r>
    </w:p>
    <w:p w:rsidR="00632FEA" w:rsidRPr="00F83A41" w:rsidRDefault="00632FEA" w:rsidP="00632FEA">
      <w:pPr>
        <w:ind w:left="360"/>
        <w:rPr>
          <w:bCs/>
          <w:color w:val="000000"/>
        </w:rPr>
      </w:pPr>
    </w:p>
    <w:p w:rsidR="00632FEA" w:rsidRPr="00F83A41" w:rsidRDefault="00632FEA" w:rsidP="00632FEA">
      <w:pPr>
        <w:ind w:left="360"/>
        <w:rPr>
          <w:bCs/>
          <w:color w:val="000000"/>
        </w:rPr>
      </w:pPr>
    </w:p>
    <w:p w:rsidR="00632FEA" w:rsidRPr="00F83A41" w:rsidRDefault="00632FEA" w:rsidP="00632FEA">
      <w:pPr>
        <w:numPr>
          <w:ilvl w:val="0"/>
          <w:numId w:val="14"/>
        </w:numPr>
        <w:contextualSpacing/>
        <w:rPr>
          <w:bCs/>
          <w:color w:val="000000"/>
        </w:rPr>
      </w:pPr>
      <w:r w:rsidRPr="00F83A41">
        <w:rPr>
          <w:bCs/>
          <w:color w:val="000000"/>
        </w:rPr>
        <w:t xml:space="preserve">What training would your staff need in order to implement evidence-based cancer prevention services? </w:t>
      </w:r>
    </w:p>
    <w:p w:rsidR="00632FEA" w:rsidRPr="00F83A41" w:rsidRDefault="00632FEA" w:rsidP="00632FEA">
      <w:pPr>
        <w:ind w:left="360"/>
        <w:rPr>
          <w:bCs/>
          <w:color w:val="000000"/>
        </w:rPr>
      </w:pPr>
    </w:p>
    <w:p w:rsidR="00632FEA" w:rsidRPr="00F83A41" w:rsidRDefault="00632FEA" w:rsidP="00632FEA">
      <w:pPr>
        <w:rPr>
          <w:bCs/>
          <w:color w:val="000000"/>
        </w:rPr>
      </w:pPr>
      <w:r w:rsidRPr="00F83A41">
        <w:rPr>
          <w:bCs/>
          <w:color w:val="000000"/>
        </w:rPr>
        <w:br w:type="page"/>
      </w:r>
    </w:p>
    <w:p w:rsidR="00632FEA" w:rsidRPr="00F83A41" w:rsidRDefault="00632FEA" w:rsidP="00632FEA">
      <w:pPr>
        <w:autoSpaceDE w:val="0"/>
        <w:autoSpaceDN w:val="0"/>
        <w:adjustRightInd w:val="0"/>
        <w:jc w:val="right"/>
        <w:rPr>
          <w:rFonts w:ascii="Calibri" w:hAnsi="Calibri" w:cs="Calibri"/>
          <w:color w:val="000000"/>
          <w:sz w:val="18"/>
          <w:szCs w:val="18"/>
        </w:rPr>
      </w:pPr>
      <w:r w:rsidRPr="00F83A41">
        <w:rPr>
          <w:rFonts w:ascii="Calibri" w:hAnsi="Calibri" w:cs="Calibri"/>
          <w:color w:val="000000"/>
          <w:sz w:val="18"/>
          <w:szCs w:val="18"/>
        </w:rPr>
        <w:t>OMB No. XXXX-XXXX</w:t>
      </w:r>
    </w:p>
    <w:p w:rsidR="00632FEA" w:rsidRPr="00F83A41" w:rsidRDefault="00632FEA" w:rsidP="00632FEA">
      <w:pPr>
        <w:autoSpaceDE w:val="0"/>
        <w:autoSpaceDN w:val="0"/>
        <w:adjustRightInd w:val="0"/>
        <w:jc w:val="right"/>
        <w:rPr>
          <w:rFonts w:ascii="Calibri" w:hAnsi="Calibri" w:cs="Calibri"/>
          <w:color w:val="000000"/>
          <w:sz w:val="18"/>
          <w:szCs w:val="18"/>
        </w:rPr>
      </w:pPr>
      <w:r w:rsidRPr="00F83A41">
        <w:rPr>
          <w:rFonts w:ascii="Calibri" w:hAnsi="Calibri" w:cs="Calibri"/>
          <w:color w:val="000000"/>
          <w:sz w:val="18"/>
          <w:szCs w:val="18"/>
        </w:rPr>
        <w:t>Expiration Date: XX/XX/20XX</w:t>
      </w:r>
    </w:p>
    <w:p w:rsidR="00632FEA" w:rsidRPr="00F83A41" w:rsidRDefault="00632FEA" w:rsidP="00632FEA">
      <w:pPr>
        <w:pBdr>
          <w:bottom w:val="single" w:sz="8" w:space="4" w:color="4F81BD" w:themeColor="accent1"/>
        </w:pBdr>
        <w:spacing w:after="120"/>
        <w:contextualSpacing/>
        <w:rPr>
          <w:rFonts w:eastAsiaTheme="majorEastAsia" w:cstheme="majorBidi"/>
          <w:spacing w:val="5"/>
          <w:kern w:val="28"/>
          <w:sz w:val="52"/>
          <w:szCs w:val="52"/>
        </w:rPr>
      </w:pPr>
      <w:r w:rsidRPr="00F83A41">
        <w:rPr>
          <w:rFonts w:eastAsiaTheme="majorEastAsia" w:cstheme="majorBidi"/>
          <w:spacing w:val="5"/>
          <w:kern w:val="28"/>
          <w:sz w:val="52"/>
          <w:szCs w:val="52"/>
        </w:rPr>
        <w:t xml:space="preserve">Assessment of Cancer Prevention Services at Community Mental Health Centers: Interview Guide for Administrators </w:t>
      </w:r>
    </w:p>
    <w:p w:rsidR="00632FEA" w:rsidRPr="00F83A41" w:rsidRDefault="00632FEA" w:rsidP="00632FEA">
      <w:pPr>
        <w:pBdr>
          <w:bottom w:val="single" w:sz="8" w:space="4" w:color="4F81BD" w:themeColor="accent1"/>
        </w:pBdr>
        <w:spacing w:after="120"/>
        <w:contextualSpacing/>
        <w:rPr>
          <w:rFonts w:eastAsiaTheme="majorEastAsia" w:cstheme="majorBidi"/>
          <w:color w:val="17365D" w:themeColor="text2" w:themeShade="BF"/>
          <w:spacing w:val="5"/>
          <w:kern w:val="28"/>
          <w:sz w:val="36"/>
          <w:szCs w:val="36"/>
        </w:rPr>
      </w:pPr>
      <w:r w:rsidRPr="00F83A41">
        <w:rPr>
          <w:rFonts w:eastAsiaTheme="majorEastAsia" w:cstheme="majorBidi"/>
          <w:spacing w:val="5"/>
          <w:kern w:val="28"/>
          <w:sz w:val="36"/>
          <w:szCs w:val="36"/>
        </w:rPr>
        <w:t>(Refer out from the CMHC for Cancer Prevention Services)</w:t>
      </w:r>
    </w:p>
    <w:p w:rsidR="00632FEA" w:rsidRPr="00F83A41" w:rsidRDefault="00632FEA" w:rsidP="00632FEA">
      <w:r w:rsidRPr="00F83A41">
        <w:rPr>
          <w:b/>
          <w:bCs/>
          <w:noProof/>
          <w:szCs w:val="20"/>
        </w:rPr>
        <mc:AlternateContent>
          <mc:Choice Requires="wps">
            <w:drawing>
              <wp:anchor distT="0" distB="0" distL="114300" distR="114300" simplePos="0" relativeHeight="251660288" behindDoc="0" locked="0" layoutInCell="1" allowOverlap="1" wp14:anchorId="0793AF8F" wp14:editId="47C2C0DD">
                <wp:simplePos x="0" y="0"/>
                <wp:positionH relativeFrom="column">
                  <wp:posOffset>-38100</wp:posOffset>
                </wp:positionH>
                <wp:positionV relativeFrom="paragraph">
                  <wp:posOffset>1574165</wp:posOffset>
                </wp:positionV>
                <wp:extent cx="6118860" cy="1619250"/>
                <wp:effectExtent l="0" t="0" r="15240" b="19050"/>
                <wp:wrapNone/>
                <wp:docPr id="3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8860" cy="1619250"/>
                        </a:xfrm>
                        <a:prstGeom prst="rect">
                          <a:avLst/>
                        </a:prstGeom>
                        <a:solidFill>
                          <a:srgbClr val="FFFFFF"/>
                        </a:solidFill>
                        <a:ln w="9525">
                          <a:solidFill>
                            <a:srgbClr val="000000"/>
                          </a:solidFill>
                          <a:miter lim="800000"/>
                          <a:headEnd/>
                          <a:tailEnd/>
                        </a:ln>
                      </wps:spPr>
                      <wps:txbx>
                        <w:txbxContent>
                          <w:p w:rsidR="00632FEA" w:rsidRPr="00203796" w:rsidRDefault="00632FEA" w:rsidP="00632FEA">
                            <w:pPr>
                              <w:pStyle w:val="Heading1"/>
                              <w:spacing w:before="120" w:line="240" w:lineRule="auto"/>
                              <w:rPr>
                                <w:rFonts w:ascii="Calibri" w:hAnsi="Calibri"/>
                                <w:color w:val="auto"/>
                              </w:rPr>
                            </w:pPr>
                            <w:r w:rsidRPr="00203796">
                              <w:rPr>
                                <w:rFonts w:ascii="Calibri" w:eastAsia="Times New Roman" w:hAnsi="Calibri" w:cs="Times New Roman"/>
                                <w:bCs w:val="0"/>
                                <w:color w:val="auto"/>
                                <w:sz w:val="22"/>
                                <w:szCs w:val="22"/>
                              </w:rPr>
                              <w:t xml:space="preserve">Public Burden Statement: </w:t>
                            </w:r>
                            <w:r w:rsidRPr="00203796">
                              <w:rPr>
                                <w:rFonts w:ascii="Calibri" w:eastAsia="Times New Roman" w:hAnsi="Calibri" w:cs="Times New Roman"/>
                                <w:b w:val="0"/>
                                <w:bCs w:val="0"/>
                                <w:color w:val="auto"/>
                                <w:sz w:val="22"/>
                                <w:szCs w:val="22"/>
                              </w:rPr>
                              <w:t>An agency may not conduct or sponsor, and a person is not required to respond to, a collection of information unless it displays a currently valid OMB control number.</w:t>
                            </w:r>
                            <w:r>
                              <w:rPr>
                                <w:rFonts w:ascii="Calibri" w:eastAsia="Times New Roman" w:hAnsi="Calibri" w:cs="Times New Roman"/>
                                <w:b w:val="0"/>
                                <w:bCs w:val="0"/>
                                <w:color w:val="auto"/>
                                <w:sz w:val="22"/>
                                <w:szCs w:val="22"/>
                              </w:rPr>
                              <w:t xml:space="preserve"> </w:t>
                            </w:r>
                            <w:r w:rsidRPr="00203796">
                              <w:rPr>
                                <w:rFonts w:ascii="Calibri" w:eastAsia="Times New Roman" w:hAnsi="Calibri" w:cs="Times New Roman"/>
                                <w:b w:val="0"/>
                                <w:bCs w:val="0"/>
                                <w:color w:val="auto"/>
                                <w:sz w:val="22"/>
                                <w:szCs w:val="22"/>
                              </w:rPr>
                              <w:t>The OMB control number for this project is XXXX-XXXX.</w:t>
                            </w:r>
                            <w:r>
                              <w:rPr>
                                <w:rFonts w:ascii="Calibri" w:eastAsia="Times New Roman" w:hAnsi="Calibri" w:cs="Times New Roman"/>
                                <w:b w:val="0"/>
                                <w:bCs w:val="0"/>
                                <w:color w:val="auto"/>
                                <w:sz w:val="22"/>
                                <w:szCs w:val="22"/>
                              </w:rPr>
                              <w:t xml:space="preserve"> </w:t>
                            </w:r>
                            <w:r w:rsidRPr="00203796">
                              <w:rPr>
                                <w:rFonts w:ascii="Calibri" w:eastAsia="Times New Roman" w:hAnsi="Calibri" w:cs="Times New Roman"/>
                                <w:b w:val="0"/>
                                <w:bCs w:val="0"/>
                                <w:color w:val="auto"/>
                                <w:sz w:val="22"/>
                                <w:szCs w:val="22"/>
                              </w:rPr>
                              <w:t xml:space="preserve">Public reporting burden for this collection of information is estimated to average </w:t>
                            </w:r>
                            <w:r>
                              <w:rPr>
                                <w:rFonts w:ascii="Calibri" w:eastAsia="Times New Roman" w:hAnsi="Calibri" w:cs="Times New Roman"/>
                                <w:b w:val="0"/>
                                <w:bCs w:val="0"/>
                                <w:color w:val="auto"/>
                                <w:sz w:val="22"/>
                                <w:szCs w:val="22"/>
                              </w:rPr>
                              <w:t>1 hour</w:t>
                            </w:r>
                            <w:r w:rsidRPr="00203796">
                              <w:rPr>
                                <w:rFonts w:ascii="Calibri" w:eastAsia="Times New Roman" w:hAnsi="Calibri" w:cs="Times New Roman"/>
                                <w:b w:val="0"/>
                                <w:bCs w:val="0"/>
                                <w:color w:val="auto"/>
                                <w:sz w:val="22"/>
                                <w:szCs w:val="22"/>
                              </w:rPr>
                              <w:t xml:space="preserve"> per respondent, per year, including the time for reviewing instructions, searching existing data sources, gathering and maintaining the data needed, and completing and reviewing the collection of information.</w:t>
                            </w:r>
                            <w:r>
                              <w:rPr>
                                <w:rFonts w:ascii="Calibri" w:eastAsia="Times New Roman" w:hAnsi="Calibri" w:cs="Times New Roman"/>
                                <w:b w:val="0"/>
                                <w:bCs w:val="0"/>
                                <w:color w:val="auto"/>
                                <w:sz w:val="22"/>
                                <w:szCs w:val="22"/>
                              </w:rPr>
                              <w:t xml:space="preserve"> </w:t>
                            </w:r>
                            <w:r w:rsidRPr="00203796">
                              <w:rPr>
                                <w:rFonts w:ascii="Calibri" w:eastAsia="Times New Roman" w:hAnsi="Calibri" w:cs="Times New Roman"/>
                                <w:b w:val="0"/>
                                <w:bCs w:val="0"/>
                                <w:color w:val="auto"/>
                                <w:sz w:val="22"/>
                                <w:szCs w:val="22"/>
                              </w:rPr>
                              <w:t xml:space="preserve">Send comments regarding this burden estimate or any other aspect of this collection of information, including suggestions for reducing this burden, </w:t>
                            </w:r>
                            <w:r w:rsidR="007A7683" w:rsidRPr="00E50FBC">
                              <w:rPr>
                                <w:rFonts w:ascii="Calibri" w:eastAsia="Times New Roman" w:hAnsi="Calibri" w:cs="Times New Roman"/>
                                <w:b w:val="0"/>
                                <w:bCs w:val="0"/>
                                <w:color w:val="auto"/>
                                <w:sz w:val="22"/>
                                <w:szCs w:val="22"/>
                              </w:rPr>
                              <w:t>to CDC Clearance Officer</w:t>
                            </w:r>
                            <w:r w:rsidR="007A7683" w:rsidRPr="007537FB">
                              <w:rPr>
                                <w:rFonts w:ascii="Calibri" w:eastAsia="Times New Roman" w:hAnsi="Calibri" w:cs="Times New Roman"/>
                                <w:b w:val="0"/>
                                <w:bCs w:val="0"/>
                                <w:color w:val="auto"/>
                                <w:sz w:val="22"/>
                                <w:szCs w:val="22"/>
                              </w:rPr>
                              <w:t xml:space="preserve">, </w:t>
                            </w:r>
                            <w:r w:rsidR="00AA020A">
                              <w:rPr>
                                <w:rFonts w:asciiTheme="minorHAnsi" w:eastAsia="Times New Roman" w:hAnsiTheme="minorHAnsi" w:cs="Times New Roman"/>
                                <w:b w:val="0"/>
                                <w:bCs w:val="0"/>
                                <w:color w:val="auto"/>
                                <w:sz w:val="22"/>
                                <w:szCs w:val="22"/>
                              </w:rPr>
                              <w:t>1</w:t>
                            </w:r>
                            <w:r w:rsidR="00AA020A" w:rsidRPr="007537FB">
                              <w:rPr>
                                <w:rFonts w:asciiTheme="minorHAnsi" w:eastAsia="Times New Roman" w:hAnsiTheme="minorHAnsi" w:cs="Times New Roman"/>
                                <w:b w:val="0"/>
                                <w:bCs w:val="0"/>
                                <w:color w:val="auto"/>
                                <w:sz w:val="22"/>
                                <w:szCs w:val="22"/>
                              </w:rPr>
                              <w:t>600</w:t>
                            </w:r>
                            <w:r w:rsidR="00AA020A" w:rsidRPr="00A40917">
                              <w:rPr>
                                <w:rFonts w:asciiTheme="minorHAnsi" w:eastAsia="Times New Roman" w:hAnsiTheme="minorHAnsi" w:cs="Times New Roman"/>
                                <w:b w:val="0"/>
                                <w:bCs w:val="0"/>
                                <w:color w:val="auto"/>
                                <w:sz w:val="22"/>
                                <w:szCs w:val="22"/>
                              </w:rPr>
                              <w:t xml:space="preserve"> Clifton Road</w:t>
                            </w:r>
                            <w:r w:rsidR="00AA020A">
                              <w:rPr>
                                <w:rFonts w:asciiTheme="minorHAnsi" w:eastAsia="Times New Roman" w:hAnsiTheme="minorHAnsi" w:cs="Times New Roman"/>
                                <w:b w:val="0"/>
                                <w:bCs w:val="0"/>
                                <w:color w:val="auto"/>
                                <w:sz w:val="22"/>
                                <w:szCs w:val="22"/>
                              </w:rPr>
                              <w:t xml:space="preserve"> NE, MS D-74, Atlanta, GA 30329; ATTN: PRA (XXXX-XXXX)</w:t>
                            </w:r>
                          </w:p>
                          <w:p w:rsidR="00632FEA" w:rsidRPr="00203796" w:rsidRDefault="00632FEA" w:rsidP="00632FEA">
                            <w:pPr>
                              <w:rPr>
                                <w:rFonts w:ascii="Calibri" w:hAnsi="Calibr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pt;margin-top:123.95pt;width:481.8pt;height: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4gYJwIAAE4EAAAOAAAAZHJzL2Uyb0RvYy54bWysVNtu2zAMfR+wfxD0vjj2kiwx4hRdugwD&#10;ugvQ7gNkWY6FSaImKbG7ry8lp2nQbS/D/CCIInV0eEh6fTVoRY7CeQmmovlkSokwHBpp9hX9fr97&#10;s6TEB2YapsCIij4IT682r1+te1uKAjpQjXAEQYwve1vRLgRbZpnnndDMT8AKg84WnGYBTbfPGsd6&#10;RNcqK6bTRdaDa6wDLrzH05vRSTcJv20FD1/b1otAVEWRW0irS2sd12yzZuXeMdtJfqLB/oGFZtLg&#10;o2eoGxYYOTj5G5SW3IGHNkw46AzaVnKRcsBs8umLbO46ZkXKBcXx9iyT/3+w/MvxmyOyqejbAvUx&#10;TGOR7sUQyHsYSBH16a0vMezOYmAY8BjrnHL19hb4D08MbDtm9uLaOeg7wRrkl8eb2cXVEcdHkLr/&#10;DA0+ww4BEtDQOh3FQzkIoiOPh3NtIhWOh4s8Xy4X6OLoyxf5qpin6mWsfLpunQ8fBWgSNxV1WPwE&#10;z463PkQ6rHwKia95ULLZSaWS4fb1VjlyZNgou/SlDF6EKUP6iq7mxXxU4K8Q0/T9CULLgB2vpK7o&#10;8hzEyqjbB9OkfgxMqnGPlJU5CRm1G1UMQz2kmiWVo8g1NA+orIOxwXEgcdOB+0VJj81dUf/zwJyg&#10;RH0yWJ1VPpvFaUjGbP4ult5deupLDzMcoSoaKBm325AmKOpm4Bqr2Mqk7zOTE2Vs2iT7acDiVFza&#10;Ker5N7B5BAAA//8DAFBLAwQUAAYACAAAACEA3XVJy+EAAAAKAQAADwAAAGRycy9kb3ducmV2Lnht&#10;bEyPzU7DMBCE70i8g7VIXFDrENqkCdlUCAlEb9BWcHXjbRLhn2C7aXh7zAmOoxnNfFOtJ63YSM73&#10;1iDczhNgZBore9Mi7HdPsxUwH4SRQllDCN/kYV1fXlSilPZs3mjchpbFEuNLgdCFMJSc+6YjLfzc&#10;DmSid7ROixCla7l04hzLteJpkmRci97EhU4M9NhR87k9aYTV4mX88Ju71/cmO6oi3OTj85dDvL6a&#10;Hu6BBZrCXxh+8SM61JHpYE9GeqYQZlm8EhDSRV4Ai4FimWfADgjLJC2A1xX/f6H+AQAA//8DAFBL&#10;AQItABQABgAIAAAAIQC2gziS/gAAAOEBAAATAAAAAAAAAAAAAAAAAAAAAABbQ29udGVudF9UeXBl&#10;c10ueG1sUEsBAi0AFAAGAAgAAAAhADj9If/WAAAAlAEAAAsAAAAAAAAAAAAAAAAALwEAAF9yZWxz&#10;Ly5yZWxzUEsBAi0AFAAGAAgAAAAhAF5HiBgnAgAATgQAAA4AAAAAAAAAAAAAAAAALgIAAGRycy9l&#10;Mm9Eb2MueG1sUEsBAi0AFAAGAAgAAAAhAN11ScvhAAAACgEAAA8AAAAAAAAAAAAAAAAAgQQAAGRy&#10;cy9kb3ducmV2LnhtbFBLBQYAAAAABAAEAPMAAACPBQAAAAA=&#10;">
                <v:textbox>
                  <w:txbxContent>
                    <w:p w:rsidR="00632FEA" w:rsidRPr="00203796" w:rsidRDefault="00632FEA" w:rsidP="00632FEA">
                      <w:pPr>
                        <w:pStyle w:val="Heading1"/>
                        <w:spacing w:before="120" w:line="240" w:lineRule="auto"/>
                        <w:rPr>
                          <w:rFonts w:ascii="Calibri" w:hAnsi="Calibri"/>
                          <w:color w:val="auto"/>
                        </w:rPr>
                      </w:pPr>
                      <w:r w:rsidRPr="00203796">
                        <w:rPr>
                          <w:rFonts w:ascii="Calibri" w:eastAsia="Times New Roman" w:hAnsi="Calibri" w:cs="Times New Roman"/>
                          <w:bCs w:val="0"/>
                          <w:color w:val="auto"/>
                          <w:sz w:val="22"/>
                          <w:szCs w:val="22"/>
                        </w:rPr>
                        <w:t xml:space="preserve">Public Burden Statement: </w:t>
                      </w:r>
                      <w:r w:rsidRPr="00203796">
                        <w:rPr>
                          <w:rFonts w:ascii="Calibri" w:eastAsia="Times New Roman" w:hAnsi="Calibri" w:cs="Times New Roman"/>
                          <w:b w:val="0"/>
                          <w:bCs w:val="0"/>
                          <w:color w:val="auto"/>
                          <w:sz w:val="22"/>
                          <w:szCs w:val="22"/>
                        </w:rPr>
                        <w:t>An agency may not conduct or sponsor, and a person is not required to respond to, a collection of information unless it displays a currently valid OMB control number.</w:t>
                      </w:r>
                      <w:r>
                        <w:rPr>
                          <w:rFonts w:ascii="Calibri" w:eastAsia="Times New Roman" w:hAnsi="Calibri" w:cs="Times New Roman"/>
                          <w:b w:val="0"/>
                          <w:bCs w:val="0"/>
                          <w:color w:val="auto"/>
                          <w:sz w:val="22"/>
                          <w:szCs w:val="22"/>
                        </w:rPr>
                        <w:t xml:space="preserve"> </w:t>
                      </w:r>
                      <w:r w:rsidRPr="00203796">
                        <w:rPr>
                          <w:rFonts w:ascii="Calibri" w:eastAsia="Times New Roman" w:hAnsi="Calibri" w:cs="Times New Roman"/>
                          <w:b w:val="0"/>
                          <w:bCs w:val="0"/>
                          <w:color w:val="auto"/>
                          <w:sz w:val="22"/>
                          <w:szCs w:val="22"/>
                        </w:rPr>
                        <w:t>The OMB control number for this project is XXXX-XXXX.</w:t>
                      </w:r>
                      <w:r>
                        <w:rPr>
                          <w:rFonts w:ascii="Calibri" w:eastAsia="Times New Roman" w:hAnsi="Calibri" w:cs="Times New Roman"/>
                          <w:b w:val="0"/>
                          <w:bCs w:val="0"/>
                          <w:color w:val="auto"/>
                          <w:sz w:val="22"/>
                          <w:szCs w:val="22"/>
                        </w:rPr>
                        <w:t xml:space="preserve"> </w:t>
                      </w:r>
                      <w:r w:rsidRPr="00203796">
                        <w:rPr>
                          <w:rFonts w:ascii="Calibri" w:eastAsia="Times New Roman" w:hAnsi="Calibri" w:cs="Times New Roman"/>
                          <w:b w:val="0"/>
                          <w:bCs w:val="0"/>
                          <w:color w:val="auto"/>
                          <w:sz w:val="22"/>
                          <w:szCs w:val="22"/>
                        </w:rPr>
                        <w:t xml:space="preserve">Public reporting burden for this collection of information is estimated to average </w:t>
                      </w:r>
                      <w:r>
                        <w:rPr>
                          <w:rFonts w:ascii="Calibri" w:eastAsia="Times New Roman" w:hAnsi="Calibri" w:cs="Times New Roman"/>
                          <w:b w:val="0"/>
                          <w:bCs w:val="0"/>
                          <w:color w:val="auto"/>
                          <w:sz w:val="22"/>
                          <w:szCs w:val="22"/>
                        </w:rPr>
                        <w:t>1 hour</w:t>
                      </w:r>
                      <w:r w:rsidRPr="00203796">
                        <w:rPr>
                          <w:rFonts w:ascii="Calibri" w:eastAsia="Times New Roman" w:hAnsi="Calibri" w:cs="Times New Roman"/>
                          <w:b w:val="0"/>
                          <w:bCs w:val="0"/>
                          <w:color w:val="auto"/>
                          <w:sz w:val="22"/>
                          <w:szCs w:val="22"/>
                        </w:rPr>
                        <w:t xml:space="preserve"> per respondent, per year, including the time for reviewing instructions, searching existing data sources, gathering and maintaining the data needed, and completing and reviewing the collection of information.</w:t>
                      </w:r>
                      <w:r>
                        <w:rPr>
                          <w:rFonts w:ascii="Calibri" w:eastAsia="Times New Roman" w:hAnsi="Calibri" w:cs="Times New Roman"/>
                          <w:b w:val="0"/>
                          <w:bCs w:val="0"/>
                          <w:color w:val="auto"/>
                          <w:sz w:val="22"/>
                          <w:szCs w:val="22"/>
                        </w:rPr>
                        <w:t xml:space="preserve"> </w:t>
                      </w:r>
                      <w:r w:rsidRPr="00203796">
                        <w:rPr>
                          <w:rFonts w:ascii="Calibri" w:eastAsia="Times New Roman" w:hAnsi="Calibri" w:cs="Times New Roman"/>
                          <w:b w:val="0"/>
                          <w:bCs w:val="0"/>
                          <w:color w:val="auto"/>
                          <w:sz w:val="22"/>
                          <w:szCs w:val="22"/>
                        </w:rPr>
                        <w:t xml:space="preserve">Send comments regarding this burden estimate or any other aspect of this collection of information, including suggestions for reducing this burden, </w:t>
                      </w:r>
                      <w:r w:rsidR="007A7683" w:rsidRPr="00E50FBC">
                        <w:rPr>
                          <w:rFonts w:ascii="Calibri" w:eastAsia="Times New Roman" w:hAnsi="Calibri" w:cs="Times New Roman"/>
                          <w:b w:val="0"/>
                          <w:bCs w:val="0"/>
                          <w:color w:val="auto"/>
                          <w:sz w:val="22"/>
                          <w:szCs w:val="22"/>
                        </w:rPr>
                        <w:t>to CDC Clearance Officer</w:t>
                      </w:r>
                      <w:r w:rsidR="007A7683" w:rsidRPr="007537FB">
                        <w:rPr>
                          <w:rFonts w:ascii="Calibri" w:eastAsia="Times New Roman" w:hAnsi="Calibri" w:cs="Times New Roman"/>
                          <w:b w:val="0"/>
                          <w:bCs w:val="0"/>
                          <w:color w:val="auto"/>
                          <w:sz w:val="22"/>
                          <w:szCs w:val="22"/>
                        </w:rPr>
                        <w:t xml:space="preserve">, </w:t>
                      </w:r>
                      <w:r w:rsidR="00AA020A">
                        <w:rPr>
                          <w:rFonts w:asciiTheme="minorHAnsi" w:eastAsia="Times New Roman" w:hAnsiTheme="minorHAnsi" w:cs="Times New Roman"/>
                          <w:b w:val="0"/>
                          <w:bCs w:val="0"/>
                          <w:color w:val="auto"/>
                          <w:sz w:val="22"/>
                          <w:szCs w:val="22"/>
                        </w:rPr>
                        <w:t>1</w:t>
                      </w:r>
                      <w:r w:rsidR="00AA020A" w:rsidRPr="007537FB">
                        <w:rPr>
                          <w:rFonts w:asciiTheme="minorHAnsi" w:eastAsia="Times New Roman" w:hAnsiTheme="minorHAnsi" w:cs="Times New Roman"/>
                          <w:b w:val="0"/>
                          <w:bCs w:val="0"/>
                          <w:color w:val="auto"/>
                          <w:sz w:val="22"/>
                          <w:szCs w:val="22"/>
                        </w:rPr>
                        <w:t>600</w:t>
                      </w:r>
                      <w:r w:rsidR="00AA020A" w:rsidRPr="00A40917">
                        <w:rPr>
                          <w:rFonts w:asciiTheme="minorHAnsi" w:eastAsia="Times New Roman" w:hAnsiTheme="minorHAnsi" w:cs="Times New Roman"/>
                          <w:b w:val="0"/>
                          <w:bCs w:val="0"/>
                          <w:color w:val="auto"/>
                          <w:sz w:val="22"/>
                          <w:szCs w:val="22"/>
                        </w:rPr>
                        <w:t xml:space="preserve"> Clifton Road</w:t>
                      </w:r>
                      <w:r w:rsidR="00AA020A">
                        <w:rPr>
                          <w:rFonts w:asciiTheme="minorHAnsi" w:eastAsia="Times New Roman" w:hAnsiTheme="minorHAnsi" w:cs="Times New Roman"/>
                          <w:b w:val="0"/>
                          <w:bCs w:val="0"/>
                          <w:color w:val="auto"/>
                          <w:sz w:val="22"/>
                          <w:szCs w:val="22"/>
                        </w:rPr>
                        <w:t xml:space="preserve"> NE, MS D-74, Atlanta, GA 30329; ATTN: PRA (XXXX-XXXX)</w:t>
                      </w:r>
                    </w:p>
                    <w:p w:rsidR="00632FEA" w:rsidRPr="00203796" w:rsidRDefault="00632FEA" w:rsidP="00632FEA">
                      <w:pPr>
                        <w:rPr>
                          <w:rFonts w:ascii="Calibri" w:hAnsi="Calibri"/>
                        </w:rPr>
                      </w:pPr>
                    </w:p>
                  </w:txbxContent>
                </v:textbox>
              </v:shape>
            </w:pict>
          </mc:Fallback>
        </mc:AlternateContent>
      </w:r>
      <w:r w:rsidRPr="00F83A41">
        <w:br w:type="page"/>
      </w:r>
    </w:p>
    <w:p w:rsidR="00632FEA" w:rsidRPr="00F83A41" w:rsidRDefault="00632FEA" w:rsidP="00632FEA">
      <w:pPr>
        <w:keepNext/>
        <w:keepLines/>
        <w:spacing w:before="120"/>
        <w:outlineLvl w:val="0"/>
        <w:rPr>
          <w:rFonts w:eastAsiaTheme="majorEastAsia" w:cstheme="majorBidi"/>
          <w:b/>
          <w:bCs/>
          <w:sz w:val="28"/>
          <w:szCs w:val="28"/>
        </w:rPr>
      </w:pPr>
      <w:r w:rsidRPr="00F83A41">
        <w:rPr>
          <w:rFonts w:eastAsiaTheme="majorEastAsia" w:cstheme="majorBidi"/>
          <w:b/>
          <w:bCs/>
          <w:sz w:val="28"/>
          <w:szCs w:val="28"/>
        </w:rPr>
        <w:t>About the Interview</w:t>
      </w:r>
    </w:p>
    <w:p w:rsidR="00632FEA" w:rsidRPr="00F83A41" w:rsidRDefault="00632FEA" w:rsidP="00632FEA">
      <w:pPr>
        <w:spacing w:after="120"/>
      </w:pPr>
      <w:r w:rsidRPr="00F83A41">
        <w:t>As part of the Division of Cancer Prevention and Control (DCPC), Centers for Disease Control and Prevention (CDC) Assessment of Cancer Prevention Services at Community Mental Health Centers, Abt Associates is conducting interviews with a sample of community mental health center (CMHC) administrators.</w:t>
      </w:r>
    </w:p>
    <w:p w:rsidR="00632FEA" w:rsidRPr="00F83A41" w:rsidRDefault="00632FEA" w:rsidP="00632FEA">
      <w:pPr>
        <w:spacing w:after="120"/>
      </w:pPr>
      <w:r w:rsidRPr="00F83A41">
        <w:t>The purposes of the study are to better understand capacities of CMHCs to provide cancer prevention and screening services to persons with mental illness, to identify barriers to providing such services, and to propose strategies to addressing these barriers and facilitating such services. Your perspective will inform the CDC’s understanding of the factors that impact cancer prevention services disparities, with the ultimate goal of improving services.</w:t>
      </w:r>
    </w:p>
    <w:p w:rsidR="00632FEA" w:rsidRPr="00F83A41" w:rsidRDefault="00632FEA" w:rsidP="00632FEA">
      <w:pPr>
        <w:spacing w:after="120"/>
      </w:pPr>
      <w:r w:rsidRPr="00F83A41">
        <w:t>We anticipate interviewing 25 CMHC administrators in total. Please note</w:t>
      </w:r>
      <w:r w:rsidRPr="00F83A41">
        <w:rPr>
          <w:rFonts w:ascii="Calibri" w:eastAsia="Calibri" w:hAnsi="Calibri"/>
        </w:rPr>
        <w:t>:</w:t>
      </w:r>
    </w:p>
    <w:p w:rsidR="00632FEA" w:rsidRPr="00F83A41" w:rsidRDefault="00632FEA" w:rsidP="00632FEA">
      <w:pPr>
        <w:numPr>
          <w:ilvl w:val="0"/>
          <w:numId w:val="15"/>
        </w:numPr>
        <w:spacing w:after="120"/>
        <w:rPr>
          <w:rFonts w:ascii="Calibri" w:eastAsia="Calibri" w:hAnsi="Calibri"/>
        </w:rPr>
      </w:pPr>
      <w:r w:rsidRPr="00F83A41">
        <w:t xml:space="preserve">Your participation is voluntary, and you may choose not to participate in the study. </w:t>
      </w:r>
    </w:p>
    <w:p w:rsidR="00632FEA" w:rsidRPr="00F83A41" w:rsidRDefault="00632FEA" w:rsidP="00632FEA">
      <w:pPr>
        <w:numPr>
          <w:ilvl w:val="0"/>
          <w:numId w:val="15"/>
        </w:numPr>
        <w:spacing w:after="120"/>
        <w:rPr>
          <w:rFonts w:ascii="Calibri" w:eastAsia="Calibri" w:hAnsi="Calibri"/>
        </w:rPr>
      </w:pPr>
      <w:r w:rsidRPr="00F83A41">
        <w:t>The interview will last approximately one hour.</w:t>
      </w:r>
    </w:p>
    <w:p w:rsidR="00632FEA" w:rsidRPr="00F83A41" w:rsidRDefault="00632FEA" w:rsidP="00632FEA">
      <w:pPr>
        <w:numPr>
          <w:ilvl w:val="0"/>
          <w:numId w:val="15"/>
        </w:numPr>
        <w:spacing w:after="120"/>
      </w:pPr>
      <w:r w:rsidRPr="00F83A41">
        <w:rPr>
          <w:rFonts w:eastAsia="Calibri" w:cstheme="minorHAnsi"/>
        </w:rPr>
        <w:t xml:space="preserve">We would like to audio record the discussion to ensure that we capture everything that is said. The recording will only be used to check our notes and will be destroyed once we have completed our analyses. The recordings will not be shared with anyone outside Abt Associates. </w:t>
      </w:r>
    </w:p>
    <w:p w:rsidR="00632FEA" w:rsidRPr="00F83A41" w:rsidRDefault="00632FEA" w:rsidP="00632FEA">
      <w:pPr>
        <w:numPr>
          <w:ilvl w:val="0"/>
          <w:numId w:val="15"/>
        </w:numPr>
        <w:spacing w:after="120"/>
      </w:pPr>
      <w:r w:rsidRPr="00F83A41">
        <w:t>The discussion will be confidential. Your answers will be combined with those of respondents from other CMHCs. Your responses will not be linked with your name or the name of your practice. The research team has procedures in place to protect your confidentiality and minimize risk.</w:t>
      </w:r>
    </w:p>
    <w:p w:rsidR="00632FEA" w:rsidRPr="00F83A41" w:rsidRDefault="00632FEA" w:rsidP="00632FEA">
      <w:pPr>
        <w:numPr>
          <w:ilvl w:val="0"/>
          <w:numId w:val="15"/>
        </w:numPr>
        <w:spacing w:after="120"/>
        <w:rPr>
          <w:rFonts w:ascii="Calibri" w:eastAsia="Calibri" w:hAnsi="Calibri"/>
        </w:rPr>
      </w:pPr>
      <w:r w:rsidRPr="00F83A41">
        <w:rPr>
          <w:bCs/>
        </w:rPr>
        <w:t>Your name and the name of your practice will not be shared, without your permission, with any other entity outside of the research team at Abt Associates or appear in any reports. At the end of the study all data from all interviews will be provided to the CDC, omitting identifying information.</w:t>
      </w:r>
    </w:p>
    <w:p w:rsidR="00632FEA" w:rsidRPr="00F83A41" w:rsidRDefault="00632FEA" w:rsidP="00632FEA">
      <w:pPr>
        <w:numPr>
          <w:ilvl w:val="0"/>
          <w:numId w:val="15"/>
        </w:numPr>
        <w:spacing w:after="120"/>
        <w:jc w:val="both"/>
        <w:rPr>
          <w:rFonts w:eastAsia="Calibri" w:cstheme="minorHAnsi"/>
        </w:rPr>
      </w:pPr>
      <w:r w:rsidRPr="00F83A41">
        <w:rPr>
          <w:rFonts w:eastAsia="Calibri" w:cstheme="minorHAnsi"/>
        </w:rPr>
        <w:t>You can also refuse to answer any particular question during the discussion without affecting your continued participation in the interview.</w:t>
      </w:r>
    </w:p>
    <w:p w:rsidR="00632FEA" w:rsidRPr="00F83A41" w:rsidRDefault="00632FEA" w:rsidP="00632FEA">
      <w:pPr>
        <w:spacing w:after="120"/>
        <w:rPr>
          <w:rFonts w:eastAsiaTheme="minorEastAsia"/>
        </w:rPr>
      </w:pPr>
      <w:r w:rsidRPr="00F83A41">
        <w:rPr>
          <w:rFonts w:eastAsiaTheme="minorEastAsia"/>
        </w:rPr>
        <w:t xml:space="preserve">If you have any questions about the study, please contact Project Director, Sue Pfefferle at </w:t>
      </w:r>
      <w:hyperlink r:id="rId8" w:history="1">
        <w:r w:rsidRPr="00F83A41">
          <w:rPr>
            <w:rFonts w:eastAsiaTheme="minorEastAsia"/>
            <w:color w:val="0000FF" w:themeColor="hyperlink"/>
            <w:u w:val="single"/>
          </w:rPr>
          <w:t>Sue_Pfefferle@abtassoc.com</w:t>
        </w:r>
      </w:hyperlink>
      <w:r w:rsidRPr="00F83A41">
        <w:rPr>
          <w:rFonts w:eastAsiaTheme="minorEastAsia"/>
        </w:rPr>
        <w:t xml:space="preserve">, or at </w:t>
      </w:r>
      <w:r w:rsidRPr="00F83A41">
        <w:rPr>
          <w:rFonts w:eastAsiaTheme="minorEastAsia"/>
          <w:b/>
        </w:rPr>
        <w:t xml:space="preserve">(617) 520-2699 </w:t>
      </w:r>
      <w:r w:rsidRPr="00F83A41">
        <w:rPr>
          <w:rFonts w:eastAsiaTheme="minorEastAsia"/>
        </w:rPr>
        <w:t>or</w:t>
      </w:r>
      <w:r w:rsidRPr="00F83A41">
        <w:rPr>
          <w:rFonts w:eastAsiaTheme="minorEastAsia"/>
          <w:b/>
        </w:rPr>
        <w:t xml:space="preserve"> </w:t>
      </w:r>
      <w:r w:rsidRPr="00F83A41">
        <w:rPr>
          <w:rFonts w:eastAsiaTheme="minorEastAsia"/>
        </w:rPr>
        <w:t xml:space="preserve">Brooke Steele at </w:t>
      </w:r>
      <w:hyperlink r:id="rId9" w:history="1">
        <w:r w:rsidRPr="00F83A41">
          <w:rPr>
            <w:rFonts w:eastAsiaTheme="minorEastAsia"/>
            <w:color w:val="0000FF" w:themeColor="hyperlink"/>
            <w:u w:val="single"/>
          </w:rPr>
          <w:t>Bsteele1@cdc.gov</w:t>
        </w:r>
      </w:hyperlink>
      <w:r w:rsidRPr="00F83A41">
        <w:rPr>
          <w:rFonts w:eastAsiaTheme="minorEastAsia"/>
        </w:rPr>
        <w:t xml:space="preserve">, or at </w:t>
      </w:r>
      <w:r w:rsidRPr="00F83A41">
        <w:rPr>
          <w:rFonts w:eastAsiaTheme="minorEastAsia"/>
          <w:b/>
        </w:rPr>
        <w:t>(770) 488-4261</w:t>
      </w:r>
      <w:r w:rsidRPr="00F83A41">
        <w:rPr>
          <w:rFonts w:eastAsiaTheme="minorEastAsia"/>
        </w:rPr>
        <w:t xml:space="preserve">. </w:t>
      </w:r>
    </w:p>
    <w:p w:rsidR="00632FEA" w:rsidRPr="00F83A41" w:rsidRDefault="00632FEA" w:rsidP="00632FEA">
      <w:pPr>
        <w:spacing w:after="120"/>
        <w:rPr>
          <w:bCs/>
          <w:color w:val="000000"/>
        </w:rPr>
      </w:pPr>
      <w:r w:rsidRPr="00F83A41">
        <w:rPr>
          <w:bCs/>
          <w:color w:val="000000"/>
        </w:rPr>
        <w:t>Do you have any questions about this before we get started?</w:t>
      </w:r>
    </w:p>
    <w:p w:rsidR="00632FEA" w:rsidRPr="00F83A41" w:rsidRDefault="00632FEA" w:rsidP="00632FEA">
      <w:pPr>
        <w:spacing w:after="120"/>
      </w:pPr>
      <w:r w:rsidRPr="00F83A41">
        <w:t>Do I have your permission to record the interview?</w:t>
      </w:r>
    </w:p>
    <w:p w:rsidR="00632FEA" w:rsidRPr="00F83A41" w:rsidRDefault="00632FEA" w:rsidP="00632FEA">
      <w:pPr>
        <w:spacing w:after="120"/>
        <w:contextualSpacing/>
        <w:rPr>
          <w:b/>
        </w:rPr>
      </w:pPr>
      <w:r w:rsidRPr="00F83A41">
        <w:rPr>
          <w:b/>
        </w:rPr>
        <w:t>Date of Interview:</w:t>
      </w:r>
    </w:p>
    <w:p w:rsidR="00632FEA" w:rsidRPr="00F83A41" w:rsidRDefault="00632FEA" w:rsidP="00632FEA">
      <w:pPr>
        <w:spacing w:after="120"/>
        <w:contextualSpacing/>
        <w:rPr>
          <w:b/>
        </w:rPr>
      </w:pPr>
      <w:r w:rsidRPr="00F83A41">
        <w:rPr>
          <w:b/>
        </w:rPr>
        <w:t xml:space="preserve">Participant Name: </w:t>
      </w:r>
    </w:p>
    <w:p w:rsidR="00632FEA" w:rsidRPr="00F83A41" w:rsidRDefault="00632FEA" w:rsidP="00632FEA">
      <w:pPr>
        <w:spacing w:after="120"/>
        <w:contextualSpacing/>
        <w:rPr>
          <w:b/>
        </w:rPr>
      </w:pPr>
      <w:r w:rsidRPr="00F83A41">
        <w:rPr>
          <w:b/>
        </w:rPr>
        <w:t>Interviewer:</w:t>
      </w:r>
    </w:p>
    <w:p w:rsidR="00632FEA" w:rsidRPr="00F83A41" w:rsidRDefault="00632FEA" w:rsidP="00632FEA">
      <w:pPr>
        <w:spacing w:after="120"/>
        <w:contextualSpacing/>
        <w:rPr>
          <w:b/>
        </w:rPr>
      </w:pPr>
      <w:r w:rsidRPr="00F83A41">
        <w:rPr>
          <w:b/>
        </w:rPr>
        <w:t xml:space="preserve">Note taker: </w:t>
      </w:r>
    </w:p>
    <w:p w:rsidR="00632FEA" w:rsidRPr="00F83A41" w:rsidRDefault="00632FEA" w:rsidP="00C801B9">
      <w:pPr>
        <w:spacing w:after="120"/>
        <w:rPr>
          <w:b/>
          <w:bCs/>
          <w:color w:val="000000"/>
        </w:rPr>
      </w:pPr>
      <w:r w:rsidRPr="00F83A41">
        <w:rPr>
          <w:b/>
        </w:rPr>
        <w:t xml:space="preserve">Permission to Record: Yes </w:t>
      </w:r>
      <w:r w:rsidRPr="00F83A41">
        <w:rPr>
          <w:b/>
        </w:rPr>
        <w:sym w:font="Symbol" w:char="F07F"/>
      </w:r>
      <w:r w:rsidRPr="00F83A41">
        <w:rPr>
          <w:b/>
        </w:rPr>
        <w:tab/>
        <w:t xml:space="preserve"> No </w:t>
      </w:r>
      <w:r w:rsidRPr="00F83A41">
        <w:rPr>
          <w:b/>
        </w:rPr>
        <w:sym w:font="Symbol" w:char="F07F"/>
      </w:r>
      <w:r w:rsidRPr="00F83A41">
        <w:rPr>
          <w:b/>
        </w:rPr>
        <w:t xml:space="preserve"> (In this case we will only take notes)</w:t>
      </w:r>
      <w:r w:rsidRPr="00F83A41">
        <w:rPr>
          <w:b/>
          <w:bCs/>
          <w:color w:val="000000"/>
        </w:rPr>
        <w:br w:type="page"/>
      </w:r>
    </w:p>
    <w:p w:rsidR="00632FEA" w:rsidRPr="00F83A41" w:rsidRDefault="00632FEA" w:rsidP="00632FEA">
      <w:pPr>
        <w:spacing w:after="120"/>
        <w:rPr>
          <w:rFonts w:eastAsiaTheme="minorEastAsia"/>
        </w:rPr>
      </w:pPr>
      <w:r w:rsidRPr="00F83A41">
        <w:rPr>
          <w:rFonts w:eastAsiaTheme="minorEastAsia"/>
          <w:b/>
        </w:rPr>
        <w:t xml:space="preserve">Cancer prevention services are activities implemented to assist individuals/populations to minimize their risk factors and maximize their protective factors and promote positive lifestyle habits with the goal of minimizing an individual’s odds of developing cancer and maximizing opportunities for early treatment should cancer occur or reoccur. </w:t>
      </w:r>
    </w:p>
    <w:p w:rsidR="00632FEA" w:rsidRPr="00F83A41" w:rsidRDefault="00632FEA" w:rsidP="00632FEA">
      <w:pPr>
        <w:spacing w:after="120"/>
        <w:rPr>
          <w:rFonts w:eastAsiaTheme="minorEastAsia"/>
          <w:b/>
        </w:rPr>
      </w:pPr>
      <w:r w:rsidRPr="00F83A41">
        <w:rPr>
          <w:rFonts w:eastAsiaTheme="minorEastAsia"/>
          <w:b/>
        </w:rPr>
        <w:t>Cancer prevention services include:</w:t>
      </w:r>
    </w:p>
    <w:p w:rsidR="00632FEA" w:rsidRPr="00F83A41" w:rsidRDefault="00632FEA" w:rsidP="00632FEA">
      <w:pPr>
        <w:numPr>
          <w:ilvl w:val="0"/>
          <w:numId w:val="15"/>
        </w:numPr>
        <w:spacing w:after="120"/>
        <w:rPr>
          <w:b/>
          <w:bCs/>
        </w:rPr>
      </w:pPr>
      <w:r w:rsidRPr="00F83A41">
        <w:rPr>
          <w:b/>
          <w:bCs/>
        </w:rPr>
        <w:t>one-on-one or group education,</w:t>
      </w:r>
    </w:p>
    <w:p w:rsidR="00632FEA" w:rsidRPr="00F83A41" w:rsidRDefault="00632FEA" w:rsidP="00632FEA">
      <w:pPr>
        <w:numPr>
          <w:ilvl w:val="0"/>
          <w:numId w:val="15"/>
        </w:numPr>
        <w:spacing w:after="120"/>
        <w:rPr>
          <w:b/>
          <w:bCs/>
        </w:rPr>
      </w:pPr>
      <w:r w:rsidRPr="00F83A41">
        <w:rPr>
          <w:b/>
          <w:bCs/>
        </w:rPr>
        <w:t xml:space="preserve">routine screening, </w:t>
      </w:r>
    </w:p>
    <w:p w:rsidR="00632FEA" w:rsidRPr="00F83A41" w:rsidRDefault="00632FEA" w:rsidP="00632FEA">
      <w:pPr>
        <w:numPr>
          <w:ilvl w:val="0"/>
          <w:numId w:val="15"/>
        </w:numPr>
        <w:spacing w:after="120"/>
        <w:rPr>
          <w:b/>
          <w:bCs/>
        </w:rPr>
      </w:pPr>
      <w:r w:rsidRPr="00F83A41">
        <w:rPr>
          <w:b/>
          <w:bCs/>
        </w:rPr>
        <w:t xml:space="preserve">screening reminders, </w:t>
      </w:r>
    </w:p>
    <w:p w:rsidR="00632FEA" w:rsidRPr="00F83A41" w:rsidRDefault="00632FEA" w:rsidP="00632FEA">
      <w:pPr>
        <w:numPr>
          <w:ilvl w:val="0"/>
          <w:numId w:val="15"/>
        </w:numPr>
        <w:spacing w:after="120"/>
        <w:rPr>
          <w:b/>
          <w:bCs/>
        </w:rPr>
      </w:pPr>
      <w:r w:rsidRPr="00F83A41">
        <w:rPr>
          <w:b/>
          <w:bCs/>
        </w:rPr>
        <w:t xml:space="preserve">navigation services (peer or other) to increase screening uptake, </w:t>
      </w:r>
    </w:p>
    <w:p w:rsidR="00632FEA" w:rsidRPr="00F83A41" w:rsidRDefault="00632FEA" w:rsidP="00632FEA">
      <w:pPr>
        <w:numPr>
          <w:ilvl w:val="0"/>
          <w:numId w:val="15"/>
        </w:numPr>
        <w:spacing w:after="120"/>
        <w:rPr>
          <w:b/>
          <w:bCs/>
        </w:rPr>
      </w:pPr>
      <w:r w:rsidRPr="00F83A41">
        <w:rPr>
          <w:b/>
          <w:bCs/>
        </w:rPr>
        <w:t xml:space="preserve">smoking cessation interventions, </w:t>
      </w:r>
    </w:p>
    <w:p w:rsidR="00632FEA" w:rsidRPr="00F83A41" w:rsidRDefault="00632FEA" w:rsidP="00632FEA">
      <w:pPr>
        <w:numPr>
          <w:ilvl w:val="0"/>
          <w:numId w:val="15"/>
        </w:numPr>
        <w:spacing w:after="120"/>
        <w:rPr>
          <w:b/>
          <w:bCs/>
        </w:rPr>
      </w:pPr>
      <w:r w:rsidRPr="00F83A41">
        <w:rPr>
          <w:b/>
          <w:bCs/>
        </w:rPr>
        <w:t>use of social media to promote smoking cessation, and</w:t>
      </w:r>
    </w:p>
    <w:p w:rsidR="00632FEA" w:rsidRPr="00F83A41" w:rsidRDefault="00632FEA" w:rsidP="00632FEA">
      <w:pPr>
        <w:numPr>
          <w:ilvl w:val="0"/>
          <w:numId w:val="15"/>
        </w:numPr>
        <w:spacing w:after="120"/>
        <w:rPr>
          <w:b/>
          <w:bCs/>
        </w:rPr>
      </w:pPr>
      <w:r w:rsidRPr="00F83A41">
        <w:rPr>
          <w:b/>
          <w:bCs/>
        </w:rPr>
        <w:t>early cancer detection.</w:t>
      </w:r>
    </w:p>
    <w:tbl>
      <w:tblPr>
        <w:tblStyle w:val="TableGrid21"/>
        <w:tblW w:w="5000" w:type="pct"/>
        <w:jc w:val="center"/>
        <w:tblInd w:w="0" w:type="dxa"/>
        <w:tblLook w:val="04A0" w:firstRow="1" w:lastRow="0" w:firstColumn="1" w:lastColumn="0" w:noHBand="0" w:noVBand="1"/>
      </w:tblPr>
      <w:tblGrid>
        <w:gridCol w:w="4698"/>
        <w:gridCol w:w="4878"/>
      </w:tblGrid>
      <w:tr w:rsidR="00632FEA" w:rsidRPr="00F83A41" w:rsidTr="006E4BD6">
        <w:trPr>
          <w:jc w:val="center"/>
        </w:trPr>
        <w:tc>
          <w:tcPr>
            <w:tcW w:w="469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rsidR="00632FEA" w:rsidRPr="00F83A41" w:rsidRDefault="00632FEA" w:rsidP="006E4BD6">
            <w:pPr>
              <w:spacing w:before="60" w:after="60"/>
              <w:jc w:val="center"/>
            </w:pPr>
            <w:r w:rsidRPr="00F83A41">
              <w:t>Examples of Evidence on Cancer Risk Factors</w:t>
            </w:r>
          </w:p>
        </w:tc>
        <w:tc>
          <w:tcPr>
            <w:tcW w:w="487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rsidR="00632FEA" w:rsidRPr="00F83A41" w:rsidRDefault="00632FEA" w:rsidP="006E4BD6">
            <w:pPr>
              <w:spacing w:before="60" w:after="60"/>
              <w:jc w:val="center"/>
            </w:pPr>
            <w:r w:rsidRPr="00F83A41">
              <w:t>Examples of Evidence on Cancer Protective Factors</w:t>
            </w:r>
          </w:p>
        </w:tc>
      </w:tr>
      <w:tr w:rsidR="00632FEA" w:rsidRPr="00F83A41" w:rsidTr="006E4BD6">
        <w:trPr>
          <w:jc w:val="center"/>
        </w:trPr>
        <w:tc>
          <w:tcPr>
            <w:tcW w:w="4698" w:type="dxa"/>
            <w:tcBorders>
              <w:top w:val="single" w:sz="4" w:space="0" w:color="auto"/>
              <w:left w:val="single" w:sz="4" w:space="0" w:color="auto"/>
              <w:bottom w:val="single" w:sz="4" w:space="0" w:color="auto"/>
              <w:right w:val="single" w:sz="4" w:space="0" w:color="auto"/>
            </w:tcBorders>
            <w:hideMark/>
          </w:tcPr>
          <w:p w:rsidR="00632FEA" w:rsidRPr="00F83A41" w:rsidRDefault="00632FEA" w:rsidP="006E4BD6">
            <w:pPr>
              <w:spacing w:before="60" w:after="60"/>
            </w:pPr>
            <w:r w:rsidRPr="00F83A41">
              <w:t>Smoking</w:t>
            </w:r>
          </w:p>
        </w:tc>
        <w:tc>
          <w:tcPr>
            <w:tcW w:w="4878" w:type="dxa"/>
            <w:tcBorders>
              <w:top w:val="single" w:sz="4" w:space="0" w:color="auto"/>
              <w:left w:val="single" w:sz="4" w:space="0" w:color="auto"/>
              <w:bottom w:val="single" w:sz="4" w:space="0" w:color="auto"/>
              <w:right w:val="single" w:sz="4" w:space="0" w:color="auto"/>
            </w:tcBorders>
            <w:hideMark/>
          </w:tcPr>
          <w:p w:rsidR="00632FEA" w:rsidRPr="00F83A41" w:rsidRDefault="00632FEA" w:rsidP="006E4BD6">
            <w:pPr>
              <w:spacing w:before="60" w:after="60"/>
            </w:pPr>
            <w:r w:rsidRPr="00F83A41">
              <w:t>Not smoking</w:t>
            </w:r>
          </w:p>
        </w:tc>
      </w:tr>
      <w:tr w:rsidR="00632FEA" w:rsidRPr="00F83A41" w:rsidTr="006E4BD6">
        <w:trPr>
          <w:jc w:val="center"/>
        </w:trPr>
        <w:tc>
          <w:tcPr>
            <w:tcW w:w="4698" w:type="dxa"/>
            <w:tcBorders>
              <w:top w:val="single" w:sz="4" w:space="0" w:color="auto"/>
              <w:left w:val="single" w:sz="4" w:space="0" w:color="auto"/>
              <w:bottom w:val="single" w:sz="4" w:space="0" w:color="auto"/>
              <w:right w:val="single" w:sz="4" w:space="0" w:color="auto"/>
            </w:tcBorders>
            <w:hideMark/>
          </w:tcPr>
          <w:p w:rsidR="00632FEA" w:rsidRPr="00F83A41" w:rsidRDefault="00632FEA" w:rsidP="006E4BD6">
            <w:pPr>
              <w:spacing w:before="60" w:after="60"/>
            </w:pPr>
            <w:r w:rsidRPr="00F83A41">
              <w:t>Exposure to second-hand smoke</w:t>
            </w:r>
          </w:p>
        </w:tc>
        <w:tc>
          <w:tcPr>
            <w:tcW w:w="4878" w:type="dxa"/>
            <w:tcBorders>
              <w:top w:val="single" w:sz="4" w:space="0" w:color="auto"/>
              <w:left w:val="single" w:sz="4" w:space="0" w:color="auto"/>
              <w:bottom w:val="single" w:sz="4" w:space="0" w:color="auto"/>
              <w:right w:val="single" w:sz="4" w:space="0" w:color="auto"/>
            </w:tcBorders>
            <w:hideMark/>
          </w:tcPr>
          <w:p w:rsidR="00632FEA" w:rsidRPr="00F83A41" w:rsidRDefault="00632FEA" w:rsidP="006E4BD6">
            <w:pPr>
              <w:spacing w:before="60" w:after="60"/>
            </w:pPr>
            <w:r w:rsidRPr="00F83A41">
              <w:t>No exposure to second-hand smoke</w:t>
            </w:r>
          </w:p>
        </w:tc>
      </w:tr>
      <w:tr w:rsidR="00632FEA" w:rsidRPr="00F83A41" w:rsidTr="006E4BD6">
        <w:trPr>
          <w:jc w:val="center"/>
        </w:trPr>
        <w:tc>
          <w:tcPr>
            <w:tcW w:w="4698" w:type="dxa"/>
            <w:tcBorders>
              <w:top w:val="single" w:sz="4" w:space="0" w:color="auto"/>
              <w:left w:val="single" w:sz="4" w:space="0" w:color="auto"/>
              <w:bottom w:val="single" w:sz="4" w:space="0" w:color="auto"/>
              <w:right w:val="single" w:sz="4" w:space="0" w:color="auto"/>
            </w:tcBorders>
            <w:hideMark/>
          </w:tcPr>
          <w:p w:rsidR="00632FEA" w:rsidRPr="00F83A41" w:rsidRDefault="00632FEA" w:rsidP="006E4BD6">
            <w:pPr>
              <w:spacing w:before="60" w:after="60"/>
            </w:pPr>
            <w:r w:rsidRPr="00F83A41">
              <w:t>Overweight/Obesity</w:t>
            </w:r>
          </w:p>
        </w:tc>
        <w:tc>
          <w:tcPr>
            <w:tcW w:w="4878" w:type="dxa"/>
            <w:tcBorders>
              <w:top w:val="single" w:sz="4" w:space="0" w:color="auto"/>
              <w:left w:val="single" w:sz="4" w:space="0" w:color="auto"/>
              <w:bottom w:val="single" w:sz="4" w:space="0" w:color="auto"/>
              <w:right w:val="single" w:sz="4" w:space="0" w:color="auto"/>
            </w:tcBorders>
            <w:hideMark/>
          </w:tcPr>
          <w:p w:rsidR="00632FEA" w:rsidRPr="00F83A41" w:rsidRDefault="00632FEA" w:rsidP="006E4BD6">
            <w:pPr>
              <w:spacing w:before="60" w:after="60"/>
            </w:pPr>
            <w:r w:rsidRPr="00F83A41">
              <w:t>Maintaining a healthy weight</w:t>
            </w:r>
          </w:p>
        </w:tc>
      </w:tr>
      <w:tr w:rsidR="000A6849" w:rsidRPr="00F83A41" w:rsidTr="006E4BD6">
        <w:trPr>
          <w:jc w:val="center"/>
        </w:trPr>
        <w:tc>
          <w:tcPr>
            <w:tcW w:w="4698" w:type="dxa"/>
            <w:tcBorders>
              <w:top w:val="single" w:sz="4" w:space="0" w:color="auto"/>
              <w:left w:val="single" w:sz="4" w:space="0" w:color="auto"/>
              <w:bottom w:val="single" w:sz="4" w:space="0" w:color="auto"/>
              <w:right w:val="single" w:sz="4" w:space="0" w:color="auto"/>
            </w:tcBorders>
          </w:tcPr>
          <w:p w:rsidR="000A6849" w:rsidRPr="00F83A41" w:rsidRDefault="000A6849" w:rsidP="006E4BD6">
            <w:pPr>
              <w:spacing w:before="60" w:after="60"/>
            </w:pPr>
            <w:r w:rsidRPr="00F83A41">
              <w:t>High intake of processed foods with low consumption of fresh produce</w:t>
            </w:r>
          </w:p>
        </w:tc>
        <w:tc>
          <w:tcPr>
            <w:tcW w:w="4878" w:type="dxa"/>
            <w:tcBorders>
              <w:top w:val="single" w:sz="4" w:space="0" w:color="auto"/>
              <w:left w:val="single" w:sz="4" w:space="0" w:color="auto"/>
              <w:bottom w:val="single" w:sz="4" w:space="0" w:color="auto"/>
              <w:right w:val="single" w:sz="4" w:space="0" w:color="auto"/>
            </w:tcBorders>
          </w:tcPr>
          <w:p w:rsidR="000A6849" w:rsidRPr="00F83A41" w:rsidRDefault="000A6849" w:rsidP="006E4BD6">
            <w:pPr>
              <w:spacing w:before="60" w:after="60"/>
            </w:pPr>
            <w:r w:rsidRPr="00F83A41">
              <w:t>Eating a healthy diet with fresh fruits and vegetables</w:t>
            </w:r>
          </w:p>
        </w:tc>
      </w:tr>
      <w:tr w:rsidR="000A6849" w:rsidRPr="00F83A41" w:rsidTr="006E4BD6">
        <w:trPr>
          <w:jc w:val="center"/>
        </w:trPr>
        <w:tc>
          <w:tcPr>
            <w:tcW w:w="4698" w:type="dxa"/>
            <w:tcBorders>
              <w:top w:val="single" w:sz="4" w:space="0" w:color="auto"/>
              <w:left w:val="single" w:sz="4" w:space="0" w:color="auto"/>
              <w:bottom w:val="single" w:sz="4" w:space="0" w:color="auto"/>
              <w:right w:val="single" w:sz="4" w:space="0" w:color="auto"/>
            </w:tcBorders>
            <w:hideMark/>
          </w:tcPr>
          <w:p w:rsidR="000A6849" w:rsidRPr="00F83A41" w:rsidRDefault="000A6849" w:rsidP="006E4BD6">
            <w:pPr>
              <w:spacing w:before="60" w:after="60"/>
            </w:pPr>
            <w:r w:rsidRPr="00F83A41">
              <w:t>Lack of exercise</w:t>
            </w:r>
          </w:p>
        </w:tc>
        <w:tc>
          <w:tcPr>
            <w:tcW w:w="4878" w:type="dxa"/>
            <w:tcBorders>
              <w:top w:val="single" w:sz="4" w:space="0" w:color="auto"/>
              <w:left w:val="single" w:sz="4" w:space="0" w:color="auto"/>
              <w:bottom w:val="single" w:sz="4" w:space="0" w:color="auto"/>
              <w:right w:val="single" w:sz="4" w:space="0" w:color="auto"/>
            </w:tcBorders>
            <w:hideMark/>
          </w:tcPr>
          <w:p w:rsidR="000A6849" w:rsidRPr="00F83A41" w:rsidRDefault="000A6849" w:rsidP="006E4BD6">
            <w:pPr>
              <w:spacing w:before="60" w:after="60"/>
            </w:pPr>
            <w:r w:rsidRPr="00F83A41">
              <w:t>Regular exercise</w:t>
            </w:r>
          </w:p>
        </w:tc>
      </w:tr>
      <w:tr w:rsidR="000A6849" w:rsidRPr="00F83A41" w:rsidTr="006E4BD6">
        <w:trPr>
          <w:jc w:val="center"/>
        </w:trPr>
        <w:tc>
          <w:tcPr>
            <w:tcW w:w="4698" w:type="dxa"/>
            <w:tcBorders>
              <w:top w:val="single" w:sz="4" w:space="0" w:color="auto"/>
              <w:left w:val="single" w:sz="4" w:space="0" w:color="auto"/>
              <w:bottom w:val="single" w:sz="4" w:space="0" w:color="auto"/>
              <w:right w:val="single" w:sz="4" w:space="0" w:color="auto"/>
            </w:tcBorders>
            <w:hideMark/>
          </w:tcPr>
          <w:p w:rsidR="000A6849" w:rsidRPr="00F83A41" w:rsidRDefault="000A6849" w:rsidP="006E4BD6">
            <w:pPr>
              <w:spacing w:before="60" w:after="60"/>
            </w:pPr>
            <w:r w:rsidRPr="00F83A41">
              <w:t>Exposure to toxins and other environmental hazards</w:t>
            </w:r>
          </w:p>
        </w:tc>
        <w:tc>
          <w:tcPr>
            <w:tcW w:w="4878" w:type="dxa"/>
            <w:tcBorders>
              <w:top w:val="single" w:sz="4" w:space="0" w:color="auto"/>
              <w:left w:val="single" w:sz="4" w:space="0" w:color="auto"/>
              <w:bottom w:val="single" w:sz="4" w:space="0" w:color="auto"/>
              <w:right w:val="single" w:sz="4" w:space="0" w:color="auto"/>
            </w:tcBorders>
            <w:hideMark/>
          </w:tcPr>
          <w:p w:rsidR="000A6849" w:rsidRPr="00F83A41" w:rsidRDefault="000A6849" w:rsidP="006E4BD6">
            <w:pPr>
              <w:spacing w:before="60" w:after="60"/>
            </w:pPr>
            <w:r w:rsidRPr="00F83A41">
              <w:t>Living in a healthy environment</w:t>
            </w:r>
          </w:p>
        </w:tc>
      </w:tr>
      <w:tr w:rsidR="000A6849" w:rsidRPr="00F83A41" w:rsidTr="006E4BD6">
        <w:trPr>
          <w:jc w:val="center"/>
        </w:trPr>
        <w:tc>
          <w:tcPr>
            <w:tcW w:w="4698" w:type="dxa"/>
            <w:tcBorders>
              <w:top w:val="single" w:sz="4" w:space="0" w:color="auto"/>
              <w:left w:val="single" w:sz="4" w:space="0" w:color="auto"/>
              <w:bottom w:val="single" w:sz="4" w:space="0" w:color="auto"/>
              <w:right w:val="single" w:sz="4" w:space="0" w:color="auto"/>
            </w:tcBorders>
            <w:hideMark/>
          </w:tcPr>
          <w:p w:rsidR="000A6849" w:rsidRPr="00F83A41" w:rsidRDefault="000A6849" w:rsidP="006E4BD6">
            <w:pPr>
              <w:spacing w:before="60" w:after="60"/>
            </w:pPr>
            <w:r w:rsidRPr="00F83A41">
              <w:t>No HPV vaccine (for women)</w:t>
            </w:r>
          </w:p>
        </w:tc>
        <w:tc>
          <w:tcPr>
            <w:tcW w:w="4878" w:type="dxa"/>
            <w:tcBorders>
              <w:top w:val="single" w:sz="4" w:space="0" w:color="auto"/>
              <w:left w:val="single" w:sz="4" w:space="0" w:color="auto"/>
              <w:bottom w:val="single" w:sz="4" w:space="0" w:color="auto"/>
              <w:right w:val="single" w:sz="4" w:space="0" w:color="auto"/>
            </w:tcBorders>
            <w:hideMark/>
          </w:tcPr>
          <w:p w:rsidR="000A6849" w:rsidRPr="00F83A41" w:rsidRDefault="000A6849" w:rsidP="006E4BD6">
            <w:pPr>
              <w:spacing w:before="60" w:after="60"/>
            </w:pPr>
            <w:r w:rsidRPr="00F83A41">
              <w:t>HPV vaccine (for women)</w:t>
            </w:r>
          </w:p>
        </w:tc>
      </w:tr>
      <w:tr w:rsidR="000A6849" w:rsidRPr="00F83A41" w:rsidTr="006E4BD6">
        <w:trPr>
          <w:jc w:val="center"/>
        </w:trPr>
        <w:tc>
          <w:tcPr>
            <w:tcW w:w="4698" w:type="dxa"/>
            <w:tcBorders>
              <w:top w:val="single" w:sz="4" w:space="0" w:color="auto"/>
              <w:left w:val="single" w:sz="4" w:space="0" w:color="auto"/>
              <w:bottom w:val="single" w:sz="4" w:space="0" w:color="auto"/>
              <w:right w:val="single" w:sz="4" w:space="0" w:color="auto"/>
            </w:tcBorders>
            <w:hideMark/>
          </w:tcPr>
          <w:p w:rsidR="000A6849" w:rsidRPr="00F83A41" w:rsidRDefault="000A6849" w:rsidP="006E4BD6">
            <w:pPr>
              <w:spacing w:before="60" w:after="60"/>
            </w:pPr>
            <w:r w:rsidRPr="00F83A41">
              <w:t>Family history of cancer</w:t>
            </w:r>
          </w:p>
        </w:tc>
        <w:tc>
          <w:tcPr>
            <w:tcW w:w="4878" w:type="dxa"/>
            <w:tcBorders>
              <w:top w:val="single" w:sz="4" w:space="0" w:color="auto"/>
              <w:left w:val="single" w:sz="4" w:space="0" w:color="auto"/>
              <w:bottom w:val="single" w:sz="4" w:space="0" w:color="auto"/>
              <w:right w:val="single" w:sz="4" w:space="0" w:color="auto"/>
            </w:tcBorders>
            <w:hideMark/>
          </w:tcPr>
          <w:p w:rsidR="000A6849" w:rsidRPr="00F83A41" w:rsidRDefault="000A6849" w:rsidP="006E4BD6">
            <w:pPr>
              <w:spacing w:before="60" w:after="60"/>
            </w:pPr>
            <w:r w:rsidRPr="00F83A41">
              <w:t>No family history of cancer</w:t>
            </w:r>
          </w:p>
        </w:tc>
      </w:tr>
      <w:tr w:rsidR="000A6849" w:rsidRPr="00F83A41" w:rsidTr="006E4BD6">
        <w:trPr>
          <w:jc w:val="center"/>
        </w:trPr>
        <w:tc>
          <w:tcPr>
            <w:tcW w:w="4698" w:type="dxa"/>
            <w:tcBorders>
              <w:top w:val="single" w:sz="4" w:space="0" w:color="auto"/>
              <w:left w:val="single" w:sz="4" w:space="0" w:color="auto"/>
              <w:bottom w:val="single" w:sz="4" w:space="0" w:color="auto"/>
              <w:right w:val="single" w:sz="4" w:space="0" w:color="auto"/>
            </w:tcBorders>
            <w:hideMark/>
          </w:tcPr>
          <w:p w:rsidR="000A6849" w:rsidRPr="00F83A41" w:rsidRDefault="000A6849" w:rsidP="006E4BD6">
            <w:pPr>
              <w:spacing w:before="60" w:after="60"/>
            </w:pPr>
            <w:r w:rsidRPr="00F83A41">
              <w:t>No receipt of routine recommended cancer screenings</w:t>
            </w:r>
          </w:p>
        </w:tc>
        <w:tc>
          <w:tcPr>
            <w:tcW w:w="4878" w:type="dxa"/>
            <w:tcBorders>
              <w:top w:val="single" w:sz="4" w:space="0" w:color="auto"/>
              <w:left w:val="single" w:sz="4" w:space="0" w:color="auto"/>
              <w:bottom w:val="single" w:sz="4" w:space="0" w:color="auto"/>
              <w:right w:val="single" w:sz="4" w:space="0" w:color="auto"/>
            </w:tcBorders>
            <w:hideMark/>
          </w:tcPr>
          <w:p w:rsidR="000A6849" w:rsidRPr="00F83A41" w:rsidRDefault="000A6849" w:rsidP="006E4BD6">
            <w:pPr>
              <w:spacing w:before="60" w:after="60"/>
            </w:pPr>
            <w:r w:rsidRPr="00F83A41">
              <w:t>Getting routine recommended cancer screenings</w:t>
            </w:r>
          </w:p>
        </w:tc>
      </w:tr>
      <w:tr w:rsidR="000A6849" w:rsidRPr="00F83A41" w:rsidTr="006E4BD6">
        <w:trPr>
          <w:jc w:val="center"/>
        </w:trPr>
        <w:tc>
          <w:tcPr>
            <w:tcW w:w="4698" w:type="dxa"/>
            <w:tcBorders>
              <w:top w:val="single" w:sz="4" w:space="0" w:color="auto"/>
              <w:left w:val="single" w:sz="4" w:space="0" w:color="auto"/>
              <w:bottom w:val="single" w:sz="4" w:space="0" w:color="auto"/>
              <w:right w:val="single" w:sz="4" w:space="0" w:color="auto"/>
            </w:tcBorders>
            <w:hideMark/>
          </w:tcPr>
          <w:p w:rsidR="000A6849" w:rsidRPr="00F83A41" w:rsidRDefault="000A6849" w:rsidP="006E4BD6">
            <w:pPr>
              <w:spacing w:before="60" w:after="60"/>
            </w:pPr>
            <w:r w:rsidRPr="00F83A41">
              <w:t xml:space="preserve">Lack of physician recommendation for cancer screenings </w:t>
            </w:r>
          </w:p>
        </w:tc>
        <w:tc>
          <w:tcPr>
            <w:tcW w:w="4878" w:type="dxa"/>
            <w:tcBorders>
              <w:top w:val="single" w:sz="4" w:space="0" w:color="auto"/>
              <w:left w:val="single" w:sz="4" w:space="0" w:color="auto"/>
              <w:bottom w:val="single" w:sz="4" w:space="0" w:color="auto"/>
              <w:right w:val="single" w:sz="4" w:space="0" w:color="auto"/>
            </w:tcBorders>
            <w:hideMark/>
          </w:tcPr>
          <w:p w:rsidR="000A6849" w:rsidRPr="00F83A41" w:rsidRDefault="000A6849" w:rsidP="006E4BD6">
            <w:pPr>
              <w:spacing w:before="60" w:after="60"/>
            </w:pPr>
            <w:r w:rsidRPr="00F83A41">
              <w:t>Physician recommendation for cancer screenings</w:t>
            </w:r>
          </w:p>
        </w:tc>
      </w:tr>
      <w:tr w:rsidR="000A6849" w:rsidRPr="00F83A41" w:rsidTr="006E4BD6">
        <w:trPr>
          <w:jc w:val="center"/>
        </w:trPr>
        <w:tc>
          <w:tcPr>
            <w:tcW w:w="4698" w:type="dxa"/>
            <w:tcBorders>
              <w:top w:val="single" w:sz="4" w:space="0" w:color="auto"/>
              <w:left w:val="single" w:sz="4" w:space="0" w:color="auto"/>
              <w:bottom w:val="single" w:sz="4" w:space="0" w:color="auto"/>
              <w:right w:val="single" w:sz="4" w:space="0" w:color="auto"/>
            </w:tcBorders>
            <w:hideMark/>
          </w:tcPr>
          <w:p w:rsidR="000A6849" w:rsidRPr="00F83A41" w:rsidRDefault="000A6849" w:rsidP="006E4BD6">
            <w:pPr>
              <w:spacing w:before="60" w:after="60"/>
            </w:pPr>
            <w:r w:rsidRPr="00F83A41">
              <w:t>Excessive alcohol consumption</w:t>
            </w:r>
          </w:p>
        </w:tc>
        <w:tc>
          <w:tcPr>
            <w:tcW w:w="4878" w:type="dxa"/>
            <w:tcBorders>
              <w:top w:val="single" w:sz="4" w:space="0" w:color="auto"/>
              <w:left w:val="single" w:sz="4" w:space="0" w:color="auto"/>
              <w:bottom w:val="single" w:sz="4" w:space="0" w:color="auto"/>
              <w:right w:val="single" w:sz="4" w:space="0" w:color="auto"/>
            </w:tcBorders>
            <w:hideMark/>
          </w:tcPr>
          <w:p w:rsidR="000A6849" w:rsidRPr="00F83A41" w:rsidRDefault="000A6849" w:rsidP="006E4BD6">
            <w:pPr>
              <w:spacing w:before="60" w:after="60"/>
            </w:pPr>
            <w:r w:rsidRPr="00F83A41">
              <w:t>Abstaining from alcohol</w:t>
            </w:r>
          </w:p>
        </w:tc>
      </w:tr>
    </w:tbl>
    <w:p w:rsidR="00632FEA" w:rsidRPr="00F83A41" w:rsidRDefault="00632FEA" w:rsidP="00632FEA">
      <w:pPr>
        <w:spacing w:after="120"/>
        <w:rPr>
          <w:rFonts w:eastAsiaTheme="minorEastAsia"/>
        </w:rPr>
      </w:pPr>
    </w:p>
    <w:p w:rsidR="00632FEA" w:rsidRPr="00F83A41" w:rsidRDefault="00632FEA" w:rsidP="00632FEA">
      <w:pPr>
        <w:rPr>
          <w:b/>
          <w:bCs/>
          <w:color w:val="000000"/>
        </w:rPr>
      </w:pPr>
    </w:p>
    <w:p w:rsidR="00632FEA" w:rsidRPr="00F83A41" w:rsidRDefault="00632FEA" w:rsidP="00632FEA">
      <w:pPr>
        <w:pageBreakBefore/>
        <w:rPr>
          <w:b/>
        </w:rPr>
      </w:pPr>
      <w:r w:rsidRPr="00F83A41">
        <w:rPr>
          <w:b/>
        </w:rPr>
        <w:t>General Health and Prevention Services</w:t>
      </w:r>
    </w:p>
    <w:p w:rsidR="00632FEA" w:rsidRPr="00F83A41" w:rsidRDefault="00632FEA" w:rsidP="00632FEA">
      <w:pPr>
        <w:numPr>
          <w:ilvl w:val="0"/>
          <w:numId w:val="22"/>
        </w:numPr>
        <w:contextualSpacing/>
        <w:rPr>
          <w:bCs/>
        </w:rPr>
      </w:pPr>
      <w:r w:rsidRPr="00F83A41">
        <w:rPr>
          <w:bCs/>
        </w:rPr>
        <w:t xml:space="preserve">What services does your CMHC provide for individuals with other chronic health conditions such as diabetes, asthma, and heart disease, if any? </w:t>
      </w:r>
    </w:p>
    <w:p w:rsidR="00632FEA" w:rsidRPr="00F83A41" w:rsidRDefault="00632FEA" w:rsidP="00632FEA">
      <w:pPr>
        <w:ind w:left="360"/>
        <w:contextualSpacing/>
        <w:rPr>
          <w:bCs/>
        </w:rPr>
      </w:pPr>
    </w:p>
    <w:p w:rsidR="00632FEA" w:rsidRPr="00F83A41" w:rsidRDefault="00632FEA" w:rsidP="00632FEA">
      <w:pPr>
        <w:ind w:left="360"/>
        <w:contextualSpacing/>
        <w:rPr>
          <w:bCs/>
        </w:rPr>
      </w:pPr>
    </w:p>
    <w:p w:rsidR="00632FEA" w:rsidRPr="00F83A41" w:rsidRDefault="00632FEA" w:rsidP="00632FEA">
      <w:pPr>
        <w:numPr>
          <w:ilvl w:val="0"/>
          <w:numId w:val="22"/>
        </w:numPr>
        <w:contextualSpacing/>
        <w:rPr>
          <w:bCs/>
        </w:rPr>
      </w:pPr>
      <w:r w:rsidRPr="00F83A41">
        <w:rPr>
          <w:bCs/>
        </w:rPr>
        <w:t>How do staff at your CMHC track referrals to primary and specialty care?</w:t>
      </w:r>
    </w:p>
    <w:p w:rsidR="00632FEA" w:rsidRPr="00F83A41" w:rsidRDefault="00632FEA" w:rsidP="00632FEA">
      <w:pPr>
        <w:ind w:left="360"/>
        <w:contextualSpacing/>
        <w:rPr>
          <w:bCs/>
        </w:rPr>
      </w:pPr>
    </w:p>
    <w:p w:rsidR="00632FEA" w:rsidRPr="00F83A41" w:rsidRDefault="00632FEA" w:rsidP="00632FEA">
      <w:pPr>
        <w:keepNext/>
        <w:keepLines/>
        <w:ind w:left="360"/>
        <w:contextualSpacing/>
        <w:rPr>
          <w:bCs/>
          <w:color w:val="000000"/>
        </w:rPr>
      </w:pPr>
    </w:p>
    <w:p w:rsidR="00632FEA" w:rsidRPr="00F83A41" w:rsidRDefault="00632FEA" w:rsidP="00632FEA">
      <w:pPr>
        <w:numPr>
          <w:ilvl w:val="0"/>
          <w:numId w:val="22"/>
        </w:numPr>
        <w:contextualSpacing/>
      </w:pPr>
      <w:r w:rsidRPr="00F83A41">
        <w:rPr>
          <w:bCs/>
          <w:color w:val="000000"/>
        </w:rPr>
        <w:t>How does your CMHC use peer support specialists or health navigators to assist in screening, referrals, other prevention activities? (Please describe)</w:t>
      </w:r>
    </w:p>
    <w:p w:rsidR="00632FEA" w:rsidRPr="00F83A41" w:rsidRDefault="00632FEA" w:rsidP="00632FEA">
      <w:pPr>
        <w:ind w:left="360"/>
        <w:rPr>
          <w:b/>
          <w:bCs/>
          <w:color w:val="000000"/>
        </w:rPr>
      </w:pPr>
    </w:p>
    <w:p w:rsidR="00632FEA" w:rsidRPr="00F83A41" w:rsidRDefault="00632FEA" w:rsidP="00632FEA">
      <w:pPr>
        <w:ind w:left="360"/>
        <w:contextualSpacing/>
        <w:rPr>
          <w:bCs/>
          <w:color w:val="000000"/>
        </w:rPr>
      </w:pPr>
    </w:p>
    <w:p w:rsidR="00632FEA" w:rsidRPr="00F83A41" w:rsidRDefault="00632FEA" w:rsidP="00632FEA">
      <w:pPr>
        <w:numPr>
          <w:ilvl w:val="0"/>
          <w:numId w:val="22"/>
        </w:numPr>
        <w:contextualSpacing/>
        <w:rPr>
          <w:bCs/>
          <w:color w:val="000000"/>
        </w:rPr>
      </w:pPr>
      <w:r w:rsidRPr="00F83A41">
        <w:rPr>
          <w:bCs/>
          <w:color w:val="000000"/>
        </w:rPr>
        <w:t>What barriers to health care, including cancer prevention services, do people served by your CMHC face? Are the barriers different for children/adolescents and adults? If so, how? How do your staff try to eliminate these barriers?</w:t>
      </w:r>
    </w:p>
    <w:p w:rsidR="00632FEA" w:rsidRPr="00F83A41" w:rsidRDefault="00632FEA" w:rsidP="00632FEA">
      <w:pPr>
        <w:ind w:left="360"/>
        <w:contextualSpacing/>
        <w:rPr>
          <w:bCs/>
          <w:color w:val="000000"/>
        </w:rPr>
      </w:pPr>
    </w:p>
    <w:p w:rsidR="00632FEA" w:rsidRPr="00F83A41" w:rsidRDefault="00632FEA" w:rsidP="00632FEA">
      <w:pPr>
        <w:ind w:left="360"/>
        <w:rPr>
          <w:b/>
          <w:bCs/>
          <w:color w:val="000000"/>
        </w:rPr>
      </w:pPr>
    </w:p>
    <w:p w:rsidR="00632FEA" w:rsidRPr="00F83A41" w:rsidRDefault="00632FEA" w:rsidP="00632FEA">
      <w:pPr>
        <w:numPr>
          <w:ilvl w:val="0"/>
          <w:numId w:val="22"/>
        </w:numPr>
        <w:contextualSpacing/>
        <w:rPr>
          <w:bCs/>
          <w:color w:val="000000"/>
        </w:rPr>
      </w:pPr>
      <w:r w:rsidRPr="00F83A41">
        <w:rPr>
          <w:bCs/>
          <w:color w:val="000000"/>
        </w:rPr>
        <w:t>What specific strategies, such as motivational interviewing, peer wellness coaching, etc. do you think would be most helpful to engage individuals in their own health and wellness?</w:t>
      </w:r>
      <w:r w:rsidRPr="00F83A41">
        <w:t xml:space="preserve"> </w:t>
      </w:r>
      <w:r w:rsidRPr="00F83A41">
        <w:rPr>
          <w:bCs/>
          <w:color w:val="000000"/>
        </w:rPr>
        <w:t>How are the strategies you use different for children and adolescents as compared to adults?</w:t>
      </w:r>
    </w:p>
    <w:p w:rsidR="00632FEA" w:rsidRPr="00F83A41" w:rsidRDefault="00632FEA" w:rsidP="00632FEA">
      <w:pPr>
        <w:ind w:left="360"/>
        <w:rPr>
          <w:bCs/>
          <w:color w:val="000000"/>
        </w:rPr>
      </w:pPr>
    </w:p>
    <w:p w:rsidR="00632FEA" w:rsidRPr="00F83A41" w:rsidRDefault="00632FEA" w:rsidP="00632FEA">
      <w:pPr>
        <w:rPr>
          <w:b/>
        </w:rPr>
      </w:pPr>
      <w:r w:rsidRPr="00F83A41">
        <w:rPr>
          <w:b/>
          <w:bCs/>
          <w:color w:val="000000"/>
        </w:rPr>
        <w:t>Cancer Prevention Services</w:t>
      </w:r>
    </w:p>
    <w:p w:rsidR="00632FEA" w:rsidRPr="00F83A41" w:rsidRDefault="00632FEA" w:rsidP="00632FEA">
      <w:pPr>
        <w:numPr>
          <w:ilvl w:val="0"/>
          <w:numId w:val="22"/>
        </w:numPr>
        <w:contextualSpacing/>
        <w:rPr>
          <w:bCs/>
          <w:color w:val="000000"/>
        </w:rPr>
      </w:pPr>
      <w:r w:rsidRPr="00F83A41">
        <w:rPr>
          <w:bCs/>
          <w:color w:val="000000"/>
        </w:rPr>
        <w:t>Where does cancer prevention fit within your CMHC’s mission?</w:t>
      </w:r>
    </w:p>
    <w:p w:rsidR="00632FEA" w:rsidRPr="00F83A41" w:rsidRDefault="00632FEA" w:rsidP="00632FEA">
      <w:pPr>
        <w:ind w:left="360"/>
        <w:contextualSpacing/>
        <w:rPr>
          <w:bCs/>
          <w:color w:val="000000"/>
        </w:rPr>
      </w:pPr>
    </w:p>
    <w:p w:rsidR="00632FEA" w:rsidRPr="00F83A41" w:rsidRDefault="00632FEA" w:rsidP="00632FEA">
      <w:pPr>
        <w:ind w:left="360"/>
        <w:contextualSpacing/>
        <w:rPr>
          <w:bCs/>
          <w:color w:val="000000"/>
        </w:rPr>
      </w:pPr>
    </w:p>
    <w:p w:rsidR="00632FEA" w:rsidRPr="00F83A41" w:rsidRDefault="00632FEA" w:rsidP="00632FEA">
      <w:pPr>
        <w:numPr>
          <w:ilvl w:val="0"/>
          <w:numId w:val="22"/>
        </w:numPr>
        <w:contextualSpacing/>
        <w:rPr>
          <w:bCs/>
          <w:color w:val="000000"/>
        </w:rPr>
      </w:pPr>
      <w:r w:rsidRPr="00F83A41">
        <w:rPr>
          <w:bCs/>
          <w:color w:val="000000"/>
        </w:rPr>
        <w:t>What factors influenced your decision to support referrals for cancer prevention services? Prompts: How did integration [Health Home/PCMH/part of FQHC), state regulations, wanted to help people served improve their quality of life and lifespan served, lack of funding for direct provision of cancer prevention services, influence of advocacy, research, relationships with other providers influence your decision not to directly provide cancer prevention services? Were there competing demands?</w:t>
      </w:r>
    </w:p>
    <w:p w:rsidR="00632FEA" w:rsidRPr="00F83A41" w:rsidRDefault="00632FEA" w:rsidP="00632FEA">
      <w:pPr>
        <w:ind w:left="360"/>
        <w:rPr>
          <w:bCs/>
          <w:color w:val="000000"/>
        </w:rPr>
      </w:pPr>
    </w:p>
    <w:p w:rsidR="00632FEA" w:rsidRPr="00F83A41" w:rsidRDefault="00632FEA" w:rsidP="00632FEA">
      <w:pPr>
        <w:numPr>
          <w:ilvl w:val="1"/>
          <w:numId w:val="22"/>
        </w:numPr>
        <w:ind w:left="720"/>
        <w:contextualSpacing/>
        <w:rPr>
          <w:bCs/>
          <w:color w:val="000000"/>
        </w:rPr>
      </w:pPr>
      <w:r w:rsidRPr="00F83A41">
        <w:rPr>
          <w:bCs/>
          <w:color w:val="000000"/>
        </w:rPr>
        <w:t>Where do you look to find information on cancer prevention interventions designed for the populations you serve? In the language(s) spoken by the populations you serve?</w:t>
      </w:r>
    </w:p>
    <w:p w:rsidR="00632FEA" w:rsidRPr="00F83A41" w:rsidRDefault="00632FEA" w:rsidP="00632FEA">
      <w:pPr>
        <w:ind w:left="720"/>
        <w:contextualSpacing/>
        <w:rPr>
          <w:bCs/>
          <w:color w:val="000000"/>
        </w:rPr>
      </w:pPr>
    </w:p>
    <w:p w:rsidR="00632FEA" w:rsidRPr="00F83A41" w:rsidRDefault="00632FEA" w:rsidP="00632FEA">
      <w:pPr>
        <w:ind w:left="720"/>
        <w:contextualSpacing/>
        <w:rPr>
          <w:bCs/>
          <w:color w:val="000000"/>
        </w:rPr>
      </w:pPr>
    </w:p>
    <w:p w:rsidR="00632FEA" w:rsidRPr="00F83A41" w:rsidRDefault="00632FEA" w:rsidP="00632FEA">
      <w:pPr>
        <w:numPr>
          <w:ilvl w:val="1"/>
          <w:numId w:val="22"/>
        </w:numPr>
        <w:ind w:left="720"/>
        <w:contextualSpacing/>
        <w:rPr>
          <w:bCs/>
          <w:color w:val="000000"/>
        </w:rPr>
      </w:pPr>
      <w:r w:rsidRPr="00F83A41">
        <w:rPr>
          <w:bCs/>
          <w:color w:val="000000"/>
        </w:rPr>
        <w:t>What technical assistance, if any, has your CMHC received on implementation of cancer prevention services? (Who provided the technical assistance?)</w:t>
      </w:r>
    </w:p>
    <w:p w:rsidR="00632FEA" w:rsidRPr="00F83A41" w:rsidRDefault="00632FEA" w:rsidP="00632FEA">
      <w:pPr>
        <w:ind w:left="720"/>
        <w:contextualSpacing/>
        <w:rPr>
          <w:bCs/>
          <w:color w:val="000000"/>
        </w:rPr>
      </w:pPr>
    </w:p>
    <w:p w:rsidR="00632FEA" w:rsidRPr="00F83A41" w:rsidRDefault="00632FEA" w:rsidP="00632FEA">
      <w:pPr>
        <w:numPr>
          <w:ilvl w:val="0"/>
          <w:numId w:val="22"/>
        </w:numPr>
        <w:contextualSpacing/>
        <w:rPr>
          <w:bCs/>
        </w:rPr>
      </w:pPr>
      <w:r w:rsidRPr="00F83A41">
        <w:rPr>
          <w:bCs/>
        </w:rPr>
        <w:t xml:space="preserve">Are cancer prevention referrals universally available to all the people you serve? If not, tell me more about </w:t>
      </w:r>
      <w:r w:rsidRPr="00F83A41">
        <w:rPr>
          <w:b/>
          <w:bCs/>
        </w:rPr>
        <w:t>when</w:t>
      </w:r>
      <w:r w:rsidRPr="00F83A41">
        <w:rPr>
          <w:bCs/>
        </w:rPr>
        <w:t xml:space="preserve"> you provide cancer prevention referrals? To </w:t>
      </w:r>
      <w:r w:rsidRPr="00F83A41">
        <w:rPr>
          <w:b/>
          <w:bCs/>
        </w:rPr>
        <w:t xml:space="preserve">whom </w:t>
      </w:r>
      <w:r w:rsidRPr="00F83A41">
        <w:rPr>
          <w:bCs/>
        </w:rPr>
        <w:t>are these referrals provided? And if not, why?</w:t>
      </w:r>
    </w:p>
    <w:p w:rsidR="00632FEA" w:rsidRPr="00F83A41" w:rsidRDefault="00632FEA" w:rsidP="00632FEA">
      <w:pPr>
        <w:ind w:left="360"/>
        <w:contextualSpacing/>
        <w:rPr>
          <w:bCs/>
        </w:rPr>
      </w:pPr>
    </w:p>
    <w:p w:rsidR="00632FEA" w:rsidRPr="00F83A41" w:rsidRDefault="00632FEA" w:rsidP="00632FEA">
      <w:pPr>
        <w:ind w:left="360"/>
        <w:contextualSpacing/>
        <w:rPr>
          <w:bCs/>
        </w:rPr>
      </w:pPr>
    </w:p>
    <w:p w:rsidR="00632FEA" w:rsidRPr="00F83A41" w:rsidRDefault="00632FEA" w:rsidP="00632FEA">
      <w:pPr>
        <w:numPr>
          <w:ilvl w:val="0"/>
          <w:numId w:val="22"/>
        </w:numPr>
        <w:contextualSpacing/>
      </w:pPr>
      <w:r w:rsidRPr="00F83A41">
        <w:rPr>
          <w:bCs/>
          <w:color w:val="000000"/>
        </w:rPr>
        <w:t>What agreements do you have with primary care providers and/or FQHCs for cancer prevention service referrals? (Screening, HPV vaccines, etc.)</w:t>
      </w:r>
    </w:p>
    <w:p w:rsidR="00632FEA" w:rsidRPr="00F83A41" w:rsidRDefault="00632FEA" w:rsidP="00632FEA">
      <w:pPr>
        <w:ind w:left="360"/>
      </w:pPr>
    </w:p>
    <w:p w:rsidR="00632FEA" w:rsidRPr="00F83A41" w:rsidRDefault="00632FEA" w:rsidP="00632FEA">
      <w:pPr>
        <w:ind w:left="360"/>
      </w:pPr>
    </w:p>
    <w:p w:rsidR="00632FEA" w:rsidRPr="00F83A41" w:rsidRDefault="00632FEA" w:rsidP="00632FEA">
      <w:pPr>
        <w:keepNext/>
        <w:numPr>
          <w:ilvl w:val="0"/>
          <w:numId w:val="22"/>
        </w:numPr>
        <w:contextualSpacing/>
      </w:pPr>
      <w:r w:rsidRPr="00F83A41">
        <w:rPr>
          <w:bCs/>
          <w:color w:val="000000"/>
        </w:rPr>
        <w:t>How do you track referrals for cancer prevention services?</w:t>
      </w:r>
    </w:p>
    <w:p w:rsidR="00632FEA" w:rsidRPr="00F83A41" w:rsidRDefault="00632FEA" w:rsidP="00632FEA">
      <w:pPr>
        <w:keepNext/>
        <w:ind w:left="360"/>
        <w:contextualSpacing/>
      </w:pPr>
    </w:p>
    <w:p w:rsidR="00632FEA" w:rsidRPr="00F83A41" w:rsidRDefault="00632FEA" w:rsidP="00632FEA">
      <w:pPr>
        <w:numPr>
          <w:ilvl w:val="1"/>
          <w:numId w:val="22"/>
        </w:numPr>
        <w:ind w:left="720"/>
        <w:contextualSpacing/>
      </w:pPr>
      <w:r w:rsidRPr="00F83A41">
        <w:rPr>
          <w:bCs/>
        </w:rPr>
        <w:t>To whom does your CMHC refer? What cancer prevention services are provided at these locations?</w:t>
      </w:r>
    </w:p>
    <w:p w:rsidR="00632FEA" w:rsidRPr="00F83A41" w:rsidRDefault="00632FEA" w:rsidP="00632FEA">
      <w:pPr>
        <w:ind w:left="720"/>
        <w:contextualSpacing/>
        <w:rPr>
          <w:bCs/>
        </w:rPr>
      </w:pPr>
    </w:p>
    <w:p w:rsidR="00632FEA" w:rsidRPr="00F83A41" w:rsidRDefault="00632FEA" w:rsidP="00632FEA">
      <w:pPr>
        <w:ind w:left="720"/>
        <w:contextualSpacing/>
        <w:rPr>
          <w:bCs/>
        </w:rPr>
      </w:pPr>
    </w:p>
    <w:p w:rsidR="00632FEA" w:rsidRPr="00F83A41" w:rsidRDefault="00632FEA" w:rsidP="00632FEA">
      <w:pPr>
        <w:keepNext/>
        <w:keepLines/>
        <w:numPr>
          <w:ilvl w:val="0"/>
          <w:numId w:val="22"/>
        </w:numPr>
        <w:contextualSpacing/>
        <w:rPr>
          <w:bCs/>
          <w:color w:val="000000"/>
        </w:rPr>
      </w:pPr>
      <w:r w:rsidRPr="00F83A41">
        <w:rPr>
          <w:bCs/>
          <w:color w:val="000000"/>
        </w:rPr>
        <w:t>What has helped you and/or your CMHC staff to develop partnerships with other organizations and providers who might assist your CMHC to implement cancer prevention for individuals who have diagnoses of mental illness?</w:t>
      </w:r>
    </w:p>
    <w:p w:rsidR="00632FEA" w:rsidRPr="00F83A41" w:rsidRDefault="00632FEA" w:rsidP="00632FEA">
      <w:pPr>
        <w:keepNext/>
        <w:keepLines/>
        <w:ind w:left="360"/>
        <w:contextualSpacing/>
        <w:rPr>
          <w:bCs/>
          <w:color w:val="000000"/>
        </w:rPr>
      </w:pPr>
    </w:p>
    <w:p w:rsidR="00632FEA" w:rsidRPr="00F83A41" w:rsidRDefault="00632FEA" w:rsidP="00632FEA">
      <w:pPr>
        <w:keepNext/>
        <w:keepLines/>
        <w:numPr>
          <w:ilvl w:val="1"/>
          <w:numId w:val="22"/>
        </w:numPr>
        <w:ind w:left="720"/>
        <w:contextualSpacing/>
        <w:rPr>
          <w:bCs/>
          <w:color w:val="000000"/>
        </w:rPr>
      </w:pPr>
      <w:r w:rsidRPr="00F83A41">
        <w:rPr>
          <w:bCs/>
        </w:rPr>
        <w:t>What infrastructure is needed to support these cancer prevention referrals?</w:t>
      </w:r>
    </w:p>
    <w:p w:rsidR="00632FEA" w:rsidRPr="00F83A41" w:rsidRDefault="00632FEA" w:rsidP="00632FEA">
      <w:pPr>
        <w:ind w:left="720"/>
        <w:contextualSpacing/>
        <w:rPr>
          <w:bCs/>
        </w:rPr>
      </w:pPr>
    </w:p>
    <w:p w:rsidR="00632FEA" w:rsidRPr="00F83A41" w:rsidRDefault="00632FEA" w:rsidP="00632FEA">
      <w:pPr>
        <w:ind w:left="720"/>
        <w:contextualSpacing/>
        <w:rPr>
          <w:bCs/>
        </w:rPr>
      </w:pPr>
    </w:p>
    <w:p w:rsidR="00632FEA" w:rsidRPr="00F83A41" w:rsidRDefault="00632FEA" w:rsidP="00632FEA">
      <w:pPr>
        <w:numPr>
          <w:ilvl w:val="0"/>
          <w:numId w:val="22"/>
        </w:numPr>
        <w:contextualSpacing/>
        <w:rPr>
          <w:bCs/>
        </w:rPr>
      </w:pPr>
      <w:r w:rsidRPr="00F83A41">
        <w:t>How do the populations you serve influence the referrals you provide for cancer prevention services? Prompts: children, adolescents, adults, people from diverse cultural backgrounds?</w:t>
      </w:r>
    </w:p>
    <w:p w:rsidR="00632FEA" w:rsidRPr="00F83A41" w:rsidRDefault="00632FEA" w:rsidP="00632FEA">
      <w:pPr>
        <w:ind w:left="360"/>
        <w:contextualSpacing/>
      </w:pPr>
    </w:p>
    <w:p w:rsidR="00632FEA" w:rsidRPr="00F83A41" w:rsidRDefault="00632FEA" w:rsidP="00632FEA">
      <w:pPr>
        <w:ind w:left="360"/>
        <w:contextualSpacing/>
        <w:rPr>
          <w:bCs/>
        </w:rPr>
      </w:pPr>
    </w:p>
    <w:p w:rsidR="00632FEA" w:rsidRPr="00F83A41" w:rsidRDefault="00632FEA" w:rsidP="00632FEA">
      <w:pPr>
        <w:numPr>
          <w:ilvl w:val="0"/>
          <w:numId w:val="22"/>
        </w:numPr>
        <w:contextualSpacing/>
        <w:rPr>
          <w:bCs/>
          <w:color w:val="000000"/>
        </w:rPr>
      </w:pPr>
      <w:r w:rsidRPr="00F83A41">
        <w:rPr>
          <w:bCs/>
          <w:color w:val="000000"/>
        </w:rPr>
        <w:t>What supports do you think individuals with mental health diagnoses (and substance use or co-occurring substance use disorder) need to engage in for screening, smoking cessation, and other cancer prevention activities? How are needed supports for adults, children, and adolescents different, if at all?</w:t>
      </w:r>
    </w:p>
    <w:p w:rsidR="00632FEA" w:rsidRPr="00F83A41" w:rsidRDefault="00632FEA" w:rsidP="00632FEA">
      <w:pPr>
        <w:ind w:left="360"/>
        <w:contextualSpacing/>
        <w:rPr>
          <w:bCs/>
          <w:color w:val="000000"/>
        </w:rPr>
      </w:pPr>
    </w:p>
    <w:p w:rsidR="00632FEA" w:rsidRPr="00F83A41" w:rsidRDefault="00632FEA" w:rsidP="00632FEA">
      <w:pPr>
        <w:ind w:left="360"/>
        <w:rPr>
          <w:bCs/>
          <w:color w:val="000000"/>
        </w:rPr>
      </w:pPr>
    </w:p>
    <w:p w:rsidR="00632FEA" w:rsidRPr="00F83A41" w:rsidRDefault="00632FEA" w:rsidP="00632FEA">
      <w:pPr>
        <w:numPr>
          <w:ilvl w:val="1"/>
          <w:numId w:val="22"/>
        </w:numPr>
        <w:ind w:left="720"/>
        <w:contextualSpacing/>
        <w:rPr>
          <w:bCs/>
          <w:color w:val="000000"/>
        </w:rPr>
      </w:pPr>
      <w:r w:rsidRPr="00F83A41">
        <w:rPr>
          <w:bCs/>
          <w:color w:val="000000"/>
        </w:rPr>
        <w:t>How does culture play a role in the supports that individuals with mental health diagnoses need to engage in healthy behaviors and cancer prevention activities like screening?</w:t>
      </w:r>
    </w:p>
    <w:p w:rsidR="00632FEA" w:rsidRPr="00F83A41" w:rsidRDefault="00632FEA" w:rsidP="00632FEA">
      <w:pPr>
        <w:ind w:left="720"/>
        <w:contextualSpacing/>
        <w:rPr>
          <w:bCs/>
          <w:color w:val="000000"/>
        </w:rPr>
      </w:pPr>
    </w:p>
    <w:p w:rsidR="00632FEA" w:rsidRPr="00F83A41" w:rsidRDefault="00632FEA" w:rsidP="00632FEA">
      <w:pPr>
        <w:ind w:left="720"/>
        <w:contextualSpacing/>
        <w:rPr>
          <w:bCs/>
          <w:color w:val="000000"/>
        </w:rPr>
      </w:pPr>
    </w:p>
    <w:p w:rsidR="00632FEA" w:rsidRPr="00F83A41" w:rsidRDefault="00632FEA" w:rsidP="00632FEA">
      <w:pPr>
        <w:rPr>
          <w:b/>
        </w:rPr>
      </w:pPr>
      <w:r w:rsidRPr="00F83A41">
        <w:rPr>
          <w:b/>
        </w:rPr>
        <w:t>Reimbursement</w:t>
      </w:r>
    </w:p>
    <w:p w:rsidR="00632FEA" w:rsidRPr="00F83A41" w:rsidRDefault="00632FEA" w:rsidP="00632FEA">
      <w:pPr>
        <w:numPr>
          <w:ilvl w:val="0"/>
          <w:numId w:val="22"/>
        </w:numPr>
        <w:contextualSpacing/>
        <w:rPr>
          <w:bCs/>
        </w:rPr>
      </w:pPr>
      <w:r w:rsidRPr="00F83A41">
        <w:rPr>
          <w:bCs/>
        </w:rPr>
        <w:t>What reimbursement for cancer prevention services is available in your state?</w:t>
      </w:r>
    </w:p>
    <w:p w:rsidR="00632FEA" w:rsidRPr="00F83A41" w:rsidRDefault="00632FEA" w:rsidP="00632FEA">
      <w:pPr>
        <w:ind w:left="360"/>
        <w:rPr>
          <w:bCs/>
        </w:rPr>
      </w:pPr>
    </w:p>
    <w:p w:rsidR="00632FEA" w:rsidRPr="00F83A41" w:rsidRDefault="00632FEA" w:rsidP="00632FEA">
      <w:pPr>
        <w:keepNext/>
        <w:keepLines/>
        <w:numPr>
          <w:ilvl w:val="0"/>
          <w:numId w:val="22"/>
        </w:numPr>
        <w:contextualSpacing/>
        <w:rPr>
          <w:bCs/>
          <w:color w:val="000000"/>
        </w:rPr>
      </w:pPr>
      <w:r w:rsidRPr="00F83A41">
        <w:rPr>
          <w:bCs/>
          <w:color w:val="000000"/>
        </w:rPr>
        <w:t>What reimbursement would you need to fully support integration of cancer prevention services into your CMHC?</w:t>
      </w:r>
    </w:p>
    <w:p w:rsidR="00632FEA" w:rsidRPr="00F83A41" w:rsidRDefault="00632FEA" w:rsidP="00632FEA">
      <w:pPr>
        <w:ind w:left="360"/>
        <w:contextualSpacing/>
        <w:rPr>
          <w:bCs/>
          <w:color w:val="000000"/>
        </w:rPr>
      </w:pPr>
    </w:p>
    <w:p w:rsidR="00632FEA" w:rsidRPr="00F83A41" w:rsidRDefault="00632FEA" w:rsidP="00632FEA">
      <w:pPr>
        <w:ind w:left="360"/>
        <w:contextualSpacing/>
        <w:rPr>
          <w:bCs/>
          <w:color w:val="000000"/>
        </w:rPr>
      </w:pPr>
    </w:p>
    <w:p w:rsidR="00632FEA" w:rsidRPr="00F83A41" w:rsidRDefault="00632FEA" w:rsidP="00632FEA">
      <w:pPr>
        <w:numPr>
          <w:ilvl w:val="0"/>
          <w:numId w:val="22"/>
        </w:numPr>
        <w:contextualSpacing/>
        <w:rPr>
          <w:bCs/>
          <w:color w:val="000000"/>
        </w:rPr>
      </w:pPr>
      <w:r w:rsidRPr="00F83A41">
        <w:rPr>
          <w:bCs/>
          <w:color w:val="000000"/>
        </w:rPr>
        <w:t>What are some other ways that you could fund cancer prevention services?</w:t>
      </w:r>
    </w:p>
    <w:p w:rsidR="00632FEA" w:rsidRPr="00F83A41" w:rsidRDefault="00632FEA" w:rsidP="00632FEA">
      <w:pPr>
        <w:ind w:left="360"/>
        <w:contextualSpacing/>
        <w:rPr>
          <w:bCs/>
          <w:color w:val="000000"/>
        </w:rPr>
      </w:pPr>
    </w:p>
    <w:p w:rsidR="00632FEA" w:rsidRPr="00F83A41" w:rsidRDefault="00632FEA" w:rsidP="00632FEA">
      <w:pPr>
        <w:ind w:left="360"/>
        <w:contextualSpacing/>
        <w:rPr>
          <w:bCs/>
          <w:color w:val="000000"/>
        </w:rPr>
      </w:pPr>
    </w:p>
    <w:p w:rsidR="00632FEA" w:rsidRPr="00F83A41" w:rsidRDefault="00632FEA" w:rsidP="00632FEA">
      <w:pPr>
        <w:numPr>
          <w:ilvl w:val="0"/>
          <w:numId w:val="22"/>
        </w:numPr>
        <w:contextualSpacing/>
        <w:rPr>
          <w:bCs/>
        </w:rPr>
      </w:pPr>
      <w:r w:rsidRPr="00F83A41">
        <w:rPr>
          <w:bCs/>
        </w:rPr>
        <w:t>Please describe the most common type(s) of insurance coverage held by the people your CMHC serves (i.e., Medicaid, Medicaid expansion, Medicare, private insurance, no insurance etc.).</w:t>
      </w:r>
    </w:p>
    <w:p w:rsidR="00632FEA" w:rsidRPr="00F83A41" w:rsidRDefault="00632FEA" w:rsidP="00632FEA">
      <w:pPr>
        <w:ind w:left="360"/>
        <w:contextualSpacing/>
        <w:rPr>
          <w:bCs/>
          <w:color w:val="000000"/>
        </w:rPr>
      </w:pPr>
    </w:p>
    <w:p w:rsidR="00632FEA" w:rsidRPr="00F83A41" w:rsidRDefault="00632FEA" w:rsidP="00632FEA">
      <w:pPr>
        <w:ind w:left="360"/>
        <w:contextualSpacing/>
        <w:rPr>
          <w:bCs/>
          <w:color w:val="000000"/>
        </w:rPr>
      </w:pPr>
    </w:p>
    <w:p w:rsidR="00632FEA" w:rsidRPr="00F83A41" w:rsidRDefault="00632FEA" w:rsidP="00632FEA">
      <w:pPr>
        <w:keepNext/>
        <w:contextualSpacing/>
        <w:rPr>
          <w:b/>
          <w:bCs/>
          <w:color w:val="000000"/>
        </w:rPr>
      </w:pPr>
      <w:r w:rsidRPr="00F83A41">
        <w:rPr>
          <w:b/>
          <w:bCs/>
          <w:color w:val="000000"/>
        </w:rPr>
        <w:t>Lessons Learned/Needs</w:t>
      </w:r>
    </w:p>
    <w:p w:rsidR="00632FEA" w:rsidRPr="00F83A41" w:rsidRDefault="00632FEA" w:rsidP="00632FEA">
      <w:pPr>
        <w:keepNext/>
        <w:numPr>
          <w:ilvl w:val="0"/>
          <w:numId w:val="22"/>
        </w:numPr>
        <w:contextualSpacing/>
        <w:rPr>
          <w:bCs/>
          <w:color w:val="000000"/>
        </w:rPr>
      </w:pPr>
      <w:r w:rsidRPr="00F83A41">
        <w:rPr>
          <w:bCs/>
          <w:color w:val="000000"/>
        </w:rPr>
        <w:t xml:space="preserve">What are the biggest barriers to your CMHC providing direct cancer prevention services? </w:t>
      </w:r>
    </w:p>
    <w:p w:rsidR="00632FEA" w:rsidRPr="00F83A41" w:rsidRDefault="00632FEA" w:rsidP="00632FEA">
      <w:pPr>
        <w:keepNext/>
        <w:ind w:left="360"/>
        <w:contextualSpacing/>
        <w:rPr>
          <w:bCs/>
          <w:color w:val="000000"/>
        </w:rPr>
      </w:pPr>
    </w:p>
    <w:p w:rsidR="00632FEA" w:rsidRPr="00F83A41" w:rsidRDefault="00632FEA" w:rsidP="00632FEA">
      <w:pPr>
        <w:keepNext/>
        <w:ind w:left="360"/>
        <w:contextualSpacing/>
        <w:rPr>
          <w:bCs/>
          <w:color w:val="000000"/>
        </w:rPr>
      </w:pPr>
    </w:p>
    <w:p w:rsidR="00632FEA" w:rsidRPr="00F83A41" w:rsidRDefault="00632FEA" w:rsidP="00632FEA">
      <w:pPr>
        <w:keepNext/>
        <w:numPr>
          <w:ilvl w:val="0"/>
          <w:numId w:val="22"/>
        </w:numPr>
        <w:contextualSpacing/>
        <w:rPr>
          <w:bCs/>
          <w:color w:val="000000"/>
        </w:rPr>
      </w:pPr>
      <w:r w:rsidRPr="00F83A41">
        <w:rPr>
          <w:bCs/>
          <w:color w:val="000000"/>
        </w:rPr>
        <w:t>What training, would your staff need in order to directly implement cancer prevention services? Evidence-based cancer prevention services?</w:t>
      </w:r>
    </w:p>
    <w:p w:rsidR="00632FEA" w:rsidRPr="00F83A41" w:rsidRDefault="00632FEA" w:rsidP="00632FEA">
      <w:pPr>
        <w:keepNext/>
        <w:ind w:left="360"/>
        <w:contextualSpacing/>
        <w:rPr>
          <w:bCs/>
          <w:color w:val="000000"/>
        </w:rPr>
      </w:pPr>
    </w:p>
    <w:p w:rsidR="00632FEA" w:rsidRPr="00F83A41" w:rsidRDefault="00632FEA" w:rsidP="00632FEA">
      <w:pPr>
        <w:keepNext/>
        <w:ind w:left="360"/>
        <w:contextualSpacing/>
        <w:rPr>
          <w:bCs/>
          <w:color w:val="000000"/>
        </w:rPr>
      </w:pPr>
    </w:p>
    <w:p w:rsidR="00632FEA" w:rsidRPr="00F83A41" w:rsidRDefault="00632FEA" w:rsidP="00632FEA">
      <w:pPr>
        <w:numPr>
          <w:ilvl w:val="0"/>
          <w:numId w:val="22"/>
        </w:numPr>
        <w:contextualSpacing/>
        <w:rPr>
          <w:bCs/>
          <w:color w:val="000000"/>
        </w:rPr>
      </w:pPr>
      <w:r w:rsidRPr="00F83A41">
        <w:rPr>
          <w:bCs/>
          <w:color w:val="000000"/>
        </w:rPr>
        <w:t>What procedures does your CMHC implement to encourage staff to ask about cancer screening, risk behaviors, etc.? How well do those procedures work?</w:t>
      </w:r>
    </w:p>
    <w:p w:rsidR="00632FEA" w:rsidRPr="00F83A41" w:rsidRDefault="00632FEA" w:rsidP="00632FEA">
      <w:pPr>
        <w:ind w:left="360"/>
        <w:contextualSpacing/>
        <w:rPr>
          <w:bCs/>
          <w:color w:val="000000"/>
        </w:rPr>
      </w:pPr>
    </w:p>
    <w:p w:rsidR="00632FEA" w:rsidRPr="00F83A41" w:rsidRDefault="00632FEA" w:rsidP="00632FEA">
      <w:pPr>
        <w:ind w:left="360"/>
        <w:contextualSpacing/>
        <w:rPr>
          <w:bCs/>
          <w:color w:val="000000"/>
        </w:rPr>
      </w:pPr>
    </w:p>
    <w:p w:rsidR="00632FEA" w:rsidRPr="00F83A41" w:rsidRDefault="00632FEA" w:rsidP="00632FEA">
      <w:pPr>
        <w:ind w:left="360"/>
        <w:contextualSpacing/>
        <w:rPr>
          <w:bCs/>
          <w:color w:val="000000"/>
        </w:rPr>
      </w:pPr>
    </w:p>
    <w:p w:rsidR="00632FEA" w:rsidRPr="00F83A41" w:rsidRDefault="00632FEA" w:rsidP="00632FEA">
      <w:pPr>
        <w:rPr>
          <w:bCs/>
          <w:color w:val="000000"/>
        </w:rPr>
      </w:pPr>
      <w:r w:rsidRPr="00F83A41">
        <w:rPr>
          <w:bCs/>
          <w:color w:val="000000"/>
        </w:rPr>
        <w:br w:type="page"/>
      </w:r>
    </w:p>
    <w:p w:rsidR="00632FEA" w:rsidRPr="00F83A41" w:rsidRDefault="00632FEA" w:rsidP="00632FEA">
      <w:pPr>
        <w:autoSpaceDE w:val="0"/>
        <w:autoSpaceDN w:val="0"/>
        <w:adjustRightInd w:val="0"/>
        <w:jc w:val="right"/>
        <w:rPr>
          <w:rFonts w:ascii="Calibri" w:hAnsi="Calibri" w:cs="Calibri"/>
          <w:color w:val="000000"/>
          <w:sz w:val="18"/>
          <w:szCs w:val="18"/>
        </w:rPr>
      </w:pPr>
      <w:r w:rsidRPr="00F83A41">
        <w:rPr>
          <w:rFonts w:ascii="Calibri" w:hAnsi="Calibri" w:cs="Calibri"/>
          <w:color w:val="000000"/>
          <w:sz w:val="18"/>
          <w:szCs w:val="18"/>
        </w:rPr>
        <w:t>OMB No. XXXX-XXXX</w:t>
      </w:r>
    </w:p>
    <w:p w:rsidR="00632FEA" w:rsidRPr="00F83A41" w:rsidRDefault="00632FEA" w:rsidP="00632FEA">
      <w:pPr>
        <w:autoSpaceDE w:val="0"/>
        <w:autoSpaceDN w:val="0"/>
        <w:adjustRightInd w:val="0"/>
        <w:jc w:val="right"/>
        <w:rPr>
          <w:rFonts w:ascii="Calibri" w:hAnsi="Calibri" w:cs="Calibri"/>
          <w:color w:val="000000"/>
          <w:sz w:val="18"/>
          <w:szCs w:val="18"/>
        </w:rPr>
      </w:pPr>
      <w:r w:rsidRPr="00F83A41">
        <w:rPr>
          <w:rFonts w:ascii="Calibri" w:hAnsi="Calibri" w:cs="Calibri"/>
          <w:color w:val="000000"/>
          <w:sz w:val="18"/>
          <w:szCs w:val="18"/>
        </w:rPr>
        <w:t>Expiration Date: XX/XX/20XX</w:t>
      </w:r>
    </w:p>
    <w:p w:rsidR="00632FEA" w:rsidRPr="00F83A41" w:rsidRDefault="00632FEA" w:rsidP="00632FEA">
      <w:pPr>
        <w:pBdr>
          <w:bottom w:val="single" w:sz="8" w:space="4" w:color="4F81BD" w:themeColor="accent1"/>
        </w:pBdr>
        <w:spacing w:after="120"/>
        <w:contextualSpacing/>
        <w:rPr>
          <w:rFonts w:eastAsiaTheme="majorEastAsia" w:cstheme="majorBidi"/>
          <w:spacing w:val="5"/>
          <w:kern w:val="28"/>
          <w:sz w:val="52"/>
          <w:szCs w:val="52"/>
        </w:rPr>
      </w:pPr>
      <w:r w:rsidRPr="00F83A41">
        <w:rPr>
          <w:rFonts w:eastAsiaTheme="majorEastAsia" w:cstheme="majorBidi"/>
          <w:spacing w:val="5"/>
          <w:kern w:val="28"/>
          <w:sz w:val="52"/>
          <w:szCs w:val="52"/>
        </w:rPr>
        <w:t xml:space="preserve">Assessment of Cancer Prevention Services at Community Mental Health Centers: Interview Guide for Administrators </w:t>
      </w:r>
    </w:p>
    <w:p w:rsidR="00632FEA" w:rsidRPr="00F83A41" w:rsidRDefault="00632FEA" w:rsidP="00632FEA">
      <w:pPr>
        <w:pBdr>
          <w:bottom w:val="single" w:sz="8" w:space="4" w:color="4F81BD" w:themeColor="accent1"/>
        </w:pBdr>
        <w:spacing w:after="120"/>
        <w:contextualSpacing/>
        <w:rPr>
          <w:rFonts w:eastAsiaTheme="majorEastAsia" w:cstheme="majorBidi"/>
          <w:color w:val="17365D" w:themeColor="text2" w:themeShade="BF"/>
          <w:spacing w:val="5"/>
          <w:kern w:val="28"/>
          <w:sz w:val="36"/>
          <w:szCs w:val="36"/>
        </w:rPr>
      </w:pPr>
      <w:r w:rsidRPr="00F83A41">
        <w:rPr>
          <w:rFonts w:eastAsiaTheme="majorEastAsia" w:cstheme="majorBidi"/>
          <w:spacing w:val="5"/>
          <w:kern w:val="28"/>
          <w:sz w:val="36"/>
          <w:szCs w:val="36"/>
        </w:rPr>
        <w:t>(Cancer Prevention Services at the CMHC)</w:t>
      </w:r>
    </w:p>
    <w:p w:rsidR="00632FEA" w:rsidRPr="00F83A41" w:rsidRDefault="00632FEA" w:rsidP="00632FEA">
      <w:r w:rsidRPr="00F83A41">
        <w:rPr>
          <w:b/>
          <w:bCs/>
          <w:noProof/>
          <w:szCs w:val="20"/>
        </w:rPr>
        <mc:AlternateContent>
          <mc:Choice Requires="wps">
            <w:drawing>
              <wp:anchor distT="0" distB="0" distL="114300" distR="114300" simplePos="0" relativeHeight="251661312" behindDoc="0" locked="0" layoutInCell="1" allowOverlap="1" wp14:anchorId="156DB5CE" wp14:editId="2CE4594F">
                <wp:simplePos x="0" y="0"/>
                <wp:positionH relativeFrom="column">
                  <wp:posOffset>-38100</wp:posOffset>
                </wp:positionH>
                <wp:positionV relativeFrom="paragraph">
                  <wp:posOffset>1574165</wp:posOffset>
                </wp:positionV>
                <wp:extent cx="6141720" cy="1619250"/>
                <wp:effectExtent l="0" t="0" r="11430" b="19050"/>
                <wp:wrapNone/>
                <wp:docPr id="321" name="Text Box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1720" cy="1619250"/>
                        </a:xfrm>
                        <a:prstGeom prst="rect">
                          <a:avLst/>
                        </a:prstGeom>
                        <a:solidFill>
                          <a:srgbClr val="FFFFFF"/>
                        </a:solidFill>
                        <a:ln w="9525">
                          <a:solidFill>
                            <a:srgbClr val="000000"/>
                          </a:solidFill>
                          <a:miter lim="800000"/>
                          <a:headEnd/>
                          <a:tailEnd/>
                        </a:ln>
                      </wps:spPr>
                      <wps:txbx>
                        <w:txbxContent>
                          <w:p w:rsidR="00632FEA" w:rsidRPr="004F61BA" w:rsidRDefault="00632FEA" w:rsidP="00632FEA">
                            <w:pPr>
                              <w:pStyle w:val="Heading1"/>
                              <w:spacing w:before="120" w:line="240" w:lineRule="auto"/>
                              <w:rPr>
                                <w:rFonts w:ascii="Calibri" w:hAnsi="Calibri"/>
                                <w:color w:val="auto"/>
                              </w:rPr>
                            </w:pPr>
                            <w:r w:rsidRPr="004F61BA">
                              <w:rPr>
                                <w:rFonts w:ascii="Calibri" w:eastAsia="Times New Roman" w:hAnsi="Calibri" w:cs="Times New Roman"/>
                                <w:bCs w:val="0"/>
                                <w:color w:val="auto"/>
                                <w:sz w:val="22"/>
                                <w:szCs w:val="22"/>
                              </w:rPr>
                              <w:t xml:space="preserve">Public Burden Statement: </w:t>
                            </w:r>
                            <w:r w:rsidRPr="004F61BA">
                              <w:rPr>
                                <w:rFonts w:ascii="Calibri" w:eastAsia="Times New Roman" w:hAnsi="Calibri" w:cs="Times New Roman"/>
                                <w:b w:val="0"/>
                                <w:bCs w:val="0"/>
                                <w:color w:val="auto"/>
                                <w:sz w:val="22"/>
                                <w:szCs w:val="22"/>
                              </w:rPr>
                              <w:t>An agency may not conduct or sponsor, and a person is not required to respond to, a collection of information unless it displays a currently valid OMB control number.</w:t>
                            </w:r>
                            <w:r>
                              <w:rPr>
                                <w:rFonts w:ascii="Calibri" w:eastAsia="Times New Roman" w:hAnsi="Calibri" w:cs="Times New Roman"/>
                                <w:b w:val="0"/>
                                <w:bCs w:val="0"/>
                                <w:color w:val="auto"/>
                                <w:sz w:val="22"/>
                                <w:szCs w:val="22"/>
                              </w:rPr>
                              <w:t xml:space="preserve"> </w:t>
                            </w:r>
                            <w:r w:rsidRPr="004F61BA">
                              <w:rPr>
                                <w:rFonts w:ascii="Calibri" w:eastAsia="Times New Roman" w:hAnsi="Calibri" w:cs="Times New Roman"/>
                                <w:b w:val="0"/>
                                <w:bCs w:val="0"/>
                                <w:color w:val="auto"/>
                                <w:sz w:val="22"/>
                                <w:szCs w:val="22"/>
                              </w:rPr>
                              <w:t>The OMB control number for this project is XXXX-XXXX.</w:t>
                            </w:r>
                            <w:r>
                              <w:rPr>
                                <w:rFonts w:ascii="Calibri" w:eastAsia="Times New Roman" w:hAnsi="Calibri" w:cs="Times New Roman"/>
                                <w:b w:val="0"/>
                                <w:bCs w:val="0"/>
                                <w:color w:val="auto"/>
                                <w:sz w:val="22"/>
                                <w:szCs w:val="22"/>
                              </w:rPr>
                              <w:t xml:space="preserve"> </w:t>
                            </w:r>
                            <w:r w:rsidRPr="004F61BA">
                              <w:rPr>
                                <w:rFonts w:ascii="Calibri" w:eastAsia="Times New Roman" w:hAnsi="Calibri" w:cs="Times New Roman"/>
                                <w:b w:val="0"/>
                                <w:bCs w:val="0"/>
                                <w:color w:val="auto"/>
                                <w:sz w:val="22"/>
                                <w:szCs w:val="22"/>
                              </w:rPr>
                              <w:t xml:space="preserve">Public reporting burden for this collection of information is estimated to average </w:t>
                            </w:r>
                            <w:r>
                              <w:rPr>
                                <w:rFonts w:ascii="Calibri" w:eastAsia="Times New Roman" w:hAnsi="Calibri" w:cs="Times New Roman"/>
                                <w:b w:val="0"/>
                                <w:bCs w:val="0"/>
                                <w:color w:val="auto"/>
                                <w:sz w:val="22"/>
                                <w:szCs w:val="22"/>
                              </w:rPr>
                              <w:t>1 hour</w:t>
                            </w:r>
                            <w:r w:rsidRPr="004F61BA">
                              <w:rPr>
                                <w:rFonts w:ascii="Calibri" w:eastAsia="Times New Roman" w:hAnsi="Calibri" w:cs="Times New Roman"/>
                                <w:b w:val="0"/>
                                <w:bCs w:val="0"/>
                                <w:color w:val="auto"/>
                                <w:sz w:val="22"/>
                                <w:szCs w:val="22"/>
                              </w:rPr>
                              <w:t xml:space="preserve"> per respondent, per year, including the time for reviewing instructions, searching existing data sources, gathering and maintaining the data needed, and completing and reviewing the collection of information.</w:t>
                            </w:r>
                            <w:r>
                              <w:rPr>
                                <w:rFonts w:ascii="Calibri" w:eastAsia="Times New Roman" w:hAnsi="Calibri" w:cs="Times New Roman"/>
                                <w:b w:val="0"/>
                                <w:bCs w:val="0"/>
                                <w:color w:val="auto"/>
                                <w:sz w:val="22"/>
                                <w:szCs w:val="22"/>
                              </w:rPr>
                              <w:t xml:space="preserve"> </w:t>
                            </w:r>
                            <w:r w:rsidRPr="004F61BA">
                              <w:rPr>
                                <w:rFonts w:ascii="Calibri" w:eastAsia="Times New Roman" w:hAnsi="Calibri" w:cs="Times New Roman"/>
                                <w:b w:val="0"/>
                                <w:bCs w:val="0"/>
                                <w:color w:val="auto"/>
                                <w:sz w:val="22"/>
                                <w:szCs w:val="22"/>
                              </w:rPr>
                              <w:t xml:space="preserve">Send comments regarding this burden estimate or any other aspect of this collection of information, including suggestions for reducing this burden, </w:t>
                            </w:r>
                            <w:r w:rsidR="007A7683" w:rsidRPr="00E50FBC">
                              <w:rPr>
                                <w:rFonts w:ascii="Calibri" w:eastAsia="Times New Roman" w:hAnsi="Calibri" w:cs="Times New Roman"/>
                                <w:b w:val="0"/>
                                <w:bCs w:val="0"/>
                                <w:color w:val="auto"/>
                                <w:sz w:val="22"/>
                                <w:szCs w:val="22"/>
                              </w:rPr>
                              <w:t>to CDC Clearance Officer</w:t>
                            </w:r>
                            <w:r w:rsidR="007A7683" w:rsidRPr="007537FB">
                              <w:rPr>
                                <w:rFonts w:ascii="Calibri" w:eastAsia="Times New Roman" w:hAnsi="Calibri" w:cs="Times New Roman"/>
                                <w:b w:val="0"/>
                                <w:bCs w:val="0"/>
                                <w:color w:val="auto"/>
                                <w:sz w:val="22"/>
                                <w:szCs w:val="22"/>
                              </w:rPr>
                              <w:t xml:space="preserve">, </w:t>
                            </w:r>
                            <w:r w:rsidR="00AA020A">
                              <w:rPr>
                                <w:rFonts w:asciiTheme="minorHAnsi" w:eastAsia="Times New Roman" w:hAnsiTheme="minorHAnsi" w:cs="Times New Roman"/>
                                <w:b w:val="0"/>
                                <w:bCs w:val="0"/>
                                <w:color w:val="auto"/>
                                <w:sz w:val="22"/>
                                <w:szCs w:val="22"/>
                              </w:rPr>
                              <w:t>1</w:t>
                            </w:r>
                            <w:r w:rsidR="00AA020A" w:rsidRPr="007537FB">
                              <w:rPr>
                                <w:rFonts w:asciiTheme="minorHAnsi" w:eastAsia="Times New Roman" w:hAnsiTheme="minorHAnsi" w:cs="Times New Roman"/>
                                <w:b w:val="0"/>
                                <w:bCs w:val="0"/>
                                <w:color w:val="auto"/>
                                <w:sz w:val="22"/>
                                <w:szCs w:val="22"/>
                              </w:rPr>
                              <w:t>600</w:t>
                            </w:r>
                            <w:r w:rsidR="00AA020A" w:rsidRPr="00A40917">
                              <w:rPr>
                                <w:rFonts w:asciiTheme="minorHAnsi" w:eastAsia="Times New Roman" w:hAnsiTheme="minorHAnsi" w:cs="Times New Roman"/>
                                <w:b w:val="0"/>
                                <w:bCs w:val="0"/>
                                <w:color w:val="auto"/>
                                <w:sz w:val="22"/>
                                <w:szCs w:val="22"/>
                              </w:rPr>
                              <w:t xml:space="preserve"> Clifton Road</w:t>
                            </w:r>
                            <w:r w:rsidR="00AA020A">
                              <w:rPr>
                                <w:rFonts w:asciiTheme="minorHAnsi" w:eastAsia="Times New Roman" w:hAnsiTheme="minorHAnsi" w:cs="Times New Roman"/>
                                <w:b w:val="0"/>
                                <w:bCs w:val="0"/>
                                <w:color w:val="auto"/>
                                <w:sz w:val="22"/>
                                <w:szCs w:val="22"/>
                              </w:rPr>
                              <w:t xml:space="preserve"> NE, MS D-74, Atlanta, GA 30329; ATTN: PRA (XXXX-XXXX)</w:t>
                            </w:r>
                          </w:p>
                          <w:p w:rsidR="00632FEA" w:rsidRPr="004F61BA" w:rsidRDefault="00632FEA" w:rsidP="00632FEA">
                            <w:pPr>
                              <w:rPr>
                                <w:rFonts w:ascii="Calibri" w:hAnsi="Calibr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21" o:spid="_x0000_s1028" type="#_x0000_t202" style="position:absolute;margin-left:-3pt;margin-top:123.95pt;width:483.6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r4lKQIAAFAEAAAOAAAAZHJzL2Uyb0RvYy54bWysVNuO2yAQfa/Uf0C8N47dJN1YcVbbbFNV&#10;2l6k3X4AxjhGBYYCiZ1+fQecpOntpaofEMMMh5lzZry6HbQiB+G8BFPRfDKlRBgOjTS7in5+2r64&#10;ocQHZhqmwIiKHoWnt+vnz1a9LUUBHahGOIIgxpe9rWgXgi2zzPNOaOYnYIVBZwtOs4Cm22WNYz2i&#10;a5UV0+ki68E11gEX3uPp/eik64TftoKHj23rRSCqophbSKtLax3XbL1i5c4x20l+SoP9QxaaSYOP&#10;XqDuWWBk7+RvUFpyBx7aMOGgM2hbyUWqAavJp79U89gxK1ItSI63F5r8/4PlHw6fHJFNRV8WOSWG&#10;aRTpSQyBvIaBxDNkqLe+xMBHi6FhQAcqnar19gH4F08MbDpmduLOOeg7wRrMMN3Mrq6OOD6C1P17&#10;aPAhtg+QgIbW6UgfEkIQHZU6XtSJyXA8XOSz/FWBLo6+fJEvi3nSL2Pl+bp1PrwVoEncVNSh/Ame&#10;HR58wEIw9BwSX/OgZLOVSiXD7eqNcuTAsFW26Yu145WfwpQhfUWX82I+MvBXiGn6/gShZcCeV1JX&#10;9OYSxMrI2xvTpI4MTKpxj+8rg2lEIiN3I4thqIekWnHWp4bmiMw6GFscRxI3HbhvlPTY3hX1X/fM&#10;CUrUO4PqLPPZLM5DMmbzxKu79tTXHmY4QlU0UDJuNyHNUOTNwB2q2MrEb8xyzOSUMrZt4vA0YnEu&#10;ru0U9eNHsP4OAAD//wMAUEsDBBQABgAIAAAAIQAodF4Y4QAAAAoBAAAPAAAAZHJzL2Rvd25yZXYu&#10;eG1sTI/BTsMwEETvSPyDtUhcUOs0lLQJ2VQICURvUBBc3WSbRNjrYLtp+HvMCY6jGc28KTeT0WIk&#10;53vLCIt5AoK4tk3PLcLb68NsDcIHxY3SlgnhmzxsqvOzUhWNPfELjbvQiljCvlAIXQhDIaWvOzLK&#10;z+1AHL2DdUaFKF0rG6dOsdxomSZJJo3qOS50aqD7jurP3dEgrJdP44ffXj+/19lB5+FqNT5+OcTL&#10;i+nuFkSgKfyF4Rc/okMVmfb2yI0XGmGWxSsBIV2uchAxkGeLFMQe4SZJc5BVKf9fqH4AAAD//wMA&#10;UEsBAi0AFAAGAAgAAAAhALaDOJL+AAAA4QEAABMAAAAAAAAAAAAAAAAAAAAAAFtDb250ZW50X1R5&#10;cGVzXS54bWxQSwECLQAUAAYACAAAACEAOP0h/9YAAACUAQAACwAAAAAAAAAAAAAAAAAvAQAAX3Jl&#10;bHMvLnJlbHNQSwECLQAUAAYACAAAACEA4ra+JSkCAABQBAAADgAAAAAAAAAAAAAAAAAuAgAAZHJz&#10;L2Uyb0RvYy54bWxQSwECLQAUAAYACAAAACEAKHReGOEAAAAKAQAADwAAAAAAAAAAAAAAAACDBAAA&#10;ZHJzL2Rvd25yZXYueG1sUEsFBgAAAAAEAAQA8wAAAJEFAAAAAA==&#10;">
                <v:textbox>
                  <w:txbxContent>
                    <w:p w:rsidR="00632FEA" w:rsidRPr="004F61BA" w:rsidRDefault="00632FEA" w:rsidP="00632FEA">
                      <w:pPr>
                        <w:pStyle w:val="Heading1"/>
                        <w:spacing w:before="120" w:line="240" w:lineRule="auto"/>
                        <w:rPr>
                          <w:rFonts w:ascii="Calibri" w:hAnsi="Calibri"/>
                          <w:color w:val="auto"/>
                        </w:rPr>
                      </w:pPr>
                      <w:r w:rsidRPr="004F61BA">
                        <w:rPr>
                          <w:rFonts w:ascii="Calibri" w:eastAsia="Times New Roman" w:hAnsi="Calibri" w:cs="Times New Roman"/>
                          <w:bCs w:val="0"/>
                          <w:color w:val="auto"/>
                          <w:sz w:val="22"/>
                          <w:szCs w:val="22"/>
                        </w:rPr>
                        <w:t xml:space="preserve">Public Burden Statement: </w:t>
                      </w:r>
                      <w:r w:rsidRPr="004F61BA">
                        <w:rPr>
                          <w:rFonts w:ascii="Calibri" w:eastAsia="Times New Roman" w:hAnsi="Calibri" w:cs="Times New Roman"/>
                          <w:b w:val="0"/>
                          <w:bCs w:val="0"/>
                          <w:color w:val="auto"/>
                          <w:sz w:val="22"/>
                          <w:szCs w:val="22"/>
                        </w:rPr>
                        <w:t>An agency may not conduct or sponsor, and a person is not required to respond to, a collection of information unless it displays a currently valid OMB control number.</w:t>
                      </w:r>
                      <w:r>
                        <w:rPr>
                          <w:rFonts w:ascii="Calibri" w:eastAsia="Times New Roman" w:hAnsi="Calibri" w:cs="Times New Roman"/>
                          <w:b w:val="0"/>
                          <w:bCs w:val="0"/>
                          <w:color w:val="auto"/>
                          <w:sz w:val="22"/>
                          <w:szCs w:val="22"/>
                        </w:rPr>
                        <w:t xml:space="preserve"> </w:t>
                      </w:r>
                      <w:r w:rsidRPr="004F61BA">
                        <w:rPr>
                          <w:rFonts w:ascii="Calibri" w:eastAsia="Times New Roman" w:hAnsi="Calibri" w:cs="Times New Roman"/>
                          <w:b w:val="0"/>
                          <w:bCs w:val="0"/>
                          <w:color w:val="auto"/>
                          <w:sz w:val="22"/>
                          <w:szCs w:val="22"/>
                        </w:rPr>
                        <w:t>The OMB control number for this project is XXXX-XXXX.</w:t>
                      </w:r>
                      <w:r>
                        <w:rPr>
                          <w:rFonts w:ascii="Calibri" w:eastAsia="Times New Roman" w:hAnsi="Calibri" w:cs="Times New Roman"/>
                          <w:b w:val="0"/>
                          <w:bCs w:val="0"/>
                          <w:color w:val="auto"/>
                          <w:sz w:val="22"/>
                          <w:szCs w:val="22"/>
                        </w:rPr>
                        <w:t xml:space="preserve"> </w:t>
                      </w:r>
                      <w:r w:rsidRPr="004F61BA">
                        <w:rPr>
                          <w:rFonts w:ascii="Calibri" w:eastAsia="Times New Roman" w:hAnsi="Calibri" w:cs="Times New Roman"/>
                          <w:b w:val="0"/>
                          <w:bCs w:val="0"/>
                          <w:color w:val="auto"/>
                          <w:sz w:val="22"/>
                          <w:szCs w:val="22"/>
                        </w:rPr>
                        <w:t xml:space="preserve">Public reporting burden for this collection of information is estimated to average </w:t>
                      </w:r>
                      <w:r>
                        <w:rPr>
                          <w:rFonts w:ascii="Calibri" w:eastAsia="Times New Roman" w:hAnsi="Calibri" w:cs="Times New Roman"/>
                          <w:b w:val="0"/>
                          <w:bCs w:val="0"/>
                          <w:color w:val="auto"/>
                          <w:sz w:val="22"/>
                          <w:szCs w:val="22"/>
                        </w:rPr>
                        <w:t>1 hour</w:t>
                      </w:r>
                      <w:r w:rsidRPr="004F61BA">
                        <w:rPr>
                          <w:rFonts w:ascii="Calibri" w:eastAsia="Times New Roman" w:hAnsi="Calibri" w:cs="Times New Roman"/>
                          <w:b w:val="0"/>
                          <w:bCs w:val="0"/>
                          <w:color w:val="auto"/>
                          <w:sz w:val="22"/>
                          <w:szCs w:val="22"/>
                        </w:rPr>
                        <w:t xml:space="preserve"> per respondent, per year, including the time for reviewing instructions, searching existing data sources, gathering and maintaining the data needed, and completing and reviewing the collection of information.</w:t>
                      </w:r>
                      <w:r>
                        <w:rPr>
                          <w:rFonts w:ascii="Calibri" w:eastAsia="Times New Roman" w:hAnsi="Calibri" w:cs="Times New Roman"/>
                          <w:b w:val="0"/>
                          <w:bCs w:val="0"/>
                          <w:color w:val="auto"/>
                          <w:sz w:val="22"/>
                          <w:szCs w:val="22"/>
                        </w:rPr>
                        <w:t xml:space="preserve"> </w:t>
                      </w:r>
                      <w:r w:rsidRPr="004F61BA">
                        <w:rPr>
                          <w:rFonts w:ascii="Calibri" w:eastAsia="Times New Roman" w:hAnsi="Calibri" w:cs="Times New Roman"/>
                          <w:b w:val="0"/>
                          <w:bCs w:val="0"/>
                          <w:color w:val="auto"/>
                          <w:sz w:val="22"/>
                          <w:szCs w:val="22"/>
                        </w:rPr>
                        <w:t xml:space="preserve">Send comments regarding this burden estimate or any other aspect of this collection of information, including suggestions for reducing this burden, </w:t>
                      </w:r>
                      <w:r w:rsidR="007A7683" w:rsidRPr="00E50FBC">
                        <w:rPr>
                          <w:rFonts w:ascii="Calibri" w:eastAsia="Times New Roman" w:hAnsi="Calibri" w:cs="Times New Roman"/>
                          <w:b w:val="0"/>
                          <w:bCs w:val="0"/>
                          <w:color w:val="auto"/>
                          <w:sz w:val="22"/>
                          <w:szCs w:val="22"/>
                        </w:rPr>
                        <w:t>to CDC Clearance Officer</w:t>
                      </w:r>
                      <w:r w:rsidR="007A7683" w:rsidRPr="007537FB">
                        <w:rPr>
                          <w:rFonts w:ascii="Calibri" w:eastAsia="Times New Roman" w:hAnsi="Calibri" w:cs="Times New Roman"/>
                          <w:b w:val="0"/>
                          <w:bCs w:val="0"/>
                          <w:color w:val="auto"/>
                          <w:sz w:val="22"/>
                          <w:szCs w:val="22"/>
                        </w:rPr>
                        <w:t xml:space="preserve">, </w:t>
                      </w:r>
                      <w:r w:rsidR="00AA020A">
                        <w:rPr>
                          <w:rFonts w:asciiTheme="minorHAnsi" w:eastAsia="Times New Roman" w:hAnsiTheme="minorHAnsi" w:cs="Times New Roman"/>
                          <w:b w:val="0"/>
                          <w:bCs w:val="0"/>
                          <w:color w:val="auto"/>
                          <w:sz w:val="22"/>
                          <w:szCs w:val="22"/>
                        </w:rPr>
                        <w:t>1</w:t>
                      </w:r>
                      <w:r w:rsidR="00AA020A" w:rsidRPr="007537FB">
                        <w:rPr>
                          <w:rFonts w:asciiTheme="minorHAnsi" w:eastAsia="Times New Roman" w:hAnsiTheme="minorHAnsi" w:cs="Times New Roman"/>
                          <w:b w:val="0"/>
                          <w:bCs w:val="0"/>
                          <w:color w:val="auto"/>
                          <w:sz w:val="22"/>
                          <w:szCs w:val="22"/>
                        </w:rPr>
                        <w:t>600</w:t>
                      </w:r>
                      <w:r w:rsidR="00AA020A" w:rsidRPr="00A40917">
                        <w:rPr>
                          <w:rFonts w:asciiTheme="minorHAnsi" w:eastAsia="Times New Roman" w:hAnsiTheme="minorHAnsi" w:cs="Times New Roman"/>
                          <w:b w:val="0"/>
                          <w:bCs w:val="0"/>
                          <w:color w:val="auto"/>
                          <w:sz w:val="22"/>
                          <w:szCs w:val="22"/>
                        </w:rPr>
                        <w:t xml:space="preserve"> Clifton Road</w:t>
                      </w:r>
                      <w:r w:rsidR="00AA020A">
                        <w:rPr>
                          <w:rFonts w:asciiTheme="minorHAnsi" w:eastAsia="Times New Roman" w:hAnsiTheme="minorHAnsi" w:cs="Times New Roman"/>
                          <w:b w:val="0"/>
                          <w:bCs w:val="0"/>
                          <w:color w:val="auto"/>
                          <w:sz w:val="22"/>
                          <w:szCs w:val="22"/>
                        </w:rPr>
                        <w:t xml:space="preserve"> NE, MS D-74, Atlanta, GA 30329; ATTN: PRA (XXXX-XXXX)</w:t>
                      </w:r>
                    </w:p>
                    <w:p w:rsidR="00632FEA" w:rsidRPr="004F61BA" w:rsidRDefault="00632FEA" w:rsidP="00632FEA">
                      <w:pPr>
                        <w:rPr>
                          <w:rFonts w:ascii="Calibri" w:hAnsi="Calibri"/>
                        </w:rPr>
                      </w:pPr>
                    </w:p>
                  </w:txbxContent>
                </v:textbox>
              </v:shape>
            </w:pict>
          </mc:Fallback>
        </mc:AlternateContent>
      </w:r>
      <w:r w:rsidRPr="00F83A41">
        <w:br w:type="page"/>
      </w:r>
    </w:p>
    <w:p w:rsidR="00632FEA" w:rsidRPr="00F83A41" w:rsidRDefault="00632FEA" w:rsidP="00632FEA">
      <w:pPr>
        <w:keepNext/>
        <w:keepLines/>
        <w:spacing w:before="120"/>
        <w:outlineLvl w:val="0"/>
        <w:rPr>
          <w:rFonts w:eastAsiaTheme="majorEastAsia" w:cstheme="majorBidi"/>
          <w:b/>
          <w:bCs/>
          <w:sz w:val="28"/>
          <w:szCs w:val="28"/>
        </w:rPr>
      </w:pPr>
      <w:r w:rsidRPr="00F83A41">
        <w:rPr>
          <w:rFonts w:eastAsiaTheme="majorEastAsia" w:cstheme="majorBidi"/>
          <w:b/>
          <w:bCs/>
          <w:sz w:val="28"/>
          <w:szCs w:val="28"/>
        </w:rPr>
        <w:t>About the Interview</w:t>
      </w:r>
    </w:p>
    <w:p w:rsidR="00632FEA" w:rsidRPr="00F83A41" w:rsidRDefault="00632FEA" w:rsidP="00632FEA">
      <w:pPr>
        <w:spacing w:after="120"/>
      </w:pPr>
      <w:r w:rsidRPr="00F83A41">
        <w:t>As part of the Division of Cancer Prevention and Control (DCPC), Centers for Disease Control and Prevention (CDC) Assessment of Cancer Prevention Services at Community Mental Health Centers, Abt Associates is conducting interviews with a sample of community mental health center (CMHC) administrators.</w:t>
      </w:r>
    </w:p>
    <w:p w:rsidR="00632FEA" w:rsidRPr="00F83A41" w:rsidRDefault="00632FEA" w:rsidP="00632FEA">
      <w:pPr>
        <w:spacing w:after="120"/>
      </w:pPr>
      <w:r w:rsidRPr="00F83A41">
        <w:t xml:space="preserve">The purpose of the study is to better understand capacities of CMHCs to provide cancer prevention and screening services to persons with mental illness, to identify barriers to providing such services, and to propose strategies to addressing these barriers and facilitating such services. Your perspective will inform the CDC’s understanding of the factors that impact cancer prevention services disparities, with the ultimate goal of improving services. </w:t>
      </w:r>
    </w:p>
    <w:p w:rsidR="00632FEA" w:rsidRPr="00F83A41" w:rsidRDefault="00632FEA" w:rsidP="00632FEA">
      <w:pPr>
        <w:spacing w:after="120"/>
      </w:pPr>
      <w:r w:rsidRPr="00F83A41">
        <w:t>We anticipate interviewing 25 CMHC administrators in total. Please note:</w:t>
      </w:r>
    </w:p>
    <w:p w:rsidR="00632FEA" w:rsidRPr="00F83A41" w:rsidRDefault="00632FEA" w:rsidP="00632FEA">
      <w:pPr>
        <w:numPr>
          <w:ilvl w:val="0"/>
          <w:numId w:val="15"/>
        </w:numPr>
        <w:spacing w:after="120"/>
        <w:rPr>
          <w:rFonts w:ascii="Calibri" w:eastAsia="Calibri" w:hAnsi="Calibri"/>
        </w:rPr>
      </w:pPr>
      <w:r w:rsidRPr="00F83A41">
        <w:t xml:space="preserve">Your participation is voluntary, and you may choose not to participate in the study. </w:t>
      </w:r>
    </w:p>
    <w:p w:rsidR="00632FEA" w:rsidRPr="00F83A41" w:rsidRDefault="00632FEA" w:rsidP="00632FEA">
      <w:pPr>
        <w:numPr>
          <w:ilvl w:val="0"/>
          <w:numId w:val="15"/>
        </w:numPr>
        <w:spacing w:after="120"/>
        <w:rPr>
          <w:rFonts w:ascii="Calibri" w:eastAsia="Calibri" w:hAnsi="Calibri"/>
        </w:rPr>
      </w:pPr>
      <w:r w:rsidRPr="00F83A41">
        <w:t>The interview will last approximately one hour.</w:t>
      </w:r>
    </w:p>
    <w:p w:rsidR="00632FEA" w:rsidRPr="00F83A41" w:rsidRDefault="00632FEA" w:rsidP="00632FEA">
      <w:pPr>
        <w:numPr>
          <w:ilvl w:val="0"/>
          <w:numId w:val="15"/>
        </w:numPr>
        <w:spacing w:after="120"/>
        <w:jc w:val="both"/>
        <w:rPr>
          <w:rFonts w:eastAsia="Calibri" w:cstheme="minorHAnsi"/>
        </w:rPr>
      </w:pPr>
      <w:r w:rsidRPr="00F83A41">
        <w:rPr>
          <w:rFonts w:eastAsia="Calibri" w:cstheme="minorHAnsi"/>
        </w:rPr>
        <w:t xml:space="preserve">We would like to audio record the discussion to ensure that we capture everything that is said. The recording will only be used to check our notes and will be destroyed once we have completed our analyses. The recordings will not be shared with anyone outside Abt Associates. </w:t>
      </w:r>
    </w:p>
    <w:p w:rsidR="00632FEA" w:rsidRPr="00F83A41" w:rsidRDefault="00632FEA" w:rsidP="00632FEA">
      <w:pPr>
        <w:numPr>
          <w:ilvl w:val="0"/>
          <w:numId w:val="15"/>
        </w:numPr>
        <w:spacing w:after="120"/>
      </w:pPr>
      <w:r w:rsidRPr="00F83A41">
        <w:t>The discussion will be confidential. Your answers will be combined with those of respondents from other CMHCs. Your responses will not be linked with your name or the name of your practice. The research team has procedures in place to protect your confidentiality and minimize risk.</w:t>
      </w:r>
    </w:p>
    <w:p w:rsidR="00632FEA" w:rsidRPr="00F83A41" w:rsidRDefault="00632FEA" w:rsidP="00632FEA">
      <w:pPr>
        <w:numPr>
          <w:ilvl w:val="0"/>
          <w:numId w:val="15"/>
        </w:numPr>
        <w:spacing w:after="120"/>
        <w:rPr>
          <w:rFonts w:ascii="Calibri" w:eastAsia="Calibri" w:hAnsi="Calibri"/>
        </w:rPr>
      </w:pPr>
      <w:r w:rsidRPr="00F83A41">
        <w:rPr>
          <w:bCs/>
        </w:rPr>
        <w:t>Your name and the name of your practice will not be shared, without your permission, with any other entity outside of the research team at Abt Associates or appear in any reports. At the end of the study all data from all interviews will be provided to the CDC, omitting identifying information.</w:t>
      </w:r>
    </w:p>
    <w:p w:rsidR="00632FEA" w:rsidRPr="00F83A41" w:rsidRDefault="00632FEA" w:rsidP="00632FEA">
      <w:pPr>
        <w:numPr>
          <w:ilvl w:val="0"/>
          <w:numId w:val="15"/>
        </w:numPr>
        <w:spacing w:after="120"/>
        <w:jc w:val="both"/>
        <w:rPr>
          <w:rFonts w:eastAsia="Calibri" w:cstheme="minorHAnsi"/>
        </w:rPr>
      </w:pPr>
      <w:r w:rsidRPr="00F83A41">
        <w:rPr>
          <w:rFonts w:eastAsia="Calibri" w:cstheme="minorHAnsi"/>
        </w:rPr>
        <w:t>You can also refuse to answer any particular question during the discussion without affecting your continued participation in the interview.</w:t>
      </w:r>
    </w:p>
    <w:p w:rsidR="00632FEA" w:rsidRPr="00F83A41" w:rsidRDefault="00632FEA" w:rsidP="00632FEA">
      <w:pPr>
        <w:spacing w:after="120"/>
        <w:rPr>
          <w:rFonts w:eastAsiaTheme="minorEastAsia"/>
        </w:rPr>
      </w:pPr>
      <w:r w:rsidRPr="00F83A41">
        <w:rPr>
          <w:rFonts w:eastAsiaTheme="minorEastAsia"/>
        </w:rPr>
        <w:t xml:space="preserve">If you have any questions about the study, please contact Project Director, Sue Pfefferle at </w:t>
      </w:r>
      <w:hyperlink r:id="rId10" w:history="1">
        <w:r w:rsidRPr="00F83A41">
          <w:rPr>
            <w:rFonts w:eastAsiaTheme="minorEastAsia"/>
            <w:color w:val="0000FF" w:themeColor="hyperlink"/>
            <w:u w:val="single"/>
          </w:rPr>
          <w:t>Sue_Pfefferle@abtassoc.com</w:t>
        </w:r>
      </w:hyperlink>
      <w:r w:rsidRPr="00F83A41">
        <w:rPr>
          <w:rFonts w:eastAsiaTheme="minorEastAsia"/>
        </w:rPr>
        <w:t xml:space="preserve">, or at </w:t>
      </w:r>
      <w:r w:rsidRPr="00F83A41">
        <w:rPr>
          <w:rFonts w:eastAsiaTheme="minorEastAsia"/>
          <w:b/>
        </w:rPr>
        <w:t xml:space="preserve">(617) 520-2699 </w:t>
      </w:r>
      <w:r w:rsidRPr="00F83A41">
        <w:rPr>
          <w:rFonts w:eastAsiaTheme="minorEastAsia"/>
        </w:rPr>
        <w:t>or</w:t>
      </w:r>
      <w:r w:rsidRPr="00F83A41">
        <w:rPr>
          <w:rFonts w:eastAsiaTheme="minorEastAsia"/>
          <w:b/>
        </w:rPr>
        <w:t xml:space="preserve"> </w:t>
      </w:r>
      <w:r w:rsidRPr="00F83A41">
        <w:rPr>
          <w:rFonts w:eastAsiaTheme="minorEastAsia"/>
        </w:rPr>
        <w:t xml:space="preserve">Brooke Steele at </w:t>
      </w:r>
      <w:hyperlink r:id="rId11" w:history="1">
        <w:r w:rsidRPr="00F83A41">
          <w:rPr>
            <w:rFonts w:eastAsiaTheme="minorEastAsia"/>
            <w:color w:val="0000FF" w:themeColor="hyperlink"/>
            <w:u w:val="single"/>
          </w:rPr>
          <w:t>Bsteele1@cdc.gov</w:t>
        </w:r>
      </w:hyperlink>
      <w:r w:rsidRPr="00F83A41">
        <w:rPr>
          <w:rFonts w:eastAsiaTheme="minorEastAsia"/>
        </w:rPr>
        <w:t xml:space="preserve">, or at </w:t>
      </w:r>
      <w:r w:rsidRPr="00F83A41">
        <w:rPr>
          <w:rFonts w:eastAsiaTheme="minorEastAsia"/>
          <w:b/>
        </w:rPr>
        <w:t>(770) 488-4261</w:t>
      </w:r>
      <w:r w:rsidRPr="00F83A41">
        <w:rPr>
          <w:rFonts w:eastAsiaTheme="minorEastAsia"/>
        </w:rPr>
        <w:t xml:space="preserve">. </w:t>
      </w:r>
    </w:p>
    <w:p w:rsidR="00632FEA" w:rsidRPr="00F83A41" w:rsidRDefault="00632FEA" w:rsidP="00632FEA">
      <w:pPr>
        <w:spacing w:after="120"/>
        <w:rPr>
          <w:bCs/>
          <w:color w:val="000000"/>
        </w:rPr>
      </w:pPr>
      <w:r w:rsidRPr="00F83A41">
        <w:rPr>
          <w:bCs/>
          <w:color w:val="000000"/>
        </w:rPr>
        <w:t>Do you have any questions about this before we get started?</w:t>
      </w:r>
    </w:p>
    <w:p w:rsidR="00632FEA" w:rsidRPr="00F83A41" w:rsidRDefault="00632FEA" w:rsidP="00632FEA">
      <w:pPr>
        <w:spacing w:after="120"/>
      </w:pPr>
      <w:r w:rsidRPr="00F83A41">
        <w:t>Do I have your permission to record the interview?</w:t>
      </w:r>
    </w:p>
    <w:p w:rsidR="00632FEA" w:rsidRPr="00F83A41" w:rsidRDefault="00632FEA" w:rsidP="00632FEA">
      <w:pPr>
        <w:spacing w:after="120"/>
        <w:contextualSpacing/>
        <w:rPr>
          <w:b/>
        </w:rPr>
      </w:pPr>
      <w:r w:rsidRPr="00F83A41">
        <w:rPr>
          <w:b/>
        </w:rPr>
        <w:t>Date of Interview:</w:t>
      </w:r>
    </w:p>
    <w:p w:rsidR="00632FEA" w:rsidRPr="00F83A41" w:rsidRDefault="00632FEA" w:rsidP="00632FEA">
      <w:pPr>
        <w:spacing w:after="120"/>
        <w:contextualSpacing/>
        <w:rPr>
          <w:b/>
        </w:rPr>
      </w:pPr>
      <w:r w:rsidRPr="00F83A41">
        <w:rPr>
          <w:b/>
        </w:rPr>
        <w:t xml:space="preserve">Participant Name: </w:t>
      </w:r>
    </w:p>
    <w:p w:rsidR="00632FEA" w:rsidRPr="00F83A41" w:rsidRDefault="00632FEA" w:rsidP="00632FEA">
      <w:pPr>
        <w:spacing w:after="120"/>
        <w:contextualSpacing/>
        <w:rPr>
          <w:b/>
        </w:rPr>
      </w:pPr>
      <w:r w:rsidRPr="00F83A41">
        <w:rPr>
          <w:b/>
        </w:rPr>
        <w:t>Interviewer:</w:t>
      </w:r>
    </w:p>
    <w:p w:rsidR="00632FEA" w:rsidRPr="00F83A41" w:rsidRDefault="00632FEA" w:rsidP="00632FEA">
      <w:pPr>
        <w:spacing w:after="120"/>
        <w:contextualSpacing/>
        <w:rPr>
          <w:b/>
        </w:rPr>
      </w:pPr>
      <w:r w:rsidRPr="00F83A41">
        <w:rPr>
          <w:b/>
        </w:rPr>
        <w:t xml:space="preserve">Note taker: </w:t>
      </w:r>
    </w:p>
    <w:p w:rsidR="00632FEA" w:rsidRPr="00F83A41" w:rsidRDefault="00632FEA" w:rsidP="000F74CE">
      <w:pPr>
        <w:spacing w:after="120"/>
        <w:rPr>
          <w:b/>
          <w:bCs/>
          <w:color w:val="000000"/>
        </w:rPr>
      </w:pPr>
      <w:r w:rsidRPr="00F83A41">
        <w:rPr>
          <w:b/>
        </w:rPr>
        <w:t xml:space="preserve">Permission to Record: Yes </w:t>
      </w:r>
      <w:r w:rsidRPr="00F83A41">
        <w:rPr>
          <w:b/>
        </w:rPr>
        <w:sym w:font="Symbol" w:char="F07F"/>
      </w:r>
      <w:r w:rsidRPr="00F83A41">
        <w:rPr>
          <w:b/>
        </w:rPr>
        <w:t xml:space="preserve"> </w:t>
      </w:r>
      <w:r w:rsidRPr="00F83A41">
        <w:rPr>
          <w:b/>
        </w:rPr>
        <w:tab/>
        <w:t xml:space="preserve">No </w:t>
      </w:r>
      <w:r w:rsidRPr="00F83A41">
        <w:rPr>
          <w:b/>
        </w:rPr>
        <w:sym w:font="Symbol" w:char="F07F"/>
      </w:r>
      <w:r w:rsidRPr="00F83A41">
        <w:rPr>
          <w:b/>
        </w:rPr>
        <w:t xml:space="preserve"> (In this case we will only take notes)</w:t>
      </w:r>
      <w:r w:rsidR="000F74CE">
        <w:rPr>
          <w:b/>
        </w:rPr>
        <w:t xml:space="preserve"> </w:t>
      </w:r>
      <w:r w:rsidRPr="00F83A41">
        <w:rPr>
          <w:b/>
          <w:bCs/>
          <w:color w:val="000000"/>
        </w:rPr>
        <w:br w:type="page"/>
      </w:r>
    </w:p>
    <w:p w:rsidR="00632FEA" w:rsidRPr="00F83A41" w:rsidRDefault="00632FEA" w:rsidP="00632FEA">
      <w:pPr>
        <w:rPr>
          <w:b/>
          <w:bCs/>
          <w:color w:val="000000"/>
        </w:rPr>
      </w:pPr>
      <w:r w:rsidRPr="00F83A41">
        <w:rPr>
          <w:b/>
          <w:bCs/>
          <w:color w:val="000000"/>
        </w:rPr>
        <w:t>Cancer prevention services include:</w:t>
      </w:r>
    </w:p>
    <w:p w:rsidR="00632FEA" w:rsidRPr="00F83A41" w:rsidRDefault="00632FEA" w:rsidP="00632FEA">
      <w:pPr>
        <w:numPr>
          <w:ilvl w:val="0"/>
          <w:numId w:val="15"/>
        </w:numPr>
        <w:spacing w:after="120"/>
        <w:jc w:val="both"/>
        <w:rPr>
          <w:rFonts w:eastAsia="Calibri" w:cstheme="minorHAnsi"/>
          <w:b/>
        </w:rPr>
      </w:pPr>
      <w:r w:rsidRPr="00F83A41">
        <w:rPr>
          <w:rFonts w:eastAsia="Calibri" w:cstheme="minorHAnsi"/>
          <w:b/>
        </w:rPr>
        <w:t>one-on-one or group education,</w:t>
      </w:r>
    </w:p>
    <w:p w:rsidR="00632FEA" w:rsidRPr="00F83A41" w:rsidRDefault="00632FEA" w:rsidP="00632FEA">
      <w:pPr>
        <w:numPr>
          <w:ilvl w:val="0"/>
          <w:numId w:val="15"/>
        </w:numPr>
        <w:spacing w:after="120"/>
        <w:jc w:val="both"/>
        <w:rPr>
          <w:rFonts w:eastAsia="Calibri" w:cstheme="minorHAnsi"/>
          <w:b/>
        </w:rPr>
      </w:pPr>
      <w:r w:rsidRPr="00F83A41">
        <w:rPr>
          <w:rFonts w:eastAsia="Calibri" w:cstheme="minorHAnsi"/>
          <w:b/>
        </w:rPr>
        <w:t xml:space="preserve">routine screening, </w:t>
      </w:r>
    </w:p>
    <w:p w:rsidR="00632FEA" w:rsidRPr="00F83A41" w:rsidRDefault="00632FEA" w:rsidP="00632FEA">
      <w:pPr>
        <w:numPr>
          <w:ilvl w:val="0"/>
          <w:numId w:val="15"/>
        </w:numPr>
        <w:spacing w:after="120"/>
        <w:jc w:val="both"/>
        <w:rPr>
          <w:rFonts w:eastAsia="Calibri" w:cstheme="minorHAnsi"/>
          <w:b/>
        </w:rPr>
      </w:pPr>
      <w:r w:rsidRPr="00F83A41">
        <w:rPr>
          <w:rFonts w:eastAsia="Calibri" w:cstheme="minorHAnsi"/>
          <w:b/>
        </w:rPr>
        <w:t xml:space="preserve">screening reminders, </w:t>
      </w:r>
    </w:p>
    <w:p w:rsidR="00632FEA" w:rsidRPr="00F83A41" w:rsidRDefault="00632FEA" w:rsidP="00632FEA">
      <w:pPr>
        <w:numPr>
          <w:ilvl w:val="0"/>
          <w:numId w:val="15"/>
        </w:numPr>
        <w:spacing w:after="120"/>
        <w:jc w:val="both"/>
        <w:rPr>
          <w:rFonts w:eastAsia="Calibri" w:cstheme="minorHAnsi"/>
          <w:b/>
        </w:rPr>
      </w:pPr>
      <w:r w:rsidRPr="00F83A41">
        <w:rPr>
          <w:rFonts w:eastAsia="Calibri" w:cstheme="minorHAnsi"/>
          <w:b/>
        </w:rPr>
        <w:t xml:space="preserve">navigation services (peer or other) to increase screening uptake, </w:t>
      </w:r>
    </w:p>
    <w:p w:rsidR="00632FEA" w:rsidRPr="00F83A41" w:rsidRDefault="00632FEA" w:rsidP="00632FEA">
      <w:pPr>
        <w:numPr>
          <w:ilvl w:val="0"/>
          <w:numId w:val="15"/>
        </w:numPr>
        <w:spacing w:after="120"/>
        <w:jc w:val="both"/>
        <w:rPr>
          <w:rFonts w:eastAsia="Calibri" w:cstheme="minorHAnsi"/>
          <w:b/>
        </w:rPr>
      </w:pPr>
      <w:r w:rsidRPr="00F83A41">
        <w:rPr>
          <w:rFonts w:eastAsia="Calibri" w:cstheme="minorHAnsi"/>
          <w:b/>
        </w:rPr>
        <w:t xml:space="preserve">smoking cessation interventions, </w:t>
      </w:r>
    </w:p>
    <w:p w:rsidR="00632FEA" w:rsidRPr="00F83A41" w:rsidRDefault="00632FEA" w:rsidP="00632FEA">
      <w:pPr>
        <w:numPr>
          <w:ilvl w:val="0"/>
          <w:numId w:val="15"/>
        </w:numPr>
        <w:spacing w:after="120"/>
        <w:jc w:val="both"/>
        <w:rPr>
          <w:rFonts w:eastAsia="Calibri" w:cstheme="minorHAnsi"/>
          <w:b/>
        </w:rPr>
      </w:pPr>
      <w:r w:rsidRPr="00F83A41">
        <w:rPr>
          <w:rFonts w:eastAsia="Calibri" w:cstheme="minorHAnsi"/>
          <w:b/>
        </w:rPr>
        <w:t>use of social media to promote smoking cessation, and</w:t>
      </w:r>
    </w:p>
    <w:p w:rsidR="00632FEA" w:rsidRPr="00F83A41" w:rsidRDefault="00632FEA" w:rsidP="00632FEA">
      <w:pPr>
        <w:numPr>
          <w:ilvl w:val="0"/>
          <w:numId w:val="15"/>
        </w:numPr>
        <w:spacing w:after="120"/>
        <w:jc w:val="both"/>
        <w:rPr>
          <w:rFonts w:eastAsia="Calibri" w:cstheme="minorHAnsi"/>
          <w:b/>
        </w:rPr>
      </w:pPr>
      <w:r w:rsidRPr="00F83A41">
        <w:rPr>
          <w:rFonts w:eastAsia="Calibri" w:cstheme="minorHAnsi"/>
          <w:b/>
        </w:rPr>
        <w:t>early cancer detection.</w:t>
      </w:r>
    </w:p>
    <w:tbl>
      <w:tblPr>
        <w:tblStyle w:val="TableGrid21"/>
        <w:tblW w:w="5000" w:type="pct"/>
        <w:jc w:val="center"/>
        <w:tblInd w:w="0" w:type="dxa"/>
        <w:tblLook w:val="04A0" w:firstRow="1" w:lastRow="0" w:firstColumn="1" w:lastColumn="0" w:noHBand="0" w:noVBand="1"/>
      </w:tblPr>
      <w:tblGrid>
        <w:gridCol w:w="4698"/>
        <w:gridCol w:w="4878"/>
      </w:tblGrid>
      <w:tr w:rsidR="000A6849" w:rsidRPr="00F83A41" w:rsidTr="006E4BD6">
        <w:trPr>
          <w:jc w:val="center"/>
        </w:trPr>
        <w:tc>
          <w:tcPr>
            <w:tcW w:w="469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rsidR="000A6849" w:rsidRPr="00F83A41" w:rsidRDefault="000A6849" w:rsidP="006E4BD6">
            <w:pPr>
              <w:spacing w:before="60" w:after="60"/>
              <w:jc w:val="center"/>
            </w:pPr>
            <w:r w:rsidRPr="00F83A41">
              <w:t>Examples of Evidence on Cancer Risk Factors</w:t>
            </w:r>
          </w:p>
        </w:tc>
        <w:tc>
          <w:tcPr>
            <w:tcW w:w="487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rsidR="000A6849" w:rsidRPr="00F83A41" w:rsidRDefault="000A6849" w:rsidP="006E4BD6">
            <w:pPr>
              <w:spacing w:before="60" w:after="60"/>
              <w:jc w:val="center"/>
            </w:pPr>
            <w:r w:rsidRPr="00F83A41">
              <w:t>Examples of Evidence on Cancer Protective Factors</w:t>
            </w:r>
          </w:p>
        </w:tc>
      </w:tr>
      <w:tr w:rsidR="000A6849" w:rsidRPr="00F83A41" w:rsidTr="006E4BD6">
        <w:trPr>
          <w:jc w:val="center"/>
        </w:trPr>
        <w:tc>
          <w:tcPr>
            <w:tcW w:w="4698" w:type="dxa"/>
            <w:tcBorders>
              <w:top w:val="single" w:sz="4" w:space="0" w:color="auto"/>
              <w:left w:val="single" w:sz="4" w:space="0" w:color="auto"/>
              <w:bottom w:val="single" w:sz="4" w:space="0" w:color="auto"/>
              <w:right w:val="single" w:sz="4" w:space="0" w:color="auto"/>
            </w:tcBorders>
            <w:hideMark/>
          </w:tcPr>
          <w:p w:rsidR="000A6849" w:rsidRPr="00F83A41" w:rsidRDefault="000A6849" w:rsidP="006E4BD6">
            <w:pPr>
              <w:spacing w:before="60" w:after="60"/>
            </w:pPr>
            <w:r w:rsidRPr="00F83A41">
              <w:t>Smoking</w:t>
            </w:r>
          </w:p>
        </w:tc>
        <w:tc>
          <w:tcPr>
            <w:tcW w:w="4878" w:type="dxa"/>
            <w:tcBorders>
              <w:top w:val="single" w:sz="4" w:space="0" w:color="auto"/>
              <w:left w:val="single" w:sz="4" w:space="0" w:color="auto"/>
              <w:bottom w:val="single" w:sz="4" w:space="0" w:color="auto"/>
              <w:right w:val="single" w:sz="4" w:space="0" w:color="auto"/>
            </w:tcBorders>
            <w:hideMark/>
          </w:tcPr>
          <w:p w:rsidR="000A6849" w:rsidRPr="00F83A41" w:rsidRDefault="000A6849" w:rsidP="006E4BD6">
            <w:pPr>
              <w:spacing w:before="60" w:after="60"/>
            </w:pPr>
            <w:r w:rsidRPr="00F83A41">
              <w:t>Not smoking</w:t>
            </w:r>
          </w:p>
        </w:tc>
      </w:tr>
      <w:tr w:rsidR="000A6849" w:rsidRPr="00F83A41" w:rsidTr="006E4BD6">
        <w:trPr>
          <w:jc w:val="center"/>
        </w:trPr>
        <w:tc>
          <w:tcPr>
            <w:tcW w:w="4698" w:type="dxa"/>
            <w:tcBorders>
              <w:top w:val="single" w:sz="4" w:space="0" w:color="auto"/>
              <w:left w:val="single" w:sz="4" w:space="0" w:color="auto"/>
              <w:bottom w:val="single" w:sz="4" w:space="0" w:color="auto"/>
              <w:right w:val="single" w:sz="4" w:space="0" w:color="auto"/>
            </w:tcBorders>
            <w:hideMark/>
          </w:tcPr>
          <w:p w:rsidR="000A6849" w:rsidRPr="00F83A41" w:rsidRDefault="000A6849" w:rsidP="006E4BD6">
            <w:pPr>
              <w:spacing w:before="60" w:after="60"/>
            </w:pPr>
            <w:r w:rsidRPr="00F83A41">
              <w:t>Exposure to second-hand smoke</w:t>
            </w:r>
          </w:p>
        </w:tc>
        <w:tc>
          <w:tcPr>
            <w:tcW w:w="4878" w:type="dxa"/>
            <w:tcBorders>
              <w:top w:val="single" w:sz="4" w:space="0" w:color="auto"/>
              <w:left w:val="single" w:sz="4" w:space="0" w:color="auto"/>
              <w:bottom w:val="single" w:sz="4" w:space="0" w:color="auto"/>
              <w:right w:val="single" w:sz="4" w:space="0" w:color="auto"/>
            </w:tcBorders>
            <w:hideMark/>
          </w:tcPr>
          <w:p w:rsidR="000A6849" w:rsidRPr="00F83A41" w:rsidRDefault="000A6849" w:rsidP="006E4BD6">
            <w:pPr>
              <w:spacing w:before="60" w:after="60"/>
            </w:pPr>
            <w:r w:rsidRPr="00F83A41">
              <w:t>No exposure to second-hand smoke</w:t>
            </w:r>
          </w:p>
        </w:tc>
      </w:tr>
      <w:tr w:rsidR="000A6849" w:rsidRPr="00F83A41" w:rsidTr="006E4BD6">
        <w:trPr>
          <w:jc w:val="center"/>
        </w:trPr>
        <w:tc>
          <w:tcPr>
            <w:tcW w:w="4698" w:type="dxa"/>
            <w:tcBorders>
              <w:top w:val="single" w:sz="4" w:space="0" w:color="auto"/>
              <w:left w:val="single" w:sz="4" w:space="0" w:color="auto"/>
              <w:bottom w:val="single" w:sz="4" w:space="0" w:color="auto"/>
              <w:right w:val="single" w:sz="4" w:space="0" w:color="auto"/>
            </w:tcBorders>
            <w:hideMark/>
          </w:tcPr>
          <w:p w:rsidR="000A6849" w:rsidRPr="00F83A41" w:rsidRDefault="000A6849" w:rsidP="006E4BD6">
            <w:pPr>
              <w:spacing w:before="60" w:after="60"/>
            </w:pPr>
            <w:r w:rsidRPr="00F83A41">
              <w:t>Overweight/Obesity</w:t>
            </w:r>
          </w:p>
        </w:tc>
        <w:tc>
          <w:tcPr>
            <w:tcW w:w="4878" w:type="dxa"/>
            <w:tcBorders>
              <w:top w:val="single" w:sz="4" w:space="0" w:color="auto"/>
              <w:left w:val="single" w:sz="4" w:space="0" w:color="auto"/>
              <w:bottom w:val="single" w:sz="4" w:space="0" w:color="auto"/>
              <w:right w:val="single" w:sz="4" w:space="0" w:color="auto"/>
            </w:tcBorders>
            <w:hideMark/>
          </w:tcPr>
          <w:p w:rsidR="000A6849" w:rsidRPr="00F83A41" w:rsidRDefault="000A6849" w:rsidP="006E4BD6">
            <w:pPr>
              <w:spacing w:before="60" w:after="60"/>
            </w:pPr>
            <w:r w:rsidRPr="00F83A41">
              <w:t>Maintaining a healthy weight</w:t>
            </w:r>
          </w:p>
        </w:tc>
      </w:tr>
      <w:tr w:rsidR="000A6849" w:rsidRPr="00F83A41" w:rsidTr="006E4BD6">
        <w:trPr>
          <w:jc w:val="center"/>
        </w:trPr>
        <w:tc>
          <w:tcPr>
            <w:tcW w:w="4698" w:type="dxa"/>
            <w:tcBorders>
              <w:top w:val="single" w:sz="4" w:space="0" w:color="auto"/>
              <w:left w:val="single" w:sz="4" w:space="0" w:color="auto"/>
              <w:bottom w:val="single" w:sz="4" w:space="0" w:color="auto"/>
              <w:right w:val="single" w:sz="4" w:space="0" w:color="auto"/>
            </w:tcBorders>
          </w:tcPr>
          <w:p w:rsidR="000A6849" w:rsidRPr="00F83A41" w:rsidRDefault="000A6849" w:rsidP="006E4BD6">
            <w:pPr>
              <w:spacing w:before="60" w:after="60"/>
            </w:pPr>
            <w:r w:rsidRPr="00F83A41">
              <w:t>High intake of processed foods with low consumption of fresh produce</w:t>
            </w:r>
          </w:p>
        </w:tc>
        <w:tc>
          <w:tcPr>
            <w:tcW w:w="4878" w:type="dxa"/>
            <w:tcBorders>
              <w:top w:val="single" w:sz="4" w:space="0" w:color="auto"/>
              <w:left w:val="single" w:sz="4" w:space="0" w:color="auto"/>
              <w:bottom w:val="single" w:sz="4" w:space="0" w:color="auto"/>
              <w:right w:val="single" w:sz="4" w:space="0" w:color="auto"/>
            </w:tcBorders>
          </w:tcPr>
          <w:p w:rsidR="000A6849" w:rsidRPr="00F83A41" w:rsidRDefault="000A6849" w:rsidP="006E4BD6">
            <w:pPr>
              <w:spacing w:before="60" w:after="60"/>
            </w:pPr>
            <w:r w:rsidRPr="00F83A41">
              <w:t>Eating a healthy diet with fresh fruits and vegetables</w:t>
            </w:r>
          </w:p>
        </w:tc>
      </w:tr>
      <w:tr w:rsidR="000A6849" w:rsidRPr="00F83A41" w:rsidTr="006E4BD6">
        <w:trPr>
          <w:jc w:val="center"/>
        </w:trPr>
        <w:tc>
          <w:tcPr>
            <w:tcW w:w="4698" w:type="dxa"/>
            <w:tcBorders>
              <w:top w:val="single" w:sz="4" w:space="0" w:color="auto"/>
              <w:left w:val="single" w:sz="4" w:space="0" w:color="auto"/>
              <w:bottom w:val="single" w:sz="4" w:space="0" w:color="auto"/>
              <w:right w:val="single" w:sz="4" w:space="0" w:color="auto"/>
            </w:tcBorders>
            <w:hideMark/>
          </w:tcPr>
          <w:p w:rsidR="000A6849" w:rsidRPr="00F83A41" w:rsidRDefault="000A6849" w:rsidP="006E4BD6">
            <w:pPr>
              <w:spacing w:before="60" w:after="60"/>
            </w:pPr>
            <w:r w:rsidRPr="00F83A41">
              <w:t>Lack of exercise</w:t>
            </w:r>
          </w:p>
        </w:tc>
        <w:tc>
          <w:tcPr>
            <w:tcW w:w="4878" w:type="dxa"/>
            <w:tcBorders>
              <w:top w:val="single" w:sz="4" w:space="0" w:color="auto"/>
              <w:left w:val="single" w:sz="4" w:space="0" w:color="auto"/>
              <w:bottom w:val="single" w:sz="4" w:space="0" w:color="auto"/>
              <w:right w:val="single" w:sz="4" w:space="0" w:color="auto"/>
            </w:tcBorders>
            <w:hideMark/>
          </w:tcPr>
          <w:p w:rsidR="000A6849" w:rsidRPr="00F83A41" w:rsidRDefault="000A6849" w:rsidP="006E4BD6">
            <w:pPr>
              <w:spacing w:before="60" w:after="60"/>
            </w:pPr>
            <w:r w:rsidRPr="00F83A41">
              <w:t>Regular exercise</w:t>
            </w:r>
          </w:p>
        </w:tc>
      </w:tr>
      <w:tr w:rsidR="000A6849" w:rsidRPr="00F83A41" w:rsidTr="006E4BD6">
        <w:trPr>
          <w:jc w:val="center"/>
        </w:trPr>
        <w:tc>
          <w:tcPr>
            <w:tcW w:w="4698" w:type="dxa"/>
            <w:tcBorders>
              <w:top w:val="single" w:sz="4" w:space="0" w:color="auto"/>
              <w:left w:val="single" w:sz="4" w:space="0" w:color="auto"/>
              <w:bottom w:val="single" w:sz="4" w:space="0" w:color="auto"/>
              <w:right w:val="single" w:sz="4" w:space="0" w:color="auto"/>
            </w:tcBorders>
            <w:hideMark/>
          </w:tcPr>
          <w:p w:rsidR="000A6849" w:rsidRPr="00F83A41" w:rsidRDefault="000A6849" w:rsidP="006E4BD6">
            <w:pPr>
              <w:spacing w:before="60" w:after="60"/>
            </w:pPr>
            <w:r w:rsidRPr="00F83A41">
              <w:t>Exposure to toxins and other environmental hazards</w:t>
            </w:r>
          </w:p>
        </w:tc>
        <w:tc>
          <w:tcPr>
            <w:tcW w:w="4878" w:type="dxa"/>
            <w:tcBorders>
              <w:top w:val="single" w:sz="4" w:space="0" w:color="auto"/>
              <w:left w:val="single" w:sz="4" w:space="0" w:color="auto"/>
              <w:bottom w:val="single" w:sz="4" w:space="0" w:color="auto"/>
              <w:right w:val="single" w:sz="4" w:space="0" w:color="auto"/>
            </w:tcBorders>
            <w:hideMark/>
          </w:tcPr>
          <w:p w:rsidR="000A6849" w:rsidRPr="00F83A41" w:rsidRDefault="000A6849" w:rsidP="006E4BD6">
            <w:pPr>
              <w:spacing w:before="60" w:after="60"/>
            </w:pPr>
            <w:r w:rsidRPr="00F83A41">
              <w:t>Living in a healthy environment</w:t>
            </w:r>
          </w:p>
        </w:tc>
      </w:tr>
      <w:tr w:rsidR="000A6849" w:rsidRPr="00F83A41" w:rsidTr="006E4BD6">
        <w:trPr>
          <w:jc w:val="center"/>
        </w:trPr>
        <w:tc>
          <w:tcPr>
            <w:tcW w:w="4698" w:type="dxa"/>
            <w:tcBorders>
              <w:top w:val="single" w:sz="4" w:space="0" w:color="auto"/>
              <w:left w:val="single" w:sz="4" w:space="0" w:color="auto"/>
              <w:bottom w:val="single" w:sz="4" w:space="0" w:color="auto"/>
              <w:right w:val="single" w:sz="4" w:space="0" w:color="auto"/>
            </w:tcBorders>
            <w:hideMark/>
          </w:tcPr>
          <w:p w:rsidR="000A6849" w:rsidRPr="00F83A41" w:rsidRDefault="000A6849" w:rsidP="006E4BD6">
            <w:pPr>
              <w:spacing w:before="60" w:after="60"/>
            </w:pPr>
            <w:r w:rsidRPr="00F83A41">
              <w:t>No HPV vaccine (for women)</w:t>
            </w:r>
          </w:p>
        </w:tc>
        <w:tc>
          <w:tcPr>
            <w:tcW w:w="4878" w:type="dxa"/>
            <w:tcBorders>
              <w:top w:val="single" w:sz="4" w:space="0" w:color="auto"/>
              <w:left w:val="single" w:sz="4" w:space="0" w:color="auto"/>
              <w:bottom w:val="single" w:sz="4" w:space="0" w:color="auto"/>
              <w:right w:val="single" w:sz="4" w:space="0" w:color="auto"/>
            </w:tcBorders>
            <w:hideMark/>
          </w:tcPr>
          <w:p w:rsidR="000A6849" w:rsidRPr="00F83A41" w:rsidRDefault="000A6849" w:rsidP="006E4BD6">
            <w:pPr>
              <w:spacing w:before="60" w:after="60"/>
            </w:pPr>
            <w:r w:rsidRPr="00F83A41">
              <w:t>HPV vaccine (for women)</w:t>
            </w:r>
          </w:p>
        </w:tc>
      </w:tr>
      <w:tr w:rsidR="000A6849" w:rsidRPr="00F83A41" w:rsidTr="006E4BD6">
        <w:trPr>
          <w:jc w:val="center"/>
        </w:trPr>
        <w:tc>
          <w:tcPr>
            <w:tcW w:w="4698" w:type="dxa"/>
            <w:tcBorders>
              <w:top w:val="single" w:sz="4" w:space="0" w:color="auto"/>
              <w:left w:val="single" w:sz="4" w:space="0" w:color="auto"/>
              <w:bottom w:val="single" w:sz="4" w:space="0" w:color="auto"/>
              <w:right w:val="single" w:sz="4" w:space="0" w:color="auto"/>
            </w:tcBorders>
            <w:hideMark/>
          </w:tcPr>
          <w:p w:rsidR="000A6849" w:rsidRPr="00F83A41" w:rsidRDefault="000A6849" w:rsidP="006E4BD6">
            <w:pPr>
              <w:spacing w:before="60" w:after="60"/>
            </w:pPr>
            <w:r w:rsidRPr="00F83A41">
              <w:t>Family history of cancer</w:t>
            </w:r>
          </w:p>
        </w:tc>
        <w:tc>
          <w:tcPr>
            <w:tcW w:w="4878" w:type="dxa"/>
            <w:tcBorders>
              <w:top w:val="single" w:sz="4" w:space="0" w:color="auto"/>
              <w:left w:val="single" w:sz="4" w:space="0" w:color="auto"/>
              <w:bottom w:val="single" w:sz="4" w:space="0" w:color="auto"/>
              <w:right w:val="single" w:sz="4" w:space="0" w:color="auto"/>
            </w:tcBorders>
            <w:hideMark/>
          </w:tcPr>
          <w:p w:rsidR="000A6849" w:rsidRPr="00F83A41" w:rsidRDefault="000A6849" w:rsidP="006E4BD6">
            <w:pPr>
              <w:spacing w:before="60" w:after="60"/>
            </w:pPr>
            <w:r w:rsidRPr="00F83A41">
              <w:t>No family history of cancer</w:t>
            </w:r>
          </w:p>
        </w:tc>
      </w:tr>
      <w:tr w:rsidR="000A6849" w:rsidRPr="00F83A41" w:rsidTr="006E4BD6">
        <w:trPr>
          <w:jc w:val="center"/>
        </w:trPr>
        <w:tc>
          <w:tcPr>
            <w:tcW w:w="4698" w:type="dxa"/>
            <w:tcBorders>
              <w:top w:val="single" w:sz="4" w:space="0" w:color="auto"/>
              <w:left w:val="single" w:sz="4" w:space="0" w:color="auto"/>
              <w:bottom w:val="single" w:sz="4" w:space="0" w:color="auto"/>
              <w:right w:val="single" w:sz="4" w:space="0" w:color="auto"/>
            </w:tcBorders>
            <w:hideMark/>
          </w:tcPr>
          <w:p w:rsidR="000A6849" w:rsidRPr="00F83A41" w:rsidRDefault="000A6849" w:rsidP="006E4BD6">
            <w:pPr>
              <w:spacing w:before="60" w:after="60"/>
            </w:pPr>
            <w:r w:rsidRPr="00F83A41">
              <w:t>No receipt of routine recommended cancer screenings</w:t>
            </w:r>
          </w:p>
        </w:tc>
        <w:tc>
          <w:tcPr>
            <w:tcW w:w="4878" w:type="dxa"/>
            <w:tcBorders>
              <w:top w:val="single" w:sz="4" w:space="0" w:color="auto"/>
              <w:left w:val="single" w:sz="4" w:space="0" w:color="auto"/>
              <w:bottom w:val="single" w:sz="4" w:space="0" w:color="auto"/>
              <w:right w:val="single" w:sz="4" w:space="0" w:color="auto"/>
            </w:tcBorders>
            <w:hideMark/>
          </w:tcPr>
          <w:p w:rsidR="000A6849" w:rsidRPr="00F83A41" w:rsidRDefault="000A6849" w:rsidP="006E4BD6">
            <w:pPr>
              <w:spacing w:before="60" w:after="60"/>
            </w:pPr>
            <w:r w:rsidRPr="00F83A41">
              <w:t>Getting routine recommended cancer screenings</w:t>
            </w:r>
          </w:p>
        </w:tc>
      </w:tr>
      <w:tr w:rsidR="000A6849" w:rsidRPr="00F83A41" w:rsidTr="006E4BD6">
        <w:trPr>
          <w:jc w:val="center"/>
        </w:trPr>
        <w:tc>
          <w:tcPr>
            <w:tcW w:w="4698" w:type="dxa"/>
            <w:tcBorders>
              <w:top w:val="single" w:sz="4" w:space="0" w:color="auto"/>
              <w:left w:val="single" w:sz="4" w:space="0" w:color="auto"/>
              <w:bottom w:val="single" w:sz="4" w:space="0" w:color="auto"/>
              <w:right w:val="single" w:sz="4" w:space="0" w:color="auto"/>
            </w:tcBorders>
            <w:hideMark/>
          </w:tcPr>
          <w:p w:rsidR="000A6849" w:rsidRPr="00F83A41" w:rsidRDefault="000A6849" w:rsidP="006E4BD6">
            <w:pPr>
              <w:spacing w:before="60" w:after="60"/>
            </w:pPr>
            <w:r w:rsidRPr="00F83A41">
              <w:t xml:space="preserve">Lack of physician recommendation for cancer screenings </w:t>
            </w:r>
          </w:p>
        </w:tc>
        <w:tc>
          <w:tcPr>
            <w:tcW w:w="4878" w:type="dxa"/>
            <w:tcBorders>
              <w:top w:val="single" w:sz="4" w:space="0" w:color="auto"/>
              <w:left w:val="single" w:sz="4" w:space="0" w:color="auto"/>
              <w:bottom w:val="single" w:sz="4" w:space="0" w:color="auto"/>
              <w:right w:val="single" w:sz="4" w:space="0" w:color="auto"/>
            </w:tcBorders>
            <w:hideMark/>
          </w:tcPr>
          <w:p w:rsidR="000A6849" w:rsidRPr="00F83A41" w:rsidRDefault="000A6849" w:rsidP="006E4BD6">
            <w:pPr>
              <w:spacing w:before="60" w:after="60"/>
            </w:pPr>
            <w:r w:rsidRPr="00F83A41">
              <w:t>Physician recommendation for cancer screenings</w:t>
            </w:r>
          </w:p>
        </w:tc>
      </w:tr>
      <w:tr w:rsidR="000A6849" w:rsidRPr="00F83A41" w:rsidTr="006E4BD6">
        <w:trPr>
          <w:jc w:val="center"/>
        </w:trPr>
        <w:tc>
          <w:tcPr>
            <w:tcW w:w="4698" w:type="dxa"/>
            <w:tcBorders>
              <w:top w:val="single" w:sz="4" w:space="0" w:color="auto"/>
              <w:left w:val="single" w:sz="4" w:space="0" w:color="auto"/>
              <w:bottom w:val="single" w:sz="4" w:space="0" w:color="auto"/>
              <w:right w:val="single" w:sz="4" w:space="0" w:color="auto"/>
            </w:tcBorders>
            <w:hideMark/>
          </w:tcPr>
          <w:p w:rsidR="000A6849" w:rsidRPr="00F83A41" w:rsidRDefault="000A6849" w:rsidP="006E4BD6">
            <w:pPr>
              <w:spacing w:before="60" w:after="60"/>
            </w:pPr>
            <w:r w:rsidRPr="00F83A41">
              <w:t>Excessive alcohol consumption</w:t>
            </w:r>
          </w:p>
        </w:tc>
        <w:tc>
          <w:tcPr>
            <w:tcW w:w="4878" w:type="dxa"/>
            <w:tcBorders>
              <w:top w:val="single" w:sz="4" w:space="0" w:color="auto"/>
              <w:left w:val="single" w:sz="4" w:space="0" w:color="auto"/>
              <w:bottom w:val="single" w:sz="4" w:space="0" w:color="auto"/>
              <w:right w:val="single" w:sz="4" w:space="0" w:color="auto"/>
            </w:tcBorders>
            <w:hideMark/>
          </w:tcPr>
          <w:p w:rsidR="000A6849" w:rsidRPr="00F83A41" w:rsidRDefault="000A6849" w:rsidP="006E4BD6">
            <w:pPr>
              <w:spacing w:before="60" w:after="60"/>
            </w:pPr>
            <w:r w:rsidRPr="00F83A41">
              <w:t>Abstaining from alcohol</w:t>
            </w:r>
          </w:p>
        </w:tc>
      </w:tr>
    </w:tbl>
    <w:p w:rsidR="00632FEA" w:rsidRPr="00F83A41" w:rsidRDefault="00632FEA" w:rsidP="00632FEA">
      <w:pPr>
        <w:rPr>
          <w:b/>
          <w:bCs/>
          <w:color w:val="000000"/>
        </w:rPr>
      </w:pPr>
    </w:p>
    <w:p w:rsidR="00632FEA" w:rsidRPr="00F83A41" w:rsidRDefault="00632FEA" w:rsidP="00632FEA">
      <w:pPr>
        <w:rPr>
          <w:b/>
          <w:bCs/>
          <w:color w:val="000000"/>
        </w:rPr>
      </w:pPr>
    </w:p>
    <w:p w:rsidR="00632FEA" w:rsidRPr="00F83A41" w:rsidRDefault="00632FEA" w:rsidP="00632FEA">
      <w:pPr>
        <w:pageBreakBefore/>
        <w:rPr>
          <w:rFonts w:ascii="Calibri" w:hAnsi="Calibri"/>
          <w:b/>
        </w:rPr>
      </w:pPr>
      <w:r w:rsidRPr="00F83A41">
        <w:rPr>
          <w:rFonts w:ascii="Calibri" w:hAnsi="Calibri"/>
          <w:b/>
        </w:rPr>
        <w:t xml:space="preserve">General Health and Prevention Services </w:t>
      </w:r>
    </w:p>
    <w:p w:rsidR="00632FEA" w:rsidRPr="00F83A41" w:rsidRDefault="00632FEA" w:rsidP="00632FEA">
      <w:pPr>
        <w:numPr>
          <w:ilvl w:val="0"/>
          <w:numId w:val="23"/>
        </w:numPr>
        <w:contextualSpacing/>
        <w:rPr>
          <w:rFonts w:ascii="Calibri" w:hAnsi="Calibri"/>
          <w:bCs/>
        </w:rPr>
      </w:pPr>
      <w:r w:rsidRPr="00F83A41">
        <w:rPr>
          <w:rFonts w:ascii="Calibri" w:hAnsi="Calibri"/>
          <w:bCs/>
        </w:rPr>
        <w:t xml:space="preserve">What services does your CMHC provide for individuals with other chronic health conditions such as diabetes, asthma, and heart disease, if any? </w:t>
      </w:r>
    </w:p>
    <w:p w:rsidR="00632FEA" w:rsidRPr="00F83A41" w:rsidRDefault="00632FEA" w:rsidP="00632FEA">
      <w:pPr>
        <w:ind w:left="720"/>
        <w:contextualSpacing/>
        <w:rPr>
          <w:rFonts w:ascii="Calibri" w:hAnsi="Calibri"/>
          <w:bCs/>
        </w:rPr>
      </w:pPr>
    </w:p>
    <w:p w:rsidR="00632FEA" w:rsidRPr="00F83A41" w:rsidRDefault="00632FEA" w:rsidP="00632FEA">
      <w:pPr>
        <w:ind w:left="720"/>
        <w:contextualSpacing/>
        <w:rPr>
          <w:rFonts w:ascii="Calibri" w:hAnsi="Calibri"/>
          <w:bCs/>
        </w:rPr>
      </w:pPr>
    </w:p>
    <w:p w:rsidR="00632FEA" w:rsidRPr="00F83A41" w:rsidRDefault="00632FEA" w:rsidP="00632FEA">
      <w:pPr>
        <w:numPr>
          <w:ilvl w:val="0"/>
          <w:numId w:val="23"/>
        </w:numPr>
        <w:contextualSpacing/>
        <w:rPr>
          <w:rFonts w:ascii="Calibri" w:hAnsi="Calibri"/>
          <w:bCs/>
        </w:rPr>
      </w:pPr>
      <w:r w:rsidRPr="00F83A41">
        <w:rPr>
          <w:rFonts w:ascii="Calibri" w:hAnsi="Calibri"/>
          <w:bCs/>
        </w:rPr>
        <w:t>How do you track referrals for primary and specialty care?</w:t>
      </w:r>
    </w:p>
    <w:p w:rsidR="00632FEA" w:rsidRPr="00F83A41" w:rsidRDefault="00632FEA" w:rsidP="00632FEA">
      <w:pPr>
        <w:ind w:left="720"/>
        <w:contextualSpacing/>
        <w:rPr>
          <w:rFonts w:ascii="Calibri" w:hAnsi="Calibri"/>
          <w:bCs/>
        </w:rPr>
      </w:pPr>
    </w:p>
    <w:p w:rsidR="00632FEA" w:rsidRPr="00F83A41" w:rsidRDefault="00632FEA" w:rsidP="00632FEA">
      <w:pPr>
        <w:ind w:left="720"/>
        <w:contextualSpacing/>
        <w:rPr>
          <w:rFonts w:ascii="Calibri" w:hAnsi="Calibri"/>
          <w:bCs/>
        </w:rPr>
      </w:pPr>
    </w:p>
    <w:p w:rsidR="00632FEA" w:rsidRPr="00F83A41" w:rsidRDefault="00632FEA" w:rsidP="00632FEA">
      <w:pPr>
        <w:numPr>
          <w:ilvl w:val="0"/>
          <w:numId w:val="23"/>
        </w:numPr>
        <w:contextualSpacing/>
        <w:rPr>
          <w:rFonts w:ascii="Calibri" w:hAnsi="Calibri"/>
        </w:rPr>
      </w:pPr>
      <w:r w:rsidRPr="00F83A41">
        <w:rPr>
          <w:rFonts w:ascii="Calibri" w:hAnsi="Calibri"/>
          <w:bCs/>
          <w:color w:val="000000"/>
        </w:rPr>
        <w:t>What agreements do you have with primary care providers and/or FQHCs for staffing support and referrals?</w:t>
      </w:r>
    </w:p>
    <w:p w:rsidR="00632FEA" w:rsidRPr="00F83A41" w:rsidRDefault="00632FEA" w:rsidP="00632FEA">
      <w:pPr>
        <w:rPr>
          <w:rFonts w:ascii="Calibri" w:hAnsi="Calibri"/>
          <w:b/>
          <w:bCs/>
          <w:color w:val="000000"/>
        </w:rPr>
      </w:pPr>
    </w:p>
    <w:p w:rsidR="00632FEA" w:rsidRPr="00F83A41" w:rsidRDefault="00632FEA" w:rsidP="00632FEA">
      <w:pPr>
        <w:rPr>
          <w:rFonts w:ascii="Calibri" w:hAnsi="Calibri"/>
          <w:b/>
          <w:bCs/>
          <w:color w:val="000000"/>
        </w:rPr>
      </w:pPr>
    </w:p>
    <w:p w:rsidR="00632FEA" w:rsidRPr="00F83A41" w:rsidRDefault="00632FEA" w:rsidP="00632FEA">
      <w:pPr>
        <w:numPr>
          <w:ilvl w:val="0"/>
          <w:numId w:val="23"/>
        </w:numPr>
        <w:contextualSpacing/>
        <w:rPr>
          <w:rFonts w:ascii="Calibri" w:hAnsi="Calibri"/>
        </w:rPr>
      </w:pPr>
      <w:r w:rsidRPr="00F83A41">
        <w:rPr>
          <w:rFonts w:ascii="Calibri" w:hAnsi="Calibri"/>
          <w:bCs/>
          <w:color w:val="000000"/>
        </w:rPr>
        <w:t xml:space="preserve">How does </w:t>
      </w:r>
      <w:r w:rsidRPr="00F83A41">
        <w:rPr>
          <w:rFonts w:ascii="Calibri" w:hAnsi="Calibri"/>
          <w:bCs/>
        </w:rPr>
        <w:t>your</w:t>
      </w:r>
      <w:r w:rsidRPr="00F83A41">
        <w:rPr>
          <w:rFonts w:ascii="Calibri" w:hAnsi="Calibri"/>
          <w:bCs/>
          <w:color w:val="000000"/>
        </w:rPr>
        <w:t xml:space="preserve"> CMHC use peer support specialists or health navigators to assist in screening, referrals, other prevention activities? (Please describe)</w:t>
      </w:r>
    </w:p>
    <w:p w:rsidR="00632FEA" w:rsidRPr="00F83A41" w:rsidRDefault="00632FEA" w:rsidP="00632FEA">
      <w:pPr>
        <w:rPr>
          <w:rFonts w:ascii="Calibri" w:hAnsi="Calibri"/>
          <w:b/>
          <w:bCs/>
          <w:color w:val="000000"/>
        </w:rPr>
      </w:pPr>
    </w:p>
    <w:p w:rsidR="00632FEA" w:rsidRPr="00F83A41" w:rsidRDefault="00632FEA" w:rsidP="00632FEA">
      <w:pPr>
        <w:rPr>
          <w:rFonts w:ascii="Calibri" w:hAnsi="Calibri"/>
          <w:b/>
          <w:bCs/>
          <w:color w:val="000000"/>
        </w:rPr>
      </w:pPr>
    </w:p>
    <w:p w:rsidR="00632FEA" w:rsidRPr="00F83A41" w:rsidRDefault="00632FEA" w:rsidP="00632FEA">
      <w:pPr>
        <w:numPr>
          <w:ilvl w:val="0"/>
          <w:numId w:val="23"/>
        </w:numPr>
        <w:contextualSpacing/>
        <w:rPr>
          <w:rFonts w:ascii="Calibri" w:hAnsi="Calibri"/>
          <w:bCs/>
          <w:color w:val="000000"/>
        </w:rPr>
      </w:pPr>
      <w:r w:rsidRPr="00F83A41">
        <w:rPr>
          <w:rFonts w:ascii="Calibri" w:hAnsi="Calibri"/>
          <w:bCs/>
          <w:color w:val="000000"/>
        </w:rPr>
        <w:t>What barriers to health care, including cancer prevention services, do people served by your CMHC face? Are the barriers different for children/adolescents and adults? If so, how? How do your staff help to eliminate these barriers?</w:t>
      </w:r>
    </w:p>
    <w:p w:rsidR="00632FEA" w:rsidRPr="00F83A41" w:rsidRDefault="00632FEA" w:rsidP="00632FEA">
      <w:pPr>
        <w:rPr>
          <w:rFonts w:ascii="Calibri" w:hAnsi="Calibri"/>
          <w:bCs/>
          <w:color w:val="000000"/>
        </w:rPr>
      </w:pPr>
    </w:p>
    <w:p w:rsidR="00632FEA" w:rsidRPr="00F83A41" w:rsidRDefault="00632FEA" w:rsidP="00632FEA">
      <w:pPr>
        <w:rPr>
          <w:rFonts w:ascii="Calibri" w:hAnsi="Calibri"/>
          <w:bCs/>
          <w:color w:val="000000"/>
        </w:rPr>
      </w:pPr>
    </w:p>
    <w:p w:rsidR="00632FEA" w:rsidRPr="00F83A41" w:rsidRDefault="00632FEA" w:rsidP="00632FEA">
      <w:pPr>
        <w:numPr>
          <w:ilvl w:val="0"/>
          <w:numId w:val="23"/>
        </w:numPr>
        <w:contextualSpacing/>
        <w:rPr>
          <w:rFonts w:ascii="Calibri" w:hAnsi="Calibri"/>
          <w:bCs/>
          <w:color w:val="000000"/>
        </w:rPr>
      </w:pPr>
      <w:r w:rsidRPr="00F83A41">
        <w:rPr>
          <w:rFonts w:ascii="Calibri" w:hAnsi="Calibri"/>
          <w:bCs/>
          <w:color w:val="000000"/>
        </w:rPr>
        <w:t xml:space="preserve">What specific strategies, such as motivational interviewing, peer wellness coaching, etc. do you think </w:t>
      </w:r>
      <w:r w:rsidRPr="00F83A41">
        <w:rPr>
          <w:rFonts w:ascii="Calibri" w:hAnsi="Calibri"/>
          <w:bCs/>
        </w:rPr>
        <w:t>would</w:t>
      </w:r>
      <w:r w:rsidRPr="00F83A41">
        <w:rPr>
          <w:rFonts w:ascii="Calibri" w:hAnsi="Calibri"/>
          <w:bCs/>
          <w:color w:val="000000"/>
        </w:rPr>
        <w:t xml:space="preserve"> be most helpful to engage individuals in their own health and wellness?</w:t>
      </w:r>
      <w:r w:rsidRPr="00F83A41">
        <w:rPr>
          <w:bCs/>
          <w:color w:val="000000"/>
        </w:rPr>
        <w:t xml:space="preserve"> </w:t>
      </w:r>
      <w:r w:rsidRPr="00F83A41">
        <w:rPr>
          <w:rFonts w:ascii="Calibri" w:hAnsi="Calibri"/>
          <w:bCs/>
          <w:color w:val="000000"/>
        </w:rPr>
        <w:t>How are the strategies you use different for children and adolescents as compared to adults?</w:t>
      </w:r>
    </w:p>
    <w:p w:rsidR="00632FEA" w:rsidRPr="00F83A41" w:rsidRDefault="00632FEA" w:rsidP="00632FEA">
      <w:pPr>
        <w:ind w:left="360"/>
        <w:contextualSpacing/>
        <w:rPr>
          <w:rFonts w:ascii="Calibri" w:hAnsi="Calibri"/>
          <w:bCs/>
          <w:color w:val="000000"/>
        </w:rPr>
      </w:pPr>
    </w:p>
    <w:p w:rsidR="00632FEA" w:rsidRPr="00F83A41" w:rsidRDefault="00632FEA" w:rsidP="00632FEA">
      <w:pPr>
        <w:rPr>
          <w:rFonts w:ascii="Calibri" w:hAnsi="Calibri"/>
          <w:bCs/>
          <w:color w:val="000000"/>
        </w:rPr>
      </w:pPr>
    </w:p>
    <w:p w:rsidR="00632FEA" w:rsidRPr="00F83A41" w:rsidRDefault="00632FEA" w:rsidP="00632FEA">
      <w:pPr>
        <w:rPr>
          <w:rFonts w:ascii="Calibri" w:hAnsi="Calibri"/>
          <w:b/>
        </w:rPr>
      </w:pPr>
      <w:r w:rsidRPr="00F83A41">
        <w:rPr>
          <w:rFonts w:ascii="Calibri" w:hAnsi="Calibri"/>
          <w:b/>
          <w:bCs/>
          <w:color w:val="000000"/>
        </w:rPr>
        <w:t xml:space="preserve">Cancer Prevention Services </w:t>
      </w:r>
    </w:p>
    <w:p w:rsidR="00632FEA" w:rsidRPr="00F83A41" w:rsidRDefault="00632FEA" w:rsidP="00632FEA">
      <w:pPr>
        <w:numPr>
          <w:ilvl w:val="0"/>
          <w:numId w:val="23"/>
        </w:numPr>
        <w:contextualSpacing/>
        <w:rPr>
          <w:rFonts w:ascii="Calibri" w:hAnsi="Calibri"/>
          <w:bCs/>
          <w:color w:val="000000"/>
        </w:rPr>
      </w:pPr>
      <w:r w:rsidRPr="00F83A41">
        <w:rPr>
          <w:rFonts w:ascii="Calibri" w:hAnsi="Calibri"/>
          <w:bCs/>
          <w:color w:val="000000"/>
        </w:rPr>
        <w:t xml:space="preserve">What factors influenced your decision to implement cancer prevention services? Prompts: Integration [Health Home/PCMH/part of FQHC), state regulations, wanted to help people served improve </w:t>
      </w:r>
      <w:r w:rsidRPr="00F83A41">
        <w:rPr>
          <w:rFonts w:ascii="Calibri" w:hAnsi="Calibri"/>
          <w:bCs/>
        </w:rPr>
        <w:t>their</w:t>
      </w:r>
      <w:r w:rsidRPr="00F83A41">
        <w:rPr>
          <w:rFonts w:ascii="Calibri" w:hAnsi="Calibri"/>
          <w:bCs/>
          <w:color w:val="000000"/>
        </w:rPr>
        <w:t xml:space="preserve"> quality of life and lifespan served, funding, influence of advocacy, research, relationships with other providers?)</w:t>
      </w:r>
    </w:p>
    <w:p w:rsidR="00632FEA" w:rsidRPr="00F83A41" w:rsidRDefault="00632FEA" w:rsidP="00632FEA">
      <w:pPr>
        <w:ind w:left="1440"/>
        <w:contextualSpacing/>
        <w:rPr>
          <w:rFonts w:ascii="Calibri" w:hAnsi="Calibri"/>
          <w:bCs/>
          <w:color w:val="000000"/>
        </w:rPr>
      </w:pPr>
    </w:p>
    <w:p w:rsidR="00632FEA" w:rsidRPr="00F83A41" w:rsidRDefault="00632FEA" w:rsidP="00632FEA">
      <w:pPr>
        <w:ind w:left="1440"/>
        <w:contextualSpacing/>
        <w:rPr>
          <w:rFonts w:ascii="Calibri" w:hAnsi="Calibri"/>
          <w:bCs/>
          <w:color w:val="000000"/>
        </w:rPr>
      </w:pPr>
    </w:p>
    <w:p w:rsidR="00632FEA" w:rsidRPr="00F83A41" w:rsidRDefault="00632FEA" w:rsidP="00632FEA">
      <w:pPr>
        <w:numPr>
          <w:ilvl w:val="0"/>
          <w:numId w:val="23"/>
        </w:numPr>
        <w:contextualSpacing/>
        <w:rPr>
          <w:rFonts w:ascii="Calibri" w:hAnsi="Calibri"/>
          <w:bCs/>
          <w:color w:val="000000"/>
        </w:rPr>
      </w:pPr>
      <w:r w:rsidRPr="00F83A41">
        <w:rPr>
          <w:rFonts w:ascii="Calibri" w:hAnsi="Calibri"/>
          <w:bCs/>
          <w:color w:val="000000"/>
        </w:rPr>
        <w:t xml:space="preserve">[Note to interviewer: Ask only if administrator had previously noted that they are working on /are </w:t>
      </w:r>
      <w:r w:rsidRPr="00F83A41">
        <w:rPr>
          <w:rFonts w:ascii="Calibri" w:hAnsi="Calibri"/>
          <w:bCs/>
        </w:rPr>
        <w:t>implementing</w:t>
      </w:r>
      <w:r w:rsidRPr="00F83A41">
        <w:rPr>
          <w:rFonts w:ascii="Calibri" w:hAnsi="Calibri"/>
          <w:bCs/>
          <w:color w:val="000000"/>
        </w:rPr>
        <w:t xml:space="preserve"> a Health Home, PCMH, are part of an FQHC, etc.] How do existing or planned integration activities compete with implementation of cancer prevention services?</w:t>
      </w:r>
    </w:p>
    <w:p w:rsidR="00632FEA" w:rsidRPr="00F83A41" w:rsidRDefault="00632FEA" w:rsidP="00632FEA">
      <w:pPr>
        <w:ind w:left="720"/>
        <w:contextualSpacing/>
        <w:rPr>
          <w:rFonts w:ascii="Calibri" w:hAnsi="Calibri"/>
          <w:bCs/>
          <w:color w:val="000000"/>
        </w:rPr>
      </w:pPr>
    </w:p>
    <w:p w:rsidR="00632FEA" w:rsidRPr="00F83A41" w:rsidRDefault="00632FEA" w:rsidP="00632FEA">
      <w:pPr>
        <w:numPr>
          <w:ilvl w:val="0"/>
          <w:numId w:val="18"/>
        </w:numPr>
        <w:ind w:left="720"/>
        <w:contextualSpacing/>
        <w:rPr>
          <w:rFonts w:ascii="Calibri" w:hAnsi="Calibri"/>
          <w:bCs/>
          <w:color w:val="000000"/>
        </w:rPr>
      </w:pPr>
      <w:r w:rsidRPr="00F83A41">
        <w:rPr>
          <w:rFonts w:ascii="Calibri" w:hAnsi="Calibri"/>
          <w:bCs/>
          <w:color w:val="000000"/>
        </w:rPr>
        <w:t>How do existing or planned integration activities align with implementation of cancer prevention services?</w:t>
      </w:r>
    </w:p>
    <w:p w:rsidR="00632FEA" w:rsidRPr="00F83A41" w:rsidRDefault="00632FEA" w:rsidP="00632FEA">
      <w:pPr>
        <w:ind w:left="720"/>
        <w:contextualSpacing/>
        <w:rPr>
          <w:rFonts w:ascii="Calibri" w:hAnsi="Calibri"/>
          <w:bCs/>
          <w:color w:val="000000"/>
        </w:rPr>
      </w:pPr>
    </w:p>
    <w:p w:rsidR="00632FEA" w:rsidRPr="00F83A41" w:rsidRDefault="00632FEA" w:rsidP="00632FEA">
      <w:pPr>
        <w:ind w:left="720"/>
        <w:contextualSpacing/>
        <w:rPr>
          <w:rFonts w:ascii="Calibri" w:hAnsi="Calibri"/>
          <w:bCs/>
          <w:color w:val="000000"/>
        </w:rPr>
      </w:pPr>
    </w:p>
    <w:p w:rsidR="00632FEA" w:rsidRPr="00F83A41" w:rsidRDefault="00632FEA" w:rsidP="00632FEA">
      <w:pPr>
        <w:numPr>
          <w:ilvl w:val="0"/>
          <w:numId w:val="23"/>
        </w:numPr>
        <w:contextualSpacing/>
        <w:rPr>
          <w:rFonts w:ascii="Calibri" w:hAnsi="Calibri"/>
          <w:bCs/>
          <w:color w:val="000000"/>
        </w:rPr>
      </w:pPr>
      <w:r w:rsidRPr="00F83A41">
        <w:rPr>
          <w:rFonts w:ascii="Calibri" w:hAnsi="Calibri"/>
          <w:bCs/>
          <w:color w:val="000000"/>
        </w:rPr>
        <w:t xml:space="preserve">Where </w:t>
      </w:r>
      <w:r w:rsidRPr="00F83A41">
        <w:rPr>
          <w:rFonts w:ascii="Calibri" w:hAnsi="Calibri"/>
          <w:bCs/>
        </w:rPr>
        <w:t>does</w:t>
      </w:r>
      <w:r w:rsidRPr="00F83A41">
        <w:rPr>
          <w:rFonts w:ascii="Calibri" w:hAnsi="Calibri"/>
          <w:bCs/>
          <w:color w:val="000000"/>
        </w:rPr>
        <w:t xml:space="preserve"> cancer prevention fit within your CMHC’s mission?</w:t>
      </w:r>
    </w:p>
    <w:p w:rsidR="00632FEA" w:rsidRPr="00F83A41" w:rsidRDefault="00632FEA" w:rsidP="00632FEA">
      <w:pPr>
        <w:ind w:left="720"/>
        <w:contextualSpacing/>
        <w:rPr>
          <w:rFonts w:ascii="Calibri" w:hAnsi="Calibri"/>
          <w:bCs/>
          <w:color w:val="000000"/>
        </w:rPr>
      </w:pPr>
    </w:p>
    <w:p w:rsidR="00632FEA" w:rsidRPr="00F83A41" w:rsidRDefault="00632FEA" w:rsidP="00632FEA">
      <w:pPr>
        <w:ind w:left="1440"/>
        <w:contextualSpacing/>
        <w:rPr>
          <w:rFonts w:ascii="Calibri" w:hAnsi="Calibri"/>
          <w:bCs/>
          <w:color w:val="000000"/>
        </w:rPr>
      </w:pPr>
    </w:p>
    <w:p w:rsidR="00632FEA" w:rsidRPr="00F83A41" w:rsidRDefault="00632FEA" w:rsidP="00632FEA">
      <w:pPr>
        <w:keepNext/>
        <w:numPr>
          <w:ilvl w:val="0"/>
          <w:numId w:val="23"/>
        </w:numPr>
        <w:contextualSpacing/>
        <w:rPr>
          <w:rFonts w:ascii="Calibri" w:hAnsi="Calibri"/>
          <w:bCs/>
          <w:color w:val="000000"/>
        </w:rPr>
      </w:pPr>
      <w:r w:rsidRPr="00F83A41">
        <w:rPr>
          <w:rFonts w:ascii="Calibri" w:hAnsi="Calibri"/>
          <w:bCs/>
          <w:color w:val="000000"/>
        </w:rPr>
        <w:t xml:space="preserve">Where do you look for research or information focused on best practices in cancer prevention or </w:t>
      </w:r>
      <w:r w:rsidRPr="00F83A41">
        <w:rPr>
          <w:rFonts w:ascii="Calibri" w:hAnsi="Calibri"/>
          <w:bCs/>
        </w:rPr>
        <w:t>general</w:t>
      </w:r>
      <w:r w:rsidRPr="00F83A41">
        <w:rPr>
          <w:rFonts w:ascii="Calibri" w:hAnsi="Calibri"/>
          <w:bCs/>
          <w:color w:val="000000"/>
        </w:rPr>
        <w:t xml:space="preserve"> health care and health screenings? </w:t>
      </w:r>
    </w:p>
    <w:p w:rsidR="00632FEA" w:rsidRPr="00F83A41" w:rsidRDefault="00632FEA" w:rsidP="00632FEA">
      <w:pPr>
        <w:keepNext/>
        <w:ind w:left="720"/>
        <w:contextualSpacing/>
        <w:rPr>
          <w:rFonts w:ascii="Calibri" w:hAnsi="Calibri"/>
          <w:bCs/>
          <w:color w:val="000000"/>
        </w:rPr>
      </w:pPr>
    </w:p>
    <w:p w:rsidR="00632FEA" w:rsidRPr="00F83A41" w:rsidRDefault="00632FEA" w:rsidP="00632FEA">
      <w:pPr>
        <w:keepNext/>
        <w:numPr>
          <w:ilvl w:val="1"/>
          <w:numId w:val="23"/>
        </w:numPr>
        <w:ind w:left="720"/>
        <w:contextualSpacing/>
        <w:rPr>
          <w:rFonts w:ascii="Calibri" w:hAnsi="Calibri"/>
          <w:bCs/>
          <w:color w:val="000000"/>
        </w:rPr>
      </w:pPr>
      <w:r w:rsidRPr="00F83A41">
        <w:rPr>
          <w:rFonts w:ascii="Calibri" w:hAnsi="Calibri"/>
          <w:bCs/>
          <w:color w:val="000000"/>
        </w:rPr>
        <w:t>Where do you look to find information on cancer prevention interventions designed for the populations you serve? In the language(s) spoken by the populations you serve?</w:t>
      </w:r>
    </w:p>
    <w:p w:rsidR="00632FEA" w:rsidRPr="00F83A41" w:rsidRDefault="00632FEA" w:rsidP="00632FEA">
      <w:pPr>
        <w:keepNext/>
        <w:ind w:left="1440"/>
        <w:contextualSpacing/>
        <w:rPr>
          <w:rFonts w:ascii="Calibri" w:hAnsi="Calibri"/>
          <w:bCs/>
          <w:color w:val="000000"/>
        </w:rPr>
      </w:pPr>
    </w:p>
    <w:p w:rsidR="00632FEA" w:rsidRPr="00F83A41" w:rsidRDefault="00632FEA" w:rsidP="00632FEA">
      <w:pPr>
        <w:keepNext/>
        <w:ind w:left="1440"/>
        <w:contextualSpacing/>
        <w:rPr>
          <w:rFonts w:ascii="Calibri" w:hAnsi="Calibri"/>
          <w:bCs/>
          <w:color w:val="000000"/>
        </w:rPr>
      </w:pPr>
    </w:p>
    <w:p w:rsidR="00632FEA" w:rsidRPr="00F83A41" w:rsidRDefault="00632FEA" w:rsidP="00632FEA">
      <w:pPr>
        <w:numPr>
          <w:ilvl w:val="1"/>
          <w:numId w:val="23"/>
        </w:numPr>
        <w:ind w:left="720"/>
        <w:contextualSpacing/>
        <w:rPr>
          <w:rFonts w:ascii="Calibri" w:hAnsi="Calibri"/>
          <w:bCs/>
          <w:color w:val="000000"/>
        </w:rPr>
      </w:pPr>
      <w:r w:rsidRPr="00F83A41">
        <w:rPr>
          <w:rFonts w:ascii="Calibri" w:hAnsi="Calibri"/>
          <w:bCs/>
          <w:color w:val="000000"/>
        </w:rPr>
        <w:t>What technical assistance, if any, has your CMHC received on implementation of cancer prevention services? (Who provided the technical assistance?)</w:t>
      </w:r>
    </w:p>
    <w:p w:rsidR="00632FEA" w:rsidRPr="00F83A41" w:rsidRDefault="00632FEA" w:rsidP="00632FEA">
      <w:pPr>
        <w:ind w:left="1440"/>
        <w:contextualSpacing/>
        <w:rPr>
          <w:rFonts w:ascii="Calibri" w:hAnsi="Calibri"/>
          <w:bCs/>
          <w:color w:val="000000"/>
        </w:rPr>
      </w:pPr>
    </w:p>
    <w:p w:rsidR="00632FEA" w:rsidRPr="00F83A41" w:rsidRDefault="00632FEA" w:rsidP="00632FEA">
      <w:pPr>
        <w:ind w:left="1440"/>
        <w:contextualSpacing/>
        <w:rPr>
          <w:rFonts w:ascii="Calibri" w:hAnsi="Calibri"/>
          <w:bCs/>
          <w:color w:val="000000"/>
        </w:rPr>
      </w:pPr>
    </w:p>
    <w:p w:rsidR="00632FEA" w:rsidRPr="00F83A41" w:rsidRDefault="00632FEA" w:rsidP="00632FEA">
      <w:pPr>
        <w:numPr>
          <w:ilvl w:val="1"/>
          <w:numId w:val="23"/>
        </w:numPr>
        <w:ind w:left="720"/>
        <w:contextualSpacing/>
        <w:rPr>
          <w:rFonts w:ascii="Calibri" w:hAnsi="Calibri"/>
          <w:bCs/>
          <w:color w:val="000000"/>
        </w:rPr>
      </w:pPr>
      <w:r w:rsidRPr="00F83A41">
        <w:rPr>
          <w:rFonts w:ascii="Calibri" w:hAnsi="Calibri"/>
          <w:bCs/>
          <w:color w:val="000000"/>
        </w:rPr>
        <w:t>What training, if any, have your staff received related to cancer prevention services? (Who provided the training? Who was trained? What changes were implemented after the training(s)? Where those changes sustained?)</w:t>
      </w:r>
    </w:p>
    <w:p w:rsidR="00632FEA" w:rsidRPr="00F83A41" w:rsidRDefault="00632FEA" w:rsidP="00632FEA">
      <w:pPr>
        <w:ind w:left="1440"/>
        <w:contextualSpacing/>
        <w:rPr>
          <w:rFonts w:ascii="Calibri" w:hAnsi="Calibri"/>
          <w:bCs/>
          <w:color w:val="000000"/>
        </w:rPr>
      </w:pPr>
    </w:p>
    <w:p w:rsidR="00632FEA" w:rsidRPr="00F83A41" w:rsidRDefault="00632FEA" w:rsidP="00632FEA">
      <w:pPr>
        <w:ind w:left="1440"/>
        <w:contextualSpacing/>
        <w:rPr>
          <w:rFonts w:ascii="Calibri" w:hAnsi="Calibri"/>
          <w:bCs/>
          <w:color w:val="000000"/>
        </w:rPr>
      </w:pPr>
    </w:p>
    <w:p w:rsidR="00632FEA" w:rsidRPr="00F83A41" w:rsidRDefault="00632FEA" w:rsidP="00632FEA">
      <w:pPr>
        <w:numPr>
          <w:ilvl w:val="0"/>
          <w:numId w:val="23"/>
        </w:numPr>
        <w:contextualSpacing/>
        <w:rPr>
          <w:rFonts w:ascii="Calibri" w:hAnsi="Calibri"/>
          <w:bCs/>
        </w:rPr>
      </w:pPr>
      <w:r w:rsidRPr="00F83A41">
        <w:rPr>
          <w:rFonts w:ascii="Calibri" w:hAnsi="Calibri"/>
          <w:bCs/>
        </w:rPr>
        <w:t xml:space="preserve">Are cancer prevention services universally available to all the people you serve? If not, tell me more about </w:t>
      </w:r>
      <w:r w:rsidRPr="00F83A41">
        <w:rPr>
          <w:rFonts w:ascii="Calibri" w:hAnsi="Calibri"/>
          <w:b/>
          <w:bCs/>
        </w:rPr>
        <w:t>when</w:t>
      </w:r>
      <w:r w:rsidRPr="00F83A41">
        <w:rPr>
          <w:rFonts w:ascii="Calibri" w:hAnsi="Calibri"/>
          <w:bCs/>
        </w:rPr>
        <w:t xml:space="preserve"> you provide cancer prevention services? To </w:t>
      </w:r>
      <w:r w:rsidRPr="00F83A41">
        <w:rPr>
          <w:rFonts w:ascii="Calibri" w:hAnsi="Calibri"/>
          <w:b/>
          <w:bCs/>
        </w:rPr>
        <w:t xml:space="preserve">whom </w:t>
      </w:r>
      <w:r w:rsidRPr="00F83A41">
        <w:rPr>
          <w:rFonts w:ascii="Calibri" w:hAnsi="Calibri"/>
          <w:bCs/>
        </w:rPr>
        <w:t>are these services provided? And if not, why?</w:t>
      </w:r>
    </w:p>
    <w:p w:rsidR="00632FEA" w:rsidRPr="00F83A41" w:rsidRDefault="00632FEA" w:rsidP="00632FEA">
      <w:pPr>
        <w:ind w:left="720"/>
        <w:contextualSpacing/>
        <w:rPr>
          <w:rFonts w:ascii="Calibri" w:hAnsi="Calibri"/>
          <w:bCs/>
        </w:rPr>
      </w:pPr>
    </w:p>
    <w:p w:rsidR="00632FEA" w:rsidRPr="00F83A41" w:rsidRDefault="00632FEA" w:rsidP="00632FEA">
      <w:pPr>
        <w:numPr>
          <w:ilvl w:val="1"/>
          <w:numId w:val="23"/>
        </w:numPr>
        <w:ind w:left="720"/>
        <w:contextualSpacing/>
        <w:rPr>
          <w:rFonts w:ascii="Calibri" w:hAnsi="Calibri"/>
          <w:bCs/>
        </w:rPr>
      </w:pPr>
      <w:r w:rsidRPr="00F83A41">
        <w:rPr>
          <w:rFonts w:ascii="Calibri" w:hAnsi="Calibri"/>
          <w:bCs/>
        </w:rPr>
        <w:t>What types of cancer prevention interventions does your CMHC use?</w:t>
      </w:r>
    </w:p>
    <w:p w:rsidR="00632FEA" w:rsidRPr="00F83A41" w:rsidRDefault="00632FEA" w:rsidP="00632FEA">
      <w:pPr>
        <w:ind w:left="1440"/>
        <w:contextualSpacing/>
        <w:rPr>
          <w:rFonts w:ascii="Calibri" w:hAnsi="Calibri"/>
          <w:bCs/>
        </w:rPr>
      </w:pPr>
    </w:p>
    <w:p w:rsidR="00632FEA" w:rsidRPr="00F83A41" w:rsidRDefault="00632FEA" w:rsidP="00632FEA">
      <w:pPr>
        <w:ind w:left="1440"/>
        <w:contextualSpacing/>
        <w:rPr>
          <w:rFonts w:ascii="Calibri" w:hAnsi="Calibri"/>
          <w:bCs/>
        </w:rPr>
      </w:pPr>
    </w:p>
    <w:p w:rsidR="00632FEA" w:rsidRPr="00F83A41" w:rsidRDefault="00632FEA" w:rsidP="00632FEA">
      <w:pPr>
        <w:numPr>
          <w:ilvl w:val="1"/>
          <w:numId w:val="23"/>
        </w:numPr>
        <w:ind w:left="720"/>
        <w:contextualSpacing/>
        <w:rPr>
          <w:rFonts w:ascii="Calibri" w:hAnsi="Calibri"/>
          <w:bCs/>
        </w:rPr>
      </w:pPr>
      <w:r w:rsidRPr="00F83A41">
        <w:rPr>
          <w:rFonts w:ascii="Calibri" w:hAnsi="Calibri"/>
          <w:bCs/>
        </w:rPr>
        <w:t>How does the make-up of the populations you serve influence the cancer prevention interventions you provide? Do you regularly look at demographic data for the people you serve? Do those data influence your decisions about cancer prevention services?</w:t>
      </w:r>
    </w:p>
    <w:p w:rsidR="00632FEA" w:rsidRPr="00F83A41" w:rsidRDefault="00632FEA" w:rsidP="00632FEA">
      <w:pPr>
        <w:ind w:left="1440"/>
        <w:contextualSpacing/>
        <w:rPr>
          <w:rFonts w:ascii="Calibri" w:hAnsi="Calibri"/>
          <w:bCs/>
        </w:rPr>
      </w:pPr>
    </w:p>
    <w:p w:rsidR="00632FEA" w:rsidRPr="00F83A41" w:rsidRDefault="00632FEA" w:rsidP="00632FEA">
      <w:pPr>
        <w:ind w:left="1440"/>
        <w:contextualSpacing/>
        <w:rPr>
          <w:rFonts w:ascii="Calibri" w:hAnsi="Calibri"/>
          <w:bCs/>
        </w:rPr>
      </w:pPr>
    </w:p>
    <w:p w:rsidR="00632FEA" w:rsidRPr="00F83A41" w:rsidRDefault="00632FEA" w:rsidP="00632FEA">
      <w:pPr>
        <w:numPr>
          <w:ilvl w:val="1"/>
          <w:numId w:val="23"/>
        </w:numPr>
        <w:ind w:left="720"/>
        <w:contextualSpacing/>
        <w:rPr>
          <w:rFonts w:ascii="Calibri" w:hAnsi="Calibri"/>
          <w:bCs/>
        </w:rPr>
      </w:pPr>
      <w:r w:rsidRPr="00F83A41">
        <w:rPr>
          <w:rFonts w:ascii="Calibri" w:hAnsi="Calibri"/>
          <w:bCs/>
        </w:rPr>
        <w:t xml:space="preserve">What infrastructure do you have in place to support implementation of cancer prevention services? What infrastructure is needed? </w:t>
      </w:r>
    </w:p>
    <w:p w:rsidR="00632FEA" w:rsidRPr="00F83A41" w:rsidRDefault="00632FEA" w:rsidP="00632FEA">
      <w:pPr>
        <w:ind w:left="1440"/>
        <w:contextualSpacing/>
        <w:rPr>
          <w:rFonts w:ascii="Calibri" w:hAnsi="Calibri"/>
          <w:bCs/>
        </w:rPr>
      </w:pPr>
    </w:p>
    <w:p w:rsidR="00632FEA" w:rsidRPr="00F83A41" w:rsidRDefault="00632FEA" w:rsidP="00632FEA">
      <w:pPr>
        <w:ind w:left="1440"/>
        <w:contextualSpacing/>
        <w:rPr>
          <w:rFonts w:ascii="Calibri" w:hAnsi="Calibri"/>
          <w:bCs/>
        </w:rPr>
      </w:pPr>
    </w:p>
    <w:p w:rsidR="00632FEA" w:rsidRPr="00F83A41" w:rsidRDefault="00632FEA" w:rsidP="00632FEA">
      <w:pPr>
        <w:numPr>
          <w:ilvl w:val="1"/>
          <w:numId w:val="23"/>
        </w:numPr>
        <w:ind w:left="720"/>
        <w:contextualSpacing/>
        <w:rPr>
          <w:rFonts w:ascii="Calibri" w:hAnsi="Calibri"/>
          <w:bCs/>
        </w:rPr>
      </w:pPr>
      <w:r w:rsidRPr="00F83A41">
        <w:rPr>
          <w:rFonts w:ascii="Calibri" w:hAnsi="Calibri"/>
          <w:bCs/>
        </w:rPr>
        <w:t>What role does the state or any state agency play in supporting the prevention services you provide?</w:t>
      </w:r>
    </w:p>
    <w:p w:rsidR="00632FEA" w:rsidRPr="00F83A41" w:rsidRDefault="00632FEA" w:rsidP="00632FEA">
      <w:pPr>
        <w:ind w:left="1440"/>
        <w:contextualSpacing/>
        <w:rPr>
          <w:rFonts w:ascii="Calibri" w:hAnsi="Calibri"/>
          <w:bCs/>
        </w:rPr>
      </w:pPr>
    </w:p>
    <w:p w:rsidR="00632FEA" w:rsidRPr="00F83A41" w:rsidRDefault="00632FEA" w:rsidP="00632FEA">
      <w:pPr>
        <w:ind w:left="1440"/>
        <w:contextualSpacing/>
        <w:rPr>
          <w:rFonts w:ascii="Calibri" w:hAnsi="Calibri"/>
          <w:bCs/>
        </w:rPr>
      </w:pPr>
    </w:p>
    <w:p w:rsidR="00632FEA" w:rsidRPr="00F83A41" w:rsidRDefault="00632FEA" w:rsidP="00632FEA">
      <w:pPr>
        <w:numPr>
          <w:ilvl w:val="0"/>
          <w:numId w:val="23"/>
        </w:numPr>
        <w:contextualSpacing/>
        <w:rPr>
          <w:rFonts w:ascii="Calibri" w:hAnsi="Calibri"/>
          <w:bCs/>
          <w:color w:val="000000"/>
        </w:rPr>
      </w:pPr>
      <w:r w:rsidRPr="00F83A41">
        <w:rPr>
          <w:rFonts w:ascii="Calibri" w:hAnsi="Calibri"/>
          <w:bCs/>
          <w:color w:val="000000"/>
        </w:rPr>
        <w:t>What has helped you and/or your CMHC staff to develop partnerships with other organizations and providers who might assist your CMHC to implement cancer prevention for individuals who have diagnoses of mental illness?</w:t>
      </w:r>
    </w:p>
    <w:p w:rsidR="00632FEA" w:rsidRPr="00F83A41" w:rsidRDefault="00632FEA" w:rsidP="00632FEA">
      <w:pPr>
        <w:ind w:left="720"/>
        <w:contextualSpacing/>
        <w:rPr>
          <w:rFonts w:ascii="Calibri" w:hAnsi="Calibri"/>
          <w:bCs/>
          <w:color w:val="000000"/>
        </w:rPr>
      </w:pPr>
    </w:p>
    <w:p w:rsidR="00632FEA" w:rsidRPr="00F83A41" w:rsidRDefault="00632FEA" w:rsidP="00632FEA">
      <w:pPr>
        <w:ind w:left="720"/>
        <w:contextualSpacing/>
        <w:rPr>
          <w:rFonts w:ascii="Calibri" w:hAnsi="Calibri"/>
          <w:bCs/>
          <w:color w:val="000000"/>
        </w:rPr>
      </w:pPr>
    </w:p>
    <w:p w:rsidR="00632FEA" w:rsidRPr="00F83A41" w:rsidRDefault="00632FEA" w:rsidP="00632FEA">
      <w:pPr>
        <w:numPr>
          <w:ilvl w:val="0"/>
          <w:numId w:val="23"/>
        </w:numPr>
        <w:contextualSpacing/>
        <w:rPr>
          <w:rFonts w:ascii="Calibri" w:hAnsi="Calibri"/>
        </w:rPr>
      </w:pPr>
      <w:r w:rsidRPr="00F83A41">
        <w:rPr>
          <w:rFonts w:ascii="Calibri" w:hAnsi="Calibri"/>
        </w:rPr>
        <w:t xml:space="preserve">How do staff at your CMHC culturally tailor cancer prevention interventions and materials based on demographics of populations your CMHC serves? </w:t>
      </w:r>
    </w:p>
    <w:p w:rsidR="00632FEA" w:rsidRPr="00F83A41" w:rsidRDefault="00632FEA" w:rsidP="00632FEA">
      <w:pPr>
        <w:ind w:left="720"/>
        <w:contextualSpacing/>
        <w:rPr>
          <w:rFonts w:ascii="Calibri" w:hAnsi="Calibri"/>
        </w:rPr>
      </w:pPr>
    </w:p>
    <w:p w:rsidR="00632FEA" w:rsidRPr="00F83A41" w:rsidRDefault="00632FEA" w:rsidP="00632FEA">
      <w:pPr>
        <w:ind w:left="720"/>
        <w:contextualSpacing/>
        <w:rPr>
          <w:rFonts w:ascii="Calibri" w:hAnsi="Calibri"/>
        </w:rPr>
      </w:pPr>
    </w:p>
    <w:p w:rsidR="00632FEA" w:rsidRPr="00F83A41" w:rsidRDefault="00632FEA" w:rsidP="00632FEA">
      <w:pPr>
        <w:numPr>
          <w:ilvl w:val="0"/>
          <w:numId w:val="23"/>
        </w:numPr>
        <w:contextualSpacing/>
        <w:rPr>
          <w:rFonts w:ascii="Calibri" w:hAnsi="Calibri"/>
          <w:bCs/>
          <w:color w:val="000000"/>
        </w:rPr>
      </w:pPr>
      <w:r w:rsidRPr="00F83A41">
        <w:rPr>
          <w:rFonts w:ascii="Calibri" w:hAnsi="Calibri"/>
        </w:rPr>
        <w:t>Ho</w:t>
      </w:r>
      <w:r w:rsidRPr="00F83A41">
        <w:rPr>
          <w:rFonts w:ascii="Calibri" w:hAnsi="Calibri"/>
          <w:bCs/>
          <w:color w:val="000000"/>
        </w:rPr>
        <w:t xml:space="preserve">w are </w:t>
      </w:r>
      <w:r w:rsidRPr="00F83A41">
        <w:rPr>
          <w:rFonts w:ascii="Calibri" w:hAnsi="Calibri"/>
        </w:rPr>
        <w:t>families</w:t>
      </w:r>
      <w:r w:rsidRPr="00F83A41">
        <w:rPr>
          <w:rFonts w:ascii="Calibri" w:hAnsi="Calibri"/>
          <w:bCs/>
          <w:color w:val="000000"/>
        </w:rPr>
        <w:t>/significant others involved in cancer prevention activities, if at all?</w:t>
      </w:r>
    </w:p>
    <w:p w:rsidR="00632FEA" w:rsidRPr="00F83A41" w:rsidRDefault="00632FEA" w:rsidP="00632FEA">
      <w:pPr>
        <w:ind w:left="720"/>
        <w:contextualSpacing/>
        <w:rPr>
          <w:rFonts w:ascii="Calibri" w:hAnsi="Calibri"/>
          <w:bCs/>
          <w:color w:val="000000"/>
        </w:rPr>
      </w:pPr>
    </w:p>
    <w:p w:rsidR="00632FEA" w:rsidRPr="00F83A41" w:rsidRDefault="00632FEA" w:rsidP="00632FEA">
      <w:pPr>
        <w:rPr>
          <w:rFonts w:ascii="Calibri" w:hAnsi="Calibri"/>
          <w:bCs/>
          <w:color w:val="000000"/>
        </w:rPr>
      </w:pPr>
    </w:p>
    <w:p w:rsidR="00632FEA" w:rsidRPr="00F83A41" w:rsidRDefault="00632FEA" w:rsidP="00632FEA">
      <w:pPr>
        <w:rPr>
          <w:rFonts w:ascii="Calibri" w:hAnsi="Calibri"/>
          <w:b/>
        </w:rPr>
      </w:pPr>
      <w:r w:rsidRPr="00F83A41">
        <w:rPr>
          <w:rFonts w:ascii="Calibri" w:hAnsi="Calibri"/>
          <w:b/>
        </w:rPr>
        <w:t>Reimbursement</w:t>
      </w:r>
    </w:p>
    <w:p w:rsidR="00632FEA" w:rsidRPr="00F83A41" w:rsidRDefault="00632FEA" w:rsidP="00632FEA">
      <w:pPr>
        <w:numPr>
          <w:ilvl w:val="0"/>
          <w:numId w:val="23"/>
        </w:numPr>
        <w:contextualSpacing/>
        <w:rPr>
          <w:rFonts w:ascii="Calibri" w:hAnsi="Calibri"/>
          <w:bCs/>
        </w:rPr>
      </w:pPr>
      <w:r w:rsidRPr="00F83A41">
        <w:rPr>
          <w:rFonts w:ascii="Calibri" w:hAnsi="Calibri"/>
          <w:bCs/>
        </w:rPr>
        <w:t>What reimbursement for cancer prevention services is available in your state?</w:t>
      </w:r>
    </w:p>
    <w:p w:rsidR="00632FEA" w:rsidRPr="00F83A41" w:rsidRDefault="00632FEA" w:rsidP="00632FEA">
      <w:pPr>
        <w:ind w:left="720"/>
        <w:contextualSpacing/>
        <w:rPr>
          <w:rFonts w:ascii="Calibri" w:hAnsi="Calibri"/>
          <w:bCs/>
        </w:rPr>
      </w:pPr>
    </w:p>
    <w:p w:rsidR="00632FEA" w:rsidRPr="00F83A41" w:rsidRDefault="00632FEA" w:rsidP="00632FEA">
      <w:pPr>
        <w:ind w:left="720"/>
        <w:contextualSpacing/>
        <w:rPr>
          <w:rFonts w:ascii="Calibri" w:hAnsi="Calibri"/>
          <w:bCs/>
        </w:rPr>
      </w:pPr>
    </w:p>
    <w:p w:rsidR="00632FEA" w:rsidRPr="00F83A41" w:rsidRDefault="00632FEA" w:rsidP="00632FEA">
      <w:pPr>
        <w:numPr>
          <w:ilvl w:val="0"/>
          <w:numId w:val="23"/>
        </w:numPr>
        <w:contextualSpacing/>
        <w:rPr>
          <w:rFonts w:ascii="Calibri" w:hAnsi="Calibri"/>
          <w:bCs/>
          <w:color w:val="000000"/>
        </w:rPr>
      </w:pPr>
      <w:r w:rsidRPr="00F83A41">
        <w:rPr>
          <w:rFonts w:ascii="Calibri" w:hAnsi="Calibri"/>
          <w:bCs/>
          <w:color w:val="000000"/>
        </w:rPr>
        <w:t xml:space="preserve">What </w:t>
      </w:r>
      <w:r w:rsidRPr="00F83A41">
        <w:rPr>
          <w:rFonts w:ascii="Calibri" w:hAnsi="Calibri"/>
        </w:rPr>
        <w:t>reimbursement</w:t>
      </w:r>
      <w:r w:rsidRPr="00F83A41">
        <w:rPr>
          <w:rFonts w:ascii="Calibri" w:hAnsi="Calibri"/>
          <w:bCs/>
          <w:color w:val="000000"/>
        </w:rPr>
        <w:t xml:space="preserve"> would you need to fully support integration of cancer prevention services into your CMHC?</w:t>
      </w:r>
    </w:p>
    <w:p w:rsidR="00632FEA" w:rsidRPr="00F83A41" w:rsidRDefault="00632FEA" w:rsidP="00632FEA">
      <w:pPr>
        <w:ind w:left="720"/>
        <w:contextualSpacing/>
        <w:rPr>
          <w:rFonts w:ascii="Calibri" w:hAnsi="Calibri"/>
          <w:bCs/>
          <w:color w:val="000000"/>
        </w:rPr>
      </w:pPr>
    </w:p>
    <w:p w:rsidR="00632FEA" w:rsidRPr="00F83A41" w:rsidRDefault="00632FEA" w:rsidP="00632FEA">
      <w:pPr>
        <w:ind w:left="720"/>
        <w:contextualSpacing/>
        <w:rPr>
          <w:rFonts w:ascii="Calibri" w:hAnsi="Calibri"/>
          <w:bCs/>
          <w:color w:val="000000"/>
        </w:rPr>
      </w:pPr>
    </w:p>
    <w:p w:rsidR="00632FEA" w:rsidRPr="00F83A41" w:rsidRDefault="00632FEA" w:rsidP="00632FEA">
      <w:pPr>
        <w:numPr>
          <w:ilvl w:val="0"/>
          <w:numId w:val="23"/>
        </w:numPr>
        <w:contextualSpacing/>
        <w:rPr>
          <w:rFonts w:ascii="Calibri" w:hAnsi="Calibri"/>
          <w:bCs/>
          <w:color w:val="000000"/>
        </w:rPr>
      </w:pPr>
      <w:r w:rsidRPr="00F83A41">
        <w:rPr>
          <w:rFonts w:ascii="Calibri" w:hAnsi="Calibri"/>
          <w:bCs/>
          <w:color w:val="000000"/>
        </w:rPr>
        <w:t xml:space="preserve">What are </w:t>
      </w:r>
      <w:r w:rsidRPr="00F83A41">
        <w:rPr>
          <w:rFonts w:ascii="Calibri" w:hAnsi="Calibri"/>
        </w:rPr>
        <w:t>some</w:t>
      </w:r>
      <w:r w:rsidRPr="00F83A41">
        <w:rPr>
          <w:rFonts w:ascii="Calibri" w:hAnsi="Calibri"/>
          <w:bCs/>
          <w:color w:val="000000"/>
        </w:rPr>
        <w:t xml:space="preserve"> other ways that you fund cancer prevention services?</w:t>
      </w:r>
    </w:p>
    <w:p w:rsidR="00632FEA" w:rsidRPr="00F83A41" w:rsidRDefault="00632FEA" w:rsidP="00632FEA">
      <w:pPr>
        <w:ind w:left="720"/>
        <w:contextualSpacing/>
        <w:rPr>
          <w:rFonts w:ascii="Calibri" w:hAnsi="Calibri"/>
          <w:bCs/>
          <w:color w:val="000000"/>
        </w:rPr>
      </w:pPr>
    </w:p>
    <w:p w:rsidR="00632FEA" w:rsidRPr="00F83A41" w:rsidRDefault="00632FEA" w:rsidP="00632FEA">
      <w:pPr>
        <w:ind w:left="720"/>
        <w:contextualSpacing/>
        <w:rPr>
          <w:rFonts w:ascii="Calibri" w:hAnsi="Calibri"/>
          <w:bCs/>
          <w:color w:val="000000"/>
        </w:rPr>
      </w:pPr>
    </w:p>
    <w:p w:rsidR="00632FEA" w:rsidRPr="00F83A41" w:rsidRDefault="00632FEA" w:rsidP="00632FEA">
      <w:pPr>
        <w:numPr>
          <w:ilvl w:val="0"/>
          <w:numId w:val="23"/>
        </w:numPr>
        <w:contextualSpacing/>
        <w:rPr>
          <w:rFonts w:ascii="Calibri" w:hAnsi="Calibri"/>
          <w:bCs/>
        </w:rPr>
      </w:pPr>
      <w:r w:rsidRPr="00F83A41">
        <w:rPr>
          <w:rFonts w:ascii="Calibri" w:hAnsi="Calibri"/>
          <w:bCs/>
        </w:rPr>
        <w:t xml:space="preserve">Please describe the </w:t>
      </w:r>
      <w:r w:rsidRPr="00F83A41">
        <w:rPr>
          <w:rFonts w:ascii="Calibri" w:hAnsi="Calibri"/>
        </w:rPr>
        <w:t>most</w:t>
      </w:r>
      <w:r w:rsidRPr="00F83A41">
        <w:rPr>
          <w:rFonts w:ascii="Calibri" w:hAnsi="Calibri"/>
          <w:bCs/>
        </w:rPr>
        <w:t xml:space="preserve"> common type(s) of insurance coverage held by the people your CMHC serves (i.e., Medicaid, Medicaid expansion, Medicare, private insurance, no insurance etc.).</w:t>
      </w:r>
    </w:p>
    <w:p w:rsidR="00632FEA" w:rsidRPr="00F83A41" w:rsidRDefault="00632FEA" w:rsidP="00632FEA">
      <w:pPr>
        <w:ind w:left="720"/>
        <w:contextualSpacing/>
        <w:rPr>
          <w:rFonts w:ascii="Calibri" w:hAnsi="Calibri"/>
          <w:bCs/>
          <w:color w:val="000000"/>
        </w:rPr>
      </w:pPr>
    </w:p>
    <w:p w:rsidR="00632FEA" w:rsidRPr="00F83A41" w:rsidRDefault="00632FEA" w:rsidP="00632FEA">
      <w:pPr>
        <w:ind w:left="720"/>
        <w:contextualSpacing/>
        <w:rPr>
          <w:rFonts w:ascii="Calibri" w:hAnsi="Calibri"/>
          <w:bCs/>
          <w:color w:val="000000"/>
        </w:rPr>
      </w:pPr>
    </w:p>
    <w:p w:rsidR="00632FEA" w:rsidRPr="00F83A41" w:rsidRDefault="00632FEA" w:rsidP="00632FEA">
      <w:pPr>
        <w:contextualSpacing/>
        <w:rPr>
          <w:rFonts w:ascii="Calibri" w:hAnsi="Calibri"/>
          <w:b/>
          <w:bCs/>
          <w:color w:val="000000"/>
        </w:rPr>
      </w:pPr>
      <w:r w:rsidRPr="00F83A41">
        <w:rPr>
          <w:rFonts w:ascii="Calibri" w:hAnsi="Calibri"/>
          <w:b/>
          <w:bCs/>
          <w:color w:val="000000"/>
        </w:rPr>
        <w:t>Lessons Learned/Needs</w:t>
      </w:r>
    </w:p>
    <w:p w:rsidR="00632FEA" w:rsidRPr="00F83A41" w:rsidRDefault="00632FEA" w:rsidP="00632FEA">
      <w:pPr>
        <w:numPr>
          <w:ilvl w:val="0"/>
          <w:numId w:val="23"/>
        </w:numPr>
        <w:contextualSpacing/>
        <w:rPr>
          <w:rFonts w:ascii="Calibri" w:hAnsi="Calibri"/>
          <w:bCs/>
          <w:color w:val="000000"/>
        </w:rPr>
      </w:pPr>
      <w:r w:rsidRPr="00F83A41">
        <w:rPr>
          <w:rFonts w:ascii="Calibri" w:hAnsi="Calibri"/>
          <w:bCs/>
          <w:color w:val="000000"/>
        </w:rPr>
        <w:t xml:space="preserve">What are the biggest </w:t>
      </w:r>
      <w:r w:rsidRPr="00F83A41">
        <w:rPr>
          <w:rFonts w:ascii="Calibri" w:hAnsi="Calibri"/>
        </w:rPr>
        <w:t>challenges</w:t>
      </w:r>
      <w:r w:rsidRPr="00F83A41">
        <w:rPr>
          <w:rFonts w:ascii="Calibri" w:hAnsi="Calibri"/>
          <w:bCs/>
          <w:color w:val="000000"/>
        </w:rPr>
        <w:t xml:space="preserve"> to providing cancer prevention services at your CMHC? What has helped your CMHC to implement cancer prevention services?</w:t>
      </w:r>
    </w:p>
    <w:p w:rsidR="00632FEA" w:rsidRPr="00F83A41" w:rsidRDefault="00632FEA" w:rsidP="00632FEA">
      <w:pPr>
        <w:ind w:left="720"/>
        <w:contextualSpacing/>
        <w:rPr>
          <w:rFonts w:ascii="Calibri" w:hAnsi="Calibri"/>
          <w:bCs/>
          <w:color w:val="000000"/>
        </w:rPr>
      </w:pPr>
    </w:p>
    <w:p w:rsidR="00632FEA" w:rsidRPr="00F83A41" w:rsidRDefault="00632FEA" w:rsidP="00632FEA">
      <w:pPr>
        <w:ind w:left="720"/>
        <w:contextualSpacing/>
        <w:rPr>
          <w:rFonts w:ascii="Calibri" w:hAnsi="Calibri"/>
          <w:bCs/>
          <w:color w:val="000000"/>
        </w:rPr>
      </w:pPr>
    </w:p>
    <w:p w:rsidR="00632FEA" w:rsidRPr="00F83A41" w:rsidRDefault="00632FEA" w:rsidP="00632FEA">
      <w:pPr>
        <w:numPr>
          <w:ilvl w:val="0"/>
          <w:numId w:val="23"/>
        </w:numPr>
        <w:contextualSpacing/>
        <w:rPr>
          <w:rFonts w:ascii="Calibri" w:hAnsi="Calibri"/>
          <w:bCs/>
          <w:color w:val="000000"/>
        </w:rPr>
      </w:pPr>
      <w:r w:rsidRPr="00F83A41">
        <w:rPr>
          <w:rFonts w:ascii="Calibri" w:hAnsi="Calibri"/>
          <w:bCs/>
          <w:color w:val="000000"/>
        </w:rPr>
        <w:t xml:space="preserve">What training do staff </w:t>
      </w:r>
      <w:r w:rsidRPr="00F83A41">
        <w:rPr>
          <w:rFonts w:ascii="Calibri" w:hAnsi="Calibri"/>
        </w:rPr>
        <w:t>need</w:t>
      </w:r>
      <w:r w:rsidRPr="00F83A41">
        <w:rPr>
          <w:rFonts w:ascii="Calibri" w:hAnsi="Calibri"/>
          <w:bCs/>
          <w:color w:val="000000"/>
        </w:rPr>
        <w:t xml:space="preserve"> in order to implement evidence-based cancer prevention services? </w:t>
      </w:r>
    </w:p>
    <w:p w:rsidR="00632FEA" w:rsidRPr="00F83A41" w:rsidRDefault="00632FEA" w:rsidP="00632FEA">
      <w:pPr>
        <w:rPr>
          <w:rFonts w:ascii="Calibri" w:hAnsi="Calibri"/>
          <w:bCs/>
          <w:color w:val="000000"/>
        </w:rPr>
      </w:pPr>
    </w:p>
    <w:p w:rsidR="00632FEA" w:rsidRPr="00F83A41" w:rsidRDefault="00632FEA" w:rsidP="00632FEA">
      <w:pPr>
        <w:rPr>
          <w:rFonts w:ascii="Calibri" w:hAnsi="Calibri"/>
          <w:bCs/>
          <w:color w:val="000000"/>
        </w:rPr>
      </w:pPr>
    </w:p>
    <w:p w:rsidR="00632FEA" w:rsidRPr="00D16E84" w:rsidRDefault="00632FEA" w:rsidP="00632FEA">
      <w:pPr>
        <w:numPr>
          <w:ilvl w:val="0"/>
          <w:numId w:val="23"/>
        </w:numPr>
        <w:ind w:left="720"/>
        <w:contextualSpacing/>
        <w:rPr>
          <w:bCs/>
          <w:color w:val="000000"/>
        </w:rPr>
      </w:pPr>
      <w:r w:rsidRPr="00D16E84">
        <w:rPr>
          <w:rFonts w:ascii="Calibri" w:hAnsi="Calibri"/>
          <w:bCs/>
          <w:color w:val="000000"/>
        </w:rPr>
        <w:t xml:space="preserve">What procedures does your CMHC implement to encourage staff to ask about cancer screening, risk behaviors, etc.? </w:t>
      </w:r>
      <w:r w:rsidRPr="00D16E84">
        <w:rPr>
          <w:rFonts w:ascii="Calibri" w:hAnsi="Calibri"/>
        </w:rPr>
        <w:t>How</w:t>
      </w:r>
      <w:r w:rsidRPr="00D16E84">
        <w:rPr>
          <w:rFonts w:ascii="Calibri" w:hAnsi="Calibri"/>
          <w:bCs/>
          <w:color w:val="000000"/>
        </w:rPr>
        <w:t xml:space="preserve"> well do those procedures work?</w:t>
      </w:r>
      <w:r w:rsidRPr="00D16E84">
        <w:rPr>
          <w:bCs/>
          <w:color w:val="000000"/>
        </w:rPr>
        <w:br w:type="page"/>
      </w:r>
    </w:p>
    <w:p w:rsidR="00632FEA" w:rsidRPr="00F83A41" w:rsidRDefault="00632FEA" w:rsidP="00632FEA">
      <w:pPr>
        <w:autoSpaceDE w:val="0"/>
        <w:autoSpaceDN w:val="0"/>
        <w:adjustRightInd w:val="0"/>
        <w:jc w:val="right"/>
        <w:rPr>
          <w:rFonts w:ascii="Calibri" w:hAnsi="Calibri" w:cs="Calibri"/>
          <w:color w:val="000000"/>
          <w:sz w:val="18"/>
          <w:szCs w:val="18"/>
        </w:rPr>
      </w:pPr>
      <w:r w:rsidRPr="00F83A41">
        <w:rPr>
          <w:rFonts w:ascii="Calibri" w:hAnsi="Calibri" w:cs="Calibri"/>
          <w:color w:val="000000"/>
          <w:sz w:val="18"/>
          <w:szCs w:val="18"/>
        </w:rPr>
        <w:t>OMB No. XXXX-XXXX</w:t>
      </w:r>
    </w:p>
    <w:p w:rsidR="00632FEA" w:rsidRPr="00F83A41" w:rsidRDefault="00632FEA" w:rsidP="00632FEA">
      <w:pPr>
        <w:autoSpaceDE w:val="0"/>
        <w:autoSpaceDN w:val="0"/>
        <w:adjustRightInd w:val="0"/>
        <w:jc w:val="right"/>
        <w:rPr>
          <w:rFonts w:ascii="Calibri" w:hAnsi="Calibri" w:cs="Calibri"/>
          <w:color w:val="000000"/>
          <w:sz w:val="18"/>
          <w:szCs w:val="18"/>
        </w:rPr>
      </w:pPr>
      <w:r w:rsidRPr="00F83A41">
        <w:rPr>
          <w:rFonts w:ascii="Calibri" w:hAnsi="Calibri" w:cs="Calibri"/>
          <w:color w:val="000000"/>
          <w:sz w:val="18"/>
          <w:szCs w:val="18"/>
        </w:rPr>
        <w:t>Expiration Date: XX/XX/20XX</w:t>
      </w:r>
    </w:p>
    <w:p w:rsidR="00632FEA" w:rsidRPr="00F83A41" w:rsidRDefault="00632FEA" w:rsidP="00632FEA">
      <w:pPr>
        <w:pBdr>
          <w:bottom w:val="single" w:sz="8" w:space="4" w:color="4F81BD" w:themeColor="accent1"/>
        </w:pBdr>
        <w:spacing w:after="120"/>
        <w:contextualSpacing/>
        <w:rPr>
          <w:rFonts w:eastAsiaTheme="majorEastAsia" w:cstheme="majorBidi"/>
          <w:color w:val="17365D" w:themeColor="text2" w:themeShade="BF"/>
          <w:spacing w:val="5"/>
          <w:kern w:val="28"/>
          <w:sz w:val="36"/>
          <w:szCs w:val="36"/>
        </w:rPr>
      </w:pPr>
      <w:r w:rsidRPr="00F83A41">
        <w:rPr>
          <w:rFonts w:eastAsiaTheme="majorEastAsia" w:cstheme="majorBidi"/>
          <w:spacing w:val="5"/>
          <w:kern w:val="28"/>
          <w:sz w:val="52"/>
          <w:szCs w:val="52"/>
        </w:rPr>
        <w:t xml:space="preserve">Assessment of Cancer Prevention Services at Community Mental Health Centers: Interview Guide for Psychiatric Clinicians </w:t>
      </w:r>
      <w:r w:rsidRPr="00F83A41">
        <w:rPr>
          <w:rFonts w:eastAsiaTheme="majorEastAsia" w:cstheme="majorBidi"/>
          <w:spacing w:val="5"/>
          <w:kern w:val="28"/>
          <w:sz w:val="36"/>
          <w:szCs w:val="36"/>
        </w:rPr>
        <w:t>(No Cancer Prevention Services at the CMHC)</w:t>
      </w:r>
    </w:p>
    <w:p w:rsidR="00632FEA" w:rsidRPr="00F83A41" w:rsidRDefault="00632FEA" w:rsidP="00632FEA">
      <w:r w:rsidRPr="00F83A41">
        <w:rPr>
          <w:b/>
          <w:bCs/>
          <w:noProof/>
          <w:szCs w:val="20"/>
        </w:rPr>
        <mc:AlternateContent>
          <mc:Choice Requires="wps">
            <w:drawing>
              <wp:anchor distT="0" distB="0" distL="114300" distR="114300" simplePos="0" relativeHeight="251662336" behindDoc="0" locked="0" layoutInCell="1" allowOverlap="1" wp14:anchorId="4F42EB63" wp14:editId="554D1DF0">
                <wp:simplePos x="0" y="0"/>
                <wp:positionH relativeFrom="column">
                  <wp:posOffset>-53340</wp:posOffset>
                </wp:positionH>
                <wp:positionV relativeFrom="paragraph">
                  <wp:posOffset>1421765</wp:posOffset>
                </wp:positionV>
                <wp:extent cx="6118860" cy="1619250"/>
                <wp:effectExtent l="0" t="0" r="15240" b="19050"/>
                <wp:wrapNone/>
                <wp:docPr id="3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8860" cy="1619250"/>
                        </a:xfrm>
                        <a:prstGeom prst="rect">
                          <a:avLst/>
                        </a:prstGeom>
                        <a:solidFill>
                          <a:srgbClr val="FFFFFF"/>
                        </a:solidFill>
                        <a:ln w="9525">
                          <a:solidFill>
                            <a:srgbClr val="000000"/>
                          </a:solidFill>
                          <a:miter lim="800000"/>
                          <a:headEnd/>
                          <a:tailEnd/>
                        </a:ln>
                      </wps:spPr>
                      <wps:txbx>
                        <w:txbxContent>
                          <w:p w:rsidR="00632FEA" w:rsidRPr="003A0E49" w:rsidRDefault="00632FEA" w:rsidP="00632FEA">
                            <w:pPr>
                              <w:pStyle w:val="Heading1"/>
                              <w:spacing w:before="120" w:line="240" w:lineRule="auto"/>
                              <w:rPr>
                                <w:rFonts w:ascii="Calibri" w:hAnsi="Calibri"/>
                                <w:color w:val="auto"/>
                              </w:rPr>
                            </w:pPr>
                            <w:r w:rsidRPr="003A0E49">
                              <w:rPr>
                                <w:rFonts w:ascii="Calibri" w:eastAsia="Times New Roman" w:hAnsi="Calibri" w:cs="Times New Roman"/>
                                <w:bCs w:val="0"/>
                                <w:color w:val="auto"/>
                                <w:sz w:val="22"/>
                                <w:szCs w:val="22"/>
                              </w:rPr>
                              <w:t xml:space="preserve">Public Burden Statement: </w:t>
                            </w:r>
                            <w:r w:rsidRPr="003A0E49">
                              <w:rPr>
                                <w:rFonts w:ascii="Calibri" w:eastAsia="Times New Roman" w:hAnsi="Calibri" w:cs="Times New Roman"/>
                                <w:b w:val="0"/>
                                <w:bCs w:val="0"/>
                                <w:color w:val="auto"/>
                                <w:sz w:val="22"/>
                                <w:szCs w:val="22"/>
                              </w:rPr>
                              <w:t>An agency may not conduct or sponsor, and a person is not required to respond to, a collection of information unless it displays a currently valid OMB control number.</w:t>
                            </w:r>
                            <w:r>
                              <w:rPr>
                                <w:rFonts w:ascii="Calibri" w:eastAsia="Times New Roman" w:hAnsi="Calibri" w:cs="Times New Roman"/>
                                <w:b w:val="0"/>
                                <w:bCs w:val="0"/>
                                <w:color w:val="auto"/>
                                <w:sz w:val="22"/>
                                <w:szCs w:val="22"/>
                              </w:rPr>
                              <w:t xml:space="preserve"> </w:t>
                            </w:r>
                            <w:r w:rsidRPr="003A0E49">
                              <w:rPr>
                                <w:rFonts w:ascii="Calibri" w:eastAsia="Times New Roman" w:hAnsi="Calibri" w:cs="Times New Roman"/>
                                <w:b w:val="0"/>
                                <w:bCs w:val="0"/>
                                <w:color w:val="auto"/>
                                <w:sz w:val="22"/>
                                <w:szCs w:val="22"/>
                              </w:rPr>
                              <w:t>The OMB control number for this project is XXXX-XXXX.</w:t>
                            </w:r>
                            <w:r>
                              <w:rPr>
                                <w:rFonts w:ascii="Calibri" w:eastAsia="Times New Roman" w:hAnsi="Calibri" w:cs="Times New Roman"/>
                                <w:b w:val="0"/>
                                <w:bCs w:val="0"/>
                                <w:color w:val="auto"/>
                                <w:sz w:val="22"/>
                                <w:szCs w:val="22"/>
                              </w:rPr>
                              <w:t xml:space="preserve"> </w:t>
                            </w:r>
                            <w:r w:rsidRPr="003A0E49">
                              <w:rPr>
                                <w:rFonts w:ascii="Calibri" w:eastAsia="Times New Roman" w:hAnsi="Calibri" w:cs="Times New Roman"/>
                                <w:b w:val="0"/>
                                <w:bCs w:val="0"/>
                                <w:color w:val="auto"/>
                                <w:sz w:val="22"/>
                                <w:szCs w:val="22"/>
                              </w:rPr>
                              <w:t xml:space="preserve">Public reporting burden for this collection of information is estimated to average </w:t>
                            </w:r>
                            <w:r>
                              <w:rPr>
                                <w:rFonts w:ascii="Calibri" w:eastAsia="Times New Roman" w:hAnsi="Calibri" w:cs="Times New Roman"/>
                                <w:b w:val="0"/>
                                <w:bCs w:val="0"/>
                                <w:color w:val="auto"/>
                                <w:sz w:val="22"/>
                                <w:szCs w:val="22"/>
                              </w:rPr>
                              <w:t>1 hour</w:t>
                            </w:r>
                            <w:r w:rsidRPr="003A0E49">
                              <w:rPr>
                                <w:rFonts w:ascii="Calibri" w:eastAsia="Times New Roman" w:hAnsi="Calibri" w:cs="Times New Roman"/>
                                <w:b w:val="0"/>
                                <w:bCs w:val="0"/>
                                <w:color w:val="auto"/>
                                <w:sz w:val="22"/>
                                <w:szCs w:val="22"/>
                              </w:rPr>
                              <w:t xml:space="preserve"> per respondent, per year, including the time for reviewing instructions, searching existing data sources, gathering and maintaining the data needed, and completing and reviewing the collection of information.</w:t>
                            </w:r>
                            <w:r>
                              <w:rPr>
                                <w:rFonts w:ascii="Calibri" w:eastAsia="Times New Roman" w:hAnsi="Calibri" w:cs="Times New Roman"/>
                                <w:b w:val="0"/>
                                <w:bCs w:val="0"/>
                                <w:color w:val="auto"/>
                                <w:sz w:val="22"/>
                                <w:szCs w:val="22"/>
                              </w:rPr>
                              <w:t xml:space="preserve"> </w:t>
                            </w:r>
                            <w:r w:rsidRPr="003A0E49">
                              <w:rPr>
                                <w:rFonts w:ascii="Calibri" w:eastAsia="Times New Roman" w:hAnsi="Calibri" w:cs="Times New Roman"/>
                                <w:b w:val="0"/>
                                <w:bCs w:val="0"/>
                                <w:color w:val="auto"/>
                                <w:sz w:val="22"/>
                                <w:szCs w:val="22"/>
                              </w:rPr>
                              <w:t xml:space="preserve">Send comments regarding this burden estimate or any other aspect of this collection of information, including suggestions for reducing this burden, </w:t>
                            </w:r>
                            <w:r w:rsidR="007A7683" w:rsidRPr="00E50FBC">
                              <w:rPr>
                                <w:rFonts w:ascii="Calibri" w:eastAsia="Times New Roman" w:hAnsi="Calibri" w:cs="Times New Roman"/>
                                <w:b w:val="0"/>
                                <w:bCs w:val="0"/>
                                <w:color w:val="auto"/>
                                <w:sz w:val="22"/>
                                <w:szCs w:val="22"/>
                              </w:rPr>
                              <w:t>to CDC Clearance Officer</w:t>
                            </w:r>
                            <w:r w:rsidR="007A7683" w:rsidRPr="007537FB">
                              <w:rPr>
                                <w:rFonts w:ascii="Calibri" w:eastAsia="Times New Roman" w:hAnsi="Calibri" w:cs="Times New Roman"/>
                                <w:b w:val="0"/>
                                <w:bCs w:val="0"/>
                                <w:color w:val="auto"/>
                                <w:sz w:val="22"/>
                                <w:szCs w:val="22"/>
                              </w:rPr>
                              <w:t xml:space="preserve">, </w:t>
                            </w:r>
                            <w:r w:rsidR="00AA020A">
                              <w:rPr>
                                <w:rFonts w:asciiTheme="minorHAnsi" w:eastAsia="Times New Roman" w:hAnsiTheme="minorHAnsi" w:cs="Times New Roman"/>
                                <w:b w:val="0"/>
                                <w:bCs w:val="0"/>
                                <w:color w:val="auto"/>
                                <w:sz w:val="22"/>
                                <w:szCs w:val="22"/>
                              </w:rPr>
                              <w:t>1</w:t>
                            </w:r>
                            <w:r w:rsidR="00AA020A" w:rsidRPr="007537FB">
                              <w:rPr>
                                <w:rFonts w:asciiTheme="minorHAnsi" w:eastAsia="Times New Roman" w:hAnsiTheme="minorHAnsi" w:cs="Times New Roman"/>
                                <w:b w:val="0"/>
                                <w:bCs w:val="0"/>
                                <w:color w:val="auto"/>
                                <w:sz w:val="22"/>
                                <w:szCs w:val="22"/>
                              </w:rPr>
                              <w:t>600</w:t>
                            </w:r>
                            <w:r w:rsidR="00AA020A" w:rsidRPr="00A40917">
                              <w:rPr>
                                <w:rFonts w:asciiTheme="minorHAnsi" w:eastAsia="Times New Roman" w:hAnsiTheme="minorHAnsi" w:cs="Times New Roman"/>
                                <w:b w:val="0"/>
                                <w:bCs w:val="0"/>
                                <w:color w:val="auto"/>
                                <w:sz w:val="22"/>
                                <w:szCs w:val="22"/>
                              </w:rPr>
                              <w:t xml:space="preserve"> Clifton Road</w:t>
                            </w:r>
                            <w:r w:rsidR="00AA020A">
                              <w:rPr>
                                <w:rFonts w:asciiTheme="minorHAnsi" w:eastAsia="Times New Roman" w:hAnsiTheme="minorHAnsi" w:cs="Times New Roman"/>
                                <w:b w:val="0"/>
                                <w:bCs w:val="0"/>
                                <w:color w:val="auto"/>
                                <w:sz w:val="22"/>
                                <w:szCs w:val="22"/>
                              </w:rPr>
                              <w:t xml:space="preserve"> NE, MS D-74, Atlanta, GA 30329; ATTN: PRA (XXXX-XXXX)</w:t>
                            </w:r>
                          </w:p>
                          <w:p w:rsidR="00632FEA" w:rsidRPr="003A0E49" w:rsidRDefault="00632FEA" w:rsidP="00632FEA">
                            <w:pPr>
                              <w:rPr>
                                <w:rFonts w:ascii="Calibri" w:hAnsi="Calibr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4.2pt;margin-top:111.95pt;width:481.8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t5JwIAAE4EAAAOAAAAZHJzL2Uyb0RvYy54bWysVNuO0zAQfUfiHyy/0zShLW3UdLV0KUJa&#10;LtIuH+A4TmNhe4ztNlm+nrHTlmqBF0QeLI9nfDxzzkzWN4NW5Cicl2Aqmk+mlAjDoZFmX9Gvj7tX&#10;S0p8YKZhCoyo6JPw9Gbz8sW6t6UooAPVCEcQxPiytxXtQrBllnneCc38BKww6GzBaRbQdPuscaxH&#10;dK2yYjpdZD24xjrgwns8vRuddJPw21bw8LltvQhEVRRzC2l1aa3jmm3WrNw7ZjvJT2mwf8hCM2nw&#10;0QvUHQuMHJz8DUpL7sBDGyYcdAZtK7lINWA1+fRZNQ8dsyLVguR4e6HJ/z9Y/un4xRHZVPR1UVBi&#10;mEaRHsUQyFsYSBH56a0vMezBYmAY8Bh1TrV6ew/8mycGth0ze3HrHPSdYA3ml8eb2dXVEcdHkLr/&#10;CA0+ww4BEtDQOh3JQzoIoqNOTxdtYiocDxd5vlwu0MXRly/yVTFP6mWsPF+3zof3AjSJm4o6FD/B&#10;s+O9DzEdVp5D4mselGx2UqlkuH29VY4cGTbKLn2pgmdhypC+oqt5MR8Z+CvENH1/gtAyYMcrqSu6&#10;vASxMvL2zjSpHwOTatxjysqciIzcjSyGoR5Gzc761NA8IbMOxgbHgcRNB+4HJT02d0X99wNzghL1&#10;waA6q3w2i9OQjNn8TYGGu/bU1x5mOEJVNFAybrchTVDkzcAtqtjKxG+Ue8zklDI2baL9NGBxKq7t&#10;FPXrN7D5CQAA//8DAFBLAwQUAAYACAAAACEAA7GmcOEAAAAKAQAADwAAAGRycy9kb3ducmV2Lnht&#10;bEyPwU7DMBBE70j8g7VIXFDrkKZtErKpEBIIblCqcnVjN4mw18F20/D3mBMcV/M087baTEazUTnf&#10;W0K4nSfAFDVW9tQi7N4fZzkwHwRJoS0phG/lYVNfXlSilPZMb2rchpbFEvKlQOhCGErOfdMpI/zc&#10;DopidrTOiBBP13LpxDmWG83TJFlxI3qKC50Y1EOnms/tySDk2fP44V8Wr/tmddRFuFmPT18O8fpq&#10;ur8DFtQU/mD41Y/qUEengz2R9EwjzPIskghpuiiARaBYLlNgB4RsnRfA64r/f6H+AQAA//8DAFBL&#10;AQItABQABgAIAAAAIQC2gziS/gAAAOEBAAATAAAAAAAAAAAAAAAAAAAAAABbQ29udGVudF9UeXBl&#10;c10ueG1sUEsBAi0AFAAGAAgAAAAhADj9If/WAAAAlAEAAAsAAAAAAAAAAAAAAAAALwEAAF9yZWxz&#10;Ly5yZWxzUEsBAi0AFAAGAAgAAAAhAD4Pu3knAgAATgQAAA4AAAAAAAAAAAAAAAAALgIAAGRycy9l&#10;Mm9Eb2MueG1sUEsBAi0AFAAGAAgAAAAhAAOxpnDhAAAACgEAAA8AAAAAAAAAAAAAAAAAgQQAAGRy&#10;cy9kb3ducmV2LnhtbFBLBQYAAAAABAAEAPMAAACPBQAAAAA=&#10;">
                <v:textbox>
                  <w:txbxContent>
                    <w:p w:rsidR="00632FEA" w:rsidRPr="003A0E49" w:rsidRDefault="00632FEA" w:rsidP="00632FEA">
                      <w:pPr>
                        <w:pStyle w:val="Heading1"/>
                        <w:spacing w:before="120" w:line="240" w:lineRule="auto"/>
                        <w:rPr>
                          <w:rFonts w:ascii="Calibri" w:hAnsi="Calibri"/>
                          <w:color w:val="auto"/>
                        </w:rPr>
                      </w:pPr>
                      <w:r w:rsidRPr="003A0E49">
                        <w:rPr>
                          <w:rFonts w:ascii="Calibri" w:eastAsia="Times New Roman" w:hAnsi="Calibri" w:cs="Times New Roman"/>
                          <w:bCs w:val="0"/>
                          <w:color w:val="auto"/>
                          <w:sz w:val="22"/>
                          <w:szCs w:val="22"/>
                        </w:rPr>
                        <w:t xml:space="preserve">Public Burden Statement: </w:t>
                      </w:r>
                      <w:r w:rsidRPr="003A0E49">
                        <w:rPr>
                          <w:rFonts w:ascii="Calibri" w:eastAsia="Times New Roman" w:hAnsi="Calibri" w:cs="Times New Roman"/>
                          <w:b w:val="0"/>
                          <w:bCs w:val="0"/>
                          <w:color w:val="auto"/>
                          <w:sz w:val="22"/>
                          <w:szCs w:val="22"/>
                        </w:rPr>
                        <w:t>An agency may not conduct or sponsor, and a person is not required to respond to, a collection of information unless it displays a currently valid OMB control number.</w:t>
                      </w:r>
                      <w:r>
                        <w:rPr>
                          <w:rFonts w:ascii="Calibri" w:eastAsia="Times New Roman" w:hAnsi="Calibri" w:cs="Times New Roman"/>
                          <w:b w:val="0"/>
                          <w:bCs w:val="0"/>
                          <w:color w:val="auto"/>
                          <w:sz w:val="22"/>
                          <w:szCs w:val="22"/>
                        </w:rPr>
                        <w:t xml:space="preserve"> </w:t>
                      </w:r>
                      <w:r w:rsidRPr="003A0E49">
                        <w:rPr>
                          <w:rFonts w:ascii="Calibri" w:eastAsia="Times New Roman" w:hAnsi="Calibri" w:cs="Times New Roman"/>
                          <w:b w:val="0"/>
                          <w:bCs w:val="0"/>
                          <w:color w:val="auto"/>
                          <w:sz w:val="22"/>
                          <w:szCs w:val="22"/>
                        </w:rPr>
                        <w:t>The OMB control number for this project is XXXX-XXXX.</w:t>
                      </w:r>
                      <w:r>
                        <w:rPr>
                          <w:rFonts w:ascii="Calibri" w:eastAsia="Times New Roman" w:hAnsi="Calibri" w:cs="Times New Roman"/>
                          <w:b w:val="0"/>
                          <w:bCs w:val="0"/>
                          <w:color w:val="auto"/>
                          <w:sz w:val="22"/>
                          <w:szCs w:val="22"/>
                        </w:rPr>
                        <w:t xml:space="preserve"> </w:t>
                      </w:r>
                      <w:r w:rsidRPr="003A0E49">
                        <w:rPr>
                          <w:rFonts w:ascii="Calibri" w:eastAsia="Times New Roman" w:hAnsi="Calibri" w:cs="Times New Roman"/>
                          <w:b w:val="0"/>
                          <w:bCs w:val="0"/>
                          <w:color w:val="auto"/>
                          <w:sz w:val="22"/>
                          <w:szCs w:val="22"/>
                        </w:rPr>
                        <w:t xml:space="preserve">Public reporting burden for this collection of information is estimated to average </w:t>
                      </w:r>
                      <w:r>
                        <w:rPr>
                          <w:rFonts w:ascii="Calibri" w:eastAsia="Times New Roman" w:hAnsi="Calibri" w:cs="Times New Roman"/>
                          <w:b w:val="0"/>
                          <w:bCs w:val="0"/>
                          <w:color w:val="auto"/>
                          <w:sz w:val="22"/>
                          <w:szCs w:val="22"/>
                        </w:rPr>
                        <w:t>1 hour</w:t>
                      </w:r>
                      <w:r w:rsidRPr="003A0E49">
                        <w:rPr>
                          <w:rFonts w:ascii="Calibri" w:eastAsia="Times New Roman" w:hAnsi="Calibri" w:cs="Times New Roman"/>
                          <w:b w:val="0"/>
                          <w:bCs w:val="0"/>
                          <w:color w:val="auto"/>
                          <w:sz w:val="22"/>
                          <w:szCs w:val="22"/>
                        </w:rPr>
                        <w:t xml:space="preserve"> per respondent, per year, including the time for reviewing instructions, searching existing data sources, gathering and maintaining the data needed, and completing and reviewing the collection of information.</w:t>
                      </w:r>
                      <w:r>
                        <w:rPr>
                          <w:rFonts w:ascii="Calibri" w:eastAsia="Times New Roman" w:hAnsi="Calibri" w:cs="Times New Roman"/>
                          <w:b w:val="0"/>
                          <w:bCs w:val="0"/>
                          <w:color w:val="auto"/>
                          <w:sz w:val="22"/>
                          <w:szCs w:val="22"/>
                        </w:rPr>
                        <w:t xml:space="preserve"> </w:t>
                      </w:r>
                      <w:r w:rsidRPr="003A0E49">
                        <w:rPr>
                          <w:rFonts w:ascii="Calibri" w:eastAsia="Times New Roman" w:hAnsi="Calibri" w:cs="Times New Roman"/>
                          <w:b w:val="0"/>
                          <w:bCs w:val="0"/>
                          <w:color w:val="auto"/>
                          <w:sz w:val="22"/>
                          <w:szCs w:val="22"/>
                        </w:rPr>
                        <w:t xml:space="preserve">Send comments regarding this burden estimate or any other aspect of this collection of information, including suggestions for reducing this burden, </w:t>
                      </w:r>
                      <w:r w:rsidR="007A7683" w:rsidRPr="00E50FBC">
                        <w:rPr>
                          <w:rFonts w:ascii="Calibri" w:eastAsia="Times New Roman" w:hAnsi="Calibri" w:cs="Times New Roman"/>
                          <w:b w:val="0"/>
                          <w:bCs w:val="0"/>
                          <w:color w:val="auto"/>
                          <w:sz w:val="22"/>
                          <w:szCs w:val="22"/>
                        </w:rPr>
                        <w:t>to CDC Clearance Officer</w:t>
                      </w:r>
                      <w:r w:rsidR="007A7683" w:rsidRPr="007537FB">
                        <w:rPr>
                          <w:rFonts w:ascii="Calibri" w:eastAsia="Times New Roman" w:hAnsi="Calibri" w:cs="Times New Roman"/>
                          <w:b w:val="0"/>
                          <w:bCs w:val="0"/>
                          <w:color w:val="auto"/>
                          <w:sz w:val="22"/>
                          <w:szCs w:val="22"/>
                        </w:rPr>
                        <w:t xml:space="preserve">, </w:t>
                      </w:r>
                      <w:r w:rsidR="00AA020A">
                        <w:rPr>
                          <w:rFonts w:asciiTheme="minorHAnsi" w:eastAsia="Times New Roman" w:hAnsiTheme="minorHAnsi" w:cs="Times New Roman"/>
                          <w:b w:val="0"/>
                          <w:bCs w:val="0"/>
                          <w:color w:val="auto"/>
                          <w:sz w:val="22"/>
                          <w:szCs w:val="22"/>
                        </w:rPr>
                        <w:t>1</w:t>
                      </w:r>
                      <w:r w:rsidR="00AA020A" w:rsidRPr="007537FB">
                        <w:rPr>
                          <w:rFonts w:asciiTheme="minorHAnsi" w:eastAsia="Times New Roman" w:hAnsiTheme="minorHAnsi" w:cs="Times New Roman"/>
                          <w:b w:val="0"/>
                          <w:bCs w:val="0"/>
                          <w:color w:val="auto"/>
                          <w:sz w:val="22"/>
                          <w:szCs w:val="22"/>
                        </w:rPr>
                        <w:t>600</w:t>
                      </w:r>
                      <w:r w:rsidR="00AA020A" w:rsidRPr="00A40917">
                        <w:rPr>
                          <w:rFonts w:asciiTheme="minorHAnsi" w:eastAsia="Times New Roman" w:hAnsiTheme="minorHAnsi" w:cs="Times New Roman"/>
                          <w:b w:val="0"/>
                          <w:bCs w:val="0"/>
                          <w:color w:val="auto"/>
                          <w:sz w:val="22"/>
                          <w:szCs w:val="22"/>
                        </w:rPr>
                        <w:t xml:space="preserve"> Clifton Road</w:t>
                      </w:r>
                      <w:r w:rsidR="00AA020A">
                        <w:rPr>
                          <w:rFonts w:asciiTheme="minorHAnsi" w:eastAsia="Times New Roman" w:hAnsiTheme="minorHAnsi" w:cs="Times New Roman"/>
                          <w:b w:val="0"/>
                          <w:bCs w:val="0"/>
                          <w:color w:val="auto"/>
                          <w:sz w:val="22"/>
                          <w:szCs w:val="22"/>
                        </w:rPr>
                        <w:t xml:space="preserve"> NE, MS D-74, Atlanta, GA 30329; ATTN: PRA (XXXX-XXXX)</w:t>
                      </w:r>
                    </w:p>
                    <w:p w:rsidR="00632FEA" w:rsidRPr="003A0E49" w:rsidRDefault="00632FEA" w:rsidP="00632FEA">
                      <w:pPr>
                        <w:rPr>
                          <w:rFonts w:ascii="Calibri" w:hAnsi="Calibri"/>
                        </w:rPr>
                      </w:pPr>
                    </w:p>
                  </w:txbxContent>
                </v:textbox>
              </v:shape>
            </w:pict>
          </mc:Fallback>
        </mc:AlternateContent>
      </w:r>
      <w:r w:rsidRPr="00F83A41">
        <w:br w:type="page"/>
      </w:r>
    </w:p>
    <w:p w:rsidR="00632FEA" w:rsidRPr="00F83A41" w:rsidRDefault="00632FEA" w:rsidP="00632FEA">
      <w:pPr>
        <w:keepNext/>
        <w:keepLines/>
        <w:spacing w:before="120"/>
        <w:outlineLvl w:val="0"/>
        <w:rPr>
          <w:rFonts w:eastAsiaTheme="majorEastAsia" w:cstheme="majorBidi"/>
          <w:b/>
          <w:bCs/>
          <w:sz w:val="28"/>
          <w:szCs w:val="28"/>
        </w:rPr>
      </w:pPr>
      <w:r w:rsidRPr="00F83A41">
        <w:rPr>
          <w:rFonts w:eastAsiaTheme="majorEastAsia" w:cstheme="majorBidi"/>
          <w:b/>
          <w:bCs/>
          <w:sz w:val="28"/>
          <w:szCs w:val="28"/>
        </w:rPr>
        <w:t>About the Interview</w:t>
      </w:r>
    </w:p>
    <w:p w:rsidR="00D16E84" w:rsidRDefault="00632FEA" w:rsidP="00632FEA">
      <w:pPr>
        <w:spacing w:after="120"/>
      </w:pPr>
      <w:r w:rsidRPr="00F83A41">
        <w:t>As part of the Division of Cancer Prevention and Control (DCPC), Centers for Disease Control and Prevention (CDC) Assessment of Cancer Prevention Services at Community Mental Health Centers, Abt Associates is conduct</w:t>
      </w:r>
      <w:r w:rsidR="00D16E84">
        <w:t xml:space="preserve">ing interviews with a sample of </w:t>
      </w:r>
      <w:r w:rsidR="00D16E84" w:rsidRPr="00D16E84">
        <w:t>psychiatric clinicians, primarily psychiatrists and psychiatric nurse practitioners</w:t>
      </w:r>
      <w:r w:rsidR="00D16E84">
        <w:t>,</w:t>
      </w:r>
      <w:r w:rsidRPr="00F83A41">
        <w:t xml:space="preserve"> at community mental health centers (CMHCs). </w:t>
      </w:r>
    </w:p>
    <w:p w:rsidR="00632FEA" w:rsidRPr="00F83A41" w:rsidRDefault="00632FEA" w:rsidP="00632FEA">
      <w:pPr>
        <w:spacing w:after="120"/>
      </w:pPr>
      <w:r w:rsidRPr="00F83A41">
        <w:t xml:space="preserve">The purposes of the study are to better understand capacities of CMHCs to provide cancer prevention and screening services to persons with mental illness, to identify barriers to providing such services, and to propose strategies to address these barriers and facilitate cancer prevention and screening services. Your perspective will inform the CDC’s understanding of the factors that impact cancer prevention services disparities, with the ultimate goal of improving services. </w:t>
      </w:r>
    </w:p>
    <w:p w:rsidR="00632FEA" w:rsidRPr="00F83A41" w:rsidRDefault="00632FEA" w:rsidP="00632FEA">
      <w:pPr>
        <w:spacing w:after="120"/>
      </w:pPr>
      <w:r w:rsidRPr="00F83A41">
        <w:t>We anticipate interviewing 25 psychiatric providers in total. Please note:</w:t>
      </w:r>
    </w:p>
    <w:p w:rsidR="00632FEA" w:rsidRPr="00F83A41" w:rsidRDefault="00632FEA" w:rsidP="00632FEA">
      <w:pPr>
        <w:numPr>
          <w:ilvl w:val="0"/>
          <w:numId w:val="15"/>
        </w:numPr>
        <w:spacing w:after="120"/>
        <w:rPr>
          <w:rFonts w:ascii="Calibri" w:eastAsia="Calibri" w:hAnsi="Calibri"/>
        </w:rPr>
      </w:pPr>
      <w:r w:rsidRPr="00F83A41">
        <w:t xml:space="preserve">Your participation is voluntary, and you may choose not to participate in the study. </w:t>
      </w:r>
    </w:p>
    <w:p w:rsidR="00632FEA" w:rsidRPr="00F83A41" w:rsidRDefault="00632FEA" w:rsidP="00632FEA">
      <w:pPr>
        <w:numPr>
          <w:ilvl w:val="0"/>
          <w:numId w:val="15"/>
        </w:numPr>
        <w:spacing w:after="120"/>
        <w:rPr>
          <w:rFonts w:ascii="Calibri" w:eastAsia="Calibri" w:hAnsi="Calibri"/>
        </w:rPr>
      </w:pPr>
      <w:r w:rsidRPr="00F83A41">
        <w:t>The interview will last approximately one hour.</w:t>
      </w:r>
    </w:p>
    <w:p w:rsidR="00632FEA" w:rsidRPr="00F83A41" w:rsidRDefault="00632FEA" w:rsidP="00632FEA">
      <w:pPr>
        <w:numPr>
          <w:ilvl w:val="0"/>
          <w:numId w:val="15"/>
        </w:numPr>
        <w:spacing w:after="120"/>
        <w:jc w:val="both"/>
        <w:rPr>
          <w:rFonts w:eastAsia="Calibri" w:cstheme="minorHAnsi"/>
        </w:rPr>
      </w:pPr>
      <w:r w:rsidRPr="00F83A41">
        <w:rPr>
          <w:rFonts w:eastAsia="Calibri" w:cstheme="minorHAnsi"/>
        </w:rPr>
        <w:t xml:space="preserve">We would like to audio record the discussion to ensure that we capture everything that is said. </w:t>
      </w:r>
      <w:r w:rsidRPr="00F83A41">
        <w:t xml:space="preserve">The recording will only be used to check our notes and will be destroyed once we have completed our analyses. </w:t>
      </w:r>
      <w:r w:rsidRPr="00F83A41">
        <w:rPr>
          <w:rFonts w:eastAsia="Calibri" w:cstheme="minorHAnsi"/>
        </w:rPr>
        <w:t xml:space="preserve">The recordings will not be shared with anyone outside Abt Associates. </w:t>
      </w:r>
    </w:p>
    <w:p w:rsidR="00632FEA" w:rsidRPr="00F83A41" w:rsidRDefault="00632FEA" w:rsidP="00632FEA">
      <w:pPr>
        <w:numPr>
          <w:ilvl w:val="0"/>
          <w:numId w:val="15"/>
        </w:numPr>
        <w:spacing w:after="120"/>
      </w:pPr>
      <w:r w:rsidRPr="00F83A41">
        <w:t>The discussion will be confidential. Your answers will be combined with those of respondents from other CMHCs. Your responses will not be linked with your name or the name of your practice. The research team has procedures in place to protect your confidentiality and minimize risk.</w:t>
      </w:r>
    </w:p>
    <w:p w:rsidR="00632FEA" w:rsidRPr="00F83A41" w:rsidRDefault="00632FEA" w:rsidP="00632FEA">
      <w:pPr>
        <w:numPr>
          <w:ilvl w:val="0"/>
          <w:numId w:val="15"/>
        </w:numPr>
        <w:spacing w:after="120"/>
        <w:rPr>
          <w:rFonts w:ascii="Calibri" w:eastAsia="Calibri" w:hAnsi="Calibri"/>
        </w:rPr>
      </w:pPr>
      <w:r w:rsidRPr="00F83A41">
        <w:rPr>
          <w:bCs/>
        </w:rPr>
        <w:t>Your name and the name of your practice will not be shared, without your permission, with any other entity outside of the research team at Abt Associates or appear in any reports. At the end of the study all data from all interviews will be provided to the CDC, omitting identifying information.</w:t>
      </w:r>
    </w:p>
    <w:p w:rsidR="00632FEA" w:rsidRPr="00F83A41" w:rsidRDefault="00632FEA" w:rsidP="00632FEA">
      <w:pPr>
        <w:numPr>
          <w:ilvl w:val="0"/>
          <w:numId w:val="15"/>
        </w:numPr>
        <w:spacing w:after="120"/>
        <w:jc w:val="both"/>
        <w:rPr>
          <w:rFonts w:eastAsia="Calibri" w:cstheme="minorHAnsi"/>
        </w:rPr>
      </w:pPr>
      <w:r w:rsidRPr="00F83A41">
        <w:rPr>
          <w:rFonts w:eastAsia="Calibri" w:cstheme="minorHAnsi"/>
        </w:rPr>
        <w:t>You can also refuse to answer any particular question during the discussion, without affecting your continued participation in the interview.</w:t>
      </w:r>
    </w:p>
    <w:p w:rsidR="00632FEA" w:rsidRPr="00F83A41" w:rsidRDefault="00632FEA" w:rsidP="00632FEA">
      <w:pPr>
        <w:spacing w:after="120"/>
        <w:rPr>
          <w:rFonts w:ascii="Calibri" w:hAnsi="Calibri"/>
        </w:rPr>
      </w:pPr>
      <w:r w:rsidRPr="00F83A41">
        <w:rPr>
          <w:rFonts w:ascii="Calibri" w:hAnsi="Calibri"/>
        </w:rPr>
        <w:t xml:space="preserve">If you have any questions about the study, please contact Project Director, Sue Pfefferle at </w:t>
      </w:r>
      <w:hyperlink r:id="rId12" w:history="1">
        <w:r w:rsidRPr="00F83A41">
          <w:rPr>
            <w:rFonts w:ascii="Calibri" w:hAnsi="Calibri"/>
            <w:color w:val="0000FF"/>
            <w:u w:val="single"/>
          </w:rPr>
          <w:t>Sue_Pfefferle@abtassoc.com</w:t>
        </w:r>
      </w:hyperlink>
      <w:r w:rsidRPr="00F83A41">
        <w:rPr>
          <w:rFonts w:ascii="Calibri" w:hAnsi="Calibri"/>
        </w:rPr>
        <w:t xml:space="preserve">, or at </w:t>
      </w:r>
      <w:r w:rsidRPr="00F83A41">
        <w:rPr>
          <w:rFonts w:ascii="Calibri" w:hAnsi="Calibri"/>
          <w:b/>
        </w:rPr>
        <w:t xml:space="preserve">(617) 520-2699 </w:t>
      </w:r>
      <w:r w:rsidRPr="00F83A41">
        <w:rPr>
          <w:rFonts w:ascii="Calibri" w:hAnsi="Calibri"/>
        </w:rPr>
        <w:t>or</w:t>
      </w:r>
      <w:r w:rsidRPr="00F83A41">
        <w:rPr>
          <w:rFonts w:ascii="Calibri" w:hAnsi="Calibri"/>
          <w:b/>
        </w:rPr>
        <w:t xml:space="preserve"> </w:t>
      </w:r>
      <w:r w:rsidRPr="00F83A41">
        <w:rPr>
          <w:rFonts w:ascii="Calibri" w:hAnsi="Calibri"/>
        </w:rPr>
        <w:t xml:space="preserve">Brooke Steele at </w:t>
      </w:r>
      <w:hyperlink r:id="rId13" w:history="1">
        <w:r w:rsidRPr="00F83A41">
          <w:rPr>
            <w:rFonts w:ascii="Calibri" w:hAnsi="Calibri"/>
            <w:color w:val="0000FF"/>
            <w:u w:val="single"/>
          </w:rPr>
          <w:t>Bsteele1@cdc.gov</w:t>
        </w:r>
      </w:hyperlink>
      <w:r w:rsidRPr="00F83A41">
        <w:rPr>
          <w:rFonts w:ascii="Calibri" w:hAnsi="Calibri"/>
        </w:rPr>
        <w:t xml:space="preserve">, or at </w:t>
      </w:r>
      <w:r w:rsidRPr="00F83A41">
        <w:rPr>
          <w:rFonts w:ascii="Calibri" w:hAnsi="Calibri"/>
          <w:b/>
        </w:rPr>
        <w:t>(770) 488-4261</w:t>
      </w:r>
      <w:r w:rsidRPr="00F83A41">
        <w:rPr>
          <w:rFonts w:ascii="Calibri" w:hAnsi="Calibri"/>
        </w:rPr>
        <w:t xml:space="preserve">. </w:t>
      </w:r>
    </w:p>
    <w:p w:rsidR="00632FEA" w:rsidRPr="00F83A41" w:rsidRDefault="00632FEA" w:rsidP="00632FEA">
      <w:pPr>
        <w:spacing w:after="120"/>
        <w:rPr>
          <w:bCs/>
          <w:color w:val="000000"/>
        </w:rPr>
      </w:pPr>
      <w:r w:rsidRPr="00F83A41">
        <w:rPr>
          <w:bCs/>
          <w:color w:val="000000"/>
        </w:rPr>
        <w:t>Do you have any questions about this before we get started?</w:t>
      </w:r>
    </w:p>
    <w:p w:rsidR="00632FEA" w:rsidRPr="00F83A41" w:rsidRDefault="00632FEA" w:rsidP="00632FEA">
      <w:pPr>
        <w:spacing w:after="120"/>
      </w:pPr>
      <w:r w:rsidRPr="00F83A41">
        <w:t>Do I have your permission to record the interview?</w:t>
      </w:r>
    </w:p>
    <w:p w:rsidR="00632FEA" w:rsidRPr="00F83A41" w:rsidRDefault="00632FEA" w:rsidP="00632FEA">
      <w:pPr>
        <w:spacing w:after="120"/>
        <w:rPr>
          <w:b/>
        </w:rPr>
      </w:pPr>
      <w:r w:rsidRPr="00F83A41">
        <w:rPr>
          <w:b/>
        </w:rPr>
        <w:t>Date of Interview:</w:t>
      </w:r>
    </w:p>
    <w:p w:rsidR="00632FEA" w:rsidRPr="00F83A41" w:rsidRDefault="00632FEA" w:rsidP="00632FEA">
      <w:pPr>
        <w:spacing w:after="120"/>
        <w:rPr>
          <w:b/>
        </w:rPr>
      </w:pPr>
      <w:r w:rsidRPr="00F83A41">
        <w:rPr>
          <w:b/>
        </w:rPr>
        <w:t xml:space="preserve">Participant Name: </w:t>
      </w:r>
    </w:p>
    <w:p w:rsidR="00632FEA" w:rsidRPr="00F83A41" w:rsidRDefault="00632FEA" w:rsidP="00632FEA">
      <w:pPr>
        <w:spacing w:after="120"/>
        <w:rPr>
          <w:b/>
        </w:rPr>
      </w:pPr>
      <w:r w:rsidRPr="00F83A41">
        <w:rPr>
          <w:b/>
        </w:rPr>
        <w:t>Interviewer:</w:t>
      </w:r>
    </w:p>
    <w:p w:rsidR="00632FEA" w:rsidRPr="00F83A41" w:rsidRDefault="00632FEA" w:rsidP="00632FEA">
      <w:pPr>
        <w:spacing w:after="120"/>
        <w:rPr>
          <w:b/>
        </w:rPr>
      </w:pPr>
      <w:r w:rsidRPr="00F83A41">
        <w:rPr>
          <w:b/>
        </w:rPr>
        <w:t xml:space="preserve">Note taker: </w:t>
      </w:r>
    </w:p>
    <w:p w:rsidR="00632FEA" w:rsidRPr="00F83A41" w:rsidRDefault="00632FEA" w:rsidP="00632FEA">
      <w:pPr>
        <w:spacing w:after="120"/>
      </w:pPr>
      <w:r w:rsidRPr="00F83A41">
        <w:rPr>
          <w:b/>
        </w:rPr>
        <w:t xml:space="preserve">Permission to Record: Yes </w:t>
      </w:r>
      <w:r w:rsidRPr="00F83A41">
        <w:rPr>
          <w:b/>
        </w:rPr>
        <w:sym w:font="Symbol" w:char="F07F"/>
      </w:r>
      <w:r w:rsidRPr="00F83A41">
        <w:rPr>
          <w:b/>
        </w:rPr>
        <w:tab/>
        <w:t xml:space="preserve">No </w:t>
      </w:r>
      <w:r w:rsidRPr="00F83A41">
        <w:rPr>
          <w:b/>
        </w:rPr>
        <w:sym w:font="Symbol" w:char="F07F"/>
      </w:r>
      <w:r w:rsidRPr="00F83A41">
        <w:rPr>
          <w:b/>
        </w:rPr>
        <w:t xml:space="preserve"> (In this case we will only take notes)</w:t>
      </w:r>
      <w:r w:rsidRPr="00F83A41">
        <w:br w:type="page"/>
      </w:r>
    </w:p>
    <w:p w:rsidR="00632FEA" w:rsidRPr="00F83A41" w:rsidRDefault="00632FEA" w:rsidP="00632FEA">
      <w:pPr>
        <w:spacing w:after="120"/>
        <w:rPr>
          <w:rFonts w:eastAsiaTheme="minorEastAsia"/>
        </w:rPr>
      </w:pPr>
      <w:r w:rsidRPr="00F83A41">
        <w:rPr>
          <w:rFonts w:eastAsiaTheme="minorEastAsia"/>
          <w:b/>
        </w:rPr>
        <w:t xml:space="preserve">Cancer prevention services are activities implemented to assist individuals/populations to minimize their risk factors and maximize their protective factors and promote positive lifestyle habits with the goal of minimizing an individual’s odds of developing cancer and maximizing opportunities for early treatment should cancer occur or reoccur. </w:t>
      </w:r>
    </w:p>
    <w:p w:rsidR="00632FEA" w:rsidRPr="00F83A41" w:rsidRDefault="00632FEA" w:rsidP="00632FEA">
      <w:pPr>
        <w:spacing w:after="120"/>
        <w:rPr>
          <w:rFonts w:eastAsiaTheme="minorEastAsia"/>
          <w:b/>
        </w:rPr>
      </w:pPr>
      <w:r w:rsidRPr="00F83A41">
        <w:rPr>
          <w:rFonts w:eastAsiaTheme="minorEastAsia"/>
          <w:b/>
        </w:rPr>
        <w:t>Cancer prevention services include:</w:t>
      </w:r>
    </w:p>
    <w:p w:rsidR="00632FEA" w:rsidRPr="00F83A41" w:rsidRDefault="00632FEA" w:rsidP="00632FEA">
      <w:pPr>
        <w:numPr>
          <w:ilvl w:val="0"/>
          <w:numId w:val="15"/>
        </w:numPr>
        <w:spacing w:after="120"/>
        <w:rPr>
          <w:b/>
          <w:bCs/>
        </w:rPr>
      </w:pPr>
      <w:r w:rsidRPr="00F83A41">
        <w:rPr>
          <w:rFonts w:eastAsiaTheme="minorEastAsia"/>
          <w:b/>
        </w:rPr>
        <w:t>one</w:t>
      </w:r>
      <w:r w:rsidRPr="00F83A41">
        <w:rPr>
          <w:b/>
          <w:bCs/>
        </w:rPr>
        <w:t>-on-one or group education,</w:t>
      </w:r>
    </w:p>
    <w:p w:rsidR="00632FEA" w:rsidRPr="00F83A41" w:rsidRDefault="00632FEA" w:rsidP="00632FEA">
      <w:pPr>
        <w:numPr>
          <w:ilvl w:val="0"/>
          <w:numId w:val="15"/>
        </w:numPr>
        <w:spacing w:after="120"/>
        <w:rPr>
          <w:b/>
          <w:bCs/>
        </w:rPr>
      </w:pPr>
      <w:r w:rsidRPr="00F83A41">
        <w:rPr>
          <w:b/>
          <w:bCs/>
        </w:rPr>
        <w:t xml:space="preserve">routine screening, </w:t>
      </w:r>
    </w:p>
    <w:p w:rsidR="00632FEA" w:rsidRPr="00F83A41" w:rsidRDefault="00632FEA" w:rsidP="00632FEA">
      <w:pPr>
        <w:numPr>
          <w:ilvl w:val="0"/>
          <w:numId w:val="15"/>
        </w:numPr>
        <w:spacing w:after="120"/>
        <w:rPr>
          <w:b/>
          <w:bCs/>
        </w:rPr>
      </w:pPr>
      <w:r w:rsidRPr="00F83A41">
        <w:rPr>
          <w:b/>
          <w:bCs/>
        </w:rPr>
        <w:t xml:space="preserve">screening reminders, </w:t>
      </w:r>
    </w:p>
    <w:p w:rsidR="00632FEA" w:rsidRPr="00F83A41" w:rsidRDefault="00632FEA" w:rsidP="00632FEA">
      <w:pPr>
        <w:numPr>
          <w:ilvl w:val="0"/>
          <w:numId w:val="15"/>
        </w:numPr>
        <w:spacing w:after="120"/>
        <w:rPr>
          <w:b/>
          <w:bCs/>
        </w:rPr>
      </w:pPr>
      <w:r w:rsidRPr="00F83A41">
        <w:rPr>
          <w:b/>
          <w:bCs/>
        </w:rPr>
        <w:t xml:space="preserve">navigation services (peer or other) to increase screening uptake, </w:t>
      </w:r>
    </w:p>
    <w:p w:rsidR="00632FEA" w:rsidRPr="00F83A41" w:rsidRDefault="00632FEA" w:rsidP="00632FEA">
      <w:pPr>
        <w:numPr>
          <w:ilvl w:val="0"/>
          <w:numId w:val="15"/>
        </w:numPr>
        <w:spacing w:after="120"/>
        <w:rPr>
          <w:b/>
          <w:bCs/>
        </w:rPr>
      </w:pPr>
      <w:r w:rsidRPr="00F83A41">
        <w:rPr>
          <w:b/>
          <w:bCs/>
        </w:rPr>
        <w:t xml:space="preserve">smoking cessation interventions, </w:t>
      </w:r>
    </w:p>
    <w:p w:rsidR="00632FEA" w:rsidRPr="00F83A41" w:rsidRDefault="00632FEA" w:rsidP="00632FEA">
      <w:pPr>
        <w:numPr>
          <w:ilvl w:val="0"/>
          <w:numId w:val="15"/>
        </w:numPr>
        <w:spacing w:after="120"/>
        <w:rPr>
          <w:b/>
          <w:bCs/>
        </w:rPr>
      </w:pPr>
      <w:r w:rsidRPr="00F83A41">
        <w:rPr>
          <w:b/>
          <w:bCs/>
        </w:rPr>
        <w:t>use of social media to promote smoking cessation, and</w:t>
      </w:r>
    </w:p>
    <w:p w:rsidR="00632FEA" w:rsidRPr="00F83A41" w:rsidRDefault="00632FEA" w:rsidP="00632FEA">
      <w:pPr>
        <w:numPr>
          <w:ilvl w:val="0"/>
          <w:numId w:val="15"/>
        </w:numPr>
        <w:spacing w:after="120"/>
        <w:rPr>
          <w:b/>
          <w:bCs/>
        </w:rPr>
      </w:pPr>
      <w:r w:rsidRPr="00F83A41">
        <w:rPr>
          <w:b/>
          <w:bCs/>
        </w:rPr>
        <w:t>early cancer detection.</w:t>
      </w:r>
    </w:p>
    <w:tbl>
      <w:tblPr>
        <w:tblStyle w:val="TableGrid21"/>
        <w:tblW w:w="5000" w:type="pct"/>
        <w:jc w:val="center"/>
        <w:tblInd w:w="0" w:type="dxa"/>
        <w:tblLook w:val="04A0" w:firstRow="1" w:lastRow="0" w:firstColumn="1" w:lastColumn="0" w:noHBand="0" w:noVBand="1"/>
      </w:tblPr>
      <w:tblGrid>
        <w:gridCol w:w="4698"/>
        <w:gridCol w:w="4878"/>
      </w:tblGrid>
      <w:tr w:rsidR="000A6849" w:rsidRPr="00F83A41" w:rsidTr="006E4BD6">
        <w:trPr>
          <w:jc w:val="center"/>
        </w:trPr>
        <w:tc>
          <w:tcPr>
            <w:tcW w:w="469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rsidR="000A6849" w:rsidRPr="00F83A41" w:rsidRDefault="000A6849" w:rsidP="006E4BD6">
            <w:pPr>
              <w:spacing w:before="60" w:after="60"/>
              <w:jc w:val="center"/>
            </w:pPr>
            <w:r w:rsidRPr="00F83A41">
              <w:t>Examples of Evidence on Cancer Risk Factors</w:t>
            </w:r>
          </w:p>
        </w:tc>
        <w:tc>
          <w:tcPr>
            <w:tcW w:w="487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rsidR="000A6849" w:rsidRPr="00F83A41" w:rsidRDefault="000A6849" w:rsidP="006E4BD6">
            <w:pPr>
              <w:spacing w:before="60" w:after="60"/>
              <w:jc w:val="center"/>
            </w:pPr>
            <w:r w:rsidRPr="00F83A41">
              <w:t>Examples of Evidence on Cancer Protective Factors</w:t>
            </w:r>
          </w:p>
        </w:tc>
      </w:tr>
      <w:tr w:rsidR="000A6849" w:rsidRPr="00F83A41" w:rsidTr="006E4BD6">
        <w:trPr>
          <w:jc w:val="center"/>
        </w:trPr>
        <w:tc>
          <w:tcPr>
            <w:tcW w:w="4698" w:type="dxa"/>
            <w:tcBorders>
              <w:top w:val="single" w:sz="4" w:space="0" w:color="auto"/>
              <w:left w:val="single" w:sz="4" w:space="0" w:color="auto"/>
              <w:bottom w:val="single" w:sz="4" w:space="0" w:color="auto"/>
              <w:right w:val="single" w:sz="4" w:space="0" w:color="auto"/>
            </w:tcBorders>
            <w:hideMark/>
          </w:tcPr>
          <w:p w:rsidR="000A6849" w:rsidRPr="00F83A41" w:rsidRDefault="000A6849" w:rsidP="006E4BD6">
            <w:pPr>
              <w:spacing w:before="60" w:after="60"/>
            </w:pPr>
            <w:r w:rsidRPr="00F83A41">
              <w:t>Smoking</w:t>
            </w:r>
          </w:p>
        </w:tc>
        <w:tc>
          <w:tcPr>
            <w:tcW w:w="4878" w:type="dxa"/>
            <w:tcBorders>
              <w:top w:val="single" w:sz="4" w:space="0" w:color="auto"/>
              <w:left w:val="single" w:sz="4" w:space="0" w:color="auto"/>
              <w:bottom w:val="single" w:sz="4" w:space="0" w:color="auto"/>
              <w:right w:val="single" w:sz="4" w:space="0" w:color="auto"/>
            </w:tcBorders>
            <w:hideMark/>
          </w:tcPr>
          <w:p w:rsidR="000A6849" w:rsidRPr="00F83A41" w:rsidRDefault="000A6849" w:rsidP="006E4BD6">
            <w:pPr>
              <w:spacing w:before="60" w:after="60"/>
            </w:pPr>
            <w:r w:rsidRPr="00F83A41">
              <w:t>Not smoking</w:t>
            </w:r>
          </w:p>
        </w:tc>
      </w:tr>
      <w:tr w:rsidR="000A6849" w:rsidRPr="00F83A41" w:rsidTr="006E4BD6">
        <w:trPr>
          <w:jc w:val="center"/>
        </w:trPr>
        <w:tc>
          <w:tcPr>
            <w:tcW w:w="4698" w:type="dxa"/>
            <w:tcBorders>
              <w:top w:val="single" w:sz="4" w:space="0" w:color="auto"/>
              <w:left w:val="single" w:sz="4" w:space="0" w:color="auto"/>
              <w:bottom w:val="single" w:sz="4" w:space="0" w:color="auto"/>
              <w:right w:val="single" w:sz="4" w:space="0" w:color="auto"/>
            </w:tcBorders>
            <w:hideMark/>
          </w:tcPr>
          <w:p w:rsidR="000A6849" w:rsidRPr="00F83A41" w:rsidRDefault="000A6849" w:rsidP="006E4BD6">
            <w:pPr>
              <w:spacing w:before="60" w:after="60"/>
            </w:pPr>
            <w:r w:rsidRPr="00F83A41">
              <w:t>Exposure to second-hand smoke</w:t>
            </w:r>
          </w:p>
        </w:tc>
        <w:tc>
          <w:tcPr>
            <w:tcW w:w="4878" w:type="dxa"/>
            <w:tcBorders>
              <w:top w:val="single" w:sz="4" w:space="0" w:color="auto"/>
              <w:left w:val="single" w:sz="4" w:space="0" w:color="auto"/>
              <w:bottom w:val="single" w:sz="4" w:space="0" w:color="auto"/>
              <w:right w:val="single" w:sz="4" w:space="0" w:color="auto"/>
            </w:tcBorders>
            <w:hideMark/>
          </w:tcPr>
          <w:p w:rsidR="000A6849" w:rsidRPr="00F83A41" w:rsidRDefault="000A6849" w:rsidP="006E4BD6">
            <w:pPr>
              <w:spacing w:before="60" w:after="60"/>
            </w:pPr>
            <w:r w:rsidRPr="00F83A41">
              <w:t>No exposure to second-hand smoke</w:t>
            </w:r>
          </w:p>
        </w:tc>
      </w:tr>
      <w:tr w:rsidR="000A6849" w:rsidRPr="00F83A41" w:rsidTr="006E4BD6">
        <w:trPr>
          <w:jc w:val="center"/>
        </w:trPr>
        <w:tc>
          <w:tcPr>
            <w:tcW w:w="4698" w:type="dxa"/>
            <w:tcBorders>
              <w:top w:val="single" w:sz="4" w:space="0" w:color="auto"/>
              <w:left w:val="single" w:sz="4" w:space="0" w:color="auto"/>
              <w:bottom w:val="single" w:sz="4" w:space="0" w:color="auto"/>
              <w:right w:val="single" w:sz="4" w:space="0" w:color="auto"/>
            </w:tcBorders>
            <w:hideMark/>
          </w:tcPr>
          <w:p w:rsidR="000A6849" w:rsidRPr="00F83A41" w:rsidRDefault="000A6849" w:rsidP="006E4BD6">
            <w:pPr>
              <w:spacing w:before="60" w:after="60"/>
            </w:pPr>
            <w:r w:rsidRPr="00F83A41">
              <w:t>Overweight/Obesity</w:t>
            </w:r>
          </w:p>
        </w:tc>
        <w:tc>
          <w:tcPr>
            <w:tcW w:w="4878" w:type="dxa"/>
            <w:tcBorders>
              <w:top w:val="single" w:sz="4" w:space="0" w:color="auto"/>
              <w:left w:val="single" w:sz="4" w:space="0" w:color="auto"/>
              <w:bottom w:val="single" w:sz="4" w:space="0" w:color="auto"/>
              <w:right w:val="single" w:sz="4" w:space="0" w:color="auto"/>
            </w:tcBorders>
            <w:hideMark/>
          </w:tcPr>
          <w:p w:rsidR="000A6849" w:rsidRPr="00F83A41" w:rsidRDefault="000A6849" w:rsidP="006E4BD6">
            <w:pPr>
              <w:spacing w:before="60" w:after="60"/>
            </w:pPr>
            <w:r w:rsidRPr="00F83A41">
              <w:t>Maintaining a healthy weight</w:t>
            </w:r>
          </w:p>
        </w:tc>
      </w:tr>
      <w:tr w:rsidR="000A6849" w:rsidRPr="00F83A41" w:rsidTr="006E4BD6">
        <w:trPr>
          <w:jc w:val="center"/>
        </w:trPr>
        <w:tc>
          <w:tcPr>
            <w:tcW w:w="4698" w:type="dxa"/>
            <w:tcBorders>
              <w:top w:val="single" w:sz="4" w:space="0" w:color="auto"/>
              <w:left w:val="single" w:sz="4" w:space="0" w:color="auto"/>
              <w:bottom w:val="single" w:sz="4" w:space="0" w:color="auto"/>
              <w:right w:val="single" w:sz="4" w:space="0" w:color="auto"/>
            </w:tcBorders>
          </w:tcPr>
          <w:p w:rsidR="000A6849" w:rsidRPr="00F83A41" w:rsidRDefault="000A6849" w:rsidP="006E4BD6">
            <w:pPr>
              <w:spacing w:before="60" w:after="60"/>
            </w:pPr>
            <w:r w:rsidRPr="00F83A41">
              <w:t>High intake of processed foods with low consumption of fresh produce</w:t>
            </w:r>
          </w:p>
        </w:tc>
        <w:tc>
          <w:tcPr>
            <w:tcW w:w="4878" w:type="dxa"/>
            <w:tcBorders>
              <w:top w:val="single" w:sz="4" w:space="0" w:color="auto"/>
              <w:left w:val="single" w:sz="4" w:space="0" w:color="auto"/>
              <w:bottom w:val="single" w:sz="4" w:space="0" w:color="auto"/>
              <w:right w:val="single" w:sz="4" w:space="0" w:color="auto"/>
            </w:tcBorders>
          </w:tcPr>
          <w:p w:rsidR="000A6849" w:rsidRPr="00F83A41" w:rsidRDefault="000A6849" w:rsidP="006E4BD6">
            <w:pPr>
              <w:spacing w:before="60" w:after="60"/>
            </w:pPr>
            <w:r w:rsidRPr="00F83A41">
              <w:t>Eating a healthy diet with fresh fruits and vegetables</w:t>
            </w:r>
          </w:p>
        </w:tc>
      </w:tr>
      <w:tr w:rsidR="000A6849" w:rsidRPr="00F83A41" w:rsidTr="006E4BD6">
        <w:trPr>
          <w:jc w:val="center"/>
        </w:trPr>
        <w:tc>
          <w:tcPr>
            <w:tcW w:w="4698" w:type="dxa"/>
            <w:tcBorders>
              <w:top w:val="single" w:sz="4" w:space="0" w:color="auto"/>
              <w:left w:val="single" w:sz="4" w:space="0" w:color="auto"/>
              <w:bottom w:val="single" w:sz="4" w:space="0" w:color="auto"/>
              <w:right w:val="single" w:sz="4" w:space="0" w:color="auto"/>
            </w:tcBorders>
            <w:hideMark/>
          </w:tcPr>
          <w:p w:rsidR="000A6849" w:rsidRPr="00F83A41" w:rsidRDefault="000A6849" w:rsidP="006E4BD6">
            <w:pPr>
              <w:spacing w:before="60" w:after="60"/>
            </w:pPr>
            <w:r w:rsidRPr="00F83A41">
              <w:t>Lack of exercise</w:t>
            </w:r>
          </w:p>
        </w:tc>
        <w:tc>
          <w:tcPr>
            <w:tcW w:w="4878" w:type="dxa"/>
            <w:tcBorders>
              <w:top w:val="single" w:sz="4" w:space="0" w:color="auto"/>
              <w:left w:val="single" w:sz="4" w:space="0" w:color="auto"/>
              <w:bottom w:val="single" w:sz="4" w:space="0" w:color="auto"/>
              <w:right w:val="single" w:sz="4" w:space="0" w:color="auto"/>
            </w:tcBorders>
            <w:hideMark/>
          </w:tcPr>
          <w:p w:rsidR="000A6849" w:rsidRPr="00F83A41" w:rsidRDefault="000A6849" w:rsidP="006E4BD6">
            <w:pPr>
              <w:spacing w:before="60" w:after="60"/>
            </w:pPr>
            <w:r w:rsidRPr="00F83A41">
              <w:t>Regular exercise</w:t>
            </w:r>
          </w:p>
        </w:tc>
      </w:tr>
      <w:tr w:rsidR="000A6849" w:rsidRPr="00F83A41" w:rsidTr="006E4BD6">
        <w:trPr>
          <w:jc w:val="center"/>
        </w:trPr>
        <w:tc>
          <w:tcPr>
            <w:tcW w:w="4698" w:type="dxa"/>
            <w:tcBorders>
              <w:top w:val="single" w:sz="4" w:space="0" w:color="auto"/>
              <w:left w:val="single" w:sz="4" w:space="0" w:color="auto"/>
              <w:bottom w:val="single" w:sz="4" w:space="0" w:color="auto"/>
              <w:right w:val="single" w:sz="4" w:space="0" w:color="auto"/>
            </w:tcBorders>
            <w:hideMark/>
          </w:tcPr>
          <w:p w:rsidR="000A6849" w:rsidRPr="00F83A41" w:rsidRDefault="000A6849" w:rsidP="006E4BD6">
            <w:pPr>
              <w:spacing w:before="60" w:after="60"/>
            </w:pPr>
            <w:r w:rsidRPr="00F83A41">
              <w:t>Exposure to toxins and other environmental hazards</w:t>
            </w:r>
          </w:p>
        </w:tc>
        <w:tc>
          <w:tcPr>
            <w:tcW w:w="4878" w:type="dxa"/>
            <w:tcBorders>
              <w:top w:val="single" w:sz="4" w:space="0" w:color="auto"/>
              <w:left w:val="single" w:sz="4" w:space="0" w:color="auto"/>
              <w:bottom w:val="single" w:sz="4" w:space="0" w:color="auto"/>
              <w:right w:val="single" w:sz="4" w:space="0" w:color="auto"/>
            </w:tcBorders>
            <w:hideMark/>
          </w:tcPr>
          <w:p w:rsidR="000A6849" w:rsidRPr="00F83A41" w:rsidRDefault="000A6849" w:rsidP="006E4BD6">
            <w:pPr>
              <w:spacing w:before="60" w:after="60"/>
            </w:pPr>
            <w:r w:rsidRPr="00F83A41">
              <w:t>Living in a healthy environment</w:t>
            </w:r>
          </w:p>
        </w:tc>
      </w:tr>
      <w:tr w:rsidR="000A6849" w:rsidRPr="00F83A41" w:rsidTr="006E4BD6">
        <w:trPr>
          <w:jc w:val="center"/>
        </w:trPr>
        <w:tc>
          <w:tcPr>
            <w:tcW w:w="4698" w:type="dxa"/>
            <w:tcBorders>
              <w:top w:val="single" w:sz="4" w:space="0" w:color="auto"/>
              <w:left w:val="single" w:sz="4" w:space="0" w:color="auto"/>
              <w:bottom w:val="single" w:sz="4" w:space="0" w:color="auto"/>
              <w:right w:val="single" w:sz="4" w:space="0" w:color="auto"/>
            </w:tcBorders>
            <w:hideMark/>
          </w:tcPr>
          <w:p w:rsidR="000A6849" w:rsidRPr="00F83A41" w:rsidRDefault="000A6849" w:rsidP="006E4BD6">
            <w:pPr>
              <w:spacing w:before="60" w:after="60"/>
            </w:pPr>
            <w:r w:rsidRPr="00F83A41">
              <w:t>No HPV vaccine (for women)</w:t>
            </w:r>
          </w:p>
        </w:tc>
        <w:tc>
          <w:tcPr>
            <w:tcW w:w="4878" w:type="dxa"/>
            <w:tcBorders>
              <w:top w:val="single" w:sz="4" w:space="0" w:color="auto"/>
              <w:left w:val="single" w:sz="4" w:space="0" w:color="auto"/>
              <w:bottom w:val="single" w:sz="4" w:space="0" w:color="auto"/>
              <w:right w:val="single" w:sz="4" w:space="0" w:color="auto"/>
            </w:tcBorders>
            <w:hideMark/>
          </w:tcPr>
          <w:p w:rsidR="000A6849" w:rsidRPr="00F83A41" w:rsidRDefault="000A6849" w:rsidP="006E4BD6">
            <w:pPr>
              <w:spacing w:before="60" w:after="60"/>
            </w:pPr>
            <w:r w:rsidRPr="00F83A41">
              <w:t>HPV vaccine (for women)</w:t>
            </w:r>
          </w:p>
        </w:tc>
      </w:tr>
      <w:tr w:rsidR="000A6849" w:rsidRPr="00F83A41" w:rsidTr="006E4BD6">
        <w:trPr>
          <w:jc w:val="center"/>
        </w:trPr>
        <w:tc>
          <w:tcPr>
            <w:tcW w:w="4698" w:type="dxa"/>
            <w:tcBorders>
              <w:top w:val="single" w:sz="4" w:space="0" w:color="auto"/>
              <w:left w:val="single" w:sz="4" w:space="0" w:color="auto"/>
              <w:bottom w:val="single" w:sz="4" w:space="0" w:color="auto"/>
              <w:right w:val="single" w:sz="4" w:space="0" w:color="auto"/>
            </w:tcBorders>
            <w:hideMark/>
          </w:tcPr>
          <w:p w:rsidR="000A6849" w:rsidRPr="00F83A41" w:rsidRDefault="000A6849" w:rsidP="006E4BD6">
            <w:pPr>
              <w:spacing w:before="60" w:after="60"/>
            </w:pPr>
            <w:r w:rsidRPr="00F83A41">
              <w:t>Family history of cancer</w:t>
            </w:r>
          </w:p>
        </w:tc>
        <w:tc>
          <w:tcPr>
            <w:tcW w:w="4878" w:type="dxa"/>
            <w:tcBorders>
              <w:top w:val="single" w:sz="4" w:space="0" w:color="auto"/>
              <w:left w:val="single" w:sz="4" w:space="0" w:color="auto"/>
              <w:bottom w:val="single" w:sz="4" w:space="0" w:color="auto"/>
              <w:right w:val="single" w:sz="4" w:space="0" w:color="auto"/>
            </w:tcBorders>
            <w:hideMark/>
          </w:tcPr>
          <w:p w:rsidR="000A6849" w:rsidRPr="00F83A41" w:rsidRDefault="000A6849" w:rsidP="006E4BD6">
            <w:pPr>
              <w:spacing w:before="60" w:after="60"/>
            </w:pPr>
            <w:r w:rsidRPr="00F83A41">
              <w:t>No family history of cancer</w:t>
            </w:r>
          </w:p>
        </w:tc>
      </w:tr>
      <w:tr w:rsidR="000A6849" w:rsidRPr="00F83A41" w:rsidTr="006E4BD6">
        <w:trPr>
          <w:jc w:val="center"/>
        </w:trPr>
        <w:tc>
          <w:tcPr>
            <w:tcW w:w="4698" w:type="dxa"/>
            <w:tcBorders>
              <w:top w:val="single" w:sz="4" w:space="0" w:color="auto"/>
              <w:left w:val="single" w:sz="4" w:space="0" w:color="auto"/>
              <w:bottom w:val="single" w:sz="4" w:space="0" w:color="auto"/>
              <w:right w:val="single" w:sz="4" w:space="0" w:color="auto"/>
            </w:tcBorders>
            <w:hideMark/>
          </w:tcPr>
          <w:p w:rsidR="000A6849" w:rsidRPr="00F83A41" w:rsidRDefault="000A6849" w:rsidP="006E4BD6">
            <w:pPr>
              <w:spacing w:before="60" w:after="60"/>
            </w:pPr>
            <w:r w:rsidRPr="00F83A41">
              <w:t>No receipt of routine recommended cancer screenings</w:t>
            </w:r>
          </w:p>
        </w:tc>
        <w:tc>
          <w:tcPr>
            <w:tcW w:w="4878" w:type="dxa"/>
            <w:tcBorders>
              <w:top w:val="single" w:sz="4" w:space="0" w:color="auto"/>
              <w:left w:val="single" w:sz="4" w:space="0" w:color="auto"/>
              <w:bottom w:val="single" w:sz="4" w:space="0" w:color="auto"/>
              <w:right w:val="single" w:sz="4" w:space="0" w:color="auto"/>
            </w:tcBorders>
            <w:hideMark/>
          </w:tcPr>
          <w:p w:rsidR="000A6849" w:rsidRPr="00F83A41" w:rsidRDefault="000A6849" w:rsidP="006E4BD6">
            <w:pPr>
              <w:spacing w:before="60" w:after="60"/>
            </w:pPr>
            <w:r w:rsidRPr="00F83A41">
              <w:t>Getting routine recommended cancer screenings</w:t>
            </w:r>
          </w:p>
        </w:tc>
      </w:tr>
      <w:tr w:rsidR="000A6849" w:rsidRPr="00F83A41" w:rsidTr="006E4BD6">
        <w:trPr>
          <w:jc w:val="center"/>
        </w:trPr>
        <w:tc>
          <w:tcPr>
            <w:tcW w:w="4698" w:type="dxa"/>
            <w:tcBorders>
              <w:top w:val="single" w:sz="4" w:space="0" w:color="auto"/>
              <w:left w:val="single" w:sz="4" w:space="0" w:color="auto"/>
              <w:bottom w:val="single" w:sz="4" w:space="0" w:color="auto"/>
              <w:right w:val="single" w:sz="4" w:space="0" w:color="auto"/>
            </w:tcBorders>
            <w:hideMark/>
          </w:tcPr>
          <w:p w:rsidR="000A6849" w:rsidRPr="00F83A41" w:rsidRDefault="000A6849" w:rsidP="006E4BD6">
            <w:pPr>
              <w:spacing w:before="60" w:after="60"/>
            </w:pPr>
            <w:r w:rsidRPr="00F83A41">
              <w:t xml:space="preserve">Lack of physician recommendation for cancer screenings </w:t>
            </w:r>
          </w:p>
        </w:tc>
        <w:tc>
          <w:tcPr>
            <w:tcW w:w="4878" w:type="dxa"/>
            <w:tcBorders>
              <w:top w:val="single" w:sz="4" w:space="0" w:color="auto"/>
              <w:left w:val="single" w:sz="4" w:space="0" w:color="auto"/>
              <w:bottom w:val="single" w:sz="4" w:space="0" w:color="auto"/>
              <w:right w:val="single" w:sz="4" w:space="0" w:color="auto"/>
            </w:tcBorders>
            <w:hideMark/>
          </w:tcPr>
          <w:p w:rsidR="000A6849" w:rsidRPr="00F83A41" w:rsidRDefault="000A6849" w:rsidP="006E4BD6">
            <w:pPr>
              <w:spacing w:before="60" w:after="60"/>
            </w:pPr>
            <w:r w:rsidRPr="00F83A41">
              <w:t>Physician recommendation for cancer screenings</w:t>
            </w:r>
          </w:p>
        </w:tc>
      </w:tr>
      <w:tr w:rsidR="000A6849" w:rsidRPr="00F83A41" w:rsidTr="006E4BD6">
        <w:trPr>
          <w:jc w:val="center"/>
        </w:trPr>
        <w:tc>
          <w:tcPr>
            <w:tcW w:w="4698" w:type="dxa"/>
            <w:tcBorders>
              <w:top w:val="single" w:sz="4" w:space="0" w:color="auto"/>
              <w:left w:val="single" w:sz="4" w:space="0" w:color="auto"/>
              <w:bottom w:val="single" w:sz="4" w:space="0" w:color="auto"/>
              <w:right w:val="single" w:sz="4" w:space="0" w:color="auto"/>
            </w:tcBorders>
            <w:hideMark/>
          </w:tcPr>
          <w:p w:rsidR="000A6849" w:rsidRPr="00F83A41" w:rsidRDefault="000A6849" w:rsidP="006E4BD6">
            <w:pPr>
              <w:spacing w:before="60" w:after="60"/>
            </w:pPr>
            <w:r w:rsidRPr="00F83A41">
              <w:t>Excessive alcohol consumption</w:t>
            </w:r>
          </w:p>
        </w:tc>
        <w:tc>
          <w:tcPr>
            <w:tcW w:w="4878" w:type="dxa"/>
            <w:tcBorders>
              <w:top w:val="single" w:sz="4" w:space="0" w:color="auto"/>
              <w:left w:val="single" w:sz="4" w:space="0" w:color="auto"/>
              <w:bottom w:val="single" w:sz="4" w:space="0" w:color="auto"/>
              <w:right w:val="single" w:sz="4" w:space="0" w:color="auto"/>
            </w:tcBorders>
            <w:hideMark/>
          </w:tcPr>
          <w:p w:rsidR="000A6849" w:rsidRPr="00F83A41" w:rsidRDefault="000A6849" w:rsidP="006E4BD6">
            <w:pPr>
              <w:spacing w:before="60" w:after="60"/>
            </w:pPr>
            <w:r w:rsidRPr="00F83A41">
              <w:t>Abstaining from alcohol</w:t>
            </w:r>
          </w:p>
        </w:tc>
      </w:tr>
    </w:tbl>
    <w:p w:rsidR="00632FEA" w:rsidRPr="00F83A41" w:rsidRDefault="00632FEA" w:rsidP="00632FEA">
      <w:pPr>
        <w:spacing w:after="120"/>
        <w:rPr>
          <w:rFonts w:eastAsiaTheme="minorEastAsia"/>
        </w:rPr>
      </w:pPr>
    </w:p>
    <w:p w:rsidR="00632FEA" w:rsidRPr="00F83A41" w:rsidRDefault="00632FEA" w:rsidP="00632FEA">
      <w:pPr>
        <w:pageBreakBefore/>
        <w:rPr>
          <w:b/>
        </w:rPr>
      </w:pPr>
      <w:r w:rsidRPr="00F83A41">
        <w:rPr>
          <w:b/>
        </w:rPr>
        <w:t>General Health and Prevention Services</w:t>
      </w:r>
    </w:p>
    <w:p w:rsidR="00632FEA" w:rsidRPr="00F83A41" w:rsidRDefault="00632FEA" w:rsidP="00632FEA">
      <w:pPr>
        <w:numPr>
          <w:ilvl w:val="0"/>
          <w:numId w:val="24"/>
        </w:numPr>
        <w:contextualSpacing/>
      </w:pPr>
      <w:r w:rsidRPr="00F83A41">
        <w:t xml:space="preserve">How do you assess health-related risk factors such as: </w:t>
      </w:r>
    </w:p>
    <w:p w:rsidR="00632FEA" w:rsidRPr="00F83A41" w:rsidRDefault="00632FEA" w:rsidP="00632FEA">
      <w:pPr>
        <w:ind w:left="360"/>
      </w:pPr>
    </w:p>
    <w:p w:rsidR="00632FEA" w:rsidRPr="00F83A41" w:rsidRDefault="00632FEA" w:rsidP="00632FEA">
      <w:pPr>
        <w:numPr>
          <w:ilvl w:val="1"/>
          <w:numId w:val="19"/>
        </w:numPr>
        <w:ind w:left="720"/>
        <w:contextualSpacing/>
      </w:pPr>
      <w:r w:rsidRPr="00F83A41">
        <w:t xml:space="preserve">Smoking or tobacco use? </w:t>
      </w:r>
    </w:p>
    <w:p w:rsidR="00632FEA" w:rsidRPr="00F83A41" w:rsidRDefault="00632FEA" w:rsidP="00632FEA">
      <w:pPr>
        <w:ind w:left="720"/>
      </w:pPr>
    </w:p>
    <w:p w:rsidR="00632FEA" w:rsidRPr="00F83A41" w:rsidRDefault="00632FEA" w:rsidP="00632FEA">
      <w:pPr>
        <w:ind w:left="720"/>
      </w:pPr>
    </w:p>
    <w:p w:rsidR="00632FEA" w:rsidRPr="00F83A41" w:rsidRDefault="00632FEA" w:rsidP="00632FEA">
      <w:pPr>
        <w:numPr>
          <w:ilvl w:val="1"/>
          <w:numId w:val="19"/>
        </w:numPr>
        <w:ind w:left="720"/>
        <w:contextualSpacing/>
      </w:pPr>
      <w:r w:rsidRPr="00F83A41">
        <w:t xml:space="preserve">Diet and nutrition? </w:t>
      </w:r>
    </w:p>
    <w:p w:rsidR="00632FEA" w:rsidRPr="00F83A41" w:rsidRDefault="00632FEA" w:rsidP="00632FEA">
      <w:pPr>
        <w:ind w:left="720"/>
      </w:pPr>
    </w:p>
    <w:p w:rsidR="00632FEA" w:rsidRPr="00F83A41" w:rsidRDefault="00632FEA" w:rsidP="00632FEA">
      <w:pPr>
        <w:ind w:left="720"/>
      </w:pPr>
    </w:p>
    <w:p w:rsidR="00632FEA" w:rsidRPr="00F83A41" w:rsidRDefault="00632FEA" w:rsidP="00632FEA">
      <w:pPr>
        <w:numPr>
          <w:ilvl w:val="1"/>
          <w:numId w:val="19"/>
        </w:numPr>
        <w:ind w:left="720"/>
        <w:contextualSpacing/>
      </w:pPr>
      <w:r w:rsidRPr="00F83A41">
        <w:t>Physical activity?</w:t>
      </w:r>
    </w:p>
    <w:p w:rsidR="00632FEA" w:rsidRPr="00F83A41" w:rsidRDefault="00632FEA" w:rsidP="00632FEA">
      <w:pPr>
        <w:ind w:left="720"/>
      </w:pPr>
    </w:p>
    <w:p w:rsidR="00632FEA" w:rsidRPr="00F83A41" w:rsidRDefault="00632FEA" w:rsidP="00632FEA">
      <w:pPr>
        <w:ind w:left="720"/>
      </w:pPr>
    </w:p>
    <w:p w:rsidR="00632FEA" w:rsidRPr="00F83A41" w:rsidRDefault="00632FEA" w:rsidP="00632FEA">
      <w:pPr>
        <w:numPr>
          <w:ilvl w:val="1"/>
          <w:numId w:val="19"/>
        </w:numPr>
        <w:ind w:left="720"/>
        <w:contextualSpacing/>
      </w:pPr>
      <w:r w:rsidRPr="00F83A41">
        <w:t>Others? If at all</w:t>
      </w:r>
    </w:p>
    <w:p w:rsidR="00632FEA" w:rsidRPr="00F83A41" w:rsidRDefault="00632FEA" w:rsidP="00632FEA">
      <w:pPr>
        <w:ind w:left="720"/>
      </w:pPr>
    </w:p>
    <w:p w:rsidR="00632FEA" w:rsidRPr="00F83A41" w:rsidRDefault="00632FEA" w:rsidP="00632FEA">
      <w:pPr>
        <w:ind w:left="360"/>
        <w:contextualSpacing/>
      </w:pPr>
    </w:p>
    <w:p w:rsidR="00632FEA" w:rsidRPr="00F83A41" w:rsidRDefault="00632FEA" w:rsidP="00632FEA">
      <w:pPr>
        <w:numPr>
          <w:ilvl w:val="0"/>
          <w:numId w:val="24"/>
        </w:numPr>
        <w:contextualSpacing/>
      </w:pPr>
      <w:r w:rsidRPr="00F83A41">
        <w:t>What would help trigger you and other psychiatric providers at your CMHC to ask about health-related risk factors such as smoking, physical activity, diet and nutrition, health screenings, etc.? Are triggers different for adults, children, and adolescents? If so, how?</w:t>
      </w:r>
    </w:p>
    <w:p w:rsidR="00632FEA" w:rsidRPr="00F83A41" w:rsidRDefault="00632FEA" w:rsidP="00632FEA">
      <w:pPr>
        <w:ind w:left="360"/>
        <w:contextualSpacing/>
      </w:pPr>
    </w:p>
    <w:p w:rsidR="00632FEA" w:rsidRPr="00F83A41" w:rsidRDefault="00632FEA" w:rsidP="00632FEA">
      <w:pPr>
        <w:ind w:left="360"/>
        <w:contextualSpacing/>
      </w:pPr>
    </w:p>
    <w:p w:rsidR="00632FEA" w:rsidRPr="00F83A41" w:rsidRDefault="00632FEA" w:rsidP="00632FEA">
      <w:pPr>
        <w:numPr>
          <w:ilvl w:val="0"/>
          <w:numId w:val="24"/>
        </w:numPr>
        <w:contextualSpacing/>
      </w:pPr>
      <w:r w:rsidRPr="00F83A41">
        <w:t>How do psychiatric providers at your CMHC track referrals for health services?</w:t>
      </w:r>
    </w:p>
    <w:p w:rsidR="00632FEA" w:rsidRPr="00F83A41" w:rsidRDefault="00632FEA" w:rsidP="00632FEA">
      <w:pPr>
        <w:ind w:left="360"/>
        <w:contextualSpacing/>
      </w:pPr>
    </w:p>
    <w:p w:rsidR="00632FEA" w:rsidRPr="00F83A41" w:rsidRDefault="00632FEA" w:rsidP="00632FEA">
      <w:pPr>
        <w:numPr>
          <w:ilvl w:val="1"/>
          <w:numId w:val="24"/>
        </w:numPr>
        <w:ind w:left="720"/>
        <w:contextualSpacing/>
      </w:pPr>
      <w:r w:rsidRPr="00F83A41">
        <w:t>Track referrals for primary care?</w:t>
      </w:r>
    </w:p>
    <w:p w:rsidR="00632FEA" w:rsidRPr="00F83A41" w:rsidRDefault="00632FEA" w:rsidP="00632FEA">
      <w:pPr>
        <w:ind w:left="720"/>
      </w:pPr>
    </w:p>
    <w:p w:rsidR="00632FEA" w:rsidRPr="00F83A41" w:rsidRDefault="00632FEA" w:rsidP="00632FEA">
      <w:pPr>
        <w:ind w:left="720"/>
      </w:pPr>
    </w:p>
    <w:p w:rsidR="00632FEA" w:rsidRPr="00F83A41" w:rsidRDefault="00632FEA" w:rsidP="00632FEA">
      <w:pPr>
        <w:numPr>
          <w:ilvl w:val="1"/>
          <w:numId w:val="24"/>
        </w:numPr>
        <w:ind w:left="720"/>
        <w:contextualSpacing/>
      </w:pPr>
      <w:r w:rsidRPr="00F83A41">
        <w:t>Track HPV vaccinations for adolescent girls and young women?</w:t>
      </w:r>
    </w:p>
    <w:p w:rsidR="00632FEA" w:rsidRPr="00F83A41" w:rsidRDefault="00632FEA" w:rsidP="00632FEA">
      <w:pPr>
        <w:ind w:left="720"/>
      </w:pPr>
    </w:p>
    <w:p w:rsidR="00632FEA" w:rsidRPr="00F83A41" w:rsidRDefault="00632FEA" w:rsidP="00632FEA">
      <w:pPr>
        <w:ind w:left="720"/>
      </w:pPr>
    </w:p>
    <w:p w:rsidR="00632FEA" w:rsidRPr="00F83A41" w:rsidRDefault="00632FEA" w:rsidP="00632FEA">
      <w:pPr>
        <w:numPr>
          <w:ilvl w:val="1"/>
          <w:numId w:val="24"/>
        </w:numPr>
        <w:ind w:left="720"/>
        <w:contextualSpacing/>
      </w:pPr>
      <w:r w:rsidRPr="00F83A41">
        <w:t>Track cancer risk factors such as smoking, alcohol, risky sexual behaviors, etc.?</w:t>
      </w:r>
    </w:p>
    <w:p w:rsidR="00632FEA" w:rsidRPr="00F83A41" w:rsidRDefault="00632FEA" w:rsidP="00632FEA">
      <w:pPr>
        <w:ind w:left="720"/>
      </w:pPr>
    </w:p>
    <w:p w:rsidR="00632FEA" w:rsidRPr="00F83A41" w:rsidRDefault="00632FEA" w:rsidP="00632FEA">
      <w:pPr>
        <w:ind w:left="720"/>
      </w:pPr>
    </w:p>
    <w:p w:rsidR="00632FEA" w:rsidRPr="00F83A41" w:rsidRDefault="00632FEA" w:rsidP="00632FEA">
      <w:pPr>
        <w:numPr>
          <w:ilvl w:val="0"/>
          <w:numId w:val="24"/>
        </w:numPr>
        <w:contextualSpacing/>
        <w:rPr>
          <w:bCs/>
          <w:color w:val="000000"/>
        </w:rPr>
      </w:pPr>
      <w:r w:rsidRPr="00F83A41">
        <w:rPr>
          <w:bCs/>
          <w:color w:val="000000"/>
        </w:rPr>
        <w:t xml:space="preserve">What </w:t>
      </w:r>
      <w:r w:rsidRPr="00F83A41">
        <w:t>is</w:t>
      </w:r>
      <w:r w:rsidRPr="00F83A41">
        <w:rPr>
          <w:bCs/>
          <w:color w:val="000000"/>
        </w:rPr>
        <w:t xml:space="preserve"> your relationship with local primary care and/or FQHC providers? </w:t>
      </w:r>
    </w:p>
    <w:p w:rsidR="00632FEA" w:rsidRPr="00F83A41" w:rsidRDefault="00632FEA" w:rsidP="00632FEA">
      <w:pPr>
        <w:ind w:left="360"/>
      </w:pPr>
    </w:p>
    <w:p w:rsidR="00632FEA" w:rsidRPr="00F83A41" w:rsidRDefault="00632FEA" w:rsidP="00632FEA">
      <w:pPr>
        <w:ind w:left="360"/>
      </w:pPr>
    </w:p>
    <w:p w:rsidR="00632FEA" w:rsidRPr="00F83A41" w:rsidRDefault="00632FEA" w:rsidP="00632FEA">
      <w:pPr>
        <w:numPr>
          <w:ilvl w:val="0"/>
          <w:numId w:val="24"/>
        </w:numPr>
        <w:contextualSpacing/>
        <w:rPr>
          <w:bCs/>
          <w:color w:val="000000"/>
        </w:rPr>
      </w:pPr>
      <w:r w:rsidRPr="00F83A41">
        <w:rPr>
          <w:bCs/>
          <w:color w:val="000000"/>
        </w:rPr>
        <w:t xml:space="preserve">What specific strategies, such as motivational interviewing, peer wellness coaching, etc. do you think </w:t>
      </w:r>
      <w:r w:rsidRPr="00F83A41">
        <w:t>are</w:t>
      </w:r>
      <w:r w:rsidRPr="00F83A41">
        <w:rPr>
          <w:bCs/>
          <w:color w:val="000000"/>
        </w:rPr>
        <w:t xml:space="preserve"> most needed to engage your clients in their own health and wellness? How are your strategies for adults, children, and adolescents different, if at all?</w:t>
      </w:r>
    </w:p>
    <w:p w:rsidR="00632FEA" w:rsidRPr="00F83A41" w:rsidRDefault="00632FEA" w:rsidP="00632FEA">
      <w:pPr>
        <w:ind w:left="360"/>
      </w:pPr>
    </w:p>
    <w:p w:rsidR="00632FEA" w:rsidRPr="00F83A41" w:rsidRDefault="00632FEA" w:rsidP="00632FEA">
      <w:pPr>
        <w:ind w:left="360"/>
      </w:pPr>
    </w:p>
    <w:p w:rsidR="00632FEA" w:rsidRPr="00F83A41" w:rsidRDefault="00632FEA" w:rsidP="00632FEA">
      <w:pPr>
        <w:rPr>
          <w:b/>
        </w:rPr>
      </w:pPr>
      <w:r w:rsidRPr="00F83A41">
        <w:rPr>
          <w:b/>
        </w:rPr>
        <w:t xml:space="preserve">Cancer Prevention Services </w:t>
      </w:r>
    </w:p>
    <w:p w:rsidR="00632FEA" w:rsidRPr="00F83A41" w:rsidRDefault="00632FEA" w:rsidP="00632FEA">
      <w:pPr>
        <w:numPr>
          <w:ilvl w:val="0"/>
          <w:numId w:val="24"/>
        </w:numPr>
        <w:contextualSpacing/>
      </w:pPr>
      <w:r w:rsidRPr="00F83A41">
        <w:t xml:space="preserve">Where could cancer prevention fit within your CMHC’s mission? </w:t>
      </w:r>
    </w:p>
    <w:p w:rsidR="00632FEA" w:rsidRPr="00F83A41" w:rsidRDefault="00632FEA" w:rsidP="00632FEA">
      <w:pPr>
        <w:ind w:left="360"/>
        <w:contextualSpacing/>
        <w:rPr>
          <w:bCs/>
          <w:color w:val="000000"/>
        </w:rPr>
      </w:pPr>
    </w:p>
    <w:p w:rsidR="00632FEA" w:rsidRPr="00F83A41" w:rsidRDefault="00632FEA" w:rsidP="00632FEA">
      <w:pPr>
        <w:ind w:left="360"/>
        <w:contextualSpacing/>
      </w:pPr>
    </w:p>
    <w:p w:rsidR="00632FEA" w:rsidRPr="00F83A41" w:rsidRDefault="00632FEA" w:rsidP="00632FEA">
      <w:pPr>
        <w:numPr>
          <w:ilvl w:val="0"/>
          <w:numId w:val="24"/>
        </w:numPr>
        <w:contextualSpacing/>
      </w:pPr>
      <w:r w:rsidRPr="00F83A41">
        <w:rPr>
          <w:bCs/>
          <w:color w:val="000000"/>
        </w:rPr>
        <w:t xml:space="preserve">What community resources for cancer prevention are available? How could they be mobilized to support </w:t>
      </w:r>
      <w:r w:rsidRPr="00F83A41">
        <w:t>cancer</w:t>
      </w:r>
      <w:r w:rsidRPr="00F83A41">
        <w:rPr>
          <w:bCs/>
          <w:color w:val="000000"/>
        </w:rPr>
        <w:t xml:space="preserve"> prevention in individuals with mental health diagnoses?</w:t>
      </w:r>
    </w:p>
    <w:p w:rsidR="00632FEA" w:rsidRPr="00F83A41" w:rsidRDefault="00632FEA" w:rsidP="00632FEA">
      <w:pPr>
        <w:ind w:left="360"/>
        <w:contextualSpacing/>
        <w:rPr>
          <w:bCs/>
          <w:color w:val="000000"/>
        </w:rPr>
      </w:pPr>
    </w:p>
    <w:p w:rsidR="00632FEA" w:rsidRPr="00F83A41" w:rsidRDefault="00632FEA" w:rsidP="00632FEA">
      <w:pPr>
        <w:ind w:left="360"/>
        <w:contextualSpacing/>
        <w:rPr>
          <w:bCs/>
          <w:color w:val="000000"/>
        </w:rPr>
      </w:pPr>
    </w:p>
    <w:p w:rsidR="00632FEA" w:rsidRPr="00F83A41" w:rsidRDefault="00632FEA" w:rsidP="00632FEA">
      <w:pPr>
        <w:keepNext/>
        <w:numPr>
          <w:ilvl w:val="0"/>
          <w:numId w:val="24"/>
        </w:numPr>
        <w:contextualSpacing/>
      </w:pPr>
      <w:r w:rsidRPr="00F83A41">
        <w:rPr>
          <w:bCs/>
          <w:color w:val="000000"/>
        </w:rPr>
        <w:t>How could any relationships with primary care providers and or FQHCs be used to extend capacity of your staff to provide cancer prevention services?</w:t>
      </w:r>
    </w:p>
    <w:p w:rsidR="00632FEA" w:rsidRPr="00F83A41" w:rsidRDefault="00632FEA" w:rsidP="00632FEA">
      <w:pPr>
        <w:keepNext/>
        <w:ind w:left="360"/>
        <w:contextualSpacing/>
        <w:rPr>
          <w:bCs/>
          <w:color w:val="000000"/>
        </w:rPr>
      </w:pPr>
    </w:p>
    <w:p w:rsidR="00632FEA" w:rsidRPr="00F83A41" w:rsidRDefault="00632FEA" w:rsidP="00632FEA">
      <w:pPr>
        <w:ind w:left="360"/>
        <w:contextualSpacing/>
        <w:rPr>
          <w:bCs/>
          <w:color w:val="000000"/>
        </w:rPr>
      </w:pPr>
    </w:p>
    <w:p w:rsidR="00632FEA" w:rsidRPr="00F83A41" w:rsidRDefault="00632FEA" w:rsidP="00632FEA">
      <w:pPr>
        <w:numPr>
          <w:ilvl w:val="0"/>
          <w:numId w:val="24"/>
        </w:numPr>
        <w:contextualSpacing/>
        <w:rPr>
          <w:bCs/>
          <w:color w:val="000000"/>
        </w:rPr>
      </w:pPr>
      <w:r w:rsidRPr="00F83A41">
        <w:rPr>
          <w:bCs/>
          <w:color w:val="000000"/>
        </w:rPr>
        <w:t xml:space="preserve">Are there billing codes psychiatric providers can use for cancer prevention services? If so, what are they and </w:t>
      </w:r>
      <w:r w:rsidRPr="00F83A41">
        <w:t>how</w:t>
      </w:r>
      <w:r w:rsidRPr="00F83A41">
        <w:rPr>
          <w:bCs/>
          <w:color w:val="000000"/>
        </w:rPr>
        <w:t xml:space="preserve"> available are they?</w:t>
      </w:r>
    </w:p>
    <w:p w:rsidR="00632FEA" w:rsidRPr="00F83A41" w:rsidRDefault="00632FEA" w:rsidP="00632FEA">
      <w:pPr>
        <w:ind w:left="360"/>
        <w:contextualSpacing/>
        <w:rPr>
          <w:bCs/>
          <w:color w:val="000000"/>
        </w:rPr>
      </w:pPr>
    </w:p>
    <w:p w:rsidR="00632FEA" w:rsidRPr="00F83A41" w:rsidRDefault="00632FEA" w:rsidP="00632FEA">
      <w:pPr>
        <w:ind w:left="360"/>
      </w:pPr>
    </w:p>
    <w:p w:rsidR="00632FEA" w:rsidRPr="00F83A41" w:rsidRDefault="00632FEA" w:rsidP="00632FEA">
      <w:pPr>
        <w:numPr>
          <w:ilvl w:val="0"/>
          <w:numId w:val="24"/>
        </w:numPr>
        <w:contextualSpacing/>
        <w:rPr>
          <w:bCs/>
          <w:color w:val="000000"/>
        </w:rPr>
      </w:pPr>
      <w:r w:rsidRPr="00F83A41">
        <w:rPr>
          <w:bCs/>
          <w:color w:val="000000"/>
        </w:rPr>
        <w:t xml:space="preserve">Do you use health navigators or peer support specialists at your CMHC? </w:t>
      </w:r>
    </w:p>
    <w:p w:rsidR="00632FEA" w:rsidRPr="00F83A41" w:rsidRDefault="00632FEA" w:rsidP="00632FEA">
      <w:pPr>
        <w:ind w:left="360"/>
        <w:contextualSpacing/>
        <w:rPr>
          <w:bCs/>
          <w:color w:val="000000"/>
        </w:rPr>
      </w:pPr>
    </w:p>
    <w:p w:rsidR="00632FEA" w:rsidRPr="00F83A41" w:rsidRDefault="00632FEA" w:rsidP="00632FEA">
      <w:pPr>
        <w:numPr>
          <w:ilvl w:val="1"/>
          <w:numId w:val="24"/>
        </w:numPr>
        <w:contextualSpacing/>
        <w:rPr>
          <w:bCs/>
          <w:color w:val="000000"/>
        </w:rPr>
      </w:pPr>
      <w:r w:rsidRPr="00F83A41">
        <w:rPr>
          <w:bCs/>
          <w:color w:val="000000"/>
        </w:rPr>
        <w:t xml:space="preserve">What role might/do health navigators and peer support specialists play in cancer prevention education, </w:t>
      </w:r>
      <w:r w:rsidRPr="00F83A41">
        <w:t>screening</w:t>
      </w:r>
      <w:r w:rsidRPr="00F83A41">
        <w:rPr>
          <w:bCs/>
          <w:color w:val="000000"/>
        </w:rPr>
        <w:t>, and referrals?</w:t>
      </w:r>
    </w:p>
    <w:p w:rsidR="00632FEA" w:rsidRPr="00F83A41" w:rsidRDefault="00632FEA" w:rsidP="00632FEA">
      <w:pPr>
        <w:ind w:left="360"/>
        <w:contextualSpacing/>
        <w:rPr>
          <w:bCs/>
          <w:color w:val="000000"/>
        </w:rPr>
      </w:pPr>
    </w:p>
    <w:p w:rsidR="00632FEA" w:rsidRPr="00F83A41" w:rsidRDefault="00632FEA" w:rsidP="00632FEA">
      <w:pPr>
        <w:ind w:left="360"/>
        <w:contextualSpacing/>
        <w:rPr>
          <w:bCs/>
          <w:color w:val="000000"/>
        </w:rPr>
      </w:pPr>
    </w:p>
    <w:p w:rsidR="00632FEA" w:rsidRPr="00F83A41" w:rsidRDefault="00632FEA" w:rsidP="00632FEA">
      <w:pPr>
        <w:numPr>
          <w:ilvl w:val="0"/>
          <w:numId w:val="24"/>
        </w:numPr>
        <w:contextualSpacing/>
        <w:rPr>
          <w:bCs/>
          <w:color w:val="000000"/>
        </w:rPr>
      </w:pPr>
      <w:r w:rsidRPr="00F83A41">
        <w:rPr>
          <w:bCs/>
          <w:color w:val="000000"/>
        </w:rPr>
        <w:t xml:space="preserve">What </w:t>
      </w:r>
      <w:r w:rsidRPr="00F83A41">
        <w:t>supports</w:t>
      </w:r>
      <w:r w:rsidRPr="00F83A41">
        <w:rPr>
          <w:bCs/>
          <w:color w:val="000000"/>
        </w:rPr>
        <w:t xml:space="preserve"> do you think individuals with mental health diagnoses need to engage in screening, smoking cessation, and other cancer prevention activities? How are needed supports for adults, children, and adolescents different, if at all?</w:t>
      </w:r>
    </w:p>
    <w:p w:rsidR="00632FEA" w:rsidRPr="00F83A41" w:rsidRDefault="00632FEA" w:rsidP="00632FEA">
      <w:pPr>
        <w:ind w:left="360"/>
        <w:contextualSpacing/>
        <w:rPr>
          <w:bCs/>
          <w:color w:val="000000"/>
        </w:rPr>
      </w:pPr>
    </w:p>
    <w:p w:rsidR="00632FEA" w:rsidRPr="00F83A41" w:rsidRDefault="00632FEA" w:rsidP="00632FEA">
      <w:pPr>
        <w:ind w:left="360"/>
        <w:contextualSpacing/>
        <w:rPr>
          <w:bCs/>
          <w:color w:val="000000"/>
        </w:rPr>
      </w:pPr>
    </w:p>
    <w:p w:rsidR="00632FEA" w:rsidRPr="00F83A41" w:rsidRDefault="00632FEA" w:rsidP="00632FEA">
      <w:pPr>
        <w:numPr>
          <w:ilvl w:val="1"/>
          <w:numId w:val="24"/>
        </w:numPr>
        <w:ind w:left="720"/>
        <w:contextualSpacing/>
        <w:rPr>
          <w:bCs/>
          <w:color w:val="000000"/>
        </w:rPr>
      </w:pPr>
      <w:r w:rsidRPr="00F83A41">
        <w:rPr>
          <w:bCs/>
          <w:color w:val="000000"/>
        </w:rPr>
        <w:t>How does culture play a role in the supports that individuals with mental health diagnoses need to engage in healthy behaviors and cancer prevention activities like screening?</w:t>
      </w:r>
    </w:p>
    <w:p w:rsidR="00632FEA" w:rsidRPr="00F83A41" w:rsidRDefault="00632FEA" w:rsidP="00632FEA">
      <w:pPr>
        <w:ind w:left="720"/>
        <w:contextualSpacing/>
      </w:pPr>
    </w:p>
    <w:p w:rsidR="00632FEA" w:rsidRPr="00F83A41" w:rsidRDefault="00632FEA" w:rsidP="00632FEA">
      <w:pPr>
        <w:ind w:left="720"/>
        <w:contextualSpacing/>
      </w:pPr>
    </w:p>
    <w:p w:rsidR="00632FEA" w:rsidRPr="00F83A41" w:rsidRDefault="00632FEA" w:rsidP="00632FEA">
      <w:pPr>
        <w:contextualSpacing/>
        <w:rPr>
          <w:b/>
        </w:rPr>
      </w:pPr>
      <w:r w:rsidRPr="00F83A41">
        <w:rPr>
          <w:b/>
        </w:rPr>
        <w:t>Needs/Lessons Learned</w:t>
      </w:r>
    </w:p>
    <w:p w:rsidR="00632FEA" w:rsidRPr="00F83A41" w:rsidRDefault="00632FEA" w:rsidP="00632FEA">
      <w:pPr>
        <w:numPr>
          <w:ilvl w:val="0"/>
          <w:numId w:val="24"/>
        </w:numPr>
        <w:contextualSpacing/>
        <w:rPr>
          <w:bCs/>
          <w:color w:val="000000"/>
        </w:rPr>
      </w:pPr>
      <w:r w:rsidRPr="00F83A41">
        <w:rPr>
          <w:bCs/>
          <w:color w:val="000000"/>
        </w:rPr>
        <w:t xml:space="preserve">What </w:t>
      </w:r>
      <w:r w:rsidRPr="00F83A41">
        <w:t>resources</w:t>
      </w:r>
      <w:r w:rsidRPr="00F83A41">
        <w:rPr>
          <w:bCs/>
          <w:color w:val="000000"/>
        </w:rPr>
        <w:t xml:space="preserve"> would be needed for your CMHC to implement cancer prevention services?</w:t>
      </w:r>
    </w:p>
    <w:p w:rsidR="00632FEA" w:rsidRPr="00F83A41" w:rsidRDefault="00632FEA" w:rsidP="00632FEA">
      <w:pPr>
        <w:keepNext/>
        <w:keepLines/>
        <w:ind w:left="360"/>
        <w:contextualSpacing/>
        <w:rPr>
          <w:bCs/>
          <w:color w:val="000000"/>
        </w:rPr>
      </w:pPr>
    </w:p>
    <w:p w:rsidR="00632FEA" w:rsidRPr="00F83A41" w:rsidRDefault="00632FEA" w:rsidP="00632FEA">
      <w:pPr>
        <w:keepNext/>
        <w:keepLines/>
        <w:ind w:left="360"/>
        <w:contextualSpacing/>
        <w:rPr>
          <w:bCs/>
          <w:color w:val="000000"/>
        </w:rPr>
      </w:pPr>
    </w:p>
    <w:p w:rsidR="00632FEA" w:rsidRPr="00F83A41" w:rsidRDefault="00632FEA" w:rsidP="00632FEA">
      <w:pPr>
        <w:numPr>
          <w:ilvl w:val="0"/>
          <w:numId w:val="24"/>
        </w:numPr>
        <w:contextualSpacing/>
      </w:pPr>
      <w:r w:rsidRPr="00F83A41">
        <w:rPr>
          <w:bCs/>
          <w:color w:val="000000"/>
        </w:rPr>
        <w:t xml:space="preserve">What </w:t>
      </w:r>
      <w:r w:rsidRPr="00F83A41">
        <w:t>clinical</w:t>
      </w:r>
      <w:r w:rsidRPr="00F83A41">
        <w:rPr>
          <w:bCs/>
          <w:color w:val="000000"/>
        </w:rPr>
        <w:t xml:space="preserve"> and support staffing would be needed to implement cancer prevention services?</w:t>
      </w:r>
    </w:p>
    <w:p w:rsidR="00632FEA" w:rsidRPr="00F83A41" w:rsidRDefault="00632FEA" w:rsidP="00632FEA">
      <w:pPr>
        <w:ind w:left="360"/>
        <w:contextualSpacing/>
      </w:pPr>
    </w:p>
    <w:p w:rsidR="00632FEA" w:rsidRPr="00F83A41" w:rsidRDefault="00632FEA" w:rsidP="00632FEA">
      <w:pPr>
        <w:ind w:left="360"/>
        <w:contextualSpacing/>
      </w:pPr>
    </w:p>
    <w:p w:rsidR="00632FEA" w:rsidRPr="00F83A41" w:rsidRDefault="00632FEA" w:rsidP="00632FEA">
      <w:pPr>
        <w:numPr>
          <w:ilvl w:val="0"/>
          <w:numId w:val="24"/>
        </w:numPr>
        <w:contextualSpacing/>
      </w:pPr>
      <w:r w:rsidRPr="00F83A41">
        <w:rPr>
          <w:bCs/>
          <w:color w:val="000000"/>
        </w:rPr>
        <w:t xml:space="preserve">What training would clinical and support staff need to implement evidence-based cancer </w:t>
      </w:r>
      <w:r w:rsidRPr="00F83A41">
        <w:t>prevention</w:t>
      </w:r>
      <w:r w:rsidRPr="00F83A41">
        <w:rPr>
          <w:bCs/>
          <w:color w:val="000000"/>
        </w:rPr>
        <w:t xml:space="preserve"> services?</w:t>
      </w:r>
    </w:p>
    <w:p w:rsidR="00632FEA" w:rsidRPr="00F83A41" w:rsidRDefault="00632FEA" w:rsidP="00632FEA">
      <w:pPr>
        <w:ind w:left="360"/>
        <w:contextualSpacing/>
      </w:pPr>
    </w:p>
    <w:p w:rsidR="00632FEA" w:rsidRPr="00F83A41" w:rsidRDefault="00632FEA" w:rsidP="00632FEA">
      <w:pPr>
        <w:ind w:left="360"/>
        <w:contextualSpacing/>
        <w:rPr>
          <w:b/>
        </w:rPr>
      </w:pPr>
    </w:p>
    <w:p w:rsidR="00632FEA" w:rsidRPr="00F83A41" w:rsidRDefault="00632FEA" w:rsidP="00632FEA">
      <w:pPr>
        <w:rPr>
          <w:bCs/>
          <w:color w:val="000000"/>
        </w:rPr>
      </w:pPr>
    </w:p>
    <w:p w:rsidR="00632FEA" w:rsidRPr="00F83A41" w:rsidRDefault="00632FEA" w:rsidP="00632FEA">
      <w:pPr>
        <w:rPr>
          <w:bCs/>
          <w:color w:val="000000"/>
        </w:rPr>
      </w:pPr>
    </w:p>
    <w:p w:rsidR="00632FEA" w:rsidRPr="00F83A41" w:rsidRDefault="00632FEA" w:rsidP="00632FEA">
      <w:pPr>
        <w:rPr>
          <w:bCs/>
          <w:color w:val="000000"/>
        </w:rPr>
      </w:pPr>
      <w:r w:rsidRPr="00F83A41">
        <w:rPr>
          <w:bCs/>
          <w:color w:val="000000"/>
        </w:rPr>
        <w:br w:type="page"/>
      </w:r>
    </w:p>
    <w:p w:rsidR="00632FEA" w:rsidRPr="00F83A41" w:rsidRDefault="00632FEA" w:rsidP="00632FEA">
      <w:pPr>
        <w:autoSpaceDE w:val="0"/>
        <w:autoSpaceDN w:val="0"/>
        <w:adjustRightInd w:val="0"/>
        <w:jc w:val="right"/>
        <w:rPr>
          <w:rFonts w:ascii="Calibri" w:hAnsi="Calibri" w:cs="Calibri"/>
          <w:color w:val="000000"/>
          <w:sz w:val="18"/>
          <w:szCs w:val="18"/>
        </w:rPr>
      </w:pPr>
      <w:r w:rsidRPr="00F83A41">
        <w:rPr>
          <w:rFonts w:ascii="Calibri" w:hAnsi="Calibri" w:cs="Calibri"/>
          <w:color w:val="000000"/>
          <w:sz w:val="18"/>
          <w:szCs w:val="18"/>
        </w:rPr>
        <w:t>OMB No. XXXX-XXXX</w:t>
      </w:r>
    </w:p>
    <w:p w:rsidR="00632FEA" w:rsidRPr="00F83A41" w:rsidRDefault="00632FEA" w:rsidP="00632FEA">
      <w:pPr>
        <w:autoSpaceDE w:val="0"/>
        <w:autoSpaceDN w:val="0"/>
        <w:adjustRightInd w:val="0"/>
        <w:jc w:val="right"/>
        <w:rPr>
          <w:rFonts w:ascii="Calibri" w:hAnsi="Calibri" w:cs="Calibri"/>
          <w:color w:val="000000"/>
          <w:sz w:val="18"/>
          <w:szCs w:val="18"/>
        </w:rPr>
      </w:pPr>
      <w:r w:rsidRPr="00F83A41">
        <w:rPr>
          <w:rFonts w:ascii="Calibri" w:hAnsi="Calibri" w:cs="Calibri"/>
          <w:color w:val="000000"/>
          <w:sz w:val="18"/>
          <w:szCs w:val="18"/>
        </w:rPr>
        <w:t>Expiration Date: XX/XX/20XX</w:t>
      </w:r>
    </w:p>
    <w:p w:rsidR="00632FEA" w:rsidRPr="00F83A41" w:rsidRDefault="00632FEA" w:rsidP="00632FEA">
      <w:pPr>
        <w:pBdr>
          <w:bottom w:val="single" w:sz="8" w:space="4" w:color="4F81BD" w:themeColor="accent1"/>
        </w:pBdr>
        <w:spacing w:after="120"/>
        <w:contextualSpacing/>
        <w:rPr>
          <w:rFonts w:eastAsiaTheme="majorEastAsia" w:cstheme="majorBidi"/>
          <w:spacing w:val="5"/>
          <w:kern w:val="28"/>
          <w:sz w:val="36"/>
          <w:szCs w:val="36"/>
        </w:rPr>
      </w:pPr>
      <w:r w:rsidRPr="00F83A41">
        <w:rPr>
          <w:rFonts w:eastAsiaTheme="majorEastAsia" w:cstheme="majorBidi"/>
          <w:spacing w:val="5"/>
          <w:kern w:val="28"/>
          <w:sz w:val="52"/>
          <w:szCs w:val="52"/>
        </w:rPr>
        <w:t xml:space="preserve">Assessment of Cancer Prevention Services at Community Mental Health Centers: Interview Guide for Psychiatric Clinicians </w:t>
      </w:r>
      <w:r w:rsidRPr="00F83A41">
        <w:rPr>
          <w:rFonts w:eastAsiaTheme="majorEastAsia" w:cstheme="majorBidi"/>
          <w:spacing w:val="5"/>
          <w:kern w:val="28"/>
          <w:sz w:val="36"/>
          <w:szCs w:val="36"/>
        </w:rPr>
        <w:t>(Refer out from the CMHC for Cancer Prevention Services)</w:t>
      </w:r>
    </w:p>
    <w:p w:rsidR="00632FEA" w:rsidRPr="00F83A41" w:rsidRDefault="00632FEA" w:rsidP="00632FEA">
      <w:r w:rsidRPr="00F83A41">
        <w:rPr>
          <w:b/>
          <w:bCs/>
          <w:noProof/>
          <w:szCs w:val="20"/>
        </w:rPr>
        <mc:AlternateContent>
          <mc:Choice Requires="wps">
            <w:drawing>
              <wp:anchor distT="0" distB="0" distL="114300" distR="114300" simplePos="0" relativeHeight="251663360" behindDoc="0" locked="0" layoutInCell="1" allowOverlap="1" wp14:anchorId="0A826C63" wp14:editId="4884D088">
                <wp:simplePos x="0" y="0"/>
                <wp:positionH relativeFrom="column">
                  <wp:posOffset>-53340</wp:posOffset>
                </wp:positionH>
                <wp:positionV relativeFrom="paragraph">
                  <wp:posOffset>1421765</wp:posOffset>
                </wp:positionV>
                <wp:extent cx="6126480" cy="1619250"/>
                <wp:effectExtent l="0" t="0" r="26670" b="19050"/>
                <wp:wrapNone/>
                <wp:docPr id="3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80" cy="1619250"/>
                        </a:xfrm>
                        <a:prstGeom prst="rect">
                          <a:avLst/>
                        </a:prstGeom>
                        <a:solidFill>
                          <a:srgbClr val="FFFFFF"/>
                        </a:solidFill>
                        <a:ln w="9525">
                          <a:solidFill>
                            <a:srgbClr val="000000"/>
                          </a:solidFill>
                          <a:miter lim="800000"/>
                          <a:headEnd/>
                          <a:tailEnd/>
                        </a:ln>
                      </wps:spPr>
                      <wps:txbx>
                        <w:txbxContent>
                          <w:p w:rsidR="00632FEA" w:rsidRPr="00014BE0" w:rsidRDefault="00632FEA" w:rsidP="00632FEA">
                            <w:pPr>
                              <w:pStyle w:val="Heading1"/>
                              <w:spacing w:before="120" w:line="240" w:lineRule="auto"/>
                              <w:rPr>
                                <w:rFonts w:ascii="Calibri" w:hAnsi="Calibri"/>
                                <w:color w:val="auto"/>
                              </w:rPr>
                            </w:pPr>
                            <w:r w:rsidRPr="00014BE0">
                              <w:rPr>
                                <w:rFonts w:ascii="Calibri" w:eastAsia="Times New Roman" w:hAnsi="Calibri" w:cs="Times New Roman"/>
                                <w:bCs w:val="0"/>
                                <w:color w:val="auto"/>
                                <w:sz w:val="22"/>
                                <w:szCs w:val="22"/>
                              </w:rPr>
                              <w:t xml:space="preserve">Public Burden Statement: </w:t>
                            </w:r>
                            <w:r w:rsidRPr="00014BE0">
                              <w:rPr>
                                <w:rFonts w:ascii="Calibri" w:eastAsia="Times New Roman" w:hAnsi="Calibri" w:cs="Times New Roman"/>
                                <w:b w:val="0"/>
                                <w:bCs w:val="0"/>
                                <w:color w:val="auto"/>
                                <w:sz w:val="22"/>
                                <w:szCs w:val="22"/>
                              </w:rPr>
                              <w:t>An agency may not conduct or sponsor, and a person is not required to respond to, a collection of information unless it displays a currently valid OMB control number.</w:t>
                            </w:r>
                            <w:r>
                              <w:rPr>
                                <w:rFonts w:ascii="Calibri" w:eastAsia="Times New Roman" w:hAnsi="Calibri" w:cs="Times New Roman"/>
                                <w:b w:val="0"/>
                                <w:bCs w:val="0"/>
                                <w:color w:val="auto"/>
                                <w:sz w:val="22"/>
                                <w:szCs w:val="22"/>
                              </w:rPr>
                              <w:t xml:space="preserve"> </w:t>
                            </w:r>
                            <w:r w:rsidRPr="00014BE0">
                              <w:rPr>
                                <w:rFonts w:ascii="Calibri" w:eastAsia="Times New Roman" w:hAnsi="Calibri" w:cs="Times New Roman"/>
                                <w:b w:val="0"/>
                                <w:bCs w:val="0"/>
                                <w:color w:val="auto"/>
                                <w:sz w:val="22"/>
                                <w:szCs w:val="22"/>
                              </w:rPr>
                              <w:t>The OMB control number for this project is XXXX-XXXX.</w:t>
                            </w:r>
                            <w:r>
                              <w:rPr>
                                <w:rFonts w:ascii="Calibri" w:eastAsia="Times New Roman" w:hAnsi="Calibri" w:cs="Times New Roman"/>
                                <w:b w:val="0"/>
                                <w:bCs w:val="0"/>
                                <w:color w:val="auto"/>
                                <w:sz w:val="22"/>
                                <w:szCs w:val="22"/>
                              </w:rPr>
                              <w:t xml:space="preserve"> </w:t>
                            </w:r>
                            <w:r w:rsidRPr="00014BE0">
                              <w:rPr>
                                <w:rFonts w:ascii="Calibri" w:eastAsia="Times New Roman" w:hAnsi="Calibri" w:cs="Times New Roman"/>
                                <w:b w:val="0"/>
                                <w:bCs w:val="0"/>
                                <w:color w:val="auto"/>
                                <w:sz w:val="22"/>
                                <w:szCs w:val="22"/>
                              </w:rPr>
                              <w:t xml:space="preserve">Public reporting burden for this collection of information is estimated to average </w:t>
                            </w:r>
                            <w:r>
                              <w:rPr>
                                <w:rFonts w:ascii="Calibri" w:eastAsia="Times New Roman" w:hAnsi="Calibri" w:cs="Times New Roman"/>
                                <w:b w:val="0"/>
                                <w:bCs w:val="0"/>
                                <w:color w:val="auto"/>
                                <w:sz w:val="22"/>
                                <w:szCs w:val="22"/>
                              </w:rPr>
                              <w:t>1 hour</w:t>
                            </w:r>
                            <w:r w:rsidRPr="00014BE0">
                              <w:rPr>
                                <w:rFonts w:ascii="Calibri" w:eastAsia="Times New Roman" w:hAnsi="Calibri" w:cs="Times New Roman"/>
                                <w:b w:val="0"/>
                                <w:bCs w:val="0"/>
                                <w:color w:val="auto"/>
                                <w:sz w:val="22"/>
                                <w:szCs w:val="22"/>
                              </w:rPr>
                              <w:t xml:space="preserve"> per respondent, per year, including the time for reviewing instructions, searching existing data sources, gathering and maintaining the data needed, and completing and reviewing the collection of information.</w:t>
                            </w:r>
                            <w:r>
                              <w:rPr>
                                <w:rFonts w:ascii="Calibri" w:eastAsia="Times New Roman" w:hAnsi="Calibri" w:cs="Times New Roman"/>
                                <w:b w:val="0"/>
                                <w:bCs w:val="0"/>
                                <w:color w:val="auto"/>
                                <w:sz w:val="22"/>
                                <w:szCs w:val="22"/>
                              </w:rPr>
                              <w:t xml:space="preserve"> </w:t>
                            </w:r>
                            <w:r w:rsidRPr="00014BE0">
                              <w:rPr>
                                <w:rFonts w:ascii="Calibri" w:eastAsia="Times New Roman" w:hAnsi="Calibri" w:cs="Times New Roman"/>
                                <w:b w:val="0"/>
                                <w:bCs w:val="0"/>
                                <w:color w:val="auto"/>
                                <w:sz w:val="22"/>
                                <w:szCs w:val="22"/>
                              </w:rPr>
                              <w:t xml:space="preserve">Send comments regarding this burden estimate or any other aspect of this collection of information, including suggestions for reducing this burden, </w:t>
                            </w:r>
                            <w:r w:rsidR="007A7683" w:rsidRPr="00E50FBC">
                              <w:rPr>
                                <w:rFonts w:ascii="Calibri" w:eastAsia="Times New Roman" w:hAnsi="Calibri" w:cs="Times New Roman"/>
                                <w:b w:val="0"/>
                                <w:bCs w:val="0"/>
                                <w:color w:val="auto"/>
                                <w:sz w:val="22"/>
                                <w:szCs w:val="22"/>
                              </w:rPr>
                              <w:t>to CDC Clearance Officer</w:t>
                            </w:r>
                            <w:r w:rsidR="007A7683" w:rsidRPr="007537FB">
                              <w:rPr>
                                <w:rFonts w:ascii="Calibri" w:eastAsia="Times New Roman" w:hAnsi="Calibri" w:cs="Times New Roman"/>
                                <w:b w:val="0"/>
                                <w:bCs w:val="0"/>
                                <w:color w:val="auto"/>
                                <w:sz w:val="22"/>
                                <w:szCs w:val="22"/>
                              </w:rPr>
                              <w:t xml:space="preserve">, </w:t>
                            </w:r>
                            <w:r w:rsidR="00AA020A">
                              <w:rPr>
                                <w:rFonts w:asciiTheme="minorHAnsi" w:eastAsia="Times New Roman" w:hAnsiTheme="minorHAnsi" w:cs="Times New Roman"/>
                                <w:b w:val="0"/>
                                <w:bCs w:val="0"/>
                                <w:color w:val="auto"/>
                                <w:sz w:val="22"/>
                                <w:szCs w:val="22"/>
                              </w:rPr>
                              <w:t>1</w:t>
                            </w:r>
                            <w:r w:rsidR="00AA020A" w:rsidRPr="007537FB">
                              <w:rPr>
                                <w:rFonts w:asciiTheme="minorHAnsi" w:eastAsia="Times New Roman" w:hAnsiTheme="minorHAnsi" w:cs="Times New Roman"/>
                                <w:b w:val="0"/>
                                <w:bCs w:val="0"/>
                                <w:color w:val="auto"/>
                                <w:sz w:val="22"/>
                                <w:szCs w:val="22"/>
                              </w:rPr>
                              <w:t>600</w:t>
                            </w:r>
                            <w:r w:rsidR="00AA020A" w:rsidRPr="00A40917">
                              <w:rPr>
                                <w:rFonts w:asciiTheme="minorHAnsi" w:eastAsia="Times New Roman" w:hAnsiTheme="minorHAnsi" w:cs="Times New Roman"/>
                                <w:b w:val="0"/>
                                <w:bCs w:val="0"/>
                                <w:color w:val="auto"/>
                                <w:sz w:val="22"/>
                                <w:szCs w:val="22"/>
                              </w:rPr>
                              <w:t xml:space="preserve"> Clifton Road</w:t>
                            </w:r>
                            <w:r w:rsidR="00AA020A">
                              <w:rPr>
                                <w:rFonts w:asciiTheme="minorHAnsi" w:eastAsia="Times New Roman" w:hAnsiTheme="minorHAnsi" w:cs="Times New Roman"/>
                                <w:b w:val="0"/>
                                <w:bCs w:val="0"/>
                                <w:color w:val="auto"/>
                                <w:sz w:val="22"/>
                                <w:szCs w:val="22"/>
                              </w:rPr>
                              <w:t xml:space="preserve"> NE, MS D-74, Atlanta, GA 30329; ATTN: PRA (XXXX-XXXX)</w:t>
                            </w:r>
                          </w:p>
                          <w:p w:rsidR="00632FEA" w:rsidRPr="00014BE0" w:rsidRDefault="00632FEA" w:rsidP="00632FEA">
                            <w:pPr>
                              <w:rPr>
                                <w:rFonts w:ascii="Calibri" w:hAnsi="Calibr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4.2pt;margin-top:111.95pt;width:482.4pt;height:1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wPGKQIAAE4EAAAOAAAAZHJzL2Uyb0RvYy54bWysVNuO2yAQfa/Uf0C8N469SZpYcVbbbFNV&#10;2l6k3X4AwThGBYYCiZ1+/Q44SaNt+1LVD4hhhsPMOTNe3vZakYNwXoKpaD4aUyIMh1qaXUW/PW3e&#10;zCnxgZmaKTCiokfh6e3q9atlZ0tRQAuqFo4giPFlZyvahmDLLPO8FZr5EVhh0NmA0yyg6XZZ7ViH&#10;6FplxXg8yzpwtXXAhfd4ej846SrhN43g4UvTeBGIqijmFtLq0rqNa7ZasnLnmG0lP6XB/iELzaTB&#10;Ry9Q9ywwsnfyNygtuQMPTRhx0Bk0jeQi1YDV5OMX1Ty2zIpUC5Lj7YUm//9g+efDV0dkXdGb4oYS&#10;wzSK9CT6QN5BT4rIT2d9iWGPFgNDj8eoc6rV2wfg3z0xsG6Z2Yk756BrBasxvzzezK6uDjg+gmy7&#10;T1DjM2wfIAH1jdORPKSDIDrqdLxoE1PheDjLi9lkji6OvnyWL4ppUi9j5fm6dT58EKBJ3FTUofgJ&#10;nh0efIjpsPIcEl/zoGS9kUolw+22a+XIgWGjbNKXKngRpgzpKrqYFtOBgb9CjNP3JwgtA3a8krqi&#10;80sQKyNv702d+jEwqYY9pqzMicjI3cBi6Ld90mxy1mcL9RGZdTA0OA4kblpwPynpsLkr6n/smROU&#10;qI8G1Vnkk0mchmRMpm8LNNy1Z3vtYYYjVEUDJcN2HdIERd4M3KGKjUz8RrmHTE4pY9Mm2k8DFqfi&#10;2k5Rv34Dq2cAAAD//wMAUEsDBBQABgAIAAAAIQAh1BLQ4QAAAAoBAAAPAAAAZHJzL2Rvd25yZXYu&#10;eG1sTI/LTsMwEEX3SPyDNUhsUOuQhjQJmVQICUR3UBBs3dhNIvwItpuGv2dYwXJmju6cW29mo9mk&#10;fBicRbheJsCUbZ0cbIfw9vqwKICFKKwU2lmF8K0CbJrzs1pU0p3si5p2sWMUYkMlEPoYx4rz0PbK&#10;iLB0o7J0OzhvRKTRd1x6caJwo3maJDk3YrD0oRejuu9V+7k7GoQie5o+wnb1/N7mB13Gq/X0+OUR&#10;Ly/mu1tgUc3xD4ZffVKHhpz27mhlYBphUWREIqTpqgRGQHmT02aPkK2LEnhT8/8Vmh8AAAD//wMA&#10;UEsBAi0AFAAGAAgAAAAhALaDOJL+AAAA4QEAABMAAAAAAAAAAAAAAAAAAAAAAFtDb250ZW50X1R5&#10;cGVzXS54bWxQSwECLQAUAAYACAAAACEAOP0h/9YAAACUAQAACwAAAAAAAAAAAAAAAAAvAQAAX3Jl&#10;bHMvLnJlbHNQSwECLQAUAAYACAAAACEAqF8DxikCAABOBAAADgAAAAAAAAAAAAAAAAAuAgAAZHJz&#10;L2Uyb0RvYy54bWxQSwECLQAUAAYACAAAACEAIdQS0OEAAAAKAQAADwAAAAAAAAAAAAAAAACDBAAA&#10;ZHJzL2Rvd25yZXYueG1sUEsFBgAAAAAEAAQA8wAAAJEFAAAAAA==&#10;">
                <v:textbox>
                  <w:txbxContent>
                    <w:p w:rsidR="00632FEA" w:rsidRPr="00014BE0" w:rsidRDefault="00632FEA" w:rsidP="00632FEA">
                      <w:pPr>
                        <w:pStyle w:val="Heading1"/>
                        <w:spacing w:before="120" w:line="240" w:lineRule="auto"/>
                        <w:rPr>
                          <w:rFonts w:ascii="Calibri" w:hAnsi="Calibri"/>
                          <w:color w:val="auto"/>
                        </w:rPr>
                      </w:pPr>
                      <w:r w:rsidRPr="00014BE0">
                        <w:rPr>
                          <w:rFonts w:ascii="Calibri" w:eastAsia="Times New Roman" w:hAnsi="Calibri" w:cs="Times New Roman"/>
                          <w:bCs w:val="0"/>
                          <w:color w:val="auto"/>
                          <w:sz w:val="22"/>
                          <w:szCs w:val="22"/>
                        </w:rPr>
                        <w:t xml:space="preserve">Public Burden Statement: </w:t>
                      </w:r>
                      <w:r w:rsidRPr="00014BE0">
                        <w:rPr>
                          <w:rFonts w:ascii="Calibri" w:eastAsia="Times New Roman" w:hAnsi="Calibri" w:cs="Times New Roman"/>
                          <w:b w:val="0"/>
                          <w:bCs w:val="0"/>
                          <w:color w:val="auto"/>
                          <w:sz w:val="22"/>
                          <w:szCs w:val="22"/>
                        </w:rPr>
                        <w:t>An agency may not conduct or sponsor, and a person is not required to respond to, a collection of information unless it displays a currently valid OMB control number.</w:t>
                      </w:r>
                      <w:r>
                        <w:rPr>
                          <w:rFonts w:ascii="Calibri" w:eastAsia="Times New Roman" w:hAnsi="Calibri" w:cs="Times New Roman"/>
                          <w:b w:val="0"/>
                          <w:bCs w:val="0"/>
                          <w:color w:val="auto"/>
                          <w:sz w:val="22"/>
                          <w:szCs w:val="22"/>
                        </w:rPr>
                        <w:t xml:space="preserve"> </w:t>
                      </w:r>
                      <w:r w:rsidRPr="00014BE0">
                        <w:rPr>
                          <w:rFonts w:ascii="Calibri" w:eastAsia="Times New Roman" w:hAnsi="Calibri" w:cs="Times New Roman"/>
                          <w:b w:val="0"/>
                          <w:bCs w:val="0"/>
                          <w:color w:val="auto"/>
                          <w:sz w:val="22"/>
                          <w:szCs w:val="22"/>
                        </w:rPr>
                        <w:t>The OMB control number for this project is XXXX-XXXX.</w:t>
                      </w:r>
                      <w:r>
                        <w:rPr>
                          <w:rFonts w:ascii="Calibri" w:eastAsia="Times New Roman" w:hAnsi="Calibri" w:cs="Times New Roman"/>
                          <w:b w:val="0"/>
                          <w:bCs w:val="0"/>
                          <w:color w:val="auto"/>
                          <w:sz w:val="22"/>
                          <w:szCs w:val="22"/>
                        </w:rPr>
                        <w:t xml:space="preserve"> </w:t>
                      </w:r>
                      <w:r w:rsidRPr="00014BE0">
                        <w:rPr>
                          <w:rFonts w:ascii="Calibri" w:eastAsia="Times New Roman" w:hAnsi="Calibri" w:cs="Times New Roman"/>
                          <w:b w:val="0"/>
                          <w:bCs w:val="0"/>
                          <w:color w:val="auto"/>
                          <w:sz w:val="22"/>
                          <w:szCs w:val="22"/>
                        </w:rPr>
                        <w:t xml:space="preserve">Public reporting burden for this collection of information is estimated to average </w:t>
                      </w:r>
                      <w:r>
                        <w:rPr>
                          <w:rFonts w:ascii="Calibri" w:eastAsia="Times New Roman" w:hAnsi="Calibri" w:cs="Times New Roman"/>
                          <w:b w:val="0"/>
                          <w:bCs w:val="0"/>
                          <w:color w:val="auto"/>
                          <w:sz w:val="22"/>
                          <w:szCs w:val="22"/>
                        </w:rPr>
                        <w:t>1 hour</w:t>
                      </w:r>
                      <w:r w:rsidRPr="00014BE0">
                        <w:rPr>
                          <w:rFonts w:ascii="Calibri" w:eastAsia="Times New Roman" w:hAnsi="Calibri" w:cs="Times New Roman"/>
                          <w:b w:val="0"/>
                          <w:bCs w:val="0"/>
                          <w:color w:val="auto"/>
                          <w:sz w:val="22"/>
                          <w:szCs w:val="22"/>
                        </w:rPr>
                        <w:t xml:space="preserve"> per respondent, per year, including the time for reviewing instructions, searching existing data sources, gathering and maintaining the data needed, and completing and reviewing the collection of information.</w:t>
                      </w:r>
                      <w:r>
                        <w:rPr>
                          <w:rFonts w:ascii="Calibri" w:eastAsia="Times New Roman" w:hAnsi="Calibri" w:cs="Times New Roman"/>
                          <w:b w:val="0"/>
                          <w:bCs w:val="0"/>
                          <w:color w:val="auto"/>
                          <w:sz w:val="22"/>
                          <w:szCs w:val="22"/>
                        </w:rPr>
                        <w:t xml:space="preserve"> </w:t>
                      </w:r>
                      <w:r w:rsidRPr="00014BE0">
                        <w:rPr>
                          <w:rFonts w:ascii="Calibri" w:eastAsia="Times New Roman" w:hAnsi="Calibri" w:cs="Times New Roman"/>
                          <w:b w:val="0"/>
                          <w:bCs w:val="0"/>
                          <w:color w:val="auto"/>
                          <w:sz w:val="22"/>
                          <w:szCs w:val="22"/>
                        </w:rPr>
                        <w:t xml:space="preserve">Send comments regarding this burden estimate or any other aspect of this collection of information, including suggestions for reducing this burden, </w:t>
                      </w:r>
                      <w:r w:rsidR="007A7683" w:rsidRPr="00E50FBC">
                        <w:rPr>
                          <w:rFonts w:ascii="Calibri" w:eastAsia="Times New Roman" w:hAnsi="Calibri" w:cs="Times New Roman"/>
                          <w:b w:val="0"/>
                          <w:bCs w:val="0"/>
                          <w:color w:val="auto"/>
                          <w:sz w:val="22"/>
                          <w:szCs w:val="22"/>
                        </w:rPr>
                        <w:t>to CDC Clearance Officer</w:t>
                      </w:r>
                      <w:r w:rsidR="007A7683" w:rsidRPr="007537FB">
                        <w:rPr>
                          <w:rFonts w:ascii="Calibri" w:eastAsia="Times New Roman" w:hAnsi="Calibri" w:cs="Times New Roman"/>
                          <w:b w:val="0"/>
                          <w:bCs w:val="0"/>
                          <w:color w:val="auto"/>
                          <w:sz w:val="22"/>
                          <w:szCs w:val="22"/>
                        </w:rPr>
                        <w:t xml:space="preserve">, </w:t>
                      </w:r>
                      <w:r w:rsidR="00AA020A">
                        <w:rPr>
                          <w:rFonts w:asciiTheme="minorHAnsi" w:eastAsia="Times New Roman" w:hAnsiTheme="minorHAnsi" w:cs="Times New Roman"/>
                          <w:b w:val="0"/>
                          <w:bCs w:val="0"/>
                          <w:color w:val="auto"/>
                          <w:sz w:val="22"/>
                          <w:szCs w:val="22"/>
                        </w:rPr>
                        <w:t>1</w:t>
                      </w:r>
                      <w:r w:rsidR="00AA020A" w:rsidRPr="007537FB">
                        <w:rPr>
                          <w:rFonts w:asciiTheme="minorHAnsi" w:eastAsia="Times New Roman" w:hAnsiTheme="minorHAnsi" w:cs="Times New Roman"/>
                          <w:b w:val="0"/>
                          <w:bCs w:val="0"/>
                          <w:color w:val="auto"/>
                          <w:sz w:val="22"/>
                          <w:szCs w:val="22"/>
                        </w:rPr>
                        <w:t>600</w:t>
                      </w:r>
                      <w:r w:rsidR="00AA020A" w:rsidRPr="00A40917">
                        <w:rPr>
                          <w:rFonts w:asciiTheme="minorHAnsi" w:eastAsia="Times New Roman" w:hAnsiTheme="minorHAnsi" w:cs="Times New Roman"/>
                          <w:b w:val="0"/>
                          <w:bCs w:val="0"/>
                          <w:color w:val="auto"/>
                          <w:sz w:val="22"/>
                          <w:szCs w:val="22"/>
                        </w:rPr>
                        <w:t xml:space="preserve"> Clifton Road</w:t>
                      </w:r>
                      <w:r w:rsidR="00AA020A">
                        <w:rPr>
                          <w:rFonts w:asciiTheme="minorHAnsi" w:eastAsia="Times New Roman" w:hAnsiTheme="minorHAnsi" w:cs="Times New Roman"/>
                          <w:b w:val="0"/>
                          <w:bCs w:val="0"/>
                          <w:color w:val="auto"/>
                          <w:sz w:val="22"/>
                          <w:szCs w:val="22"/>
                        </w:rPr>
                        <w:t xml:space="preserve"> NE, MS D-74, Atlanta, GA 30329; ATTN: PRA (XXXX-XXXX)</w:t>
                      </w:r>
                    </w:p>
                    <w:p w:rsidR="00632FEA" w:rsidRPr="00014BE0" w:rsidRDefault="00632FEA" w:rsidP="00632FEA">
                      <w:pPr>
                        <w:rPr>
                          <w:rFonts w:ascii="Calibri" w:hAnsi="Calibri"/>
                        </w:rPr>
                      </w:pPr>
                    </w:p>
                  </w:txbxContent>
                </v:textbox>
              </v:shape>
            </w:pict>
          </mc:Fallback>
        </mc:AlternateContent>
      </w:r>
      <w:r w:rsidRPr="00F83A41">
        <w:br w:type="page"/>
      </w:r>
    </w:p>
    <w:p w:rsidR="00632FEA" w:rsidRPr="00F83A41" w:rsidRDefault="00632FEA" w:rsidP="00632FEA">
      <w:pPr>
        <w:keepNext/>
        <w:keepLines/>
        <w:spacing w:before="120"/>
        <w:outlineLvl w:val="0"/>
        <w:rPr>
          <w:rFonts w:eastAsiaTheme="majorEastAsia" w:cstheme="majorBidi"/>
          <w:b/>
          <w:bCs/>
          <w:sz w:val="28"/>
          <w:szCs w:val="28"/>
        </w:rPr>
      </w:pPr>
      <w:r w:rsidRPr="00F83A41">
        <w:rPr>
          <w:rFonts w:eastAsiaTheme="majorEastAsia" w:cstheme="majorBidi"/>
          <w:b/>
          <w:bCs/>
          <w:sz w:val="28"/>
          <w:szCs w:val="28"/>
        </w:rPr>
        <w:t>About the Interview</w:t>
      </w:r>
    </w:p>
    <w:p w:rsidR="00D16E84" w:rsidRDefault="00632FEA" w:rsidP="00632FEA">
      <w:pPr>
        <w:spacing w:after="120"/>
      </w:pPr>
      <w:r w:rsidRPr="00F83A41">
        <w:t>As part of the Division of Cancer Prevention and Control (DCPC), Centers for Disease Control and Prevention (CDC) Assessment of Cancer Prevention Services at Community Mental Health Centers, Abt Associates is conducting interviews with a sample of</w:t>
      </w:r>
      <w:r w:rsidR="00D16E84" w:rsidRPr="00D16E84">
        <w:t xml:space="preserve"> psychiatric clinicians, primarily psychiatrists and psychiatric nurse practitioners, at community mental health centers (CMHCs). </w:t>
      </w:r>
    </w:p>
    <w:p w:rsidR="00632FEA" w:rsidRPr="00F83A41" w:rsidRDefault="00632FEA" w:rsidP="00632FEA">
      <w:pPr>
        <w:spacing w:after="120"/>
      </w:pPr>
      <w:r w:rsidRPr="00F83A41">
        <w:t xml:space="preserve">The purpose of the study is to better understand capacities of CMHCs to provide cancer prevention and screening services to persons with mental illness, to identify barriers to providing such services, and to propose strategies to addressing these barriers and facilitating such services. Your perspective will inform the CDC’s understanding of the factors that impact cancer prevention services disparities, with the ultimate goal of improving services. </w:t>
      </w:r>
    </w:p>
    <w:p w:rsidR="00632FEA" w:rsidRPr="00F83A41" w:rsidRDefault="00632FEA" w:rsidP="00632FEA">
      <w:pPr>
        <w:spacing w:after="120"/>
      </w:pPr>
      <w:r w:rsidRPr="00F83A41">
        <w:t>We anticipate interviewing 25 psychiatric providers in total. Please note:</w:t>
      </w:r>
    </w:p>
    <w:p w:rsidR="00632FEA" w:rsidRPr="00F83A41" w:rsidRDefault="00632FEA" w:rsidP="00632FEA">
      <w:pPr>
        <w:numPr>
          <w:ilvl w:val="0"/>
          <w:numId w:val="15"/>
        </w:numPr>
        <w:spacing w:after="120"/>
        <w:rPr>
          <w:rFonts w:ascii="Calibri" w:eastAsia="Calibri" w:hAnsi="Calibri"/>
        </w:rPr>
      </w:pPr>
      <w:r w:rsidRPr="00F83A41">
        <w:t xml:space="preserve">Your participation is voluntary, and you may choose not to participate in the study. </w:t>
      </w:r>
    </w:p>
    <w:p w:rsidR="00632FEA" w:rsidRPr="00F83A41" w:rsidRDefault="00632FEA" w:rsidP="00632FEA">
      <w:pPr>
        <w:numPr>
          <w:ilvl w:val="0"/>
          <w:numId w:val="15"/>
        </w:numPr>
        <w:spacing w:after="120"/>
        <w:rPr>
          <w:rFonts w:ascii="Calibri" w:eastAsia="Calibri" w:hAnsi="Calibri"/>
        </w:rPr>
      </w:pPr>
      <w:r w:rsidRPr="00F83A41">
        <w:t>The interview will last approximately one hour.</w:t>
      </w:r>
    </w:p>
    <w:p w:rsidR="00632FEA" w:rsidRPr="00F83A41" w:rsidRDefault="00632FEA" w:rsidP="00632FEA">
      <w:pPr>
        <w:numPr>
          <w:ilvl w:val="0"/>
          <w:numId w:val="15"/>
        </w:numPr>
        <w:spacing w:after="120"/>
        <w:jc w:val="both"/>
        <w:rPr>
          <w:rFonts w:eastAsia="Calibri" w:cstheme="minorHAnsi"/>
        </w:rPr>
      </w:pPr>
      <w:r w:rsidRPr="00F83A41">
        <w:rPr>
          <w:rFonts w:eastAsia="Calibri" w:cstheme="minorHAnsi"/>
        </w:rPr>
        <w:t xml:space="preserve">We would like to audio record the discussion to ensure that we capture everything that is said. The recording will only be used to check our notes and will be destroyed once we have completed our analyses. The recordings will not be shared with anyone outside Abt Associates. </w:t>
      </w:r>
    </w:p>
    <w:p w:rsidR="00632FEA" w:rsidRPr="00F83A41" w:rsidRDefault="00632FEA" w:rsidP="00632FEA">
      <w:pPr>
        <w:numPr>
          <w:ilvl w:val="0"/>
          <w:numId w:val="15"/>
        </w:numPr>
        <w:spacing w:after="120"/>
      </w:pPr>
      <w:r w:rsidRPr="00F83A41">
        <w:t>The discussion will be confidential. Your answers will be combined with those of respondents from other CMHCs. Your responses will not be linked with your name or the name of your practice. The research team has procedures in place to protect your confidentiality and minimize risk.</w:t>
      </w:r>
    </w:p>
    <w:p w:rsidR="00632FEA" w:rsidRPr="00F83A41" w:rsidRDefault="00632FEA" w:rsidP="00632FEA">
      <w:pPr>
        <w:numPr>
          <w:ilvl w:val="0"/>
          <w:numId w:val="15"/>
        </w:numPr>
        <w:spacing w:after="120"/>
        <w:rPr>
          <w:rFonts w:ascii="Calibri" w:eastAsia="Calibri" w:hAnsi="Calibri"/>
        </w:rPr>
      </w:pPr>
      <w:r w:rsidRPr="00F83A41">
        <w:rPr>
          <w:bCs/>
        </w:rPr>
        <w:t>Your name and the name of your practice will not be shared, without your permission, with any other entity outside of the research team at Abt Associates or appear in any reports. At the end of the study all data from all interviews will be provided to the CDC, omitting identifying information.</w:t>
      </w:r>
    </w:p>
    <w:p w:rsidR="00632FEA" w:rsidRPr="00F83A41" w:rsidRDefault="00632FEA" w:rsidP="00632FEA">
      <w:pPr>
        <w:numPr>
          <w:ilvl w:val="0"/>
          <w:numId w:val="15"/>
        </w:numPr>
        <w:spacing w:after="120"/>
        <w:jc w:val="both"/>
        <w:rPr>
          <w:rFonts w:eastAsia="Calibri" w:cstheme="minorHAnsi"/>
        </w:rPr>
      </w:pPr>
      <w:r w:rsidRPr="00F83A41">
        <w:rPr>
          <w:rFonts w:eastAsia="Calibri" w:cstheme="minorHAnsi"/>
        </w:rPr>
        <w:t>You can also refuse to answer any particular question during the discussion, without affecting your continued participation in the interview.</w:t>
      </w:r>
    </w:p>
    <w:p w:rsidR="00632FEA" w:rsidRPr="00F83A41" w:rsidRDefault="00632FEA" w:rsidP="00632FEA">
      <w:pPr>
        <w:spacing w:after="120"/>
        <w:rPr>
          <w:rFonts w:eastAsiaTheme="minorEastAsia"/>
        </w:rPr>
      </w:pPr>
      <w:r w:rsidRPr="00F83A41">
        <w:rPr>
          <w:rFonts w:eastAsiaTheme="minorEastAsia"/>
        </w:rPr>
        <w:t xml:space="preserve">If you have any questions about the study, please contact Project Director, Sue Pfefferle at </w:t>
      </w:r>
      <w:hyperlink r:id="rId14" w:history="1">
        <w:r w:rsidRPr="00F83A41">
          <w:rPr>
            <w:rFonts w:eastAsiaTheme="minorEastAsia"/>
            <w:color w:val="0000FF" w:themeColor="hyperlink"/>
            <w:u w:val="single"/>
          </w:rPr>
          <w:t>Sue_Pfefferle@abtassoc.com</w:t>
        </w:r>
      </w:hyperlink>
      <w:r w:rsidRPr="00F83A41">
        <w:rPr>
          <w:rFonts w:eastAsiaTheme="minorEastAsia"/>
        </w:rPr>
        <w:t xml:space="preserve">, or at </w:t>
      </w:r>
      <w:r w:rsidRPr="00F83A41">
        <w:rPr>
          <w:rFonts w:eastAsiaTheme="minorEastAsia"/>
          <w:b/>
        </w:rPr>
        <w:t xml:space="preserve">(617) 520-2699 </w:t>
      </w:r>
      <w:r w:rsidRPr="00F83A41">
        <w:rPr>
          <w:rFonts w:eastAsiaTheme="minorEastAsia"/>
        </w:rPr>
        <w:t>or</w:t>
      </w:r>
      <w:r w:rsidRPr="00F83A41">
        <w:rPr>
          <w:rFonts w:eastAsiaTheme="minorEastAsia"/>
          <w:b/>
        </w:rPr>
        <w:t xml:space="preserve"> </w:t>
      </w:r>
      <w:r w:rsidRPr="00F83A41">
        <w:rPr>
          <w:rFonts w:eastAsiaTheme="minorEastAsia"/>
        </w:rPr>
        <w:t xml:space="preserve">Brooke Steele at </w:t>
      </w:r>
      <w:hyperlink r:id="rId15" w:history="1">
        <w:r w:rsidRPr="00F83A41">
          <w:rPr>
            <w:rFonts w:eastAsiaTheme="minorEastAsia"/>
            <w:color w:val="0000FF" w:themeColor="hyperlink"/>
            <w:u w:val="single"/>
          </w:rPr>
          <w:t>Bsteele1@cdc.gov</w:t>
        </w:r>
      </w:hyperlink>
      <w:r w:rsidRPr="00F83A41">
        <w:rPr>
          <w:rFonts w:eastAsiaTheme="minorEastAsia"/>
        </w:rPr>
        <w:t xml:space="preserve">, or at </w:t>
      </w:r>
      <w:r w:rsidRPr="00F83A41">
        <w:rPr>
          <w:rFonts w:eastAsiaTheme="minorEastAsia"/>
          <w:b/>
        </w:rPr>
        <w:t>(770) 488-4261</w:t>
      </w:r>
      <w:r w:rsidRPr="00F83A41">
        <w:rPr>
          <w:rFonts w:eastAsiaTheme="minorEastAsia"/>
        </w:rPr>
        <w:t xml:space="preserve">. </w:t>
      </w:r>
    </w:p>
    <w:p w:rsidR="00632FEA" w:rsidRPr="00F83A41" w:rsidRDefault="00632FEA" w:rsidP="00632FEA">
      <w:pPr>
        <w:spacing w:after="120"/>
        <w:rPr>
          <w:bCs/>
          <w:color w:val="000000"/>
        </w:rPr>
      </w:pPr>
      <w:r w:rsidRPr="00F83A41">
        <w:rPr>
          <w:bCs/>
          <w:color w:val="000000"/>
        </w:rPr>
        <w:t>Do you have any questions about this before we get started?</w:t>
      </w:r>
    </w:p>
    <w:p w:rsidR="00632FEA" w:rsidRPr="00F83A41" w:rsidRDefault="00632FEA" w:rsidP="00632FEA">
      <w:pPr>
        <w:spacing w:after="120"/>
      </w:pPr>
      <w:r w:rsidRPr="00F83A41">
        <w:t>Do I have your permission to record the interview?</w:t>
      </w:r>
    </w:p>
    <w:p w:rsidR="00632FEA" w:rsidRPr="00F83A41" w:rsidRDefault="00632FEA" w:rsidP="00632FEA">
      <w:pPr>
        <w:spacing w:after="120"/>
        <w:contextualSpacing/>
        <w:rPr>
          <w:b/>
        </w:rPr>
      </w:pPr>
      <w:r w:rsidRPr="00F83A41">
        <w:rPr>
          <w:b/>
        </w:rPr>
        <w:t>Date of Interview:</w:t>
      </w:r>
    </w:p>
    <w:p w:rsidR="00632FEA" w:rsidRPr="00F83A41" w:rsidRDefault="00632FEA" w:rsidP="00632FEA">
      <w:pPr>
        <w:spacing w:after="120"/>
        <w:contextualSpacing/>
        <w:rPr>
          <w:b/>
        </w:rPr>
      </w:pPr>
      <w:r w:rsidRPr="00F83A41">
        <w:rPr>
          <w:b/>
        </w:rPr>
        <w:t xml:space="preserve">Participant Name: </w:t>
      </w:r>
    </w:p>
    <w:p w:rsidR="00632FEA" w:rsidRPr="00F83A41" w:rsidRDefault="00632FEA" w:rsidP="00632FEA">
      <w:pPr>
        <w:spacing w:after="120"/>
        <w:contextualSpacing/>
        <w:rPr>
          <w:b/>
        </w:rPr>
      </w:pPr>
      <w:r w:rsidRPr="00F83A41">
        <w:rPr>
          <w:b/>
        </w:rPr>
        <w:t>Interviewer:</w:t>
      </w:r>
    </w:p>
    <w:p w:rsidR="00632FEA" w:rsidRPr="00F83A41" w:rsidRDefault="00632FEA" w:rsidP="00632FEA">
      <w:pPr>
        <w:spacing w:after="120"/>
        <w:contextualSpacing/>
        <w:rPr>
          <w:b/>
        </w:rPr>
      </w:pPr>
      <w:r w:rsidRPr="00F83A41">
        <w:rPr>
          <w:b/>
        </w:rPr>
        <w:t xml:space="preserve">Note taker: </w:t>
      </w:r>
    </w:p>
    <w:p w:rsidR="00632FEA" w:rsidRPr="00F83A41" w:rsidRDefault="00632FEA" w:rsidP="0051043E">
      <w:pPr>
        <w:spacing w:after="120"/>
      </w:pPr>
      <w:r w:rsidRPr="00F83A41">
        <w:rPr>
          <w:b/>
        </w:rPr>
        <w:t xml:space="preserve">Permission to Record: Yes </w:t>
      </w:r>
      <w:r w:rsidRPr="00F83A41">
        <w:rPr>
          <w:b/>
        </w:rPr>
        <w:sym w:font="Symbol" w:char="F07F"/>
      </w:r>
      <w:r w:rsidRPr="00F83A41">
        <w:rPr>
          <w:b/>
        </w:rPr>
        <w:tab/>
        <w:t xml:space="preserve"> No </w:t>
      </w:r>
      <w:r w:rsidRPr="00F83A41">
        <w:rPr>
          <w:b/>
        </w:rPr>
        <w:sym w:font="Symbol" w:char="F07F"/>
      </w:r>
      <w:r w:rsidRPr="00F83A41">
        <w:rPr>
          <w:b/>
        </w:rPr>
        <w:t xml:space="preserve"> (In this case we will only take notes)</w:t>
      </w:r>
      <w:r w:rsidRPr="00F83A41">
        <w:br w:type="page"/>
      </w:r>
    </w:p>
    <w:p w:rsidR="00632FEA" w:rsidRPr="00F83A41" w:rsidRDefault="00632FEA" w:rsidP="00632FEA">
      <w:pPr>
        <w:spacing w:after="120"/>
        <w:rPr>
          <w:rFonts w:eastAsiaTheme="minorEastAsia"/>
        </w:rPr>
      </w:pPr>
      <w:r w:rsidRPr="00F83A41">
        <w:rPr>
          <w:rFonts w:eastAsiaTheme="minorEastAsia"/>
          <w:b/>
        </w:rPr>
        <w:t xml:space="preserve">Cancer prevention services are activities implemented to assist individuals/populations to minimize their risk factors and maximize their protective factors and promote positive lifestyle habits with the goal of minimizing an individual’s odds of developing cancer and maximizing opportunities for early treatment should cancer occur or reoccur. </w:t>
      </w:r>
    </w:p>
    <w:p w:rsidR="00632FEA" w:rsidRPr="00F83A41" w:rsidRDefault="00632FEA" w:rsidP="00632FEA">
      <w:pPr>
        <w:spacing w:after="120"/>
        <w:rPr>
          <w:rFonts w:eastAsiaTheme="minorEastAsia"/>
          <w:b/>
        </w:rPr>
      </w:pPr>
      <w:r w:rsidRPr="00F83A41">
        <w:rPr>
          <w:rFonts w:eastAsiaTheme="minorEastAsia"/>
          <w:b/>
        </w:rPr>
        <w:t>Cancer prevention services include:</w:t>
      </w:r>
    </w:p>
    <w:p w:rsidR="00632FEA" w:rsidRPr="00F83A41" w:rsidRDefault="00632FEA" w:rsidP="00632FEA">
      <w:pPr>
        <w:numPr>
          <w:ilvl w:val="0"/>
          <w:numId w:val="15"/>
        </w:numPr>
        <w:spacing w:after="120"/>
        <w:rPr>
          <w:b/>
        </w:rPr>
      </w:pPr>
      <w:r w:rsidRPr="00F83A41">
        <w:rPr>
          <w:b/>
        </w:rPr>
        <w:t>one-on-one or group education,</w:t>
      </w:r>
    </w:p>
    <w:p w:rsidR="00632FEA" w:rsidRPr="00F83A41" w:rsidRDefault="00632FEA" w:rsidP="00632FEA">
      <w:pPr>
        <w:numPr>
          <w:ilvl w:val="0"/>
          <w:numId w:val="15"/>
        </w:numPr>
        <w:spacing w:after="120"/>
        <w:rPr>
          <w:b/>
        </w:rPr>
      </w:pPr>
      <w:r w:rsidRPr="00F83A41">
        <w:rPr>
          <w:b/>
        </w:rPr>
        <w:t xml:space="preserve">routine screening, </w:t>
      </w:r>
    </w:p>
    <w:p w:rsidR="00632FEA" w:rsidRPr="00F83A41" w:rsidRDefault="00632FEA" w:rsidP="00632FEA">
      <w:pPr>
        <w:numPr>
          <w:ilvl w:val="0"/>
          <w:numId w:val="15"/>
        </w:numPr>
        <w:spacing w:after="120"/>
        <w:rPr>
          <w:b/>
        </w:rPr>
      </w:pPr>
      <w:r w:rsidRPr="00F83A41">
        <w:rPr>
          <w:b/>
        </w:rPr>
        <w:t xml:space="preserve">screening reminders, </w:t>
      </w:r>
    </w:p>
    <w:p w:rsidR="00632FEA" w:rsidRPr="00F83A41" w:rsidRDefault="00632FEA" w:rsidP="00632FEA">
      <w:pPr>
        <w:numPr>
          <w:ilvl w:val="0"/>
          <w:numId w:val="15"/>
        </w:numPr>
        <w:spacing w:after="120"/>
        <w:rPr>
          <w:b/>
        </w:rPr>
      </w:pPr>
      <w:r w:rsidRPr="00F83A41">
        <w:rPr>
          <w:b/>
        </w:rPr>
        <w:t xml:space="preserve">navigation services (peer or other) to increase screening uptake, </w:t>
      </w:r>
    </w:p>
    <w:p w:rsidR="00632FEA" w:rsidRPr="00F83A41" w:rsidRDefault="00632FEA" w:rsidP="00632FEA">
      <w:pPr>
        <w:numPr>
          <w:ilvl w:val="0"/>
          <w:numId w:val="15"/>
        </w:numPr>
        <w:spacing w:after="120"/>
        <w:rPr>
          <w:b/>
        </w:rPr>
      </w:pPr>
      <w:r w:rsidRPr="00F83A41">
        <w:rPr>
          <w:b/>
        </w:rPr>
        <w:t xml:space="preserve">smoking cessation interventions, </w:t>
      </w:r>
    </w:p>
    <w:p w:rsidR="00632FEA" w:rsidRPr="00F83A41" w:rsidRDefault="00632FEA" w:rsidP="00632FEA">
      <w:pPr>
        <w:numPr>
          <w:ilvl w:val="0"/>
          <w:numId w:val="15"/>
        </w:numPr>
        <w:spacing w:after="120"/>
        <w:rPr>
          <w:b/>
        </w:rPr>
      </w:pPr>
      <w:r w:rsidRPr="00F83A41">
        <w:rPr>
          <w:b/>
        </w:rPr>
        <w:t>use of social media to promote smoking cessation, and</w:t>
      </w:r>
    </w:p>
    <w:p w:rsidR="00632FEA" w:rsidRPr="00F83A41" w:rsidRDefault="00632FEA" w:rsidP="00632FEA">
      <w:pPr>
        <w:numPr>
          <w:ilvl w:val="0"/>
          <w:numId w:val="15"/>
        </w:numPr>
        <w:spacing w:after="120"/>
        <w:rPr>
          <w:b/>
        </w:rPr>
      </w:pPr>
      <w:r w:rsidRPr="00F83A41">
        <w:rPr>
          <w:b/>
        </w:rPr>
        <w:t>early cancer detection.</w:t>
      </w:r>
    </w:p>
    <w:tbl>
      <w:tblPr>
        <w:tblStyle w:val="TableGrid21"/>
        <w:tblW w:w="5000" w:type="pct"/>
        <w:jc w:val="center"/>
        <w:tblInd w:w="0" w:type="dxa"/>
        <w:tblLook w:val="04A0" w:firstRow="1" w:lastRow="0" w:firstColumn="1" w:lastColumn="0" w:noHBand="0" w:noVBand="1"/>
      </w:tblPr>
      <w:tblGrid>
        <w:gridCol w:w="4698"/>
        <w:gridCol w:w="4878"/>
      </w:tblGrid>
      <w:tr w:rsidR="000A6849" w:rsidRPr="00F83A41" w:rsidTr="006E4BD6">
        <w:trPr>
          <w:jc w:val="center"/>
        </w:trPr>
        <w:tc>
          <w:tcPr>
            <w:tcW w:w="469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rsidR="000A6849" w:rsidRPr="00F83A41" w:rsidRDefault="000A6849" w:rsidP="006E4BD6">
            <w:pPr>
              <w:spacing w:before="60" w:after="60"/>
              <w:jc w:val="center"/>
            </w:pPr>
            <w:r w:rsidRPr="00F83A41">
              <w:t>Examples of Evidence on Cancer Risk Factors</w:t>
            </w:r>
          </w:p>
        </w:tc>
        <w:tc>
          <w:tcPr>
            <w:tcW w:w="487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rsidR="000A6849" w:rsidRPr="00F83A41" w:rsidRDefault="000A6849" w:rsidP="006E4BD6">
            <w:pPr>
              <w:spacing w:before="60" w:after="60"/>
              <w:jc w:val="center"/>
            </w:pPr>
            <w:r w:rsidRPr="00F83A41">
              <w:t>Examples of Evidence on Cancer Protective Factors</w:t>
            </w:r>
          </w:p>
        </w:tc>
      </w:tr>
      <w:tr w:rsidR="000A6849" w:rsidRPr="00F83A41" w:rsidTr="006E4BD6">
        <w:trPr>
          <w:jc w:val="center"/>
        </w:trPr>
        <w:tc>
          <w:tcPr>
            <w:tcW w:w="4698" w:type="dxa"/>
            <w:tcBorders>
              <w:top w:val="single" w:sz="4" w:space="0" w:color="auto"/>
              <w:left w:val="single" w:sz="4" w:space="0" w:color="auto"/>
              <w:bottom w:val="single" w:sz="4" w:space="0" w:color="auto"/>
              <w:right w:val="single" w:sz="4" w:space="0" w:color="auto"/>
            </w:tcBorders>
            <w:hideMark/>
          </w:tcPr>
          <w:p w:rsidR="000A6849" w:rsidRPr="00F83A41" w:rsidRDefault="000A6849" w:rsidP="006E4BD6">
            <w:pPr>
              <w:spacing w:before="60" w:after="60"/>
            </w:pPr>
            <w:r w:rsidRPr="00F83A41">
              <w:t>Smoking</w:t>
            </w:r>
          </w:p>
        </w:tc>
        <w:tc>
          <w:tcPr>
            <w:tcW w:w="4878" w:type="dxa"/>
            <w:tcBorders>
              <w:top w:val="single" w:sz="4" w:space="0" w:color="auto"/>
              <w:left w:val="single" w:sz="4" w:space="0" w:color="auto"/>
              <w:bottom w:val="single" w:sz="4" w:space="0" w:color="auto"/>
              <w:right w:val="single" w:sz="4" w:space="0" w:color="auto"/>
            </w:tcBorders>
            <w:hideMark/>
          </w:tcPr>
          <w:p w:rsidR="000A6849" w:rsidRPr="00F83A41" w:rsidRDefault="000A6849" w:rsidP="006E4BD6">
            <w:pPr>
              <w:spacing w:before="60" w:after="60"/>
            </w:pPr>
            <w:r w:rsidRPr="00F83A41">
              <w:t>Not smoking</w:t>
            </w:r>
          </w:p>
        </w:tc>
      </w:tr>
      <w:tr w:rsidR="000A6849" w:rsidRPr="00F83A41" w:rsidTr="006E4BD6">
        <w:trPr>
          <w:jc w:val="center"/>
        </w:trPr>
        <w:tc>
          <w:tcPr>
            <w:tcW w:w="4698" w:type="dxa"/>
            <w:tcBorders>
              <w:top w:val="single" w:sz="4" w:space="0" w:color="auto"/>
              <w:left w:val="single" w:sz="4" w:space="0" w:color="auto"/>
              <w:bottom w:val="single" w:sz="4" w:space="0" w:color="auto"/>
              <w:right w:val="single" w:sz="4" w:space="0" w:color="auto"/>
            </w:tcBorders>
            <w:hideMark/>
          </w:tcPr>
          <w:p w:rsidR="000A6849" w:rsidRPr="00F83A41" w:rsidRDefault="000A6849" w:rsidP="006E4BD6">
            <w:pPr>
              <w:spacing w:before="60" w:after="60"/>
            </w:pPr>
            <w:r w:rsidRPr="00F83A41">
              <w:t>Exposure to second-hand smoke</w:t>
            </w:r>
          </w:p>
        </w:tc>
        <w:tc>
          <w:tcPr>
            <w:tcW w:w="4878" w:type="dxa"/>
            <w:tcBorders>
              <w:top w:val="single" w:sz="4" w:space="0" w:color="auto"/>
              <w:left w:val="single" w:sz="4" w:space="0" w:color="auto"/>
              <w:bottom w:val="single" w:sz="4" w:space="0" w:color="auto"/>
              <w:right w:val="single" w:sz="4" w:space="0" w:color="auto"/>
            </w:tcBorders>
            <w:hideMark/>
          </w:tcPr>
          <w:p w:rsidR="000A6849" w:rsidRPr="00F83A41" w:rsidRDefault="000A6849" w:rsidP="006E4BD6">
            <w:pPr>
              <w:spacing w:before="60" w:after="60"/>
            </w:pPr>
            <w:r w:rsidRPr="00F83A41">
              <w:t>No exposure to second-hand smoke</w:t>
            </w:r>
          </w:p>
        </w:tc>
      </w:tr>
      <w:tr w:rsidR="000A6849" w:rsidRPr="00F83A41" w:rsidTr="006E4BD6">
        <w:trPr>
          <w:jc w:val="center"/>
        </w:trPr>
        <w:tc>
          <w:tcPr>
            <w:tcW w:w="4698" w:type="dxa"/>
            <w:tcBorders>
              <w:top w:val="single" w:sz="4" w:space="0" w:color="auto"/>
              <w:left w:val="single" w:sz="4" w:space="0" w:color="auto"/>
              <w:bottom w:val="single" w:sz="4" w:space="0" w:color="auto"/>
              <w:right w:val="single" w:sz="4" w:space="0" w:color="auto"/>
            </w:tcBorders>
            <w:hideMark/>
          </w:tcPr>
          <w:p w:rsidR="000A6849" w:rsidRPr="00F83A41" w:rsidRDefault="000A6849" w:rsidP="006E4BD6">
            <w:pPr>
              <w:spacing w:before="60" w:after="60"/>
            </w:pPr>
            <w:r w:rsidRPr="00F83A41">
              <w:t>Overweight/Obesity</w:t>
            </w:r>
          </w:p>
        </w:tc>
        <w:tc>
          <w:tcPr>
            <w:tcW w:w="4878" w:type="dxa"/>
            <w:tcBorders>
              <w:top w:val="single" w:sz="4" w:space="0" w:color="auto"/>
              <w:left w:val="single" w:sz="4" w:space="0" w:color="auto"/>
              <w:bottom w:val="single" w:sz="4" w:space="0" w:color="auto"/>
              <w:right w:val="single" w:sz="4" w:space="0" w:color="auto"/>
            </w:tcBorders>
            <w:hideMark/>
          </w:tcPr>
          <w:p w:rsidR="000A6849" w:rsidRPr="00F83A41" w:rsidRDefault="000A6849" w:rsidP="006E4BD6">
            <w:pPr>
              <w:spacing w:before="60" w:after="60"/>
            </w:pPr>
            <w:r w:rsidRPr="00F83A41">
              <w:t>Maintaining a healthy weight</w:t>
            </w:r>
          </w:p>
        </w:tc>
      </w:tr>
      <w:tr w:rsidR="000A6849" w:rsidRPr="00F83A41" w:rsidTr="006E4BD6">
        <w:trPr>
          <w:jc w:val="center"/>
        </w:trPr>
        <w:tc>
          <w:tcPr>
            <w:tcW w:w="4698" w:type="dxa"/>
            <w:tcBorders>
              <w:top w:val="single" w:sz="4" w:space="0" w:color="auto"/>
              <w:left w:val="single" w:sz="4" w:space="0" w:color="auto"/>
              <w:bottom w:val="single" w:sz="4" w:space="0" w:color="auto"/>
              <w:right w:val="single" w:sz="4" w:space="0" w:color="auto"/>
            </w:tcBorders>
          </w:tcPr>
          <w:p w:rsidR="000A6849" w:rsidRPr="00F83A41" w:rsidRDefault="000A6849" w:rsidP="006E4BD6">
            <w:pPr>
              <w:spacing w:before="60" w:after="60"/>
            </w:pPr>
            <w:r w:rsidRPr="00F83A41">
              <w:t>High intake of processed foods with low consumption of fresh produce</w:t>
            </w:r>
          </w:p>
        </w:tc>
        <w:tc>
          <w:tcPr>
            <w:tcW w:w="4878" w:type="dxa"/>
            <w:tcBorders>
              <w:top w:val="single" w:sz="4" w:space="0" w:color="auto"/>
              <w:left w:val="single" w:sz="4" w:space="0" w:color="auto"/>
              <w:bottom w:val="single" w:sz="4" w:space="0" w:color="auto"/>
              <w:right w:val="single" w:sz="4" w:space="0" w:color="auto"/>
            </w:tcBorders>
          </w:tcPr>
          <w:p w:rsidR="000A6849" w:rsidRPr="00F83A41" w:rsidRDefault="000A6849" w:rsidP="006E4BD6">
            <w:pPr>
              <w:spacing w:before="60" w:after="60"/>
            </w:pPr>
            <w:r w:rsidRPr="00F83A41">
              <w:t>Eating a healthy diet with fresh fruits and vegetables</w:t>
            </w:r>
          </w:p>
        </w:tc>
      </w:tr>
      <w:tr w:rsidR="000A6849" w:rsidRPr="00F83A41" w:rsidTr="006E4BD6">
        <w:trPr>
          <w:jc w:val="center"/>
        </w:trPr>
        <w:tc>
          <w:tcPr>
            <w:tcW w:w="4698" w:type="dxa"/>
            <w:tcBorders>
              <w:top w:val="single" w:sz="4" w:space="0" w:color="auto"/>
              <w:left w:val="single" w:sz="4" w:space="0" w:color="auto"/>
              <w:bottom w:val="single" w:sz="4" w:space="0" w:color="auto"/>
              <w:right w:val="single" w:sz="4" w:space="0" w:color="auto"/>
            </w:tcBorders>
            <w:hideMark/>
          </w:tcPr>
          <w:p w:rsidR="000A6849" w:rsidRPr="00F83A41" w:rsidRDefault="000A6849" w:rsidP="006E4BD6">
            <w:pPr>
              <w:spacing w:before="60" w:after="60"/>
            </w:pPr>
            <w:r w:rsidRPr="00F83A41">
              <w:t>Lack of exercise</w:t>
            </w:r>
          </w:p>
        </w:tc>
        <w:tc>
          <w:tcPr>
            <w:tcW w:w="4878" w:type="dxa"/>
            <w:tcBorders>
              <w:top w:val="single" w:sz="4" w:space="0" w:color="auto"/>
              <w:left w:val="single" w:sz="4" w:space="0" w:color="auto"/>
              <w:bottom w:val="single" w:sz="4" w:space="0" w:color="auto"/>
              <w:right w:val="single" w:sz="4" w:space="0" w:color="auto"/>
            </w:tcBorders>
            <w:hideMark/>
          </w:tcPr>
          <w:p w:rsidR="000A6849" w:rsidRPr="00F83A41" w:rsidRDefault="000A6849" w:rsidP="006E4BD6">
            <w:pPr>
              <w:spacing w:before="60" w:after="60"/>
            </w:pPr>
            <w:r w:rsidRPr="00F83A41">
              <w:t>Regular exercise</w:t>
            </w:r>
          </w:p>
        </w:tc>
      </w:tr>
      <w:tr w:rsidR="000A6849" w:rsidRPr="00F83A41" w:rsidTr="006E4BD6">
        <w:trPr>
          <w:jc w:val="center"/>
        </w:trPr>
        <w:tc>
          <w:tcPr>
            <w:tcW w:w="4698" w:type="dxa"/>
            <w:tcBorders>
              <w:top w:val="single" w:sz="4" w:space="0" w:color="auto"/>
              <w:left w:val="single" w:sz="4" w:space="0" w:color="auto"/>
              <w:bottom w:val="single" w:sz="4" w:space="0" w:color="auto"/>
              <w:right w:val="single" w:sz="4" w:space="0" w:color="auto"/>
            </w:tcBorders>
            <w:hideMark/>
          </w:tcPr>
          <w:p w:rsidR="000A6849" w:rsidRPr="00F83A41" w:rsidRDefault="000A6849" w:rsidP="006E4BD6">
            <w:pPr>
              <w:spacing w:before="60" w:after="60"/>
            </w:pPr>
            <w:r w:rsidRPr="00F83A41">
              <w:t>Exposure to toxins and other environmental hazards</w:t>
            </w:r>
          </w:p>
        </w:tc>
        <w:tc>
          <w:tcPr>
            <w:tcW w:w="4878" w:type="dxa"/>
            <w:tcBorders>
              <w:top w:val="single" w:sz="4" w:space="0" w:color="auto"/>
              <w:left w:val="single" w:sz="4" w:space="0" w:color="auto"/>
              <w:bottom w:val="single" w:sz="4" w:space="0" w:color="auto"/>
              <w:right w:val="single" w:sz="4" w:space="0" w:color="auto"/>
            </w:tcBorders>
            <w:hideMark/>
          </w:tcPr>
          <w:p w:rsidR="000A6849" w:rsidRPr="00F83A41" w:rsidRDefault="000A6849" w:rsidP="006E4BD6">
            <w:pPr>
              <w:spacing w:before="60" w:after="60"/>
            </w:pPr>
            <w:r w:rsidRPr="00F83A41">
              <w:t>Living in a healthy environment</w:t>
            </w:r>
          </w:p>
        </w:tc>
      </w:tr>
      <w:tr w:rsidR="000A6849" w:rsidRPr="00F83A41" w:rsidTr="006E4BD6">
        <w:trPr>
          <w:jc w:val="center"/>
        </w:trPr>
        <w:tc>
          <w:tcPr>
            <w:tcW w:w="4698" w:type="dxa"/>
            <w:tcBorders>
              <w:top w:val="single" w:sz="4" w:space="0" w:color="auto"/>
              <w:left w:val="single" w:sz="4" w:space="0" w:color="auto"/>
              <w:bottom w:val="single" w:sz="4" w:space="0" w:color="auto"/>
              <w:right w:val="single" w:sz="4" w:space="0" w:color="auto"/>
            </w:tcBorders>
            <w:hideMark/>
          </w:tcPr>
          <w:p w:rsidR="000A6849" w:rsidRPr="00F83A41" w:rsidRDefault="000A6849" w:rsidP="006E4BD6">
            <w:pPr>
              <w:spacing w:before="60" w:after="60"/>
            </w:pPr>
            <w:r w:rsidRPr="00F83A41">
              <w:t>No HPV vaccine (for women)</w:t>
            </w:r>
          </w:p>
        </w:tc>
        <w:tc>
          <w:tcPr>
            <w:tcW w:w="4878" w:type="dxa"/>
            <w:tcBorders>
              <w:top w:val="single" w:sz="4" w:space="0" w:color="auto"/>
              <w:left w:val="single" w:sz="4" w:space="0" w:color="auto"/>
              <w:bottom w:val="single" w:sz="4" w:space="0" w:color="auto"/>
              <w:right w:val="single" w:sz="4" w:space="0" w:color="auto"/>
            </w:tcBorders>
            <w:hideMark/>
          </w:tcPr>
          <w:p w:rsidR="000A6849" w:rsidRPr="00F83A41" w:rsidRDefault="000A6849" w:rsidP="006E4BD6">
            <w:pPr>
              <w:spacing w:before="60" w:after="60"/>
            </w:pPr>
            <w:r w:rsidRPr="00F83A41">
              <w:t>HPV vaccine (for women)</w:t>
            </w:r>
          </w:p>
        </w:tc>
      </w:tr>
      <w:tr w:rsidR="000A6849" w:rsidRPr="00F83A41" w:rsidTr="006E4BD6">
        <w:trPr>
          <w:jc w:val="center"/>
        </w:trPr>
        <w:tc>
          <w:tcPr>
            <w:tcW w:w="4698" w:type="dxa"/>
            <w:tcBorders>
              <w:top w:val="single" w:sz="4" w:space="0" w:color="auto"/>
              <w:left w:val="single" w:sz="4" w:space="0" w:color="auto"/>
              <w:bottom w:val="single" w:sz="4" w:space="0" w:color="auto"/>
              <w:right w:val="single" w:sz="4" w:space="0" w:color="auto"/>
            </w:tcBorders>
            <w:hideMark/>
          </w:tcPr>
          <w:p w:rsidR="000A6849" w:rsidRPr="00F83A41" w:rsidRDefault="000A6849" w:rsidP="006E4BD6">
            <w:pPr>
              <w:spacing w:before="60" w:after="60"/>
            </w:pPr>
            <w:r w:rsidRPr="00F83A41">
              <w:t>Family history of cancer</w:t>
            </w:r>
          </w:p>
        </w:tc>
        <w:tc>
          <w:tcPr>
            <w:tcW w:w="4878" w:type="dxa"/>
            <w:tcBorders>
              <w:top w:val="single" w:sz="4" w:space="0" w:color="auto"/>
              <w:left w:val="single" w:sz="4" w:space="0" w:color="auto"/>
              <w:bottom w:val="single" w:sz="4" w:space="0" w:color="auto"/>
              <w:right w:val="single" w:sz="4" w:space="0" w:color="auto"/>
            </w:tcBorders>
            <w:hideMark/>
          </w:tcPr>
          <w:p w:rsidR="000A6849" w:rsidRPr="00F83A41" w:rsidRDefault="000A6849" w:rsidP="006E4BD6">
            <w:pPr>
              <w:spacing w:before="60" w:after="60"/>
            </w:pPr>
            <w:r w:rsidRPr="00F83A41">
              <w:t>No family history of cancer</w:t>
            </w:r>
          </w:p>
        </w:tc>
      </w:tr>
      <w:tr w:rsidR="000A6849" w:rsidRPr="00F83A41" w:rsidTr="006E4BD6">
        <w:trPr>
          <w:jc w:val="center"/>
        </w:trPr>
        <w:tc>
          <w:tcPr>
            <w:tcW w:w="4698" w:type="dxa"/>
            <w:tcBorders>
              <w:top w:val="single" w:sz="4" w:space="0" w:color="auto"/>
              <w:left w:val="single" w:sz="4" w:space="0" w:color="auto"/>
              <w:bottom w:val="single" w:sz="4" w:space="0" w:color="auto"/>
              <w:right w:val="single" w:sz="4" w:space="0" w:color="auto"/>
            </w:tcBorders>
            <w:hideMark/>
          </w:tcPr>
          <w:p w:rsidR="000A6849" w:rsidRPr="00F83A41" w:rsidRDefault="000A6849" w:rsidP="006E4BD6">
            <w:pPr>
              <w:spacing w:before="60" w:after="60"/>
            </w:pPr>
            <w:r w:rsidRPr="00F83A41">
              <w:t>No receipt of routine recommended cancer screenings</w:t>
            </w:r>
          </w:p>
        </w:tc>
        <w:tc>
          <w:tcPr>
            <w:tcW w:w="4878" w:type="dxa"/>
            <w:tcBorders>
              <w:top w:val="single" w:sz="4" w:space="0" w:color="auto"/>
              <w:left w:val="single" w:sz="4" w:space="0" w:color="auto"/>
              <w:bottom w:val="single" w:sz="4" w:space="0" w:color="auto"/>
              <w:right w:val="single" w:sz="4" w:space="0" w:color="auto"/>
            </w:tcBorders>
            <w:hideMark/>
          </w:tcPr>
          <w:p w:rsidR="000A6849" w:rsidRPr="00F83A41" w:rsidRDefault="000A6849" w:rsidP="006E4BD6">
            <w:pPr>
              <w:spacing w:before="60" w:after="60"/>
            </w:pPr>
            <w:r w:rsidRPr="00F83A41">
              <w:t>Getting routine recommended cancer screenings</w:t>
            </w:r>
          </w:p>
        </w:tc>
      </w:tr>
      <w:tr w:rsidR="000A6849" w:rsidRPr="00F83A41" w:rsidTr="006E4BD6">
        <w:trPr>
          <w:jc w:val="center"/>
        </w:trPr>
        <w:tc>
          <w:tcPr>
            <w:tcW w:w="4698" w:type="dxa"/>
            <w:tcBorders>
              <w:top w:val="single" w:sz="4" w:space="0" w:color="auto"/>
              <w:left w:val="single" w:sz="4" w:space="0" w:color="auto"/>
              <w:bottom w:val="single" w:sz="4" w:space="0" w:color="auto"/>
              <w:right w:val="single" w:sz="4" w:space="0" w:color="auto"/>
            </w:tcBorders>
            <w:hideMark/>
          </w:tcPr>
          <w:p w:rsidR="000A6849" w:rsidRPr="00F83A41" w:rsidRDefault="000A6849" w:rsidP="006E4BD6">
            <w:pPr>
              <w:spacing w:before="60" w:after="60"/>
            </w:pPr>
            <w:r w:rsidRPr="00F83A41">
              <w:t xml:space="preserve">Lack of physician recommendation for cancer screenings </w:t>
            </w:r>
          </w:p>
        </w:tc>
        <w:tc>
          <w:tcPr>
            <w:tcW w:w="4878" w:type="dxa"/>
            <w:tcBorders>
              <w:top w:val="single" w:sz="4" w:space="0" w:color="auto"/>
              <w:left w:val="single" w:sz="4" w:space="0" w:color="auto"/>
              <w:bottom w:val="single" w:sz="4" w:space="0" w:color="auto"/>
              <w:right w:val="single" w:sz="4" w:space="0" w:color="auto"/>
            </w:tcBorders>
            <w:hideMark/>
          </w:tcPr>
          <w:p w:rsidR="000A6849" w:rsidRPr="00F83A41" w:rsidRDefault="000A6849" w:rsidP="006E4BD6">
            <w:pPr>
              <w:spacing w:before="60" w:after="60"/>
            </w:pPr>
            <w:r w:rsidRPr="00F83A41">
              <w:t>Physician recommendation for cancer screenings</w:t>
            </w:r>
          </w:p>
        </w:tc>
      </w:tr>
      <w:tr w:rsidR="000A6849" w:rsidRPr="00F83A41" w:rsidTr="006E4BD6">
        <w:trPr>
          <w:jc w:val="center"/>
        </w:trPr>
        <w:tc>
          <w:tcPr>
            <w:tcW w:w="4698" w:type="dxa"/>
            <w:tcBorders>
              <w:top w:val="single" w:sz="4" w:space="0" w:color="auto"/>
              <w:left w:val="single" w:sz="4" w:space="0" w:color="auto"/>
              <w:bottom w:val="single" w:sz="4" w:space="0" w:color="auto"/>
              <w:right w:val="single" w:sz="4" w:space="0" w:color="auto"/>
            </w:tcBorders>
            <w:hideMark/>
          </w:tcPr>
          <w:p w:rsidR="000A6849" w:rsidRPr="00F83A41" w:rsidRDefault="000A6849" w:rsidP="006E4BD6">
            <w:pPr>
              <w:spacing w:before="60" w:after="60"/>
            </w:pPr>
            <w:r w:rsidRPr="00F83A41">
              <w:t>Excessive alcohol consumption</w:t>
            </w:r>
          </w:p>
        </w:tc>
        <w:tc>
          <w:tcPr>
            <w:tcW w:w="4878" w:type="dxa"/>
            <w:tcBorders>
              <w:top w:val="single" w:sz="4" w:space="0" w:color="auto"/>
              <w:left w:val="single" w:sz="4" w:space="0" w:color="auto"/>
              <w:bottom w:val="single" w:sz="4" w:space="0" w:color="auto"/>
              <w:right w:val="single" w:sz="4" w:space="0" w:color="auto"/>
            </w:tcBorders>
            <w:hideMark/>
          </w:tcPr>
          <w:p w:rsidR="000A6849" w:rsidRPr="00F83A41" w:rsidRDefault="000A6849" w:rsidP="006E4BD6">
            <w:pPr>
              <w:spacing w:before="60" w:after="60"/>
            </w:pPr>
            <w:r w:rsidRPr="00F83A41">
              <w:t>Abstaining from alcohol</w:t>
            </w:r>
          </w:p>
        </w:tc>
      </w:tr>
    </w:tbl>
    <w:p w:rsidR="00632FEA" w:rsidRPr="00F83A41" w:rsidRDefault="00632FEA" w:rsidP="00632FEA">
      <w:pPr>
        <w:spacing w:after="120"/>
        <w:rPr>
          <w:rFonts w:eastAsiaTheme="minorEastAsia"/>
        </w:rPr>
      </w:pPr>
    </w:p>
    <w:p w:rsidR="00632FEA" w:rsidRPr="00F83A41" w:rsidRDefault="00632FEA" w:rsidP="00632FEA">
      <w:pPr>
        <w:pageBreakBefore/>
        <w:rPr>
          <w:b/>
        </w:rPr>
      </w:pPr>
      <w:r w:rsidRPr="00F83A41">
        <w:rPr>
          <w:b/>
        </w:rPr>
        <w:t>General Health and Prevention Services</w:t>
      </w:r>
    </w:p>
    <w:p w:rsidR="00632FEA" w:rsidRPr="00F83A41" w:rsidRDefault="00632FEA" w:rsidP="00632FEA">
      <w:pPr>
        <w:numPr>
          <w:ilvl w:val="0"/>
          <w:numId w:val="25"/>
        </w:numPr>
        <w:contextualSpacing/>
      </w:pPr>
      <w:r w:rsidRPr="00F83A41">
        <w:t xml:space="preserve">How do psychiatric providers at your CMHC assess health-related risk factors such as: </w:t>
      </w:r>
    </w:p>
    <w:p w:rsidR="00632FEA" w:rsidRPr="00F83A41" w:rsidRDefault="00632FEA" w:rsidP="00632FEA">
      <w:pPr>
        <w:ind w:left="360"/>
      </w:pPr>
    </w:p>
    <w:p w:rsidR="00632FEA" w:rsidRPr="00F83A41" w:rsidRDefault="00632FEA" w:rsidP="00632FEA">
      <w:pPr>
        <w:numPr>
          <w:ilvl w:val="1"/>
          <w:numId w:val="25"/>
        </w:numPr>
        <w:ind w:left="720"/>
        <w:contextualSpacing/>
      </w:pPr>
      <w:r w:rsidRPr="00F83A41">
        <w:t xml:space="preserve">Smoking or tobacco use? </w:t>
      </w:r>
    </w:p>
    <w:p w:rsidR="00632FEA" w:rsidRPr="00F83A41" w:rsidRDefault="00632FEA" w:rsidP="00632FEA">
      <w:pPr>
        <w:ind w:left="720"/>
      </w:pPr>
    </w:p>
    <w:p w:rsidR="00632FEA" w:rsidRPr="00F83A41" w:rsidRDefault="00632FEA" w:rsidP="00632FEA">
      <w:pPr>
        <w:ind w:left="720"/>
      </w:pPr>
    </w:p>
    <w:p w:rsidR="00632FEA" w:rsidRPr="00F83A41" w:rsidRDefault="00632FEA" w:rsidP="00632FEA">
      <w:pPr>
        <w:numPr>
          <w:ilvl w:val="1"/>
          <w:numId w:val="25"/>
        </w:numPr>
        <w:ind w:left="720"/>
        <w:contextualSpacing/>
      </w:pPr>
      <w:r w:rsidRPr="00F83A41">
        <w:t xml:space="preserve">Diet and nutrition? </w:t>
      </w:r>
    </w:p>
    <w:p w:rsidR="00632FEA" w:rsidRPr="00F83A41" w:rsidRDefault="00632FEA" w:rsidP="00632FEA">
      <w:pPr>
        <w:ind w:left="720"/>
      </w:pPr>
    </w:p>
    <w:p w:rsidR="00632FEA" w:rsidRPr="00F83A41" w:rsidRDefault="00632FEA" w:rsidP="00632FEA">
      <w:pPr>
        <w:ind w:left="720"/>
      </w:pPr>
    </w:p>
    <w:p w:rsidR="00632FEA" w:rsidRPr="00F83A41" w:rsidRDefault="00632FEA" w:rsidP="00632FEA">
      <w:pPr>
        <w:numPr>
          <w:ilvl w:val="1"/>
          <w:numId w:val="25"/>
        </w:numPr>
        <w:ind w:left="720"/>
        <w:contextualSpacing/>
      </w:pPr>
      <w:r w:rsidRPr="00F83A41">
        <w:t>Physical activity?</w:t>
      </w:r>
    </w:p>
    <w:p w:rsidR="00632FEA" w:rsidRPr="00F83A41" w:rsidRDefault="00632FEA" w:rsidP="00632FEA">
      <w:pPr>
        <w:ind w:left="720"/>
      </w:pPr>
    </w:p>
    <w:p w:rsidR="00632FEA" w:rsidRPr="00F83A41" w:rsidRDefault="00632FEA" w:rsidP="00632FEA">
      <w:pPr>
        <w:ind w:left="720"/>
      </w:pPr>
    </w:p>
    <w:p w:rsidR="00632FEA" w:rsidRPr="00F83A41" w:rsidRDefault="00632FEA" w:rsidP="00632FEA">
      <w:pPr>
        <w:numPr>
          <w:ilvl w:val="1"/>
          <w:numId w:val="25"/>
        </w:numPr>
        <w:ind w:left="720"/>
        <w:contextualSpacing/>
      </w:pPr>
      <w:r w:rsidRPr="00F83A41">
        <w:t>Others?</w:t>
      </w:r>
    </w:p>
    <w:p w:rsidR="00632FEA" w:rsidRPr="00F83A41" w:rsidRDefault="00632FEA" w:rsidP="00632FEA">
      <w:pPr>
        <w:ind w:left="720"/>
      </w:pPr>
    </w:p>
    <w:p w:rsidR="00632FEA" w:rsidRPr="00F83A41" w:rsidRDefault="00632FEA" w:rsidP="00632FEA">
      <w:pPr>
        <w:ind w:left="720"/>
      </w:pPr>
    </w:p>
    <w:p w:rsidR="00632FEA" w:rsidRPr="00F83A41" w:rsidRDefault="00632FEA" w:rsidP="00632FEA">
      <w:pPr>
        <w:numPr>
          <w:ilvl w:val="0"/>
          <w:numId w:val="25"/>
        </w:numPr>
        <w:contextualSpacing/>
      </w:pPr>
      <w:r w:rsidRPr="00F83A41">
        <w:t>What would help trigger you and other psychiatric providers at your CMHC to ask about health-related risk factors such as smoking, physical activity, diet and nutrition, health screenings, etc.? Are triggers different for adults, children, and adolescents? If so, how?</w:t>
      </w:r>
    </w:p>
    <w:p w:rsidR="00632FEA" w:rsidRPr="00F83A41" w:rsidRDefault="00632FEA" w:rsidP="00632FEA">
      <w:pPr>
        <w:ind w:left="360"/>
        <w:contextualSpacing/>
      </w:pPr>
    </w:p>
    <w:p w:rsidR="00632FEA" w:rsidRPr="00F83A41" w:rsidRDefault="00632FEA" w:rsidP="00632FEA">
      <w:pPr>
        <w:ind w:left="360"/>
        <w:contextualSpacing/>
      </w:pPr>
    </w:p>
    <w:p w:rsidR="00632FEA" w:rsidRPr="00F83A41" w:rsidRDefault="00632FEA" w:rsidP="00632FEA">
      <w:pPr>
        <w:numPr>
          <w:ilvl w:val="0"/>
          <w:numId w:val="25"/>
        </w:numPr>
        <w:contextualSpacing/>
      </w:pPr>
      <w:r w:rsidRPr="00F83A41">
        <w:t>What client health risks would trigger a referral to primary or specialty care?</w:t>
      </w:r>
    </w:p>
    <w:p w:rsidR="00632FEA" w:rsidRPr="00F83A41" w:rsidRDefault="00632FEA" w:rsidP="00632FEA">
      <w:pPr>
        <w:ind w:left="360"/>
        <w:contextualSpacing/>
      </w:pPr>
    </w:p>
    <w:p w:rsidR="00632FEA" w:rsidRPr="00F83A41" w:rsidRDefault="00632FEA" w:rsidP="00632FEA">
      <w:pPr>
        <w:numPr>
          <w:ilvl w:val="1"/>
          <w:numId w:val="25"/>
        </w:numPr>
        <w:ind w:left="720"/>
        <w:contextualSpacing/>
      </w:pPr>
      <w:r w:rsidRPr="00F83A41">
        <w:t>How do you track those referrals?</w:t>
      </w:r>
    </w:p>
    <w:p w:rsidR="00632FEA" w:rsidRPr="00F83A41" w:rsidRDefault="00632FEA" w:rsidP="00632FEA">
      <w:pPr>
        <w:ind w:left="720"/>
        <w:contextualSpacing/>
      </w:pPr>
    </w:p>
    <w:p w:rsidR="00632FEA" w:rsidRPr="00F83A41" w:rsidRDefault="00632FEA" w:rsidP="00632FEA">
      <w:pPr>
        <w:ind w:left="720"/>
        <w:contextualSpacing/>
      </w:pPr>
    </w:p>
    <w:p w:rsidR="00632FEA" w:rsidRPr="00F83A41" w:rsidRDefault="00632FEA" w:rsidP="00632FEA">
      <w:pPr>
        <w:numPr>
          <w:ilvl w:val="0"/>
          <w:numId w:val="25"/>
        </w:numPr>
        <w:contextualSpacing/>
        <w:rPr>
          <w:bCs/>
          <w:color w:val="000000"/>
        </w:rPr>
      </w:pPr>
      <w:r w:rsidRPr="00F83A41">
        <w:rPr>
          <w:bCs/>
          <w:color w:val="000000"/>
        </w:rPr>
        <w:t xml:space="preserve">What is your relationship with local primary care and/or FQHC providers? </w:t>
      </w:r>
    </w:p>
    <w:p w:rsidR="00632FEA" w:rsidRPr="00F83A41" w:rsidRDefault="00632FEA" w:rsidP="00632FEA">
      <w:pPr>
        <w:ind w:left="360"/>
        <w:contextualSpacing/>
        <w:rPr>
          <w:bCs/>
          <w:color w:val="000000"/>
        </w:rPr>
      </w:pPr>
    </w:p>
    <w:p w:rsidR="00632FEA" w:rsidRPr="00F83A41" w:rsidRDefault="00632FEA" w:rsidP="00632FEA">
      <w:pPr>
        <w:ind w:left="360"/>
        <w:contextualSpacing/>
        <w:rPr>
          <w:bCs/>
          <w:color w:val="000000"/>
        </w:rPr>
      </w:pPr>
    </w:p>
    <w:p w:rsidR="00632FEA" w:rsidRPr="00F83A41" w:rsidRDefault="00632FEA" w:rsidP="00632FEA">
      <w:pPr>
        <w:numPr>
          <w:ilvl w:val="0"/>
          <w:numId w:val="25"/>
        </w:numPr>
        <w:contextualSpacing/>
        <w:rPr>
          <w:bCs/>
          <w:color w:val="000000"/>
        </w:rPr>
      </w:pPr>
      <w:r w:rsidRPr="00F83A41">
        <w:rPr>
          <w:bCs/>
          <w:color w:val="000000"/>
        </w:rPr>
        <w:t xml:space="preserve">What </w:t>
      </w:r>
      <w:r w:rsidRPr="00F83A41">
        <w:t>specific</w:t>
      </w:r>
      <w:r w:rsidRPr="00F83A41">
        <w:rPr>
          <w:bCs/>
          <w:color w:val="000000"/>
        </w:rPr>
        <w:t xml:space="preserve"> strategies, such as motivational interviewing, peer wellness coaching, etc. do you think are most needed to engage individuals in their own health and wellness? How are the strategies you use different for children and adolescents as compared to adults?</w:t>
      </w:r>
    </w:p>
    <w:p w:rsidR="00632FEA" w:rsidRPr="00F83A41" w:rsidRDefault="00632FEA" w:rsidP="00632FEA">
      <w:pPr>
        <w:ind w:left="360"/>
        <w:contextualSpacing/>
        <w:rPr>
          <w:bCs/>
          <w:color w:val="000000"/>
        </w:rPr>
      </w:pPr>
    </w:p>
    <w:p w:rsidR="00632FEA" w:rsidRDefault="00632FEA" w:rsidP="00632FEA">
      <w:pPr>
        <w:ind w:left="360"/>
        <w:contextualSpacing/>
      </w:pPr>
    </w:p>
    <w:p w:rsidR="0051043E" w:rsidRDefault="0051043E" w:rsidP="00632FEA">
      <w:pPr>
        <w:ind w:left="360"/>
        <w:contextualSpacing/>
      </w:pPr>
    </w:p>
    <w:p w:rsidR="0051043E" w:rsidRPr="00F83A41" w:rsidRDefault="0051043E" w:rsidP="00632FEA">
      <w:pPr>
        <w:ind w:left="360"/>
        <w:contextualSpacing/>
      </w:pPr>
    </w:p>
    <w:p w:rsidR="00632FEA" w:rsidRPr="00F83A41" w:rsidRDefault="00632FEA" w:rsidP="00632FEA">
      <w:pPr>
        <w:rPr>
          <w:b/>
        </w:rPr>
      </w:pPr>
      <w:r w:rsidRPr="00F83A41">
        <w:rPr>
          <w:b/>
        </w:rPr>
        <w:t xml:space="preserve">Cancer Prevention Services </w:t>
      </w:r>
    </w:p>
    <w:p w:rsidR="00632FEA" w:rsidRPr="00F83A41" w:rsidRDefault="00632FEA" w:rsidP="00632FEA">
      <w:pPr>
        <w:numPr>
          <w:ilvl w:val="0"/>
          <w:numId w:val="25"/>
        </w:numPr>
        <w:contextualSpacing/>
      </w:pPr>
      <w:r w:rsidRPr="00F83A41">
        <w:t>What factors influenced your CMHC’s decision to refer clients out for cancer prevention services rather than providing prevention services in-house?</w:t>
      </w:r>
    </w:p>
    <w:p w:rsidR="00632FEA" w:rsidRPr="00F83A41" w:rsidRDefault="00632FEA" w:rsidP="00632FEA">
      <w:pPr>
        <w:ind w:left="360"/>
        <w:contextualSpacing/>
      </w:pPr>
    </w:p>
    <w:p w:rsidR="00632FEA" w:rsidRPr="00F83A41" w:rsidRDefault="00632FEA" w:rsidP="00632FEA">
      <w:pPr>
        <w:ind w:left="360"/>
        <w:contextualSpacing/>
      </w:pPr>
    </w:p>
    <w:p w:rsidR="00632FEA" w:rsidRPr="00F83A41" w:rsidRDefault="00632FEA" w:rsidP="00632FEA">
      <w:pPr>
        <w:numPr>
          <w:ilvl w:val="0"/>
          <w:numId w:val="25"/>
        </w:numPr>
        <w:contextualSpacing/>
      </w:pPr>
      <w:r w:rsidRPr="00F83A41">
        <w:t>When do psychiatric providers at your CMHC refer someone for cancer screening? What would trigger such a referral?</w:t>
      </w:r>
    </w:p>
    <w:p w:rsidR="00632FEA" w:rsidRPr="00F83A41" w:rsidRDefault="00632FEA" w:rsidP="00632FEA">
      <w:pPr>
        <w:ind w:left="360"/>
        <w:contextualSpacing/>
      </w:pPr>
    </w:p>
    <w:p w:rsidR="00632FEA" w:rsidRPr="00F83A41" w:rsidRDefault="00632FEA" w:rsidP="00632FEA">
      <w:pPr>
        <w:ind w:left="360"/>
        <w:contextualSpacing/>
      </w:pPr>
    </w:p>
    <w:p w:rsidR="00632FEA" w:rsidRPr="00F83A41" w:rsidRDefault="00632FEA" w:rsidP="00632FEA">
      <w:pPr>
        <w:numPr>
          <w:ilvl w:val="0"/>
          <w:numId w:val="25"/>
        </w:numPr>
        <w:contextualSpacing/>
        <w:rPr>
          <w:bCs/>
          <w:color w:val="000000"/>
        </w:rPr>
      </w:pPr>
      <w:r w:rsidRPr="00F83A41">
        <w:rPr>
          <w:bCs/>
          <w:color w:val="000000"/>
        </w:rPr>
        <w:t xml:space="preserve">What training, if any, have psychiatric providers at your CMHC received related to cancer prevention </w:t>
      </w:r>
      <w:r w:rsidRPr="00F83A41">
        <w:t>services</w:t>
      </w:r>
      <w:r w:rsidRPr="00F83A41">
        <w:rPr>
          <w:bCs/>
          <w:color w:val="000000"/>
        </w:rPr>
        <w:t>? Who provided the training?</w:t>
      </w:r>
    </w:p>
    <w:p w:rsidR="00632FEA" w:rsidRPr="00F83A41" w:rsidRDefault="00632FEA" w:rsidP="00632FEA">
      <w:pPr>
        <w:ind w:left="360"/>
        <w:contextualSpacing/>
      </w:pPr>
    </w:p>
    <w:p w:rsidR="00632FEA" w:rsidRPr="00F83A41" w:rsidRDefault="00632FEA" w:rsidP="00632FEA">
      <w:pPr>
        <w:ind w:left="360"/>
        <w:contextualSpacing/>
      </w:pPr>
    </w:p>
    <w:p w:rsidR="00632FEA" w:rsidRPr="00F83A41" w:rsidRDefault="00632FEA" w:rsidP="00632FEA">
      <w:pPr>
        <w:keepNext/>
        <w:numPr>
          <w:ilvl w:val="0"/>
          <w:numId w:val="25"/>
        </w:numPr>
        <w:contextualSpacing/>
      </w:pPr>
      <w:r w:rsidRPr="00F83A41">
        <w:t>Does your CMHC use your EHR to track referrals for cancer prevention services?</w:t>
      </w:r>
    </w:p>
    <w:p w:rsidR="00632FEA" w:rsidRPr="00F83A41" w:rsidRDefault="00632FEA" w:rsidP="00632FEA">
      <w:pPr>
        <w:keepNext/>
        <w:ind w:left="360"/>
        <w:contextualSpacing/>
      </w:pPr>
    </w:p>
    <w:p w:rsidR="00632FEA" w:rsidRPr="00F83A41" w:rsidRDefault="00632FEA" w:rsidP="00632FEA">
      <w:pPr>
        <w:numPr>
          <w:ilvl w:val="1"/>
          <w:numId w:val="20"/>
        </w:numPr>
        <w:ind w:left="720"/>
        <w:contextualSpacing/>
      </w:pPr>
      <w:r w:rsidRPr="00F83A41">
        <w:t>Track referrals for prevention services?</w:t>
      </w:r>
    </w:p>
    <w:p w:rsidR="00632FEA" w:rsidRPr="00F83A41" w:rsidRDefault="00632FEA" w:rsidP="00632FEA">
      <w:pPr>
        <w:ind w:left="720"/>
      </w:pPr>
    </w:p>
    <w:p w:rsidR="00632FEA" w:rsidRPr="00F83A41" w:rsidRDefault="00632FEA" w:rsidP="00632FEA">
      <w:pPr>
        <w:ind w:left="720"/>
      </w:pPr>
    </w:p>
    <w:p w:rsidR="00632FEA" w:rsidRPr="00F83A41" w:rsidRDefault="00632FEA" w:rsidP="00632FEA">
      <w:pPr>
        <w:numPr>
          <w:ilvl w:val="1"/>
          <w:numId w:val="20"/>
        </w:numPr>
        <w:ind w:left="720"/>
        <w:contextualSpacing/>
      </w:pPr>
      <w:r w:rsidRPr="00F83A41">
        <w:t>Track HPV vaccinations for adolescent girls and young women?</w:t>
      </w:r>
    </w:p>
    <w:p w:rsidR="00632FEA" w:rsidRPr="00F83A41" w:rsidRDefault="00632FEA" w:rsidP="00632FEA">
      <w:pPr>
        <w:ind w:left="720"/>
      </w:pPr>
    </w:p>
    <w:p w:rsidR="00632FEA" w:rsidRPr="00F83A41" w:rsidRDefault="00632FEA" w:rsidP="00632FEA">
      <w:pPr>
        <w:ind w:left="720"/>
      </w:pPr>
    </w:p>
    <w:p w:rsidR="00632FEA" w:rsidRPr="00F83A41" w:rsidRDefault="00632FEA" w:rsidP="00632FEA">
      <w:pPr>
        <w:numPr>
          <w:ilvl w:val="1"/>
          <w:numId w:val="20"/>
        </w:numPr>
        <w:ind w:left="720"/>
        <w:contextualSpacing/>
      </w:pPr>
      <w:r w:rsidRPr="00F83A41">
        <w:t>Track cancer risk factors such as smoking, alcohol, risky sexual behaviors, etc.?</w:t>
      </w:r>
    </w:p>
    <w:p w:rsidR="00632FEA" w:rsidRPr="00F83A41" w:rsidRDefault="00632FEA" w:rsidP="00632FEA">
      <w:pPr>
        <w:ind w:left="720"/>
        <w:contextualSpacing/>
        <w:rPr>
          <w:bCs/>
          <w:color w:val="000000"/>
        </w:rPr>
      </w:pPr>
    </w:p>
    <w:p w:rsidR="00632FEA" w:rsidRPr="00F83A41" w:rsidRDefault="00632FEA" w:rsidP="00632FEA">
      <w:pPr>
        <w:ind w:left="720"/>
        <w:contextualSpacing/>
      </w:pPr>
    </w:p>
    <w:p w:rsidR="00632FEA" w:rsidRPr="00F83A41" w:rsidRDefault="00632FEA" w:rsidP="00632FEA">
      <w:pPr>
        <w:numPr>
          <w:ilvl w:val="0"/>
          <w:numId w:val="25"/>
        </w:numPr>
        <w:contextualSpacing/>
      </w:pPr>
      <w:r w:rsidRPr="00F83A41">
        <w:rPr>
          <w:bCs/>
          <w:color w:val="000000"/>
        </w:rPr>
        <w:t xml:space="preserve">What community resources are available for cancer prevention? How could they be mobilized to support </w:t>
      </w:r>
      <w:r w:rsidRPr="00F83A41">
        <w:t>cancer</w:t>
      </w:r>
      <w:r w:rsidRPr="00F83A41">
        <w:rPr>
          <w:bCs/>
          <w:color w:val="000000"/>
        </w:rPr>
        <w:t xml:space="preserve"> prevention in individuals with mental health diagnoses?</w:t>
      </w:r>
    </w:p>
    <w:p w:rsidR="00632FEA" w:rsidRPr="00F83A41" w:rsidRDefault="00632FEA" w:rsidP="00632FEA">
      <w:pPr>
        <w:ind w:left="360"/>
        <w:contextualSpacing/>
        <w:rPr>
          <w:bCs/>
          <w:color w:val="000000"/>
        </w:rPr>
      </w:pPr>
    </w:p>
    <w:p w:rsidR="00632FEA" w:rsidRPr="00F83A41" w:rsidRDefault="00632FEA" w:rsidP="00632FEA">
      <w:pPr>
        <w:ind w:left="360"/>
        <w:contextualSpacing/>
      </w:pPr>
    </w:p>
    <w:p w:rsidR="00632FEA" w:rsidRPr="00F83A41" w:rsidRDefault="00632FEA" w:rsidP="00632FEA">
      <w:pPr>
        <w:numPr>
          <w:ilvl w:val="0"/>
          <w:numId w:val="25"/>
        </w:numPr>
        <w:contextualSpacing/>
        <w:rPr>
          <w:bCs/>
          <w:color w:val="000000"/>
        </w:rPr>
      </w:pPr>
      <w:r w:rsidRPr="00F83A41">
        <w:rPr>
          <w:bCs/>
          <w:color w:val="000000"/>
        </w:rPr>
        <w:t xml:space="preserve">Are there billing codes psychiatric providers can use for cancer prevention services? If so, what are they and </w:t>
      </w:r>
      <w:r w:rsidRPr="00F83A41">
        <w:t>how</w:t>
      </w:r>
      <w:r w:rsidRPr="00F83A41">
        <w:rPr>
          <w:bCs/>
          <w:color w:val="000000"/>
        </w:rPr>
        <w:t xml:space="preserve"> available are they?</w:t>
      </w:r>
    </w:p>
    <w:p w:rsidR="00632FEA" w:rsidRPr="00F83A41" w:rsidRDefault="00632FEA" w:rsidP="00632FEA">
      <w:pPr>
        <w:ind w:left="360"/>
        <w:contextualSpacing/>
        <w:rPr>
          <w:bCs/>
          <w:color w:val="000000"/>
        </w:rPr>
      </w:pPr>
    </w:p>
    <w:p w:rsidR="00632FEA" w:rsidRPr="00F83A41" w:rsidRDefault="00632FEA" w:rsidP="00632FEA">
      <w:pPr>
        <w:ind w:left="360"/>
        <w:contextualSpacing/>
      </w:pPr>
    </w:p>
    <w:p w:rsidR="00632FEA" w:rsidRPr="00F83A41" w:rsidRDefault="00632FEA" w:rsidP="00632FEA">
      <w:pPr>
        <w:numPr>
          <w:ilvl w:val="0"/>
          <w:numId w:val="25"/>
        </w:numPr>
        <w:contextualSpacing/>
        <w:rPr>
          <w:bCs/>
          <w:color w:val="000000"/>
        </w:rPr>
      </w:pPr>
      <w:r w:rsidRPr="00F83A41">
        <w:rPr>
          <w:bCs/>
          <w:color w:val="000000"/>
        </w:rPr>
        <w:t xml:space="preserve">Do you use health navigators or peer support specialists at your CMHC? </w:t>
      </w:r>
    </w:p>
    <w:p w:rsidR="00632FEA" w:rsidRPr="00F83A41" w:rsidRDefault="00632FEA" w:rsidP="00632FEA">
      <w:pPr>
        <w:ind w:left="360"/>
        <w:contextualSpacing/>
        <w:rPr>
          <w:bCs/>
          <w:color w:val="000000"/>
        </w:rPr>
      </w:pPr>
    </w:p>
    <w:p w:rsidR="00632FEA" w:rsidRPr="00F83A41" w:rsidRDefault="00632FEA" w:rsidP="00632FEA">
      <w:pPr>
        <w:numPr>
          <w:ilvl w:val="1"/>
          <w:numId w:val="25"/>
        </w:numPr>
        <w:contextualSpacing/>
        <w:rPr>
          <w:bCs/>
          <w:color w:val="000000"/>
        </w:rPr>
      </w:pPr>
      <w:r w:rsidRPr="00F83A41">
        <w:rPr>
          <w:bCs/>
          <w:color w:val="000000"/>
        </w:rPr>
        <w:t xml:space="preserve">What role might/do health navigators and peer support specialists play in cancer prevention education, </w:t>
      </w:r>
      <w:r w:rsidRPr="00F83A41">
        <w:t>screening</w:t>
      </w:r>
      <w:r w:rsidRPr="00F83A41">
        <w:rPr>
          <w:bCs/>
          <w:color w:val="000000"/>
        </w:rPr>
        <w:t>, and referrals?</w:t>
      </w:r>
    </w:p>
    <w:p w:rsidR="00632FEA" w:rsidRPr="00F83A41" w:rsidRDefault="00632FEA" w:rsidP="00632FEA">
      <w:pPr>
        <w:ind w:left="360"/>
        <w:contextualSpacing/>
        <w:rPr>
          <w:bCs/>
          <w:color w:val="000000"/>
        </w:rPr>
      </w:pPr>
    </w:p>
    <w:p w:rsidR="00632FEA" w:rsidRPr="00F83A41" w:rsidRDefault="00632FEA" w:rsidP="00632FEA">
      <w:pPr>
        <w:ind w:left="360"/>
        <w:contextualSpacing/>
        <w:rPr>
          <w:bCs/>
          <w:color w:val="000000"/>
        </w:rPr>
      </w:pPr>
    </w:p>
    <w:p w:rsidR="00632FEA" w:rsidRPr="00F83A41" w:rsidRDefault="00632FEA" w:rsidP="00632FEA">
      <w:pPr>
        <w:numPr>
          <w:ilvl w:val="0"/>
          <w:numId w:val="25"/>
        </w:numPr>
        <w:contextualSpacing/>
        <w:rPr>
          <w:bCs/>
          <w:color w:val="000000"/>
        </w:rPr>
      </w:pPr>
      <w:r w:rsidRPr="00F83A41">
        <w:rPr>
          <w:bCs/>
          <w:color w:val="000000"/>
        </w:rPr>
        <w:t>What supports do you think individuals with mental health diagnoses need to engage in screening, smoking cessation, and other cancer prevention activities? How are needed supports for adults, children, and adolescents different, if at all?</w:t>
      </w:r>
    </w:p>
    <w:p w:rsidR="00632FEA" w:rsidRPr="00F83A41" w:rsidRDefault="00632FEA" w:rsidP="00632FEA">
      <w:pPr>
        <w:ind w:left="360"/>
        <w:contextualSpacing/>
        <w:rPr>
          <w:bCs/>
          <w:color w:val="000000"/>
        </w:rPr>
      </w:pPr>
    </w:p>
    <w:p w:rsidR="00632FEA" w:rsidRPr="00F83A41" w:rsidRDefault="00632FEA" w:rsidP="00632FEA">
      <w:pPr>
        <w:numPr>
          <w:ilvl w:val="1"/>
          <w:numId w:val="25"/>
        </w:numPr>
        <w:ind w:left="720"/>
        <w:contextualSpacing/>
        <w:rPr>
          <w:bCs/>
          <w:color w:val="000000"/>
        </w:rPr>
      </w:pPr>
      <w:r w:rsidRPr="00F83A41">
        <w:rPr>
          <w:bCs/>
          <w:color w:val="000000"/>
        </w:rPr>
        <w:t>How does culture play a role in the supports that individuals with mental health diagnoses need to engage in healthy behaviors and cancer prevention activities like screening?</w:t>
      </w:r>
    </w:p>
    <w:p w:rsidR="00632FEA" w:rsidRPr="00F83A41" w:rsidRDefault="00632FEA" w:rsidP="00632FEA">
      <w:pPr>
        <w:ind w:left="720"/>
        <w:contextualSpacing/>
        <w:rPr>
          <w:bCs/>
          <w:color w:val="000000"/>
        </w:rPr>
      </w:pPr>
    </w:p>
    <w:p w:rsidR="00632FEA" w:rsidRPr="00F83A41" w:rsidRDefault="00632FEA" w:rsidP="00632FEA">
      <w:pPr>
        <w:ind w:left="720"/>
        <w:rPr>
          <w:bCs/>
          <w:color w:val="000000"/>
        </w:rPr>
      </w:pPr>
    </w:p>
    <w:p w:rsidR="00632FEA" w:rsidRPr="00F83A41" w:rsidRDefault="00632FEA" w:rsidP="00632FEA">
      <w:pPr>
        <w:rPr>
          <w:b/>
        </w:rPr>
      </w:pPr>
      <w:r w:rsidRPr="00F83A41">
        <w:rPr>
          <w:b/>
        </w:rPr>
        <w:t>Lessons Learned/Needs</w:t>
      </w:r>
    </w:p>
    <w:p w:rsidR="00632FEA" w:rsidRPr="00F83A41" w:rsidRDefault="00632FEA" w:rsidP="00632FEA">
      <w:pPr>
        <w:numPr>
          <w:ilvl w:val="0"/>
          <w:numId w:val="25"/>
        </w:numPr>
        <w:contextualSpacing/>
      </w:pPr>
      <w:r w:rsidRPr="00F83A41">
        <w:rPr>
          <w:bCs/>
          <w:color w:val="000000"/>
        </w:rPr>
        <w:t xml:space="preserve">What </w:t>
      </w:r>
      <w:r w:rsidRPr="00F83A41">
        <w:t>resources</w:t>
      </w:r>
      <w:r w:rsidRPr="00F83A41">
        <w:rPr>
          <w:bCs/>
          <w:color w:val="000000"/>
        </w:rPr>
        <w:t xml:space="preserve"> would you need to implement cancer prevention services at your CMHC?</w:t>
      </w:r>
    </w:p>
    <w:p w:rsidR="00632FEA" w:rsidRPr="00F83A41" w:rsidRDefault="00632FEA" w:rsidP="00632FEA">
      <w:pPr>
        <w:ind w:left="360"/>
        <w:rPr>
          <w:bCs/>
          <w:color w:val="000000"/>
        </w:rPr>
      </w:pPr>
    </w:p>
    <w:p w:rsidR="00632FEA" w:rsidRPr="00F83A41" w:rsidRDefault="00632FEA" w:rsidP="00632FEA">
      <w:pPr>
        <w:ind w:left="360"/>
        <w:rPr>
          <w:bCs/>
          <w:color w:val="000000"/>
        </w:rPr>
      </w:pPr>
    </w:p>
    <w:p w:rsidR="00632FEA" w:rsidRPr="00F83A41" w:rsidRDefault="00632FEA" w:rsidP="00632FEA">
      <w:pPr>
        <w:numPr>
          <w:ilvl w:val="0"/>
          <w:numId w:val="25"/>
        </w:numPr>
        <w:contextualSpacing/>
      </w:pPr>
      <w:r w:rsidRPr="00F83A41">
        <w:rPr>
          <w:bCs/>
          <w:color w:val="000000"/>
        </w:rPr>
        <w:t>What training would clinical and support staff need to implement evidence-based cancer prevention services?</w:t>
      </w:r>
    </w:p>
    <w:p w:rsidR="00632FEA" w:rsidRPr="00F83A41" w:rsidRDefault="00632FEA" w:rsidP="00632FEA">
      <w:pPr>
        <w:ind w:left="360"/>
        <w:contextualSpacing/>
      </w:pPr>
    </w:p>
    <w:p w:rsidR="00632FEA" w:rsidRPr="00F83A41" w:rsidRDefault="00632FEA" w:rsidP="00632FEA">
      <w:pPr>
        <w:ind w:left="360"/>
        <w:contextualSpacing/>
      </w:pPr>
    </w:p>
    <w:p w:rsidR="00632FEA" w:rsidRPr="00F83A41" w:rsidRDefault="00632FEA" w:rsidP="00632FEA">
      <w:pPr>
        <w:numPr>
          <w:ilvl w:val="0"/>
          <w:numId w:val="25"/>
        </w:numPr>
        <w:contextualSpacing/>
      </w:pPr>
      <w:r w:rsidRPr="00F83A41">
        <w:rPr>
          <w:bCs/>
          <w:color w:val="000000"/>
        </w:rPr>
        <w:t xml:space="preserve">How does </w:t>
      </w:r>
      <w:r w:rsidRPr="00F83A41">
        <w:t>the</w:t>
      </w:r>
      <w:r w:rsidRPr="00F83A41">
        <w:rPr>
          <w:bCs/>
          <w:color w:val="000000"/>
        </w:rPr>
        <w:t xml:space="preserve"> physical space at your CMHC impact the ability of psychiatric providers to implement cancer prevention services?</w:t>
      </w:r>
    </w:p>
    <w:p w:rsidR="00632FEA" w:rsidRPr="00F83A41" w:rsidRDefault="00632FEA" w:rsidP="00632FEA">
      <w:pPr>
        <w:ind w:left="360"/>
        <w:contextualSpacing/>
      </w:pPr>
    </w:p>
    <w:p w:rsidR="00632FEA" w:rsidRPr="00F83A41" w:rsidRDefault="00632FEA" w:rsidP="00632FEA">
      <w:pPr>
        <w:ind w:left="360"/>
        <w:contextualSpacing/>
      </w:pPr>
    </w:p>
    <w:p w:rsidR="00632FEA" w:rsidRPr="00F83A41" w:rsidRDefault="00632FEA" w:rsidP="00632FEA">
      <w:pPr>
        <w:numPr>
          <w:ilvl w:val="0"/>
          <w:numId w:val="25"/>
        </w:numPr>
        <w:contextualSpacing/>
        <w:rPr>
          <w:bCs/>
          <w:color w:val="000000"/>
        </w:rPr>
      </w:pPr>
      <w:r w:rsidRPr="00F83A41">
        <w:rPr>
          <w:bCs/>
          <w:color w:val="000000"/>
        </w:rPr>
        <w:t>What clinical and support staffing would be needed to implement cancer prevention services?</w:t>
      </w:r>
    </w:p>
    <w:p w:rsidR="00632FEA" w:rsidRPr="00F83A41" w:rsidRDefault="000A6849" w:rsidP="000A6849">
      <w:pPr>
        <w:rPr>
          <w:bCs/>
          <w:color w:val="000000"/>
        </w:rPr>
      </w:pPr>
      <w:r>
        <w:rPr>
          <w:bCs/>
          <w:color w:val="000000"/>
        </w:rPr>
        <w:br w:type="page"/>
      </w:r>
    </w:p>
    <w:p w:rsidR="00632FEA" w:rsidRPr="00F83A41" w:rsidRDefault="00632FEA" w:rsidP="00632FEA">
      <w:pPr>
        <w:autoSpaceDE w:val="0"/>
        <w:autoSpaceDN w:val="0"/>
        <w:adjustRightInd w:val="0"/>
        <w:jc w:val="right"/>
        <w:rPr>
          <w:rFonts w:ascii="Calibri" w:hAnsi="Calibri" w:cs="Calibri"/>
          <w:color w:val="000000"/>
          <w:sz w:val="18"/>
          <w:szCs w:val="18"/>
        </w:rPr>
      </w:pPr>
      <w:r w:rsidRPr="00F83A41">
        <w:rPr>
          <w:rFonts w:ascii="Calibri" w:hAnsi="Calibri" w:cs="Calibri"/>
          <w:color w:val="000000"/>
          <w:sz w:val="18"/>
          <w:szCs w:val="18"/>
        </w:rPr>
        <w:t>OMB No. XXXX-XXXX</w:t>
      </w:r>
    </w:p>
    <w:p w:rsidR="00632FEA" w:rsidRPr="00F83A41" w:rsidRDefault="00632FEA" w:rsidP="00632FEA">
      <w:pPr>
        <w:autoSpaceDE w:val="0"/>
        <w:autoSpaceDN w:val="0"/>
        <w:adjustRightInd w:val="0"/>
        <w:jc w:val="right"/>
        <w:rPr>
          <w:rFonts w:ascii="Calibri" w:hAnsi="Calibri" w:cs="Calibri"/>
          <w:color w:val="000000"/>
          <w:sz w:val="18"/>
          <w:szCs w:val="18"/>
        </w:rPr>
      </w:pPr>
      <w:r w:rsidRPr="00F83A41">
        <w:rPr>
          <w:rFonts w:ascii="Calibri" w:hAnsi="Calibri" w:cs="Calibri"/>
          <w:color w:val="000000"/>
          <w:sz w:val="18"/>
          <w:szCs w:val="18"/>
        </w:rPr>
        <w:t>Expiration Date: XX/XX/20XX</w:t>
      </w:r>
    </w:p>
    <w:p w:rsidR="00632FEA" w:rsidRPr="00F83A41" w:rsidRDefault="00632FEA" w:rsidP="00632FEA">
      <w:pPr>
        <w:pBdr>
          <w:bottom w:val="single" w:sz="8" w:space="4" w:color="4F81BD" w:themeColor="accent1"/>
        </w:pBdr>
        <w:spacing w:after="120"/>
        <w:contextualSpacing/>
        <w:rPr>
          <w:rFonts w:ascii="Calibri" w:eastAsiaTheme="majorEastAsia" w:hAnsi="Calibri" w:cstheme="majorBidi"/>
          <w:spacing w:val="5"/>
          <w:kern w:val="28"/>
          <w:sz w:val="36"/>
          <w:szCs w:val="36"/>
        </w:rPr>
      </w:pPr>
      <w:r w:rsidRPr="00F83A41">
        <w:rPr>
          <w:rFonts w:ascii="Calibri" w:eastAsiaTheme="majorEastAsia" w:hAnsi="Calibri" w:cstheme="majorBidi"/>
          <w:spacing w:val="5"/>
          <w:kern w:val="28"/>
          <w:sz w:val="52"/>
          <w:szCs w:val="52"/>
        </w:rPr>
        <w:t xml:space="preserve">Assessment of Cancer Prevention Services at Community Mental Health Centers: Interview Guide for Psychiatric Clinicians </w:t>
      </w:r>
      <w:r w:rsidRPr="00F83A41">
        <w:rPr>
          <w:rFonts w:ascii="Calibri" w:eastAsiaTheme="majorEastAsia" w:hAnsi="Calibri" w:cstheme="majorBidi"/>
          <w:spacing w:val="5"/>
          <w:kern w:val="28"/>
          <w:sz w:val="36"/>
          <w:szCs w:val="36"/>
        </w:rPr>
        <w:t>(Cancer Prevention Services at the CMHC)</w:t>
      </w:r>
    </w:p>
    <w:p w:rsidR="000A6849" w:rsidRDefault="000A6849">
      <w:pPr>
        <w:rPr>
          <w:rFonts w:ascii="Calibri" w:hAnsi="Calibri"/>
        </w:rPr>
      </w:pPr>
      <w:r w:rsidRPr="00F83A41">
        <w:rPr>
          <w:rFonts w:ascii="Calibri" w:hAnsi="Calibri"/>
          <w:b/>
          <w:bCs/>
          <w:noProof/>
          <w:szCs w:val="20"/>
        </w:rPr>
        <mc:AlternateContent>
          <mc:Choice Requires="wps">
            <w:drawing>
              <wp:anchor distT="0" distB="0" distL="114300" distR="114300" simplePos="0" relativeHeight="251664384" behindDoc="0" locked="0" layoutInCell="1" allowOverlap="1" wp14:anchorId="2A40BE96" wp14:editId="10DC376B">
                <wp:simplePos x="0" y="0"/>
                <wp:positionH relativeFrom="column">
                  <wp:posOffset>-83820</wp:posOffset>
                </wp:positionH>
                <wp:positionV relativeFrom="paragraph">
                  <wp:posOffset>3281045</wp:posOffset>
                </wp:positionV>
                <wp:extent cx="6103620" cy="1619250"/>
                <wp:effectExtent l="0" t="0" r="11430" b="19050"/>
                <wp:wrapNone/>
                <wp:docPr id="3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3620" cy="1619250"/>
                        </a:xfrm>
                        <a:prstGeom prst="rect">
                          <a:avLst/>
                        </a:prstGeom>
                        <a:solidFill>
                          <a:srgbClr val="FFFFFF"/>
                        </a:solidFill>
                        <a:ln w="9525">
                          <a:solidFill>
                            <a:srgbClr val="000000"/>
                          </a:solidFill>
                          <a:miter lim="800000"/>
                          <a:headEnd/>
                          <a:tailEnd/>
                        </a:ln>
                      </wps:spPr>
                      <wps:txbx>
                        <w:txbxContent>
                          <w:p w:rsidR="00632FEA" w:rsidRPr="00F50F29" w:rsidRDefault="00632FEA" w:rsidP="00632FEA">
                            <w:pPr>
                              <w:pStyle w:val="Heading1"/>
                              <w:spacing w:before="120" w:line="240" w:lineRule="auto"/>
                              <w:rPr>
                                <w:rFonts w:ascii="Calibri" w:hAnsi="Calibri"/>
                                <w:color w:val="auto"/>
                              </w:rPr>
                            </w:pPr>
                            <w:r w:rsidRPr="00F50F29">
                              <w:rPr>
                                <w:rFonts w:ascii="Calibri" w:eastAsia="Times New Roman" w:hAnsi="Calibri" w:cs="Times New Roman"/>
                                <w:bCs w:val="0"/>
                                <w:color w:val="auto"/>
                                <w:sz w:val="22"/>
                                <w:szCs w:val="22"/>
                              </w:rPr>
                              <w:t xml:space="preserve">Public Burden Statement: </w:t>
                            </w:r>
                            <w:r w:rsidRPr="00F50F29">
                              <w:rPr>
                                <w:rFonts w:ascii="Calibri" w:eastAsia="Times New Roman" w:hAnsi="Calibri" w:cs="Times New Roman"/>
                                <w:b w:val="0"/>
                                <w:bCs w:val="0"/>
                                <w:color w:val="auto"/>
                                <w:sz w:val="22"/>
                                <w:szCs w:val="22"/>
                              </w:rPr>
                              <w:t>An agency may not conduct or sponsor, and a person is not required to respond to, a collection of information unless it displays a currently valid OMB control number.</w:t>
                            </w:r>
                            <w:r>
                              <w:rPr>
                                <w:rFonts w:ascii="Calibri" w:eastAsia="Times New Roman" w:hAnsi="Calibri" w:cs="Times New Roman"/>
                                <w:b w:val="0"/>
                                <w:bCs w:val="0"/>
                                <w:color w:val="auto"/>
                                <w:sz w:val="22"/>
                                <w:szCs w:val="22"/>
                              </w:rPr>
                              <w:t xml:space="preserve"> </w:t>
                            </w:r>
                            <w:r w:rsidRPr="00F50F29">
                              <w:rPr>
                                <w:rFonts w:ascii="Calibri" w:eastAsia="Times New Roman" w:hAnsi="Calibri" w:cs="Times New Roman"/>
                                <w:b w:val="0"/>
                                <w:bCs w:val="0"/>
                                <w:color w:val="auto"/>
                                <w:sz w:val="22"/>
                                <w:szCs w:val="22"/>
                              </w:rPr>
                              <w:t>The OMB control number for this project is XXXX-XXXX.</w:t>
                            </w:r>
                            <w:r>
                              <w:rPr>
                                <w:rFonts w:ascii="Calibri" w:eastAsia="Times New Roman" w:hAnsi="Calibri" w:cs="Times New Roman"/>
                                <w:b w:val="0"/>
                                <w:bCs w:val="0"/>
                                <w:color w:val="auto"/>
                                <w:sz w:val="22"/>
                                <w:szCs w:val="22"/>
                              </w:rPr>
                              <w:t xml:space="preserve"> </w:t>
                            </w:r>
                            <w:r w:rsidRPr="00F50F29">
                              <w:rPr>
                                <w:rFonts w:ascii="Calibri" w:eastAsia="Times New Roman" w:hAnsi="Calibri" w:cs="Times New Roman"/>
                                <w:b w:val="0"/>
                                <w:bCs w:val="0"/>
                                <w:color w:val="auto"/>
                                <w:sz w:val="22"/>
                                <w:szCs w:val="22"/>
                              </w:rPr>
                              <w:t xml:space="preserve">Public reporting burden for this collection of information is estimated to average </w:t>
                            </w:r>
                            <w:r>
                              <w:rPr>
                                <w:rFonts w:ascii="Calibri" w:eastAsia="Times New Roman" w:hAnsi="Calibri" w:cs="Times New Roman"/>
                                <w:b w:val="0"/>
                                <w:bCs w:val="0"/>
                                <w:color w:val="auto"/>
                                <w:sz w:val="22"/>
                                <w:szCs w:val="22"/>
                              </w:rPr>
                              <w:t>1 hour</w:t>
                            </w:r>
                            <w:r w:rsidRPr="00F50F29">
                              <w:rPr>
                                <w:rFonts w:ascii="Calibri" w:eastAsia="Times New Roman" w:hAnsi="Calibri" w:cs="Times New Roman"/>
                                <w:b w:val="0"/>
                                <w:bCs w:val="0"/>
                                <w:color w:val="auto"/>
                                <w:sz w:val="22"/>
                                <w:szCs w:val="22"/>
                              </w:rPr>
                              <w:t xml:space="preserve"> per respondent, per year, including the time for reviewing instructions, searching existing data sources, gathering and maintaining the data needed, and completing and reviewing the collection of information.</w:t>
                            </w:r>
                            <w:r>
                              <w:rPr>
                                <w:rFonts w:ascii="Calibri" w:eastAsia="Times New Roman" w:hAnsi="Calibri" w:cs="Times New Roman"/>
                                <w:b w:val="0"/>
                                <w:bCs w:val="0"/>
                                <w:color w:val="auto"/>
                                <w:sz w:val="22"/>
                                <w:szCs w:val="22"/>
                              </w:rPr>
                              <w:t xml:space="preserve"> </w:t>
                            </w:r>
                            <w:r w:rsidRPr="00F50F29">
                              <w:rPr>
                                <w:rFonts w:ascii="Calibri" w:eastAsia="Times New Roman" w:hAnsi="Calibri" w:cs="Times New Roman"/>
                                <w:b w:val="0"/>
                                <w:bCs w:val="0"/>
                                <w:color w:val="auto"/>
                                <w:sz w:val="22"/>
                                <w:szCs w:val="22"/>
                              </w:rPr>
                              <w:t xml:space="preserve">Send comments regarding this burden estimate or any other aspect of this collection of information, including suggestions for reducing this burden, </w:t>
                            </w:r>
                            <w:r w:rsidR="007A7683" w:rsidRPr="00E50FBC">
                              <w:rPr>
                                <w:rFonts w:ascii="Calibri" w:eastAsia="Times New Roman" w:hAnsi="Calibri" w:cs="Times New Roman"/>
                                <w:b w:val="0"/>
                                <w:bCs w:val="0"/>
                                <w:color w:val="auto"/>
                                <w:sz w:val="22"/>
                                <w:szCs w:val="22"/>
                              </w:rPr>
                              <w:t>to CDC Clearance Officer</w:t>
                            </w:r>
                            <w:r w:rsidR="007A7683" w:rsidRPr="007537FB">
                              <w:rPr>
                                <w:rFonts w:ascii="Calibri" w:eastAsia="Times New Roman" w:hAnsi="Calibri" w:cs="Times New Roman"/>
                                <w:b w:val="0"/>
                                <w:bCs w:val="0"/>
                                <w:color w:val="auto"/>
                                <w:sz w:val="22"/>
                                <w:szCs w:val="22"/>
                              </w:rPr>
                              <w:t xml:space="preserve">, </w:t>
                            </w:r>
                            <w:r w:rsidR="00AA020A">
                              <w:rPr>
                                <w:rFonts w:asciiTheme="minorHAnsi" w:eastAsia="Times New Roman" w:hAnsiTheme="minorHAnsi" w:cs="Times New Roman"/>
                                <w:b w:val="0"/>
                                <w:bCs w:val="0"/>
                                <w:color w:val="auto"/>
                                <w:sz w:val="22"/>
                                <w:szCs w:val="22"/>
                              </w:rPr>
                              <w:t>1</w:t>
                            </w:r>
                            <w:r w:rsidR="00AA020A" w:rsidRPr="007537FB">
                              <w:rPr>
                                <w:rFonts w:asciiTheme="minorHAnsi" w:eastAsia="Times New Roman" w:hAnsiTheme="minorHAnsi" w:cs="Times New Roman"/>
                                <w:b w:val="0"/>
                                <w:bCs w:val="0"/>
                                <w:color w:val="auto"/>
                                <w:sz w:val="22"/>
                                <w:szCs w:val="22"/>
                              </w:rPr>
                              <w:t>600</w:t>
                            </w:r>
                            <w:r w:rsidR="00AA020A" w:rsidRPr="00A40917">
                              <w:rPr>
                                <w:rFonts w:asciiTheme="minorHAnsi" w:eastAsia="Times New Roman" w:hAnsiTheme="minorHAnsi" w:cs="Times New Roman"/>
                                <w:b w:val="0"/>
                                <w:bCs w:val="0"/>
                                <w:color w:val="auto"/>
                                <w:sz w:val="22"/>
                                <w:szCs w:val="22"/>
                              </w:rPr>
                              <w:t xml:space="preserve"> Clifton Road</w:t>
                            </w:r>
                            <w:r w:rsidR="00AA020A">
                              <w:rPr>
                                <w:rFonts w:asciiTheme="minorHAnsi" w:eastAsia="Times New Roman" w:hAnsiTheme="minorHAnsi" w:cs="Times New Roman"/>
                                <w:b w:val="0"/>
                                <w:bCs w:val="0"/>
                                <w:color w:val="auto"/>
                                <w:sz w:val="22"/>
                                <w:szCs w:val="22"/>
                              </w:rPr>
                              <w:t xml:space="preserve"> NE, MS D-74, Atlanta, GA 30329; ATTN: PRA (XXXX-XXXX)</w:t>
                            </w:r>
                          </w:p>
                          <w:p w:rsidR="00632FEA" w:rsidRPr="00F50F29" w:rsidRDefault="00632FEA" w:rsidP="00632FEA">
                            <w:pPr>
                              <w:rPr>
                                <w:rFonts w:ascii="Calibri" w:hAnsi="Calibr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6.6pt;margin-top:258.35pt;width:480.6pt;height:1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eDKAIAAE4EAAAOAAAAZHJzL2Uyb0RvYy54bWysVNtu2zAMfR+wfxD0vvjSJGuMOEWXLsOA&#10;7gK0+wBFlmNhkqhJSuzu60vJSRZ028swPwiiSB2R55Be3gxakYNwXoKpaTHJKRGGQyPNrqbfHjdv&#10;rinxgZmGKTCipk/C05vV61fL3laihA5UIxxBEOOr3ta0C8FWWeZ5JzTzE7DCoLMFp1lA0+2yxrEe&#10;0bXKyjyfZz24xjrgwns8vRuddJXw21bw8KVtvQhE1RRzC2l1ad3GNVstWbVzzHaSH9Ng/5CFZtLg&#10;o2eoOxYY2Tv5G5SW3IGHNkw46AzaVnKRasBqivxFNQ8dsyLVguR4e6bJ/z9Y/vnw1RHZ1PSqnFJi&#10;mEaRHsUQyDsYSBn56a2vMOzBYmAY8Bh1TrV6ew/8uycG1h0zO3HrHPSdYA3mV8Sb2cXVEcdHkG3/&#10;CRp8hu0DJKChdTqSh3QQREedns7axFQ4Hs6L/Gpeooujr5gXi3KW1MtYdbpunQ8fBGgSNzV1KH6C&#10;Z4d7H2I6rDqFxNc8KNlspFLJcLvtWjlyYNgom/SlCl6EKUP6mi5m5Wxk4K8Qefr+BKFlwI5XUtf0&#10;+hzEqsjbe9OkfgxMqnGPKStzJDJyN7IYhu2QNJud9NlC84TMOhgbHAcSNx24n5T02Nw19T/2zAlK&#10;1EeD6iyK6TROQzKms7eRV3fp2V56mOEIVdNAybhdhzRBkTcDt6hiKxO/Ue4xk2PK2LSJ9uOAxam4&#10;tFPUr9/A6hkAAP//AwBQSwMEFAAGAAgAAAAhANLTx8/iAAAACwEAAA8AAABkcnMvZG93bnJldi54&#10;bWxMj8FOwzAQRO9I/IO1SFxQ66QtcRriVAgJBDcoVbm68TaJiNfBdtPw95gTHFf7NPOm3EymZyM6&#10;31mSkM4TYEi11R01Enbvj7McmA+KtOotoYRv9LCpLi9KVWh7pjcct6FhMYR8oSS0IQwF575u0Sg/&#10;twNS/B2tMyrE0zVcO3WO4abniyTJuFEdxYZWDfjQYv25PRkJ+ep5/PAvy9d9nR37dbgR49OXk/L6&#10;arq/AxZwCn8w/OpHdaii08GeSHvWS5ily0VEJdymmQAWifUqj+sOEoRIBfCq5P83VD8AAAD//wMA&#10;UEsBAi0AFAAGAAgAAAAhALaDOJL+AAAA4QEAABMAAAAAAAAAAAAAAAAAAAAAAFtDb250ZW50X1R5&#10;cGVzXS54bWxQSwECLQAUAAYACAAAACEAOP0h/9YAAACUAQAACwAAAAAAAAAAAAAAAAAvAQAAX3Jl&#10;bHMvLnJlbHNQSwECLQAUAAYACAAAACEAKmPngygCAABOBAAADgAAAAAAAAAAAAAAAAAuAgAAZHJz&#10;L2Uyb0RvYy54bWxQSwECLQAUAAYACAAAACEA0tPHz+IAAAALAQAADwAAAAAAAAAAAAAAAACCBAAA&#10;ZHJzL2Rvd25yZXYueG1sUEsFBgAAAAAEAAQA8wAAAJEFAAAAAA==&#10;">
                <v:textbox>
                  <w:txbxContent>
                    <w:p w:rsidR="00632FEA" w:rsidRPr="00F50F29" w:rsidRDefault="00632FEA" w:rsidP="00632FEA">
                      <w:pPr>
                        <w:pStyle w:val="Heading1"/>
                        <w:spacing w:before="120" w:line="240" w:lineRule="auto"/>
                        <w:rPr>
                          <w:rFonts w:ascii="Calibri" w:hAnsi="Calibri"/>
                          <w:color w:val="auto"/>
                        </w:rPr>
                      </w:pPr>
                      <w:r w:rsidRPr="00F50F29">
                        <w:rPr>
                          <w:rFonts w:ascii="Calibri" w:eastAsia="Times New Roman" w:hAnsi="Calibri" w:cs="Times New Roman"/>
                          <w:bCs w:val="0"/>
                          <w:color w:val="auto"/>
                          <w:sz w:val="22"/>
                          <w:szCs w:val="22"/>
                        </w:rPr>
                        <w:t xml:space="preserve">Public Burden Statement: </w:t>
                      </w:r>
                      <w:r w:rsidRPr="00F50F29">
                        <w:rPr>
                          <w:rFonts w:ascii="Calibri" w:eastAsia="Times New Roman" w:hAnsi="Calibri" w:cs="Times New Roman"/>
                          <w:b w:val="0"/>
                          <w:bCs w:val="0"/>
                          <w:color w:val="auto"/>
                          <w:sz w:val="22"/>
                          <w:szCs w:val="22"/>
                        </w:rPr>
                        <w:t>An agency may not conduct or sponsor, and a person is not required to respond to, a collection of information unless it displays a currently valid OMB control number.</w:t>
                      </w:r>
                      <w:r>
                        <w:rPr>
                          <w:rFonts w:ascii="Calibri" w:eastAsia="Times New Roman" w:hAnsi="Calibri" w:cs="Times New Roman"/>
                          <w:b w:val="0"/>
                          <w:bCs w:val="0"/>
                          <w:color w:val="auto"/>
                          <w:sz w:val="22"/>
                          <w:szCs w:val="22"/>
                        </w:rPr>
                        <w:t xml:space="preserve"> </w:t>
                      </w:r>
                      <w:r w:rsidRPr="00F50F29">
                        <w:rPr>
                          <w:rFonts w:ascii="Calibri" w:eastAsia="Times New Roman" w:hAnsi="Calibri" w:cs="Times New Roman"/>
                          <w:b w:val="0"/>
                          <w:bCs w:val="0"/>
                          <w:color w:val="auto"/>
                          <w:sz w:val="22"/>
                          <w:szCs w:val="22"/>
                        </w:rPr>
                        <w:t>The OMB control number for this project is XXXX-XXXX.</w:t>
                      </w:r>
                      <w:r>
                        <w:rPr>
                          <w:rFonts w:ascii="Calibri" w:eastAsia="Times New Roman" w:hAnsi="Calibri" w:cs="Times New Roman"/>
                          <w:b w:val="0"/>
                          <w:bCs w:val="0"/>
                          <w:color w:val="auto"/>
                          <w:sz w:val="22"/>
                          <w:szCs w:val="22"/>
                        </w:rPr>
                        <w:t xml:space="preserve"> </w:t>
                      </w:r>
                      <w:r w:rsidRPr="00F50F29">
                        <w:rPr>
                          <w:rFonts w:ascii="Calibri" w:eastAsia="Times New Roman" w:hAnsi="Calibri" w:cs="Times New Roman"/>
                          <w:b w:val="0"/>
                          <w:bCs w:val="0"/>
                          <w:color w:val="auto"/>
                          <w:sz w:val="22"/>
                          <w:szCs w:val="22"/>
                        </w:rPr>
                        <w:t xml:space="preserve">Public reporting burden for this collection of information is estimated to average </w:t>
                      </w:r>
                      <w:r>
                        <w:rPr>
                          <w:rFonts w:ascii="Calibri" w:eastAsia="Times New Roman" w:hAnsi="Calibri" w:cs="Times New Roman"/>
                          <w:b w:val="0"/>
                          <w:bCs w:val="0"/>
                          <w:color w:val="auto"/>
                          <w:sz w:val="22"/>
                          <w:szCs w:val="22"/>
                        </w:rPr>
                        <w:t>1 hour</w:t>
                      </w:r>
                      <w:r w:rsidRPr="00F50F29">
                        <w:rPr>
                          <w:rFonts w:ascii="Calibri" w:eastAsia="Times New Roman" w:hAnsi="Calibri" w:cs="Times New Roman"/>
                          <w:b w:val="0"/>
                          <w:bCs w:val="0"/>
                          <w:color w:val="auto"/>
                          <w:sz w:val="22"/>
                          <w:szCs w:val="22"/>
                        </w:rPr>
                        <w:t xml:space="preserve"> per respondent, per year, including the time for reviewing instructions, searching existing data sources, gathering and maintaining the data needed, and completing and reviewing the collection of information.</w:t>
                      </w:r>
                      <w:r>
                        <w:rPr>
                          <w:rFonts w:ascii="Calibri" w:eastAsia="Times New Roman" w:hAnsi="Calibri" w:cs="Times New Roman"/>
                          <w:b w:val="0"/>
                          <w:bCs w:val="0"/>
                          <w:color w:val="auto"/>
                          <w:sz w:val="22"/>
                          <w:szCs w:val="22"/>
                        </w:rPr>
                        <w:t xml:space="preserve"> </w:t>
                      </w:r>
                      <w:r w:rsidRPr="00F50F29">
                        <w:rPr>
                          <w:rFonts w:ascii="Calibri" w:eastAsia="Times New Roman" w:hAnsi="Calibri" w:cs="Times New Roman"/>
                          <w:b w:val="0"/>
                          <w:bCs w:val="0"/>
                          <w:color w:val="auto"/>
                          <w:sz w:val="22"/>
                          <w:szCs w:val="22"/>
                        </w:rPr>
                        <w:t xml:space="preserve">Send comments regarding this burden estimate or any other aspect of this collection of information, including suggestions for reducing this burden, </w:t>
                      </w:r>
                      <w:r w:rsidR="007A7683" w:rsidRPr="00E50FBC">
                        <w:rPr>
                          <w:rFonts w:ascii="Calibri" w:eastAsia="Times New Roman" w:hAnsi="Calibri" w:cs="Times New Roman"/>
                          <w:b w:val="0"/>
                          <w:bCs w:val="0"/>
                          <w:color w:val="auto"/>
                          <w:sz w:val="22"/>
                          <w:szCs w:val="22"/>
                        </w:rPr>
                        <w:t>to CDC Clearance Officer</w:t>
                      </w:r>
                      <w:r w:rsidR="007A7683" w:rsidRPr="007537FB">
                        <w:rPr>
                          <w:rFonts w:ascii="Calibri" w:eastAsia="Times New Roman" w:hAnsi="Calibri" w:cs="Times New Roman"/>
                          <w:b w:val="0"/>
                          <w:bCs w:val="0"/>
                          <w:color w:val="auto"/>
                          <w:sz w:val="22"/>
                          <w:szCs w:val="22"/>
                        </w:rPr>
                        <w:t xml:space="preserve">, </w:t>
                      </w:r>
                      <w:r w:rsidR="00AA020A">
                        <w:rPr>
                          <w:rFonts w:asciiTheme="minorHAnsi" w:eastAsia="Times New Roman" w:hAnsiTheme="minorHAnsi" w:cs="Times New Roman"/>
                          <w:b w:val="0"/>
                          <w:bCs w:val="0"/>
                          <w:color w:val="auto"/>
                          <w:sz w:val="22"/>
                          <w:szCs w:val="22"/>
                        </w:rPr>
                        <w:t>1</w:t>
                      </w:r>
                      <w:r w:rsidR="00AA020A" w:rsidRPr="007537FB">
                        <w:rPr>
                          <w:rFonts w:asciiTheme="minorHAnsi" w:eastAsia="Times New Roman" w:hAnsiTheme="minorHAnsi" w:cs="Times New Roman"/>
                          <w:b w:val="0"/>
                          <w:bCs w:val="0"/>
                          <w:color w:val="auto"/>
                          <w:sz w:val="22"/>
                          <w:szCs w:val="22"/>
                        </w:rPr>
                        <w:t>600</w:t>
                      </w:r>
                      <w:r w:rsidR="00AA020A" w:rsidRPr="00A40917">
                        <w:rPr>
                          <w:rFonts w:asciiTheme="minorHAnsi" w:eastAsia="Times New Roman" w:hAnsiTheme="minorHAnsi" w:cs="Times New Roman"/>
                          <w:b w:val="0"/>
                          <w:bCs w:val="0"/>
                          <w:color w:val="auto"/>
                          <w:sz w:val="22"/>
                          <w:szCs w:val="22"/>
                        </w:rPr>
                        <w:t xml:space="preserve"> Clifton Road</w:t>
                      </w:r>
                      <w:r w:rsidR="00AA020A">
                        <w:rPr>
                          <w:rFonts w:asciiTheme="minorHAnsi" w:eastAsia="Times New Roman" w:hAnsiTheme="minorHAnsi" w:cs="Times New Roman"/>
                          <w:b w:val="0"/>
                          <w:bCs w:val="0"/>
                          <w:color w:val="auto"/>
                          <w:sz w:val="22"/>
                          <w:szCs w:val="22"/>
                        </w:rPr>
                        <w:t xml:space="preserve"> NE, MS D-74, Atlanta, GA 30329; ATTN: PRA (XXXX-XXXX)</w:t>
                      </w:r>
                    </w:p>
                    <w:p w:rsidR="00632FEA" w:rsidRPr="00F50F29" w:rsidRDefault="00632FEA" w:rsidP="00632FEA">
                      <w:pPr>
                        <w:rPr>
                          <w:rFonts w:ascii="Calibri" w:hAnsi="Calibri"/>
                        </w:rPr>
                      </w:pPr>
                    </w:p>
                  </w:txbxContent>
                </v:textbox>
              </v:shape>
            </w:pict>
          </mc:Fallback>
        </mc:AlternateContent>
      </w:r>
      <w:r>
        <w:rPr>
          <w:rFonts w:ascii="Calibri" w:hAnsi="Calibri"/>
        </w:rPr>
        <w:br w:type="page"/>
      </w:r>
    </w:p>
    <w:p w:rsidR="00632FEA" w:rsidRPr="00F83A41" w:rsidRDefault="00632FEA" w:rsidP="00632FEA">
      <w:pPr>
        <w:keepNext/>
        <w:keepLines/>
        <w:spacing w:before="120"/>
        <w:outlineLvl w:val="0"/>
        <w:rPr>
          <w:rFonts w:ascii="Calibri" w:eastAsiaTheme="majorEastAsia" w:hAnsi="Calibri" w:cstheme="majorBidi"/>
          <w:b/>
          <w:bCs/>
          <w:sz w:val="28"/>
          <w:szCs w:val="28"/>
        </w:rPr>
      </w:pPr>
      <w:r w:rsidRPr="00F83A41">
        <w:rPr>
          <w:rFonts w:ascii="Calibri" w:eastAsiaTheme="majorEastAsia" w:hAnsi="Calibri" w:cstheme="majorBidi"/>
          <w:b/>
          <w:bCs/>
          <w:sz w:val="28"/>
          <w:szCs w:val="28"/>
        </w:rPr>
        <w:t>About the Interview</w:t>
      </w:r>
    </w:p>
    <w:p w:rsidR="0051043E" w:rsidRDefault="00632FEA" w:rsidP="00632FEA">
      <w:pPr>
        <w:spacing w:after="120"/>
        <w:rPr>
          <w:rFonts w:ascii="Calibri" w:hAnsi="Calibri"/>
        </w:rPr>
      </w:pPr>
      <w:r w:rsidRPr="00F83A41">
        <w:rPr>
          <w:rFonts w:ascii="Calibri" w:hAnsi="Calibri"/>
        </w:rPr>
        <w:t xml:space="preserve">As part of the Division of Cancer Prevention and Control (DCPC), Centers for Disease Control and Prevention (CDC) Assessment of Cancer Prevention Services at Community Mental Health Centers, Abt Associates is conducting interviews with a sample of </w:t>
      </w:r>
      <w:r w:rsidR="0051043E" w:rsidRPr="0051043E">
        <w:rPr>
          <w:rFonts w:ascii="Calibri" w:hAnsi="Calibri"/>
        </w:rPr>
        <w:t>psychiatric clinicians, primarily psychiatrists and psychiatric nurse practitioners, at community mental health centers (CMHCs).</w:t>
      </w:r>
    </w:p>
    <w:p w:rsidR="00632FEA" w:rsidRPr="00F83A41" w:rsidRDefault="00632FEA" w:rsidP="00632FEA">
      <w:pPr>
        <w:spacing w:after="120"/>
        <w:rPr>
          <w:rFonts w:ascii="Calibri" w:hAnsi="Calibri"/>
        </w:rPr>
      </w:pPr>
      <w:r w:rsidRPr="00F83A41">
        <w:rPr>
          <w:rFonts w:ascii="Calibri" w:hAnsi="Calibri"/>
        </w:rPr>
        <w:t xml:space="preserve">The purposes of the study are to better understand capacities of CMHCs to provide cancer prevention and screening services to persons with mental illness, to identify barriers to providing such services, and to propose strategies to addressing these barriers and facilitating such services. Your perspective will inform the CDC’s understanding of the factors that impact cancer prevention services disparities, with the ultimate goal of improving services. </w:t>
      </w:r>
    </w:p>
    <w:p w:rsidR="00632FEA" w:rsidRPr="00F83A41" w:rsidRDefault="00632FEA" w:rsidP="00632FEA">
      <w:pPr>
        <w:spacing w:after="120"/>
        <w:rPr>
          <w:rFonts w:ascii="Calibri" w:hAnsi="Calibri"/>
        </w:rPr>
      </w:pPr>
      <w:r w:rsidRPr="00F83A41">
        <w:rPr>
          <w:rFonts w:ascii="Calibri" w:hAnsi="Calibri"/>
        </w:rPr>
        <w:t>We anticipate interviewing 25 psychiatric providers in total. Please note:</w:t>
      </w:r>
    </w:p>
    <w:p w:rsidR="00632FEA" w:rsidRPr="00F83A41" w:rsidRDefault="00632FEA" w:rsidP="00632FEA">
      <w:pPr>
        <w:numPr>
          <w:ilvl w:val="0"/>
          <w:numId w:val="15"/>
        </w:numPr>
        <w:spacing w:after="120"/>
        <w:rPr>
          <w:rFonts w:ascii="Calibri" w:eastAsia="Calibri" w:hAnsi="Calibri"/>
        </w:rPr>
      </w:pPr>
      <w:r w:rsidRPr="00F83A41">
        <w:rPr>
          <w:rFonts w:ascii="Calibri" w:hAnsi="Calibri"/>
        </w:rPr>
        <w:t xml:space="preserve">Your participation is voluntary, and you may choose not to participate in the study. </w:t>
      </w:r>
    </w:p>
    <w:p w:rsidR="00632FEA" w:rsidRPr="00F83A41" w:rsidRDefault="00632FEA" w:rsidP="00632FEA">
      <w:pPr>
        <w:numPr>
          <w:ilvl w:val="0"/>
          <w:numId w:val="15"/>
        </w:numPr>
        <w:spacing w:after="120"/>
        <w:rPr>
          <w:rFonts w:ascii="Calibri" w:eastAsia="Calibri" w:hAnsi="Calibri"/>
        </w:rPr>
      </w:pPr>
      <w:r w:rsidRPr="00F83A41">
        <w:rPr>
          <w:rFonts w:ascii="Calibri" w:hAnsi="Calibri"/>
        </w:rPr>
        <w:t>The interview will last approximately one hour.</w:t>
      </w:r>
    </w:p>
    <w:p w:rsidR="00632FEA" w:rsidRPr="00F83A41" w:rsidRDefault="00632FEA" w:rsidP="00632FEA">
      <w:pPr>
        <w:numPr>
          <w:ilvl w:val="0"/>
          <w:numId w:val="15"/>
        </w:numPr>
        <w:spacing w:after="120"/>
        <w:jc w:val="both"/>
        <w:rPr>
          <w:rFonts w:ascii="Calibri" w:eastAsia="Calibri" w:hAnsi="Calibri" w:cstheme="minorHAnsi"/>
        </w:rPr>
      </w:pPr>
      <w:r w:rsidRPr="00F83A41">
        <w:rPr>
          <w:rFonts w:ascii="Calibri" w:eastAsia="Calibri" w:hAnsi="Calibri" w:cstheme="minorHAnsi"/>
        </w:rPr>
        <w:t xml:space="preserve">We would like to audio record the discussion to ensure that we capture everything that is said. The recording will only be used to check our notes and will be destroyed once we have completed our analyses. The recordings will not be shared with anyone outside Abt Associates. </w:t>
      </w:r>
    </w:p>
    <w:p w:rsidR="00632FEA" w:rsidRPr="00F83A41" w:rsidRDefault="00632FEA" w:rsidP="00632FEA">
      <w:pPr>
        <w:numPr>
          <w:ilvl w:val="0"/>
          <w:numId w:val="15"/>
        </w:numPr>
        <w:spacing w:after="120"/>
        <w:rPr>
          <w:rFonts w:ascii="Calibri" w:hAnsi="Calibri"/>
        </w:rPr>
      </w:pPr>
      <w:r w:rsidRPr="00F83A41">
        <w:rPr>
          <w:rFonts w:ascii="Calibri" w:hAnsi="Calibri"/>
        </w:rPr>
        <w:t>The discussion will be confidential. Your answers will be combined with those of respondents from other CMHCs. Your responses will not be linked with your name or the name of your practice. The research team has procedures in place to protect your confidentiality and minimize risk.</w:t>
      </w:r>
    </w:p>
    <w:p w:rsidR="00632FEA" w:rsidRPr="00F83A41" w:rsidRDefault="00632FEA" w:rsidP="00632FEA">
      <w:pPr>
        <w:numPr>
          <w:ilvl w:val="0"/>
          <w:numId w:val="15"/>
        </w:numPr>
        <w:spacing w:after="120"/>
        <w:rPr>
          <w:rFonts w:ascii="Calibri" w:eastAsia="Calibri" w:hAnsi="Calibri"/>
        </w:rPr>
      </w:pPr>
      <w:r w:rsidRPr="00F83A41">
        <w:rPr>
          <w:rFonts w:ascii="Calibri" w:hAnsi="Calibri"/>
          <w:bCs/>
        </w:rPr>
        <w:t>Your name and the name of your practice will not be shared, without your permission, with any other entity outside of the research team at Abt Associates or appear in any reports. At the end of the study all data from all interviews will be provided to the CDC, omitting identifying information.</w:t>
      </w:r>
    </w:p>
    <w:p w:rsidR="00632FEA" w:rsidRPr="00F83A41" w:rsidRDefault="00632FEA" w:rsidP="00632FEA">
      <w:pPr>
        <w:numPr>
          <w:ilvl w:val="0"/>
          <w:numId w:val="15"/>
        </w:numPr>
        <w:spacing w:after="120"/>
        <w:jc w:val="both"/>
        <w:rPr>
          <w:rFonts w:ascii="Calibri" w:eastAsia="Calibri" w:hAnsi="Calibri" w:cstheme="minorHAnsi"/>
        </w:rPr>
      </w:pPr>
      <w:r w:rsidRPr="00F83A41">
        <w:rPr>
          <w:rFonts w:ascii="Calibri" w:eastAsia="Calibri" w:hAnsi="Calibri" w:cstheme="minorHAnsi"/>
        </w:rPr>
        <w:t>You can also refuse to answer any particular question during the discussion, without affecting your continued participation in the interview.</w:t>
      </w:r>
    </w:p>
    <w:p w:rsidR="00632FEA" w:rsidRPr="00F83A41" w:rsidRDefault="00632FEA" w:rsidP="00632FEA">
      <w:pPr>
        <w:spacing w:after="120"/>
        <w:rPr>
          <w:rFonts w:eastAsiaTheme="minorEastAsia"/>
        </w:rPr>
      </w:pPr>
      <w:r w:rsidRPr="00F83A41">
        <w:rPr>
          <w:rFonts w:eastAsiaTheme="minorEastAsia"/>
        </w:rPr>
        <w:t xml:space="preserve">If you have any questions about the study, please contact Project Director, Sue Pfefferle at </w:t>
      </w:r>
      <w:hyperlink r:id="rId16" w:history="1">
        <w:r w:rsidRPr="00F83A41">
          <w:rPr>
            <w:rFonts w:eastAsiaTheme="minorEastAsia"/>
            <w:color w:val="0000FF" w:themeColor="hyperlink"/>
            <w:u w:val="single"/>
          </w:rPr>
          <w:t>Sue_Pfefferle@abtassoc.com</w:t>
        </w:r>
      </w:hyperlink>
      <w:r w:rsidRPr="00F83A41">
        <w:rPr>
          <w:rFonts w:eastAsiaTheme="minorEastAsia"/>
        </w:rPr>
        <w:t xml:space="preserve">, or at </w:t>
      </w:r>
      <w:r w:rsidRPr="00F83A41">
        <w:rPr>
          <w:rFonts w:eastAsiaTheme="minorEastAsia"/>
          <w:b/>
        </w:rPr>
        <w:t xml:space="preserve">(617) 520-2699 </w:t>
      </w:r>
      <w:r w:rsidRPr="00F83A41">
        <w:rPr>
          <w:rFonts w:eastAsiaTheme="minorEastAsia"/>
        </w:rPr>
        <w:t>or</w:t>
      </w:r>
      <w:r w:rsidRPr="00F83A41">
        <w:rPr>
          <w:rFonts w:eastAsiaTheme="minorEastAsia"/>
          <w:b/>
        </w:rPr>
        <w:t xml:space="preserve"> </w:t>
      </w:r>
      <w:r w:rsidRPr="00F83A41">
        <w:rPr>
          <w:rFonts w:eastAsiaTheme="minorEastAsia"/>
        </w:rPr>
        <w:t xml:space="preserve">Brooke Steele at </w:t>
      </w:r>
      <w:hyperlink r:id="rId17" w:history="1">
        <w:r w:rsidRPr="00F83A41">
          <w:rPr>
            <w:rFonts w:eastAsiaTheme="minorEastAsia"/>
            <w:color w:val="0000FF" w:themeColor="hyperlink"/>
            <w:u w:val="single"/>
          </w:rPr>
          <w:t>Bsteele1@cdc.gov</w:t>
        </w:r>
      </w:hyperlink>
      <w:r w:rsidRPr="00F83A41">
        <w:rPr>
          <w:rFonts w:eastAsiaTheme="minorEastAsia"/>
        </w:rPr>
        <w:t xml:space="preserve">, or at </w:t>
      </w:r>
      <w:r w:rsidRPr="00F83A41">
        <w:rPr>
          <w:rFonts w:eastAsiaTheme="minorEastAsia"/>
          <w:b/>
        </w:rPr>
        <w:t>(770) 488-4261</w:t>
      </w:r>
      <w:r w:rsidRPr="00F83A41">
        <w:rPr>
          <w:rFonts w:eastAsiaTheme="minorEastAsia"/>
        </w:rPr>
        <w:t xml:space="preserve">. </w:t>
      </w:r>
    </w:p>
    <w:p w:rsidR="00632FEA" w:rsidRPr="00F83A41" w:rsidRDefault="00632FEA" w:rsidP="00632FEA">
      <w:pPr>
        <w:spacing w:after="120"/>
        <w:rPr>
          <w:rFonts w:ascii="Calibri" w:hAnsi="Calibri"/>
          <w:bCs/>
          <w:color w:val="000000"/>
        </w:rPr>
      </w:pPr>
      <w:r w:rsidRPr="00F83A41">
        <w:rPr>
          <w:rFonts w:ascii="Calibri" w:hAnsi="Calibri"/>
          <w:bCs/>
          <w:color w:val="000000"/>
        </w:rPr>
        <w:t>Do you have any questions about this before we get started?</w:t>
      </w:r>
    </w:p>
    <w:p w:rsidR="00632FEA" w:rsidRPr="00F83A41" w:rsidRDefault="00632FEA" w:rsidP="00632FEA">
      <w:pPr>
        <w:spacing w:after="120"/>
        <w:rPr>
          <w:rFonts w:ascii="Calibri" w:hAnsi="Calibri"/>
        </w:rPr>
      </w:pPr>
      <w:r w:rsidRPr="00F83A41">
        <w:rPr>
          <w:rFonts w:ascii="Calibri" w:hAnsi="Calibri"/>
        </w:rPr>
        <w:t>Do I have your permission to record the interview?</w:t>
      </w:r>
    </w:p>
    <w:p w:rsidR="00632FEA" w:rsidRPr="00F83A41" w:rsidRDefault="00632FEA" w:rsidP="00632FEA">
      <w:pPr>
        <w:spacing w:after="120"/>
        <w:contextualSpacing/>
        <w:rPr>
          <w:rFonts w:ascii="Calibri" w:hAnsi="Calibri"/>
          <w:b/>
        </w:rPr>
      </w:pPr>
      <w:r w:rsidRPr="00F83A41">
        <w:rPr>
          <w:rFonts w:ascii="Calibri" w:hAnsi="Calibri"/>
          <w:b/>
        </w:rPr>
        <w:t>Date of Interview:</w:t>
      </w:r>
    </w:p>
    <w:p w:rsidR="00632FEA" w:rsidRPr="00F83A41" w:rsidRDefault="00632FEA" w:rsidP="00632FEA">
      <w:pPr>
        <w:spacing w:after="120"/>
        <w:contextualSpacing/>
        <w:rPr>
          <w:rFonts w:ascii="Calibri" w:hAnsi="Calibri"/>
          <w:b/>
        </w:rPr>
      </w:pPr>
      <w:r w:rsidRPr="00F83A41">
        <w:rPr>
          <w:rFonts w:ascii="Calibri" w:hAnsi="Calibri"/>
          <w:b/>
        </w:rPr>
        <w:t xml:space="preserve">Participant Name: </w:t>
      </w:r>
    </w:p>
    <w:p w:rsidR="00632FEA" w:rsidRPr="00F83A41" w:rsidRDefault="00632FEA" w:rsidP="00632FEA">
      <w:pPr>
        <w:spacing w:after="120"/>
        <w:contextualSpacing/>
        <w:rPr>
          <w:rFonts w:ascii="Calibri" w:hAnsi="Calibri"/>
          <w:b/>
        </w:rPr>
      </w:pPr>
      <w:r w:rsidRPr="00F83A41">
        <w:rPr>
          <w:rFonts w:ascii="Calibri" w:hAnsi="Calibri"/>
          <w:b/>
        </w:rPr>
        <w:t>Interviewer:</w:t>
      </w:r>
    </w:p>
    <w:p w:rsidR="00632FEA" w:rsidRPr="00F83A41" w:rsidRDefault="00632FEA" w:rsidP="00632FEA">
      <w:pPr>
        <w:spacing w:after="120"/>
        <w:contextualSpacing/>
        <w:rPr>
          <w:rFonts w:ascii="Calibri" w:hAnsi="Calibri"/>
          <w:b/>
        </w:rPr>
      </w:pPr>
      <w:r w:rsidRPr="00F83A41">
        <w:rPr>
          <w:rFonts w:ascii="Calibri" w:hAnsi="Calibri"/>
          <w:b/>
        </w:rPr>
        <w:t xml:space="preserve">Note taker: </w:t>
      </w:r>
    </w:p>
    <w:p w:rsidR="00632FEA" w:rsidRPr="00F83A41" w:rsidRDefault="00632FEA" w:rsidP="009131DF">
      <w:pPr>
        <w:spacing w:after="120"/>
        <w:rPr>
          <w:rFonts w:ascii="Calibri" w:hAnsi="Calibri"/>
        </w:rPr>
      </w:pPr>
      <w:r w:rsidRPr="00F83A41">
        <w:rPr>
          <w:rFonts w:ascii="Calibri" w:hAnsi="Calibri"/>
          <w:b/>
        </w:rPr>
        <w:t xml:space="preserve">Permission to Record: Yes </w:t>
      </w:r>
      <w:r w:rsidRPr="00F83A41">
        <w:rPr>
          <w:rFonts w:ascii="Calibri" w:hAnsi="Calibri"/>
          <w:b/>
        </w:rPr>
        <w:sym w:font="Symbol" w:char="F07F"/>
      </w:r>
      <w:r w:rsidRPr="00F83A41">
        <w:rPr>
          <w:rFonts w:ascii="Calibri" w:hAnsi="Calibri"/>
          <w:b/>
        </w:rPr>
        <w:tab/>
        <w:t xml:space="preserve">No </w:t>
      </w:r>
      <w:r w:rsidRPr="00F83A41">
        <w:rPr>
          <w:rFonts w:ascii="Calibri" w:hAnsi="Calibri"/>
          <w:b/>
        </w:rPr>
        <w:sym w:font="Symbol" w:char="F07F"/>
      </w:r>
      <w:r w:rsidRPr="00F83A41">
        <w:rPr>
          <w:rFonts w:ascii="Calibri" w:hAnsi="Calibri"/>
          <w:b/>
        </w:rPr>
        <w:t xml:space="preserve"> (In this case we will only take notes)</w:t>
      </w:r>
      <w:r w:rsidR="009131DF">
        <w:rPr>
          <w:rFonts w:ascii="Calibri" w:hAnsi="Calibri"/>
          <w:b/>
        </w:rPr>
        <w:t xml:space="preserve"> </w:t>
      </w:r>
      <w:r w:rsidRPr="00F83A41">
        <w:rPr>
          <w:rFonts w:ascii="Calibri" w:hAnsi="Calibri"/>
        </w:rPr>
        <w:br w:type="page"/>
      </w:r>
    </w:p>
    <w:p w:rsidR="00632FEA" w:rsidRPr="00F83A41" w:rsidRDefault="00632FEA" w:rsidP="00632FEA">
      <w:pPr>
        <w:spacing w:after="120"/>
        <w:rPr>
          <w:rFonts w:ascii="Calibri" w:eastAsiaTheme="minorEastAsia" w:hAnsi="Calibri"/>
        </w:rPr>
      </w:pPr>
      <w:r w:rsidRPr="00F83A41">
        <w:rPr>
          <w:rFonts w:ascii="Calibri" w:eastAsiaTheme="minorEastAsia" w:hAnsi="Calibri"/>
          <w:b/>
        </w:rPr>
        <w:t xml:space="preserve">Cancer prevention services are activities implemented to assist individuals/populations to minimize their risk factors and maximize their protective factors and promote positive lifestyle habits with the goal of minimizing an individual’s odds of developing cancer and maximizing opportunities for early treatment should cancer occur or reoccur. </w:t>
      </w:r>
    </w:p>
    <w:p w:rsidR="00632FEA" w:rsidRPr="00F83A41" w:rsidRDefault="00632FEA" w:rsidP="00632FEA">
      <w:pPr>
        <w:spacing w:after="120"/>
        <w:rPr>
          <w:rFonts w:ascii="Calibri" w:eastAsiaTheme="minorEastAsia" w:hAnsi="Calibri"/>
          <w:b/>
        </w:rPr>
      </w:pPr>
      <w:r w:rsidRPr="00F83A41">
        <w:rPr>
          <w:rFonts w:ascii="Calibri" w:eastAsiaTheme="minorEastAsia" w:hAnsi="Calibri"/>
          <w:b/>
        </w:rPr>
        <w:t>Cancer prevention services include:</w:t>
      </w:r>
    </w:p>
    <w:p w:rsidR="00632FEA" w:rsidRPr="00F83A41" w:rsidRDefault="00632FEA" w:rsidP="00632FEA">
      <w:pPr>
        <w:numPr>
          <w:ilvl w:val="0"/>
          <w:numId w:val="15"/>
        </w:numPr>
        <w:spacing w:after="120"/>
        <w:rPr>
          <w:rFonts w:ascii="Calibri" w:hAnsi="Calibri"/>
          <w:b/>
          <w:bCs/>
        </w:rPr>
      </w:pPr>
      <w:r w:rsidRPr="00F83A41">
        <w:rPr>
          <w:rFonts w:ascii="Calibri" w:hAnsi="Calibri"/>
          <w:b/>
          <w:bCs/>
        </w:rPr>
        <w:t>one-on-one or group education,</w:t>
      </w:r>
    </w:p>
    <w:p w:rsidR="00632FEA" w:rsidRPr="00F83A41" w:rsidRDefault="00632FEA" w:rsidP="00632FEA">
      <w:pPr>
        <w:numPr>
          <w:ilvl w:val="0"/>
          <w:numId w:val="15"/>
        </w:numPr>
        <w:spacing w:after="120"/>
        <w:rPr>
          <w:rFonts w:ascii="Calibri" w:hAnsi="Calibri"/>
          <w:b/>
          <w:bCs/>
        </w:rPr>
      </w:pPr>
      <w:r w:rsidRPr="00F83A41">
        <w:rPr>
          <w:rFonts w:ascii="Calibri" w:hAnsi="Calibri"/>
          <w:b/>
          <w:bCs/>
        </w:rPr>
        <w:t xml:space="preserve">routine screening, </w:t>
      </w:r>
    </w:p>
    <w:p w:rsidR="00632FEA" w:rsidRPr="00F83A41" w:rsidRDefault="00632FEA" w:rsidP="00632FEA">
      <w:pPr>
        <w:numPr>
          <w:ilvl w:val="0"/>
          <w:numId w:val="15"/>
        </w:numPr>
        <w:spacing w:after="120"/>
        <w:rPr>
          <w:rFonts w:ascii="Calibri" w:hAnsi="Calibri"/>
          <w:b/>
          <w:bCs/>
        </w:rPr>
      </w:pPr>
      <w:r w:rsidRPr="00F83A41">
        <w:rPr>
          <w:rFonts w:ascii="Calibri" w:hAnsi="Calibri"/>
          <w:b/>
          <w:bCs/>
        </w:rPr>
        <w:t xml:space="preserve">screening reminders, </w:t>
      </w:r>
    </w:p>
    <w:p w:rsidR="00632FEA" w:rsidRPr="00F83A41" w:rsidRDefault="00632FEA" w:rsidP="00632FEA">
      <w:pPr>
        <w:numPr>
          <w:ilvl w:val="0"/>
          <w:numId w:val="15"/>
        </w:numPr>
        <w:spacing w:after="120"/>
        <w:rPr>
          <w:rFonts w:ascii="Calibri" w:hAnsi="Calibri"/>
          <w:b/>
          <w:bCs/>
        </w:rPr>
      </w:pPr>
      <w:r w:rsidRPr="00F83A41">
        <w:rPr>
          <w:rFonts w:ascii="Calibri" w:hAnsi="Calibri"/>
          <w:b/>
          <w:bCs/>
        </w:rPr>
        <w:t xml:space="preserve">navigation services (peer or other) to increase screening uptake, </w:t>
      </w:r>
    </w:p>
    <w:p w:rsidR="00632FEA" w:rsidRPr="00F83A41" w:rsidRDefault="00632FEA" w:rsidP="00632FEA">
      <w:pPr>
        <w:numPr>
          <w:ilvl w:val="0"/>
          <w:numId w:val="15"/>
        </w:numPr>
        <w:spacing w:after="120"/>
        <w:rPr>
          <w:rFonts w:ascii="Calibri" w:hAnsi="Calibri"/>
          <w:b/>
          <w:bCs/>
        </w:rPr>
      </w:pPr>
      <w:r w:rsidRPr="00F83A41">
        <w:rPr>
          <w:rFonts w:ascii="Calibri" w:hAnsi="Calibri"/>
          <w:b/>
          <w:bCs/>
        </w:rPr>
        <w:t xml:space="preserve">smoking cessation interventions, </w:t>
      </w:r>
    </w:p>
    <w:p w:rsidR="00632FEA" w:rsidRPr="00F83A41" w:rsidRDefault="00632FEA" w:rsidP="00632FEA">
      <w:pPr>
        <w:numPr>
          <w:ilvl w:val="0"/>
          <w:numId w:val="15"/>
        </w:numPr>
        <w:spacing w:after="120"/>
        <w:rPr>
          <w:rFonts w:ascii="Calibri" w:hAnsi="Calibri"/>
          <w:b/>
          <w:bCs/>
        </w:rPr>
      </w:pPr>
      <w:r w:rsidRPr="00F83A41">
        <w:rPr>
          <w:rFonts w:ascii="Calibri" w:hAnsi="Calibri"/>
          <w:b/>
          <w:bCs/>
        </w:rPr>
        <w:t>use of social media to promote smoking cessation, and</w:t>
      </w:r>
    </w:p>
    <w:p w:rsidR="00632FEA" w:rsidRPr="00F83A41" w:rsidRDefault="00632FEA" w:rsidP="00632FEA">
      <w:pPr>
        <w:numPr>
          <w:ilvl w:val="0"/>
          <w:numId w:val="15"/>
        </w:numPr>
        <w:spacing w:after="120"/>
        <w:rPr>
          <w:rFonts w:ascii="Calibri" w:hAnsi="Calibri"/>
          <w:b/>
          <w:bCs/>
        </w:rPr>
      </w:pPr>
      <w:r w:rsidRPr="00F83A41">
        <w:rPr>
          <w:rFonts w:ascii="Calibri" w:hAnsi="Calibri"/>
          <w:b/>
          <w:bCs/>
        </w:rPr>
        <w:t>early cancer detection.</w:t>
      </w:r>
    </w:p>
    <w:tbl>
      <w:tblPr>
        <w:tblStyle w:val="TableGrid21"/>
        <w:tblW w:w="5000" w:type="pct"/>
        <w:jc w:val="center"/>
        <w:tblInd w:w="0" w:type="dxa"/>
        <w:tblLook w:val="04A0" w:firstRow="1" w:lastRow="0" w:firstColumn="1" w:lastColumn="0" w:noHBand="0" w:noVBand="1"/>
      </w:tblPr>
      <w:tblGrid>
        <w:gridCol w:w="4698"/>
        <w:gridCol w:w="4878"/>
      </w:tblGrid>
      <w:tr w:rsidR="000A6849" w:rsidRPr="00F83A41" w:rsidTr="006E4BD6">
        <w:trPr>
          <w:jc w:val="center"/>
        </w:trPr>
        <w:tc>
          <w:tcPr>
            <w:tcW w:w="469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rsidR="000A6849" w:rsidRPr="00F83A41" w:rsidRDefault="000A6849" w:rsidP="006E4BD6">
            <w:pPr>
              <w:spacing w:before="60" w:after="60"/>
              <w:jc w:val="center"/>
            </w:pPr>
            <w:r w:rsidRPr="00F83A41">
              <w:t>Examples of Evidence on Cancer Risk Factors</w:t>
            </w:r>
          </w:p>
        </w:tc>
        <w:tc>
          <w:tcPr>
            <w:tcW w:w="487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rsidR="000A6849" w:rsidRPr="00F83A41" w:rsidRDefault="000A6849" w:rsidP="006E4BD6">
            <w:pPr>
              <w:spacing w:before="60" w:after="60"/>
              <w:jc w:val="center"/>
            </w:pPr>
            <w:r w:rsidRPr="00F83A41">
              <w:t>Examples of Evidence on Cancer Protective Factors</w:t>
            </w:r>
          </w:p>
        </w:tc>
      </w:tr>
      <w:tr w:rsidR="000A6849" w:rsidRPr="00F83A41" w:rsidTr="006E4BD6">
        <w:trPr>
          <w:jc w:val="center"/>
        </w:trPr>
        <w:tc>
          <w:tcPr>
            <w:tcW w:w="4698" w:type="dxa"/>
            <w:tcBorders>
              <w:top w:val="single" w:sz="4" w:space="0" w:color="auto"/>
              <w:left w:val="single" w:sz="4" w:space="0" w:color="auto"/>
              <w:bottom w:val="single" w:sz="4" w:space="0" w:color="auto"/>
              <w:right w:val="single" w:sz="4" w:space="0" w:color="auto"/>
            </w:tcBorders>
            <w:hideMark/>
          </w:tcPr>
          <w:p w:rsidR="000A6849" w:rsidRPr="00F83A41" w:rsidRDefault="000A6849" w:rsidP="006E4BD6">
            <w:pPr>
              <w:spacing w:before="60" w:after="60"/>
            </w:pPr>
            <w:r w:rsidRPr="00F83A41">
              <w:t>Smoking</w:t>
            </w:r>
          </w:p>
        </w:tc>
        <w:tc>
          <w:tcPr>
            <w:tcW w:w="4878" w:type="dxa"/>
            <w:tcBorders>
              <w:top w:val="single" w:sz="4" w:space="0" w:color="auto"/>
              <w:left w:val="single" w:sz="4" w:space="0" w:color="auto"/>
              <w:bottom w:val="single" w:sz="4" w:space="0" w:color="auto"/>
              <w:right w:val="single" w:sz="4" w:space="0" w:color="auto"/>
            </w:tcBorders>
            <w:hideMark/>
          </w:tcPr>
          <w:p w:rsidR="000A6849" w:rsidRPr="00F83A41" w:rsidRDefault="000A6849" w:rsidP="006E4BD6">
            <w:pPr>
              <w:spacing w:before="60" w:after="60"/>
            </w:pPr>
            <w:r w:rsidRPr="00F83A41">
              <w:t>Not smoking</w:t>
            </w:r>
          </w:p>
        </w:tc>
      </w:tr>
      <w:tr w:rsidR="000A6849" w:rsidRPr="00F83A41" w:rsidTr="006E4BD6">
        <w:trPr>
          <w:jc w:val="center"/>
        </w:trPr>
        <w:tc>
          <w:tcPr>
            <w:tcW w:w="4698" w:type="dxa"/>
            <w:tcBorders>
              <w:top w:val="single" w:sz="4" w:space="0" w:color="auto"/>
              <w:left w:val="single" w:sz="4" w:space="0" w:color="auto"/>
              <w:bottom w:val="single" w:sz="4" w:space="0" w:color="auto"/>
              <w:right w:val="single" w:sz="4" w:space="0" w:color="auto"/>
            </w:tcBorders>
            <w:hideMark/>
          </w:tcPr>
          <w:p w:rsidR="000A6849" w:rsidRPr="00F83A41" w:rsidRDefault="000A6849" w:rsidP="006E4BD6">
            <w:pPr>
              <w:spacing w:before="60" w:after="60"/>
            </w:pPr>
            <w:r w:rsidRPr="00F83A41">
              <w:t>Exposure to second-hand smoke</w:t>
            </w:r>
          </w:p>
        </w:tc>
        <w:tc>
          <w:tcPr>
            <w:tcW w:w="4878" w:type="dxa"/>
            <w:tcBorders>
              <w:top w:val="single" w:sz="4" w:space="0" w:color="auto"/>
              <w:left w:val="single" w:sz="4" w:space="0" w:color="auto"/>
              <w:bottom w:val="single" w:sz="4" w:space="0" w:color="auto"/>
              <w:right w:val="single" w:sz="4" w:space="0" w:color="auto"/>
            </w:tcBorders>
            <w:hideMark/>
          </w:tcPr>
          <w:p w:rsidR="000A6849" w:rsidRPr="00F83A41" w:rsidRDefault="000A6849" w:rsidP="006E4BD6">
            <w:pPr>
              <w:spacing w:before="60" w:after="60"/>
            </w:pPr>
            <w:r w:rsidRPr="00F83A41">
              <w:t>No exposure to second-hand smoke</w:t>
            </w:r>
          </w:p>
        </w:tc>
      </w:tr>
      <w:tr w:rsidR="000A6849" w:rsidRPr="00F83A41" w:rsidTr="006E4BD6">
        <w:trPr>
          <w:jc w:val="center"/>
        </w:trPr>
        <w:tc>
          <w:tcPr>
            <w:tcW w:w="4698" w:type="dxa"/>
            <w:tcBorders>
              <w:top w:val="single" w:sz="4" w:space="0" w:color="auto"/>
              <w:left w:val="single" w:sz="4" w:space="0" w:color="auto"/>
              <w:bottom w:val="single" w:sz="4" w:space="0" w:color="auto"/>
              <w:right w:val="single" w:sz="4" w:space="0" w:color="auto"/>
            </w:tcBorders>
            <w:hideMark/>
          </w:tcPr>
          <w:p w:rsidR="000A6849" w:rsidRPr="00F83A41" w:rsidRDefault="000A6849" w:rsidP="006E4BD6">
            <w:pPr>
              <w:spacing w:before="60" w:after="60"/>
            </w:pPr>
            <w:r w:rsidRPr="00F83A41">
              <w:t>Overweight/Obesity</w:t>
            </w:r>
          </w:p>
        </w:tc>
        <w:tc>
          <w:tcPr>
            <w:tcW w:w="4878" w:type="dxa"/>
            <w:tcBorders>
              <w:top w:val="single" w:sz="4" w:space="0" w:color="auto"/>
              <w:left w:val="single" w:sz="4" w:space="0" w:color="auto"/>
              <w:bottom w:val="single" w:sz="4" w:space="0" w:color="auto"/>
              <w:right w:val="single" w:sz="4" w:space="0" w:color="auto"/>
            </w:tcBorders>
            <w:hideMark/>
          </w:tcPr>
          <w:p w:rsidR="000A6849" w:rsidRPr="00F83A41" w:rsidRDefault="000A6849" w:rsidP="006E4BD6">
            <w:pPr>
              <w:spacing w:before="60" w:after="60"/>
            </w:pPr>
            <w:r w:rsidRPr="00F83A41">
              <w:t>Maintaining a healthy weight</w:t>
            </w:r>
          </w:p>
        </w:tc>
      </w:tr>
      <w:tr w:rsidR="000A6849" w:rsidRPr="00F83A41" w:rsidTr="006E4BD6">
        <w:trPr>
          <w:jc w:val="center"/>
        </w:trPr>
        <w:tc>
          <w:tcPr>
            <w:tcW w:w="4698" w:type="dxa"/>
            <w:tcBorders>
              <w:top w:val="single" w:sz="4" w:space="0" w:color="auto"/>
              <w:left w:val="single" w:sz="4" w:space="0" w:color="auto"/>
              <w:bottom w:val="single" w:sz="4" w:space="0" w:color="auto"/>
              <w:right w:val="single" w:sz="4" w:space="0" w:color="auto"/>
            </w:tcBorders>
          </w:tcPr>
          <w:p w:rsidR="000A6849" w:rsidRPr="00F83A41" w:rsidRDefault="000A6849" w:rsidP="006E4BD6">
            <w:pPr>
              <w:spacing w:before="60" w:after="60"/>
            </w:pPr>
            <w:r w:rsidRPr="00F83A41">
              <w:t>High intake of processed foods with low consumption of fresh produce</w:t>
            </w:r>
          </w:p>
        </w:tc>
        <w:tc>
          <w:tcPr>
            <w:tcW w:w="4878" w:type="dxa"/>
            <w:tcBorders>
              <w:top w:val="single" w:sz="4" w:space="0" w:color="auto"/>
              <w:left w:val="single" w:sz="4" w:space="0" w:color="auto"/>
              <w:bottom w:val="single" w:sz="4" w:space="0" w:color="auto"/>
              <w:right w:val="single" w:sz="4" w:space="0" w:color="auto"/>
            </w:tcBorders>
          </w:tcPr>
          <w:p w:rsidR="000A6849" w:rsidRPr="00F83A41" w:rsidRDefault="000A6849" w:rsidP="006E4BD6">
            <w:pPr>
              <w:spacing w:before="60" w:after="60"/>
            </w:pPr>
            <w:r w:rsidRPr="00F83A41">
              <w:t>Eating a healthy diet with fresh fruits and vegetables</w:t>
            </w:r>
          </w:p>
        </w:tc>
      </w:tr>
      <w:tr w:rsidR="000A6849" w:rsidRPr="00F83A41" w:rsidTr="006E4BD6">
        <w:trPr>
          <w:jc w:val="center"/>
        </w:trPr>
        <w:tc>
          <w:tcPr>
            <w:tcW w:w="4698" w:type="dxa"/>
            <w:tcBorders>
              <w:top w:val="single" w:sz="4" w:space="0" w:color="auto"/>
              <w:left w:val="single" w:sz="4" w:space="0" w:color="auto"/>
              <w:bottom w:val="single" w:sz="4" w:space="0" w:color="auto"/>
              <w:right w:val="single" w:sz="4" w:space="0" w:color="auto"/>
            </w:tcBorders>
            <w:hideMark/>
          </w:tcPr>
          <w:p w:rsidR="000A6849" w:rsidRPr="00F83A41" w:rsidRDefault="000A6849" w:rsidP="006E4BD6">
            <w:pPr>
              <w:spacing w:before="60" w:after="60"/>
            </w:pPr>
            <w:r w:rsidRPr="00F83A41">
              <w:t>Lack of exercise</w:t>
            </w:r>
          </w:p>
        </w:tc>
        <w:tc>
          <w:tcPr>
            <w:tcW w:w="4878" w:type="dxa"/>
            <w:tcBorders>
              <w:top w:val="single" w:sz="4" w:space="0" w:color="auto"/>
              <w:left w:val="single" w:sz="4" w:space="0" w:color="auto"/>
              <w:bottom w:val="single" w:sz="4" w:space="0" w:color="auto"/>
              <w:right w:val="single" w:sz="4" w:space="0" w:color="auto"/>
            </w:tcBorders>
            <w:hideMark/>
          </w:tcPr>
          <w:p w:rsidR="000A6849" w:rsidRPr="00F83A41" w:rsidRDefault="000A6849" w:rsidP="006E4BD6">
            <w:pPr>
              <w:spacing w:before="60" w:after="60"/>
            </w:pPr>
            <w:r w:rsidRPr="00F83A41">
              <w:t>Regular exercise</w:t>
            </w:r>
          </w:p>
        </w:tc>
      </w:tr>
      <w:tr w:rsidR="000A6849" w:rsidRPr="00F83A41" w:rsidTr="006E4BD6">
        <w:trPr>
          <w:jc w:val="center"/>
        </w:trPr>
        <w:tc>
          <w:tcPr>
            <w:tcW w:w="4698" w:type="dxa"/>
            <w:tcBorders>
              <w:top w:val="single" w:sz="4" w:space="0" w:color="auto"/>
              <w:left w:val="single" w:sz="4" w:space="0" w:color="auto"/>
              <w:bottom w:val="single" w:sz="4" w:space="0" w:color="auto"/>
              <w:right w:val="single" w:sz="4" w:space="0" w:color="auto"/>
            </w:tcBorders>
            <w:hideMark/>
          </w:tcPr>
          <w:p w:rsidR="000A6849" w:rsidRPr="00F83A41" w:rsidRDefault="000A6849" w:rsidP="006E4BD6">
            <w:pPr>
              <w:spacing w:before="60" w:after="60"/>
            </w:pPr>
            <w:r w:rsidRPr="00F83A41">
              <w:t>Exposure to toxins and other environmental hazards</w:t>
            </w:r>
          </w:p>
        </w:tc>
        <w:tc>
          <w:tcPr>
            <w:tcW w:w="4878" w:type="dxa"/>
            <w:tcBorders>
              <w:top w:val="single" w:sz="4" w:space="0" w:color="auto"/>
              <w:left w:val="single" w:sz="4" w:space="0" w:color="auto"/>
              <w:bottom w:val="single" w:sz="4" w:space="0" w:color="auto"/>
              <w:right w:val="single" w:sz="4" w:space="0" w:color="auto"/>
            </w:tcBorders>
            <w:hideMark/>
          </w:tcPr>
          <w:p w:rsidR="000A6849" w:rsidRPr="00F83A41" w:rsidRDefault="000A6849" w:rsidP="006E4BD6">
            <w:pPr>
              <w:spacing w:before="60" w:after="60"/>
            </w:pPr>
            <w:r w:rsidRPr="00F83A41">
              <w:t>Living in a healthy environment</w:t>
            </w:r>
          </w:p>
        </w:tc>
      </w:tr>
      <w:tr w:rsidR="000A6849" w:rsidRPr="00F83A41" w:rsidTr="006E4BD6">
        <w:trPr>
          <w:jc w:val="center"/>
        </w:trPr>
        <w:tc>
          <w:tcPr>
            <w:tcW w:w="4698" w:type="dxa"/>
            <w:tcBorders>
              <w:top w:val="single" w:sz="4" w:space="0" w:color="auto"/>
              <w:left w:val="single" w:sz="4" w:space="0" w:color="auto"/>
              <w:bottom w:val="single" w:sz="4" w:space="0" w:color="auto"/>
              <w:right w:val="single" w:sz="4" w:space="0" w:color="auto"/>
            </w:tcBorders>
            <w:hideMark/>
          </w:tcPr>
          <w:p w:rsidR="000A6849" w:rsidRPr="00F83A41" w:rsidRDefault="000A6849" w:rsidP="006E4BD6">
            <w:pPr>
              <w:spacing w:before="60" w:after="60"/>
            </w:pPr>
            <w:r w:rsidRPr="00F83A41">
              <w:t>No HPV vaccine (for women)</w:t>
            </w:r>
          </w:p>
        </w:tc>
        <w:tc>
          <w:tcPr>
            <w:tcW w:w="4878" w:type="dxa"/>
            <w:tcBorders>
              <w:top w:val="single" w:sz="4" w:space="0" w:color="auto"/>
              <w:left w:val="single" w:sz="4" w:space="0" w:color="auto"/>
              <w:bottom w:val="single" w:sz="4" w:space="0" w:color="auto"/>
              <w:right w:val="single" w:sz="4" w:space="0" w:color="auto"/>
            </w:tcBorders>
            <w:hideMark/>
          </w:tcPr>
          <w:p w:rsidR="000A6849" w:rsidRPr="00F83A41" w:rsidRDefault="000A6849" w:rsidP="006E4BD6">
            <w:pPr>
              <w:spacing w:before="60" w:after="60"/>
            </w:pPr>
            <w:r w:rsidRPr="00F83A41">
              <w:t>HPV vaccine (for women)</w:t>
            </w:r>
          </w:p>
        </w:tc>
      </w:tr>
      <w:tr w:rsidR="000A6849" w:rsidRPr="00F83A41" w:rsidTr="006E4BD6">
        <w:trPr>
          <w:jc w:val="center"/>
        </w:trPr>
        <w:tc>
          <w:tcPr>
            <w:tcW w:w="4698" w:type="dxa"/>
            <w:tcBorders>
              <w:top w:val="single" w:sz="4" w:space="0" w:color="auto"/>
              <w:left w:val="single" w:sz="4" w:space="0" w:color="auto"/>
              <w:bottom w:val="single" w:sz="4" w:space="0" w:color="auto"/>
              <w:right w:val="single" w:sz="4" w:space="0" w:color="auto"/>
            </w:tcBorders>
            <w:hideMark/>
          </w:tcPr>
          <w:p w:rsidR="000A6849" w:rsidRPr="00F83A41" w:rsidRDefault="000A6849" w:rsidP="006E4BD6">
            <w:pPr>
              <w:spacing w:before="60" w:after="60"/>
            </w:pPr>
            <w:r w:rsidRPr="00F83A41">
              <w:t>Family history of cancer</w:t>
            </w:r>
          </w:p>
        </w:tc>
        <w:tc>
          <w:tcPr>
            <w:tcW w:w="4878" w:type="dxa"/>
            <w:tcBorders>
              <w:top w:val="single" w:sz="4" w:space="0" w:color="auto"/>
              <w:left w:val="single" w:sz="4" w:space="0" w:color="auto"/>
              <w:bottom w:val="single" w:sz="4" w:space="0" w:color="auto"/>
              <w:right w:val="single" w:sz="4" w:space="0" w:color="auto"/>
            </w:tcBorders>
            <w:hideMark/>
          </w:tcPr>
          <w:p w:rsidR="000A6849" w:rsidRPr="00F83A41" w:rsidRDefault="000A6849" w:rsidP="006E4BD6">
            <w:pPr>
              <w:spacing w:before="60" w:after="60"/>
            </w:pPr>
            <w:r w:rsidRPr="00F83A41">
              <w:t>No family history of cancer</w:t>
            </w:r>
          </w:p>
        </w:tc>
      </w:tr>
      <w:tr w:rsidR="000A6849" w:rsidRPr="00F83A41" w:rsidTr="006E4BD6">
        <w:trPr>
          <w:jc w:val="center"/>
        </w:trPr>
        <w:tc>
          <w:tcPr>
            <w:tcW w:w="4698" w:type="dxa"/>
            <w:tcBorders>
              <w:top w:val="single" w:sz="4" w:space="0" w:color="auto"/>
              <w:left w:val="single" w:sz="4" w:space="0" w:color="auto"/>
              <w:bottom w:val="single" w:sz="4" w:space="0" w:color="auto"/>
              <w:right w:val="single" w:sz="4" w:space="0" w:color="auto"/>
            </w:tcBorders>
            <w:hideMark/>
          </w:tcPr>
          <w:p w:rsidR="000A6849" w:rsidRPr="00F83A41" w:rsidRDefault="000A6849" w:rsidP="006E4BD6">
            <w:pPr>
              <w:spacing w:before="60" w:after="60"/>
            </w:pPr>
            <w:r w:rsidRPr="00F83A41">
              <w:t>No receipt of routine recommended cancer screenings</w:t>
            </w:r>
          </w:p>
        </w:tc>
        <w:tc>
          <w:tcPr>
            <w:tcW w:w="4878" w:type="dxa"/>
            <w:tcBorders>
              <w:top w:val="single" w:sz="4" w:space="0" w:color="auto"/>
              <w:left w:val="single" w:sz="4" w:space="0" w:color="auto"/>
              <w:bottom w:val="single" w:sz="4" w:space="0" w:color="auto"/>
              <w:right w:val="single" w:sz="4" w:space="0" w:color="auto"/>
            </w:tcBorders>
            <w:hideMark/>
          </w:tcPr>
          <w:p w:rsidR="000A6849" w:rsidRPr="00F83A41" w:rsidRDefault="000A6849" w:rsidP="006E4BD6">
            <w:pPr>
              <w:spacing w:before="60" w:after="60"/>
            </w:pPr>
            <w:r w:rsidRPr="00F83A41">
              <w:t>Getting routine recommended cancer screenings</w:t>
            </w:r>
          </w:p>
        </w:tc>
      </w:tr>
      <w:tr w:rsidR="000A6849" w:rsidRPr="00F83A41" w:rsidTr="006E4BD6">
        <w:trPr>
          <w:jc w:val="center"/>
        </w:trPr>
        <w:tc>
          <w:tcPr>
            <w:tcW w:w="4698" w:type="dxa"/>
            <w:tcBorders>
              <w:top w:val="single" w:sz="4" w:space="0" w:color="auto"/>
              <w:left w:val="single" w:sz="4" w:space="0" w:color="auto"/>
              <w:bottom w:val="single" w:sz="4" w:space="0" w:color="auto"/>
              <w:right w:val="single" w:sz="4" w:space="0" w:color="auto"/>
            </w:tcBorders>
            <w:hideMark/>
          </w:tcPr>
          <w:p w:rsidR="000A6849" w:rsidRPr="00F83A41" w:rsidRDefault="000A6849" w:rsidP="006E4BD6">
            <w:pPr>
              <w:spacing w:before="60" w:after="60"/>
            </w:pPr>
            <w:r w:rsidRPr="00F83A41">
              <w:t xml:space="preserve">Lack of physician recommendation for cancer screenings </w:t>
            </w:r>
          </w:p>
        </w:tc>
        <w:tc>
          <w:tcPr>
            <w:tcW w:w="4878" w:type="dxa"/>
            <w:tcBorders>
              <w:top w:val="single" w:sz="4" w:space="0" w:color="auto"/>
              <w:left w:val="single" w:sz="4" w:space="0" w:color="auto"/>
              <w:bottom w:val="single" w:sz="4" w:space="0" w:color="auto"/>
              <w:right w:val="single" w:sz="4" w:space="0" w:color="auto"/>
            </w:tcBorders>
            <w:hideMark/>
          </w:tcPr>
          <w:p w:rsidR="000A6849" w:rsidRPr="00F83A41" w:rsidRDefault="000A6849" w:rsidP="006E4BD6">
            <w:pPr>
              <w:spacing w:before="60" w:after="60"/>
            </w:pPr>
            <w:r w:rsidRPr="00F83A41">
              <w:t>Physician recommendation for cancer screenings</w:t>
            </w:r>
          </w:p>
        </w:tc>
      </w:tr>
      <w:tr w:rsidR="000A6849" w:rsidRPr="00F83A41" w:rsidTr="006E4BD6">
        <w:trPr>
          <w:jc w:val="center"/>
        </w:trPr>
        <w:tc>
          <w:tcPr>
            <w:tcW w:w="4698" w:type="dxa"/>
            <w:tcBorders>
              <w:top w:val="single" w:sz="4" w:space="0" w:color="auto"/>
              <w:left w:val="single" w:sz="4" w:space="0" w:color="auto"/>
              <w:bottom w:val="single" w:sz="4" w:space="0" w:color="auto"/>
              <w:right w:val="single" w:sz="4" w:space="0" w:color="auto"/>
            </w:tcBorders>
            <w:hideMark/>
          </w:tcPr>
          <w:p w:rsidR="000A6849" w:rsidRPr="00F83A41" w:rsidRDefault="000A6849" w:rsidP="006E4BD6">
            <w:pPr>
              <w:spacing w:before="60" w:after="60"/>
            </w:pPr>
            <w:r w:rsidRPr="00F83A41">
              <w:t>Excessive alcohol consumption</w:t>
            </w:r>
          </w:p>
        </w:tc>
        <w:tc>
          <w:tcPr>
            <w:tcW w:w="4878" w:type="dxa"/>
            <w:tcBorders>
              <w:top w:val="single" w:sz="4" w:space="0" w:color="auto"/>
              <w:left w:val="single" w:sz="4" w:space="0" w:color="auto"/>
              <w:bottom w:val="single" w:sz="4" w:space="0" w:color="auto"/>
              <w:right w:val="single" w:sz="4" w:space="0" w:color="auto"/>
            </w:tcBorders>
            <w:hideMark/>
          </w:tcPr>
          <w:p w:rsidR="000A6849" w:rsidRPr="00F83A41" w:rsidRDefault="000A6849" w:rsidP="006E4BD6">
            <w:pPr>
              <w:spacing w:before="60" w:after="60"/>
            </w:pPr>
            <w:r w:rsidRPr="00F83A41">
              <w:t>Abstaining from alcohol</w:t>
            </w:r>
          </w:p>
        </w:tc>
      </w:tr>
    </w:tbl>
    <w:p w:rsidR="00632FEA" w:rsidRPr="00F83A41" w:rsidRDefault="00632FEA" w:rsidP="00632FEA">
      <w:pPr>
        <w:spacing w:after="120"/>
        <w:rPr>
          <w:rFonts w:ascii="Calibri" w:eastAsiaTheme="minorEastAsia" w:hAnsi="Calibri"/>
        </w:rPr>
      </w:pPr>
    </w:p>
    <w:p w:rsidR="00632FEA" w:rsidRPr="00F83A41" w:rsidRDefault="00632FEA" w:rsidP="00632FEA">
      <w:pPr>
        <w:pageBreakBefore/>
        <w:rPr>
          <w:rFonts w:ascii="Calibri" w:hAnsi="Calibri"/>
          <w:b/>
        </w:rPr>
      </w:pPr>
      <w:r w:rsidRPr="00F83A41">
        <w:rPr>
          <w:rFonts w:ascii="Calibri" w:hAnsi="Calibri"/>
          <w:b/>
        </w:rPr>
        <w:t xml:space="preserve">General Health and Prevention Services </w:t>
      </w:r>
    </w:p>
    <w:p w:rsidR="00632FEA" w:rsidRPr="00F83A41" w:rsidRDefault="00632FEA" w:rsidP="00632FEA">
      <w:pPr>
        <w:numPr>
          <w:ilvl w:val="0"/>
          <w:numId w:val="26"/>
        </w:numPr>
        <w:contextualSpacing/>
      </w:pPr>
      <w:r w:rsidRPr="00F83A41">
        <w:t xml:space="preserve">How do psychiatric providers at your CMHC assess health-related risk factors such as: </w:t>
      </w:r>
    </w:p>
    <w:p w:rsidR="00632FEA" w:rsidRPr="00F83A41" w:rsidRDefault="00632FEA" w:rsidP="00632FEA">
      <w:pPr>
        <w:ind w:left="360"/>
      </w:pPr>
    </w:p>
    <w:p w:rsidR="00632FEA" w:rsidRPr="00F83A41" w:rsidRDefault="00632FEA" w:rsidP="00632FEA">
      <w:pPr>
        <w:numPr>
          <w:ilvl w:val="1"/>
          <w:numId w:val="26"/>
        </w:numPr>
        <w:ind w:left="720"/>
        <w:contextualSpacing/>
      </w:pPr>
      <w:r w:rsidRPr="00F83A41">
        <w:t xml:space="preserve">Smoking or tobacco use? </w:t>
      </w:r>
    </w:p>
    <w:p w:rsidR="00632FEA" w:rsidRPr="00F83A41" w:rsidRDefault="00632FEA" w:rsidP="00632FEA">
      <w:pPr>
        <w:ind w:left="720"/>
      </w:pPr>
    </w:p>
    <w:p w:rsidR="00632FEA" w:rsidRPr="00F83A41" w:rsidRDefault="00632FEA" w:rsidP="00632FEA">
      <w:pPr>
        <w:ind w:left="720"/>
      </w:pPr>
    </w:p>
    <w:p w:rsidR="00632FEA" w:rsidRPr="00F83A41" w:rsidRDefault="00632FEA" w:rsidP="00632FEA">
      <w:pPr>
        <w:numPr>
          <w:ilvl w:val="1"/>
          <w:numId w:val="26"/>
        </w:numPr>
        <w:ind w:left="720"/>
        <w:contextualSpacing/>
      </w:pPr>
      <w:r w:rsidRPr="00F83A41">
        <w:t xml:space="preserve">Diet and nutrition? </w:t>
      </w:r>
    </w:p>
    <w:p w:rsidR="00632FEA" w:rsidRPr="00F83A41" w:rsidRDefault="00632FEA" w:rsidP="00632FEA">
      <w:pPr>
        <w:ind w:left="720"/>
      </w:pPr>
    </w:p>
    <w:p w:rsidR="00632FEA" w:rsidRPr="00F83A41" w:rsidRDefault="00632FEA" w:rsidP="00632FEA">
      <w:pPr>
        <w:ind w:left="720"/>
      </w:pPr>
    </w:p>
    <w:p w:rsidR="00632FEA" w:rsidRPr="00F83A41" w:rsidRDefault="00632FEA" w:rsidP="00632FEA">
      <w:pPr>
        <w:numPr>
          <w:ilvl w:val="1"/>
          <w:numId w:val="26"/>
        </w:numPr>
        <w:ind w:left="720"/>
        <w:contextualSpacing/>
      </w:pPr>
      <w:r w:rsidRPr="00F83A41">
        <w:t>Physical activity?</w:t>
      </w:r>
    </w:p>
    <w:p w:rsidR="00632FEA" w:rsidRPr="00F83A41" w:rsidRDefault="00632FEA" w:rsidP="00632FEA">
      <w:pPr>
        <w:ind w:left="720"/>
      </w:pPr>
    </w:p>
    <w:p w:rsidR="00632FEA" w:rsidRPr="00F83A41" w:rsidRDefault="00632FEA" w:rsidP="00632FEA">
      <w:pPr>
        <w:ind w:left="720"/>
      </w:pPr>
    </w:p>
    <w:p w:rsidR="00632FEA" w:rsidRPr="00F83A41" w:rsidRDefault="00632FEA" w:rsidP="00632FEA">
      <w:pPr>
        <w:numPr>
          <w:ilvl w:val="1"/>
          <w:numId w:val="26"/>
        </w:numPr>
        <w:ind w:left="720"/>
        <w:contextualSpacing/>
      </w:pPr>
      <w:r w:rsidRPr="00F83A41">
        <w:t>Others?</w:t>
      </w:r>
    </w:p>
    <w:p w:rsidR="00632FEA" w:rsidRPr="00F83A41" w:rsidRDefault="00632FEA" w:rsidP="00632FEA">
      <w:pPr>
        <w:ind w:left="720"/>
        <w:rPr>
          <w:rFonts w:ascii="Calibri" w:hAnsi="Calibri"/>
        </w:rPr>
      </w:pPr>
    </w:p>
    <w:p w:rsidR="00632FEA" w:rsidRPr="00F83A41" w:rsidRDefault="00632FEA" w:rsidP="00632FEA">
      <w:pPr>
        <w:ind w:left="720"/>
        <w:rPr>
          <w:rFonts w:ascii="Calibri" w:hAnsi="Calibri"/>
        </w:rPr>
      </w:pPr>
    </w:p>
    <w:p w:rsidR="00632FEA" w:rsidRPr="00F83A41" w:rsidRDefault="00632FEA" w:rsidP="00632FEA">
      <w:pPr>
        <w:numPr>
          <w:ilvl w:val="0"/>
          <w:numId w:val="26"/>
        </w:numPr>
        <w:contextualSpacing/>
      </w:pPr>
      <w:r w:rsidRPr="00F83A41">
        <w:t>What would help trigger you and other psychiatric providers at your CMHC to ask about health-related risk factors such as smoking, physical activity, diet and nutrition, health screenings, etc.? Are triggers different for adults, children, and adolescents? If so, how?</w:t>
      </w:r>
    </w:p>
    <w:p w:rsidR="00632FEA" w:rsidRPr="00F83A41" w:rsidRDefault="00632FEA" w:rsidP="00632FEA">
      <w:pPr>
        <w:ind w:left="360"/>
        <w:contextualSpacing/>
      </w:pPr>
    </w:p>
    <w:p w:rsidR="00632FEA" w:rsidRPr="00F83A41" w:rsidRDefault="00632FEA" w:rsidP="00632FEA">
      <w:pPr>
        <w:ind w:left="360"/>
        <w:contextualSpacing/>
      </w:pPr>
    </w:p>
    <w:p w:rsidR="00632FEA" w:rsidRPr="00F83A41" w:rsidRDefault="00632FEA" w:rsidP="00632FEA">
      <w:pPr>
        <w:numPr>
          <w:ilvl w:val="0"/>
          <w:numId w:val="26"/>
        </w:numPr>
        <w:contextualSpacing/>
      </w:pPr>
      <w:r w:rsidRPr="00F83A41">
        <w:t>What health-related risks would trigger a referral to primary or specialty care?</w:t>
      </w:r>
    </w:p>
    <w:p w:rsidR="00632FEA" w:rsidRPr="00F83A41" w:rsidRDefault="00632FEA" w:rsidP="00632FEA">
      <w:pPr>
        <w:ind w:left="360"/>
        <w:contextualSpacing/>
      </w:pPr>
    </w:p>
    <w:p w:rsidR="00632FEA" w:rsidRPr="00F83A41" w:rsidRDefault="00632FEA" w:rsidP="00632FEA">
      <w:pPr>
        <w:numPr>
          <w:ilvl w:val="1"/>
          <w:numId w:val="26"/>
        </w:numPr>
        <w:ind w:left="720"/>
        <w:contextualSpacing/>
      </w:pPr>
      <w:r w:rsidRPr="00F83A41">
        <w:t>How do you track those referrals?</w:t>
      </w:r>
    </w:p>
    <w:p w:rsidR="00632FEA" w:rsidRPr="00F83A41" w:rsidRDefault="00632FEA" w:rsidP="00632FEA">
      <w:pPr>
        <w:ind w:left="720"/>
        <w:contextualSpacing/>
      </w:pPr>
    </w:p>
    <w:p w:rsidR="00632FEA" w:rsidRPr="00F83A41" w:rsidRDefault="00632FEA" w:rsidP="00632FEA">
      <w:pPr>
        <w:numPr>
          <w:ilvl w:val="0"/>
          <w:numId w:val="26"/>
        </w:numPr>
        <w:contextualSpacing/>
        <w:rPr>
          <w:rFonts w:ascii="Calibri" w:hAnsi="Calibri"/>
          <w:bCs/>
          <w:color w:val="000000"/>
        </w:rPr>
      </w:pPr>
      <w:r w:rsidRPr="00F83A41">
        <w:rPr>
          <w:rFonts w:ascii="Calibri" w:hAnsi="Calibri"/>
          <w:bCs/>
          <w:color w:val="000000"/>
        </w:rPr>
        <w:t xml:space="preserve">What is </w:t>
      </w:r>
      <w:r w:rsidRPr="00F83A41">
        <w:rPr>
          <w:rFonts w:ascii="Calibri" w:hAnsi="Calibri"/>
        </w:rPr>
        <w:t>your</w:t>
      </w:r>
      <w:r w:rsidRPr="00F83A41">
        <w:rPr>
          <w:rFonts w:ascii="Calibri" w:hAnsi="Calibri"/>
          <w:bCs/>
          <w:color w:val="000000"/>
        </w:rPr>
        <w:t xml:space="preserve"> relationship with local primary care and/or FQHC providers? </w:t>
      </w:r>
    </w:p>
    <w:p w:rsidR="00632FEA" w:rsidRPr="00F83A41" w:rsidRDefault="00632FEA" w:rsidP="00632FEA">
      <w:pPr>
        <w:ind w:left="360"/>
        <w:contextualSpacing/>
        <w:rPr>
          <w:rFonts w:ascii="Calibri" w:hAnsi="Calibri"/>
          <w:bCs/>
          <w:color w:val="000000"/>
        </w:rPr>
      </w:pPr>
    </w:p>
    <w:p w:rsidR="00632FEA" w:rsidRPr="00F83A41" w:rsidRDefault="00632FEA" w:rsidP="00632FEA">
      <w:pPr>
        <w:numPr>
          <w:ilvl w:val="1"/>
          <w:numId w:val="21"/>
        </w:numPr>
        <w:ind w:left="720"/>
        <w:contextualSpacing/>
        <w:rPr>
          <w:rFonts w:ascii="Calibri" w:hAnsi="Calibri"/>
        </w:rPr>
      </w:pPr>
      <w:r w:rsidRPr="00F83A41">
        <w:rPr>
          <w:rFonts w:ascii="Calibri" w:hAnsi="Calibri"/>
          <w:bCs/>
          <w:color w:val="000000"/>
        </w:rPr>
        <w:t>How could relationships with these staff be used to extend capacity of your staff to provide cancer prevention services?</w:t>
      </w:r>
    </w:p>
    <w:p w:rsidR="00632FEA" w:rsidRPr="00F83A41" w:rsidRDefault="00632FEA" w:rsidP="00632FEA">
      <w:pPr>
        <w:ind w:left="720"/>
        <w:rPr>
          <w:rFonts w:ascii="Calibri" w:hAnsi="Calibri"/>
        </w:rPr>
      </w:pPr>
    </w:p>
    <w:p w:rsidR="00632FEA" w:rsidRPr="00F83A41" w:rsidRDefault="00632FEA" w:rsidP="00632FEA">
      <w:pPr>
        <w:ind w:left="720"/>
        <w:rPr>
          <w:rFonts w:ascii="Calibri" w:hAnsi="Calibri"/>
        </w:rPr>
      </w:pPr>
    </w:p>
    <w:p w:rsidR="00632FEA" w:rsidRPr="00F83A41" w:rsidRDefault="00632FEA" w:rsidP="00632FEA">
      <w:pPr>
        <w:numPr>
          <w:ilvl w:val="0"/>
          <w:numId w:val="26"/>
        </w:numPr>
        <w:contextualSpacing/>
        <w:rPr>
          <w:rFonts w:ascii="Calibri" w:hAnsi="Calibri"/>
        </w:rPr>
      </w:pPr>
      <w:r w:rsidRPr="00F83A41">
        <w:rPr>
          <w:rFonts w:ascii="Calibri" w:hAnsi="Calibri"/>
          <w:bCs/>
          <w:color w:val="000000"/>
        </w:rPr>
        <w:t>What specific strategies, such as motivational interviewing, peer wellness coaching, etc. do you think are most needed to engage your clients in their own health and wellness?</w:t>
      </w:r>
      <w:r w:rsidRPr="00F83A41">
        <w:rPr>
          <w:bCs/>
          <w:color w:val="000000"/>
        </w:rPr>
        <w:t xml:space="preserve"> </w:t>
      </w:r>
      <w:r w:rsidRPr="00F83A41">
        <w:rPr>
          <w:rFonts w:ascii="Calibri" w:hAnsi="Calibri"/>
          <w:bCs/>
          <w:color w:val="000000"/>
        </w:rPr>
        <w:t>How are the strategies you use different for children and adolescents as compared to adults?</w:t>
      </w:r>
    </w:p>
    <w:p w:rsidR="00632FEA" w:rsidRPr="00F83A41" w:rsidRDefault="00632FEA" w:rsidP="00632FEA">
      <w:pPr>
        <w:ind w:left="360"/>
        <w:rPr>
          <w:rFonts w:ascii="Calibri" w:hAnsi="Calibri"/>
        </w:rPr>
      </w:pPr>
    </w:p>
    <w:p w:rsidR="00632FEA" w:rsidRPr="00F83A41" w:rsidRDefault="00632FEA" w:rsidP="00632FEA">
      <w:pPr>
        <w:rPr>
          <w:rFonts w:ascii="Calibri" w:hAnsi="Calibri"/>
          <w:b/>
        </w:rPr>
      </w:pPr>
      <w:r w:rsidRPr="00F83A41">
        <w:rPr>
          <w:rFonts w:ascii="Calibri" w:hAnsi="Calibri"/>
          <w:b/>
        </w:rPr>
        <w:t xml:space="preserve">Cancer Prevention Services </w:t>
      </w:r>
    </w:p>
    <w:p w:rsidR="00632FEA" w:rsidRPr="00F83A41" w:rsidRDefault="00632FEA" w:rsidP="00632FEA">
      <w:pPr>
        <w:numPr>
          <w:ilvl w:val="0"/>
          <w:numId w:val="26"/>
        </w:numPr>
        <w:contextualSpacing/>
        <w:rPr>
          <w:rFonts w:ascii="Calibri" w:hAnsi="Calibri"/>
          <w:bCs/>
          <w:color w:val="000000"/>
        </w:rPr>
      </w:pPr>
      <w:r w:rsidRPr="00F83A41">
        <w:rPr>
          <w:rFonts w:ascii="Calibri" w:hAnsi="Calibri"/>
          <w:bCs/>
          <w:color w:val="000000"/>
        </w:rPr>
        <w:t xml:space="preserve">What is the experience of psychiatric providers at your CMHC in planning, implementing, or </w:t>
      </w:r>
      <w:r w:rsidRPr="00F83A41">
        <w:rPr>
          <w:rFonts w:ascii="Calibri" w:hAnsi="Calibri"/>
        </w:rPr>
        <w:t>attempting</w:t>
      </w:r>
      <w:r w:rsidRPr="00F83A41">
        <w:rPr>
          <w:rFonts w:ascii="Calibri" w:hAnsi="Calibri"/>
          <w:bCs/>
          <w:color w:val="000000"/>
        </w:rPr>
        <w:t xml:space="preserve"> to implement cancer prevention services?</w:t>
      </w:r>
    </w:p>
    <w:p w:rsidR="00632FEA" w:rsidRPr="00F83A41" w:rsidRDefault="00632FEA" w:rsidP="00632FEA">
      <w:pPr>
        <w:ind w:left="360"/>
        <w:rPr>
          <w:rFonts w:ascii="Calibri" w:hAnsi="Calibri"/>
          <w:bCs/>
          <w:color w:val="000000"/>
        </w:rPr>
      </w:pPr>
    </w:p>
    <w:p w:rsidR="00632FEA" w:rsidRPr="00F83A41" w:rsidRDefault="00632FEA" w:rsidP="00632FEA">
      <w:pPr>
        <w:ind w:left="360"/>
        <w:rPr>
          <w:rFonts w:ascii="Calibri" w:hAnsi="Calibri"/>
          <w:bCs/>
          <w:color w:val="000000"/>
        </w:rPr>
      </w:pPr>
    </w:p>
    <w:p w:rsidR="00632FEA" w:rsidRPr="00F83A41" w:rsidRDefault="00632FEA" w:rsidP="00632FEA">
      <w:pPr>
        <w:numPr>
          <w:ilvl w:val="0"/>
          <w:numId w:val="26"/>
        </w:numPr>
        <w:contextualSpacing/>
        <w:rPr>
          <w:rFonts w:ascii="Calibri" w:hAnsi="Calibri"/>
          <w:bCs/>
          <w:color w:val="000000"/>
        </w:rPr>
      </w:pPr>
      <w:r w:rsidRPr="00F83A41">
        <w:rPr>
          <w:rFonts w:ascii="Calibri" w:hAnsi="Calibri"/>
        </w:rPr>
        <w:t>Where</w:t>
      </w:r>
      <w:r w:rsidRPr="00F83A41">
        <w:rPr>
          <w:rFonts w:ascii="Calibri" w:hAnsi="Calibri"/>
          <w:bCs/>
          <w:color w:val="000000"/>
        </w:rPr>
        <w:t xml:space="preserve"> does cancer screening and prevention fit within your CMHC’s mission?</w:t>
      </w:r>
    </w:p>
    <w:p w:rsidR="00632FEA" w:rsidRPr="00F83A41" w:rsidRDefault="00632FEA" w:rsidP="00632FEA">
      <w:pPr>
        <w:ind w:left="360"/>
        <w:rPr>
          <w:rFonts w:ascii="Calibri" w:hAnsi="Calibri"/>
          <w:bCs/>
          <w:color w:val="000000"/>
        </w:rPr>
      </w:pPr>
    </w:p>
    <w:p w:rsidR="00632FEA" w:rsidRPr="00F83A41" w:rsidRDefault="00632FEA" w:rsidP="00632FEA">
      <w:pPr>
        <w:ind w:left="360"/>
        <w:rPr>
          <w:rFonts w:ascii="Calibri" w:hAnsi="Calibri"/>
          <w:bCs/>
          <w:color w:val="000000"/>
        </w:rPr>
      </w:pPr>
    </w:p>
    <w:p w:rsidR="00632FEA" w:rsidRPr="00F83A41" w:rsidRDefault="00632FEA" w:rsidP="00632FEA">
      <w:pPr>
        <w:keepNext/>
        <w:numPr>
          <w:ilvl w:val="0"/>
          <w:numId w:val="26"/>
        </w:numPr>
        <w:contextualSpacing/>
        <w:rPr>
          <w:rFonts w:ascii="Calibri" w:hAnsi="Calibri"/>
        </w:rPr>
      </w:pPr>
      <w:r w:rsidRPr="00F83A41">
        <w:rPr>
          <w:rFonts w:ascii="Calibri" w:hAnsi="Calibri"/>
        </w:rPr>
        <w:t>Thinking about the populations your CMHC serves, how do you (would you) consider cultural competence and tailoring of interventions and materials when implementing cancer prevention services?</w:t>
      </w:r>
    </w:p>
    <w:p w:rsidR="00632FEA" w:rsidRPr="00F83A41" w:rsidRDefault="00632FEA" w:rsidP="00632FEA">
      <w:pPr>
        <w:keepNext/>
        <w:rPr>
          <w:rFonts w:ascii="Calibri" w:hAnsi="Calibri"/>
        </w:rPr>
      </w:pPr>
    </w:p>
    <w:p w:rsidR="00632FEA" w:rsidRPr="00F83A41" w:rsidRDefault="00632FEA" w:rsidP="00632FEA">
      <w:pPr>
        <w:rPr>
          <w:rFonts w:ascii="Calibri" w:hAnsi="Calibri"/>
        </w:rPr>
      </w:pPr>
    </w:p>
    <w:p w:rsidR="00632FEA" w:rsidRPr="00F83A41" w:rsidRDefault="00632FEA" w:rsidP="00632FEA">
      <w:pPr>
        <w:numPr>
          <w:ilvl w:val="0"/>
          <w:numId w:val="26"/>
        </w:numPr>
        <w:contextualSpacing/>
        <w:rPr>
          <w:rFonts w:ascii="Calibri" w:hAnsi="Calibri"/>
        </w:rPr>
      </w:pPr>
      <w:r w:rsidRPr="00F83A41">
        <w:rPr>
          <w:rFonts w:ascii="Calibri" w:hAnsi="Calibri"/>
        </w:rPr>
        <w:t xml:space="preserve">Who do you screen for cancer risk? When do you and other providers perform or refer for cancer screening? </w:t>
      </w:r>
    </w:p>
    <w:p w:rsidR="00632FEA" w:rsidRPr="00F83A41" w:rsidRDefault="00632FEA" w:rsidP="00632FEA">
      <w:pPr>
        <w:ind w:left="360"/>
        <w:rPr>
          <w:rFonts w:ascii="Calibri" w:hAnsi="Calibri"/>
        </w:rPr>
      </w:pPr>
    </w:p>
    <w:p w:rsidR="00632FEA" w:rsidRPr="00F83A41" w:rsidRDefault="00632FEA" w:rsidP="00632FEA">
      <w:pPr>
        <w:ind w:left="360"/>
        <w:rPr>
          <w:rFonts w:ascii="Calibri" w:hAnsi="Calibri"/>
        </w:rPr>
      </w:pPr>
    </w:p>
    <w:p w:rsidR="00632FEA" w:rsidRPr="00F83A41" w:rsidRDefault="00632FEA" w:rsidP="00632FEA">
      <w:pPr>
        <w:numPr>
          <w:ilvl w:val="0"/>
          <w:numId w:val="26"/>
        </w:numPr>
        <w:contextualSpacing/>
        <w:rPr>
          <w:rFonts w:ascii="Calibri" w:hAnsi="Calibri"/>
        </w:rPr>
      </w:pPr>
      <w:r w:rsidRPr="00F83A41">
        <w:rPr>
          <w:rFonts w:ascii="Calibri" w:hAnsi="Calibri"/>
          <w:bCs/>
          <w:color w:val="000000"/>
        </w:rPr>
        <w:t xml:space="preserve">Are there billing codes psychiatric providers can use for cancer prevention services? If so, what are </w:t>
      </w:r>
      <w:r w:rsidRPr="00F83A41">
        <w:rPr>
          <w:rFonts w:ascii="Calibri" w:hAnsi="Calibri"/>
        </w:rPr>
        <w:t>they</w:t>
      </w:r>
      <w:r w:rsidRPr="00F83A41">
        <w:rPr>
          <w:rFonts w:ascii="Calibri" w:hAnsi="Calibri"/>
          <w:bCs/>
          <w:color w:val="000000"/>
        </w:rPr>
        <w:t xml:space="preserve"> and how available are they?</w:t>
      </w:r>
    </w:p>
    <w:p w:rsidR="00632FEA" w:rsidRPr="00F83A41" w:rsidRDefault="00632FEA" w:rsidP="00632FEA">
      <w:pPr>
        <w:ind w:left="360"/>
        <w:rPr>
          <w:rFonts w:ascii="Calibri" w:hAnsi="Calibri"/>
        </w:rPr>
      </w:pPr>
    </w:p>
    <w:p w:rsidR="00632FEA" w:rsidRPr="00F83A41" w:rsidRDefault="00632FEA" w:rsidP="00632FEA">
      <w:pPr>
        <w:ind w:left="360"/>
        <w:rPr>
          <w:rFonts w:ascii="Calibri" w:hAnsi="Calibri"/>
        </w:rPr>
      </w:pPr>
    </w:p>
    <w:p w:rsidR="00632FEA" w:rsidRPr="00F83A41" w:rsidRDefault="00632FEA" w:rsidP="00632FEA">
      <w:pPr>
        <w:numPr>
          <w:ilvl w:val="0"/>
          <w:numId w:val="26"/>
        </w:numPr>
        <w:contextualSpacing/>
        <w:rPr>
          <w:rFonts w:ascii="Calibri" w:hAnsi="Calibri"/>
        </w:rPr>
      </w:pPr>
      <w:r w:rsidRPr="00F83A41">
        <w:rPr>
          <w:rFonts w:ascii="Calibri" w:hAnsi="Calibri"/>
        </w:rPr>
        <w:t>How do you track screenings and cancer prevention services?</w:t>
      </w:r>
    </w:p>
    <w:p w:rsidR="00632FEA" w:rsidRPr="00F83A41" w:rsidRDefault="00632FEA" w:rsidP="00632FEA">
      <w:pPr>
        <w:ind w:left="360"/>
        <w:contextualSpacing/>
        <w:rPr>
          <w:rFonts w:ascii="Calibri" w:hAnsi="Calibri"/>
        </w:rPr>
      </w:pPr>
    </w:p>
    <w:p w:rsidR="00632FEA" w:rsidRPr="00F83A41" w:rsidRDefault="00632FEA" w:rsidP="00632FEA">
      <w:pPr>
        <w:numPr>
          <w:ilvl w:val="1"/>
          <w:numId w:val="26"/>
        </w:numPr>
        <w:ind w:left="720"/>
        <w:contextualSpacing/>
        <w:rPr>
          <w:rFonts w:ascii="Calibri" w:hAnsi="Calibri"/>
        </w:rPr>
      </w:pPr>
      <w:r w:rsidRPr="00F83A41">
        <w:rPr>
          <w:rFonts w:ascii="Calibri" w:hAnsi="Calibri"/>
        </w:rPr>
        <w:t>Track referrals for prevention services?</w:t>
      </w:r>
    </w:p>
    <w:p w:rsidR="00632FEA" w:rsidRPr="00F83A41" w:rsidRDefault="00632FEA" w:rsidP="00632FEA">
      <w:pPr>
        <w:ind w:left="720"/>
        <w:rPr>
          <w:rFonts w:ascii="Calibri" w:hAnsi="Calibri"/>
        </w:rPr>
      </w:pPr>
    </w:p>
    <w:p w:rsidR="00632FEA" w:rsidRPr="00F83A41" w:rsidRDefault="00632FEA" w:rsidP="00632FEA">
      <w:pPr>
        <w:ind w:left="720"/>
        <w:rPr>
          <w:rFonts w:ascii="Calibri" w:hAnsi="Calibri"/>
        </w:rPr>
      </w:pPr>
    </w:p>
    <w:p w:rsidR="00632FEA" w:rsidRPr="00F83A41" w:rsidRDefault="00632FEA" w:rsidP="00632FEA">
      <w:pPr>
        <w:numPr>
          <w:ilvl w:val="1"/>
          <w:numId w:val="26"/>
        </w:numPr>
        <w:ind w:left="720"/>
        <w:contextualSpacing/>
        <w:rPr>
          <w:rFonts w:ascii="Calibri" w:hAnsi="Calibri"/>
        </w:rPr>
      </w:pPr>
      <w:r w:rsidRPr="00F83A41">
        <w:rPr>
          <w:rFonts w:ascii="Calibri" w:hAnsi="Calibri"/>
        </w:rPr>
        <w:t>Track HPV vaccinations for adolescent girls and young women?</w:t>
      </w:r>
    </w:p>
    <w:p w:rsidR="00632FEA" w:rsidRPr="00F83A41" w:rsidRDefault="00632FEA" w:rsidP="00632FEA">
      <w:pPr>
        <w:ind w:left="720"/>
        <w:rPr>
          <w:rFonts w:ascii="Calibri" w:hAnsi="Calibri"/>
        </w:rPr>
      </w:pPr>
    </w:p>
    <w:p w:rsidR="00632FEA" w:rsidRPr="00F83A41" w:rsidRDefault="00632FEA" w:rsidP="00632FEA">
      <w:pPr>
        <w:ind w:left="720"/>
        <w:rPr>
          <w:rFonts w:ascii="Calibri" w:hAnsi="Calibri"/>
        </w:rPr>
      </w:pPr>
    </w:p>
    <w:p w:rsidR="00632FEA" w:rsidRPr="00F83A41" w:rsidRDefault="00632FEA" w:rsidP="00632FEA">
      <w:pPr>
        <w:numPr>
          <w:ilvl w:val="1"/>
          <w:numId w:val="26"/>
        </w:numPr>
        <w:ind w:left="720"/>
        <w:contextualSpacing/>
        <w:rPr>
          <w:rFonts w:ascii="Calibri" w:hAnsi="Calibri"/>
        </w:rPr>
      </w:pPr>
      <w:r w:rsidRPr="00F83A41">
        <w:rPr>
          <w:rFonts w:ascii="Calibri" w:hAnsi="Calibri"/>
        </w:rPr>
        <w:t>Track cancer risk factors such as smoking, alcohol, risky sexual behaviors, etc.?</w:t>
      </w:r>
    </w:p>
    <w:p w:rsidR="00632FEA" w:rsidRPr="00F83A41" w:rsidRDefault="00632FEA" w:rsidP="00632FEA">
      <w:pPr>
        <w:ind w:left="720"/>
        <w:rPr>
          <w:rFonts w:ascii="Calibri" w:hAnsi="Calibri"/>
        </w:rPr>
      </w:pPr>
    </w:p>
    <w:p w:rsidR="00632FEA" w:rsidRPr="00F83A41" w:rsidRDefault="00632FEA" w:rsidP="00632FEA">
      <w:pPr>
        <w:numPr>
          <w:ilvl w:val="0"/>
          <w:numId w:val="26"/>
        </w:numPr>
        <w:contextualSpacing/>
        <w:rPr>
          <w:rFonts w:ascii="Calibri" w:hAnsi="Calibri"/>
        </w:rPr>
      </w:pPr>
      <w:r w:rsidRPr="00F83A41">
        <w:rPr>
          <w:rFonts w:ascii="Calibri" w:hAnsi="Calibri"/>
          <w:bCs/>
          <w:color w:val="000000"/>
        </w:rPr>
        <w:t xml:space="preserve">What </w:t>
      </w:r>
      <w:r w:rsidRPr="00F83A41">
        <w:rPr>
          <w:rFonts w:ascii="Calibri" w:hAnsi="Calibri"/>
        </w:rPr>
        <w:t>community</w:t>
      </w:r>
      <w:r w:rsidRPr="00F83A41">
        <w:rPr>
          <w:rFonts w:ascii="Calibri" w:hAnsi="Calibri"/>
          <w:bCs/>
          <w:color w:val="000000"/>
        </w:rPr>
        <w:t xml:space="preserve"> resources are available and how can you mobilize to support cancer prevention in individuals with mental health diagnoses?</w:t>
      </w:r>
    </w:p>
    <w:p w:rsidR="00632FEA" w:rsidRPr="00F83A41" w:rsidRDefault="00632FEA" w:rsidP="00632FEA">
      <w:pPr>
        <w:ind w:left="360"/>
        <w:contextualSpacing/>
        <w:rPr>
          <w:rFonts w:ascii="Calibri" w:hAnsi="Calibri"/>
          <w:bCs/>
          <w:color w:val="000000"/>
        </w:rPr>
      </w:pPr>
    </w:p>
    <w:p w:rsidR="00632FEA" w:rsidRPr="00F83A41" w:rsidRDefault="00632FEA" w:rsidP="00632FEA">
      <w:pPr>
        <w:ind w:left="360"/>
        <w:contextualSpacing/>
        <w:rPr>
          <w:rFonts w:ascii="Calibri" w:hAnsi="Calibri"/>
        </w:rPr>
      </w:pPr>
    </w:p>
    <w:p w:rsidR="00632FEA" w:rsidRPr="00F83A41" w:rsidRDefault="00632FEA" w:rsidP="00632FEA">
      <w:pPr>
        <w:numPr>
          <w:ilvl w:val="0"/>
          <w:numId w:val="26"/>
        </w:numPr>
        <w:contextualSpacing/>
        <w:rPr>
          <w:rFonts w:ascii="Calibri" w:hAnsi="Calibri"/>
          <w:bCs/>
        </w:rPr>
      </w:pPr>
      <w:r w:rsidRPr="00F83A41">
        <w:rPr>
          <w:rFonts w:ascii="Calibri" w:hAnsi="Calibri"/>
        </w:rPr>
        <w:t xml:space="preserve">What supports do you think individuals with mental health diagnoses need to engage in screening, smoking cessation, and other cancer prevention activities? </w:t>
      </w:r>
      <w:r w:rsidRPr="00F83A41">
        <w:rPr>
          <w:rFonts w:ascii="Calibri" w:hAnsi="Calibri"/>
          <w:bCs/>
        </w:rPr>
        <w:t>How are needed supports for adults, children, and adolescents different, if at all?</w:t>
      </w:r>
    </w:p>
    <w:p w:rsidR="00632FEA" w:rsidRPr="00F83A41" w:rsidRDefault="00632FEA" w:rsidP="00632FEA">
      <w:pPr>
        <w:ind w:left="360"/>
        <w:contextualSpacing/>
        <w:rPr>
          <w:rFonts w:ascii="Calibri" w:hAnsi="Calibri"/>
        </w:rPr>
      </w:pPr>
    </w:p>
    <w:p w:rsidR="00632FEA" w:rsidRPr="00F83A41" w:rsidRDefault="00632FEA" w:rsidP="00632FEA">
      <w:pPr>
        <w:ind w:left="360"/>
        <w:contextualSpacing/>
        <w:rPr>
          <w:rFonts w:ascii="Calibri" w:hAnsi="Calibri"/>
        </w:rPr>
      </w:pPr>
    </w:p>
    <w:p w:rsidR="00632FEA" w:rsidRPr="00F83A41" w:rsidRDefault="00632FEA" w:rsidP="00632FEA">
      <w:pPr>
        <w:numPr>
          <w:ilvl w:val="1"/>
          <w:numId w:val="26"/>
        </w:numPr>
        <w:ind w:left="720"/>
        <w:contextualSpacing/>
        <w:rPr>
          <w:rFonts w:ascii="Calibri" w:hAnsi="Calibri"/>
          <w:bCs/>
          <w:color w:val="000000"/>
        </w:rPr>
      </w:pPr>
      <w:r w:rsidRPr="00F83A41">
        <w:rPr>
          <w:rFonts w:ascii="Calibri" w:hAnsi="Calibri"/>
          <w:bCs/>
          <w:color w:val="000000"/>
        </w:rPr>
        <w:t>How does culture play a role in the supports that individuals with mental health diagnoses need to engage in healthy behaviors and cancer prevention activities like screening?</w:t>
      </w:r>
    </w:p>
    <w:p w:rsidR="00632FEA" w:rsidRPr="00F83A41" w:rsidRDefault="00632FEA" w:rsidP="00632FEA">
      <w:pPr>
        <w:ind w:left="720"/>
        <w:rPr>
          <w:rFonts w:ascii="Calibri" w:hAnsi="Calibri"/>
        </w:rPr>
      </w:pPr>
    </w:p>
    <w:p w:rsidR="00632FEA" w:rsidRPr="00F83A41" w:rsidRDefault="00632FEA" w:rsidP="00632FEA">
      <w:pPr>
        <w:ind w:left="720"/>
        <w:rPr>
          <w:rFonts w:ascii="Calibri" w:hAnsi="Calibri"/>
        </w:rPr>
      </w:pPr>
    </w:p>
    <w:p w:rsidR="00632FEA" w:rsidRPr="00F83A41" w:rsidRDefault="00632FEA" w:rsidP="00632FEA">
      <w:pPr>
        <w:numPr>
          <w:ilvl w:val="0"/>
          <w:numId w:val="26"/>
        </w:numPr>
        <w:contextualSpacing/>
        <w:rPr>
          <w:bCs/>
          <w:color w:val="000000"/>
        </w:rPr>
      </w:pPr>
      <w:r w:rsidRPr="00F83A41">
        <w:rPr>
          <w:bCs/>
          <w:color w:val="000000"/>
        </w:rPr>
        <w:t xml:space="preserve">Do you use health navigators or peer support specialists at your CMHC? </w:t>
      </w:r>
    </w:p>
    <w:p w:rsidR="00632FEA" w:rsidRPr="00F83A41" w:rsidRDefault="00632FEA" w:rsidP="00632FEA">
      <w:pPr>
        <w:ind w:left="360"/>
        <w:contextualSpacing/>
        <w:rPr>
          <w:bCs/>
          <w:color w:val="000000"/>
        </w:rPr>
      </w:pPr>
    </w:p>
    <w:p w:rsidR="00632FEA" w:rsidRPr="00F83A41" w:rsidRDefault="00632FEA" w:rsidP="00632FEA">
      <w:pPr>
        <w:numPr>
          <w:ilvl w:val="1"/>
          <w:numId w:val="26"/>
        </w:numPr>
        <w:contextualSpacing/>
        <w:rPr>
          <w:bCs/>
          <w:color w:val="000000"/>
        </w:rPr>
      </w:pPr>
      <w:r w:rsidRPr="00F83A41">
        <w:rPr>
          <w:bCs/>
          <w:color w:val="000000"/>
        </w:rPr>
        <w:t xml:space="preserve">What role might/do health navigators and peer support specialists play in cancer prevention education, </w:t>
      </w:r>
      <w:r w:rsidRPr="00F83A41">
        <w:t>screening</w:t>
      </w:r>
      <w:r w:rsidRPr="00F83A41">
        <w:rPr>
          <w:bCs/>
          <w:color w:val="000000"/>
        </w:rPr>
        <w:t>, and referrals?</w:t>
      </w:r>
    </w:p>
    <w:p w:rsidR="00632FEA" w:rsidRPr="00F83A41" w:rsidRDefault="00632FEA" w:rsidP="00632FEA">
      <w:pPr>
        <w:ind w:left="360"/>
        <w:contextualSpacing/>
        <w:rPr>
          <w:bCs/>
          <w:color w:val="000000"/>
        </w:rPr>
      </w:pPr>
    </w:p>
    <w:p w:rsidR="00632FEA" w:rsidRPr="00F83A41" w:rsidRDefault="00632FEA" w:rsidP="00632FEA">
      <w:pPr>
        <w:ind w:left="360"/>
        <w:contextualSpacing/>
        <w:rPr>
          <w:rFonts w:ascii="Calibri" w:hAnsi="Calibri"/>
        </w:rPr>
      </w:pPr>
    </w:p>
    <w:p w:rsidR="00632FEA" w:rsidRPr="00F83A41" w:rsidRDefault="00632FEA" w:rsidP="00632FEA">
      <w:pPr>
        <w:keepNext/>
        <w:contextualSpacing/>
        <w:rPr>
          <w:rFonts w:ascii="Calibri" w:hAnsi="Calibri"/>
          <w:b/>
        </w:rPr>
      </w:pPr>
      <w:r w:rsidRPr="00F83A41">
        <w:rPr>
          <w:rFonts w:ascii="Calibri" w:hAnsi="Calibri"/>
          <w:b/>
        </w:rPr>
        <w:t>Lessons Learned/Needs</w:t>
      </w:r>
    </w:p>
    <w:p w:rsidR="00632FEA" w:rsidRPr="00F83A41" w:rsidRDefault="00632FEA" w:rsidP="00632FEA">
      <w:pPr>
        <w:keepNext/>
        <w:numPr>
          <w:ilvl w:val="0"/>
          <w:numId w:val="26"/>
        </w:numPr>
        <w:contextualSpacing/>
        <w:rPr>
          <w:rFonts w:ascii="Calibri" w:hAnsi="Calibri"/>
          <w:bCs/>
          <w:color w:val="000000"/>
        </w:rPr>
      </w:pPr>
      <w:r w:rsidRPr="00F83A41">
        <w:rPr>
          <w:rFonts w:ascii="Calibri" w:hAnsi="Calibri"/>
          <w:bCs/>
          <w:color w:val="000000"/>
        </w:rPr>
        <w:t xml:space="preserve">What </w:t>
      </w:r>
      <w:r w:rsidRPr="00F83A41">
        <w:rPr>
          <w:rFonts w:ascii="Calibri" w:hAnsi="Calibri"/>
        </w:rPr>
        <w:t>infrastructure</w:t>
      </w:r>
      <w:r w:rsidRPr="00F83A41">
        <w:rPr>
          <w:rFonts w:ascii="Calibri" w:hAnsi="Calibri"/>
          <w:bCs/>
          <w:color w:val="000000"/>
        </w:rPr>
        <w:t xml:space="preserve"> is needed to support cancer prevention services at your CMHC?</w:t>
      </w:r>
    </w:p>
    <w:p w:rsidR="00632FEA" w:rsidRPr="00F83A41" w:rsidRDefault="00632FEA" w:rsidP="00632FEA">
      <w:pPr>
        <w:keepNext/>
        <w:ind w:left="360"/>
        <w:contextualSpacing/>
        <w:rPr>
          <w:rFonts w:ascii="Calibri" w:hAnsi="Calibri"/>
          <w:bCs/>
          <w:color w:val="000000"/>
        </w:rPr>
      </w:pPr>
    </w:p>
    <w:p w:rsidR="00632FEA" w:rsidRPr="00F83A41" w:rsidRDefault="00632FEA" w:rsidP="00632FEA">
      <w:pPr>
        <w:keepNext/>
        <w:ind w:left="360"/>
        <w:contextualSpacing/>
        <w:rPr>
          <w:rFonts w:ascii="Calibri" w:hAnsi="Calibri"/>
          <w:bCs/>
          <w:color w:val="000000"/>
        </w:rPr>
      </w:pPr>
    </w:p>
    <w:p w:rsidR="00632FEA" w:rsidRPr="00F83A41" w:rsidRDefault="00632FEA" w:rsidP="00632FEA">
      <w:pPr>
        <w:keepNext/>
        <w:numPr>
          <w:ilvl w:val="0"/>
          <w:numId w:val="26"/>
        </w:numPr>
        <w:contextualSpacing/>
        <w:rPr>
          <w:rFonts w:ascii="Calibri" w:hAnsi="Calibri"/>
          <w:bCs/>
          <w:color w:val="000000"/>
        </w:rPr>
      </w:pPr>
      <w:r w:rsidRPr="00F83A41">
        <w:rPr>
          <w:rFonts w:ascii="Calibri" w:hAnsi="Calibri"/>
          <w:bCs/>
          <w:color w:val="000000"/>
        </w:rPr>
        <w:t xml:space="preserve">What </w:t>
      </w:r>
      <w:r w:rsidRPr="00F83A41">
        <w:rPr>
          <w:rFonts w:ascii="Calibri" w:hAnsi="Calibri"/>
        </w:rPr>
        <w:t>challenges</w:t>
      </w:r>
      <w:r w:rsidRPr="00F83A41">
        <w:rPr>
          <w:rFonts w:ascii="Calibri" w:hAnsi="Calibri"/>
          <w:bCs/>
          <w:color w:val="000000"/>
        </w:rPr>
        <w:t xml:space="preserve"> to implementation of cancer prevention services have you encountered?</w:t>
      </w:r>
    </w:p>
    <w:p w:rsidR="00632FEA" w:rsidRPr="00F83A41" w:rsidRDefault="00632FEA" w:rsidP="00632FEA">
      <w:pPr>
        <w:keepNext/>
        <w:keepLines/>
        <w:ind w:left="360"/>
        <w:contextualSpacing/>
        <w:rPr>
          <w:rFonts w:ascii="Calibri" w:hAnsi="Calibri"/>
          <w:bCs/>
          <w:color w:val="000000"/>
        </w:rPr>
      </w:pPr>
    </w:p>
    <w:p w:rsidR="00632FEA" w:rsidRPr="00F83A41" w:rsidRDefault="00632FEA" w:rsidP="00632FEA">
      <w:pPr>
        <w:numPr>
          <w:ilvl w:val="1"/>
          <w:numId w:val="26"/>
        </w:numPr>
        <w:ind w:left="720"/>
        <w:contextualSpacing/>
        <w:rPr>
          <w:rFonts w:ascii="Calibri" w:hAnsi="Calibri"/>
        </w:rPr>
      </w:pPr>
      <w:r w:rsidRPr="00F83A41">
        <w:rPr>
          <w:rFonts w:ascii="Calibri" w:hAnsi="Calibri"/>
          <w:bCs/>
          <w:color w:val="000000"/>
        </w:rPr>
        <w:t>How do these challenges impact your ability (and the ability of other providers) to provide cancer prevention services?</w:t>
      </w:r>
    </w:p>
    <w:p w:rsidR="00632FEA" w:rsidRPr="00F83A41" w:rsidRDefault="00632FEA" w:rsidP="00632FEA">
      <w:pPr>
        <w:ind w:left="720"/>
        <w:contextualSpacing/>
        <w:rPr>
          <w:rFonts w:ascii="Calibri" w:hAnsi="Calibri"/>
          <w:bCs/>
          <w:color w:val="000000"/>
        </w:rPr>
      </w:pPr>
    </w:p>
    <w:p w:rsidR="00632FEA" w:rsidRPr="00F83A41" w:rsidRDefault="00632FEA" w:rsidP="00632FEA">
      <w:pPr>
        <w:ind w:left="720"/>
        <w:contextualSpacing/>
        <w:rPr>
          <w:rFonts w:ascii="Calibri" w:hAnsi="Calibri"/>
        </w:rPr>
      </w:pPr>
    </w:p>
    <w:p w:rsidR="00632FEA" w:rsidRPr="00F83A41" w:rsidRDefault="00632FEA" w:rsidP="00632FEA">
      <w:pPr>
        <w:numPr>
          <w:ilvl w:val="0"/>
          <w:numId w:val="26"/>
        </w:numPr>
        <w:contextualSpacing/>
        <w:rPr>
          <w:rFonts w:ascii="Calibri" w:hAnsi="Calibri"/>
        </w:rPr>
      </w:pPr>
      <w:r w:rsidRPr="00F83A41">
        <w:rPr>
          <w:rFonts w:ascii="Calibri" w:hAnsi="Calibri"/>
          <w:bCs/>
          <w:color w:val="000000"/>
        </w:rPr>
        <w:t xml:space="preserve">How does your CMHC’s current physical space impact the ability of psychiatric providers to implement </w:t>
      </w:r>
      <w:r w:rsidRPr="00F83A41">
        <w:rPr>
          <w:rFonts w:ascii="Calibri" w:hAnsi="Calibri"/>
        </w:rPr>
        <w:t>cancer</w:t>
      </w:r>
      <w:r w:rsidRPr="00F83A41">
        <w:rPr>
          <w:rFonts w:ascii="Calibri" w:hAnsi="Calibri"/>
          <w:bCs/>
          <w:color w:val="000000"/>
        </w:rPr>
        <w:t xml:space="preserve"> prevention services?</w:t>
      </w:r>
    </w:p>
    <w:p w:rsidR="00632FEA" w:rsidRPr="00F83A41" w:rsidRDefault="00632FEA" w:rsidP="00632FEA">
      <w:pPr>
        <w:ind w:left="360"/>
        <w:contextualSpacing/>
        <w:rPr>
          <w:rFonts w:ascii="Calibri" w:hAnsi="Calibri"/>
        </w:rPr>
      </w:pPr>
    </w:p>
    <w:p w:rsidR="00632FEA" w:rsidRPr="00F83A41" w:rsidRDefault="00632FEA" w:rsidP="00632FEA">
      <w:pPr>
        <w:ind w:left="360"/>
        <w:contextualSpacing/>
        <w:rPr>
          <w:rFonts w:ascii="Calibri" w:hAnsi="Calibri"/>
        </w:rPr>
      </w:pPr>
    </w:p>
    <w:p w:rsidR="00632FEA" w:rsidRPr="00F83A41" w:rsidRDefault="00632FEA" w:rsidP="00632FEA">
      <w:pPr>
        <w:numPr>
          <w:ilvl w:val="0"/>
          <w:numId w:val="26"/>
        </w:numPr>
        <w:contextualSpacing/>
        <w:rPr>
          <w:rFonts w:ascii="Calibri" w:hAnsi="Calibri"/>
        </w:rPr>
      </w:pPr>
      <w:r w:rsidRPr="00F83A41">
        <w:rPr>
          <w:rFonts w:ascii="Calibri" w:hAnsi="Calibri"/>
          <w:bCs/>
          <w:color w:val="000000"/>
        </w:rPr>
        <w:t xml:space="preserve">What </w:t>
      </w:r>
      <w:r w:rsidRPr="00F83A41">
        <w:rPr>
          <w:rFonts w:ascii="Calibri" w:hAnsi="Calibri"/>
        </w:rPr>
        <w:t>clinical</w:t>
      </w:r>
      <w:r w:rsidRPr="00F83A41">
        <w:rPr>
          <w:rFonts w:ascii="Calibri" w:hAnsi="Calibri"/>
          <w:bCs/>
          <w:color w:val="000000"/>
        </w:rPr>
        <w:t xml:space="preserve"> and support staffing is needed to implement cancer prevention services?</w:t>
      </w:r>
    </w:p>
    <w:p w:rsidR="00632FEA" w:rsidRPr="00F83A41" w:rsidRDefault="00632FEA" w:rsidP="00632FEA">
      <w:pPr>
        <w:ind w:left="360"/>
        <w:contextualSpacing/>
        <w:rPr>
          <w:rFonts w:ascii="Calibri" w:hAnsi="Calibri"/>
        </w:rPr>
      </w:pPr>
    </w:p>
    <w:p w:rsidR="00632FEA" w:rsidRPr="00F83A41" w:rsidRDefault="00632FEA" w:rsidP="00632FEA">
      <w:pPr>
        <w:ind w:left="360"/>
        <w:contextualSpacing/>
        <w:rPr>
          <w:rFonts w:ascii="Calibri" w:hAnsi="Calibri"/>
        </w:rPr>
      </w:pPr>
    </w:p>
    <w:p w:rsidR="00632FEA" w:rsidRPr="00F83A41" w:rsidRDefault="00632FEA" w:rsidP="00632FEA">
      <w:pPr>
        <w:numPr>
          <w:ilvl w:val="0"/>
          <w:numId w:val="26"/>
        </w:numPr>
        <w:contextualSpacing/>
        <w:rPr>
          <w:rFonts w:ascii="Calibri" w:hAnsi="Calibri"/>
        </w:rPr>
      </w:pPr>
      <w:r w:rsidRPr="00F83A41">
        <w:rPr>
          <w:rFonts w:ascii="Calibri" w:hAnsi="Calibri"/>
          <w:bCs/>
          <w:color w:val="000000"/>
        </w:rPr>
        <w:t xml:space="preserve">What training do clinical and support staff need to implement evidence-based cancer prevention </w:t>
      </w:r>
      <w:r w:rsidRPr="00F83A41">
        <w:rPr>
          <w:rFonts w:ascii="Calibri" w:hAnsi="Calibri"/>
        </w:rPr>
        <w:t>services</w:t>
      </w:r>
      <w:r w:rsidRPr="00F83A41">
        <w:rPr>
          <w:rFonts w:ascii="Calibri" w:hAnsi="Calibri"/>
          <w:bCs/>
          <w:color w:val="000000"/>
        </w:rPr>
        <w:t>?</w:t>
      </w:r>
    </w:p>
    <w:p w:rsidR="00632FEA" w:rsidRPr="00F83A41" w:rsidRDefault="00632FEA" w:rsidP="00632FEA">
      <w:pPr>
        <w:ind w:left="360"/>
        <w:contextualSpacing/>
        <w:rPr>
          <w:rFonts w:ascii="Calibri" w:hAnsi="Calibri"/>
        </w:rPr>
      </w:pPr>
    </w:p>
    <w:p w:rsidR="00632FEA" w:rsidRPr="00F83A41" w:rsidRDefault="00632FEA" w:rsidP="00632FEA">
      <w:pPr>
        <w:numPr>
          <w:ilvl w:val="1"/>
          <w:numId w:val="26"/>
        </w:numPr>
        <w:ind w:left="720"/>
        <w:contextualSpacing/>
        <w:rPr>
          <w:rFonts w:ascii="Calibri" w:hAnsi="Calibri"/>
          <w:bCs/>
          <w:color w:val="000000"/>
        </w:rPr>
      </w:pPr>
      <w:r w:rsidRPr="00F83A41">
        <w:rPr>
          <w:rFonts w:ascii="Calibri" w:hAnsi="Calibri"/>
          <w:bCs/>
          <w:color w:val="000000"/>
        </w:rPr>
        <w:t>What training, if any, have psychiatrists/APRNs at your CMHC received related to cancer prevention services? Who provided the training?</w:t>
      </w:r>
    </w:p>
    <w:p w:rsidR="00632FEA" w:rsidRPr="00F83A41" w:rsidRDefault="00632FEA" w:rsidP="00632FEA">
      <w:pPr>
        <w:ind w:left="720"/>
        <w:rPr>
          <w:rFonts w:ascii="Calibri" w:hAnsi="Calibri"/>
        </w:rPr>
      </w:pPr>
    </w:p>
    <w:p w:rsidR="00632FEA" w:rsidRPr="00F83A41" w:rsidRDefault="00632FEA" w:rsidP="00632FEA">
      <w:pPr>
        <w:ind w:left="720"/>
        <w:contextualSpacing/>
        <w:rPr>
          <w:rFonts w:ascii="Calibri" w:hAnsi="Calibri"/>
          <w:bCs/>
          <w:color w:val="000000"/>
        </w:rPr>
      </w:pPr>
    </w:p>
    <w:p w:rsidR="00632FEA" w:rsidRPr="00F83A41" w:rsidRDefault="00632FEA" w:rsidP="00632FEA">
      <w:pPr>
        <w:numPr>
          <w:ilvl w:val="0"/>
          <w:numId w:val="26"/>
        </w:numPr>
        <w:contextualSpacing/>
        <w:rPr>
          <w:rFonts w:ascii="Calibri" w:hAnsi="Calibri"/>
          <w:bCs/>
          <w:color w:val="000000"/>
        </w:rPr>
      </w:pPr>
      <w:r w:rsidRPr="00F83A41">
        <w:rPr>
          <w:rFonts w:ascii="Calibri" w:hAnsi="Calibri"/>
          <w:bCs/>
          <w:color w:val="000000"/>
        </w:rPr>
        <w:t xml:space="preserve">What are </w:t>
      </w:r>
      <w:r w:rsidRPr="00F83A41">
        <w:rPr>
          <w:rFonts w:ascii="Calibri" w:hAnsi="Calibri"/>
        </w:rPr>
        <w:t>some</w:t>
      </w:r>
      <w:r w:rsidRPr="00F83A41">
        <w:rPr>
          <w:rFonts w:ascii="Calibri" w:hAnsi="Calibri"/>
          <w:bCs/>
          <w:color w:val="000000"/>
        </w:rPr>
        <w:t xml:space="preserve"> best practices for cancer prevention? What would you recommend to others? What has not worked? </w:t>
      </w:r>
    </w:p>
    <w:p w:rsidR="00632FEA" w:rsidRPr="00F83A41" w:rsidRDefault="00632FEA" w:rsidP="00632FEA">
      <w:pPr>
        <w:ind w:left="360"/>
        <w:rPr>
          <w:rFonts w:ascii="Calibri" w:hAnsi="Calibri"/>
        </w:rPr>
      </w:pPr>
    </w:p>
    <w:p w:rsidR="00632FEA" w:rsidRPr="00F83A41" w:rsidRDefault="00632FEA" w:rsidP="00632FEA">
      <w:pPr>
        <w:ind w:left="360"/>
        <w:rPr>
          <w:rFonts w:ascii="Calibri" w:hAnsi="Calibri"/>
        </w:rPr>
      </w:pPr>
    </w:p>
    <w:p w:rsidR="00632FEA" w:rsidRPr="00F83A41" w:rsidRDefault="00632FEA" w:rsidP="00632FEA">
      <w:pPr>
        <w:rPr>
          <w:bCs/>
          <w:color w:val="000000"/>
        </w:rPr>
      </w:pPr>
    </w:p>
    <w:p w:rsidR="00632FEA" w:rsidRPr="00F83A41" w:rsidRDefault="00632FEA" w:rsidP="00632FEA">
      <w:pPr>
        <w:rPr>
          <w:bCs/>
          <w:color w:val="000000"/>
        </w:rPr>
      </w:pPr>
    </w:p>
    <w:p w:rsidR="00632FEA" w:rsidRDefault="00632FEA" w:rsidP="00632FEA">
      <w:pPr>
        <w:rPr>
          <w:u w:val="single"/>
        </w:rPr>
      </w:pPr>
    </w:p>
    <w:p w:rsidR="00632FEA" w:rsidRDefault="00632FEA" w:rsidP="00632FEA">
      <w:pPr>
        <w:rPr>
          <w:u w:val="single"/>
        </w:rPr>
      </w:pPr>
    </w:p>
    <w:p w:rsidR="00632FEA" w:rsidRDefault="00632FEA" w:rsidP="00632FEA">
      <w:pPr>
        <w:rPr>
          <w:u w:val="single"/>
        </w:rPr>
      </w:pPr>
    </w:p>
    <w:p w:rsidR="00632FEA" w:rsidRDefault="00632FEA" w:rsidP="00632FEA">
      <w:pPr>
        <w:rPr>
          <w:u w:val="single"/>
        </w:rPr>
      </w:pPr>
    </w:p>
    <w:p w:rsidR="00632FEA" w:rsidRDefault="00632FEA" w:rsidP="00632FEA">
      <w:pPr>
        <w:rPr>
          <w:u w:val="single"/>
        </w:rPr>
      </w:pPr>
    </w:p>
    <w:p w:rsidR="00632FEA" w:rsidRDefault="00632FEA" w:rsidP="00632FEA">
      <w:pPr>
        <w:rPr>
          <w:u w:val="single"/>
        </w:rPr>
      </w:pPr>
    </w:p>
    <w:p w:rsidR="00632FEA" w:rsidRDefault="00632FEA" w:rsidP="00632FEA">
      <w:pPr>
        <w:rPr>
          <w:u w:val="single"/>
        </w:rPr>
      </w:pPr>
    </w:p>
    <w:p w:rsidR="00632FEA" w:rsidRDefault="00632FEA" w:rsidP="00632FEA">
      <w:pPr>
        <w:rPr>
          <w:u w:val="single"/>
        </w:rPr>
      </w:pPr>
    </w:p>
    <w:p w:rsidR="00632FEA" w:rsidRDefault="00632FEA" w:rsidP="00632FEA">
      <w:pPr>
        <w:rPr>
          <w:u w:val="single"/>
        </w:rPr>
      </w:pPr>
    </w:p>
    <w:p w:rsidR="00632FEA" w:rsidRDefault="00632FEA" w:rsidP="00632FEA">
      <w:pPr>
        <w:rPr>
          <w:u w:val="single"/>
        </w:rPr>
      </w:pPr>
    </w:p>
    <w:p w:rsidR="00632FEA" w:rsidRDefault="00632FEA" w:rsidP="00632FEA">
      <w:pPr>
        <w:rPr>
          <w:u w:val="single"/>
        </w:rPr>
      </w:pPr>
    </w:p>
    <w:p w:rsidR="00632FEA" w:rsidRDefault="00632FEA" w:rsidP="00632FEA">
      <w:pPr>
        <w:rPr>
          <w:u w:val="single"/>
        </w:rPr>
      </w:pPr>
    </w:p>
    <w:p w:rsidR="00632FEA" w:rsidRDefault="00632FEA" w:rsidP="00632FEA">
      <w:pPr>
        <w:rPr>
          <w:u w:val="single"/>
        </w:rPr>
      </w:pPr>
    </w:p>
    <w:p w:rsidR="00632FEA" w:rsidRDefault="00632FEA" w:rsidP="00632FEA">
      <w:pPr>
        <w:rPr>
          <w:u w:val="single"/>
        </w:rPr>
      </w:pPr>
    </w:p>
    <w:p w:rsidR="00632FEA" w:rsidRDefault="00632FEA" w:rsidP="00632FEA">
      <w:pPr>
        <w:rPr>
          <w:u w:val="single"/>
        </w:rPr>
      </w:pPr>
    </w:p>
    <w:p w:rsidR="00632FEA" w:rsidRDefault="00632FEA" w:rsidP="00632FEA">
      <w:pPr>
        <w:rPr>
          <w:u w:val="single"/>
        </w:rPr>
      </w:pPr>
    </w:p>
    <w:p w:rsidR="00320B8A" w:rsidRDefault="009131DF">
      <w:r>
        <w:t xml:space="preserve"> </w:t>
      </w:r>
    </w:p>
    <w:sectPr w:rsidR="00320B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B7165"/>
    <w:multiLevelType w:val="hybridMultilevel"/>
    <w:tmpl w:val="22BCE2C0"/>
    <w:lvl w:ilvl="0" w:tplc="0409000F">
      <w:start w:val="15"/>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D8904B6"/>
    <w:multiLevelType w:val="hybridMultilevel"/>
    <w:tmpl w:val="EC726040"/>
    <w:lvl w:ilvl="0" w:tplc="18CC9802">
      <w:start w:val="16"/>
      <w:numFmt w:val="decimal"/>
      <w:lvlText w:val="%1."/>
      <w:lvlJc w:val="lef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A22234"/>
    <w:multiLevelType w:val="hybridMultilevel"/>
    <w:tmpl w:val="D938E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BE7464"/>
    <w:multiLevelType w:val="hybridMultilevel"/>
    <w:tmpl w:val="59E2C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BC70E1"/>
    <w:multiLevelType w:val="hybridMultilevel"/>
    <w:tmpl w:val="E2DEDBF2"/>
    <w:lvl w:ilvl="0" w:tplc="A8C05898">
      <w:start w:val="1"/>
      <w:numFmt w:val="decimal"/>
      <w:lvlText w:val="%1."/>
      <w:lvlJc w:val="left"/>
      <w:pPr>
        <w:ind w:left="360" w:hanging="360"/>
      </w:pPr>
      <w:rPr>
        <w:rFonts w:hint="default"/>
        <w:color w:val="00000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1A64B56"/>
    <w:multiLevelType w:val="hybridMultilevel"/>
    <w:tmpl w:val="ECC27824"/>
    <w:lvl w:ilvl="0" w:tplc="897029BA">
      <w:start w:val="1"/>
      <w:numFmt w:val="decimal"/>
      <w:lvlText w:val="%1."/>
      <w:lvlJc w:val="left"/>
      <w:pPr>
        <w:ind w:left="360"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282739"/>
    <w:multiLevelType w:val="hybridMultilevel"/>
    <w:tmpl w:val="FEA81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AF0990"/>
    <w:multiLevelType w:val="hybridMultilevel"/>
    <w:tmpl w:val="4C40B2DC"/>
    <w:lvl w:ilvl="0" w:tplc="0FD23EF4">
      <w:start w:val="1"/>
      <w:numFmt w:val="decimal"/>
      <w:lvlText w:val="%1."/>
      <w:lvlJc w:val="left"/>
      <w:pPr>
        <w:ind w:left="1530" w:hanging="360"/>
      </w:pPr>
      <w:rPr>
        <w:b/>
        <w:i w:val="0"/>
        <w:color w:val="auto"/>
      </w:rPr>
    </w:lvl>
    <w:lvl w:ilvl="1" w:tplc="DBC496A2">
      <w:start w:val="1"/>
      <w:numFmt w:val="lowerLetter"/>
      <w:lvlText w:val="%2."/>
      <w:lvlJc w:val="left"/>
      <w:pPr>
        <w:ind w:left="1080" w:hanging="360"/>
      </w:pPr>
      <w:rPr>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FEB20FE"/>
    <w:multiLevelType w:val="hybridMultilevel"/>
    <w:tmpl w:val="F6BE67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985083D"/>
    <w:multiLevelType w:val="hybridMultilevel"/>
    <w:tmpl w:val="DDE2AE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2A442711"/>
    <w:multiLevelType w:val="hybridMultilevel"/>
    <w:tmpl w:val="6988F6B0"/>
    <w:lvl w:ilvl="0" w:tplc="A8C05898">
      <w:start w:val="1"/>
      <w:numFmt w:val="decimal"/>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1903CE"/>
    <w:multiLevelType w:val="hybridMultilevel"/>
    <w:tmpl w:val="3682A38A"/>
    <w:lvl w:ilvl="0" w:tplc="CD6663DA">
      <w:start w:val="1"/>
      <w:numFmt w:val="bullet"/>
      <w:pStyle w:val="BulletLevel1-Short"/>
      <w:lvlText w:val=""/>
      <w:lvlJc w:val="left"/>
      <w:pPr>
        <w:ind w:left="720" w:hanging="360"/>
      </w:pPr>
      <w:rPr>
        <w:rFonts w:ascii="Symbol" w:hAnsi="Symbol" w:hint="default"/>
        <w:color w:val="949B50"/>
      </w:rPr>
    </w:lvl>
    <w:lvl w:ilvl="1" w:tplc="AD04FCAA">
      <w:start w:val="1"/>
      <w:numFmt w:val="bullet"/>
      <w:lvlText w:val="o"/>
      <w:lvlJc w:val="left"/>
      <w:pPr>
        <w:ind w:left="1440" w:hanging="360"/>
      </w:pPr>
      <w:rPr>
        <w:rFonts w:ascii="Courier New" w:hAnsi="Courier New" w:hint="default"/>
        <w:color w:val="3FA9C0"/>
      </w:rPr>
    </w:lvl>
    <w:lvl w:ilvl="2" w:tplc="735636D6">
      <w:start w:val="1"/>
      <w:numFmt w:val="bullet"/>
      <w:pStyle w:val="BulletLevel3-Short"/>
      <w:lvlText w:val=""/>
      <w:lvlJc w:val="left"/>
      <w:pPr>
        <w:ind w:left="2160" w:hanging="360"/>
      </w:pPr>
      <w:rPr>
        <w:rFonts w:ascii="Wingdings" w:hAnsi="Wingdings" w:hint="default"/>
        <w:color w:val="949B50"/>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3340A1"/>
    <w:multiLevelType w:val="hybridMultilevel"/>
    <w:tmpl w:val="A2C83B92"/>
    <w:lvl w:ilvl="0" w:tplc="BA1083B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nsid w:val="38C944F4"/>
    <w:multiLevelType w:val="hybridMultilevel"/>
    <w:tmpl w:val="F802E562"/>
    <w:lvl w:ilvl="0" w:tplc="6E1CB97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E77577"/>
    <w:multiLevelType w:val="hybridMultilevel"/>
    <w:tmpl w:val="10D0635C"/>
    <w:lvl w:ilvl="0" w:tplc="22A4464A">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D72894"/>
    <w:multiLevelType w:val="hybridMultilevel"/>
    <w:tmpl w:val="F5960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CF764E5"/>
    <w:multiLevelType w:val="hybridMultilevel"/>
    <w:tmpl w:val="E654C3A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50341EDA"/>
    <w:multiLevelType w:val="hybridMultilevel"/>
    <w:tmpl w:val="7F764D80"/>
    <w:lvl w:ilvl="0" w:tplc="A8C05898">
      <w:start w:val="1"/>
      <w:numFmt w:val="decimal"/>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EC5EF8"/>
    <w:multiLevelType w:val="hybridMultilevel"/>
    <w:tmpl w:val="F8E4E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290B93"/>
    <w:multiLevelType w:val="hybridMultilevel"/>
    <w:tmpl w:val="8DC2B838"/>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F39508E"/>
    <w:multiLevelType w:val="hybridMultilevel"/>
    <w:tmpl w:val="5DB68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C3B56EA"/>
    <w:multiLevelType w:val="hybridMultilevel"/>
    <w:tmpl w:val="1F9AAB68"/>
    <w:lvl w:ilvl="0" w:tplc="A8C05898">
      <w:start w:val="1"/>
      <w:numFmt w:val="decimal"/>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DA77AC6"/>
    <w:multiLevelType w:val="hybridMultilevel"/>
    <w:tmpl w:val="BE5668E6"/>
    <w:lvl w:ilvl="0" w:tplc="ECBA1C4C">
      <w:start w:val="1"/>
      <w:numFmt w:val="decimal"/>
      <w:lvlText w:val="%1."/>
      <w:lvlJc w:val="left"/>
      <w:pPr>
        <w:ind w:left="360"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09E2EAC"/>
    <w:multiLevelType w:val="hybridMultilevel"/>
    <w:tmpl w:val="7830571E"/>
    <w:lvl w:ilvl="0" w:tplc="822A0590">
      <w:start w:val="1"/>
      <w:numFmt w:val="decimal"/>
      <w:lvlText w:val="%1."/>
      <w:lvlJc w:val="left"/>
      <w:pPr>
        <w:ind w:left="360"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1372704"/>
    <w:multiLevelType w:val="hybridMultilevel"/>
    <w:tmpl w:val="1556D816"/>
    <w:lvl w:ilvl="0" w:tplc="B1081286">
      <w:start w:val="7"/>
      <w:numFmt w:val="decimal"/>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58A770B"/>
    <w:multiLevelType w:val="hybridMultilevel"/>
    <w:tmpl w:val="676AB5BC"/>
    <w:lvl w:ilvl="0" w:tplc="405EB69A">
      <w:start w:val="1"/>
      <w:numFmt w:val="decimal"/>
      <w:lvlText w:val="%1."/>
      <w:lvlJc w:val="left"/>
      <w:pPr>
        <w:ind w:left="360"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C44AF3"/>
    <w:multiLevelType w:val="hybridMultilevel"/>
    <w:tmpl w:val="03AC2596"/>
    <w:lvl w:ilvl="0" w:tplc="409887B8">
      <w:start w:val="3"/>
      <w:numFmt w:val="decimal"/>
      <w:lvlText w:val="%1."/>
      <w:lvlJc w:val="lef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9B2CAF"/>
    <w:multiLevelType w:val="hybridMultilevel"/>
    <w:tmpl w:val="E2EE7BE6"/>
    <w:lvl w:ilvl="0" w:tplc="9D30EA44">
      <w:start w:val="1"/>
      <w:numFmt w:val="decimal"/>
      <w:lvlText w:val="%1."/>
      <w:lvlJc w:val="left"/>
      <w:pPr>
        <w:ind w:left="360"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C9E101E"/>
    <w:multiLevelType w:val="hybridMultilevel"/>
    <w:tmpl w:val="1FF6A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3"/>
  </w:num>
  <w:num w:numId="5">
    <w:abstractNumId w:val="19"/>
  </w:num>
  <w:num w:numId="6">
    <w:abstractNumId w:val="15"/>
  </w:num>
  <w:num w:numId="7">
    <w:abstractNumId w:val="2"/>
  </w:num>
  <w:num w:numId="8">
    <w:abstractNumId w:val="3"/>
  </w:num>
  <w:num w:numId="9">
    <w:abstractNumId w:val="12"/>
  </w:num>
  <w:num w:numId="10">
    <w:abstractNumId w:val="26"/>
  </w:num>
  <w:num w:numId="11">
    <w:abstractNumId w:val="14"/>
  </w:num>
  <w:num w:numId="12">
    <w:abstractNumId w:val="1"/>
  </w:num>
  <w:num w:numId="13">
    <w:abstractNumId w:val="7"/>
  </w:num>
  <w:num w:numId="14">
    <w:abstractNumId w:val="4"/>
  </w:num>
  <w:num w:numId="15">
    <w:abstractNumId w:val="6"/>
  </w:num>
  <w:num w:numId="16">
    <w:abstractNumId w:val="11"/>
  </w:num>
  <w:num w:numId="17">
    <w:abstractNumId w:val="10"/>
  </w:num>
  <w:num w:numId="18">
    <w:abstractNumId w:val="8"/>
  </w:num>
  <w:num w:numId="19">
    <w:abstractNumId w:val="21"/>
  </w:num>
  <w:num w:numId="20">
    <w:abstractNumId w:val="24"/>
  </w:num>
  <w:num w:numId="21">
    <w:abstractNumId w:val="17"/>
  </w:num>
  <w:num w:numId="22">
    <w:abstractNumId w:val="27"/>
  </w:num>
  <w:num w:numId="23">
    <w:abstractNumId w:val="22"/>
  </w:num>
  <w:num w:numId="24">
    <w:abstractNumId w:val="23"/>
  </w:num>
  <w:num w:numId="25">
    <w:abstractNumId w:val="5"/>
  </w:num>
  <w:num w:numId="26">
    <w:abstractNumId w:val="25"/>
  </w:num>
  <w:num w:numId="27">
    <w:abstractNumId w:val="20"/>
  </w:num>
  <w:num w:numId="28">
    <w:abstractNumId w:val="28"/>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FEA"/>
    <w:rsid w:val="000A6849"/>
    <w:rsid w:val="000F0484"/>
    <w:rsid w:val="000F74CE"/>
    <w:rsid w:val="00195656"/>
    <w:rsid w:val="00320B8A"/>
    <w:rsid w:val="0051043E"/>
    <w:rsid w:val="00632FEA"/>
    <w:rsid w:val="006C0807"/>
    <w:rsid w:val="00734496"/>
    <w:rsid w:val="007856BD"/>
    <w:rsid w:val="007A7683"/>
    <w:rsid w:val="008C5919"/>
    <w:rsid w:val="009131DF"/>
    <w:rsid w:val="00AA020A"/>
    <w:rsid w:val="00C801B9"/>
    <w:rsid w:val="00D16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32FEA"/>
    <w:pPr>
      <w:keepNext/>
      <w:keepLines/>
      <w:spacing w:before="480" w:after="0" w:line="264"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2FEA"/>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632FEA"/>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632FEA"/>
    <w:rPr>
      <w:rFonts w:ascii="Times New Roman" w:eastAsia="Times New Roman" w:hAnsi="Times New Roman" w:cs="Times New Roman"/>
      <w:sz w:val="24"/>
      <w:szCs w:val="24"/>
    </w:rPr>
  </w:style>
  <w:style w:type="paragraph" w:styleId="Footer">
    <w:name w:val="footer"/>
    <w:basedOn w:val="Normal"/>
    <w:link w:val="FooterChar"/>
    <w:unhideWhenUsed/>
    <w:rsid w:val="00632FEA"/>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632FEA"/>
    <w:rPr>
      <w:rFonts w:ascii="Times New Roman" w:eastAsia="Times New Roman" w:hAnsi="Times New Roman" w:cs="Times New Roman"/>
      <w:sz w:val="24"/>
      <w:szCs w:val="24"/>
    </w:rPr>
  </w:style>
  <w:style w:type="character" w:styleId="Hyperlink">
    <w:name w:val="Hyperlink"/>
    <w:uiPriority w:val="99"/>
    <w:unhideWhenUsed/>
    <w:rsid w:val="00632FEA"/>
    <w:rPr>
      <w:color w:val="0000FF"/>
      <w:u w:val="single"/>
    </w:rPr>
  </w:style>
  <w:style w:type="paragraph" w:styleId="ListParagraph">
    <w:name w:val="List Paragraph"/>
    <w:basedOn w:val="Normal"/>
    <w:link w:val="ListParagraphChar"/>
    <w:uiPriority w:val="34"/>
    <w:qFormat/>
    <w:rsid w:val="00632FEA"/>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632F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32FEA"/>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632FEA"/>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632FEA"/>
    <w:rPr>
      <w:sz w:val="16"/>
      <w:szCs w:val="16"/>
    </w:rPr>
  </w:style>
  <w:style w:type="paragraph" w:styleId="CommentText">
    <w:name w:val="annotation text"/>
    <w:basedOn w:val="Normal"/>
    <w:link w:val="CommentTextChar"/>
    <w:uiPriority w:val="99"/>
    <w:semiHidden/>
    <w:unhideWhenUsed/>
    <w:rsid w:val="00632FEA"/>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32FE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32FEA"/>
    <w:rPr>
      <w:b/>
      <w:bCs/>
    </w:rPr>
  </w:style>
  <w:style w:type="character" w:customStyle="1" w:styleId="CommentSubjectChar">
    <w:name w:val="Comment Subject Char"/>
    <w:basedOn w:val="CommentTextChar"/>
    <w:link w:val="CommentSubject"/>
    <w:uiPriority w:val="99"/>
    <w:semiHidden/>
    <w:rsid w:val="00632FEA"/>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632FE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632FE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32FEA"/>
    <w:rPr>
      <w:vertAlign w:val="superscript"/>
    </w:rPr>
  </w:style>
  <w:style w:type="numbering" w:customStyle="1" w:styleId="NoList1">
    <w:name w:val="No List1"/>
    <w:next w:val="NoList"/>
    <w:uiPriority w:val="99"/>
    <w:semiHidden/>
    <w:unhideWhenUsed/>
    <w:rsid w:val="00632FEA"/>
  </w:style>
  <w:style w:type="paragraph" w:customStyle="1" w:styleId="Heading1Apps">
    <w:name w:val="Heading 1 Apps"/>
    <w:basedOn w:val="Heading1"/>
    <w:qFormat/>
    <w:rsid w:val="00632FEA"/>
    <w:pPr>
      <w:pBdr>
        <w:bottom w:val="single" w:sz="12" w:space="1" w:color="4F81BD" w:themeColor="accent1"/>
      </w:pBdr>
      <w:spacing w:before="0" w:after="180" w:line="240" w:lineRule="auto"/>
    </w:pPr>
    <w:rPr>
      <w:rFonts w:ascii="Arial" w:eastAsia="Times New Roman" w:hAnsi="Arial" w:cs="Times New Roman"/>
      <w:bCs w:val="0"/>
      <w:color w:val="auto"/>
      <w:kern w:val="28"/>
      <w:szCs w:val="20"/>
    </w:rPr>
  </w:style>
  <w:style w:type="paragraph" w:styleId="Caption">
    <w:name w:val="caption"/>
    <w:aliases w:val="Table,header,Header1"/>
    <w:basedOn w:val="Normal"/>
    <w:next w:val="Normal"/>
    <w:link w:val="CaptionChar"/>
    <w:qFormat/>
    <w:rsid w:val="00632FEA"/>
    <w:pPr>
      <w:keepNext/>
      <w:keepLines/>
      <w:widowControl w:val="0"/>
      <w:tabs>
        <w:tab w:val="left" w:pos="1440"/>
      </w:tabs>
      <w:spacing w:after="120" w:line="240" w:lineRule="auto"/>
      <w:ind w:left="1440" w:hanging="1440"/>
    </w:pPr>
    <w:rPr>
      <w:rFonts w:ascii="Arial" w:eastAsia="Times New Roman" w:hAnsi="Arial" w:cs="Times New Roman"/>
      <w:b/>
      <w:bCs/>
      <w:szCs w:val="20"/>
    </w:rPr>
  </w:style>
  <w:style w:type="character" w:customStyle="1" w:styleId="CaptionChar">
    <w:name w:val="Caption Char"/>
    <w:aliases w:val="Table Char,header Char,Header1 Char"/>
    <w:link w:val="Caption"/>
    <w:locked/>
    <w:rsid w:val="00632FEA"/>
    <w:rPr>
      <w:rFonts w:ascii="Arial" w:eastAsia="Times New Roman" w:hAnsi="Arial" w:cs="Times New Roman"/>
      <w:b/>
      <w:bCs/>
      <w:szCs w:val="20"/>
    </w:rPr>
  </w:style>
  <w:style w:type="table" w:customStyle="1" w:styleId="TableGrid1">
    <w:name w:val="Table Grid1"/>
    <w:basedOn w:val="TableNormal"/>
    <w:next w:val="TableGrid"/>
    <w:uiPriority w:val="39"/>
    <w:rsid w:val="00632F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632FEA"/>
    <w:pPr>
      <w:spacing w:after="120"/>
    </w:pPr>
    <w:rPr>
      <w:rFonts w:eastAsiaTheme="minorEastAsia"/>
    </w:rPr>
  </w:style>
  <w:style w:type="character" w:customStyle="1" w:styleId="BodyTextChar">
    <w:name w:val="Body Text Char"/>
    <w:basedOn w:val="DefaultParagraphFont"/>
    <w:link w:val="BodyText"/>
    <w:rsid w:val="00632FEA"/>
    <w:rPr>
      <w:rFonts w:eastAsiaTheme="minorEastAsia"/>
    </w:rPr>
  </w:style>
  <w:style w:type="character" w:customStyle="1" w:styleId="ListParagraphChar">
    <w:name w:val="List Paragraph Char"/>
    <w:basedOn w:val="DefaultParagraphFont"/>
    <w:link w:val="ListParagraph"/>
    <w:uiPriority w:val="34"/>
    <w:rsid w:val="00632FEA"/>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632FE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32FEA"/>
    <w:rPr>
      <w:rFonts w:asciiTheme="majorHAnsi" w:eastAsiaTheme="majorEastAsia" w:hAnsiTheme="majorHAnsi" w:cstheme="majorBidi"/>
      <w:color w:val="17365D" w:themeColor="text2" w:themeShade="BF"/>
      <w:spacing w:val="5"/>
      <w:kern w:val="28"/>
      <w:sz w:val="52"/>
      <w:szCs w:val="52"/>
    </w:rPr>
  </w:style>
  <w:style w:type="table" w:customStyle="1" w:styleId="TableGrid2">
    <w:name w:val="Table Grid2"/>
    <w:basedOn w:val="TableNormal"/>
    <w:next w:val="TableGrid"/>
    <w:uiPriority w:val="39"/>
    <w:rsid w:val="00632F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32F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32F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632F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32FEA"/>
    <w:pPr>
      <w:spacing w:after="0" w:line="240" w:lineRule="auto"/>
    </w:pPr>
    <w:rPr>
      <w:rFonts w:ascii="Times New Roman" w:hAnsi="Times New Roman"/>
      <w:szCs w:val="20"/>
    </w:rPr>
  </w:style>
  <w:style w:type="paragraph" w:customStyle="1" w:styleId="Default">
    <w:name w:val="Default"/>
    <w:rsid w:val="00632FEA"/>
    <w:pPr>
      <w:autoSpaceDE w:val="0"/>
      <w:autoSpaceDN w:val="0"/>
      <w:adjustRightInd w:val="0"/>
      <w:spacing w:after="0" w:line="240" w:lineRule="auto"/>
    </w:pPr>
    <w:rPr>
      <w:rFonts w:ascii="Calibri" w:eastAsia="Times New Roman" w:hAnsi="Calibri" w:cs="Calibri"/>
      <w:color w:val="000000"/>
      <w:sz w:val="24"/>
      <w:szCs w:val="24"/>
    </w:rPr>
  </w:style>
  <w:style w:type="table" w:customStyle="1" w:styleId="TableGrid6">
    <w:name w:val="Table Grid6"/>
    <w:basedOn w:val="TableNormal"/>
    <w:next w:val="TableGrid"/>
    <w:uiPriority w:val="39"/>
    <w:rsid w:val="00632F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32FEA"/>
    <w:rPr>
      <w:rFonts w:ascii="Arial" w:hAnsi="Arial"/>
      <w:b/>
      <w:dstrike w:val="0"/>
      <w:color w:val="595959" w:themeColor="text1" w:themeTint="A6"/>
      <w:sz w:val="18"/>
      <w:bdr w:val="none" w:sz="0" w:space="0" w:color="auto"/>
      <w:vertAlign w:val="baseline"/>
    </w:rPr>
  </w:style>
  <w:style w:type="numbering" w:customStyle="1" w:styleId="NoList2">
    <w:name w:val="No List2"/>
    <w:next w:val="NoList"/>
    <w:uiPriority w:val="99"/>
    <w:semiHidden/>
    <w:unhideWhenUsed/>
    <w:rsid w:val="00632FEA"/>
  </w:style>
  <w:style w:type="table" w:customStyle="1" w:styleId="TableGrid11">
    <w:name w:val="Table Grid11"/>
    <w:basedOn w:val="TableNormal"/>
    <w:next w:val="TableGrid"/>
    <w:rsid w:val="00632F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632F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evel1-Short">
    <w:name w:val="Bullet Level 1 - Short"/>
    <w:basedOn w:val="ListParagraph"/>
    <w:qFormat/>
    <w:rsid w:val="00632FEA"/>
    <w:pPr>
      <w:numPr>
        <w:numId w:val="16"/>
      </w:numPr>
      <w:spacing w:before="120" w:after="120"/>
      <w:contextualSpacing w:val="0"/>
      <w:jc w:val="both"/>
    </w:pPr>
  </w:style>
  <w:style w:type="paragraph" w:customStyle="1" w:styleId="BulletLevel3-Short">
    <w:name w:val="Bullet Level 3 - Short"/>
    <w:basedOn w:val="ListParagraph"/>
    <w:qFormat/>
    <w:rsid w:val="00632FEA"/>
    <w:pPr>
      <w:numPr>
        <w:ilvl w:val="2"/>
        <w:numId w:val="16"/>
      </w:numPr>
      <w:tabs>
        <w:tab w:val="num" w:pos="360"/>
      </w:tabs>
      <w:spacing w:before="120" w:after="120"/>
      <w:ind w:left="720" w:firstLine="0"/>
      <w:contextualSpacing w:val="0"/>
      <w:jc w:val="both"/>
    </w:pPr>
  </w:style>
  <w:style w:type="table" w:customStyle="1" w:styleId="TableGrid21">
    <w:name w:val="Table Grid21"/>
    <w:basedOn w:val="TableNormal"/>
    <w:next w:val="TableGrid"/>
    <w:uiPriority w:val="39"/>
    <w:rsid w:val="00632FE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32FEA"/>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32FEA"/>
    <w:pPr>
      <w:keepNext/>
      <w:keepLines/>
      <w:spacing w:before="480" w:after="0" w:line="264"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2FEA"/>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632FEA"/>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632FEA"/>
    <w:rPr>
      <w:rFonts w:ascii="Times New Roman" w:eastAsia="Times New Roman" w:hAnsi="Times New Roman" w:cs="Times New Roman"/>
      <w:sz w:val="24"/>
      <w:szCs w:val="24"/>
    </w:rPr>
  </w:style>
  <w:style w:type="paragraph" w:styleId="Footer">
    <w:name w:val="footer"/>
    <w:basedOn w:val="Normal"/>
    <w:link w:val="FooterChar"/>
    <w:unhideWhenUsed/>
    <w:rsid w:val="00632FEA"/>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632FEA"/>
    <w:rPr>
      <w:rFonts w:ascii="Times New Roman" w:eastAsia="Times New Roman" w:hAnsi="Times New Roman" w:cs="Times New Roman"/>
      <w:sz w:val="24"/>
      <w:szCs w:val="24"/>
    </w:rPr>
  </w:style>
  <w:style w:type="character" w:styleId="Hyperlink">
    <w:name w:val="Hyperlink"/>
    <w:uiPriority w:val="99"/>
    <w:unhideWhenUsed/>
    <w:rsid w:val="00632FEA"/>
    <w:rPr>
      <w:color w:val="0000FF"/>
      <w:u w:val="single"/>
    </w:rPr>
  </w:style>
  <w:style w:type="paragraph" w:styleId="ListParagraph">
    <w:name w:val="List Paragraph"/>
    <w:basedOn w:val="Normal"/>
    <w:link w:val="ListParagraphChar"/>
    <w:uiPriority w:val="34"/>
    <w:qFormat/>
    <w:rsid w:val="00632FEA"/>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632F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32FEA"/>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632FEA"/>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632FEA"/>
    <w:rPr>
      <w:sz w:val="16"/>
      <w:szCs w:val="16"/>
    </w:rPr>
  </w:style>
  <w:style w:type="paragraph" w:styleId="CommentText">
    <w:name w:val="annotation text"/>
    <w:basedOn w:val="Normal"/>
    <w:link w:val="CommentTextChar"/>
    <w:uiPriority w:val="99"/>
    <w:semiHidden/>
    <w:unhideWhenUsed/>
    <w:rsid w:val="00632FEA"/>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32FE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32FEA"/>
    <w:rPr>
      <w:b/>
      <w:bCs/>
    </w:rPr>
  </w:style>
  <w:style w:type="character" w:customStyle="1" w:styleId="CommentSubjectChar">
    <w:name w:val="Comment Subject Char"/>
    <w:basedOn w:val="CommentTextChar"/>
    <w:link w:val="CommentSubject"/>
    <w:uiPriority w:val="99"/>
    <w:semiHidden/>
    <w:rsid w:val="00632FEA"/>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632FE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632FE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32FEA"/>
    <w:rPr>
      <w:vertAlign w:val="superscript"/>
    </w:rPr>
  </w:style>
  <w:style w:type="numbering" w:customStyle="1" w:styleId="NoList1">
    <w:name w:val="No List1"/>
    <w:next w:val="NoList"/>
    <w:uiPriority w:val="99"/>
    <w:semiHidden/>
    <w:unhideWhenUsed/>
    <w:rsid w:val="00632FEA"/>
  </w:style>
  <w:style w:type="paragraph" w:customStyle="1" w:styleId="Heading1Apps">
    <w:name w:val="Heading 1 Apps"/>
    <w:basedOn w:val="Heading1"/>
    <w:qFormat/>
    <w:rsid w:val="00632FEA"/>
    <w:pPr>
      <w:pBdr>
        <w:bottom w:val="single" w:sz="12" w:space="1" w:color="4F81BD" w:themeColor="accent1"/>
      </w:pBdr>
      <w:spacing w:before="0" w:after="180" w:line="240" w:lineRule="auto"/>
    </w:pPr>
    <w:rPr>
      <w:rFonts w:ascii="Arial" w:eastAsia="Times New Roman" w:hAnsi="Arial" w:cs="Times New Roman"/>
      <w:bCs w:val="0"/>
      <w:color w:val="auto"/>
      <w:kern w:val="28"/>
      <w:szCs w:val="20"/>
    </w:rPr>
  </w:style>
  <w:style w:type="paragraph" w:styleId="Caption">
    <w:name w:val="caption"/>
    <w:aliases w:val="Table,header,Header1"/>
    <w:basedOn w:val="Normal"/>
    <w:next w:val="Normal"/>
    <w:link w:val="CaptionChar"/>
    <w:qFormat/>
    <w:rsid w:val="00632FEA"/>
    <w:pPr>
      <w:keepNext/>
      <w:keepLines/>
      <w:widowControl w:val="0"/>
      <w:tabs>
        <w:tab w:val="left" w:pos="1440"/>
      </w:tabs>
      <w:spacing w:after="120" w:line="240" w:lineRule="auto"/>
      <w:ind w:left="1440" w:hanging="1440"/>
    </w:pPr>
    <w:rPr>
      <w:rFonts w:ascii="Arial" w:eastAsia="Times New Roman" w:hAnsi="Arial" w:cs="Times New Roman"/>
      <w:b/>
      <w:bCs/>
      <w:szCs w:val="20"/>
    </w:rPr>
  </w:style>
  <w:style w:type="character" w:customStyle="1" w:styleId="CaptionChar">
    <w:name w:val="Caption Char"/>
    <w:aliases w:val="Table Char,header Char,Header1 Char"/>
    <w:link w:val="Caption"/>
    <w:locked/>
    <w:rsid w:val="00632FEA"/>
    <w:rPr>
      <w:rFonts w:ascii="Arial" w:eastAsia="Times New Roman" w:hAnsi="Arial" w:cs="Times New Roman"/>
      <w:b/>
      <w:bCs/>
      <w:szCs w:val="20"/>
    </w:rPr>
  </w:style>
  <w:style w:type="table" w:customStyle="1" w:styleId="TableGrid1">
    <w:name w:val="Table Grid1"/>
    <w:basedOn w:val="TableNormal"/>
    <w:next w:val="TableGrid"/>
    <w:uiPriority w:val="39"/>
    <w:rsid w:val="00632F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632FEA"/>
    <w:pPr>
      <w:spacing w:after="120"/>
    </w:pPr>
    <w:rPr>
      <w:rFonts w:eastAsiaTheme="minorEastAsia"/>
    </w:rPr>
  </w:style>
  <w:style w:type="character" w:customStyle="1" w:styleId="BodyTextChar">
    <w:name w:val="Body Text Char"/>
    <w:basedOn w:val="DefaultParagraphFont"/>
    <w:link w:val="BodyText"/>
    <w:rsid w:val="00632FEA"/>
    <w:rPr>
      <w:rFonts w:eastAsiaTheme="minorEastAsia"/>
    </w:rPr>
  </w:style>
  <w:style w:type="character" w:customStyle="1" w:styleId="ListParagraphChar">
    <w:name w:val="List Paragraph Char"/>
    <w:basedOn w:val="DefaultParagraphFont"/>
    <w:link w:val="ListParagraph"/>
    <w:uiPriority w:val="34"/>
    <w:rsid w:val="00632FEA"/>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632FE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32FEA"/>
    <w:rPr>
      <w:rFonts w:asciiTheme="majorHAnsi" w:eastAsiaTheme="majorEastAsia" w:hAnsiTheme="majorHAnsi" w:cstheme="majorBidi"/>
      <w:color w:val="17365D" w:themeColor="text2" w:themeShade="BF"/>
      <w:spacing w:val="5"/>
      <w:kern w:val="28"/>
      <w:sz w:val="52"/>
      <w:szCs w:val="52"/>
    </w:rPr>
  </w:style>
  <w:style w:type="table" w:customStyle="1" w:styleId="TableGrid2">
    <w:name w:val="Table Grid2"/>
    <w:basedOn w:val="TableNormal"/>
    <w:next w:val="TableGrid"/>
    <w:uiPriority w:val="39"/>
    <w:rsid w:val="00632F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32F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32F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632F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32FEA"/>
    <w:pPr>
      <w:spacing w:after="0" w:line="240" w:lineRule="auto"/>
    </w:pPr>
    <w:rPr>
      <w:rFonts w:ascii="Times New Roman" w:hAnsi="Times New Roman"/>
      <w:szCs w:val="20"/>
    </w:rPr>
  </w:style>
  <w:style w:type="paragraph" w:customStyle="1" w:styleId="Default">
    <w:name w:val="Default"/>
    <w:rsid w:val="00632FEA"/>
    <w:pPr>
      <w:autoSpaceDE w:val="0"/>
      <w:autoSpaceDN w:val="0"/>
      <w:adjustRightInd w:val="0"/>
      <w:spacing w:after="0" w:line="240" w:lineRule="auto"/>
    </w:pPr>
    <w:rPr>
      <w:rFonts w:ascii="Calibri" w:eastAsia="Times New Roman" w:hAnsi="Calibri" w:cs="Calibri"/>
      <w:color w:val="000000"/>
      <w:sz w:val="24"/>
      <w:szCs w:val="24"/>
    </w:rPr>
  </w:style>
  <w:style w:type="table" w:customStyle="1" w:styleId="TableGrid6">
    <w:name w:val="Table Grid6"/>
    <w:basedOn w:val="TableNormal"/>
    <w:next w:val="TableGrid"/>
    <w:uiPriority w:val="39"/>
    <w:rsid w:val="00632F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32FEA"/>
    <w:rPr>
      <w:rFonts w:ascii="Arial" w:hAnsi="Arial"/>
      <w:b/>
      <w:dstrike w:val="0"/>
      <w:color w:val="595959" w:themeColor="text1" w:themeTint="A6"/>
      <w:sz w:val="18"/>
      <w:bdr w:val="none" w:sz="0" w:space="0" w:color="auto"/>
      <w:vertAlign w:val="baseline"/>
    </w:rPr>
  </w:style>
  <w:style w:type="numbering" w:customStyle="1" w:styleId="NoList2">
    <w:name w:val="No List2"/>
    <w:next w:val="NoList"/>
    <w:uiPriority w:val="99"/>
    <w:semiHidden/>
    <w:unhideWhenUsed/>
    <w:rsid w:val="00632FEA"/>
  </w:style>
  <w:style w:type="table" w:customStyle="1" w:styleId="TableGrid11">
    <w:name w:val="Table Grid11"/>
    <w:basedOn w:val="TableNormal"/>
    <w:next w:val="TableGrid"/>
    <w:rsid w:val="00632F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632F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evel1-Short">
    <w:name w:val="Bullet Level 1 - Short"/>
    <w:basedOn w:val="ListParagraph"/>
    <w:qFormat/>
    <w:rsid w:val="00632FEA"/>
    <w:pPr>
      <w:numPr>
        <w:numId w:val="16"/>
      </w:numPr>
      <w:spacing w:before="120" w:after="120"/>
      <w:contextualSpacing w:val="0"/>
      <w:jc w:val="both"/>
    </w:pPr>
  </w:style>
  <w:style w:type="paragraph" w:customStyle="1" w:styleId="BulletLevel3-Short">
    <w:name w:val="Bullet Level 3 - Short"/>
    <w:basedOn w:val="ListParagraph"/>
    <w:qFormat/>
    <w:rsid w:val="00632FEA"/>
    <w:pPr>
      <w:numPr>
        <w:ilvl w:val="2"/>
        <w:numId w:val="16"/>
      </w:numPr>
      <w:tabs>
        <w:tab w:val="num" w:pos="360"/>
      </w:tabs>
      <w:spacing w:before="120" w:after="120"/>
      <w:ind w:left="720" w:firstLine="0"/>
      <w:contextualSpacing w:val="0"/>
      <w:jc w:val="both"/>
    </w:pPr>
  </w:style>
  <w:style w:type="table" w:customStyle="1" w:styleId="TableGrid21">
    <w:name w:val="Table Grid21"/>
    <w:basedOn w:val="TableNormal"/>
    <w:next w:val="TableGrid"/>
    <w:uiPriority w:val="39"/>
    <w:rsid w:val="00632FE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32FEA"/>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e_Pfefferle@abtassoc.com" TargetMode="External"/><Relationship Id="rId13" Type="http://schemas.openxmlformats.org/officeDocument/2006/relationships/hyperlink" Target="mailto:cks9@cdc.gov"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Bsteele1@cdc.gov" TargetMode="External"/><Relationship Id="rId12" Type="http://schemas.openxmlformats.org/officeDocument/2006/relationships/hyperlink" Target="mailto:Sue_Pfefferle@abtassoc.com" TargetMode="External"/><Relationship Id="rId17" Type="http://schemas.openxmlformats.org/officeDocument/2006/relationships/hyperlink" Target="mailto:cks9@cdc.gov" TargetMode="External"/><Relationship Id="rId2" Type="http://schemas.openxmlformats.org/officeDocument/2006/relationships/styles" Target="styles.xml"/><Relationship Id="rId16" Type="http://schemas.openxmlformats.org/officeDocument/2006/relationships/hyperlink" Target="mailto:Sue_Pfefferle@abtassoc.com" TargetMode="External"/><Relationship Id="rId1" Type="http://schemas.openxmlformats.org/officeDocument/2006/relationships/numbering" Target="numbering.xml"/><Relationship Id="rId6" Type="http://schemas.openxmlformats.org/officeDocument/2006/relationships/hyperlink" Target="mailto:Sue_Pfefferle@abtassoc.com" TargetMode="External"/><Relationship Id="rId11" Type="http://schemas.openxmlformats.org/officeDocument/2006/relationships/hyperlink" Target="mailto:cks9@cdc.gov" TargetMode="External"/><Relationship Id="rId5" Type="http://schemas.openxmlformats.org/officeDocument/2006/relationships/webSettings" Target="webSettings.xml"/><Relationship Id="rId15" Type="http://schemas.openxmlformats.org/officeDocument/2006/relationships/hyperlink" Target="mailto:cks9@cdc.gov" TargetMode="External"/><Relationship Id="rId10" Type="http://schemas.openxmlformats.org/officeDocument/2006/relationships/hyperlink" Target="mailto:Sue_Pfefferle@abtassoc.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ks9@cdc.gov" TargetMode="External"/><Relationship Id="rId14" Type="http://schemas.openxmlformats.org/officeDocument/2006/relationships/hyperlink" Target="mailto:Sue_Pfefferle@abtasso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6813</Words>
  <Characters>38838</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45560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Alyssa Kogan</dc:creator>
  <cp:lastModifiedBy>SYSTEM</cp:lastModifiedBy>
  <cp:revision>2</cp:revision>
  <dcterms:created xsi:type="dcterms:W3CDTF">2018-02-27T14:55:00Z</dcterms:created>
  <dcterms:modified xsi:type="dcterms:W3CDTF">2018-02-27T14:55:00Z</dcterms:modified>
</cp:coreProperties>
</file>