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9A666" w14:textId="77777777" w:rsidR="00610B9C" w:rsidRDefault="00610B9C" w:rsidP="006740B2">
      <w:pPr>
        <w:jc w:val="center"/>
        <w:rPr>
          <w:b/>
        </w:rPr>
      </w:pPr>
      <w:bookmarkStart w:id="0" w:name="_GoBack"/>
      <w:bookmarkEnd w:id="0"/>
    </w:p>
    <w:p w14:paraId="24A69614" w14:textId="53970723" w:rsidR="006C19E1" w:rsidRPr="006740B2" w:rsidRDefault="006C19E1" w:rsidP="002F53A1">
      <w:pPr>
        <w:pBdr>
          <w:bottom w:val="single" w:sz="4" w:space="1" w:color="auto"/>
        </w:pBdr>
        <w:jc w:val="center"/>
        <w:rPr>
          <w:b/>
        </w:rPr>
      </w:pPr>
      <w:r w:rsidRPr="006740B2">
        <w:rPr>
          <w:b/>
        </w:rPr>
        <w:t xml:space="preserve">PARENT / GUARDIAN </w:t>
      </w:r>
      <w:r w:rsidR="00390141">
        <w:rPr>
          <w:b/>
        </w:rPr>
        <w:t>NOTIFICATION</w:t>
      </w:r>
      <w:r w:rsidR="00786127" w:rsidRPr="006740B2">
        <w:rPr>
          <w:b/>
        </w:rPr>
        <w:t xml:space="preserve"> </w:t>
      </w:r>
      <w:r w:rsidRPr="006740B2">
        <w:rPr>
          <w:b/>
        </w:rPr>
        <w:t>FORM</w:t>
      </w:r>
    </w:p>
    <w:p w14:paraId="25D85203" w14:textId="77777777" w:rsidR="006C19E1" w:rsidRPr="006740B2" w:rsidRDefault="006C19E1" w:rsidP="006C19E1">
      <w:pPr>
        <w:pBdr>
          <w:bottom w:val="single" w:sz="6" w:space="1" w:color="auto"/>
        </w:pBdr>
        <w:jc w:val="center"/>
        <w:rPr>
          <w:rFonts w:cs="Arial"/>
          <w:b/>
          <w:szCs w:val="22"/>
        </w:rPr>
        <w:sectPr w:rsidR="006C19E1" w:rsidRPr="006740B2" w:rsidSect="000341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76CF0146" w14:textId="77777777" w:rsidR="006C19E1" w:rsidRPr="006740B2" w:rsidRDefault="006C19E1" w:rsidP="006C19E1">
      <w:pPr>
        <w:rPr>
          <w:rFonts w:cs="Arial"/>
          <w:b/>
          <w:szCs w:val="22"/>
        </w:rPr>
      </w:pPr>
    </w:p>
    <w:p w14:paraId="7E70BF81" w14:textId="77777777" w:rsidR="006C19E1" w:rsidRPr="006740B2" w:rsidRDefault="006C19E1" w:rsidP="006740B2">
      <w:pPr>
        <w:ind w:left="4320" w:hanging="4320"/>
        <w:jc w:val="center"/>
        <w:rPr>
          <w:rFonts w:cs="Arial"/>
          <w:b/>
          <w:bCs/>
          <w:szCs w:val="22"/>
        </w:rPr>
      </w:pPr>
      <w:r w:rsidRPr="006740B2">
        <w:rPr>
          <w:rFonts w:cs="Arial"/>
          <w:b/>
          <w:bCs/>
          <w:szCs w:val="22"/>
        </w:rPr>
        <w:t>TITLE OF INFORMATION COLLECTION:</w:t>
      </w:r>
    </w:p>
    <w:p w14:paraId="62024475" w14:textId="77777777" w:rsidR="005A0C31" w:rsidRDefault="005A0C31" w:rsidP="005A0C31">
      <w:pPr>
        <w:widowControl w:val="0"/>
        <w:autoSpaceDE w:val="0"/>
        <w:autoSpaceDN w:val="0"/>
        <w:adjustRightInd w:val="0"/>
        <w:jc w:val="center"/>
        <w:rPr>
          <w:rFonts w:cs="Arial"/>
          <w:b/>
          <w:bCs/>
          <w:szCs w:val="22"/>
        </w:rPr>
      </w:pPr>
      <w:r>
        <w:rPr>
          <w:rFonts w:cs="Arial"/>
          <w:b/>
          <w:bCs/>
          <w:szCs w:val="22"/>
        </w:rPr>
        <w:t>The Real Cost Campaign: Online Quantitative Study of Reactions to Rough-Cut Advertising Designed to Prevent Youth Tobacco Use</w:t>
      </w:r>
    </w:p>
    <w:p w14:paraId="4728F398" w14:textId="77777777" w:rsidR="006C19E1" w:rsidRPr="006740B2" w:rsidRDefault="006C19E1" w:rsidP="006C19E1">
      <w:pPr>
        <w:tabs>
          <w:tab w:val="left" w:pos="4320"/>
        </w:tabs>
        <w:ind w:left="4320" w:hanging="4320"/>
        <w:jc w:val="center"/>
        <w:rPr>
          <w:rFonts w:cs="Arial"/>
          <w:szCs w:val="22"/>
        </w:rPr>
      </w:pPr>
      <w:r w:rsidRPr="006740B2">
        <w:rPr>
          <w:rFonts w:cs="Arial"/>
          <w:b/>
          <w:szCs w:val="22"/>
        </w:rPr>
        <w:t xml:space="preserve"> </w:t>
      </w:r>
    </w:p>
    <w:tbl>
      <w:tblPr>
        <w:tblW w:w="9475" w:type="dxa"/>
        <w:tblCellMar>
          <w:left w:w="115" w:type="dxa"/>
          <w:right w:w="115" w:type="dxa"/>
        </w:tblCellMar>
        <w:tblLook w:val="01E0" w:firstRow="1" w:lastRow="1" w:firstColumn="1" w:lastColumn="1" w:noHBand="0" w:noVBand="0"/>
      </w:tblPr>
      <w:tblGrid>
        <w:gridCol w:w="3625"/>
        <w:gridCol w:w="5850"/>
      </w:tblGrid>
      <w:tr w:rsidR="006740B2" w:rsidRPr="006740B2" w14:paraId="6EFA9797" w14:textId="77777777" w:rsidTr="00600204">
        <w:tc>
          <w:tcPr>
            <w:tcW w:w="3625" w:type="dxa"/>
            <w:shd w:val="clear" w:color="auto" w:fill="auto"/>
          </w:tcPr>
          <w:p w14:paraId="0915F121" w14:textId="77777777" w:rsidR="006C19E1" w:rsidRPr="006740B2" w:rsidRDefault="006C19E1" w:rsidP="006740B2">
            <w:pPr>
              <w:rPr>
                <w:b/>
              </w:rPr>
            </w:pPr>
            <w:r w:rsidRPr="006740B2">
              <w:rPr>
                <w:b/>
              </w:rPr>
              <w:t>Sponsor:</w:t>
            </w:r>
          </w:p>
        </w:tc>
        <w:tc>
          <w:tcPr>
            <w:tcW w:w="5850" w:type="dxa"/>
            <w:shd w:val="clear" w:color="auto" w:fill="auto"/>
          </w:tcPr>
          <w:p w14:paraId="29D02979" w14:textId="77777777" w:rsidR="006C19E1" w:rsidRPr="006740B2" w:rsidRDefault="006C19E1" w:rsidP="006740B2">
            <w:pPr>
              <w:rPr>
                <w:b/>
              </w:rPr>
            </w:pPr>
            <w:r w:rsidRPr="006740B2">
              <w:rPr>
                <w:b/>
              </w:rPr>
              <w:t xml:space="preserve">U.S. Food and Drug Administration’s </w:t>
            </w:r>
          </w:p>
          <w:p w14:paraId="31D3E06C" w14:textId="77777777" w:rsidR="006C19E1" w:rsidRPr="006740B2" w:rsidRDefault="006C19E1" w:rsidP="006740B2">
            <w:pPr>
              <w:rPr>
                <w:b/>
              </w:rPr>
            </w:pPr>
            <w:r w:rsidRPr="006740B2">
              <w:rPr>
                <w:b/>
              </w:rPr>
              <w:t>Center for Tobacco Products</w:t>
            </w:r>
          </w:p>
          <w:p w14:paraId="2855646E" w14:textId="77777777" w:rsidR="006C19E1" w:rsidRPr="006740B2" w:rsidRDefault="006C19E1" w:rsidP="00600204">
            <w:pPr>
              <w:jc w:val="left"/>
              <w:rPr>
                <w:rFonts w:cs="Arial"/>
                <w:b/>
                <w:szCs w:val="22"/>
              </w:rPr>
            </w:pPr>
          </w:p>
        </w:tc>
      </w:tr>
      <w:tr w:rsidR="006740B2" w:rsidRPr="006740B2" w14:paraId="1104654A" w14:textId="77777777" w:rsidTr="00600204">
        <w:tc>
          <w:tcPr>
            <w:tcW w:w="3625" w:type="dxa"/>
            <w:shd w:val="clear" w:color="auto" w:fill="auto"/>
          </w:tcPr>
          <w:p w14:paraId="773463A2" w14:textId="77777777" w:rsidR="002C3748" w:rsidRDefault="002C3748" w:rsidP="002C3748">
            <w:pPr>
              <w:rPr>
                <w:rFonts w:cs="Arial"/>
                <w:b/>
              </w:rPr>
            </w:pPr>
            <w:r>
              <w:rPr>
                <w:rFonts w:cs="Arial"/>
                <w:b/>
              </w:rPr>
              <w:t xml:space="preserve">Principal Investigator: </w:t>
            </w:r>
          </w:p>
          <w:p w14:paraId="2FDF2F5F" w14:textId="77777777" w:rsidR="002C3748" w:rsidRDefault="002C3748" w:rsidP="002C3748">
            <w:pPr>
              <w:rPr>
                <w:rFonts w:cs="Arial"/>
              </w:rPr>
            </w:pPr>
            <w:r>
              <w:rPr>
                <w:rFonts w:cs="Arial"/>
              </w:rPr>
              <w:t>Maria Roditis</w:t>
            </w:r>
          </w:p>
          <w:p w14:paraId="20290A2F" w14:textId="77777777" w:rsidR="002C3748" w:rsidRDefault="002C3748" w:rsidP="002C3748">
            <w:pPr>
              <w:rPr>
                <w:rFonts w:cs="Arial"/>
                <w:b/>
              </w:rPr>
            </w:pPr>
          </w:p>
          <w:p w14:paraId="6178692A" w14:textId="77777777" w:rsidR="002C3748" w:rsidRDefault="002C3748" w:rsidP="002C3748">
            <w:pPr>
              <w:rPr>
                <w:rFonts w:cs="Arial"/>
                <w:b/>
              </w:rPr>
            </w:pPr>
            <w:r>
              <w:rPr>
                <w:rFonts w:cs="Arial"/>
                <w:b/>
              </w:rPr>
              <w:t>Email Address of Investigator:</w:t>
            </w:r>
          </w:p>
          <w:p w14:paraId="63676405" w14:textId="3249BBCC" w:rsidR="002C3748" w:rsidRDefault="00D4175B" w:rsidP="002C3748">
            <w:pPr>
              <w:rPr>
                <w:rFonts w:cs="Arial"/>
              </w:rPr>
            </w:pPr>
            <w:r>
              <w:rPr>
                <w:rFonts w:cs="Arial"/>
              </w:rPr>
              <w:t>Maria.R</w:t>
            </w:r>
            <w:r w:rsidR="002C3748">
              <w:rPr>
                <w:rFonts w:cs="Arial"/>
              </w:rPr>
              <w:t>oditis@fda.hhs.gov</w:t>
            </w:r>
          </w:p>
          <w:p w14:paraId="10750603" w14:textId="77777777" w:rsidR="002C3748" w:rsidRDefault="002C3748" w:rsidP="002C3748">
            <w:pPr>
              <w:rPr>
                <w:rFonts w:cs="Arial"/>
                <w:b/>
              </w:rPr>
            </w:pPr>
          </w:p>
          <w:p w14:paraId="74744DAB" w14:textId="77777777" w:rsidR="002C3748" w:rsidRDefault="002C3748" w:rsidP="002C3748">
            <w:pPr>
              <w:rPr>
                <w:rFonts w:cs="Arial"/>
                <w:b/>
              </w:rPr>
            </w:pPr>
            <w:r>
              <w:rPr>
                <w:rFonts w:cs="Arial"/>
                <w:b/>
              </w:rPr>
              <w:t xml:space="preserve">Telephone: </w:t>
            </w:r>
          </w:p>
          <w:p w14:paraId="2CD49C3F" w14:textId="77777777" w:rsidR="002C3748" w:rsidRDefault="002C3748" w:rsidP="002C3748">
            <w:pPr>
              <w:rPr>
                <w:rFonts w:cs="Arial"/>
              </w:rPr>
            </w:pPr>
            <w:r>
              <w:rPr>
                <w:rFonts w:cs="Arial"/>
              </w:rPr>
              <w:t>1 240 402 1928</w:t>
            </w:r>
          </w:p>
          <w:p w14:paraId="737AF1C7" w14:textId="77777777" w:rsidR="002C3748" w:rsidRDefault="002C3748" w:rsidP="002C3748">
            <w:pPr>
              <w:rPr>
                <w:rFonts w:cs="Arial"/>
                <w:b/>
              </w:rPr>
            </w:pPr>
          </w:p>
          <w:p w14:paraId="4E9A57C7" w14:textId="77777777" w:rsidR="002C3748" w:rsidRDefault="002C3748" w:rsidP="002C3748">
            <w:pPr>
              <w:rPr>
                <w:rFonts w:cs="Arial"/>
                <w:b/>
              </w:rPr>
            </w:pPr>
            <w:r>
              <w:rPr>
                <w:rFonts w:cs="Arial"/>
                <w:b/>
              </w:rPr>
              <w:t xml:space="preserve">Address: </w:t>
            </w:r>
          </w:p>
          <w:p w14:paraId="12264A22" w14:textId="77777777" w:rsidR="002C3748" w:rsidRDefault="002C3748" w:rsidP="002C3748">
            <w:pPr>
              <w:rPr>
                <w:rFonts w:cs="Arial"/>
              </w:rPr>
            </w:pPr>
            <w:r>
              <w:rPr>
                <w:rFonts w:cs="Arial"/>
              </w:rPr>
              <w:t>10903 New Hampshire Ave</w:t>
            </w:r>
          </w:p>
          <w:p w14:paraId="0C1CB47A" w14:textId="188BC342" w:rsidR="006C19E1" w:rsidRPr="00EC278D" w:rsidRDefault="002C3748" w:rsidP="00610B9C">
            <w:pPr>
              <w:rPr>
                <w:rFonts w:cs="Arial"/>
                <w:szCs w:val="22"/>
              </w:rPr>
            </w:pPr>
            <w:r>
              <w:rPr>
                <w:rFonts w:cs="Arial"/>
              </w:rPr>
              <w:t>Silver Spring, MD 20993</w:t>
            </w:r>
          </w:p>
        </w:tc>
        <w:tc>
          <w:tcPr>
            <w:tcW w:w="5850" w:type="dxa"/>
            <w:shd w:val="clear" w:color="auto" w:fill="auto"/>
          </w:tcPr>
          <w:p w14:paraId="44447334" w14:textId="77777777" w:rsidR="006C19E1" w:rsidRPr="006740B2" w:rsidRDefault="006C19E1" w:rsidP="00600204">
            <w:pPr>
              <w:jc w:val="left"/>
              <w:rPr>
                <w:rFonts w:cs="Arial"/>
                <w:b/>
                <w:szCs w:val="22"/>
              </w:rPr>
            </w:pPr>
          </w:p>
        </w:tc>
      </w:tr>
    </w:tbl>
    <w:p w14:paraId="2617762A" w14:textId="6E3DB310" w:rsidR="008F0ACE" w:rsidRDefault="008F0ACE" w:rsidP="004848E9">
      <w:pPr>
        <w:rPr>
          <w:rFonts w:cs="Arial"/>
          <w:szCs w:val="22"/>
        </w:rPr>
      </w:pPr>
    </w:p>
    <w:p w14:paraId="500B6E70" w14:textId="77777777" w:rsidR="00610B9C" w:rsidRPr="006740B2" w:rsidRDefault="00610B9C" w:rsidP="004848E9">
      <w:pPr>
        <w:rPr>
          <w:rFonts w:cs="Arial"/>
          <w:szCs w:val="22"/>
        </w:rPr>
      </w:pPr>
    </w:p>
    <w:p w14:paraId="6D1CF6A8" w14:textId="3814D69B" w:rsidR="000C320C" w:rsidRPr="006740B2" w:rsidRDefault="000C320C" w:rsidP="004848E9">
      <w:pPr>
        <w:rPr>
          <w:rFonts w:cs="Arial"/>
          <w:b/>
          <w:szCs w:val="22"/>
        </w:rPr>
      </w:pPr>
      <w:r w:rsidRPr="006740B2">
        <w:rPr>
          <w:rFonts w:cs="Arial"/>
          <w:szCs w:val="22"/>
        </w:rPr>
        <w:t xml:space="preserve">Please read this form carefully. </w:t>
      </w:r>
      <w:r w:rsidRPr="006740B2">
        <w:rPr>
          <w:b/>
        </w:rPr>
        <w:t xml:space="preserve">Please contact the researchers </w:t>
      </w:r>
      <w:r w:rsidR="00390141">
        <w:rPr>
          <w:b/>
        </w:rPr>
        <w:t xml:space="preserve">within 24 hours </w:t>
      </w:r>
      <w:r w:rsidRPr="006740B2">
        <w:rPr>
          <w:b/>
        </w:rPr>
        <w:t xml:space="preserve">if you do not want your child to participate in the study. Contact information is listed </w:t>
      </w:r>
      <w:r w:rsidR="0027179C" w:rsidRPr="006740B2">
        <w:rPr>
          <w:b/>
        </w:rPr>
        <w:t>above</w:t>
      </w:r>
      <w:r w:rsidRPr="006740B2">
        <w:rPr>
          <w:b/>
        </w:rPr>
        <w:t xml:space="preserve">. </w:t>
      </w:r>
    </w:p>
    <w:p w14:paraId="0B2F7D3A" w14:textId="77777777" w:rsidR="000C320C" w:rsidRPr="006740B2" w:rsidRDefault="000C320C" w:rsidP="004848E9">
      <w:pPr>
        <w:rPr>
          <w:rFonts w:cs="Arial"/>
          <w:b/>
          <w:szCs w:val="22"/>
        </w:rPr>
      </w:pPr>
    </w:p>
    <w:p w14:paraId="37E3C6A7" w14:textId="77777777" w:rsidR="000C320C" w:rsidRPr="006740B2" w:rsidRDefault="000C320C" w:rsidP="004848E9">
      <w:pPr>
        <w:rPr>
          <w:rFonts w:cs="Arial"/>
          <w:b/>
          <w:szCs w:val="22"/>
        </w:rPr>
      </w:pPr>
      <w:r w:rsidRPr="006740B2">
        <w:rPr>
          <w:rFonts w:cs="Arial"/>
          <w:b/>
          <w:szCs w:val="22"/>
        </w:rPr>
        <w:t>Introduction: About this study</w:t>
      </w:r>
    </w:p>
    <w:p w14:paraId="3848D16E" w14:textId="2B363447" w:rsidR="00005D73" w:rsidRPr="006740B2" w:rsidRDefault="00005D73" w:rsidP="004848E9">
      <w:pPr>
        <w:rPr>
          <w:rFonts w:cs="Arial"/>
          <w:szCs w:val="22"/>
        </w:rPr>
      </w:pPr>
      <w:r w:rsidRPr="006740B2">
        <w:rPr>
          <w:rFonts w:cs="Arial"/>
          <w:szCs w:val="22"/>
        </w:rPr>
        <w:t>The purpose of this research is to determine whether TV ads designed to prevent youth from using tobacco provide an understandable and engaging message about the harms of</w:t>
      </w:r>
      <w:r w:rsidR="006C19E1" w:rsidRPr="006740B2">
        <w:rPr>
          <w:rFonts w:cs="Arial"/>
          <w:szCs w:val="22"/>
        </w:rPr>
        <w:t xml:space="preserve"> tobacco use</w:t>
      </w:r>
      <w:r w:rsidRPr="006740B2">
        <w:rPr>
          <w:rFonts w:cs="Arial"/>
          <w:szCs w:val="22"/>
        </w:rPr>
        <w:t>.</w:t>
      </w:r>
    </w:p>
    <w:p w14:paraId="5C973DDA" w14:textId="77777777" w:rsidR="00005D73" w:rsidRPr="006740B2" w:rsidRDefault="00005D73" w:rsidP="004848E9">
      <w:pPr>
        <w:rPr>
          <w:rFonts w:cs="Arial"/>
          <w:szCs w:val="22"/>
        </w:rPr>
      </w:pPr>
    </w:p>
    <w:p w14:paraId="312CCCAE" w14:textId="7CF656FA" w:rsidR="000C320C" w:rsidRPr="006740B2" w:rsidRDefault="000619E3" w:rsidP="004848E9">
      <w:pPr>
        <w:rPr>
          <w:rFonts w:cs="Arial"/>
          <w:szCs w:val="22"/>
        </w:rPr>
      </w:pPr>
      <w:r>
        <w:rPr>
          <w:rFonts w:cs="Arial"/>
          <w:szCs w:val="22"/>
        </w:rPr>
        <w:t>FCB is an advertising company partner</w:t>
      </w:r>
      <w:r w:rsidR="00005D73" w:rsidRPr="006740B2">
        <w:rPr>
          <w:rFonts w:cs="Arial"/>
          <w:szCs w:val="22"/>
        </w:rPr>
        <w:t xml:space="preserve">ing with the U.S. Food and Drug Administration’s </w:t>
      </w:r>
      <w:r w:rsidR="003E4CA3" w:rsidRPr="006740B2">
        <w:rPr>
          <w:rFonts w:cs="Arial"/>
          <w:szCs w:val="22"/>
        </w:rPr>
        <w:t xml:space="preserve">(FDA) </w:t>
      </w:r>
      <w:r w:rsidR="00005D73" w:rsidRPr="006740B2">
        <w:rPr>
          <w:rFonts w:cs="Arial"/>
          <w:szCs w:val="22"/>
        </w:rPr>
        <w:t>Center for Tobacco Products to conduct a study with youth ages 1</w:t>
      </w:r>
      <w:r w:rsidR="006C19E1" w:rsidRPr="006740B2">
        <w:rPr>
          <w:rFonts w:cs="Arial"/>
          <w:szCs w:val="22"/>
        </w:rPr>
        <w:t>3</w:t>
      </w:r>
      <w:r w:rsidR="00005D73" w:rsidRPr="006740B2">
        <w:rPr>
          <w:rFonts w:cs="Arial"/>
          <w:szCs w:val="22"/>
        </w:rPr>
        <w:t xml:space="preserve"> to 17. The study includes youth </w:t>
      </w:r>
      <w:r w:rsidR="006C19E1" w:rsidRPr="006740B2">
        <w:rPr>
          <w:rFonts w:cs="Arial"/>
          <w:szCs w:val="22"/>
        </w:rPr>
        <w:t xml:space="preserve">from </w:t>
      </w:r>
      <w:r w:rsidR="00005D73" w:rsidRPr="006740B2">
        <w:rPr>
          <w:rFonts w:cs="Arial"/>
          <w:szCs w:val="22"/>
        </w:rPr>
        <w:t>across</w:t>
      </w:r>
      <w:r w:rsidR="00390141">
        <w:rPr>
          <w:rFonts w:cs="Arial"/>
          <w:szCs w:val="22"/>
        </w:rPr>
        <w:t xml:space="preserve"> the United States.</w:t>
      </w:r>
      <w:r w:rsidR="00005D73" w:rsidRPr="006740B2">
        <w:rPr>
          <w:rFonts w:cs="Arial"/>
          <w:szCs w:val="22"/>
        </w:rPr>
        <w:t xml:space="preserve"> The study will show draft versions of TV ads</w:t>
      </w:r>
      <w:r w:rsidR="006C19E1" w:rsidRPr="006740B2">
        <w:rPr>
          <w:rFonts w:cs="Arial"/>
          <w:szCs w:val="22"/>
        </w:rPr>
        <w:t xml:space="preserve"> to </w:t>
      </w:r>
      <w:r w:rsidR="00005D73" w:rsidRPr="006740B2">
        <w:rPr>
          <w:rFonts w:cs="Arial"/>
          <w:szCs w:val="22"/>
        </w:rPr>
        <w:t xml:space="preserve">learn if the messages are understood. </w:t>
      </w:r>
      <w:r w:rsidR="006C19E1" w:rsidRPr="006740B2">
        <w:rPr>
          <w:rFonts w:cs="Arial"/>
          <w:szCs w:val="22"/>
        </w:rPr>
        <w:t>T</w:t>
      </w:r>
      <w:r w:rsidR="00005D73" w:rsidRPr="006740B2">
        <w:rPr>
          <w:rFonts w:cs="Arial"/>
          <w:szCs w:val="22"/>
        </w:rPr>
        <w:t>ested TV ads will be close to final version</w:t>
      </w:r>
      <w:r w:rsidR="006C19E1" w:rsidRPr="006740B2">
        <w:rPr>
          <w:rFonts w:cs="Arial"/>
          <w:szCs w:val="22"/>
        </w:rPr>
        <w:t>s</w:t>
      </w:r>
      <w:r w:rsidR="00005D73" w:rsidRPr="006740B2">
        <w:rPr>
          <w:rFonts w:cs="Arial"/>
          <w:szCs w:val="22"/>
        </w:rPr>
        <w:t xml:space="preserve"> that still need small edits. Your child will complete a survey to help make the TV ads final. We want to know which TV ads she/he thinks are understandable and engaging. This study plans to have</w:t>
      </w:r>
      <w:r w:rsidR="00D6757B">
        <w:rPr>
          <w:rFonts w:cs="Arial"/>
          <w:szCs w:val="22"/>
        </w:rPr>
        <w:t xml:space="preserve"> up t</w:t>
      </w:r>
      <w:r w:rsidR="00964A2C">
        <w:rPr>
          <w:rFonts w:cs="Arial"/>
          <w:szCs w:val="22"/>
        </w:rPr>
        <w:t>o 3</w:t>
      </w:r>
      <w:r w:rsidR="00D6757B">
        <w:rPr>
          <w:rFonts w:cs="Arial"/>
          <w:szCs w:val="22"/>
        </w:rPr>
        <w:t>,000</w:t>
      </w:r>
      <w:r w:rsidR="00005D73" w:rsidRPr="006740B2">
        <w:rPr>
          <w:rFonts w:cs="Arial"/>
          <w:szCs w:val="22"/>
        </w:rPr>
        <w:t xml:space="preserve"> participants.</w:t>
      </w:r>
      <w:r w:rsidR="003E4CA3" w:rsidRPr="006740B2">
        <w:rPr>
          <w:rFonts w:cs="Arial"/>
          <w:szCs w:val="22"/>
        </w:rPr>
        <w:t xml:space="preserve"> FDA does not encourage the use or sale of tobacco products.</w:t>
      </w:r>
    </w:p>
    <w:p w14:paraId="1EB50C0D" w14:textId="77777777" w:rsidR="000C320C" w:rsidRPr="006740B2" w:rsidRDefault="000C320C" w:rsidP="004848E9">
      <w:pPr>
        <w:rPr>
          <w:rFonts w:cs="Arial"/>
          <w:szCs w:val="22"/>
        </w:rPr>
      </w:pPr>
    </w:p>
    <w:p w14:paraId="229C0439" w14:textId="77777777" w:rsidR="000C320C" w:rsidRPr="006740B2" w:rsidRDefault="000C320C" w:rsidP="004848E9">
      <w:pPr>
        <w:rPr>
          <w:rFonts w:cs="Arial"/>
          <w:b/>
          <w:szCs w:val="22"/>
        </w:rPr>
      </w:pPr>
      <w:r w:rsidRPr="006740B2">
        <w:rPr>
          <w:rFonts w:cs="Arial"/>
          <w:b/>
          <w:szCs w:val="22"/>
        </w:rPr>
        <w:t>Procedure: What will my child do during this study?</w:t>
      </w:r>
    </w:p>
    <w:p w14:paraId="565ACCB5" w14:textId="2A3F574A" w:rsidR="00005D73" w:rsidRPr="006740B2" w:rsidRDefault="00005D73" w:rsidP="004848E9">
      <w:pPr>
        <w:rPr>
          <w:rFonts w:cs="Arial"/>
          <w:szCs w:val="22"/>
        </w:rPr>
      </w:pPr>
      <w:r w:rsidRPr="006740B2">
        <w:rPr>
          <w:rFonts w:cs="Arial"/>
          <w:szCs w:val="22"/>
        </w:rPr>
        <w:t>Your child is invited to complete a survey</w:t>
      </w:r>
      <w:r w:rsidR="00BD3DCC" w:rsidRPr="006740B2">
        <w:rPr>
          <w:rFonts w:cs="Arial"/>
          <w:szCs w:val="22"/>
        </w:rPr>
        <w:t xml:space="preserve"> online</w:t>
      </w:r>
      <w:r w:rsidRPr="006740B2">
        <w:rPr>
          <w:rFonts w:cs="Arial"/>
          <w:szCs w:val="22"/>
        </w:rPr>
        <w:t xml:space="preserve">. The survey itself will take </w:t>
      </w:r>
      <w:r w:rsidR="00990710" w:rsidRPr="006740B2">
        <w:rPr>
          <w:rFonts w:cs="Arial"/>
          <w:szCs w:val="22"/>
        </w:rPr>
        <w:t>up to</w:t>
      </w:r>
      <w:r w:rsidRPr="006740B2">
        <w:rPr>
          <w:rFonts w:cs="Arial"/>
          <w:szCs w:val="22"/>
        </w:rPr>
        <w:t xml:space="preserve"> 2</w:t>
      </w:r>
      <w:r w:rsidR="006C19E1" w:rsidRPr="006740B2">
        <w:rPr>
          <w:rFonts w:cs="Arial"/>
          <w:szCs w:val="22"/>
        </w:rPr>
        <w:t>0</w:t>
      </w:r>
      <w:r w:rsidRPr="006740B2">
        <w:rPr>
          <w:rFonts w:cs="Arial"/>
          <w:szCs w:val="22"/>
        </w:rPr>
        <w:t xml:space="preserve"> minutes to complete</w:t>
      </w:r>
      <w:r w:rsidR="001F6C97" w:rsidRPr="006740B2">
        <w:rPr>
          <w:rFonts w:cs="Arial"/>
          <w:szCs w:val="22"/>
        </w:rPr>
        <w:t>. Your child also took a</w:t>
      </w:r>
      <w:r w:rsidR="00964A2C">
        <w:rPr>
          <w:rFonts w:cs="Arial"/>
          <w:szCs w:val="22"/>
        </w:rPr>
        <w:t xml:space="preserve"> 5</w:t>
      </w:r>
      <w:r w:rsidRPr="006740B2">
        <w:rPr>
          <w:rFonts w:cs="Arial"/>
          <w:szCs w:val="22"/>
        </w:rPr>
        <w:t xml:space="preserve">-minute screener survey. </w:t>
      </w:r>
      <w:r w:rsidR="00BD3DCC" w:rsidRPr="006740B2">
        <w:rPr>
          <w:rFonts w:cs="Arial"/>
          <w:szCs w:val="22"/>
        </w:rPr>
        <w:t>Your child will complete the survey on his/her own device such as a mobile phone or computer.</w:t>
      </w:r>
      <w:r w:rsidRPr="006740B2">
        <w:rPr>
          <w:rFonts w:cs="Arial"/>
          <w:szCs w:val="22"/>
        </w:rPr>
        <w:t xml:space="preserve"> </w:t>
      </w:r>
    </w:p>
    <w:p w14:paraId="746C18F6" w14:textId="77777777" w:rsidR="00005D73" w:rsidRPr="006740B2" w:rsidRDefault="00005D73" w:rsidP="004848E9">
      <w:pPr>
        <w:rPr>
          <w:rFonts w:cs="Arial"/>
          <w:szCs w:val="22"/>
        </w:rPr>
      </w:pPr>
    </w:p>
    <w:p w14:paraId="72069411" w14:textId="12201338" w:rsidR="00005D73" w:rsidRPr="006740B2" w:rsidRDefault="00005D73" w:rsidP="004848E9">
      <w:pPr>
        <w:rPr>
          <w:rFonts w:cs="Arial"/>
          <w:szCs w:val="22"/>
        </w:rPr>
      </w:pPr>
      <w:r w:rsidRPr="006740B2">
        <w:rPr>
          <w:rFonts w:cs="Arial"/>
          <w:szCs w:val="22"/>
        </w:rPr>
        <w:t>Your child may be asked to view</w:t>
      </w:r>
      <w:r w:rsidR="006C19E1" w:rsidRPr="006740B2">
        <w:rPr>
          <w:rFonts w:cs="Arial"/>
          <w:szCs w:val="22"/>
        </w:rPr>
        <w:t xml:space="preserve"> a</w:t>
      </w:r>
      <w:r w:rsidRPr="006740B2">
        <w:rPr>
          <w:rFonts w:cs="Arial"/>
          <w:szCs w:val="22"/>
        </w:rPr>
        <w:t xml:space="preserve"> TV ad and tell us his/her opinions about it. If your child is not shown a TV ad, the survey will take no longer than 10 minutes. Additionally, your child will be asked questions related to tobacco use and attitudes about tobacco. We may c</w:t>
      </w:r>
      <w:r w:rsidR="00885AF8">
        <w:rPr>
          <w:rFonts w:cs="Arial"/>
          <w:szCs w:val="22"/>
        </w:rPr>
        <w:t>ombine</w:t>
      </w:r>
      <w:r w:rsidR="002A002D">
        <w:rPr>
          <w:rFonts w:cs="Arial"/>
          <w:szCs w:val="22"/>
        </w:rPr>
        <w:t xml:space="preserve"> </w:t>
      </w:r>
      <w:r w:rsidRPr="006740B2">
        <w:rPr>
          <w:rFonts w:cs="Arial"/>
          <w:szCs w:val="22"/>
        </w:rPr>
        <w:t>information your child provides from both the screener and the study survey.</w:t>
      </w:r>
    </w:p>
    <w:p w14:paraId="016B5660" w14:textId="77777777" w:rsidR="00005D73" w:rsidRPr="006740B2" w:rsidRDefault="00005D73" w:rsidP="004848E9">
      <w:pPr>
        <w:rPr>
          <w:rFonts w:cs="Arial"/>
          <w:szCs w:val="22"/>
        </w:rPr>
      </w:pPr>
    </w:p>
    <w:p w14:paraId="0DDD60A4" w14:textId="5C6571D9" w:rsidR="000C320C" w:rsidRPr="006740B2" w:rsidRDefault="00005D73" w:rsidP="004848E9">
      <w:pPr>
        <w:rPr>
          <w:rFonts w:cs="Arial"/>
          <w:szCs w:val="22"/>
        </w:rPr>
      </w:pPr>
      <w:r w:rsidRPr="006740B2">
        <w:rPr>
          <w:rFonts w:cs="Arial"/>
          <w:szCs w:val="22"/>
        </w:rPr>
        <w:lastRenderedPageBreak/>
        <w:t xml:space="preserve">Your child can choose to stop taking the survey at any time. You can also withdraw your consent for your child to participate at any time. </w:t>
      </w:r>
    </w:p>
    <w:p w14:paraId="00D13D2A" w14:textId="77777777" w:rsidR="000E3A84" w:rsidRPr="006740B2" w:rsidRDefault="000E3A84" w:rsidP="004848E9">
      <w:pPr>
        <w:rPr>
          <w:rFonts w:cs="Arial"/>
          <w:szCs w:val="22"/>
        </w:rPr>
      </w:pPr>
    </w:p>
    <w:p w14:paraId="76241B1B" w14:textId="77777777" w:rsidR="000C320C" w:rsidRPr="006740B2" w:rsidRDefault="000C320C" w:rsidP="004848E9">
      <w:pPr>
        <w:rPr>
          <w:rFonts w:cs="Arial"/>
          <w:b/>
          <w:szCs w:val="22"/>
        </w:rPr>
      </w:pPr>
      <w:r w:rsidRPr="006740B2">
        <w:rPr>
          <w:rFonts w:cs="Arial"/>
          <w:b/>
          <w:szCs w:val="22"/>
        </w:rPr>
        <w:t>Privacy: Who will see the information my child provides during this study?</w:t>
      </w:r>
    </w:p>
    <w:p w14:paraId="6230CEC2" w14:textId="54F43371" w:rsidR="00005D73" w:rsidRPr="006740B2" w:rsidRDefault="00005D73" w:rsidP="006740B2">
      <w:pPr>
        <w:rPr>
          <w:b/>
          <w:bCs/>
        </w:rPr>
      </w:pPr>
      <w:r w:rsidRPr="006740B2">
        <w:t>We will take care to protect your child’s privacy. Your child’s answers will be kept private to the extent allowable by law. That means we will not share your child’s answers with anyone outside the study unless it is necessary to protect him/her, or if required by law. Some personal information, like gender, age, race, and ethnicity, will be gathered. We will also record your child’s thoughts, opinions, and reactions to TV ads designed to prevent youth tobacco</w:t>
      </w:r>
      <w:r w:rsidR="001F6C97" w:rsidRPr="006740B2">
        <w:t xml:space="preserve"> use</w:t>
      </w:r>
      <w:r w:rsidRPr="006740B2">
        <w:t xml:space="preserve">. Any personal information that identifies your child will be destroyed </w:t>
      </w:r>
      <w:r w:rsidR="00853CAC">
        <w:t>within three months after the last person has completed the survey</w:t>
      </w:r>
      <w:r w:rsidRPr="006740B2">
        <w:t xml:space="preserve">. </w:t>
      </w:r>
      <w:r w:rsidRPr="006740B2">
        <w:rPr>
          <w:b/>
          <w:bCs/>
        </w:rPr>
        <w:t xml:space="preserve">Information your child shares about their tobacco-related attitudes, beliefs and behaviors will not be shared with parent(s)/guardian(s). </w:t>
      </w:r>
    </w:p>
    <w:p w14:paraId="0578E47D" w14:textId="77777777" w:rsidR="00005D73" w:rsidRPr="006740B2" w:rsidRDefault="00005D73" w:rsidP="004848E9">
      <w:pPr>
        <w:rPr>
          <w:rFonts w:cs="Arial"/>
          <w:szCs w:val="22"/>
        </w:rPr>
      </w:pPr>
    </w:p>
    <w:p w14:paraId="09E23421" w14:textId="144A9275" w:rsidR="00005D73" w:rsidRPr="006740B2" w:rsidRDefault="00005D73" w:rsidP="006740B2">
      <w:pPr>
        <w:rPr>
          <w:rFonts w:cs="Arial"/>
          <w:szCs w:val="22"/>
        </w:rPr>
      </w:pPr>
      <w:r w:rsidRPr="006740B2">
        <w:rPr>
          <w:rFonts w:cs="Arial"/>
          <w:szCs w:val="22"/>
        </w:rPr>
        <w:t xml:space="preserve">All </w:t>
      </w:r>
      <w:r w:rsidR="001F6C97" w:rsidRPr="006740B2">
        <w:rPr>
          <w:rFonts w:cs="Arial"/>
          <w:szCs w:val="22"/>
        </w:rPr>
        <w:t xml:space="preserve">data </w:t>
      </w:r>
      <w:r w:rsidRPr="006740B2">
        <w:rPr>
          <w:rFonts w:cs="Arial"/>
          <w:szCs w:val="22"/>
        </w:rPr>
        <w:t>will be kept for three years</w:t>
      </w:r>
      <w:r w:rsidR="002A3715" w:rsidRPr="006740B2">
        <w:rPr>
          <w:rFonts w:cs="Arial"/>
          <w:szCs w:val="22"/>
        </w:rPr>
        <w:t xml:space="preserve"> after the completion of the study</w:t>
      </w:r>
      <w:r w:rsidRPr="006740B2">
        <w:rPr>
          <w:rFonts w:cs="Arial"/>
          <w:szCs w:val="22"/>
        </w:rPr>
        <w:t xml:space="preserve">. It will be stored on a password-protected computer or in a locked cabinet. </w:t>
      </w:r>
      <w:r w:rsidR="008569F1" w:rsidRPr="006740B2">
        <w:rPr>
          <w:rFonts w:cs="Arial"/>
          <w:szCs w:val="22"/>
        </w:rPr>
        <w:t>T</w:t>
      </w:r>
      <w:r w:rsidRPr="006740B2">
        <w:rPr>
          <w:rFonts w:cs="Arial"/>
          <w:szCs w:val="22"/>
        </w:rPr>
        <w:t>hree years</w:t>
      </w:r>
      <w:r w:rsidR="008569F1" w:rsidRPr="006740B2">
        <w:rPr>
          <w:rFonts w:cs="Arial"/>
          <w:szCs w:val="22"/>
        </w:rPr>
        <w:t xml:space="preserve"> after completion of the study</w:t>
      </w:r>
      <w:r w:rsidRPr="006740B2">
        <w:rPr>
          <w:rFonts w:cs="Arial"/>
          <w:szCs w:val="22"/>
        </w:rPr>
        <w:t xml:space="preserve">, we will destroy </w:t>
      </w:r>
      <w:r w:rsidR="00EC278D" w:rsidRPr="006740B2">
        <w:rPr>
          <w:rFonts w:cs="Arial"/>
          <w:szCs w:val="22"/>
        </w:rPr>
        <w:t>all</w:t>
      </w:r>
      <w:r w:rsidRPr="006740B2">
        <w:rPr>
          <w:rFonts w:cs="Arial"/>
          <w:szCs w:val="22"/>
        </w:rPr>
        <w:t xml:space="preserve"> the data by securely shredding paper documents and permanently deleting electronic information. </w:t>
      </w:r>
    </w:p>
    <w:p w14:paraId="45F6899D" w14:textId="77777777" w:rsidR="00005D73" w:rsidRPr="006740B2" w:rsidRDefault="00005D73" w:rsidP="006740B2">
      <w:pPr>
        <w:rPr>
          <w:rFonts w:cs="Arial"/>
          <w:szCs w:val="22"/>
        </w:rPr>
      </w:pPr>
    </w:p>
    <w:p w14:paraId="1E0A2BA5" w14:textId="77777777" w:rsidR="00005D73" w:rsidRPr="006740B2" w:rsidRDefault="00005D73" w:rsidP="006740B2">
      <w:pPr>
        <w:rPr>
          <w:rFonts w:cs="Arial"/>
          <w:szCs w:val="22"/>
        </w:rPr>
      </w:pPr>
      <w:r w:rsidRPr="006740B2">
        <w:rPr>
          <w:rFonts w:cs="Arial"/>
          <w:szCs w:val="22"/>
        </w:rPr>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14:paraId="07392A18" w14:textId="77777777" w:rsidR="000C320C" w:rsidRPr="006740B2" w:rsidRDefault="000C320C" w:rsidP="004848E9">
      <w:pPr>
        <w:rPr>
          <w:rFonts w:cs="Arial"/>
          <w:szCs w:val="22"/>
        </w:rPr>
      </w:pPr>
    </w:p>
    <w:p w14:paraId="37108355" w14:textId="77777777" w:rsidR="000C320C" w:rsidRPr="006740B2" w:rsidRDefault="000C320C" w:rsidP="004848E9">
      <w:pPr>
        <w:rPr>
          <w:rFonts w:cs="Arial"/>
          <w:b/>
          <w:szCs w:val="22"/>
        </w:rPr>
      </w:pPr>
      <w:r w:rsidRPr="006740B2">
        <w:rPr>
          <w:rFonts w:cs="Arial"/>
          <w:b/>
          <w:szCs w:val="22"/>
        </w:rPr>
        <w:t>Reimbursement: Will my child be paid for being in this study?</w:t>
      </w:r>
    </w:p>
    <w:p w14:paraId="4E27A277" w14:textId="7C0F675C" w:rsidR="002B109C" w:rsidRPr="00853CAC" w:rsidRDefault="00853CAC" w:rsidP="006740B2">
      <w:pPr>
        <w:rPr>
          <w:rFonts w:cs="Arial"/>
        </w:rPr>
      </w:pPr>
      <w:r>
        <w:rPr>
          <w:rFonts w:cs="Arial"/>
          <w:szCs w:val="22"/>
        </w:rPr>
        <w:t xml:space="preserve">Your child </w:t>
      </w:r>
      <w:r w:rsidRPr="008B4652">
        <w:rPr>
          <w:rFonts w:cs="Arial"/>
        </w:rPr>
        <w:t xml:space="preserve">will receive the point amount equivalent to approximately $10.00 from Market Cube after you submit this survey. </w:t>
      </w:r>
      <w:r>
        <w:rPr>
          <w:rFonts w:cs="Arial"/>
        </w:rPr>
        <w:t xml:space="preserve">There is no cost </w:t>
      </w:r>
      <w:r w:rsidRPr="008B4652">
        <w:rPr>
          <w:rFonts w:cs="Arial"/>
        </w:rPr>
        <w:t>for taking part in this study.</w:t>
      </w:r>
      <w:r>
        <w:rPr>
          <w:rFonts w:cs="Arial"/>
        </w:rPr>
        <w:t xml:space="preserve"> </w:t>
      </w:r>
      <w:r w:rsidR="002B109C" w:rsidRPr="00853CAC">
        <w:rPr>
          <w:rFonts w:cs="Arial"/>
          <w:szCs w:val="22"/>
        </w:rPr>
        <w:t xml:space="preserve">Your child will </w:t>
      </w:r>
      <w:r>
        <w:rPr>
          <w:rFonts w:cs="Arial"/>
          <w:szCs w:val="22"/>
        </w:rPr>
        <w:t xml:space="preserve">receive an email </w:t>
      </w:r>
      <w:r w:rsidR="00BD3DCC" w:rsidRPr="00853CAC">
        <w:rPr>
          <w:rFonts w:cs="Arial"/>
          <w:szCs w:val="22"/>
        </w:rPr>
        <w:t xml:space="preserve">with a link to the survey. </w:t>
      </w:r>
    </w:p>
    <w:p w14:paraId="2B91022C" w14:textId="77777777" w:rsidR="002B109C" w:rsidRPr="006740B2" w:rsidRDefault="002B109C" w:rsidP="004848E9">
      <w:pPr>
        <w:rPr>
          <w:rFonts w:cs="Arial"/>
          <w:szCs w:val="22"/>
        </w:rPr>
      </w:pPr>
    </w:p>
    <w:p w14:paraId="0593A52E" w14:textId="77777777" w:rsidR="000C320C" w:rsidRPr="006740B2" w:rsidRDefault="000C320C" w:rsidP="004848E9">
      <w:pPr>
        <w:rPr>
          <w:rFonts w:cs="Arial"/>
          <w:b/>
          <w:szCs w:val="22"/>
        </w:rPr>
      </w:pPr>
      <w:r w:rsidRPr="006740B2">
        <w:rPr>
          <w:rFonts w:cs="Arial"/>
          <w:b/>
          <w:szCs w:val="22"/>
        </w:rPr>
        <w:t>Study Benefits: What good will come from this study?</w:t>
      </w:r>
    </w:p>
    <w:p w14:paraId="0C348704" w14:textId="7E19DE65" w:rsidR="00005D73" w:rsidRPr="006740B2" w:rsidRDefault="00005D73" w:rsidP="004848E9">
      <w:pPr>
        <w:rPr>
          <w:rFonts w:cs="Arial"/>
          <w:szCs w:val="22"/>
        </w:rPr>
      </w:pPr>
      <w:r w:rsidRPr="006740B2">
        <w:rPr>
          <w:rFonts w:cs="Arial"/>
          <w:szCs w:val="22"/>
        </w:rPr>
        <w:t xml:space="preserve">This study is not expected to directly benefit you or your child. Your child’s feedback will help us </w:t>
      </w:r>
      <w:r w:rsidR="006C19E1" w:rsidRPr="006740B2">
        <w:rPr>
          <w:rFonts w:cs="Arial"/>
          <w:szCs w:val="22"/>
        </w:rPr>
        <w:t>create</w:t>
      </w:r>
      <w:r w:rsidRPr="006740B2">
        <w:rPr>
          <w:rFonts w:cs="Arial"/>
          <w:szCs w:val="22"/>
        </w:rPr>
        <w:t xml:space="preserve"> TV ads </w:t>
      </w:r>
      <w:r w:rsidR="006C19E1" w:rsidRPr="006740B2">
        <w:rPr>
          <w:rFonts w:cs="Arial"/>
          <w:szCs w:val="22"/>
        </w:rPr>
        <w:t>a</w:t>
      </w:r>
      <w:r w:rsidRPr="006740B2">
        <w:rPr>
          <w:rFonts w:cs="Arial"/>
          <w:szCs w:val="22"/>
        </w:rPr>
        <w:t xml:space="preserve">bout the harms of </w:t>
      </w:r>
      <w:r w:rsidR="006C19E1" w:rsidRPr="006740B2">
        <w:rPr>
          <w:rFonts w:cs="Arial"/>
          <w:szCs w:val="22"/>
        </w:rPr>
        <w:t>tobacco use</w:t>
      </w:r>
      <w:r w:rsidRPr="006740B2">
        <w:rPr>
          <w:rFonts w:cs="Arial"/>
          <w:szCs w:val="22"/>
        </w:rPr>
        <w:t>.</w:t>
      </w:r>
    </w:p>
    <w:p w14:paraId="562C6BDC" w14:textId="77777777" w:rsidR="000C320C" w:rsidRPr="006740B2" w:rsidRDefault="000C320C" w:rsidP="004848E9">
      <w:pPr>
        <w:rPr>
          <w:rFonts w:cs="Arial"/>
          <w:szCs w:val="22"/>
        </w:rPr>
      </w:pPr>
    </w:p>
    <w:p w14:paraId="0132B4BC" w14:textId="77777777" w:rsidR="000C320C" w:rsidRPr="006740B2" w:rsidRDefault="000C320C" w:rsidP="004848E9">
      <w:pPr>
        <w:rPr>
          <w:rFonts w:cs="Arial"/>
          <w:b/>
          <w:szCs w:val="22"/>
        </w:rPr>
      </w:pPr>
      <w:r w:rsidRPr="006740B2">
        <w:rPr>
          <w:rFonts w:cs="Arial"/>
          <w:b/>
          <w:szCs w:val="22"/>
        </w:rPr>
        <w:t>Anticipated Risks: Could anything bad happen to my child during this study?</w:t>
      </w:r>
    </w:p>
    <w:p w14:paraId="617A61AD" w14:textId="7B3789E6" w:rsidR="00EC278D" w:rsidRPr="006740B2" w:rsidRDefault="00005D73" w:rsidP="00EC278D">
      <w:pPr>
        <w:rPr>
          <w:rFonts w:cs="Arial"/>
          <w:szCs w:val="22"/>
        </w:rPr>
      </w:pPr>
      <w:r w:rsidRPr="006740B2">
        <w:rPr>
          <w:rFonts w:cs="Arial"/>
          <w:szCs w:val="22"/>
        </w:rPr>
        <w:t xml:space="preserve">We will take care to minimize the potential risks of participating in this study. However, as with all research, there is a chance that privacy could be compromised. </w:t>
      </w:r>
      <w:r w:rsidR="00EC278D" w:rsidRPr="00EC278D">
        <w:t xml:space="preserve"> </w:t>
      </w:r>
      <w:r w:rsidR="00EC278D" w:rsidRPr="00AE7DCD">
        <w:t xml:space="preserve">The data will be stored on a password-protected computer or in a locked cabinet. Three years after the completion of the study, we will destroy all of the data by securely shredding and permanently deleting records. </w:t>
      </w:r>
    </w:p>
    <w:p w14:paraId="38323930" w14:textId="77777777" w:rsidR="00005D73" w:rsidRPr="006740B2" w:rsidRDefault="00005D73" w:rsidP="006740B2">
      <w:pPr>
        <w:rPr>
          <w:rFonts w:cs="Arial"/>
          <w:szCs w:val="22"/>
        </w:rPr>
      </w:pPr>
    </w:p>
    <w:p w14:paraId="79C8ADA7" w14:textId="0F05F02E" w:rsidR="00005D73" w:rsidRDefault="00005D73" w:rsidP="004848E9">
      <w:pPr>
        <w:rPr>
          <w:rFonts w:cs="Arial"/>
          <w:szCs w:val="22"/>
        </w:rPr>
      </w:pPr>
      <w:r w:rsidRPr="006740B2">
        <w:rPr>
          <w:rFonts w:cs="Arial"/>
          <w:szCs w:val="22"/>
        </w:rPr>
        <w:t xml:space="preserve">Your child may want to talk to you about any concerns he/she has about how the ads made him/her feel. Your child may also want to talk with you about any questions or concerns he/she has about using tobacco. If you or your child have any questions about this study, you may call or email the Principal Investigator at the telephone number or email address listed on the first page of this form. </w:t>
      </w:r>
    </w:p>
    <w:p w14:paraId="035302C7" w14:textId="77777777" w:rsidR="008569F1" w:rsidRPr="006740B2" w:rsidRDefault="008569F1" w:rsidP="004848E9">
      <w:pPr>
        <w:rPr>
          <w:rFonts w:cs="Arial"/>
          <w:szCs w:val="22"/>
        </w:rPr>
      </w:pPr>
    </w:p>
    <w:p w14:paraId="22BAE5A4" w14:textId="4260BD1A" w:rsidR="000C320C" w:rsidRPr="006740B2" w:rsidRDefault="000C320C" w:rsidP="004848E9">
      <w:pPr>
        <w:rPr>
          <w:rFonts w:cs="Arial"/>
          <w:b/>
          <w:szCs w:val="22"/>
        </w:rPr>
      </w:pPr>
      <w:r w:rsidRPr="006740B2">
        <w:rPr>
          <w:rFonts w:cs="Arial"/>
          <w:b/>
          <w:szCs w:val="22"/>
        </w:rPr>
        <w:t xml:space="preserve">Participation and Withdrawal: Does my child have to be in this study? What if my child changes his/her mind? </w:t>
      </w:r>
    </w:p>
    <w:p w14:paraId="770895B9" w14:textId="5B405646" w:rsidR="0027179C" w:rsidRPr="006740B2" w:rsidRDefault="00005D73" w:rsidP="006740B2">
      <w:pPr>
        <w:rPr>
          <w:rFonts w:cs="Arial"/>
          <w:szCs w:val="22"/>
        </w:rPr>
      </w:pPr>
      <w:r w:rsidRPr="006740B2">
        <w:rPr>
          <w:rFonts w:cs="Arial"/>
          <w:szCs w:val="22"/>
        </w:rPr>
        <w:t xml:space="preserve">This study is completely voluntary. You and your child can choose to take part in the study or not, regardless of what other parents, guardians, or </w:t>
      </w:r>
      <w:r w:rsidR="00704E63" w:rsidRPr="006740B2">
        <w:rPr>
          <w:rFonts w:cs="Arial"/>
          <w:szCs w:val="22"/>
        </w:rPr>
        <w:t>teen</w:t>
      </w:r>
      <w:r w:rsidRPr="006740B2">
        <w:rPr>
          <w:rFonts w:cs="Arial"/>
          <w:szCs w:val="22"/>
        </w:rPr>
        <w:t xml:space="preserve">s choose to do. You can also withdraw </w:t>
      </w:r>
      <w:r w:rsidR="00EC278D">
        <w:rPr>
          <w:rFonts w:cs="Arial"/>
          <w:szCs w:val="22"/>
        </w:rPr>
        <w:t xml:space="preserve">permission </w:t>
      </w:r>
      <w:r w:rsidRPr="006740B2">
        <w:rPr>
          <w:rFonts w:cs="Arial"/>
          <w:szCs w:val="22"/>
        </w:rPr>
        <w:t>for your child to participate at any time</w:t>
      </w:r>
      <w:r w:rsidR="00EC278D">
        <w:rPr>
          <w:rFonts w:cs="Arial"/>
          <w:szCs w:val="22"/>
        </w:rPr>
        <w:t xml:space="preserve"> with </w:t>
      </w:r>
      <w:r w:rsidR="00C358DA" w:rsidRPr="006740B2">
        <w:rPr>
          <w:rFonts w:cs="Arial"/>
          <w:szCs w:val="22"/>
        </w:rPr>
        <w:t xml:space="preserve">no penalty or loss of benefits. </w:t>
      </w:r>
      <w:r w:rsidRPr="006740B2">
        <w:rPr>
          <w:rFonts w:cs="Arial"/>
          <w:szCs w:val="22"/>
        </w:rPr>
        <w:t xml:space="preserve">Contact the principal investigator or the study staff at the telephone number or email address listed on </w:t>
      </w:r>
      <w:r w:rsidRPr="006740B2">
        <w:rPr>
          <w:rFonts w:cs="Arial"/>
          <w:szCs w:val="22"/>
        </w:rPr>
        <w:lastRenderedPageBreak/>
        <w:t xml:space="preserve">page 1 of this </w:t>
      </w:r>
      <w:r w:rsidR="0015709F" w:rsidRPr="006740B2">
        <w:rPr>
          <w:rFonts w:cs="Arial"/>
          <w:szCs w:val="22"/>
        </w:rPr>
        <w:t>form</w:t>
      </w:r>
      <w:r w:rsidR="00885AF8">
        <w:rPr>
          <w:rFonts w:cs="Arial"/>
          <w:szCs w:val="22"/>
        </w:rPr>
        <w:t xml:space="preserve"> if you want to remove your child from the study</w:t>
      </w:r>
      <w:r w:rsidR="0015709F" w:rsidRPr="006740B2">
        <w:rPr>
          <w:rFonts w:cs="Arial"/>
          <w:szCs w:val="22"/>
        </w:rPr>
        <w:t xml:space="preserve">. </w:t>
      </w:r>
      <w:r w:rsidRPr="006740B2">
        <w:rPr>
          <w:rFonts w:cs="Arial"/>
          <w:szCs w:val="22"/>
        </w:rPr>
        <w:t>Your</w:t>
      </w:r>
      <w:r w:rsidR="006C19E1" w:rsidRPr="006740B2">
        <w:rPr>
          <w:rFonts w:cs="Arial"/>
          <w:szCs w:val="22"/>
        </w:rPr>
        <w:t xml:space="preserve"> child will still receive the </w:t>
      </w:r>
      <w:r w:rsidR="00853CAC">
        <w:rPr>
          <w:rFonts w:cs="Arial"/>
          <w:szCs w:val="22"/>
        </w:rPr>
        <w:t xml:space="preserve">points </w:t>
      </w:r>
      <w:r w:rsidRPr="006740B2">
        <w:rPr>
          <w:rFonts w:cs="Arial"/>
          <w:szCs w:val="22"/>
        </w:rPr>
        <w:t>even if he/she chooses not to answer some questions</w:t>
      </w:r>
      <w:r w:rsidR="00D02F23" w:rsidRPr="006740B2">
        <w:rPr>
          <w:rFonts w:cs="Arial"/>
          <w:szCs w:val="22"/>
        </w:rPr>
        <w:t xml:space="preserve"> during the online survey</w:t>
      </w:r>
      <w:r w:rsidRPr="006740B2">
        <w:rPr>
          <w:rFonts w:cs="Arial"/>
          <w:szCs w:val="22"/>
        </w:rPr>
        <w:t>.</w:t>
      </w:r>
    </w:p>
    <w:p w14:paraId="7CBE53E8" w14:textId="77777777" w:rsidR="000C320C" w:rsidRPr="006740B2" w:rsidRDefault="000C320C" w:rsidP="004848E9">
      <w:pPr>
        <w:rPr>
          <w:rFonts w:cs="Arial"/>
          <w:szCs w:val="22"/>
        </w:rPr>
      </w:pPr>
    </w:p>
    <w:p w14:paraId="2CA5EE2F" w14:textId="77777777" w:rsidR="000C320C" w:rsidRPr="006740B2" w:rsidRDefault="000C320C" w:rsidP="004848E9">
      <w:pPr>
        <w:rPr>
          <w:rFonts w:cs="Arial"/>
          <w:b/>
          <w:szCs w:val="22"/>
        </w:rPr>
      </w:pPr>
      <w:r w:rsidRPr="006740B2">
        <w:rPr>
          <w:rFonts w:cs="Arial"/>
          <w:b/>
          <w:szCs w:val="22"/>
        </w:rPr>
        <w:t xml:space="preserve">Research Questions and Contacts: Whom do I call if my child or I have questions? </w:t>
      </w:r>
    </w:p>
    <w:p w14:paraId="74AF4123" w14:textId="76FE78F0" w:rsidR="000C320C" w:rsidRPr="006740B2" w:rsidRDefault="000C320C" w:rsidP="004848E9">
      <w:pPr>
        <w:rPr>
          <w:rFonts w:cs="Arial"/>
          <w:szCs w:val="22"/>
        </w:rPr>
      </w:pPr>
      <w:r w:rsidRPr="006740B2">
        <w:rPr>
          <w:rFonts w:cs="Arial"/>
          <w:szCs w:val="22"/>
        </w:rPr>
        <w:t>If you have any questions</w:t>
      </w:r>
      <w:r w:rsidR="001D2585">
        <w:rPr>
          <w:rFonts w:cs="Arial"/>
          <w:szCs w:val="22"/>
        </w:rPr>
        <w:t xml:space="preserve"> or concerns</w:t>
      </w:r>
      <w:r w:rsidRPr="006740B2">
        <w:rPr>
          <w:rFonts w:cs="Arial"/>
          <w:szCs w:val="22"/>
        </w:rPr>
        <w:t xml:space="preserve"> about this study, please contact the principal investigator or the study staff at the telephone number or email address listed </w:t>
      </w:r>
      <w:r w:rsidR="001D2585">
        <w:rPr>
          <w:rFonts w:cs="Arial"/>
          <w:szCs w:val="22"/>
        </w:rPr>
        <w:t>on the first page of this form</w:t>
      </w:r>
      <w:hyperlink r:id="rId14" w:history="1"/>
      <w:r w:rsidRPr="006740B2">
        <w:rPr>
          <w:rFonts w:cs="Arial"/>
          <w:szCs w:val="22"/>
        </w:rPr>
        <w:t xml:space="preserve">.  </w:t>
      </w:r>
    </w:p>
    <w:p w14:paraId="30AD7B84" w14:textId="77777777" w:rsidR="000C320C" w:rsidRPr="006740B2" w:rsidRDefault="000C320C" w:rsidP="006740B2">
      <w:pPr>
        <w:rPr>
          <w:rFonts w:cs="Arial"/>
          <w:szCs w:val="22"/>
        </w:rPr>
      </w:pPr>
    </w:p>
    <w:p w14:paraId="6562BCA0" w14:textId="6F6C37D0" w:rsidR="00EC278D" w:rsidRDefault="00EC278D" w:rsidP="00EC278D">
      <w:pPr>
        <w:rPr>
          <w:rFonts w:ascii="Times New Roman" w:hAnsi="Times New Roman"/>
          <w:sz w:val="24"/>
        </w:rPr>
      </w:pPr>
      <w:r>
        <w:t>The Research Involving Human Subjects Committee (RIHSC) at the Food and Drug Administration has reviewed this research. RIHSC is an institutional review board (IRB), a group of people who are responsible for ensuring that the rights of participants in research are protected. The RIHSC is not involved in this study but may review the records of your participation in this research to ensure that proper procedures were followed.</w:t>
      </w:r>
    </w:p>
    <w:p w14:paraId="17EB3FF6" w14:textId="77777777" w:rsidR="00EC278D" w:rsidRDefault="00EC278D" w:rsidP="00EC278D">
      <w:pPr>
        <w:ind w:left="720"/>
      </w:pPr>
    </w:p>
    <w:p w14:paraId="1090FD00" w14:textId="4B338B48" w:rsidR="009A4C11" w:rsidRDefault="00EC278D" w:rsidP="006740B2">
      <w:r>
        <w:t xml:space="preserve">If you have questions about your rights as a study participant or concerns about how you are treated in the study, you may contact RIHSC at 301-796-9605 or </w:t>
      </w:r>
      <w:hyperlink r:id="rId15" w:history="1">
        <w:r>
          <w:rPr>
            <w:rStyle w:val="Hyperlink"/>
          </w:rPr>
          <w:t>RIHSC@fda.hhs.gov</w:t>
        </w:r>
      </w:hyperlink>
      <w:r w:rsidR="008569F1" w:rsidRPr="006740B2">
        <w:rPr>
          <w:rFonts w:cs="Arial"/>
          <w:noProof/>
          <w:szCs w:val="22"/>
        </w:rPr>
        <mc:AlternateContent>
          <mc:Choice Requires="wps">
            <w:drawing>
              <wp:anchor distT="0" distB="0" distL="114300" distR="114300" simplePos="0" relativeHeight="251661824" behindDoc="0" locked="0" layoutInCell="1" allowOverlap="1" wp14:anchorId="25469F7A" wp14:editId="6D5B85A3">
                <wp:simplePos x="0" y="0"/>
                <wp:positionH relativeFrom="column">
                  <wp:posOffset>-62865</wp:posOffset>
                </wp:positionH>
                <wp:positionV relativeFrom="paragraph">
                  <wp:posOffset>965200</wp:posOffset>
                </wp:positionV>
                <wp:extent cx="5934075" cy="1140460"/>
                <wp:effectExtent l="635" t="0" r="889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1140460"/>
                        </a:xfrm>
                        <a:prstGeom prst="rect">
                          <a:avLst/>
                        </a:prstGeom>
                        <a:solidFill>
                          <a:srgbClr val="BFBFBF"/>
                        </a:solidFill>
                        <a:ln w="9525">
                          <a:solidFill>
                            <a:srgbClr val="000000"/>
                          </a:solidFill>
                          <a:miter lim="800000"/>
                          <a:headEnd/>
                          <a:tailEnd/>
                        </a:ln>
                      </wps:spPr>
                      <wps:txbx>
                        <w:txbxContent>
                          <w:p w14:paraId="4F3B3170" w14:textId="77777777" w:rsidR="003E4CA3" w:rsidRDefault="003E4CA3" w:rsidP="000C320C">
                            <w:pPr>
                              <w:jc w:val="center"/>
                              <w:rPr>
                                <w:b/>
                              </w:rPr>
                            </w:pPr>
                          </w:p>
                          <w:p w14:paraId="1F6F245F" w14:textId="77777777" w:rsidR="003E4CA3" w:rsidRPr="006740B2" w:rsidRDefault="003E4CA3" w:rsidP="000C320C">
                            <w:pPr>
                              <w:jc w:val="center"/>
                              <w:rPr>
                                <w:rFonts w:cs="Arial"/>
                                <w:b/>
                                <w:sz w:val="24"/>
                              </w:rPr>
                            </w:pPr>
                            <w:r w:rsidRPr="006740B2">
                              <w:rPr>
                                <w:rFonts w:cs="Arial"/>
                                <w:b/>
                                <w:sz w:val="24"/>
                              </w:rPr>
                              <w:t>IMPORTANT:</w:t>
                            </w:r>
                          </w:p>
                          <w:p w14:paraId="05D30723" w14:textId="7DC1062B" w:rsidR="003E4CA3" w:rsidRPr="006740B2" w:rsidRDefault="003E4CA3" w:rsidP="000C320C">
                            <w:pPr>
                              <w:jc w:val="center"/>
                              <w:rPr>
                                <w:rFonts w:cs="Arial"/>
                                <w:b/>
                                <w:sz w:val="24"/>
                              </w:rPr>
                            </w:pPr>
                            <w:r w:rsidRPr="006740B2">
                              <w:rPr>
                                <w:rFonts w:cs="Arial"/>
                                <w:b/>
                                <w:sz w:val="24"/>
                              </w:rPr>
                              <w:t xml:space="preserve">If you do not want your child to participate, you must contact </w:t>
                            </w:r>
                            <w:r w:rsidRPr="006740B2">
                              <w:rPr>
                                <w:rFonts w:cs="Arial"/>
                                <w:sz w:val="24"/>
                              </w:rPr>
                              <w:t xml:space="preserve">the principal investigator </w:t>
                            </w:r>
                            <w:r w:rsidR="00EC278D">
                              <w:rPr>
                                <w:rFonts w:cs="Arial"/>
                                <w:sz w:val="24"/>
                              </w:rPr>
                              <w:t xml:space="preserve">within 24 hours </w:t>
                            </w:r>
                            <w:r w:rsidRPr="006740B2">
                              <w:rPr>
                                <w:rFonts w:cs="Arial"/>
                                <w:sz w:val="24"/>
                              </w:rPr>
                              <w:t xml:space="preserve">or the study staff at the telephone number or email address listed </w:t>
                            </w:r>
                            <w:r w:rsidR="006C19E1" w:rsidRPr="006740B2">
                              <w:rPr>
                                <w:rFonts w:cs="Arial"/>
                                <w:sz w:val="24"/>
                              </w:rPr>
                              <w:t>above</w:t>
                            </w:r>
                            <w:hyperlink r:id="rId16" w:history="1"/>
                            <w:r w:rsidRPr="006740B2">
                              <w:rPr>
                                <w:rFonts w:cs="Arial"/>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5pt;margin-top:76pt;width:467.25pt;height:8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" fillcolor="#bfbfbf">
                <v:path arrowok="t"/>
                <v:textbox>
                  <w:txbxContent>
                    <w:p w14:paraId="4F3B3170" w14:textId="77777777" w:rsidR="003E4CA3" w:rsidRDefault="003E4CA3" w:rsidP="000C320C">
                      <w:pPr>
                        <w:jc w:val="center"/>
                        <w:rPr>
                          <w:b/>
                        </w:rPr>
                      </w:pPr>
                    </w:p>
                    <w:p w14:paraId="1F6F245F" w14:textId="77777777" w:rsidR="003E4CA3" w:rsidRPr="006740B2" w:rsidRDefault="003E4CA3" w:rsidP="000C320C">
                      <w:pPr>
                        <w:jc w:val="center"/>
                        <w:rPr>
                          <w:rFonts w:cs="Arial"/>
                          <w:b/>
                          <w:sz w:val="24"/>
                        </w:rPr>
                      </w:pPr>
                      <w:r w:rsidRPr="006740B2">
                        <w:rPr>
                          <w:rFonts w:cs="Arial"/>
                          <w:b/>
                          <w:sz w:val="24"/>
                        </w:rPr>
                        <w:t>IMPORTANT:</w:t>
                      </w:r>
                    </w:p>
                    <w:p w14:paraId="05D30723" w14:textId="7DC1062B" w:rsidR="003E4CA3" w:rsidRPr="006740B2" w:rsidRDefault="003E4CA3" w:rsidP="000C320C">
                      <w:pPr>
                        <w:jc w:val="center"/>
                        <w:rPr>
                          <w:rFonts w:cs="Arial"/>
                          <w:b/>
                          <w:sz w:val="24"/>
                        </w:rPr>
                      </w:pPr>
                      <w:r w:rsidRPr="006740B2">
                        <w:rPr>
                          <w:rFonts w:cs="Arial"/>
                          <w:b/>
                          <w:sz w:val="24"/>
                        </w:rPr>
                        <w:t xml:space="preserve">If you do not want your child to participate, you must contact </w:t>
                      </w:r>
                      <w:r w:rsidRPr="006740B2">
                        <w:rPr>
                          <w:rFonts w:cs="Arial"/>
                          <w:sz w:val="24"/>
                        </w:rPr>
                        <w:t xml:space="preserve">the principal investigator </w:t>
                      </w:r>
                      <w:r w:rsidR="00EC278D">
                        <w:rPr>
                          <w:rFonts w:cs="Arial"/>
                          <w:sz w:val="24"/>
                        </w:rPr>
                        <w:t xml:space="preserve">within 24 hours </w:t>
                      </w:r>
                      <w:r w:rsidRPr="006740B2">
                        <w:rPr>
                          <w:rFonts w:cs="Arial"/>
                          <w:sz w:val="24"/>
                        </w:rPr>
                        <w:t xml:space="preserve">or the study staff at the telephone number or email address listed </w:t>
                      </w:r>
                      <w:r w:rsidR="006C19E1" w:rsidRPr="006740B2">
                        <w:rPr>
                          <w:rFonts w:cs="Arial"/>
                          <w:sz w:val="24"/>
                        </w:rPr>
                        <w:t>above</w:t>
                      </w:r>
                      <w:hyperlink r:id="rId17" w:history="1"/>
                      <w:r w:rsidRPr="006740B2">
                        <w:rPr>
                          <w:rFonts w:cs="Arial"/>
                          <w:sz w:val="24"/>
                        </w:rPr>
                        <w:t xml:space="preserve">.  </w:t>
                      </w:r>
                    </w:p>
                  </w:txbxContent>
                </v:textbox>
                <w10:wrap type="square"/>
              </v:shape>
            </w:pict>
          </mc:Fallback>
        </mc:AlternateContent>
      </w:r>
    </w:p>
    <w:p w14:paraId="4C0E9105" w14:textId="77777777" w:rsidR="009A4C11" w:rsidRPr="009A4C11" w:rsidRDefault="009A4C11" w:rsidP="009A4C11"/>
    <w:p w14:paraId="1E6E487F" w14:textId="77777777" w:rsidR="009A4C11" w:rsidRPr="009A4C11" w:rsidRDefault="009A4C11" w:rsidP="009A4C11"/>
    <w:p w14:paraId="32A795A8" w14:textId="77777777" w:rsidR="009A4C11" w:rsidRPr="009A4C11" w:rsidRDefault="009A4C11" w:rsidP="009A4C11"/>
    <w:p w14:paraId="460FEC57" w14:textId="77777777" w:rsidR="009A4C11" w:rsidRPr="009A4C11" w:rsidRDefault="009A4C11" w:rsidP="009A4C11"/>
    <w:p w14:paraId="221EF3A8" w14:textId="77777777" w:rsidR="009A4C11" w:rsidRPr="009A4C11" w:rsidRDefault="009A4C11" w:rsidP="009A4C11"/>
    <w:p w14:paraId="0D3A39D3" w14:textId="77777777" w:rsidR="009A4C11" w:rsidRPr="009A4C11" w:rsidRDefault="009A4C11" w:rsidP="009A4C11"/>
    <w:p w14:paraId="7695F277" w14:textId="77777777" w:rsidR="009A4C11" w:rsidRPr="009A4C11" w:rsidRDefault="009A4C11" w:rsidP="009A4C11"/>
    <w:p w14:paraId="3923B694" w14:textId="612CB912" w:rsidR="009A4C11" w:rsidRDefault="009A4C11" w:rsidP="009A4C11">
      <w:pPr>
        <w:rPr>
          <w:b/>
          <w:bCs/>
          <w:sz w:val="20"/>
          <w:szCs w:val="20"/>
        </w:rPr>
      </w:pPr>
    </w:p>
    <w:p w14:paraId="2A20223C" w14:textId="3F7B58CF" w:rsidR="009A4C11" w:rsidRDefault="009A4C11" w:rsidP="009A4C11">
      <w:pPr>
        <w:rPr>
          <w:rFonts w:ascii="Calibri" w:hAnsi="Calibri"/>
          <w:sz w:val="20"/>
          <w:szCs w:val="20"/>
        </w:rPr>
      </w:pPr>
      <w:r>
        <w:rPr>
          <w:b/>
          <w:bCs/>
          <w:sz w:val="20"/>
          <w:szCs w:val="20"/>
        </w:rPr>
        <w:t xml:space="preserve">Paperwork Reduction Act Statement: </w:t>
      </w:r>
      <w:r>
        <w:rPr>
          <w:sz w:val="20"/>
          <w:szCs w:val="20"/>
        </w:rPr>
        <w:t xml:space="preserve">The public reporting burden for this information collection has been estimated to average 2 minutes per response to complete this form (the time estimated to read and complete). Send comments regarding this burden estimate or any other aspects of this information collection, including suggestions for reducing burden, to </w:t>
      </w:r>
      <w:hyperlink r:id="rId18" w:history="1">
        <w:r>
          <w:rPr>
            <w:rStyle w:val="Hyperlink"/>
            <w:sz w:val="20"/>
            <w:szCs w:val="20"/>
          </w:rPr>
          <w:t>PRAStaff@fda.hhs.gov</w:t>
        </w:r>
      </w:hyperlink>
      <w:r>
        <w:rPr>
          <w:sz w:val="20"/>
          <w:szCs w:val="20"/>
        </w:rPr>
        <w:t>.</w:t>
      </w:r>
    </w:p>
    <w:p w14:paraId="7C7715D1" w14:textId="087A14C2" w:rsidR="009A4C11" w:rsidRPr="009A4C11" w:rsidRDefault="009A4C11" w:rsidP="009A4C11">
      <w:pPr>
        <w:tabs>
          <w:tab w:val="left" w:pos="1368"/>
        </w:tabs>
      </w:pPr>
    </w:p>
    <w:p w14:paraId="5AB768FF" w14:textId="77777777" w:rsidR="009A4C11" w:rsidRPr="009A4C11" w:rsidRDefault="009A4C11" w:rsidP="009A4C11"/>
    <w:p w14:paraId="4C9ABD8F" w14:textId="77777777" w:rsidR="009A4C11" w:rsidRPr="009A4C11" w:rsidRDefault="009A4C11" w:rsidP="009A4C11"/>
    <w:p w14:paraId="73474604" w14:textId="77777777" w:rsidR="009A4C11" w:rsidRPr="009A4C11" w:rsidRDefault="009A4C11" w:rsidP="009A4C11"/>
    <w:p w14:paraId="502E413E" w14:textId="77777777" w:rsidR="009A4C11" w:rsidRPr="009A4C11" w:rsidRDefault="009A4C11" w:rsidP="009A4C11"/>
    <w:p w14:paraId="13733941" w14:textId="10560C9B" w:rsidR="000C320C" w:rsidRPr="009A4C11" w:rsidRDefault="000C320C" w:rsidP="009A4C11"/>
    <w:sectPr w:rsidR="000C320C" w:rsidRPr="009A4C11" w:rsidSect="000C320C">
      <w:headerReference w:type="default" r:id="rId1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C629B" w14:textId="77777777" w:rsidR="00EB792E" w:rsidRDefault="00EB792E" w:rsidP="00FC4347">
      <w:r>
        <w:separator/>
      </w:r>
    </w:p>
  </w:endnote>
  <w:endnote w:type="continuationSeparator" w:id="0">
    <w:p w14:paraId="0AE1C6D1" w14:textId="77777777" w:rsidR="00EB792E" w:rsidRDefault="00EB792E" w:rsidP="00F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32E1" w14:textId="77777777" w:rsidR="00E87A4C" w:rsidRDefault="00E87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DA0AD" w14:textId="77777777" w:rsidR="00E87A4C" w:rsidRDefault="00E87A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A58E8" w14:textId="77777777" w:rsidR="00E87A4C" w:rsidRDefault="00E87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F0A6A" w14:textId="77777777" w:rsidR="00EB792E" w:rsidRDefault="00EB792E" w:rsidP="00FC4347">
      <w:r>
        <w:separator/>
      </w:r>
    </w:p>
  </w:footnote>
  <w:footnote w:type="continuationSeparator" w:id="0">
    <w:p w14:paraId="40849DC8" w14:textId="77777777" w:rsidR="00EB792E" w:rsidRDefault="00EB792E" w:rsidP="00FC4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41EEF" w14:textId="77777777" w:rsidR="00E87A4C" w:rsidRDefault="00E87A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0D535" w14:textId="6BD5881A" w:rsidR="00853CAC" w:rsidRPr="008B4652" w:rsidRDefault="00853CAC" w:rsidP="00853CAC">
    <w:pPr>
      <w:pStyle w:val="Header"/>
      <w:jc w:val="right"/>
      <w:rPr>
        <w:b/>
        <w:sz w:val="16"/>
      </w:rPr>
    </w:pPr>
    <w:r w:rsidRPr="008B4652">
      <w:rPr>
        <w:b/>
        <w:sz w:val="16"/>
      </w:rPr>
      <w:t>RIHSC NO.</w:t>
    </w:r>
    <w:r w:rsidR="00E87A4C">
      <w:rPr>
        <w:b/>
        <w:sz w:val="16"/>
      </w:rPr>
      <w:t xml:space="preserve"> 18-028</w:t>
    </w:r>
    <w:r>
      <w:rPr>
        <w:b/>
        <w:sz w:val="16"/>
      </w:rPr>
      <w:t>CTP</w:t>
    </w:r>
  </w:p>
  <w:p w14:paraId="70D62D98" w14:textId="7CF54740" w:rsidR="009A4C11" w:rsidRDefault="00853CAC">
    <w:pPr>
      <w:pStyle w:val="Header"/>
    </w:pPr>
    <w:r>
      <w:rPr>
        <w:rFonts w:ascii="Times New Roman" w:hAnsi="Times New Roman"/>
        <w:noProof/>
        <w:sz w:val="24"/>
      </w:rPr>
      <w:drawing>
        <wp:anchor distT="0" distB="0" distL="114300" distR="114300" simplePos="0" relativeHeight="251656704" behindDoc="0" locked="0" layoutInCell="1" allowOverlap="1" wp14:anchorId="3232B00E" wp14:editId="68BB6812">
          <wp:simplePos x="0" y="0"/>
          <wp:positionH relativeFrom="margin">
            <wp:posOffset>3870960</wp:posOffset>
          </wp:positionH>
          <wp:positionV relativeFrom="paragraph">
            <wp:posOffset>4445</wp:posOffset>
          </wp:positionV>
          <wp:extent cx="2266950" cy="381000"/>
          <wp:effectExtent l="0" t="0" r="0" b="0"/>
          <wp:wrapNone/>
          <wp:docPr id="2" name="Picture 2" descr="OMB# 0910-0810 &#10;Exp. 11/30/2018&#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B# 0910-0810 &#10;Exp. 11/30/2018&#10;&#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pic:spPr>
              </pic:pic>
            </a:graphicData>
          </a:graphic>
          <wp14:sizeRelH relativeFrom="margin">
            <wp14:pctWidth>0</wp14:pctWidth>
          </wp14:sizeRelH>
          <wp14:sizeRelV relativeFrom="margin">
            <wp14:pctHeight>0</wp14:pctHeight>
          </wp14:sizeRelV>
        </wp:anchor>
      </w:drawing>
    </w:r>
  </w:p>
  <w:p w14:paraId="517C9535" w14:textId="28346437" w:rsidR="006C19E1" w:rsidRPr="00D23FB4" w:rsidRDefault="006C19E1" w:rsidP="006534B7">
    <w:pPr>
      <w:jc w:val="right"/>
      <w:rPr>
        <w:rFonts w:cs="Arial"/>
        <w:b/>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C4F8" w14:textId="77777777" w:rsidR="006C19E1" w:rsidRDefault="006C19E1" w:rsidP="006534B7">
    <w:pPr>
      <w:tabs>
        <w:tab w:val="left" w:pos="41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3E4CA3" w14:paraId="33B1F93A" w14:textId="77777777" w:rsidTr="000C320C">
      <w:tc>
        <w:tcPr>
          <w:tcW w:w="7668" w:type="dxa"/>
          <w:vAlign w:val="center"/>
        </w:tcPr>
        <w:p w14:paraId="32E79870" w14:textId="77777777" w:rsidR="003E4CA3" w:rsidRPr="00D65AF5" w:rsidRDefault="003E4CA3" w:rsidP="000C320C">
          <w:pPr>
            <w:rPr>
              <w:i/>
              <w:sz w:val="17"/>
              <w:szCs w:val="17"/>
            </w:rPr>
          </w:pPr>
          <w:r w:rsidRPr="00D65AF5">
            <w:rPr>
              <w:i/>
              <w:sz w:val="17"/>
              <w:szCs w:val="17"/>
            </w:rPr>
            <w:t xml:space="preserve">FDA Center for Tobacco Products </w:t>
          </w:r>
        </w:p>
      </w:tc>
      <w:tc>
        <w:tcPr>
          <w:tcW w:w="1836" w:type="dxa"/>
          <w:vAlign w:val="center"/>
        </w:tcPr>
        <w:p w14:paraId="79CFCB2A" w14:textId="7B30332F" w:rsidR="003E4CA3" w:rsidRPr="00D65AF5" w:rsidRDefault="003E4CA3" w:rsidP="000C320C">
          <w:pPr>
            <w:jc w:val="right"/>
            <w:rPr>
              <w:sz w:val="17"/>
              <w:szCs w:val="17"/>
            </w:rPr>
          </w:pPr>
          <w:r w:rsidRPr="00D65AF5">
            <w:rPr>
              <w:i/>
              <w:sz w:val="17"/>
              <w:szCs w:val="17"/>
            </w:rPr>
            <w:t xml:space="preserve">Page </w:t>
          </w:r>
          <w:r w:rsidRPr="00D65AF5">
            <w:rPr>
              <w:i/>
              <w:sz w:val="17"/>
              <w:szCs w:val="17"/>
            </w:rPr>
            <w:fldChar w:fldCharType="begin"/>
          </w:r>
          <w:r w:rsidRPr="00D65AF5">
            <w:rPr>
              <w:i/>
              <w:sz w:val="17"/>
              <w:szCs w:val="17"/>
            </w:rPr>
            <w:instrText xml:space="preserve"> PAGE </w:instrText>
          </w:r>
          <w:r w:rsidRPr="00D65AF5">
            <w:rPr>
              <w:i/>
              <w:sz w:val="17"/>
              <w:szCs w:val="17"/>
            </w:rPr>
            <w:fldChar w:fldCharType="separate"/>
          </w:r>
          <w:r w:rsidR="0073085C">
            <w:rPr>
              <w:i/>
              <w:noProof/>
              <w:sz w:val="17"/>
              <w:szCs w:val="17"/>
            </w:rPr>
            <w:t>2</w:t>
          </w:r>
          <w:r w:rsidRPr="00D65AF5">
            <w:rPr>
              <w:i/>
              <w:sz w:val="17"/>
              <w:szCs w:val="17"/>
            </w:rPr>
            <w:fldChar w:fldCharType="end"/>
          </w:r>
          <w:r w:rsidRPr="00D65AF5">
            <w:rPr>
              <w:i/>
              <w:sz w:val="17"/>
              <w:szCs w:val="17"/>
            </w:rPr>
            <w:t xml:space="preserve"> of </w:t>
          </w:r>
          <w:r w:rsidRPr="00D65AF5">
            <w:rPr>
              <w:i/>
              <w:sz w:val="17"/>
              <w:szCs w:val="17"/>
            </w:rPr>
            <w:fldChar w:fldCharType="begin"/>
          </w:r>
          <w:r w:rsidRPr="00D65AF5">
            <w:rPr>
              <w:i/>
              <w:sz w:val="17"/>
              <w:szCs w:val="17"/>
            </w:rPr>
            <w:instrText xml:space="preserve"> NUMPAGES </w:instrText>
          </w:r>
          <w:r w:rsidRPr="00D65AF5">
            <w:rPr>
              <w:i/>
              <w:sz w:val="17"/>
              <w:szCs w:val="17"/>
            </w:rPr>
            <w:fldChar w:fldCharType="separate"/>
          </w:r>
          <w:r w:rsidR="0073085C">
            <w:rPr>
              <w:i/>
              <w:noProof/>
              <w:sz w:val="17"/>
              <w:szCs w:val="17"/>
            </w:rPr>
            <w:t>2</w:t>
          </w:r>
          <w:r w:rsidRPr="00D65AF5">
            <w:rPr>
              <w:i/>
              <w:sz w:val="17"/>
              <w:szCs w:val="17"/>
            </w:rPr>
            <w:fldChar w:fldCharType="end"/>
          </w:r>
        </w:p>
      </w:tc>
    </w:tr>
  </w:tbl>
  <w:p w14:paraId="4DB3005C" w14:textId="77777777" w:rsidR="003E4CA3" w:rsidRPr="00D23FB4" w:rsidRDefault="003E4CA3" w:rsidP="000C320C">
    <w:pPr>
      <w:jc w:val="right"/>
      <w:rPr>
        <w:rFonts w:cs="Arial"/>
        <w:b/>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DC869868">
      <w:start w:val="1"/>
      <w:numFmt w:val="ideographDigital"/>
      <w:lvlText w:val=""/>
      <w:lvlJc w:val="left"/>
    </w:lvl>
    <w:lvl w:ilvl="1" w:tplc="6B04E884">
      <w:numFmt w:val="decimal"/>
      <w:lvlText w:val=""/>
      <w:lvlJc w:val="left"/>
    </w:lvl>
    <w:lvl w:ilvl="2" w:tplc="B4E2F1D2">
      <w:numFmt w:val="decimal"/>
      <w:lvlText w:val=""/>
      <w:lvlJc w:val="left"/>
    </w:lvl>
    <w:lvl w:ilvl="3" w:tplc="BA8E7DA0">
      <w:numFmt w:val="decimal"/>
      <w:lvlText w:val=""/>
      <w:lvlJc w:val="left"/>
    </w:lvl>
    <w:lvl w:ilvl="4" w:tplc="E5163586">
      <w:numFmt w:val="decimal"/>
      <w:lvlText w:val=""/>
      <w:lvlJc w:val="left"/>
    </w:lvl>
    <w:lvl w:ilvl="5" w:tplc="CFFEDFEE">
      <w:numFmt w:val="decimal"/>
      <w:lvlText w:val=""/>
      <w:lvlJc w:val="left"/>
    </w:lvl>
    <w:lvl w:ilvl="6" w:tplc="27E4CA14">
      <w:numFmt w:val="decimal"/>
      <w:lvlText w:val=""/>
      <w:lvlJc w:val="left"/>
    </w:lvl>
    <w:lvl w:ilvl="7" w:tplc="16B6C382">
      <w:numFmt w:val="decimal"/>
      <w:lvlText w:val=""/>
      <w:lvlJc w:val="left"/>
    </w:lvl>
    <w:lvl w:ilvl="8" w:tplc="F1140AD0">
      <w:numFmt w:val="decimal"/>
      <w:lvlText w:val=""/>
      <w:lvlJc w:val="left"/>
    </w:lvl>
  </w:abstractNum>
  <w:abstractNum w:abstractNumId="1">
    <w:nsid w:val="FFFFFF1D"/>
    <w:multiLevelType w:val="multilevel"/>
    <w:tmpl w:val="33DAB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0E5E98"/>
    <w:multiLevelType w:val="hybridMultilevel"/>
    <w:tmpl w:val="83500112"/>
    <w:lvl w:ilvl="0" w:tplc="21FC2F40">
      <w:start w:val="1"/>
      <w:numFmt w:val="bullet"/>
      <w:lvlText w:val=""/>
      <w:lvlJc w:val="left"/>
      <w:pPr>
        <w:tabs>
          <w:tab w:val="num" w:pos="720"/>
        </w:tabs>
        <w:ind w:left="720" w:hanging="360"/>
      </w:pPr>
      <w:rPr>
        <w:rFonts w:ascii="Symbol" w:hAnsi="Symbol" w:hint="default"/>
      </w:rPr>
    </w:lvl>
    <w:lvl w:ilvl="1" w:tplc="265E6CD8" w:tentative="1">
      <w:start w:val="1"/>
      <w:numFmt w:val="bullet"/>
      <w:lvlText w:val="o"/>
      <w:lvlJc w:val="left"/>
      <w:pPr>
        <w:tabs>
          <w:tab w:val="num" w:pos="1440"/>
        </w:tabs>
        <w:ind w:left="1440" w:hanging="360"/>
      </w:pPr>
      <w:rPr>
        <w:rFonts w:ascii="Courier New" w:hAnsi="Courier New" w:cs="Courier New" w:hint="default"/>
      </w:rPr>
    </w:lvl>
    <w:lvl w:ilvl="2" w:tplc="3ACE56EC" w:tentative="1">
      <w:start w:val="1"/>
      <w:numFmt w:val="bullet"/>
      <w:lvlText w:val=""/>
      <w:lvlJc w:val="left"/>
      <w:pPr>
        <w:tabs>
          <w:tab w:val="num" w:pos="2160"/>
        </w:tabs>
        <w:ind w:left="2160" w:hanging="360"/>
      </w:pPr>
      <w:rPr>
        <w:rFonts w:ascii="Wingdings" w:hAnsi="Wingdings" w:hint="default"/>
      </w:rPr>
    </w:lvl>
    <w:lvl w:ilvl="3" w:tplc="2DD24902" w:tentative="1">
      <w:start w:val="1"/>
      <w:numFmt w:val="bullet"/>
      <w:lvlText w:val=""/>
      <w:lvlJc w:val="left"/>
      <w:pPr>
        <w:tabs>
          <w:tab w:val="num" w:pos="2880"/>
        </w:tabs>
        <w:ind w:left="2880" w:hanging="360"/>
      </w:pPr>
      <w:rPr>
        <w:rFonts w:ascii="Symbol" w:hAnsi="Symbol" w:hint="default"/>
      </w:rPr>
    </w:lvl>
    <w:lvl w:ilvl="4" w:tplc="42BC9814" w:tentative="1">
      <w:start w:val="1"/>
      <w:numFmt w:val="bullet"/>
      <w:lvlText w:val="o"/>
      <w:lvlJc w:val="left"/>
      <w:pPr>
        <w:tabs>
          <w:tab w:val="num" w:pos="3600"/>
        </w:tabs>
        <w:ind w:left="3600" w:hanging="360"/>
      </w:pPr>
      <w:rPr>
        <w:rFonts w:ascii="Courier New" w:hAnsi="Courier New" w:cs="Courier New" w:hint="default"/>
      </w:rPr>
    </w:lvl>
    <w:lvl w:ilvl="5" w:tplc="E1A28638" w:tentative="1">
      <w:start w:val="1"/>
      <w:numFmt w:val="bullet"/>
      <w:lvlText w:val=""/>
      <w:lvlJc w:val="left"/>
      <w:pPr>
        <w:tabs>
          <w:tab w:val="num" w:pos="4320"/>
        </w:tabs>
        <w:ind w:left="4320" w:hanging="360"/>
      </w:pPr>
      <w:rPr>
        <w:rFonts w:ascii="Wingdings" w:hAnsi="Wingdings" w:hint="default"/>
      </w:rPr>
    </w:lvl>
    <w:lvl w:ilvl="6" w:tplc="792627D2" w:tentative="1">
      <w:start w:val="1"/>
      <w:numFmt w:val="bullet"/>
      <w:lvlText w:val=""/>
      <w:lvlJc w:val="left"/>
      <w:pPr>
        <w:tabs>
          <w:tab w:val="num" w:pos="5040"/>
        </w:tabs>
        <w:ind w:left="5040" w:hanging="360"/>
      </w:pPr>
      <w:rPr>
        <w:rFonts w:ascii="Symbol" w:hAnsi="Symbol" w:hint="default"/>
      </w:rPr>
    </w:lvl>
    <w:lvl w:ilvl="7" w:tplc="0556F828" w:tentative="1">
      <w:start w:val="1"/>
      <w:numFmt w:val="bullet"/>
      <w:lvlText w:val="o"/>
      <w:lvlJc w:val="left"/>
      <w:pPr>
        <w:tabs>
          <w:tab w:val="num" w:pos="5760"/>
        </w:tabs>
        <w:ind w:left="5760" w:hanging="360"/>
      </w:pPr>
      <w:rPr>
        <w:rFonts w:ascii="Courier New" w:hAnsi="Courier New" w:cs="Courier New" w:hint="default"/>
      </w:rPr>
    </w:lvl>
    <w:lvl w:ilvl="8" w:tplc="D8E460F0" w:tentative="1">
      <w:start w:val="1"/>
      <w:numFmt w:val="bullet"/>
      <w:lvlText w:val=""/>
      <w:lvlJc w:val="left"/>
      <w:pPr>
        <w:tabs>
          <w:tab w:val="num" w:pos="6480"/>
        </w:tabs>
        <w:ind w:left="6480" w:hanging="360"/>
      </w:pPr>
      <w:rPr>
        <w:rFonts w:ascii="Wingdings" w:hAnsi="Wingdings" w:hint="default"/>
      </w:rPr>
    </w:lvl>
  </w:abstractNum>
  <w:abstractNum w:abstractNumId="3">
    <w:nsid w:val="4AB701C3"/>
    <w:multiLevelType w:val="multilevel"/>
    <w:tmpl w:val="71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8848B2"/>
    <w:multiLevelType w:val="hybridMultilevel"/>
    <w:tmpl w:val="1A8CC046"/>
    <w:lvl w:ilvl="0" w:tplc="1066685A">
      <w:start w:val="1"/>
      <w:numFmt w:val="bullet"/>
      <w:lvlText w:val=""/>
      <w:lvlJc w:val="left"/>
      <w:pPr>
        <w:ind w:left="720" w:hanging="360"/>
      </w:pPr>
      <w:rPr>
        <w:rFonts w:ascii="Symbol" w:hAnsi="Symbol" w:hint="default"/>
      </w:rPr>
    </w:lvl>
    <w:lvl w:ilvl="1" w:tplc="B1209620" w:tentative="1">
      <w:start w:val="1"/>
      <w:numFmt w:val="bullet"/>
      <w:lvlText w:val="o"/>
      <w:lvlJc w:val="left"/>
      <w:pPr>
        <w:ind w:left="1440" w:hanging="360"/>
      </w:pPr>
      <w:rPr>
        <w:rFonts w:ascii="Courier New" w:hAnsi="Courier New" w:hint="default"/>
      </w:rPr>
    </w:lvl>
    <w:lvl w:ilvl="2" w:tplc="EDD25862" w:tentative="1">
      <w:start w:val="1"/>
      <w:numFmt w:val="bullet"/>
      <w:lvlText w:val=""/>
      <w:lvlJc w:val="left"/>
      <w:pPr>
        <w:ind w:left="2160" w:hanging="360"/>
      </w:pPr>
      <w:rPr>
        <w:rFonts w:ascii="Wingdings" w:hAnsi="Wingdings" w:hint="default"/>
      </w:rPr>
    </w:lvl>
    <w:lvl w:ilvl="3" w:tplc="FA7ACAA8" w:tentative="1">
      <w:start w:val="1"/>
      <w:numFmt w:val="bullet"/>
      <w:lvlText w:val=""/>
      <w:lvlJc w:val="left"/>
      <w:pPr>
        <w:ind w:left="2880" w:hanging="360"/>
      </w:pPr>
      <w:rPr>
        <w:rFonts w:ascii="Symbol" w:hAnsi="Symbol" w:hint="default"/>
      </w:rPr>
    </w:lvl>
    <w:lvl w:ilvl="4" w:tplc="39EA574C" w:tentative="1">
      <w:start w:val="1"/>
      <w:numFmt w:val="bullet"/>
      <w:lvlText w:val="o"/>
      <w:lvlJc w:val="left"/>
      <w:pPr>
        <w:ind w:left="3600" w:hanging="360"/>
      </w:pPr>
      <w:rPr>
        <w:rFonts w:ascii="Courier New" w:hAnsi="Courier New" w:hint="default"/>
      </w:rPr>
    </w:lvl>
    <w:lvl w:ilvl="5" w:tplc="522252A6" w:tentative="1">
      <w:start w:val="1"/>
      <w:numFmt w:val="bullet"/>
      <w:lvlText w:val=""/>
      <w:lvlJc w:val="left"/>
      <w:pPr>
        <w:ind w:left="4320" w:hanging="360"/>
      </w:pPr>
      <w:rPr>
        <w:rFonts w:ascii="Wingdings" w:hAnsi="Wingdings" w:hint="default"/>
      </w:rPr>
    </w:lvl>
    <w:lvl w:ilvl="6" w:tplc="29B2E672" w:tentative="1">
      <w:start w:val="1"/>
      <w:numFmt w:val="bullet"/>
      <w:lvlText w:val=""/>
      <w:lvlJc w:val="left"/>
      <w:pPr>
        <w:ind w:left="5040" w:hanging="360"/>
      </w:pPr>
      <w:rPr>
        <w:rFonts w:ascii="Symbol" w:hAnsi="Symbol" w:hint="default"/>
      </w:rPr>
    </w:lvl>
    <w:lvl w:ilvl="7" w:tplc="6840BF08" w:tentative="1">
      <w:start w:val="1"/>
      <w:numFmt w:val="bullet"/>
      <w:lvlText w:val="o"/>
      <w:lvlJc w:val="left"/>
      <w:pPr>
        <w:ind w:left="5760" w:hanging="360"/>
      </w:pPr>
      <w:rPr>
        <w:rFonts w:ascii="Courier New" w:hAnsi="Courier New" w:hint="default"/>
      </w:rPr>
    </w:lvl>
    <w:lvl w:ilvl="8" w:tplc="180A9198" w:tentative="1">
      <w:start w:val="1"/>
      <w:numFmt w:val="bullet"/>
      <w:lvlText w:val=""/>
      <w:lvlJc w:val="left"/>
      <w:pPr>
        <w:ind w:left="6480" w:hanging="360"/>
      </w:pPr>
      <w:rPr>
        <w:rFonts w:ascii="Wingdings" w:hAnsi="Wingdings" w:hint="default"/>
      </w:rPr>
    </w:lvl>
  </w:abstractNum>
  <w:abstractNum w:abstractNumId="5">
    <w:nsid w:val="648C1685"/>
    <w:multiLevelType w:val="hybridMultilevel"/>
    <w:tmpl w:val="6226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31633A"/>
    <w:multiLevelType w:val="hybridMultilevel"/>
    <w:tmpl w:val="08DE9DF6"/>
    <w:lvl w:ilvl="0" w:tplc="7778B502">
      <w:start w:val="1"/>
      <w:numFmt w:val="bullet"/>
      <w:lvlText w:val=""/>
      <w:lvlJc w:val="left"/>
      <w:pPr>
        <w:tabs>
          <w:tab w:val="num" w:pos="720"/>
        </w:tabs>
        <w:ind w:left="720" w:hanging="360"/>
      </w:pPr>
      <w:rPr>
        <w:rFonts w:ascii="Symbol" w:hAnsi="Symbol" w:hint="default"/>
      </w:rPr>
    </w:lvl>
    <w:lvl w:ilvl="1" w:tplc="A628CC86" w:tentative="1">
      <w:start w:val="1"/>
      <w:numFmt w:val="bullet"/>
      <w:lvlText w:val="o"/>
      <w:lvlJc w:val="left"/>
      <w:pPr>
        <w:tabs>
          <w:tab w:val="num" w:pos="1440"/>
        </w:tabs>
        <w:ind w:left="1440" w:hanging="360"/>
      </w:pPr>
      <w:rPr>
        <w:rFonts w:ascii="Courier New" w:hAnsi="Courier New" w:cs="Courier New" w:hint="default"/>
      </w:rPr>
    </w:lvl>
    <w:lvl w:ilvl="2" w:tplc="B922F080" w:tentative="1">
      <w:start w:val="1"/>
      <w:numFmt w:val="bullet"/>
      <w:lvlText w:val=""/>
      <w:lvlJc w:val="left"/>
      <w:pPr>
        <w:tabs>
          <w:tab w:val="num" w:pos="2160"/>
        </w:tabs>
        <w:ind w:left="2160" w:hanging="360"/>
      </w:pPr>
      <w:rPr>
        <w:rFonts w:ascii="Wingdings" w:hAnsi="Wingdings" w:hint="default"/>
      </w:rPr>
    </w:lvl>
    <w:lvl w:ilvl="3" w:tplc="167E1F54" w:tentative="1">
      <w:start w:val="1"/>
      <w:numFmt w:val="bullet"/>
      <w:lvlText w:val=""/>
      <w:lvlJc w:val="left"/>
      <w:pPr>
        <w:tabs>
          <w:tab w:val="num" w:pos="2880"/>
        </w:tabs>
        <w:ind w:left="2880" w:hanging="360"/>
      </w:pPr>
      <w:rPr>
        <w:rFonts w:ascii="Symbol" w:hAnsi="Symbol" w:hint="default"/>
      </w:rPr>
    </w:lvl>
    <w:lvl w:ilvl="4" w:tplc="5C826494" w:tentative="1">
      <w:start w:val="1"/>
      <w:numFmt w:val="bullet"/>
      <w:lvlText w:val="o"/>
      <w:lvlJc w:val="left"/>
      <w:pPr>
        <w:tabs>
          <w:tab w:val="num" w:pos="3600"/>
        </w:tabs>
        <w:ind w:left="3600" w:hanging="360"/>
      </w:pPr>
      <w:rPr>
        <w:rFonts w:ascii="Courier New" w:hAnsi="Courier New" w:cs="Courier New" w:hint="default"/>
      </w:rPr>
    </w:lvl>
    <w:lvl w:ilvl="5" w:tplc="FC12D4A0" w:tentative="1">
      <w:start w:val="1"/>
      <w:numFmt w:val="bullet"/>
      <w:lvlText w:val=""/>
      <w:lvlJc w:val="left"/>
      <w:pPr>
        <w:tabs>
          <w:tab w:val="num" w:pos="4320"/>
        </w:tabs>
        <w:ind w:left="4320" w:hanging="360"/>
      </w:pPr>
      <w:rPr>
        <w:rFonts w:ascii="Wingdings" w:hAnsi="Wingdings" w:hint="default"/>
      </w:rPr>
    </w:lvl>
    <w:lvl w:ilvl="6" w:tplc="9ED2453E" w:tentative="1">
      <w:start w:val="1"/>
      <w:numFmt w:val="bullet"/>
      <w:lvlText w:val=""/>
      <w:lvlJc w:val="left"/>
      <w:pPr>
        <w:tabs>
          <w:tab w:val="num" w:pos="5040"/>
        </w:tabs>
        <w:ind w:left="5040" w:hanging="360"/>
      </w:pPr>
      <w:rPr>
        <w:rFonts w:ascii="Symbol" w:hAnsi="Symbol" w:hint="default"/>
      </w:rPr>
    </w:lvl>
    <w:lvl w:ilvl="7" w:tplc="BA9202BE" w:tentative="1">
      <w:start w:val="1"/>
      <w:numFmt w:val="bullet"/>
      <w:lvlText w:val="o"/>
      <w:lvlJc w:val="left"/>
      <w:pPr>
        <w:tabs>
          <w:tab w:val="num" w:pos="5760"/>
        </w:tabs>
        <w:ind w:left="5760" w:hanging="360"/>
      </w:pPr>
      <w:rPr>
        <w:rFonts w:ascii="Courier New" w:hAnsi="Courier New" w:cs="Courier New" w:hint="default"/>
      </w:rPr>
    </w:lvl>
    <w:lvl w:ilvl="8" w:tplc="AE9AF1EE" w:tentative="1">
      <w:start w:val="1"/>
      <w:numFmt w:val="bullet"/>
      <w:lvlText w:val=""/>
      <w:lvlJc w:val="left"/>
      <w:pPr>
        <w:tabs>
          <w:tab w:val="num" w:pos="6480"/>
        </w:tabs>
        <w:ind w:left="6480" w:hanging="360"/>
      </w:pPr>
      <w:rPr>
        <w:rFonts w:ascii="Wingdings" w:hAnsi="Wingdings" w:hint="default"/>
      </w:rPr>
    </w:lvl>
  </w:abstractNum>
  <w:abstractNum w:abstractNumId="7">
    <w:nsid w:val="7BAC5B1A"/>
    <w:multiLevelType w:val="hybridMultilevel"/>
    <w:tmpl w:val="83CA3E4A"/>
    <w:lvl w:ilvl="0" w:tplc="C1649EE6">
      <w:start w:val="1"/>
      <w:numFmt w:val="bullet"/>
      <w:lvlText w:val=""/>
      <w:lvlJc w:val="left"/>
      <w:pPr>
        <w:ind w:left="720" w:hanging="360"/>
      </w:pPr>
      <w:rPr>
        <w:rFonts w:ascii="Symbol" w:hAnsi="Symbol" w:hint="default"/>
      </w:rPr>
    </w:lvl>
    <w:lvl w:ilvl="1" w:tplc="4C4ED9D2" w:tentative="1">
      <w:start w:val="1"/>
      <w:numFmt w:val="bullet"/>
      <w:lvlText w:val="o"/>
      <w:lvlJc w:val="left"/>
      <w:pPr>
        <w:ind w:left="1440" w:hanging="360"/>
      </w:pPr>
      <w:rPr>
        <w:rFonts w:ascii="Courier New" w:hAnsi="Courier New" w:hint="default"/>
      </w:rPr>
    </w:lvl>
    <w:lvl w:ilvl="2" w:tplc="DFD47CC0" w:tentative="1">
      <w:start w:val="1"/>
      <w:numFmt w:val="bullet"/>
      <w:lvlText w:val=""/>
      <w:lvlJc w:val="left"/>
      <w:pPr>
        <w:ind w:left="2160" w:hanging="360"/>
      </w:pPr>
      <w:rPr>
        <w:rFonts w:ascii="Wingdings" w:hAnsi="Wingdings" w:hint="default"/>
      </w:rPr>
    </w:lvl>
    <w:lvl w:ilvl="3" w:tplc="6AA6D09A" w:tentative="1">
      <w:start w:val="1"/>
      <w:numFmt w:val="bullet"/>
      <w:lvlText w:val=""/>
      <w:lvlJc w:val="left"/>
      <w:pPr>
        <w:ind w:left="2880" w:hanging="360"/>
      </w:pPr>
      <w:rPr>
        <w:rFonts w:ascii="Symbol" w:hAnsi="Symbol" w:hint="default"/>
      </w:rPr>
    </w:lvl>
    <w:lvl w:ilvl="4" w:tplc="200028F2" w:tentative="1">
      <w:start w:val="1"/>
      <w:numFmt w:val="bullet"/>
      <w:lvlText w:val="o"/>
      <w:lvlJc w:val="left"/>
      <w:pPr>
        <w:ind w:left="3600" w:hanging="360"/>
      </w:pPr>
      <w:rPr>
        <w:rFonts w:ascii="Courier New" w:hAnsi="Courier New" w:hint="default"/>
      </w:rPr>
    </w:lvl>
    <w:lvl w:ilvl="5" w:tplc="238E4A18" w:tentative="1">
      <w:start w:val="1"/>
      <w:numFmt w:val="bullet"/>
      <w:lvlText w:val=""/>
      <w:lvlJc w:val="left"/>
      <w:pPr>
        <w:ind w:left="4320" w:hanging="360"/>
      </w:pPr>
      <w:rPr>
        <w:rFonts w:ascii="Wingdings" w:hAnsi="Wingdings" w:hint="default"/>
      </w:rPr>
    </w:lvl>
    <w:lvl w:ilvl="6" w:tplc="D21046CA" w:tentative="1">
      <w:start w:val="1"/>
      <w:numFmt w:val="bullet"/>
      <w:lvlText w:val=""/>
      <w:lvlJc w:val="left"/>
      <w:pPr>
        <w:ind w:left="5040" w:hanging="360"/>
      </w:pPr>
      <w:rPr>
        <w:rFonts w:ascii="Symbol" w:hAnsi="Symbol" w:hint="default"/>
      </w:rPr>
    </w:lvl>
    <w:lvl w:ilvl="7" w:tplc="3BD6F3B4" w:tentative="1">
      <w:start w:val="1"/>
      <w:numFmt w:val="bullet"/>
      <w:lvlText w:val="o"/>
      <w:lvlJc w:val="left"/>
      <w:pPr>
        <w:ind w:left="5760" w:hanging="360"/>
      </w:pPr>
      <w:rPr>
        <w:rFonts w:ascii="Courier New" w:hAnsi="Courier New" w:hint="default"/>
      </w:rPr>
    </w:lvl>
    <w:lvl w:ilvl="8" w:tplc="C5480168" w:tentative="1">
      <w:start w:val="1"/>
      <w:numFmt w:val="bullet"/>
      <w:lvlText w:val=""/>
      <w:lvlJc w:val="left"/>
      <w:pPr>
        <w:ind w:left="6480" w:hanging="360"/>
      </w:pPr>
      <w:rPr>
        <w:rFonts w:ascii="Wingdings" w:hAnsi="Wingdings" w:hint="default"/>
      </w:rPr>
    </w:lvl>
  </w:abstractNum>
  <w:abstractNum w:abstractNumId="8">
    <w:nsid w:val="7D45158A"/>
    <w:multiLevelType w:val="hybridMultilevel"/>
    <w:tmpl w:val="BF7A3474"/>
    <w:lvl w:ilvl="0" w:tplc="77C2AA08">
      <w:start w:val="1"/>
      <w:numFmt w:val="bullet"/>
      <w:lvlText w:val=""/>
      <w:lvlJc w:val="left"/>
      <w:pPr>
        <w:ind w:left="720" w:hanging="360"/>
      </w:pPr>
      <w:rPr>
        <w:rFonts w:ascii="Zapf Dingbats" w:hAnsi="Zapf Dingbats" w:hint="default"/>
        <w:sz w:val="28"/>
        <w:szCs w:val="28"/>
      </w:rPr>
    </w:lvl>
    <w:lvl w:ilvl="1" w:tplc="7AF6CC48" w:tentative="1">
      <w:start w:val="1"/>
      <w:numFmt w:val="bullet"/>
      <w:lvlText w:val="o"/>
      <w:lvlJc w:val="left"/>
      <w:pPr>
        <w:ind w:left="1440" w:hanging="360"/>
      </w:pPr>
      <w:rPr>
        <w:rFonts w:ascii="Courier New" w:hAnsi="Courier New" w:cs="Courier New" w:hint="default"/>
      </w:rPr>
    </w:lvl>
    <w:lvl w:ilvl="2" w:tplc="8C90D572" w:tentative="1">
      <w:start w:val="1"/>
      <w:numFmt w:val="bullet"/>
      <w:lvlText w:val=""/>
      <w:lvlJc w:val="left"/>
      <w:pPr>
        <w:ind w:left="2160" w:hanging="360"/>
      </w:pPr>
      <w:rPr>
        <w:rFonts w:ascii="Wingdings" w:hAnsi="Wingdings" w:hint="default"/>
      </w:rPr>
    </w:lvl>
    <w:lvl w:ilvl="3" w:tplc="029A2EF8" w:tentative="1">
      <w:start w:val="1"/>
      <w:numFmt w:val="bullet"/>
      <w:lvlText w:val=""/>
      <w:lvlJc w:val="left"/>
      <w:pPr>
        <w:ind w:left="2880" w:hanging="360"/>
      </w:pPr>
      <w:rPr>
        <w:rFonts w:ascii="Symbol" w:hAnsi="Symbol" w:hint="default"/>
      </w:rPr>
    </w:lvl>
    <w:lvl w:ilvl="4" w:tplc="35427B5C" w:tentative="1">
      <w:start w:val="1"/>
      <w:numFmt w:val="bullet"/>
      <w:lvlText w:val="o"/>
      <w:lvlJc w:val="left"/>
      <w:pPr>
        <w:ind w:left="3600" w:hanging="360"/>
      </w:pPr>
      <w:rPr>
        <w:rFonts w:ascii="Courier New" w:hAnsi="Courier New" w:cs="Courier New" w:hint="default"/>
      </w:rPr>
    </w:lvl>
    <w:lvl w:ilvl="5" w:tplc="DE68B7BA" w:tentative="1">
      <w:start w:val="1"/>
      <w:numFmt w:val="bullet"/>
      <w:lvlText w:val=""/>
      <w:lvlJc w:val="left"/>
      <w:pPr>
        <w:ind w:left="4320" w:hanging="360"/>
      </w:pPr>
      <w:rPr>
        <w:rFonts w:ascii="Wingdings" w:hAnsi="Wingdings" w:hint="default"/>
      </w:rPr>
    </w:lvl>
    <w:lvl w:ilvl="6" w:tplc="022231AC" w:tentative="1">
      <w:start w:val="1"/>
      <w:numFmt w:val="bullet"/>
      <w:lvlText w:val=""/>
      <w:lvlJc w:val="left"/>
      <w:pPr>
        <w:ind w:left="5040" w:hanging="360"/>
      </w:pPr>
      <w:rPr>
        <w:rFonts w:ascii="Symbol" w:hAnsi="Symbol" w:hint="default"/>
      </w:rPr>
    </w:lvl>
    <w:lvl w:ilvl="7" w:tplc="1A908E1C" w:tentative="1">
      <w:start w:val="1"/>
      <w:numFmt w:val="bullet"/>
      <w:lvlText w:val="o"/>
      <w:lvlJc w:val="left"/>
      <w:pPr>
        <w:ind w:left="5760" w:hanging="360"/>
      </w:pPr>
      <w:rPr>
        <w:rFonts w:ascii="Courier New" w:hAnsi="Courier New" w:cs="Courier New" w:hint="default"/>
      </w:rPr>
    </w:lvl>
    <w:lvl w:ilvl="8" w:tplc="2E7EF2E4"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3"/>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47"/>
    <w:rsid w:val="000017FA"/>
    <w:rsid w:val="0000565B"/>
    <w:rsid w:val="00005D73"/>
    <w:rsid w:val="00050684"/>
    <w:rsid w:val="0005748E"/>
    <w:rsid w:val="000619E3"/>
    <w:rsid w:val="000C320C"/>
    <w:rsid w:val="000E3A84"/>
    <w:rsid w:val="0011724D"/>
    <w:rsid w:val="0015709F"/>
    <w:rsid w:val="00177C7B"/>
    <w:rsid w:val="001C2426"/>
    <w:rsid w:val="001D2585"/>
    <w:rsid w:val="001E018A"/>
    <w:rsid w:val="001E3059"/>
    <w:rsid w:val="001F6C97"/>
    <w:rsid w:val="001F7670"/>
    <w:rsid w:val="00202BD4"/>
    <w:rsid w:val="00263BC1"/>
    <w:rsid w:val="0027179C"/>
    <w:rsid w:val="00272E5B"/>
    <w:rsid w:val="00284F8A"/>
    <w:rsid w:val="002A002D"/>
    <w:rsid w:val="002A3715"/>
    <w:rsid w:val="002A52DE"/>
    <w:rsid w:val="002B109C"/>
    <w:rsid w:val="002C3748"/>
    <w:rsid w:val="002E49C3"/>
    <w:rsid w:val="002E5EC6"/>
    <w:rsid w:val="002F53A1"/>
    <w:rsid w:val="00305917"/>
    <w:rsid w:val="00313620"/>
    <w:rsid w:val="00336639"/>
    <w:rsid w:val="00390141"/>
    <w:rsid w:val="003E4CA3"/>
    <w:rsid w:val="004848E9"/>
    <w:rsid w:val="004C1016"/>
    <w:rsid w:val="004C6B70"/>
    <w:rsid w:val="004D1A48"/>
    <w:rsid w:val="004D60B3"/>
    <w:rsid w:val="00516BB9"/>
    <w:rsid w:val="0058355F"/>
    <w:rsid w:val="005A0C31"/>
    <w:rsid w:val="005A70A6"/>
    <w:rsid w:val="005E6D6C"/>
    <w:rsid w:val="0060586E"/>
    <w:rsid w:val="00610B9C"/>
    <w:rsid w:val="00624CDA"/>
    <w:rsid w:val="006442DB"/>
    <w:rsid w:val="006539B8"/>
    <w:rsid w:val="006740B2"/>
    <w:rsid w:val="006C19E1"/>
    <w:rsid w:val="006F50CE"/>
    <w:rsid w:val="00704E63"/>
    <w:rsid w:val="0073085C"/>
    <w:rsid w:val="00732C45"/>
    <w:rsid w:val="00786127"/>
    <w:rsid w:val="007D19AC"/>
    <w:rsid w:val="00827260"/>
    <w:rsid w:val="00853CAC"/>
    <w:rsid w:val="008569F1"/>
    <w:rsid w:val="00885AF8"/>
    <w:rsid w:val="008F0ACE"/>
    <w:rsid w:val="00953DE4"/>
    <w:rsid w:val="00964A2C"/>
    <w:rsid w:val="00990710"/>
    <w:rsid w:val="00992E4D"/>
    <w:rsid w:val="009A4C11"/>
    <w:rsid w:val="009B2115"/>
    <w:rsid w:val="009C005B"/>
    <w:rsid w:val="009F0F4E"/>
    <w:rsid w:val="00A50626"/>
    <w:rsid w:val="00A576B2"/>
    <w:rsid w:val="00A87BED"/>
    <w:rsid w:val="00AA75BA"/>
    <w:rsid w:val="00AB56A0"/>
    <w:rsid w:val="00AD2A63"/>
    <w:rsid w:val="00AE0316"/>
    <w:rsid w:val="00B25257"/>
    <w:rsid w:val="00B46F32"/>
    <w:rsid w:val="00B7002B"/>
    <w:rsid w:val="00B77272"/>
    <w:rsid w:val="00B81C7B"/>
    <w:rsid w:val="00B9527F"/>
    <w:rsid w:val="00BB7EF8"/>
    <w:rsid w:val="00BD02E0"/>
    <w:rsid w:val="00BD3DCC"/>
    <w:rsid w:val="00C358DA"/>
    <w:rsid w:val="00C470CF"/>
    <w:rsid w:val="00C81CE9"/>
    <w:rsid w:val="00C86835"/>
    <w:rsid w:val="00C95680"/>
    <w:rsid w:val="00CB00B9"/>
    <w:rsid w:val="00D02F23"/>
    <w:rsid w:val="00D4175B"/>
    <w:rsid w:val="00D45A29"/>
    <w:rsid w:val="00D62FCD"/>
    <w:rsid w:val="00D64CF8"/>
    <w:rsid w:val="00D65AF5"/>
    <w:rsid w:val="00D6749B"/>
    <w:rsid w:val="00D6757B"/>
    <w:rsid w:val="00D74790"/>
    <w:rsid w:val="00DA23F7"/>
    <w:rsid w:val="00E67A66"/>
    <w:rsid w:val="00E82531"/>
    <w:rsid w:val="00E87A4C"/>
    <w:rsid w:val="00E87AC6"/>
    <w:rsid w:val="00EB792E"/>
    <w:rsid w:val="00EB7E98"/>
    <w:rsid w:val="00EC278D"/>
    <w:rsid w:val="00ED75E5"/>
    <w:rsid w:val="00EE3205"/>
    <w:rsid w:val="00EE4F8F"/>
    <w:rsid w:val="00F07659"/>
    <w:rsid w:val="00FC4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14B8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B2"/>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nhideWhenUsed/>
    <w:rsid w:val="006E7BCE"/>
    <w:rPr>
      <w:color w:val="0000FF"/>
      <w:u w:val="single"/>
    </w:rPr>
  </w:style>
  <w:style w:type="paragraph" w:styleId="ListParagraph">
    <w:name w:val="List Paragraph"/>
    <w:basedOn w:val="Normal"/>
    <w:uiPriority w:val="34"/>
    <w:qFormat/>
    <w:rsid w:val="006740B2"/>
    <w:pPr>
      <w:ind w:left="720"/>
      <w:contextualSpacing/>
    </w:pPr>
  </w:style>
  <w:style w:type="paragraph" w:styleId="Header">
    <w:name w:val="header"/>
    <w:basedOn w:val="Normal"/>
    <w:link w:val="HeaderChar"/>
    <w:uiPriority w:val="99"/>
    <w:unhideWhenUsed/>
    <w:rsid w:val="00390141"/>
    <w:pPr>
      <w:tabs>
        <w:tab w:val="center" w:pos="4680"/>
        <w:tab w:val="right" w:pos="9360"/>
      </w:tabs>
    </w:pPr>
  </w:style>
  <w:style w:type="character" w:customStyle="1" w:styleId="HeaderChar">
    <w:name w:val="Header Char"/>
    <w:basedOn w:val="DefaultParagraphFont"/>
    <w:link w:val="Header"/>
    <w:uiPriority w:val="99"/>
    <w:rsid w:val="00390141"/>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B2"/>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nhideWhenUsed/>
    <w:rsid w:val="006E7BCE"/>
    <w:rPr>
      <w:color w:val="0000FF"/>
      <w:u w:val="single"/>
    </w:rPr>
  </w:style>
  <w:style w:type="paragraph" w:styleId="ListParagraph">
    <w:name w:val="List Paragraph"/>
    <w:basedOn w:val="Normal"/>
    <w:uiPriority w:val="34"/>
    <w:qFormat/>
    <w:rsid w:val="006740B2"/>
    <w:pPr>
      <w:ind w:left="720"/>
      <w:contextualSpacing/>
    </w:pPr>
  </w:style>
  <w:style w:type="paragraph" w:styleId="Header">
    <w:name w:val="header"/>
    <w:basedOn w:val="Normal"/>
    <w:link w:val="HeaderChar"/>
    <w:uiPriority w:val="99"/>
    <w:unhideWhenUsed/>
    <w:rsid w:val="00390141"/>
    <w:pPr>
      <w:tabs>
        <w:tab w:val="center" w:pos="4680"/>
        <w:tab w:val="right" w:pos="9360"/>
      </w:tabs>
    </w:pPr>
  </w:style>
  <w:style w:type="character" w:customStyle="1" w:styleId="HeaderChar">
    <w:name w:val="Header Char"/>
    <w:basedOn w:val="DefaultParagraphFont"/>
    <w:link w:val="Header"/>
    <w:uiPriority w:val="99"/>
    <w:rsid w:val="0039014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496">
      <w:bodyDiv w:val="1"/>
      <w:marLeft w:val="0"/>
      <w:marRight w:val="0"/>
      <w:marTop w:val="0"/>
      <w:marBottom w:val="0"/>
      <w:divBdr>
        <w:top w:val="none" w:sz="0" w:space="0" w:color="auto"/>
        <w:left w:val="none" w:sz="0" w:space="0" w:color="auto"/>
        <w:bottom w:val="none" w:sz="0" w:space="0" w:color="auto"/>
        <w:right w:val="none" w:sz="0" w:space="0" w:color="auto"/>
      </w:divBdr>
    </w:div>
    <w:div w:id="747849798">
      <w:bodyDiv w:val="1"/>
      <w:marLeft w:val="0"/>
      <w:marRight w:val="0"/>
      <w:marTop w:val="0"/>
      <w:marBottom w:val="0"/>
      <w:divBdr>
        <w:top w:val="none" w:sz="0" w:space="0" w:color="auto"/>
        <w:left w:val="none" w:sz="0" w:space="0" w:color="auto"/>
        <w:bottom w:val="none" w:sz="0" w:space="0" w:color="auto"/>
        <w:right w:val="none" w:sz="0" w:space="0" w:color="auto"/>
      </w:divBdr>
    </w:div>
    <w:div w:id="1092777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RAStaff@fda.hhs.go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IHSC@fda.hhs.gov"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7232</CharactersWithSpaces>
  <SharedDoc>false</SharedDoc>
  <HLinks>
    <vt:vector size="24" baseType="variant">
      <vt:variant>
        <vt:i4>6422602</vt:i4>
      </vt:variant>
      <vt:variant>
        <vt:i4>5</vt:i4>
      </vt:variant>
      <vt:variant>
        <vt:i4>0</vt:i4>
      </vt:variant>
      <vt:variant>
        <vt:i4>5</vt:i4>
      </vt:variant>
      <vt:variant>
        <vt:lpwstr>mailto:</vt:lpwstr>
      </vt:variant>
      <vt:variant>
        <vt:lpwstr/>
      </vt:variant>
      <vt:variant>
        <vt:i4>6422602</vt:i4>
      </vt:variant>
      <vt:variant>
        <vt:i4>3</vt:i4>
      </vt:variant>
      <vt:variant>
        <vt:i4>0</vt:i4>
      </vt:variant>
      <vt:variant>
        <vt:i4>5</vt:i4>
      </vt:variant>
      <vt:variant>
        <vt:lpwstr>mailto:</vt:lpwstr>
      </vt:variant>
      <vt:variant>
        <vt:lpwstr/>
      </vt:variant>
      <vt:variant>
        <vt:i4>6881316</vt:i4>
      </vt:variant>
      <vt:variant>
        <vt:i4>0</vt:i4>
      </vt:variant>
      <vt:variant>
        <vt:i4>0</vt:i4>
      </vt:variant>
      <vt:variant>
        <vt:i4>5</vt:i4>
      </vt:variant>
      <vt:variant>
        <vt:lpwstr>mailto:dana@rescuescg.com</vt:lpwstr>
      </vt:variant>
      <vt:variant>
        <vt:lpwstr/>
      </vt:variant>
      <vt:variant>
        <vt:i4>6422602</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SYSTEM</cp:lastModifiedBy>
  <cp:revision>2</cp:revision>
  <cp:lastPrinted>2018-03-27T16:06:00Z</cp:lastPrinted>
  <dcterms:created xsi:type="dcterms:W3CDTF">2018-05-04T18:44:00Z</dcterms:created>
  <dcterms:modified xsi:type="dcterms:W3CDTF">2018-05-04T18:44:00Z</dcterms:modified>
</cp:coreProperties>
</file>