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C6F" w:rsidRPr="002B7C6F" w:rsidRDefault="002B7C6F" w:rsidP="002B7C6F">
      <w:pPr>
        <w:widowControl w:val="0"/>
        <w:spacing w:after="0" w:line="240" w:lineRule="auto"/>
        <w:jc w:val="center"/>
        <w:rPr>
          <w:rFonts w:ascii="Times New Roman" w:eastAsia="Times New Roman" w:hAnsi="Times New Roman" w:cs="Times New Roman"/>
          <w:b/>
          <w:caps/>
          <w:sz w:val="24"/>
          <w:szCs w:val="24"/>
        </w:rPr>
      </w:pPr>
      <w:bookmarkStart w:id="0" w:name="_GoBack"/>
      <w:bookmarkEnd w:id="0"/>
      <w:r w:rsidRPr="002B7C6F">
        <w:rPr>
          <w:rFonts w:ascii="Times New Roman" w:eastAsia="Times New Roman" w:hAnsi="Times New Roman" w:cs="Times New Roman"/>
          <w:b/>
          <w:sz w:val="24"/>
          <w:szCs w:val="24"/>
        </w:rPr>
        <w:t>Request for Non-Substantive Change to the</w:t>
      </w:r>
    </w:p>
    <w:p w:rsidR="002B7C6F" w:rsidRPr="002B7C6F" w:rsidRDefault="002B7C6F" w:rsidP="002B7C6F">
      <w:pPr>
        <w:keepNext/>
        <w:widowControl w:val="0"/>
        <w:spacing w:after="0" w:line="240" w:lineRule="auto"/>
        <w:jc w:val="center"/>
        <w:outlineLvl w:val="2"/>
        <w:rPr>
          <w:rFonts w:ascii="Times New Roman" w:eastAsia="Times New Roman" w:hAnsi="Times New Roman" w:cs="Times New Roman"/>
          <w:b/>
          <w:sz w:val="24"/>
          <w:szCs w:val="24"/>
        </w:rPr>
      </w:pPr>
      <w:r w:rsidRPr="002B7C6F">
        <w:rPr>
          <w:rFonts w:ascii="Times New Roman" w:eastAsia="Times New Roman" w:hAnsi="Times New Roman" w:cs="Times New Roman"/>
          <w:b/>
          <w:sz w:val="24"/>
          <w:szCs w:val="24"/>
        </w:rPr>
        <w:t>U.S. Department of Commerce</w:t>
      </w:r>
    </w:p>
    <w:p w:rsidR="002B7C6F" w:rsidRPr="002B7C6F" w:rsidRDefault="002B7C6F" w:rsidP="002B7C6F">
      <w:pPr>
        <w:keepNext/>
        <w:widowControl w:val="0"/>
        <w:spacing w:after="0" w:line="240" w:lineRule="auto"/>
        <w:jc w:val="center"/>
        <w:outlineLvl w:val="3"/>
        <w:rPr>
          <w:rFonts w:ascii="Times New Roman" w:eastAsia="Times New Roman" w:hAnsi="Times New Roman" w:cs="Times New Roman"/>
          <w:b/>
          <w:sz w:val="24"/>
          <w:szCs w:val="24"/>
        </w:rPr>
      </w:pPr>
      <w:r w:rsidRPr="002B7C6F">
        <w:rPr>
          <w:rFonts w:ascii="Times New Roman" w:eastAsia="Times New Roman" w:hAnsi="Times New Roman" w:cs="Times New Roman"/>
          <w:b/>
          <w:sz w:val="24"/>
          <w:szCs w:val="24"/>
        </w:rPr>
        <w:t>U.S. Census Bureau</w:t>
      </w:r>
    </w:p>
    <w:p w:rsidR="002B7C6F" w:rsidRPr="002B7C6F" w:rsidRDefault="00E615D5" w:rsidP="002B7C6F">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0"/>
        </w:rPr>
      </w:pPr>
      <w:r>
        <w:rPr>
          <w:rFonts w:ascii="Times New Roman" w:eastAsia="Times New Roman" w:hAnsi="Times New Roman" w:cs="Times New Roman"/>
          <w:b/>
          <w:color w:val="000000"/>
          <w:sz w:val="24"/>
          <w:szCs w:val="20"/>
        </w:rPr>
        <w:t>2017 Economic Census</w:t>
      </w:r>
    </w:p>
    <w:p w:rsidR="002B7C6F" w:rsidRDefault="00B64FE8" w:rsidP="002B7C6F">
      <w:pPr>
        <w:widowControl w:val="0"/>
        <w:autoSpaceDE w:val="0"/>
        <w:autoSpaceDN w:val="0"/>
        <w:adjustRightInd w:val="0"/>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OMB Control No. 0607-0937</w:t>
      </w:r>
    </w:p>
    <w:p w:rsidR="002868B1" w:rsidRDefault="002868B1" w:rsidP="002B7C6F">
      <w:pPr>
        <w:widowControl w:val="0"/>
        <w:autoSpaceDE w:val="0"/>
        <w:autoSpaceDN w:val="0"/>
        <w:adjustRightInd w:val="0"/>
        <w:spacing w:after="0" w:line="240" w:lineRule="auto"/>
        <w:jc w:val="center"/>
        <w:rPr>
          <w:rFonts w:ascii="Times New Roman" w:eastAsia="Times New Roman" w:hAnsi="Times New Roman" w:cs="Times New Roman"/>
          <w:b/>
          <w:sz w:val="24"/>
          <w:szCs w:val="20"/>
        </w:rPr>
      </w:pPr>
    </w:p>
    <w:p w:rsidR="002868B1" w:rsidRDefault="002868B1" w:rsidP="002B7C6F">
      <w:pPr>
        <w:widowControl w:val="0"/>
        <w:autoSpaceDE w:val="0"/>
        <w:autoSpaceDN w:val="0"/>
        <w:adjustRightInd w:val="0"/>
        <w:spacing w:after="0" w:line="240" w:lineRule="auto"/>
        <w:jc w:val="center"/>
        <w:rPr>
          <w:rFonts w:ascii="Times New Roman" w:eastAsia="Times New Roman" w:hAnsi="Times New Roman" w:cs="Times New Roman"/>
          <w:b/>
          <w:sz w:val="24"/>
          <w:szCs w:val="20"/>
        </w:rPr>
      </w:pPr>
    </w:p>
    <w:p w:rsidR="001A2A56" w:rsidRDefault="001A2A56" w:rsidP="002B7C6F">
      <w:pPr>
        <w:widowControl w:val="0"/>
        <w:autoSpaceDE w:val="0"/>
        <w:autoSpaceDN w:val="0"/>
        <w:adjustRightInd w:val="0"/>
        <w:spacing w:after="0" w:line="240" w:lineRule="auto"/>
        <w:jc w:val="center"/>
        <w:rPr>
          <w:rFonts w:ascii="Times New Roman" w:eastAsia="Times New Roman" w:hAnsi="Times New Roman" w:cs="Times New Roman"/>
          <w:b/>
          <w:sz w:val="24"/>
          <w:szCs w:val="20"/>
        </w:rPr>
      </w:pPr>
    </w:p>
    <w:p w:rsidR="00A24DE3" w:rsidRDefault="00A24DE3" w:rsidP="00C33F1B">
      <w:pPr>
        <w:shd w:val="clear" w:color="auto" w:fill="FFFFFF"/>
        <w:spacing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Due to the impact of Hurricane Maria on Puerto Rico and the U.S. Virgin Islands, the U.S. Census Bureau would like to make changes to the 2017 Economic Census of Island Areas mail-out strategy.  B</w:t>
      </w:r>
      <w:r w:rsidR="00C33F1B">
        <w:rPr>
          <w:rFonts w:ascii="Times New Roman" w:eastAsia="Times New Roman" w:hAnsi="Times New Roman" w:cs="Times New Roman"/>
          <w:color w:val="000000"/>
          <w:sz w:val="24"/>
          <w:szCs w:val="24"/>
          <w:shd w:val="clear" w:color="auto" w:fill="FFFFFF"/>
        </w:rPr>
        <w:t xml:space="preserve">ased on </w:t>
      </w:r>
      <w:r w:rsidR="00360462">
        <w:rPr>
          <w:rFonts w:ascii="Times New Roman" w:eastAsia="Times New Roman" w:hAnsi="Times New Roman" w:cs="Times New Roman"/>
          <w:color w:val="000000"/>
          <w:sz w:val="24"/>
          <w:szCs w:val="24"/>
          <w:shd w:val="clear" w:color="auto" w:fill="FFFFFF"/>
        </w:rPr>
        <w:t xml:space="preserve">discussions </w:t>
      </w:r>
      <w:r w:rsidR="00651DE3">
        <w:rPr>
          <w:rFonts w:ascii="Times New Roman" w:eastAsia="Times New Roman" w:hAnsi="Times New Roman" w:cs="Times New Roman"/>
          <w:color w:val="000000"/>
          <w:sz w:val="24"/>
          <w:szCs w:val="24"/>
          <w:shd w:val="clear" w:color="auto" w:fill="FFFFFF"/>
        </w:rPr>
        <w:t xml:space="preserve">with Mario Marazi Santiago, Executive Director of the Puerto Rico Institute of Statistics, the U.S. Federal Emergency Management Agency (FEMA), and Census Bureau field representatives in Puerto Rico, </w:t>
      </w:r>
      <w:r w:rsidR="00097EB1">
        <w:rPr>
          <w:rFonts w:ascii="Times New Roman" w:eastAsia="Times New Roman" w:hAnsi="Times New Roman" w:cs="Times New Roman"/>
          <w:color w:val="000000"/>
          <w:sz w:val="24"/>
          <w:szCs w:val="24"/>
          <w:shd w:val="clear" w:color="auto" w:fill="FFFFFF"/>
        </w:rPr>
        <w:t>the lack of electricity would</w:t>
      </w:r>
      <w:r>
        <w:rPr>
          <w:rFonts w:ascii="Times New Roman" w:eastAsia="Times New Roman" w:hAnsi="Times New Roman" w:cs="Times New Roman"/>
          <w:color w:val="000000"/>
          <w:sz w:val="24"/>
          <w:szCs w:val="24"/>
          <w:shd w:val="clear" w:color="auto" w:fill="FFFFFF"/>
        </w:rPr>
        <w:t xml:space="preserve"> negatively impact the ability of single-establishment companies to report elect</w:t>
      </w:r>
      <w:r w:rsidR="00002D3C">
        <w:rPr>
          <w:rFonts w:ascii="Times New Roman" w:eastAsia="Times New Roman" w:hAnsi="Times New Roman" w:cs="Times New Roman"/>
          <w:color w:val="000000"/>
          <w:sz w:val="24"/>
          <w:szCs w:val="24"/>
          <w:shd w:val="clear" w:color="auto" w:fill="FFFFFF"/>
        </w:rPr>
        <w:t>ronically.  Prior to Hurricane Maria, the initial mailout the U.S. Census Bureau planned to send to respondents</w:t>
      </w:r>
      <w:r w:rsidR="00713B9F">
        <w:rPr>
          <w:rFonts w:ascii="Times New Roman" w:eastAsia="Times New Roman" w:hAnsi="Times New Roman" w:cs="Times New Roman"/>
          <w:color w:val="000000"/>
          <w:sz w:val="24"/>
          <w:szCs w:val="24"/>
          <w:shd w:val="clear" w:color="auto" w:fill="FFFFFF"/>
        </w:rPr>
        <w:t>,</w:t>
      </w:r>
      <w:r w:rsidR="00002D3C">
        <w:rPr>
          <w:rFonts w:ascii="Times New Roman" w:eastAsia="Times New Roman" w:hAnsi="Times New Roman" w:cs="Times New Roman"/>
          <w:color w:val="000000"/>
          <w:sz w:val="24"/>
          <w:szCs w:val="24"/>
          <w:shd w:val="clear" w:color="auto" w:fill="FFFFFF"/>
        </w:rPr>
        <w:t xml:space="preserve"> did not include paper questionnaires and instructed </w:t>
      </w:r>
      <w:r w:rsidR="00713B9F">
        <w:rPr>
          <w:rFonts w:ascii="Times New Roman" w:eastAsia="Times New Roman" w:hAnsi="Times New Roman" w:cs="Times New Roman"/>
          <w:color w:val="000000"/>
          <w:sz w:val="24"/>
          <w:szCs w:val="24"/>
          <w:shd w:val="clear" w:color="auto" w:fill="FFFFFF"/>
        </w:rPr>
        <w:t>them to report electronically. After meeting with the people/agencies mentioned above, the U.S. Census Bureau would like to send paper questionnaires to all single-establishment companies in the initial mail package, while subsequent follow-ups to non-respondents would be a letter only, directing them to report electronically.  There will be no changes for multiple-establishment companies.</w:t>
      </w:r>
    </w:p>
    <w:p w:rsidR="00C33F1B" w:rsidRDefault="0085306D" w:rsidP="00C33F1B">
      <w:pPr>
        <w:shd w:val="clear" w:color="auto" w:fill="FFFFFF"/>
        <w:spacing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Areas highlighted </w:t>
      </w:r>
      <w:r w:rsidR="001A0587">
        <w:rPr>
          <w:rFonts w:ascii="Times New Roman" w:eastAsia="Times New Roman" w:hAnsi="Times New Roman" w:cs="Times New Roman"/>
          <w:color w:val="000000"/>
          <w:sz w:val="24"/>
          <w:szCs w:val="24"/>
          <w:shd w:val="clear" w:color="auto" w:fill="FFFFFF"/>
        </w:rPr>
        <w:t xml:space="preserve">in </w:t>
      </w:r>
      <w:r>
        <w:rPr>
          <w:rFonts w:ascii="Times New Roman" w:eastAsia="Times New Roman" w:hAnsi="Times New Roman" w:cs="Times New Roman"/>
          <w:color w:val="000000"/>
          <w:sz w:val="24"/>
          <w:szCs w:val="24"/>
          <w:shd w:val="clear" w:color="auto" w:fill="FFFFFF"/>
        </w:rPr>
        <w:t xml:space="preserve">yellow </w:t>
      </w:r>
      <w:r w:rsidR="00B64FE8">
        <w:rPr>
          <w:rFonts w:ascii="Times New Roman" w:eastAsia="Times New Roman" w:hAnsi="Times New Roman" w:cs="Times New Roman"/>
          <w:color w:val="000000"/>
          <w:sz w:val="24"/>
          <w:szCs w:val="24"/>
          <w:shd w:val="clear" w:color="auto" w:fill="FFFFFF"/>
        </w:rPr>
        <w:t xml:space="preserve">reflect changes to </w:t>
      </w:r>
      <w:r w:rsidR="00713B9F">
        <w:rPr>
          <w:rFonts w:ascii="Times New Roman" w:eastAsia="Times New Roman" w:hAnsi="Times New Roman" w:cs="Times New Roman"/>
          <w:color w:val="000000"/>
          <w:sz w:val="24"/>
          <w:szCs w:val="24"/>
          <w:shd w:val="clear" w:color="auto" w:fill="FFFFFF"/>
        </w:rPr>
        <w:t xml:space="preserve">the mail-out strategy in </w:t>
      </w:r>
      <w:r w:rsidR="00B64FE8">
        <w:rPr>
          <w:rFonts w:ascii="Times New Roman" w:eastAsia="Times New Roman" w:hAnsi="Times New Roman" w:cs="Times New Roman"/>
          <w:color w:val="000000"/>
          <w:sz w:val="24"/>
          <w:szCs w:val="24"/>
          <w:shd w:val="clear" w:color="auto" w:fill="FFFFFF"/>
        </w:rPr>
        <w:t>Supporting Statement A.</w:t>
      </w:r>
      <w:r w:rsidR="00713B9F">
        <w:rPr>
          <w:rFonts w:ascii="Times New Roman" w:eastAsia="Times New Roman" w:hAnsi="Times New Roman" w:cs="Times New Roman"/>
          <w:color w:val="000000"/>
          <w:sz w:val="24"/>
          <w:szCs w:val="24"/>
          <w:shd w:val="clear" w:color="auto" w:fill="FFFFFF"/>
        </w:rPr>
        <w:t xml:space="preserve">  Attachment D includes draft letters that have been revised to reflect changes to the mail-out strategy.</w:t>
      </w:r>
    </w:p>
    <w:p w:rsidR="00C33F1B" w:rsidRDefault="00C33F1B" w:rsidP="00C33F1B">
      <w:pPr>
        <w:shd w:val="clear" w:color="auto" w:fill="FFFFFF"/>
        <w:spacing w:line="240" w:lineRule="auto"/>
        <w:rPr>
          <w:rFonts w:ascii="Times New Roman" w:eastAsia="Times New Roman" w:hAnsi="Times New Roman" w:cs="Times New Roman"/>
          <w:color w:val="000000"/>
          <w:sz w:val="24"/>
          <w:szCs w:val="24"/>
          <w:shd w:val="clear" w:color="auto" w:fill="FFFFFF"/>
        </w:rPr>
      </w:pPr>
      <w:r w:rsidRPr="002868B1">
        <w:rPr>
          <w:rFonts w:ascii="Times New Roman" w:eastAsia="Times New Roman" w:hAnsi="Times New Roman" w:cs="Times New Roman"/>
          <w:color w:val="000000"/>
          <w:sz w:val="24"/>
          <w:szCs w:val="24"/>
          <w:shd w:val="clear" w:color="auto" w:fill="FFFFFF"/>
        </w:rPr>
        <w:t xml:space="preserve">The contact person for questions relating to this collection is Mr. </w:t>
      </w:r>
      <w:r>
        <w:rPr>
          <w:rFonts w:ascii="Times New Roman" w:eastAsia="Times New Roman" w:hAnsi="Times New Roman" w:cs="Times New Roman"/>
          <w:color w:val="000000"/>
          <w:sz w:val="24"/>
          <w:szCs w:val="24"/>
          <w:shd w:val="clear" w:color="auto" w:fill="FFFFFF"/>
        </w:rPr>
        <w:t>William Samples, Assistant Division Chief, Economic Census Assistant Survey Director</w:t>
      </w:r>
      <w:r w:rsidRPr="002868B1">
        <w:rPr>
          <w:rFonts w:ascii="Times New Roman" w:eastAsia="Times New Roman" w:hAnsi="Times New Roman" w:cs="Times New Roman"/>
          <w:color w:val="000000"/>
          <w:sz w:val="24"/>
          <w:szCs w:val="24"/>
          <w:shd w:val="clear" w:color="auto" w:fill="FFFFFF"/>
        </w:rPr>
        <w:t xml:space="preserve"> in the Census Bureau’s Economy-Wide Statistics Division.  He </w:t>
      </w:r>
      <w:r>
        <w:rPr>
          <w:rFonts w:ascii="Times New Roman" w:eastAsia="Times New Roman" w:hAnsi="Times New Roman" w:cs="Times New Roman"/>
          <w:color w:val="000000"/>
          <w:sz w:val="24"/>
          <w:szCs w:val="24"/>
          <w:shd w:val="clear" w:color="auto" w:fill="FFFFFF"/>
        </w:rPr>
        <w:t>can be reached at (301) 763-7175</w:t>
      </w:r>
      <w:r w:rsidRPr="002868B1">
        <w:rPr>
          <w:rFonts w:ascii="Times New Roman" w:eastAsia="Times New Roman" w:hAnsi="Times New Roman" w:cs="Times New Roman"/>
          <w:color w:val="000000"/>
          <w:sz w:val="24"/>
          <w:szCs w:val="24"/>
          <w:shd w:val="clear" w:color="auto" w:fill="FFFFFF"/>
        </w:rPr>
        <w:t>.</w:t>
      </w:r>
    </w:p>
    <w:p w:rsidR="00BE2560" w:rsidRDefault="00BE2560" w:rsidP="00C33F1B">
      <w:pPr>
        <w:shd w:val="clear" w:color="auto" w:fill="FFFFFF"/>
        <w:spacing w:line="240" w:lineRule="auto"/>
        <w:rPr>
          <w:rFonts w:ascii="Times New Roman" w:eastAsia="Times New Roman" w:hAnsi="Times New Roman" w:cs="Times New Roman"/>
          <w:color w:val="000000"/>
          <w:sz w:val="24"/>
          <w:szCs w:val="24"/>
          <w:shd w:val="clear" w:color="auto" w:fill="FFFFFF"/>
        </w:rPr>
      </w:pPr>
    </w:p>
    <w:p w:rsidR="00C33F1B" w:rsidRDefault="00C33F1B" w:rsidP="00C33F1B">
      <w:pPr>
        <w:shd w:val="clear" w:color="auto" w:fill="FFFFFF"/>
        <w:spacing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Attachments:</w:t>
      </w:r>
    </w:p>
    <w:p w:rsidR="00C33F1B" w:rsidRDefault="00C33F1B" w:rsidP="00C33F1B">
      <w:pPr>
        <w:pStyle w:val="ListParagraph"/>
        <w:numPr>
          <w:ilvl w:val="0"/>
          <w:numId w:val="1"/>
        </w:numPr>
        <w:shd w:val="clear" w:color="auto" w:fill="FFFFFF"/>
        <w:spacing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Supporting Statement A</w:t>
      </w:r>
    </w:p>
    <w:p w:rsidR="00A427A3" w:rsidRDefault="00B64FE8" w:rsidP="00C33F1B">
      <w:pPr>
        <w:pStyle w:val="ListParagraph"/>
        <w:numPr>
          <w:ilvl w:val="0"/>
          <w:numId w:val="1"/>
        </w:numPr>
        <w:shd w:val="clear" w:color="auto" w:fill="FFFFFF"/>
        <w:spacing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Attachment D</w:t>
      </w:r>
    </w:p>
    <w:p w:rsidR="001A2A56" w:rsidRPr="00517018" w:rsidRDefault="001A2A56" w:rsidP="00517018">
      <w:pPr>
        <w:shd w:val="clear" w:color="auto" w:fill="FFFFFF"/>
        <w:spacing w:line="240" w:lineRule="auto"/>
        <w:rPr>
          <w:rFonts w:ascii="Times New Roman" w:eastAsia="Times New Roman" w:hAnsi="Times New Roman" w:cs="Times New Roman"/>
          <w:color w:val="000000"/>
          <w:sz w:val="24"/>
          <w:szCs w:val="24"/>
          <w:shd w:val="clear" w:color="auto" w:fill="FFFFFF"/>
        </w:rPr>
      </w:pPr>
    </w:p>
    <w:sectPr w:rsidR="001A2A56" w:rsidRPr="00517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826C5"/>
    <w:multiLevelType w:val="hybridMultilevel"/>
    <w:tmpl w:val="3788E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35fb8a8d-9c70-4396-8979-d361d2b71585"/>
  </w:docVars>
  <w:rsids>
    <w:rsidRoot w:val="002B7C6F"/>
    <w:rsid w:val="00000590"/>
    <w:rsid w:val="00002D3C"/>
    <w:rsid w:val="00011624"/>
    <w:rsid w:val="00023A52"/>
    <w:rsid w:val="0002521E"/>
    <w:rsid w:val="0003023B"/>
    <w:rsid w:val="00037D31"/>
    <w:rsid w:val="00042074"/>
    <w:rsid w:val="0004662D"/>
    <w:rsid w:val="000538D0"/>
    <w:rsid w:val="000760FE"/>
    <w:rsid w:val="00084BF6"/>
    <w:rsid w:val="000860B7"/>
    <w:rsid w:val="00097EB1"/>
    <w:rsid w:val="000A1023"/>
    <w:rsid w:val="000C519B"/>
    <w:rsid w:val="000C651A"/>
    <w:rsid w:val="000E4CDF"/>
    <w:rsid w:val="000E5AF6"/>
    <w:rsid w:val="000E6BF1"/>
    <w:rsid w:val="000F004D"/>
    <w:rsid w:val="000F4536"/>
    <w:rsid w:val="000F463A"/>
    <w:rsid w:val="000F5424"/>
    <w:rsid w:val="000F763E"/>
    <w:rsid w:val="0010593F"/>
    <w:rsid w:val="00105A22"/>
    <w:rsid w:val="00106705"/>
    <w:rsid w:val="001116A3"/>
    <w:rsid w:val="001140BE"/>
    <w:rsid w:val="00133F68"/>
    <w:rsid w:val="001400BC"/>
    <w:rsid w:val="00145C4B"/>
    <w:rsid w:val="00174E91"/>
    <w:rsid w:val="00176978"/>
    <w:rsid w:val="00184366"/>
    <w:rsid w:val="00194E27"/>
    <w:rsid w:val="001A0587"/>
    <w:rsid w:val="001A2A56"/>
    <w:rsid w:val="001B08CA"/>
    <w:rsid w:val="001B3683"/>
    <w:rsid w:val="001D071E"/>
    <w:rsid w:val="001D134E"/>
    <w:rsid w:val="001D7771"/>
    <w:rsid w:val="001F5514"/>
    <w:rsid w:val="002111C7"/>
    <w:rsid w:val="002319FC"/>
    <w:rsid w:val="00247CC0"/>
    <w:rsid w:val="002600B9"/>
    <w:rsid w:val="00271C07"/>
    <w:rsid w:val="0027329A"/>
    <w:rsid w:val="0027635C"/>
    <w:rsid w:val="00282DC7"/>
    <w:rsid w:val="00285827"/>
    <w:rsid w:val="002868B1"/>
    <w:rsid w:val="002A30F2"/>
    <w:rsid w:val="002A3E35"/>
    <w:rsid w:val="002A5CB2"/>
    <w:rsid w:val="002A715B"/>
    <w:rsid w:val="002B7C6F"/>
    <w:rsid w:val="002C6377"/>
    <w:rsid w:val="002D3DF8"/>
    <w:rsid w:val="002E55ED"/>
    <w:rsid w:val="002F338C"/>
    <w:rsid w:val="002F4CD4"/>
    <w:rsid w:val="00300653"/>
    <w:rsid w:val="003011C2"/>
    <w:rsid w:val="00306EA1"/>
    <w:rsid w:val="00311D44"/>
    <w:rsid w:val="00323CCC"/>
    <w:rsid w:val="00324823"/>
    <w:rsid w:val="00336FF5"/>
    <w:rsid w:val="00342DF3"/>
    <w:rsid w:val="003448CD"/>
    <w:rsid w:val="0035425B"/>
    <w:rsid w:val="00360462"/>
    <w:rsid w:val="00362B1A"/>
    <w:rsid w:val="0037745A"/>
    <w:rsid w:val="003B4666"/>
    <w:rsid w:val="003B48A9"/>
    <w:rsid w:val="003B6359"/>
    <w:rsid w:val="003C0497"/>
    <w:rsid w:val="003C49F3"/>
    <w:rsid w:val="003D2FE3"/>
    <w:rsid w:val="003D43AC"/>
    <w:rsid w:val="003D462C"/>
    <w:rsid w:val="003F0BEF"/>
    <w:rsid w:val="0040785B"/>
    <w:rsid w:val="00431DA3"/>
    <w:rsid w:val="004370B4"/>
    <w:rsid w:val="004409B8"/>
    <w:rsid w:val="00440BA6"/>
    <w:rsid w:val="00444730"/>
    <w:rsid w:val="00455112"/>
    <w:rsid w:val="004630D3"/>
    <w:rsid w:val="004653EE"/>
    <w:rsid w:val="00470C3C"/>
    <w:rsid w:val="00485A13"/>
    <w:rsid w:val="004936E8"/>
    <w:rsid w:val="004A02FD"/>
    <w:rsid w:val="004A2AB7"/>
    <w:rsid w:val="004A713C"/>
    <w:rsid w:val="004B256B"/>
    <w:rsid w:val="004D36E8"/>
    <w:rsid w:val="00500729"/>
    <w:rsid w:val="00503E27"/>
    <w:rsid w:val="00517018"/>
    <w:rsid w:val="005210E6"/>
    <w:rsid w:val="0052313C"/>
    <w:rsid w:val="00523B03"/>
    <w:rsid w:val="0052773C"/>
    <w:rsid w:val="00540327"/>
    <w:rsid w:val="00544112"/>
    <w:rsid w:val="005452C7"/>
    <w:rsid w:val="005571F8"/>
    <w:rsid w:val="00560E16"/>
    <w:rsid w:val="00561DAF"/>
    <w:rsid w:val="0056413A"/>
    <w:rsid w:val="005662EA"/>
    <w:rsid w:val="005674CB"/>
    <w:rsid w:val="00572934"/>
    <w:rsid w:val="005917DF"/>
    <w:rsid w:val="00591DB0"/>
    <w:rsid w:val="005936F7"/>
    <w:rsid w:val="005A4EF3"/>
    <w:rsid w:val="005B05BB"/>
    <w:rsid w:val="005B27F6"/>
    <w:rsid w:val="005B5CF5"/>
    <w:rsid w:val="005B7E25"/>
    <w:rsid w:val="005D1D53"/>
    <w:rsid w:val="005D57FF"/>
    <w:rsid w:val="005F3966"/>
    <w:rsid w:val="005F4D3E"/>
    <w:rsid w:val="00606762"/>
    <w:rsid w:val="0060774A"/>
    <w:rsid w:val="00610968"/>
    <w:rsid w:val="006153D6"/>
    <w:rsid w:val="006240DF"/>
    <w:rsid w:val="00626F2D"/>
    <w:rsid w:val="00626F99"/>
    <w:rsid w:val="0063783A"/>
    <w:rsid w:val="00640385"/>
    <w:rsid w:val="00651DE3"/>
    <w:rsid w:val="00655913"/>
    <w:rsid w:val="006601C8"/>
    <w:rsid w:val="00680C62"/>
    <w:rsid w:val="00681813"/>
    <w:rsid w:val="00682B48"/>
    <w:rsid w:val="0068516E"/>
    <w:rsid w:val="006867DF"/>
    <w:rsid w:val="00687CC9"/>
    <w:rsid w:val="006B273B"/>
    <w:rsid w:val="006C3BB7"/>
    <w:rsid w:val="006E5877"/>
    <w:rsid w:val="006F4E52"/>
    <w:rsid w:val="007024E9"/>
    <w:rsid w:val="007056B6"/>
    <w:rsid w:val="00713B9F"/>
    <w:rsid w:val="007218FF"/>
    <w:rsid w:val="00727A62"/>
    <w:rsid w:val="00732C00"/>
    <w:rsid w:val="00745BD6"/>
    <w:rsid w:val="00754A43"/>
    <w:rsid w:val="00756C01"/>
    <w:rsid w:val="007617F9"/>
    <w:rsid w:val="00786C88"/>
    <w:rsid w:val="007901D7"/>
    <w:rsid w:val="00793782"/>
    <w:rsid w:val="00795EDC"/>
    <w:rsid w:val="007B51C3"/>
    <w:rsid w:val="007D4A42"/>
    <w:rsid w:val="007E1F3D"/>
    <w:rsid w:val="007F32AC"/>
    <w:rsid w:val="007F7F36"/>
    <w:rsid w:val="008150FA"/>
    <w:rsid w:val="00821F92"/>
    <w:rsid w:val="00826371"/>
    <w:rsid w:val="00835C3F"/>
    <w:rsid w:val="00852533"/>
    <w:rsid w:val="0085306D"/>
    <w:rsid w:val="00861DD6"/>
    <w:rsid w:val="0086706B"/>
    <w:rsid w:val="008833D5"/>
    <w:rsid w:val="00886122"/>
    <w:rsid w:val="00891762"/>
    <w:rsid w:val="008A0B48"/>
    <w:rsid w:val="008A22F4"/>
    <w:rsid w:val="008A5284"/>
    <w:rsid w:val="008B0D98"/>
    <w:rsid w:val="008D0716"/>
    <w:rsid w:val="008D5E96"/>
    <w:rsid w:val="008E5C19"/>
    <w:rsid w:val="00906887"/>
    <w:rsid w:val="0091297D"/>
    <w:rsid w:val="00931643"/>
    <w:rsid w:val="009341A5"/>
    <w:rsid w:val="009361EF"/>
    <w:rsid w:val="00936861"/>
    <w:rsid w:val="00941925"/>
    <w:rsid w:val="00943878"/>
    <w:rsid w:val="00945D7D"/>
    <w:rsid w:val="009566F4"/>
    <w:rsid w:val="00962E6C"/>
    <w:rsid w:val="009640F3"/>
    <w:rsid w:val="00966469"/>
    <w:rsid w:val="00972898"/>
    <w:rsid w:val="00981D2D"/>
    <w:rsid w:val="00983C17"/>
    <w:rsid w:val="00995CC9"/>
    <w:rsid w:val="009977E0"/>
    <w:rsid w:val="009A231E"/>
    <w:rsid w:val="009A609D"/>
    <w:rsid w:val="009B142E"/>
    <w:rsid w:val="009B18D1"/>
    <w:rsid w:val="00A069C0"/>
    <w:rsid w:val="00A170DE"/>
    <w:rsid w:val="00A22C5E"/>
    <w:rsid w:val="00A2411D"/>
    <w:rsid w:val="00A24DE3"/>
    <w:rsid w:val="00A3172B"/>
    <w:rsid w:val="00A40D80"/>
    <w:rsid w:val="00A427A3"/>
    <w:rsid w:val="00A632F5"/>
    <w:rsid w:val="00A70CAA"/>
    <w:rsid w:val="00A83108"/>
    <w:rsid w:val="00A87E64"/>
    <w:rsid w:val="00AC6F76"/>
    <w:rsid w:val="00AD1D23"/>
    <w:rsid w:val="00AF0054"/>
    <w:rsid w:val="00AF5BB5"/>
    <w:rsid w:val="00AF6888"/>
    <w:rsid w:val="00B01958"/>
    <w:rsid w:val="00B120EB"/>
    <w:rsid w:val="00B13160"/>
    <w:rsid w:val="00B13725"/>
    <w:rsid w:val="00B278B7"/>
    <w:rsid w:val="00B356AD"/>
    <w:rsid w:val="00B4125D"/>
    <w:rsid w:val="00B64FE8"/>
    <w:rsid w:val="00B6779B"/>
    <w:rsid w:val="00B67AF7"/>
    <w:rsid w:val="00B74131"/>
    <w:rsid w:val="00B85C38"/>
    <w:rsid w:val="00B91313"/>
    <w:rsid w:val="00BB28A0"/>
    <w:rsid w:val="00BB437A"/>
    <w:rsid w:val="00BB4E1C"/>
    <w:rsid w:val="00BB57F2"/>
    <w:rsid w:val="00BC765A"/>
    <w:rsid w:val="00BE2560"/>
    <w:rsid w:val="00BE3E6D"/>
    <w:rsid w:val="00BE68DD"/>
    <w:rsid w:val="00BF06EF"/>
    <w:rsid w:val="00C05165"/>
    <w:rsid w:val="00C23419"/>
    <w:rsid w:val="00C33F1B"/>
    <w:rsid w:val="00C6130D"/>
    <w:rsid w:val="00C74928"/>
    <w:rsid w:val="00C931FF"/>
    <w:rsid w:val="00C9546A"/>
    <w:rsid w:val="00CC4CCD"/>
    <w:rsid w:val="00CC6C79"/>
    <w:rsid w:val="00CD0968"/>
    <w:rsid w:val="00CE1577"/>
    <w:rsid w:val="00CF1369"/>
    <w:rsid w:val="00CF178B"/>
    <w:rsid w:val="00D24288"/>
    <w:rsid w:val="00D55EB7"/>
    <w:rsid w:val="00D6741F"/>
    <w:rsid w:val="00D75248"/>
    <w:rsid w:val="00D82AAB"/>
    <w:rsid w:val="00DA5A29"/>
    <w:rsid w:val="00DA5CE4"/>
    <w:rsid w:val="00DB0DBB"/>
    <w:rsid w:val="00DB4992"/>
    <w:rsid w:val="00DC45FF"/>
    <w:rsid w:val="00DC6624"/>
    <w:rsid w:val="00DE0A47"/>
    <w:rsid w:val="00DE10F4"/>
    <w:rsid w:val="00DF1534"/>
    <w:rsid w:val="00DF496B"/>
    <w:rsid w:val="00E0442A"/>
    <w:rsid w:val="00E1764B"/>
    <w:rsid w:val="00E23EBE"/>
    <w:rsid w:val="00E26CBD"/>
    <w:rsid w:val="00E420A8"/>
    <w:rsid w:val="00E51CF4"/>
    <w:rsid w:val="00E52633"/>
    <w:rsid w:val="00E527EE"/>
    <w:rsid w:val="00E615D5"/>
    <w:rsid w:val="00E64D43"/>
    <w:rsid w:val="00E91EA0"/>
    <w:rsid w:val="00EA09DF"/>
    <w:rsid w:val="00EA6C45"/>
    <w:rsid w:val="00EC17D8"/>
    <w:rsid w:val="00EC6238"/>
    <w:rsid w:val="00ED1B69"/>
    <w:rsid w:val="00F17FB3"/>
    <w:rsid w:val="00F267C3"/>
    <w:rsid w:val="00F40583"/>
    <w:rsid w:val="00F46C56"/>
    <w:rsid w:val="00F55811"/>
    <w:rsid w:val="00F621AC"/>
    <w:rsid w:val="00F67A07"/>
    <w:rsid w:val="00F749C5"/>
    <w:rsid w:val="00F97A01"/>
    <w:rsid w:val="00FA6AA7"/>
    <w:rsid w:val="00FF2C58"/>
    <w:rsid w:val="00FF5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C6130D"/>
    <w:rPr>
      <w:color w:val="0000FF"/>
      <w:u w:val="single"/>
    </w:rPr>
  </w:style>
  <w:style w:type="paragraph" w:styleId="ListParagraph">
    <w:name w:val="List Paragraph"/>
    <w:basedOn w:val="Normal"/>
    <w:uiPriority w:val="34"/>
    <w:qFormat/>
    <w:rsid w:val="00C33F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C6130D"/>
    <w:rPr>
      <w:color w:val="0000FF"/>
      <w:u w:val="single"/>
    </w:rPr>
  </w:style>
  <w:style w:type="paragraph" w:styleId="ListParagraph">
    <w:name w:val="List Paragraph"/>
    <w:basedOn w:val="Normal"/>
    <w:uiPriority w:val="34"/>
    <w:qFormat/>
    <w:rsid w:val="00C33F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124581">
      <w:bodyDiv w:val="1"/>
      <w:marLeft w:val="0"/>
      <w:marRight w:val="0"/>
      <w:marTop w:val="0"/>
      <w:marBottom w:val="0"/>
      <w:divBdr>
        <w:top w:val="none" w:sz="0" w:space="0" w:color="auto"/>
        <w:left w:val="none" w:sz="0" w:space="0" w:color="auto"/>
        <w:bottom w:val="none" w:sz="0" w:space="0" w:color="auto"/>
        <w:right w:val="none" w:sz="0" w:space="0" w:color="auto"/>
      </w:divBdr>
      <w:divsChild>
        <w:div w:id="1714693609">
          <w:marLeft w:val="0"/>
          <w:marRight w:val="0"/>
          <w:marTop w:val="0"/>
          <w:marBottom w:val="0"/>
          <w:divBdr>
            <w:top w:val="none" w:sz="0" w:space="0" w:color="auto"/>
            <w:left w:val="none" w:sz="0" w:space="0" w:color="auto"/>
            <w:bottom w:val="none" w:sz="0" w:space="0" w:color="auto"/>
            <w:right w:val="none" w:sz="0" w:space="0" w:color="auto"/>
          </w:divBdr>
          <w:divsChild>
            <w:div w:id="582952822">
              <w:marLeft w:val="0"/>
              <w:marRight w:val="0"/>
              <w:marTop w:val="0"/>
              <w:marBottom w:val="0"/>
              <w:divBdr>
                <w:top w:val="none" w:sz="0" w:space="0" w:color="auto"/>
                <w:left w:val="none" w:sz="0" w:space="0" w:color="auto"/>
                <w:bottom w:val="none" w:sz="0" w:space="0" w:color="auto"/>
                <w:right w:val="none" w:sz="0" w:space="0" w:color="auto"/>
              </w:divBdr>
              <w:divsChild>
                <w:div w:id="1736197436">
                  <w:marLeft w:val="0"/>
                  <w:marRight w:val="0"/>
                  <w:marTop w:val="0"/>
                  <w:marBottom w:val="0"/>
                  <w:divBdr>
                    <w:top w:val="none" w:sz="0" w:space="0" w:color="auto"/>
                    <w:left w:val="none" w:sz="0" w:space="0" w:color="auto"/>
                    <w:bottom w:val="none" w:sz="0" w:space="0" w:color="auto"/>
                    <w:right w:val="none" w:sz="0" w:space="0" w:color="auto"/>
                  </w:divBdr>
                  <w:divsChild>
                    <w:div w:id="688524298">
                      <w:marLeft w:val="0"/>
                      <w:marRight w:val="0"/>
                      <w:marTop w:val="0"/>
                      <w:marBottom w:val="0"/>
                      <w:divBdr>
                        <w:top w:val="none" w:sz="0" w:space="0" w:color="auto"/>
                        <w:left w:val="none" w:sz="0" w:space="0" w:color="auto"/>
                        <w:bottom w:val="none" w:sz="0" w:space="0" w:color="auto"/>
                        <w:right w:val="none" w:sz="0" w:space="0" w:color="auto"/>
                      </w:divBdr>
                      <w:divsChild>
                        <w:div w:id="1120420039">
                          <w:marLeft w:val="0"/>
                          <w:marRight w:val="0"/>
                          <w:marTop w:val="0"/>
                          <w:marBottom w:val="0"/>
                          <w:divBdr>
                            <w:top w:val="none" w:sz="0" w:space="0" w:color="auto"/>
                            <w:left w:val="none" w:sz="0" w:space="0" w:color="auto"/>
                            <w:bottom w:val="none" w:sz="0" w:space="0" w:color="auto"/>
                            <w:right w:val="none" w:sz="0" w:space="0" w:color="auto"/>
                          </w:divBdr>
                          <w:divsChild>
                            <w:div w:id="344326152">
                              <w:marLeft w:val="0"/>
                              <w:marRight w:val="0"/>
                              <w:marTop w:val="0"/>
                              <w:marBottom w:val="0"/>
                              <w:divBdr>
                                <w:top w:val="single" w:sz="6" w:space="0" w:color="auto"/>
                                <w:left w:val="single" w:sz="6" w:space="0" w:color="auto"/>
                                <w:bottom w:val="single" w:sz="6" w:space="0" w:color="auto"/>
                                <w:right w:val="single" w:sz="6" w:space="0" w:color="auto"/>
                              </w:divBdr>
                              <w:divsChild>
                                <w:div w:id="1870410409">
                                  <w:marLeft w:val="0"/>
                                  <w:marRight w:val="195"/>
                                  <w:marTop w:val="0"/>
                                  <w:marBottom w:val="0"/>
                                  <w:divBdr>
                                    <w:top w:val="none" w:sz="0" w:space="0" w:color="auto"/>
                                    <w:left w:val="none" w:sz="0" w:space="0" w:color="auto"/>
                                    <w:bottom w:val="none" w:sz="0" w:space="0" w:color="auto"/>
                                    <w:right w:val="none" w:sz="0" w:space="0" w:color="auto"/>
                                  </w:divBdr>
                                  <w:divsChild>
                                    <w:div w:id="1035081449">
                                      <w:marLeft w:val="0"/>
                                      <w:marRight w:val="0"/>
                                      <w:marTop w:val="0"/>
                                      <w:marBottom w:val="0"/>
                                      <w:divBdr>
                                        <w:top w:val="none" w:sz="0" w:space="0" w:color="auto"/>
                                        <w:left w:val="none" w:sz="0" w:space="0" w:color="auto"/>
                                        <w:bottom w:val="none" w:sz="0" w:space="0" w:color="auto"/>
                                        <w:right w:val="none" w:sz="0" w:space="0" w:color="auto"/>
                                      </w:divBdr>
                                      <w:divsChild>
                                        <w:div w:id="1050691891">
                                          <w:marLeft w:val="0"/>
                                          <w:marRight w:val="195"/>
                                          <w:marTop w:val="0"/>
                                          <w:marBottom w:val="0"/>
                                          <w:divBdr>
                                            <w:top w:val="none" w:sz="0" w:space="0" w:color="auto"/>
                                            <w:left w:val="none" w:sz="0" w:space="0" w:color="auto"/>
                                            <w:bottom w:val="none" w:sz="0" w:space="0" w:color="auto"/>
                                            <w:right w:val="none" w:sz="0" w:space="0" w:color="auto"/>
                                          </w:divBdr>
                                          <w:divsChild>
                                            <w:div w:id="459567187">
                                              <w:marLeft w:val="0"/>
                                              <w:marRight w:val="0"/>
                                              <w:marTop w:val="0"/>
                                              <w:marBottom w:val="0"/>
                                              <w:divBdr>
                                                <w:top w:val="none" w:sz="0" w:space="0" w:color="auto"/>
                                                <w:left w:val="none" w:sz="0" w:space="0" w:color="auto"/>
                                                <w:bottom w:val="none" w:sz="0" w:space="0" w:color="auto"/>
                                                <w:right w:val="none" w:sz="0" w:space="0" w:color="auto"/>
                                              </w:divBdr>
                                              <w:divsChild>
                                                <w:div w:id="306130057">
                                                  <w:marLeft w:val="0"/>
                                                  <w:marRight w:val="0"/>
                                                  <w:marTop w:val="0"/>
                                                  <w:marBottom w:val="0"/>
                                                  <w:divBdr>
                                                    <w:top w:val="none" w:sz="0" w:space="0" w:color="auto"/>
                                                    <w:left w:val="none" w:sz="0" w:space="0" w:color="auto"/>
                                                    <w:bottom w:val="none" w:sz="0" w:space="0" w:color="auto"/>
                                                    <w:right w:val="none" w:sz="0" w:space="0" w:color="auto"/>
                                                  </w:divBdr>
                                                  <w:divsChild>
                                                    <w:div w:id="1773361425">
                                                      <w:marLeft w:val="0"/>
                                                      <w:marRight w:val="0"/>
                                                      <w:marTop w:val="0"/>
                                                      <w:marBottom w:val="0"/>
                                                      <w:divBdr>
                                                        <w:top w:val="none" w:sz="0" w:space="0" w:color="auto"/>
                                                        <w:left w:val="none" w:sz="0" w:space="0" w:color="auto"/>
                                                        <w:bottom w:val="none" w:sz="0" w:space="0" w:color="auto"/>
                                                        <w:right w:val="none" w:sz="0" w:space="0" w:color="auto"/>
                                                      </w:divBdr>
                                                      <w:divsChild>
                                                        <w:div w:id="1887066588">
                                                          <w:marLeft w:val="0"/>
                                                          <w:marRight w:val="0"/>
                                                          <w:marTop w:val="0"/>
                                                          <w:marBottom w:val="0"/>
                                                          <w:divBdr>
                                                            <w:top w:val="none" w:sz="0" w:space="0" w:color="auto"/>
                                                            <w:left w:val="none" w:sz="0" w:space="0" w:color="auto"/>
                                                            <w:bottom w:val="none" w:sz="0" w:space="0" w:color="auto"/>
                                                            <w:right w:val="none" w:sz="0" w:space="0" w:color="auto"/>
                                                          </w:divBdr>
                                                          <w:divsChild>
                                                            <w:div w:id="2073580379">
                                                              <w:marLeft w:val="0"/>
                                                              <w:marRight w:val="0"/>
                                                              <w:marTop w:val="0"/>
                                                              <w:marBottom w:val="0"/>
                                                              <w:divBdr>
                                                                <w:top w:val="none" w:sz="0" w:space="0" w:color="auto"/>
                                                                <w:left w:val="none" w:sz="0" w:space="0" w:color="auto"/>
                                                                <w:bottom w:val="none" w:sz="0" w:space="0" w:color="auto"/>
                                                                <w:right w:val="none" w:sz="0" w:space="0" w:color="auto"/>
                                                              </w:divBdr>
                                                              <w:divsChild>
                                                                <w:div w:id="1666473186">
                                                                  <w:marLeft w:val="405"/>
                                                                  <w:marRight w:val="0"/>
                                                                  <w:marTop w:val="0"/>
                                                                  <w:marBottom w:val="0"/>
                                                                  <w:divBdr>
                                                                    <w:top w:val="none" w:sz="0" w:space="0" w:color="auto"/>
                                                                    <w:left w:val="none" w:sz="0" w:space="0" w:color="auto"/>
                                                                    <w:bottom w:val="none" w:sz="0" w:space="0" w:color="auto"/>
                                                                    <w:right w:val="none" w:sz="0" w:space="0" w:color="auto"/>
                                                                  </w:divBdr>
                                                                  <w:divsChild>
                                                                    <w:div w:id="1355573955">
                                                                      <w:marLeft w:val="0"/>
                                                                      <w:marRight w:val="0"/>
                                                                      <w:marTop w:val="0"/>
                                                                      <w:marBottom w:val="0"/>
                                                                      <w:divBdr>
                                                                        <w:top w:val="none" w:sz="0" w:space="0" w:color="auto"/>
                                                                        <w:left w:val="none" w:sz="0" w:space="0" w:color="auto"/>
                                                                        <w:bottom w:val="none" w:sz="0" w:space="0" w:color="auto"/>
                                                                        <w:right w:val="none" w:sz="0" w:space="0" w:color="auto"/>
                                                                      </w:divBdr>
                                                                      <w:divsChild>
                                                                        <w:div w:id="762456589">
                                                                          <w:marLeft w:val="0"/>
                                                                          <w:marRight w:val="0"/>
                                                                          <w:marTop w:val="0"/>
                                                                          <w:marBottom w:val="0"/>
                                                                          <w:divBdr>
                                                                            <w:top w:val="none" w:sz="0" w:space="0" w:color="auto"/>
                                                                            <w:left w:val="none" w:sz="0" w:space="0" w:color="auto"/>
                                                                            <w:bottom w:val="none" w:sz="0" w:space="0" w:color="auto"/>
                                                                            <w:right w:val="none" w:sz="0" w:space="0" w:color="auto"/>
                                                                          </w:divBdr>
                                                                          <w:divsChild>
                                                                            <w:div w:id="1879975683">
                                                                              <w:marLeft w:val="0"/>
                                                                              <w:marRight w:val="0"/>
                                                                              <w:marTop w:val="0"/>
                                                                              <w:marBottom w:val="0"/>
                                                                              <w:divBdr>
                                                                                <w:top w:val="none" w:sz="0" w:space="0" w:color="auto"/>
                                                                                <w:left w:val="none" w:sz="0" w:space="0" w:color="auto"/>
                                                                                <w:bottom w:val="none" w:sz="0" w:space="0" w:color="auto"/>
                                                                                <w:right w:val="none" w:sz="0" w:space="0" w:color="auto"/>
                                                                              </w:divBdr>
                                                                              <w:divsChild>
                                                                                <w:div w:id="684290739">
                                                                                  <w:marLeft w:val="0"/>
                                                                                  <w:marRight w:val="0"/>
                                                                                  <w:marTop w:val="0"/>
                                                                                  <w:marBottom w:val="0"/>
                                                                                  <w:divBdr>
                                                                                    <w:top w:val="none" w:sz="0" w:space="0" w:color="auto"/>
                                                                                    <w:left w:val="none" w:sz="0" w:space="0" w:color="auto"/>
                                                                                    <w:bottom w:val="none" w:sz="0" w:space="0" w:color="auto"/>
                                                                                    <w:right w:val="none" w:sz="0" w:space="0" w:color="auto"/>
                                                                                  </w:divBdr>
                                                                                  <w:divsChild>
                                                                                    <w:div w:id="197008547">
                                                                                      <w:marLeft w:val="0"/>
                                                                                      <w:marRight w:val="0"/>
                                                                                      <w:marTop w:val="0"/>
                                                                                      <w:marBottom w:val="0"/>
                                                                                      <w:divBdr>
                                                                                        <w:top w:val="none" w:sz="0" w:space="0" w:color="auto"/>
                                                                                        <w:left w:val="none" w:sz="0" w:space="0" w:color="auto"/>
                                                                                        <w:bottom w:val="none" w:sz="0" w:space="0" w:color="auto"/>
                                                                                        <w:right w:val="none" w:sz="0" w:space="0" w:color="auto"/>
                                                                                      </w:divBdr>
                                                                                      <w:divsChild>
                                                                                        <w:div w:id="304166319">
                                                                                          <w:marLeft w:val="0"/>
                                                                                          <w:marRight w:val="0"/>
                                                                                          <w:marTop w:val="0"/>
                                                                                          <w:marBottom w:val="0"/>
                                                                                          <w:divBdr>
                                                                                            <w:top w:val="none" w:sz="0" w:space="0" w:color="auto"/>
                                                                                            <w:left w:val="none" w:sz="0" w:space="0" w:color="auto"/>
                                                                                            <w:bottom w:val="none" w:sz="0" w:space="0" w:color="auto"/>
                                                                                            <w:right w:val="none" w:sz="0" w:space="0" w:color="auto"/>
                                                                                          </w:divBdr>
                                                                                          <w:divsChild>
                                                                                            <w:div w:id="1189025867">
                                                                                              <w:marLeft w:val="0"/>
                                                                                              <w:marRight w:val="150"/>
                                                                                              <w:marTop w:val="75"/>
                                                                                              <w:marBottom w:val="0"/>
                                                                                              <w:divBdr>
                                                                                                <w:top w:val="none" w:sz="0" w:space="0" w:color="auto"/>
                                                                                                <w:left w:val="none" w:sz="0" w:space="0" w:color="auto"/>
                                                                                                <w:bottom w:val="single" w:sz="6" w:space="15" w:color="auto"/>
                                                                                                <w:right w:val="none" w:sz="0" w:space="0" w:color="auto"/>
                                                                                              </w:divBdr>
                                                                                              <w:divsChild>
                                                                                                <w:div w:id="1932736601">
                                                                                                  <w:marLeft w:val="1200"/>
                                                                                                  <w:marRight w:val="0"/>
                                                                                                  <w:marTop w:val="180"/>
                                                                                                  <w:marBottom w:val="0"/>
                                                                                                  <w:divBdr>
                                                                                                    <w:top w:val="none" w:sz="0" w:space="0" w:color="auto"/>
                                                                                                    <w:left w:val="none" w:sz="0" w:space="0" w:color="auto"/>
                                                                                                    <w:bottom w:val="none" w:sz="0" w:space="0" w:color="auto"/>
                                                                                                    <w:right w:val="none" w:sz="0" w:space="0" w:color="auto"/>
                                                                                                  </w:divBdr>
                                                                                                  <w:divsChild>
                                                                                                    <w:div w:id="347951796">
                                                                                                      <w:marLeft w:val="0"/>
                                                                                                      <w:marRight w:val="0"/>
                                                                                                      <w:marTop w:val="0"/>
                                                                                                      <w:marBottom w:val="0"/>
                                                                                                      <w:divBdr>
                                                                                                        <w:top w:val="none" w:sz="0" w:space="0" w:color="auto"/>
                                                                                                        <w:left w:val="none" w:sz="0" w:space="0" w:color="auto"/>
                                                                                                        <w:bottom w:val="none" w:sz="0" w:space="0" w:color="auto"/>
                                                                                                        <w:right w:val="none" w:sz="0" w:space="0" w:color="auto"/>
                                                                                                      </w:divBdr>
                                                                                                      <w:divsChild>
                                                                                                        <w:div w:id="394746570">
                                                                                                          <w:marLeft w:val="0"/>
                                                                                                          <w:marRight w:val="0"/>
                                                                                                          <w:marTop w:val="15"/>
                                                                                                          <w:marBottom w:val="0"/>
                                                                                                          <w:divBdr>
                                                                                                            <w:top w:val="none" w:sz="0" w:space="0" w:color="auto"/>
                                                                                                            <w:left w:val="none" w:sz="0" w:space="0" w:color="auto"/>
                                                                                                            <w:bottom w:val="none" w:sz="0" w:space="0" w:color="auto"/>
                                                                                                            <w:right w:val="none" w:sz="0" w:space="0" w:color="auto"/>
                                                                                                          </w:divBdr>
                                                                                                          <w:divsChild>
                                                                                                            <w:div w:id="1072511237">
                                                                                                              <w:marLeft w:val="0"/>
                                                                                                              <w:marRight w:val="0"/>
                                                                                                              <w:marTop w:val="0"/>
                                                                                                              <w:marBottom w:val="0"/>
                                                                                                              <w:divBdr>
                                                                                                                <w:top w:val="none" w:sz="0" w:space="0" w:color="auto"/>
                                                                                                                <w:left w:val="none" w:sz="0" w:space="0" w:color="auto"/>
                                                                                                                <w:bottom w:val="none" w:sz="0" w:space="0" w:color="auto"/>
                                                                                                                <w:right w:val="none" w:sz="0" w:space="0" w:color="auto"/>
                                                                                                              </w:divBdr>
                                                                                                              <w:divsChild>
                                                                                                                <w:div w:id="1116364628">
                                                                                                                  <w:marLeft w:val="0"/>
                                                                                                                  <w:marRight w:val="0"/>
                                                                                                                  <w:marTop w:val="0"/>
                                                                                                                  <w:marBottom w:val="0"/>
                                                                                                                  <w:divBdr>
                                                                                                                    <w:top w:val="none" w:sz="0" w:space="0" w:color="auto"/>
                                                                                                                    <w:left w:val="none" w:sz="0" w:space="0" w:color="auto"/>
                                                                                                                    <w:bottom w:val="none" w:sz="0" w:space="0" w:color="auto"/>
                                                                                                                    <w:right w:val="none" w:sz="0" w:space="0" w:color="auto"/>
                                                                                                                  </w:divBdr>
                                                                                                                  <w:divsChild>
                                                                                                                    <w:div w:id="2024739699">
                                                                                                                      <w:marLeft w:val="0"/>
                                                                                                                      <w:marRight w:val="0"/>
                                                                                                                      <w:marTop w:val="0"/>
                                                                                                                      <w:marBottom w:val="0"/>
                                                                                                                      <w:divBdr>
                                                                                                                        <w:top w:val="none" w:sz="0" w:space="0" w:color="auto"/>
                                                                                                                        <w:left w:val="none" w:sz="0" w:space="0" w:color="auto"/>
                                                                                                                        <w:bottom w:val="none" w:sz="0" w:space="0" w:color="auto"/>
                                                                                                                        <w:right w:val="none" w:sz="0" w:space="0" w:color="auto"/>
                                                                                                                      </w:divBdr>
                                                                                                                      <w:divsChild>
                                                                                                                        <w:div w:id="839271875">
                                                                                                                          <w:marLeft w:val="0"/>
                                                                                                                          <w:marRight w:val="0"/>
                                                                                                                          <w:marTop w:val="0"/>
                                                                                                                          <w:marBottom w:val="0"/>
                                                                                                                          <w:divBdr>
                                                                                                                            <w:top w:val="none" w:sz="0" w:space="0" w:color="auto"/>
                                                                                                                            <w:left w:val="none" w:sz="0" w:space="0" w:color="auto"/>
                                                                                                                            <w:bottom w:val="none" w:sz="0" w:space="0" w:color="auto"/>
                                                                                                                            <w:right w:val="none" w:sz="0" w:space="0" w:color="auto"/>
                                                                                                                          </w:divBdr>
                                                                                                                          <w:divsChild>
                                                                                                                            <w:div w:id="1096828106">
                                                                                                                              <w:marLeft w:val="0"/>
                                                                                                                              <w:marRight w:val="0"/>
                                                                                                                              <w:marTop w:val="0"/>
                                                                                                                              <w:marBottom w:val="200"/>
                                                                                                                              <w:divBdr>
                                                                                                                                <w:top w:val="none" w:sz="0" w:space="0" w:color="auto"/>
                                                                                                                                <w:left w:val="none" w:sz="0" w:space="0" w:color="auto"/>
                                                                                                                                <w:bottom w:val="none" w:sz="0" w:space="0" w:color="auto"/>
                                                                                                                                <w:right w:val="none" w:sz="0" w:space="0" w:color="auto"/>
                                                                                                                              </w:divBdr>
                                                                                                                            </w:div>
                                                                                                                            <w:div w:id="195430750">
                                                                                                                              <w:marLeft w:val="0"/>
                                                                                                                              <w:marRight w:val="0"/>
                                                                                                                              <w:marTop w:val="0"/>
                                                                                                                              <w:marBottom w:val="200"/>
                                                                                                                              <w:divBdr>
                                                                                                                                <w:top w:val="none" w:sz="0" w:space="0" w:color="auto"/>
                                                                                                                                <w:left w:val="none" w:sz="0" w:space="0" w:color="auto"/>
                                                                                                                                <w:bottom w:val="none" w:sz="0" w:space="0" w:color="auto"/>
                                                                                                                                <w:right w:val="none" w:sz="0" w:space="0" w:color="auto"/>
                                                                                                                              </w:divBdr>
                                                                                                                            </w:div>
                                                                                                                            <w:div w:id="1790515596">
                                                                                                                              <w:marLeft w:val="0"/>
                                                                                                                              <w:marRight w:val="0"/>
                                                                                                                              <w:marTop w:val="0"/>
                                                                                                                              <w:marBottom w:val="200"/>
                                                                                                                              <w:divBdr>
                                                                                                                                <w:top w:val="none" w:sz="0" w:space="0" w:color="auto"/>
                                                                                                                                <w:left w:val="none" w:sz="0" w:space="0" w:color="auto"/>
                                                                                                                                <w:bottom w:val="none" w:sz="0" w:space="0" w:color="auto"/>
                                                                                                                                <w:right w:val="none" w:sz="0" w:space="0" w:color="auto"/>
                                                                                                                              </w:divBdr>
                                                                                                                            </w:div>
                                                                                                                            <w:div w:id="275715181">
                                                                                                                              <w:marLeft w:val="0"/>
                                                                                                                              <w:marRight w:val="0"/>
                                                                                                                              <w:marTop w:val="0"/>
                                                                                                                              <w:marBottom w:val="200"/>
                                                                                                                              <w:divBdr>
                                                                                                                                <w:top w:val="none" w:sz="0" w:space="0" w:color="auto"/>
                                                                                                                                <w:left w:val="none" w:sz="0" w:space="0" w:color="auto"/>
                                                                                                                                <w:bottom w:val="none" w:sz="0" w:space="0" w:color="auto"/>
                                                                                                                                <w:right w:val="none" w:sz="0" w:space="0" w:color="auto"/>
                                                                                                                              </w:divBdr>
                                                                                                                            </w:div>
                                                                                                                            <w:div w:id="620652154">
                                                                                                                              <w:marLeft w:val="0"/>
                                                                                                                              <w:marRight w:val="0"/>
                                                                                                                              <w:marTop w:val="0"/>
                                                                                                                              <w:marBottom w:val="200"/>
                                                                                                                              <w:divBdr>
                                                                                                                                <w:top w:val="none" w:sz="0" w:space="0" w:color="auto"/>
                                                                                                                                <w:left w:val="none" w:sz="0" w:space="0" w:color="auto"/>
                                                                                                                                <w:bottom w:val="none" w:sz="0" w:space="0" w:color="auto"/>
                                                                                                                                <w:right w:val="none" w:sz="0" w:space="0" w:color="auto"/>
                                                                                                                              </w:divBdr>
                                                                                                                            </w:div>
                                                                                                                            <w:div w:id="1831629665">
                                                                                                                              <w:marLeft w:val="0"/>
                                                                                                                              <w:marRight w:val="0"/>
                                                                                                                              <w:marTop w:val="0"/>
                                                                                                                              <w:marBottom w:val="200"/>
                                                                                                                              <w:divBdr>
                                                                                                                                <w:top w:val="none" w:sz="0" w:space="0" w:color="auto"/>
                                                                                                                                <w:left w:val="none" w:sz="0" w:space="0" w:color="auto"/>
                                                                                                                                <w:bottom w:val="none" w:sz="0" w:space="0" w:color="auto"/>
                                                                                                                                <w:right w:val="none" w:sz="0" w:space="0" w:color="auto"/>
                                                                                                                              </w:divBdr>
                                                                                                                            </w:div>
                                                                                                                            <w:div w:id="198511744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V Harris Bourne</dc:creator>
  <cp:lastModifiedBy>SYSTEM</cp:lastModifiedBy>
  <cp:revision>2</cp:revision>
  <cp:lastPrinted>2016-07-20T15:45:00Z</cp:lastPrinted>
  <dcterms:created xsi:type="dcterms:W3CDTF">2018-02-05T17:39:00Z</dcterms:created>
  <dcterms:modified xsi:type="dcterms:W3CDTF">2018-02-05T17:39:00Z</dcterms:modified>
</cp:coreProperties>
</file>