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66B" w:rsidRDefault="0097566B">
      <w:pPr>
        <w:tabs>
          <w:tab w:val="center" w:pos="4680"/>
        </w:tabs>
        <w:ind w:firstLine="720"/>
      </w:pPr>
      <w:bookmarkStart w:id="0" w:name="_GoBack"/>
      <w:bookmarkEnd w:id="0"/>
      <w:r>
        <w:tab/>
        <w:t>BUSINESS PROPOSAL FORMAT</w:t>
      </w:r>
    </w:p>
    <w:p w:rsidR="0097566B" w:rsidRDefault="0097566B"/>
    <w:p w:rsidR="0097566B" w:rsidRDefault="0097566B">
      <w:pPr>
        <w:tabs>
          <w:tab w:val="center" w:pos="4680"/>
        </w:tabs>
      </w:pPr>
      <w:r>
        <w:tab/>
        <w:t>FOR UTILIZATION AND QUALITY CONTROL</w:t>
      </w:r>
    </w:p>
    <w:p w:rsidR="0097566B" w:rsidRDefault="0097566B"/>
    <w:p w:rsidR="0097566B" w:rsidRDefault="0097566B">
      <w:pPr>
        <w:tabs>
          <w:tab w:val="center" w:pos="4680"/>
        </w:tabs>
      </w:pPr>
      <w:r>
        <w:tab/>
        <w:t>QUALITY IMPROVEMENT ORGANIZATIONS</w:t>
      </w:r>
    </w:p>
    <w:p w:rsidR="0097566B" w:rsidRDefault="0097566B"/>
    <w:p w:rsidR="0097566B" w:rsidRDefault="0097566B"/>
    <w:p w:rsidR="0097566B" w:rsidRDefault="0097566B"/>
    <w:p w:rsidR="0097566B" w:rsidRDefault="0097566B">
      <w:r>
        <w:tab/>
      </w:r>
    </w:p>
    <w:p w:rsidR="0097566B" w:rsidRDefault="0097566B">
      <w:pPr>
        <w:tabs>
          <w:tab w:val="center" w:pos="4680"/>
        </w:tabs>
      </w:pPr>
      <w:r>
        <w:tab/>
        <w:t>FORMS AND INSTRUCTIONS</w:t>
      </w:r>
    </w:p>
    <w:p w:rsidR="0097566B" w:rsidRDefault="0097566B"/>
    <w:p w:rsidR="0097566B" w:rsidRDefault="0097566B">
      <w:r>
        <w:tab/>
      </w:r>
      <w:r>
        <w:tab/>
        <w:t>CENTERS FOR MEDICARE &amp; MEDICAID SERVICES (CMS)</w:t>
      </w:r>
      <w:r>
        <w:tab/>
      </w:r>
    </w:p>
    <w:p w:rsidR="0097566B" w:rsidRDefault="0097566B">
      <w:r>
        <w:tab/>
      </w:r>
      <w:r>
        <w:tab/>
      </w:r>
      <w:r>
        <w:tab/>
        <w:t xml:space="preserve">                    </w:t>
      </w:r>
    </w:p>
    <w:p w:rsidR="0097566B" w:rsidRDefault="0097566B">
      <w:pPr>
        <w:ind w:firstLine="720"/>
      </w:pPr>
      <w:r>
        <w:tab/>
      </w:r>
      <w:r>
        <w:tab/>
      </w:r>
      <w:r>
        <w:tab/>
      </w:r>
    </w:p>
    <w:p w:rsidR="0097566B" w:rsidRDefault="0097566B"/>
    <w:p w:rsidR="0097566B" w:rsidRDefault="0097566B">
      <w:pPr>
        <w:tabs>
          <w:tab w:val="center" w:pos="4680"/>
        </w:tabs>
      </w:pPr>
      <w:r>
        <w:tab/>
        <w:t>BALTIMORE, MARYLAND</w:t>
      </w:r>
    </w:p>
    <w:p w:rsidR="0097566B" w:rsidRDefault="0097566B"/>
    <w:p w:rsidR="0097566B" w:rsidRDefault="0097566B"/>
    <w:p w:rsidR="0097566B" w:rsidRDefault="0097566B">
      <w:pPr>
        <w:tabs>
          <w:tab w:val="center" w:pos="4680"/>
        </w:tabs>
        <w:sectPr w:rsidR="0097566B" w:rsidSect="00EE26D7">
          <w:endnotePr>
            <w:numFmt w:val="decimal"/>
          </w:endnotePr>
          <w:pgSz w:w="12240" w:h="15840"/>
          <w:pgMar w:top="1440" w:right="1440" w:bottom="1440" w:left="1440" w:header="1440" w:footer="1440" w:gutter="0"/>
          <w:cols w:space="720"/>
          <w:vAlign w:val="center"/>
          <w:noEndnote/>
        </w:sectPr>
      </w:pPr>
      <w:r>
        <w:tab/>
      </w:r>
      <w:r>
        <w:tab/>
      </w:r>
    </w:p>
    <w:p w:rsidR="00DF3162" w:rsidRDefault="0097566B">
      <w:pPr>
        <w:tabs>
          <w:tab w:val="center" w:pos="4680"/>
        </w:tabs>
      </w:pPr>
      <w:r>
        <w:lastRenderedPageBreak/>
        <w:t xml:space="preserve"> </w:t>
      </w:r>
      <w:r>
        <w:tab/>
      </w:r>
    </w:p>
    <w:p w:rsidR="00B13BF8" w:rsidRDefault="0097566B" w:rsidP="001A1AF3">
      <w:pPr>
        <w:tabs>
          <w:tab w:val="center" w:pos="4680"/>
        </w:tabs>
        <w:jc w:val="center"/>
        <w:rPr>
          <w:b/>
          <w:bCs/>
        </w:rPr>
      </w:pPr>
      <w:r>
        <w:rPr>
          <w:b/>
          <w:bCs/>
        </w:rPr>
        <w:t>TABLE OF CONTENTS</w:t>
      </w:r>
      <w:r w:rsidR="001A1AF3">
        <w:rPr>
          <w:b/>
          <w:bCs/>
        </w:rPr>
        <w:t xml:space="preserve">                                                                                     PAGE</w:t>
      </w:r>
    </w:p>
    <w:p w:rsidR="001A1AF3" w:rsidRDefault="001A1AF3" w:rsidP="001A1AF3">
      <w:pPr>
        <w:tabs>
          <w:tab w:val="center" w:pos="4680"/>
        </w:tabs>
        <w:jc w:val="cente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8010"/>
        <w:gridCol w:w="720"/>
      </w:tblGrid>
      <w:tr w:rsidR="001A1AF3" w:rsidTr="001A1AF3">
        <w:trPr>
          <w:trHeight w:val="576"/>
        </w:trPr>
        <w:tc>
          <w:tcPr>
            <w:tcW w:w="558" w:type="dxa"/>
            <w:vAlign w:val="bottom"/>
          </w:tcPr>
          <w:p w:rsidR="001A1AF3" w:rsidRPr="001A1AF3" w:rsidRDefault="001A1AF3" w:rsidP="001A1AF3">
            <w:pPr>
              <w:pStyle w:val="NoSpacing"/>
              <w:rPr>
                <w:b/>
              </w:rPr>
            </w:pPr>
            <w:r w:rsidRPr="001A1AF3">
              <w:rPr>
                <w:b/>
              </w:rPr>
              <w:t>I</w:t>
            </w:r>
            <w:r>
              <w:rPr>
                <w:b/>
              </w:rPr>
              <w:t>.</w:t>
            </w:r>
          </w:p>
        </w:tc>
        <w:tc>
          <w:tcPr>
            <w:tcW w:w="8010" w:type="dxa"/>
            <w:vAlign w:val="bottom"/>
          </w:tcPr>
          <w:p w:rsidR="001A1AF3" w:rsidRDefault="001A1AF3" w:rsidP="001A1AF3">
            <w:pPr>
              <w:pStyle w:val="NoSpacing"/>
            </w:pPr>
            <w:r>
              <w:t>INTRODUCTION</w:t>
            </w:r>
          </w:p>
        </w:tc>
        <w:tc>
          <w:tcPr>
            <w:tcW w:w="720" w:type="dxa"/>
            <w:vAlign w:val="bottom"/>
          </w:tcPr>
          <w:p w:rsidR="001A1AF3" w:rsidRDefault="001A1AF3" w:rsidP="001A1AF3">
            <w:pPr>
              <w:pStyle w:val="NoSpacing"/>
              <w:jc w:val="right"/>
            </w:pPr>
            <w:r>
              <w:t>2</w:t>
            </w:r>
          </w:p>
        </w:tc>
      </w:tr>
      <w:tr w:rsidR="001A1AF3" w:rsidTr="001A1AF3">
        <w:trPr>
          <w:trHeight w:val="576"/>
        </w:trPr>
        <w:tc>
          <w:tcPr>
            <w:tcW w:w="558" w:type="dxa"/>
            <w:vAlign w:val="bottom"/>
          </w:tcPr>
          <w:p w:rsidR="001A1AF3" w:rsidRPr="001A1AF3" w:rsidRDefault="001A1AF3" w:rsidP="001A1AF3">
            <w:pPr>
              <w:pStyle w:val="NoSpacing"/>
              <w:rPr>
                <w:b/>
              </w:rPr>
            </w:pPr>
            <w:r w:rsidRPr="001A1AF3">
              <w:rPr>
                <w:b/>
              </w:rPr>
              <w:t>II</w:t>
            </w:r>
            <w:r>
              <w:rPr>
                <w:b/>
              </w:rPr>
              <w:t>.</w:t>
            </w:r>
          </w:p>
        </w:tc>
        <w:tc>
          <w:tcPr>
            <w:tcW w:w="8010" w:type="dxa"/>
            <w:vAlign w:val="bottom"/>
          </w:tcPr>
          <w:p w:rsidR="001A1AF3" w:rsidRDefault="001A1AF3" w:rsidP="001A1AF3">
            <w:pPr>
              <w:pStyle w:val="NoSpacing"/>
            </w:pPr>
            <w:r>
              <w:t>GENERAL INSTRUCTIONS</w:t>
            </w:r>
          </w:p>
        </w:tc>
        <w:tc>
          <w:tcPr>
            <w:tcW w:w="720" w:type="dxa"/>
            <w:vAlign w:val="bottom"/>
          </w:tcPr>
          <w:p w:rsidR="001A1AF3" w:rsidRDefault="001A1AF3" w:rsidP="001A1AF3">
            <w:pPr>
              <w:pStyle w:val="NoSpacing"/>
              <w:jc w:val="right"/>
            </w:pPr>
            <w:r>
              <w:t>3</w:t>
            </w:r>
          </w:p>
        </w:tc>
      </w:tr>
      <w:tr w:rsidR="001A1AF3" w:rsidTr="001A1AF3">
        <w:trPr>
          <w:trHeight w:val="576"/>
        </w:trPr>
        <w:tc>
          <w:tcPr>
            <w:tcW w:w="558" w:type="dxa"/>
            <w:vAlign w:val="bottom"/>
          </w:tcPr>
          <w:p w:rsidR="001A1AF3" w:rsidRPr="001A1AF3" w:rsidRDefault="001A1AF3" w:rsidP="001A1AF3">
            <w:pPr>
              <w:pStyle w:val="NoSpacing"/>
              <w:rPr>
                <w:b/>
              </w:rPr>
            </w:pPr>
            <w:r w:rsidRPr="001A1AF3">
              <w:rPr>
                <w:b/>
              </w:rPr>
              <w:t>III</w:t>
            </w:r>
            <w:r>
              <w:rPr>
                <w:b/>
              </w:rPr>
              <w:t>.</w:t>
            </w:r>
          </w:p>
        </w:tc>
        <w:tc>
          <w:tcPr>
            <w:tcW w:w="8010" w:type="dxa"/>
            <w:vAlign w:val="bottom"/>
          </w:tcPr>
          <w:p w:rsidR="001A1AF3" w:rsidRDefault="001A1AF3" w:rsidP="001A1AF3">
            <w:pPr>
              <w:pStyle w:val="NoSpacing"/>
            </w:pPr>
            <w:r>
              <w:t>ADDITIONAL EXPLANATION AND JUSTIFICATION FOR BUSINESS PROPOSALS</w:t>
            </w:r>
          </w:p>
        </w:tc>
        <w:tc>
          <w:tcPr>
            <w:tcW w:w="720" w:type="dxa"/>
            <w:vAlign w:val="bottom"/>
          </w:tcPr>
          <w:p w:rsidR="001A1AF3" w:rsidRDefault="001A1AF3" w:rsidP="001A1AF3">
            <w:pPr>
              <w:pStyle w:val="NoSpacing"/>
              <w:jc w:val="right"/>
            </w:pPr>
            <w:r>
              <w:t>4</w:t>
            </w:r>
          </w:p>
        </w:tc>
      </w:tr>
      <w:tr w:rsidR="001A1AF3" w:rsidTr="001A1AF3">
        <w:trPr>
          <w:trHeight w:val="576"/>
        </w:trPr>
        <w:tc>
          <w:tcPr>
            <w:tcW w:w="558" w:type="dxa"/>
            <w:vAlign w:val="bottom"/>
          </w:tcPr>
          <w:p w:rsidR="001A1AF3" w:rsidRPr="001A1AF3" w:rsidRDefault="001A1AF3" w:rsidP="001A1AF3">
            <w:pPr>
              <w:pStyle w:val="NoSpacing"/>
              <w:rPr>
                <w:b/>
              </w:rPr>
            </w:pPr>
            <w:r w:rsidRPr="001A1AF3">
              <w:rPr>
                <w:b/>
              </w:rPr>
              <w:t>IV</w:t>
            </w:r>
            <w:r>
              <w:rPr>
                <w:b/>
              </w:rPr>
              <w:t>.</w:t>
            </w:r>
          </w:p>
        </w:tc>
        <w:tc>
          <w:tcPr>
            <w:tcW w:w="8010" w:type="dxa"/>
            <w:vAlign w:val="bottom"/>
          </w:tcPr>
          <w:p w:rsidR="001A1AF3" w:rsidRDefault="001A1AF3" w:rsidP="001A1AF3">
            <w:pPr>
              <w:pStyle w:val="NoSpacing"/>
            </w:pPr>
            <w:r>
              <w:t>BUSINESS PROPOSAL FORMS AND INSTRUCTIONS</w:t>
            </w:r>
          </w:p>
        </w:tc>
        <w:tc>
          <w:tcPr>
            <w:tcW w:w="720" w:type="dxa"/>
            <w:vAlign w:val="bottom"/>
          </w:tcPr>
          <w:p w:rsidR="001A1AF3" w:rsidRDefault="001A1AF3" w:rsidP="001A1AF3">
            <w:pPr>
              <w:pStyle w:val="NoSpacing"/>
              <w:jc w:val="right"/>
            </w:pPr>
          </w:p>
        </w:tc>
      </w:tr>
      <w:tr w:rsidR="001A1AF3" w:rsidTr="001A1AF3">
        <w:trPr>
          <w:trHeight w:val="576"/>
        </w:trPr>
        <w:tc>
          <w:tcPr>
            <w:tcW w:w="558" w:type="dxa"/>
            <w:vAlign w:val="bottom"/>
          </w:tcPr>
          <w:p w:rsidR="001A1AF3" w:rsidRPr="001A1AF3" w:rsidRDefault="001A1AF3" w:rsidP="001A1AF3">
            <w:pPr>
              <w:pStyle w:val="NoSpacing"/>
              <w:rPr>
                <w:b/>
              </w:rPr>
            </w:pPr>
          </w:p>
        </w:tc>
        <w:tc>
          <w:tcPr>
            <w:tcW w:w="8010" w:type="dxa"/>
            <w:vAlign w:val="bottom"/>
          </w:tcPr>
          <w:p w:rsidR="001A1AF3" w:rsidRDefault="001A1AF3" w:rsidP="001A1AF3">
            <w:pPr>
              <w:pStyle w:val="NoSpacing"/>
              <w:ind w:left="720"/>
            </w:pPr>
            <w:r>
              <w:t xml:space="preserve">CMS Form 718 BP - Quality Improvement Organization Business Proposal Summary.                                                                                                                           </w:t>
            </w:r>
          </w:p>
        </w:tc>
        <w:tc>
          <w:tcPr>
            <w:tcW w:w="720" w:type="dxa"/>
            <w:vAlign w:val="bottom"/>
          </w:tcPr>
          <w:p w:rsidR="001A1AF3" w:rsidRDefault="001A1AF3" w:rsidP="001A1AF3">
            <w:pPr>
              <w:pStyle w:val="NoSpacing"/>
              <w:jc w:val="right"/>
            </w:pPr>
            <w:r>
              <w:t>8</w:t>
            </w:r>
          </w:p>
        </w:tc>
      </w:tr>
      <w:tr w:rsidR="001A1AF3" w:rsidTr="001A1AF3">
        <w:trPr>
          <w:trHeight w:val="576"/>
        </w:trPr>
        <w:tc>
          <w:tcPr>
            <w:tcW w:w="558" w:type="dxa"/>
            <w:vAlign w:val="bottom"/>
          </w:tcPr>
          <w:p w:rsidR="001A1AF3" w:rsidRPr="001A1AF3" w:rsidRDefault="001A1AF3" w:rsidP="001A1AF3">
            <w:pPr>
              <w:pStyle w:val="NoSpacing"/>
              <w:rPr>
                <w:b/>
              </w:rPr>
            </w:pPr>
          </w:p>
        </w:tc>
        <w:tc>
          <w:tcPr>
            <w:tcW w:w="8010" w:type="dxa"/>
            <w:vAlign w:val="bottom"/>
          </w:tcPr>
          <w:p w:rsidR="009E5929" w:rsidRDefault="009E5929" w:rsidP="001A1AF3">
            <w:pPr>
              <w:pStyle w:val="NoSpacing"/>
              <w:ind w:left="702"/>
            </w:pPr>
          </w:p>
          <w:p w:rsidR="001A1AF3" w:rsidRDefault="001A1AF3" w:rsidP="001A1AF3">
            <w:pPr>
              <w:pStyle w:val="NoSpacing"/>
              <w:ind w:left="702"/>
            </w:pPr>
            <w:r>
              <w:t xml:space="preserve">CMS Form 719 BP - Quality Improvement Organization Business Proposal.                                                                                                           </w:t>
            </w:r>
          </w:p>
        </w:tc>
        <w:tc>
          <w:tcPr>
            <w:tcW w:w="720" w:type="dxa"/>
            <w:vAlign w:val="bottom"/>
          </w:tcPr>
          <w:p w:rsidR="001A1AF3" w:rsidRDefault="001A1AF3" w:rsidP="001A1AF3">
            <w:pPr>
              <w:pStyle w:val="NoSpacing"/>
              <w:jc w:val="right"/>
            </w:pPr>
            <w:r>
              <w:t>10</w:t>
            </w:r>
          </w:p>
        </w:tc>
      </w:tr>
      <w:tr w:rsidR="001A1AF3" w:rsidTr="001A1AF3">
        <w:trPr>
          <w:trHeight w:val="576"/>
        </w:trPr>
        <w:tc>
          <w:tcPr>
            <w:tcW w:w="558" w:type="dxa"/>
            <w:vAlign w:val="bottom"/>
          </w:tcPr>
          <w:p w:rsidR="001A1AF3" w:rsidRPr="001A1AF3" w:rsidRDefault="001A1AF3" w:rsidP="001A1AF3">
            <w:pPr>
              <w:pStyle w:val="NoSpacing"/>
              <w:rPr>
                <w:b/>
              </w:rPr>
            </w:pPr>
          </w:p>
        </w:tc>
        <w:tc>
          <w:tcPr>
            <w:tcW w:w="8010" w:type="dxa"/>
            <w:vAlign w:val="bottom"/>
          </w:tcPr>
          <w:p w:rsidR="001A1AF3" w:rsidRDefault="001A1AF3" w:rsidP="001A1AF3">
            <w:pPr>
              <w:pStyle w:val="NoSpacing"/>
              <w:ind w:left="720"/>
            </w:pPr>
            <w:r>
              <w:t xml:space="preserve">CMS Form 720 BP - Fringe Benefit Proposal.                                                                  </w:t>
            </w:r>
          </w:p>
        </w:tc>
        <w:tc>
          <w:tcPr>
            <w:tcW w:w="720" w:type="dxa"/>
            <w:vAlign w:val="bottom"/>
          </w:tcPr>
          <w:p w:rsidR="001A1AF3" w:rsidRDefault="001A1AF3" w:rsidP="001A1AF3">
            <w:pPr>
              <w:pStyle w:val="NoSpacing"/>
              <w:jc w:val="right"/>
            </w:pPr>
            <w:r>
              <w:t>14</w:t>
            </w:r>
          </w:p>
        </w:tc>
      </w:tr>
      <w:tr w:rsidR="001A1AF3" w:rsidTr="001A1AF3">
        <w:trPr>
          <w:trHeight w:val="576"/>
        </w:trPr>
        <w:tc>
          <w:tcPr>
            <w:tcW w:w="558" w:type="dxa"/>
            <w:vAlign w:val="bottom"/>
          </w:tcPr>
          <w:p w:rsidR="001A1AF3" w:rsidRPr="001A1AF3" w:rsidRDefault="001A1AF3" w:rsidP="001A1AF3">
            <w:pPr>
              <w:pStyle w:val="NoSpacing"/>
              <w:rPr>
                <w:b/>
              </w:rPr>
            </w:pPr>
          </w:p>
        </w:tc>
        <w:tc>
          <w:tcPr>
            <w:tcW w:w="8010" w:type="dxa"/>
            <w:vAlign w:val="bottom"/>
          </w:tcPr>
          <w:p w:rsidR="001A1AF3" w:rsidRDefault="001A1AF3" w:rsidP="001A1AF3">
            <w:pPr>
              <w:pStyle w:val="NoSpacing"/>
              <w:ind w:left="720"/>
            </w:pPr>
            <w:r>
              <w:t xml:space="preserve">CMS Form 721 BP - Indirect and Other Direct Cost.                                                        </w:t>
            </w:r>
          </w:p>
        </w:tc>
        <w:tc>
          <w:tcPr>
            <w:tcW w:w="720" w:type="dxa"/>
            <w:vAlign w:val="bottom"/>
          </w:tcPr>
          <w:p w:rsidR="001A1AF3" w:rsidRDefault="001A1AF3" w:rsidP="001A1AF3">
            <w:pPr>
              <w:pStyle w:val="NoSpacing"/>
              <w:jc w:val="right"/>
            </w:pPr>
            <w:r>
              <w:t>18</w:t>
            </w:r>
          </w:p>
        </w:tc>
      </w:tr>
      <w:tr w:rsidR="001A1AF3" w:rsidTr="001A1AF3">
        <w:trPr>
          <w:trHeight w:val="576"/>
        </w:trPr>
        <w:tc>
          <w:tcPr>
            <w:tcW w:w="558" w:type="dxa"/>
            <w:vAlign w:val="bottom"/>
          </w:tcPr>
          <w:p w:rsidR="001A1AF3" w:rsidRPr="001A1AF3" w:rsidRDefault="001A1AF3" w:rsidP="001A1AF3">
            <w:pPr>
              <w:pStyle w:val="NoSpacing"/>
              <w:rPr>
                <w:b/>
              </w:rPr>
            </w:pPr>
          </w:p>
        </w:tc>
        <w:tc>
          <w:tcPr>
            <w:tcW w:w="8010" w:type="dxa"/>
            <w:vAlign w:val="bottom"/>
          </w:tcPr>
          <w:p w:rsidR="001A1AF3" w:rsidRDefault="001A1AF3" w:rsidP="001A1AF3">
            <w:pPr>
              <w:pStyle w:val="NoSpacing"/>
              <w:ind w:left="720"/>
            </w:pPr>
            <w:r>
              <w:t xml:space="preserve">CMS Form STAFFING - Personnel Loading Charts.                                                        </w:t>
            </w:r>
          </w:p>
        </w:tc>
        <w:tc>
          <w:tcPr>
            <w:tcW w:w="720" w:type="dxa"/>
            <w:vAlign w:val="bottom"/>
          </w:tcPr>
          <w:p w:rsidR="001A1AF3" w:rsidRDefault="001A1AF3" w:rsidP="001A1AF3">
            <w:pPr>
              <w:pStyle w:val="NoSpacing"/>
              <w:jc w:val="right"/>
            </w:pPr>
            <w:r>
              <w:t>22</w:t>
            </w:r>
          </w:p>
        </w:tc>
      </w:tr>
      <w:tr w:rsidR="001A1AF3" w:rsidTr="001A1AF3">
        <w:trPr>
          <w:trHeight w:val="576"/>
        </w:trPr>
        <w:tc>
          <w:tcPr>
            <w:tcW w:w="558" w:type="dxa"/>
            <w:vAlign w:val="bottom"/>
          </w:tcPr>
          <w:p w:rsidR="001A1AF3" w:rsidRPr="001A1AF3" w:rsidRDefault="001A1AF3" w:rsidP="001A1AF3">
            <w:pPr>
              <w:pStyle w:val="NoSpacing"/>
              <w:rPr>
                <w:b/>
              </w:rPr>
            </w:pPr>
          </w:p>
        </w:tc>
        <w:tc>
          <w:tcPr>
            <w:tcW w:w="8010" w:type="dxa"/>
            <w:vAlign w:val="bottom"/>
          </w:tcPr>
          <w:p w:rsidR="001A1AF3" w:rsidRDefault="001A1AF3" w:rsidP="001A1AF3">
            <w:pPr>
              <w:pStyle w:val="NoSpacing"/>
              <w:ind w:left="720"/>
            </w:pPr>
            <w:r>
              <w:t>CMS Form SC 1 - Subcontracts Proposal - Physician Reviewers</w:t>
            </w:r>
          </w:p>
        </w:tc>
        <w:tc>
          <w:tcPr>
            <w:tcW w:w="720" w:type="dxa"/>
            <w:vAlign w:val="bottom"/>
          </w:tcPr>
          <w:p w:rsidR="001A1AF3" w:rsidRDefault="001A1AF3" w:rsidP="001A1AF3">
            <w:pPr>
              <w:pStyle w:val="NoSpacing"/>
              <w:jc w:val="right"/>
            </w:pPr>
            <w:r>
              <w:t>28</w:t>
            </w:r>
          </w:p>
        </w:tc>
      </w:tr>
      <w:tr w:rsidR="001A1AF3" w:rsidTr="001A1AF3">
        <w:trPr>
          <w:trHeight w:val="576"/>
        </w:trPr>
        <w:tc>
          <w:tcPr>
            <w:tcW w:w="558" w:type="dxa"/>
            <w:vAlign w:val="bottom"/>
          </w:tcPr>
          <w:p w:rsidR="001A1AF3" w:rsidRPr="001A1AF3" w:rsidRDefault="001A1AF3" w:rsidP="001A1AF3">
            <w:pPr>
              <w:pStyle w:val="NoSpacing"/>
              <w:rPr>
                <w:b/>
              </w:rPr>
            </w:pPr>
          </w:p>
        </w:tc>
        <w:tc>
          <w:tcPr>
            <w:tcW w:w="8010" w:type="dxa"/>
            <w:vAlign w:val="bottom"/>
          </w:tcPr>
          <w:p w:rsidR="001A1AF3" w:rsidRDefault="001A1AF3" w:rsidP="001A1AF3">
            <w:pPr>
              <w:pStyle w:val="NoSpacing"/>
              <w:ind w:left="720"/>
            </w:pPr>
            <w:r>
              <w:t xml:space="preserve">CMS Form SC 2 – Subcontracts Proposal - Other.                                                             </w:t>
            </w:r>
          </w:p>
        </w:tc>
        <w:tc>
          <w:tcPr>
            <w:tcW w:w="720" w:type="dxa"/>
            <w:vAlign w:val="bottom"/>
          </w:tcPr>
          <w:p w:rsidR="001A1AF3" w:rsidRDefault="001A1AF3" w:rsidP="001A1AF3">
            <w:pPr>
              <w:pStyle w:val="NoSpacing"/>
              <w:jc w:val="right"/>
            </w:pPr>
            <w:r>
              <w:t>31</w:t>
            </w:r>
          </w:p>
        </w:tc>
      </w:tr>
      <w:tr w:rsidR="001A1AF3" w:rsidTr="001A1AF3">
        <w:trPr>
          <w:trHeight w:val="576"/>
        </w:trPr>
        <w:tc>
          <w:tcPr>
            <w:tcW w:w="558" w:type="dxa"/>
            <w:vAlign w:val="bottom"/>
          </w:tcPr>
          <w:p w:rsidR="001A1AF3" w:rsidRPr="001A1AF3" w:rsidRDefault="001A1AF3" w:rsidP="001A1AF3">
            <w:pPr>
              <w:pStyle w:val="NoSpacing"/>
              <w:rPr>
                <w:b/>
              </w:rPr>
            </w:pPr>
          </w:p>
        </w:tc>
        <w:tc>
          <w:tcPr>
            <w:tcW w:w="8010" w:type="dxa"/>
            <w:vAlign w:val="bottom"/>
          </w:tcPr>
          <w:p w:rsidR="001A1AF3" w:rsidRDefault="001A1AF3" w:rsidP="001A1AF3">
            <w:pPr>
              <w:pStyle w:val="NoSpacing"/>
              <w:ind w:left="720"/>
            </w:pPr>
            <w:r w:rsidRPr="00F02EF7">
              <w:t xml:space="preserve">CMS Form SUM - Staffing Proposal Summary.              </w:t>
            </w:r>
            <w:r>
              <w:t xml:space="preserve">                                                   </w:t>
            </w:r>
          </w:p>
        </w:tc>
        <w:tc>
          <w:tcPr>
            <w:tcW w:w="720" w:type="dxa"/>
            <w:vAlign w:val="bottom"/>
          </w:tcPr>
          <w:p w:rsidR="001A1AF3" w:rsidRDefault="001A1AF3" w:rsidP="001A1AF3">
            <w:pPr>
              <w:pStyle w:val="NoSpacing"/>
              <w:jc w:val="right"/>
            </w:pPr>
            <w:r>
              <w:t>34</w:t>
            </w:r>
          </w:p>
        </w:tc>
      </w:tr>
      <w:tr w:rsidR="001A1AF3" w:rsidTr="001A1AF3">
        <w:trPr>
          <w:trHeight w:val="576"/>
        </w:trPr>
        <w:tc>
          <w:tcPr>
            <w:tcW w:w="558" w:type="dxa"/>
            <w:vAlign w:val="bottom"/>
          </w:tcPr>
          <w:p w:rsidR="001A1AF3" w:rsidRPr="001A1AF3" w:rsidRDefault="001A1AF3" w:rsidP="001A1AF3">
            <w:pPr>
              <w:pStyle w:val="NoSpacing"/>
              <w:rPr>
                <w:b/>
              </w:rPr>
            </w:pPr>
          </w:p>
        </w:tc>
        <w:tc>
          <w:tcPr>
            <w:tcW w:w="8010" w:type="dxa"/>
            <w:vAlign w:val="bottom"/>
          </w:tcPr>
          <w:p w:rsidR="001A1AF3" w:rsidRDefault="001A1AF3" w:rsidP="001A1AF3">
            <w:pPr>
              <w:pStyle w:val="NoSpacing"/>
              <w:ind w:left="720"/>
            </w:pPr>
            <w:r>
              <w:t>CMS Form QIO ODC – Other Direct Costs – Supplemental Schedule</w:t>
            </w:r>
          </w:p>
        </w:tc>
        <w:tc>
          <w:tcPr>
            <w:tcW w:w="720" w:type="dxa"/>
            <w:vAlign w:val="bottom"/>
          </w:tcPr>
          <w:p w:rsidR="001A1AF3" w:rsidRDefault="001A1AF3" w:rsidP="001A1AF3">
            <w:pPr>
              <w:pStyle w:val="NoSpacing"/>
              <w:jc w:val="right"/>
            </w:pPr>
            <w:r>
              <w:t>39</w:t>
            </w:r>
          </w:p>
        </w:tc>
      </w:tr>
      <w:tr w:rsidR="001A1AF3" w:rsidTr="001A1AF3">
        <w:trPr>
          <w:trHeight w:val="576"/>
        </w:trPr>
        <w:tc>
          <w:tcPr>
            <w:tcW w:w="558" w:type="dxa"/>
            <w:vAlign w:val="bottom"/>
          </w:tcPr>
          <w:p w:rsidR="001A1AF3" w:rsidRPr="001A1AF3" w:rsidRDefault="001A1AF3" w:rsidP="001A1AF3">
            <w:pPr>
              <w:pStyle w:val="NoSpacing"/>
              <w:rPr>
                <w:b/>
              </w:rPr>
            </w:pPr>
          </w:p>
        </w:tc>
        <w:tc>
          <w:tcPr>
            <w:tcW w:w="8010" w:type="dxa"/>
            <w:vAlign w:val="bottom"/>
          </w:tcPr>
          <w:p w:rsidR="009E5929" w:rsidRDefault="009E5929" w:rsidP="001A1AF3">
            <w:pPr>
              <w:pStyle w:val="NoSpacing"/>
              <w:ind w:left="720"/>
            </w:pPr>
          </w:p>
          <w:p w:rsidR="001A1AF3" w:rsidRDefault="001A1AF3" w:rsidP="001A1AF3">
            <w:pPr>
              <w:pStyle w:val="NoSpacing"/>
              <w:ind w:left="720"/>
            </w:pPr>
            <w:r>
              <w:t xml:space="preserve">CMS Form Beneficiary &amp; Family Centered Care Costs – Supplemental Schedule.  </w:t>
            </w:r>
          </w:p>
        </w:tc>
        <w:tc>
          <w:tcPr>
            <w:tcW w:w="720" w:type="dxa"/>
            <w:vAlign w:val="bottom"/>
          </w:tcPr>
          <w:p w:rsidR="001A1AF3" w:rsidRDefault="001A1AF3" w:rsidP="001A1AF3">
            <w:pPr>
              <w:pStyle w:val="NoSpacing"/>
              <w:jc w:val="right"/>
            </w:pPr>
            <w:r>
              <w:t>41</w:t>
            </w:r>
          </w:p>
        </w:tc>
      </w:tr>
      <w:tr w:rsidR="001A1AF3" w:rsidTr="001A1AF3">
        <w:trPr>
          <w:trHeight w:val="576"/>
        </w:trPr>
        <w:tc>
          <w:tcPr>
            <w:tcW w:w="558" w:type="dxa"/>
            <w:vAlign w:val="bottom"/>
          </w:tcPr>
          <w:p w:rsidR="001A1AF3" w:rsidRPr="001A1AF3" w:rsidRDefault="001A1AF3" w:rsidP="001A1AF3">
            <w:pPr>
              <w:pStyle w:val="NoSpacing"/>
              <w:rPr>
                <w:b/>
              </w:rPr>
            </w:pPr>
          </w:p>
        </w:tc>
        <w:tc>
          <w:tcPr>
            <w:tcW w:w="8010" w:type="dxa"/>
            <w:vAlign w:val="bottom"/>
          </w:tcPr>
          <w:p w:rsidR="001A1AF3" w:rsidRDefault="001A1AF3" w:rsidP="001A1AF3">
            <w:pPr>
              <w:pStyle w:val="NoSpacing"/>
              <w:ind w:left="720"/>
            </w:pPr>
            <w:r>
              <w:t>Travel Detail Form</w:t>
            </w:r>
          </w:p>
        </w:tc>
        <w:tc>
          <w:tcPr>
            <w:tcW w:w="720" w:type="dxa"/>
            <w:vAlign w:val="bottom"/>
          </w:tcPr>
          <w:p w:rsidR="001A1AF3" w:rsidRDefault="001A1AF3" w:rsidP="001A1AF3">
            <w:pPr>
              <w:pStyle w:val="NoSpacing"/>
              <w:jc w:val="right"/>
            </w:pPr>
            <w:r>
              <w:t>45</w:t>
            </w:r>
          </w:p>
        </w:tc>
      </w:tr>
      <w:tr w:rsidR="001A1AF3" w:rsidTr="001A1AF3">
        <w:trPr>
          <w:trHeight w:val="576"/>
        </w:trPr>
        <w:tc>
          <w:tcPr>
            <w:tcW w:w="558" w:type="dxa"/>
            <w:vAlign w:val="bottom"/>
          </w:tcPr>
          <w:p w:rsidR="001A1AF3" w:rsidRPr="001A1AF3" w:rsidRDefault="001A1AF3" w:rsidP="001A1AF3">
            <w:pPr>
              <w:pStyle w:val="NoSpacing"/>
              <w:rPr>
                <w:b/>
              </w:rPr>
            </w:pPr>
            <w:r w:rsidRPr="001A1AF3">
              <w:rPr>
                <w:b/>
              </w:rPr>
              <w:t>V</w:t>
            </w:r>
            <w:r>
              <w:rPr>
                <w:b/>
              </w:rPr>
              <w:t>.</w:t>
            </w:r>
          </w:p>
        </w:tc>
        <w:tc>
          <w:tcPr>
            <w:tcW w:w="8010" w:type="dxa"/>
            <w:vAlign w:val="bottom"/>
          </w:tcPr>
          <w:p w:rsidR="001A1AF3" w:rsidRDefault="001A1AF3" w:rsidP="001A1AF3">
            <w:pPr>
              <w:pStyle w:val="NoSpacing"/>
            </w:pPr>
            <w:r>
              <w:t>APPENDIX</w:t>
            </w:r>
          </w:p>
        </w:tc>
        <w:tc>
          <w:tcPr>
            <w:tcW w:w="720" w:type="dxa"/>
            <w:vAlign w:val="bottom"/>
          </w:tcPr>
          <w:p w:rsidR="001A1AF3" w:rsidRDefault="001A1AF3" w:rsidP="001A1AF3">
            <w:pPr>
              <w:pStyle w:val="NoSpacing"/>
              <w:jc w:val="right"/>
            </w:pPr>
            <w:r>
              <w:t>A-1</w:t>
            </w:r>
          </w:p>
        </w:tc>
      </w:tr>
      <w:tr w:rsidR="001A1AF3" w:rsidTr="001A1AF3">
        <w:trPr>
          <w:trHeight w:val="576"/>
        </w:trPr>
        <w:tc>
          <w:tcPr>
            <w:tcW w:w="558" w:type="dxa"/>
            <w:vAlign w:val="bottom"/>
          </w:tcPr>
          <w:p w:rsidR="001A1AF3" w:rsidRPr="001A1AF3" w:rsidRDefault="001A1AF3" w:rsidP="001A1AF3">
            <w:pPr>
              <w:pStyle w:val="NoSpacing"/>
              <w:rPr>
                <w:b/>
              </w:rPr>
            </w:pPr>
          </w:p>
        </w:tc>
        <w:tc>
          <w:tcPr>
            <w:tcW w:w="8010" w:type="dxa"/>
            <w:vAlign w:val="bottom"/>
          </w:tcPr>
          <w:p w:rsidR="001A1AF3" w:rsidRPr="001A1AF3" w:rsidRDefault="001A1AF3" w:rsidP="001A1AF3">
            <w:pPr>
              <w:pStyle w:val="NoSpacing"/>
            </w:pPr>
            <w:r w:rsidRPr="001A1AF3">
              <w:rPr>
                <w:bCs/>
              </w:rPr>
              <w:t>1: DEFINITIONS AND GUIDELINES: Q</w:t>
            </w:r>
            <w:r>
              <w:rPr>
                <w:bCs/>
              </w:rPr>
              <w:t xml:space="preserve">UALITY IMPROVEMENT ORGANIZATION </w:t>
            </w:r>
            <w:r w:rsidRPr="001A1AF3">
              <w:rPr>
                <w:bCs/>
              </w:rPr>
              <w:t>BUSINESS PROPOSAL</w:t>
            </w:r>
          </w:p>
        </w:tc>
        <w:tc>
          <w:tcPr>
            <w:tcW w:w="720" w:type="dxa"/>
            <w:vAlign w:val="bottom"/>
          </w:tcPr>
          <w:p w:rsidR="001A1AF3" w:rsidRDefault="001A1AF3" w:rsidP="001A1AF3">
            <w:pPr>
              <w:pStyle w:val="NoSpacing"/>
              <w:jc w:val="right"/>
            </w:pPr>
            <w:r>
              <w:t>A-2</w:t>
            </w:r>
          </w:p>
        </w:tc>
      </w:tr>
    </w:tbl>
    <w:p w:rsidR="00B13BF8" w:rsidRDefault="00B13BF8" w:rsidP="00B13BF8">
      <w:pPr>
        <w:pStyle w:val="NoSpacing"/>
      </w:pPr>
    </w:p>
    <w:p w:rsidR="00B13BF8" w:rsidRDefault="00B13BF8" w:rsidP="00B13BF8">
      <w:pPr>
        <w:pStyle w:val="NoSpacing"/>
        <w:ind w:left="630" w:hanging="90"/>
      </w:pPr>
    </w:p>
    <w:p w:rsidR="00B13BF8" w:rsidRPr="007120D1" w:rsidRDefault="00B13BF8" w:rsidP="00B13BF8">
      <w:pPr>
        <w:pStyle w:val="NoSpacing"/>
      </w:pPr>
    </w:p>
    <w:p w:rsidR="00B13BF8" w:rsidRDefault="00B13BF8" w:rsidP="00B13BF8">
      <w:pPr>
        <w:pStyle w:val="NoSpacing"/>
      </w:pPr>
    </w:p>
    <w:p w:rsidR="0097566B" w:rsidRDefault="0097566B">
      <w:r>
        <w:rPr>
          <w:b/>
          <w:bCs/>
        </w:rPr>
        <w:t>I. INTRODUCTION</w:t>
      </w:r>
    </w:p>
    <w:p w:rsidR="0097566B" w:rsidRDefault="0097566B"/>
    <w:p w:rsidR="0097566B" w:rsidRDefault="0097566B">
      <w:r>
        <w:rPr>
          <w:b/>
          <w:bCs/>
        </w:rPr>
        <w:t>PURPOSE</w:t>
      </w:r>
    </w:p>
    <w:p w:rsidR="0097566B" w:rsidRDefault="0097566B"/>
    <w:p w:rsidR="0097566B" w:rsidRDefault="0097566B">
      <w:r>
        <w:t xml:space="preserve">This guideline package will assist you in preparing the standardized business proposal forms used to award Medicare Quality Improvement Organization (QIO) contracts.  </w:t>
      </w:r>
    </w:p>
    <w:p w:rsidR="0097566B" w:rsidRDefault="0097566B"/>
    <w:p w:rsidR="0097566B" w:rsidRDefault="0097566B">
      <w:pPr>
        <w:rPr>
          <w:b/>
          <w:bCs/>
        </w:rPr>
      </w:pPr>
      <w:r>
        <w:rPr>
          <w:b/>
          <w:bCs/>
        </w:rPr>
        <w:t>SCOPE</w:t>
      </w:r>
    </w:p>
    <w:p w:rsidR="0097566B" w:rsidRDefault="0097566B"/>
    <w:p w:rsidR="0097566B" w:rsidRDefault="0097566B">
      <w:r>
        <w:t xml:space="preserve">Offerors must use the electronic file that CMS provides to prepare and submit the business proposal.  This guideline package provides instructions for completing the various business proposal forms in the CMS electronic file.  The hardcopy version of this package includes a sample of the various forms.  </w:t>
      </w:r>
    </w:p>
    <w:p w:rsidR="0097566B" w:rsidRDefault="0097566B"/>
    <w:p w:rsidR="0097566B" w:rsidRPr="00DF5866" w:rsidRDefault="0097566B">
      <w:pPr>
        <w:rPr>
          <w:b/>
        </w:rPr>
      </w:pPr>
      <w:r>
        <w:t xml:space="preserve">Business proposals </w:t>
      </w:r>
      <w:r w:rsidR="00BD706A" w:rsidRPr="00DF5866">
        <w:t>are required to</w:t>
      </w:r>
      <w:r w:rsidR="00BD706A">
        <w:t xml:space="preserve"> </w:t>
      </w:r>
      <w:r w:rsidRPr="00BD706A">
        <w:t>include</w:t>
      </w:r>
      <w:r>
        <w:t xml:space="preserve"> </w:t>
      </w:r>
      <w:r w:rsidR="00BD706A">
        <w:t xml:space="preserve">the </w:t>
      </w:r>
      <w:r>
        <w:t>appropriate supporting information, cross-referenced to the related column, line item, and form.  The supporting information should be detailed and, as appropriate, fully explain calculations, bases for estimates, etc</w:t>
      </w:r>
      <w:r w:rsidRPr="00DF5866">
        <w:t xml:space="preserve">. </w:t>
      </w:r>
      <w:r w:rsidR="007F561E" w:rsidRPr="00DF5866">
        <w:rPr>
          <w:b/>
          <w:u w:val="single"/>
        </w:rPr>
        <w:t xml:space="preserve">Failure to </w:t>
      </w:r>
      <w:r w:rsidR="005B6A63" w:rsidRPr="00DF5866">
        <w:rPr>
          <w:b/>
          <w:u w:val="single"/>
        </w:rPr>
        <w:t>supply</w:t>
      </w:r>
      <w:r w:rsidR="007F561E" w:rsidRPr="00DF5866">
        <w:rPr>
          <w:b/>
          <w:u w:val="single"/>
        </w:rPr>
        <w:t xml:space="preserve"> the supportive documentation</w:t>
      </w:r>
      <w:r w:rsidR="005757D2" w:rsidRPr="00DF5866">
        <w:rPr>
          <w:b/>
          <w:u w:val="single"/>
        </w:rPr>
        <w:t xml:space="preserve"> for all proposed costs </w:t>
      </w:r>
      <w:r w:rsidR="007F561E" w:rsidRPr="00DF5866">
        <w:rPr>
          <w:b/>
          <w:u w:val="single"/>
        </w:rPr>
        <w:t>may be grounds of rejection and the proposal will be returned accordingly</w:t>
      </w:r>
      <w:r w:rsidR="00010F99" w:rsidRPr="00DF5866">
        <w:rPr>
          <w:b/>
        </w:rPr>
        <w:t xml:space="preserve">. </w:t>
      </w:r>
      <w:r w:rsidR="004E0DF6" w:rsidRPr="00DF5866">
        <w:rPr>
          <w:b/>
        </w:rPr>
        <w:t>Examples include:</w:t>
      </w:r>
    </w:p>
    <w:p w:rsidR="004E0DF6" w:rsidRPr="00DF5866" w:rsidRDefault="004E0DF6" w:rsidP="004E0DF6">
      <w:pPr>
        <w:numPr>
          <w:ilvl w:val="0"/>
          <w:numId w:val="23"/>
        </w:numPr>
        <w:rPr>
          <w:b/>
        </w:rPr>
      </w:pPr>
      <w:r w:rsidRPr="00DF5866">
        <w:rPr>
          <w:b/>
        </w:rPr>
        <w:t>Quotes and estimates from vendors;</w:t>
      </w:r>
    </w:p>
    <w:p w:rsidR="004E0DF6" w:rsidRPr="00DF5866" w:rsidRDefault="004E0DF6" w:rsidP="004E0DF6">
      <w:pPr>
        <w:numPr>
          <w:ilvl w:val="0"/>
          <w:numId w:val="23"/>
        </w:numPr>
        <w:rPr>
          <w:b/>
        </w:rPr>
      </w:pPr>
      <w:r w:rsidRPr="00DF5866">
        <w:rPr>
          <w:b/>
        </w:rPr>
        <w:t>Market surveys;</w:t>
      </w:r>
    </w:p>
    <w:p w:rsidR="004E0DF6" w:rsidRPr="00DF5866" w:rsidRDefault="004E0DF6" w:rsidP="004E0DF6">
      <w:pPr>
        <w:numPr>
          <w:ilvl w:val="0"/>
          <w:numId w:val="23"/>
        </w:numPr>
        <w:rPr>
          <w:b/>
        </w:rPr>
      </w:pPr>
      <w:r w:rsidRPr="00DF5866">
        <w:rPr>
          <w:b/>
        </w:rPr>
        <w:t>Historical data;</w:t>
      </w:r>
    </w:p>
    <w:p w:rsidR="00A41C8B" w:rsidRPr="00DF5866" w:rsidRDefault="00A41C8B" w:rsidP="004E0DF6">
      <w:pPr>
        <w:numPr>
          <w:ilvl w:val="0"/>
          <w:numId w:val="23"/>
        </w:numPr>
        <w:rPr>
          <w:b/>
        </w:rPr>
      </w:pPr>
      <w:r w:rsidRPr="00DF5866">
        <w:rPr>
          <w:b/>
        </w:rPr>
        <w:t>Specific calculations used to estimate proposed costs and an explanation;</w:t>
      </w:r>
    </w:p>
    <w:p w:rsidR="004E0DF6" w:rsidRPr="00DF5866" w:rsidRDefault="004E0DF6" w:rsidP="004E0DF6">
      <w:pPr>
        <w:numPr>
          <w:ilvl w:val="0"/>
          <w:numId w:val="23"/>
        </w:numPr>
        <w:rPr>
          <w:b/>
        </w:rPr>
      </w:pPr>
      <w:r w:rsidRPr="00DF5866">
        <w:rPr>
          <w:b/>
        </w:rPr>
        <w:t>Catalog prices; and</w:t>
      </w:r>
    </w:p>
    <w:p w:rsidR="004E0DF6" w:rsidRPr="00DF5866" w:rsidRDefault="004E0DF6" w:rsidP="004E0DF6">
      <w:pPr>
        <w:numPr>
          <w:ilvl w:val="0"/>
          <w:numId w:val="23"/>
        </w:numPr>
        <w:rPr>
          <w:b/>
        </w:rPr>
      </w:pPr>
      <w:r w:rsidRPr="00DF5866">
        <w:rPr>
          <w:b/>
        </w:rPr>
        <w:t>Previous billing statements/ expense vouchers.</w:t>
      </w:r>
    </w:p>
    <w:p w:rsidR="004E0DF6" w:rsidRPr="004E0DF6" w:rsidRDefault="004E0DF6">
      <w:pPr>
        <w:rPr>
          <w:b/>
        </w:rPr>
      </w:pPr>
    </w:p>
    <w:p w:rsidR="0097566B" w:rsidRDefault="0097566B">
      <w:pPr>
        <w:rPr>
          <w:b/>
          <w:bCs/>
        </w:rPr>
      </w:pPr>
      <w:r>
        <w:rPr>
          <w:b/>
          <w:bCs/>
        </w:rPr>
        <w:t>METHOD OF SUBMISSION</w:t>
      </w:r>
    </w:p>
    <w:p w:rsidR="0097566B" w:rsidRDefault="0097566B"/>
    <w:p w:rsidR="0097566B" w:rsidRDefault="0097566B">
      <w:r>
        <w:t xml:space="preserve">CMS is providing you with the business proposal forms in an Excel spreadsheet file titled </w:t>
      </w:r>
      <w:r w:rsidR="003D61BE">
        <w:rPr>
          <w:i/>
        </w:rPr>
        <w:t>_____</w:t>
      </w:r>
      <w:r>
        <w:t xml:space="preserve">.  </w:t>
      </w:r>
      <w:r w:rsidR="000D2BBC" w:rsidRPr="00F3471D">
        <w:rPr>
          <w:b/>
          <w:bCs/>
        </w:rPr>
        <w:t>You sho</w:t>
      </w:r>
      <w:r w:rsidR="00765A64">
        <w:rPr>
          <w:b/>
          <w:bCs/>
        </w:rPr>
        <w:t>uld enter your cost data in the</w:t>
      </w:r>
      <w:r w:rsidR="000D2BBC" w:rsidRPr="00F3471D">
        <w:rPr>
          <w:b/>
          <w:bCs/>
        </w:rPr>
        <w:t xml:space="preserve"> Excel files</w:t>
      </w:r>
      <w:r w:rsidR="000D2BBC">
        <w:t xml:space="preserve"> and submit your completed business proposal in both electronic </w:t>
      </w:r>
      <w:r w:rsidR="000D2BBC" w:rsidRPr="00E56E36">
        <w:rPr>
          <w:u w:val="single"/>
        </w:rPr>
        <w:t>and</w:t>
      </w:r>
      <w:r w:rsidR="000D2BBC">
        <w:t xml:space="preserve"> hard-copy format.</w:t>
      </w:r>
      <w:r>
        <w:t xml:space="preserve"> </w:t>
      </w:r>
    </w:p>
    <w:p w:rsidR="0097566B" w:rsidRDefault="0097566B"/>
    <w:p w:rsidR="0097566B" w:rsidRDefault="0097566B">
      <w:r>
        <w:t>The cost information in the electronic version of your completed business proposal must be in Excel format.  The narrative supporting information can be in Excel or Word</w:t>
      </w:r>
      <w:r w:rsidR="00765A64">
        <w:t xml:space="preserve"> </w:t>
      </w:r>
      <w:r>
        <w:t>format.</w:t>
      </w:r>
    </w:p>
    <w:p w:rsidR="0097566B" w:rsidRDefault="0097566B"/>
    <w:p w:rsidR="0097566B" w:rsidRDefault="0097566B"/>
    <w:p w:rsidR="0097566B" w:rsidRDefault="0097566B">
      <w:pPr>
        <w:rPr>
          <w:b/>
          <w:bCs/>
        </w:rPr>
      </w:pPr>
    </w:p>
    <w:p w:rsidR="0097566B" w:rsidRDefault="0097566B">
      <w:pPr>
        <w:sectPr w:rsidR="0097566B">
          <w:footerReference w:type="default" r:id="rId9"/>
          <w:endnotePr>
            <w:numFmt w:val="decimal"/>
          </w:endnotePr>
          <w:pgSz w:w="12240" w:h="15840"/>
          <w:pgMar w:top="1440" w:right="1440" w:bottom="1440" w:left="1440" w:header="1440" w:footer="1440" w:gutter="0"/>
          <w:pgNumType w:start="1"/>
          <w:cols w:space="720"/>
          <w:noEndnote/>
        </w:sectPr>
      </w:pPr>
    </w:p>
    <w:p w:rsidR="00E05399" w:rsidRDefault="00E05399">
      <w:pPr>
        <w:tabs>
          <w:tab w:val="center" w:pos="4680"/>
        </w:tabs>
        <w:rPr>
          <w:b/>
          <w:bCs/>
        </w:rPr>
      </w:pPr>
    </w:p>
    <w:p w:rsidR="0097566B" w:rsidRDefault="0097566B">
      <w:pPr>
        <w:tabs>
          <w:tab w:val="center" w:pos="4680"/>
        </w:tabs>
      </w:pPr>
      <w:r>
        <w:rPr>
          <w:b/>
          <w:bCs/>
        </w:rPr>
        <w:t>II. GENERAL INSTRUCTIONS</w:t>
      </w:r>
    </w:p>
    <w:p w:rsidR="0097566B" w:rsidRDefault="0097566B"/>
    <w:p w:rsidR="0097566B" w:rsidRDefault="0097566B">
      <w:r>
        <w:t>The following general instructions for the completion and submission of the business proposal forms are in addition to those instructions contained in the RFP issued by CMS to all offer</w:t>
      </w:r>
      <w:r w:rsidR="007120D1">
        <w:t>o</w:t>
      </w:r>
      <w:r>
        <w:t xml:space="preserve">rs and in addition to the attached Section III – ADDITIONAL EXPLANATION AND JUSTIFICATION FOR </w:t>
      </w:r>
      <w:r w:rsidR="002C5F7D">
        <w:t>BUSINESS</w:t>
      </w:r>
      <w:r>
        <w:t xml:space="preserve"> PROPOSAL.</w:t>
      </w:r>
    </w:p>
    <w:p w:rsidR="0097566B" w:rsidRDefault="0097566B"/>
    <w:p w:rsidR="0097566B" w:rsidRDefault="0097566B">
      <w:pPr>
        <w:tabs>
          <w:tab w:val="left" w:pos="-1440"/>
        </w:tabs>
        <w:ind w:left="720" w:hanging="720"/>
      </w:pPr>
    </w:p>
    <w:p w:rsidR="0097566B" w:rsidRDefault="0097566B"/>
    <w:p w:rsidR="0097566B" w:rsidRDefault="0097566B">
      <w:pPr>
        <w:tabs>
          <w:tab w:val="left" w:pos="-1440"/>
        </w:tabs>
        <w:ind w:left="720" w:hanging="720"/>
      </w:pPr>
      <w:r>
        <w:t>1.</w:t>
      </w:r>
      <w:r>
        <w:tab/>
        <w:t>The CMS-provided electronic file and the specified Excel and Word versions are the only acceptable format for your cost proposal submission.  Proposals received in any other format will be considered unacceptable.</w:t>
      </w:r>
    </w:p>
    <w:p w:rsidR="0097566B" w:rsidRDefault="0097566B">
      <w:pPr>
        <w:ind w:left="720"/>
      </w:pPr>
    </w:p>
    <w:p w:rsidR="0097566B" w:rsidRDefault="0097566B">
      <w:pPr>
        <w:ind w:left="720"/>
      </w:pPr>
      <w:r>
        <w:t xml:space="preserve">The business proposal spreadsheets are formatted to accept one decimal place for entries relating to hours and whole dollars for entries relating to costs.  However, where appropriate (e.g., hourly rates), the formatting will permit 2 decimal places for costs.  </w:t>
      </w:r>
    </w:p>
    <w:p w:rsidR="0097566B" w:rsidRDefault="0097566B"/>
    <w:p w:rsidR="0097566B" w:rsidRDefault="0097566B">
      <w:pPr>
        <w:tabs>
          <w:tab w:val="left" w:pos="-1440"/>
        </w:tabs>
        <w:ind w:left="720" w:hanging="720"/>
      </w:pPr>
      <w:r>
        <w:t>2.</w:t>
      </w:r>
      <w:r>
        <w:tab/>
        <w:t>As used in this cost proposal process, the term "QIO" refers to both present QIO</w:t>
      </w:r>
      <w:r w:rsidR="00E05399">
        <w:t xml:space="preserve"> </w:t>
      </w:r>
      <w:r>
        <w:t>and potential QIO organizations.</w:t>
      </w:r>
    </w:p>
    <w:p w:rsidR="0097566B" w:rsidRDefault="0097566B"/>
    <w:p w:rsidR="0097566B" w:rsidRDefault="0097566B">
      <w:pPr>
        <w:tabs>
          <w:tab w:val="left" w:pos="-1440"/>
        </w:tabs>
        <w:ind w:left="720" w:hanging="720"/>
      </w:pPr>
      <w:r>
        <w:t>3.</w:t>
      </w:r>
      <w:r>
        <w:tab/>
        <w:t>A QIO organization proposing a Medicare contract in more than one QIO area must complete a separate business proposal for each QIO area.</w:t>
      </w:r>
    </w:p>
    <w:p w:rsidR="0097566B" w:rsidRDefault="0097566B">
      <w:pPr>
        <w:tabs>
          <w:tab w:val="left" w:pos="-1440"/>
        </w:tabs>
        <w:ind w:left="720" w:hanging="720"/>
      </w:pPr>
    </w:p>
    <w:p w:rsidR="0097566B" w:rsidRDefault="0097566B">
      <w:pPr>
        <w:tabs>
          <w:tab w:val="left" w:pos="-1440"/>
        </w:tabs>
        <w:ind w:left="720" w:hanging="720"/>
      </w:pPr>
      <w:r>
        <w:t>4.        All blocks on the forms that are shaded are filled out by formulae from within the form or from other forms or are for CMS use only, and they should not be filled out by the submitting QIO.  Please fill out, as appropriate, only the unshaded blocks.</w:t>
      </w:r>
    </w:p>
    <w:p w:rsidR="0097566B" w:rsidRDefault="0097566B"/>
    <w:p w:rsidR="0097566B" w:rsidRDefault="0097566B">
      <w:pPr>
        <w:tabs>
          <w:tab w:val="left" w:pos="-1440"/>
        </w:tabs>
        <w:ind w:left="720" w:hanging="720"/>
      </w:pPr>
      <w:r>
        <w:t>5.</w:t>
      </w:r>
      <w:r>
        <w:tab/>
        <w:t>OMB INSTRUCTIONS REQUIRE THE FOLLOWING BURDEN DISCLOSURE NOTICE TO BE INCORPORATED ON ALL COLLECTIONS OF INFORMATION OR THE ACCOMPANYING INSTRUCTIONS.</w:t>
      </w:r>
    </w:p>
    <w:p w:rsidR="007D0BD8" w:rsidRDefault="007D0BD8" w:rsidP="007D0BD8">
      <w:pPr>
        <w:suppressAutoHyphens/>
        <w:spacing w:line="240" w:lineRule="atLeast"/>
      </w:pPr>
    </w:p>
    <w:p w:rsidR="00CA23FA" w:rsidRDefault="00CA23FA" w:rsidP="00CA23FA">
      <w:pPr>
        <w:suppressAutoHyphens/>
        <w:spacing w:line="240" w:lineRule="atLeast"/>
      </w:pPr>
    </w:p>
    <w:p w:rsidR="00CA23FA" w:rsidRDefault="00CA23FA" w:rsidP="00CA23FA">
      <w:pPr>
        <w:suppressAutoHyphens/>
        <w:spacing w:line="240" w:lineRule="atLeast"/>
      </w:pPr>
    </w:p>
    <w:p w:rsidR="00C4438D" w:rsidRPr="00D51B14" w:rsidRDefault="00C4438D" w:rsidP="00C4438D">
      <w:pPr>
        <w:spacing w:line="240" w:lineRule="atLeast"/>
        <w:rPr>
          <w:b/>
          <w:bCs/>
        </w:rPr>
      </w:pPr>
      <w:r w:rsidRPr="00D51B14">
        <w:t xml:space="preserve">According to the Paperwork Reduction Act of 1995, no persons are required to respond to a collection of information unless it displays a valid OMB control number.  The valid OMB control number for this information collection is </w:t>
      </w:r>
      <w:r>
        <w:rPr>
          <w:b/>
          <w:bCs/>
        </w:rPr>
        <w:t>0938-0579 (Exp</w:t>
      </w:r>
      <w:r w:rsidR="00F31520">
        <w:rPr>
          <w:b/>
          <w:bCs/>
        </w:rPr>
        <w:t xml:space="preserve">iration Date: </w:t>
      </w:r>
      <w:r w:rsidRPr="00724405">
        <w:rPr>
          <w:b/>
          <w:bCs/>
          <w:highlight w:val="yellow"/>
        </w:rPr>
        <w:t>XX/XX/XXXX)</w:t>
      </w:r>
      <w:r w:rsidRPr="00D51B14">
        <w:t xml:space="preserve">.  The time required to complete this information collection is estimated to average </w:t>
      </w:r>
      <w:r>
        <w:t>50 hours</w:t>
      </w:r>
      <w:r w:rsidRPr="00D51B14">
        <w:t xml:space="preserve"> per response, including the time to review instructions, </w:t>
      </w:r>
      <w:r>
        <w:t xml:space="preserve">search existing data resources, </w:t>
      </w:r>
      <w:r w:rsidRPr="00D51B14">
        <w:t>gather the data needed, and complete and review the information collection.  If you have comments concerning the accuracy of the time estimate(s) or suggestions for improving this form, please write to: CMS, 7500 Security Boulevard, Attn: PRA Reports Clearance</w:t>
      </w:r>
      <w:r w:rsidRPr="007F7B50">
        <w:rPr>
          <w:b/>
        </w:rPr>
        <w:t xml:space="preserve"> </w:t>
      </w:r>
      <w:r w:rsidRPr="007571AA">
        <w:t xml:space="preserve">Officer, Mail </w:t>
      </w:r>
      <w:r>
        <w:t xml:space="preserve">Stop C4-26-05, </w:t>
      </w:r>
      <w:r w:rsidRPr="007571AA">
        <w:t xml:space="preserve">Baltimore, Maryland 21244-1850. </w:t>
      </w:r>
      <w:r w:rsidRPr="007571AA">
        <w:rPr>
          <w:b/>
        </w:rPr>
        <w:t xml:space="preserve">****CMS Disclosure**** </w:t>
      </w:r>
      <w:r w:rsidRPr="00D51B14">
        <w:t> </w:t>
      </w:r>
      <w:r w:rsidRPr="00D51B14">
        <w:rPr>
          <w:b/>
          <w:bCs/>
        </w:rPr>
        <w:t>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If you have questions or concerns regarding where to submit your document</w:t>
      </w:r>
      <w:r>
        <w:rPr>
          <w:b/>
          <w:bCs/>
        </w:rPr>
        <w:t xml:space="preserve">s, please </w:t>
      </w:r>
      <w:r w:rsidRPr="00C6307D">
        <w:rPr>
          <w:b/>
          <w:bCs/>
        </w:rPr>
        <w:t>contact Benjamin Bernstein 410-786-6570.</w:t>
      </w:r>
      <w:r w:rsidRPr="00D51B14">
        <w:rPr>
          <w:b/>
          <w:bCs/>
        </w:rPr>
        <w:t xml:space="preserve"> </w:t>
      </w:r>
    </w:p>
    <w:p w:rsidR="004C5D86" w:rsidRDefault="004C5D86"/>
    <w:p w:rsidR="00C21297" w:rsidRDefault="00C21297"/>
    <w:p w:rsidR="00C21297" w:rsidRDefault="00C21297"/>
    <w:p w:rsidR="00C21297" w:rsidRDefault="00C21297"/>
    <w:p w:rsidR="00C21297" w:rsidRDefault="00C21297"/>
    <w:p w:rsidR="00C21297" w:rsidRDefault="00C21297"/>
    <w:p w:rsidR="00C21297" w:rsidRDefault="00C21297"/>
    <w:p w:rsidR="00C21297" w:rsidRDefault="00C21297"/>
    <w:p w:rsidR="004C5D86" w:rsidRDefault="004C5D86"/>
    <w:p w:rsidR="00C21297" w:rsidRDefault="007D0BD8" w:rsidP="00C21297">
      <w:r>
        <w:t xml:space="preserve">  </w:t>
      </w:r>
    </w:p>
    <w:p w:rsidR="00C21297" w:rsidRDefault="00C21297" w:rsidP="00C21297"/>
    <w:p w:rsidR="0097566B" w:rsidRDefault="00394E51" w:rsidP="00C21297">
      <w:r>
        <w:t>ADDITIONAL EXPLANATION</w:t>
      </w:r>
      <w:r w:rsidR="0097566B">
        <w:t xml:space="preserve"> AND JUSTIFICATION FOR BUSINESS PROPOSAL</w:t>
      </w:r>
    </w:p>
    <w:p w:rsidR="0097566B" w:rsidRDefault="0097566B">
      <w:pPr>
        <w:tabs>
          <w:tab w:val="center" w:pos="4680"/>
          <w:tab w:val="left" w:pos="5040"/>
          <w:tab w:val="left" w:pos="5760"/>
          <w:tab w:val="left" w:pos="6480"/>
          <w:tab w:val="left" w:pos="7200"/>
          <w:tab w:val="left" w:pos="7920"/>
          <w:tab w:val="left" w:pos="8640"/>
        </w:tabs>
        <w:snapToGrid w:val="0"/>
        <w:rPr>
          <w:b/>
          <w:bCs/>
        </w:rPr>
      </w:pPr>
      <w:r>
        <w:rPr>
          <w:b/>
          <w:bCs/>
        </w:rPr>
        <w:t xml:space="preserve">                                                                    </w:t>
      </w:r>
    </w:p>
    <w:p w:rsidR="0097566B" w:rsidRDefault="0097566B">
      <w:pPr>
        <w:pStyle w:val="Heading1"/>
      </w:pPr>
      <w:r>
        <w:t>General</w:t>
      </w:r>
    </w:p>
    <w:p w:rsidR="0097566B" w:rsidRDefault="0097566B">
      <w:pPr>
        <w:snapToGrid w:val="0"/>
      </w:pPr>
    </w:p>
    <w:p w:rsidR="0097566B" w:rsidRDefault="0097566B">
      <w:pPr>
        <w:tabs>
          <w:tab w:val="center" w:pos="4680"/>
          <w:tab w:val="left" w:pos="5040"/>
          <w:tab w:val="left" w:pos="5760"/>
          <w:tab w:val="left" w:pos="6480"/>
          <w:tab w:val="left" w:pos="7200"/>
          <w:tab w:val="left" w:pos="7920"/>
          <w:tab w:val="left" w:pos="8640"/>
        </w:tabs>
        <w:snapToGrid w:val="0"/>
      </w:pPr>
      <w:r>
        <w:t xml:space="preserve">As a general rule you should explain how you calculated all items in your </w:t>
      </w:r>
      <w:r w:rsidR="002C5F7D">
        <w:t>business proposal</w:t>
      </w:r>
      <w:r>
        <w:t xml:space="preserve">, with the exceptions provided below. </w:t>
      </w:r>
      <w:r w:rsidR="004A7AA6" w:rsidRPr="00E56E36">
        <w:rPr>
          <w:b/>
        </w:rPr>
        <w:t>ALL COST</w:t>
      </w:r>
      <w:r w:rsidR="00E24060" w:rsidRPr="00E56E36">
        <w:rPr>
          <w:b/>
        </w:rPr>
        <w:t>S</w:t>
      </w:r>
      <w:r w:rsidR="004A7AA6" w:rsidRPr="00E56E36">
        <w:rPr>
          <w:b/>
        </w:rPr>
        <w:t xml:space="preserve"> MUST BE VERIFIABLE</w:t>
      </w:r>
      <w:r w:rsidR="004A7AA6" w:rsidRPr="00010F99">
        <w:t>.</w:t>
      </w:r>
      <w:r w:rsidR="004A7AA6">
        <w:t xml:space="preserve"> </w:t>
      </w:r>
      <w:r>
        <w:t xml:space="preserve">With the exception of salaries, which are discussed below, the QIO should not inflate any line item for a year to year increase of greater than </w:t>
      </w:r>
      <w:r w:rsidR="0040451C">
        <w:t>___</w:t>
      </w:r>
      <w:r w:rsidRPr="00DF5866">
        <w:t>%</w:t>
      </w:r>
      <w:r>
        <w:t xml:space="preserve"> without providing further justification. The QIO should also make sure to indicate what rate of increase it is using on all non-salary line items, even when they are at or below the </w:t>
      </w:r>
      <w:r w:rsidR="0040451C">
        <w:t>___</w:t>
      </w:r>
      <w:r w:rsidRPr="00DF5866">
        <w:t>%</w:t>
      </w:r>
      <w:r>
        <w:t xml:space="preserve"> rate of increase per year. </w:t>
      </w:r>
      <w:r w:rsidR="002B37BA">
        <w:t xml:space="preserve">Note: </w:t>
      </w:r>
      <w:r w:rsidR="00E313BE">
        <w:t>The escalation rate is based on current</w:t>
      </w:r>
      <w:r w:rsidR="00514F39">
        <w:t xml:space="preserve"> market conditions and the rate used in </w:t>
      </w:r>
      <w:r w:rsidR="0040451C">
        <w:t>FY____</w:t>
      </w:r>
      <w:r w:rsidR="00392B20">
        <w:t xml:space="preserve"> b</w:t>
      </w:r>
      <w:r w:rsidR="00514F39">
        <w:t>udget</w:t>
      </w:r>
      <w:r w:rsidR="00392B20">
        <w:t xml:space="preserve"> assumptions</w:t>
      </w:r>
      <w:r w:rsidR="00514F39">
        <w:t>.</w:t>
      </w:r>
    </w:p>
    <w:p w:rsidR="0097566B" w:rsidRDefault="0097566B">
      <w:pPr>
        <w:tabs>
          <w:tab w:val="center" w:pos="4680"/>
          <w:tab w:val="left" w:pos="5040"/>
          <w:tab w:val="left" w:pos="5760"/>
          <w:tab w:val="left" w:pos="6480"/>
          <w:tab w:val="left" w:pos="7200"/>
          <w:tab w:val="left" w:pos="7920"/>
          <w:tab w:val="left" w:pos="8640"/>
        </w:tabs>
        <w:snapToGrid w:val="0"/>
      </w:pPr>
    </w:p>
    <w:p w:rsidR="0097566B" w:rsidRDefault="0097566B">
      <w:pPr>
        <w:pStyle w:val="Heading1"/>
      </w:pPr>
      <w:r>
        <w:t>Full Time Equivalents (FTEs) and Salaries</w:t>
      </w:r>
    </w:p>
    <w:p w:rsidR="0097566B" w:rsidRDefault="0097566B">
      <w:pPr>
        <w:snapToGrid w:val="0"/>
      </w:pPr>
    </w:p>
    <w:p w:rsidR="002F12CE" w:rsidRPr="002F12CE" w:rsidRDefault="002F12CE" w:rsidP="002F12CE">
      <w:pPr>
        <w:tabs>
          <w:tab w:val="center" w:pos="4680"/>
          <w:tab w:val="left" w:pos="5040"/>
          <w:tab w:val="left" w:pos="5760"/>
          <w:tab w:val="left" w:pos="6480"/>
          <w:tab w:val="left" w:pos="7200"/>
          <w:tab w:val="left" w:pos="7920"/>
          <w:tab w:val="left" w:pos="8640"/>
        </w:tabs>
        <w:snapToGrid w:val="0"/>
      </w:pPr>
      <w:r w:rsidRPr="002F12CE">
        <w:t>Full Time Equivalents (FTEs) and Salaries</w:t>
      </w:r>
    </w:p>
    <w:p w:rsidR="002F12CE" w:rsidRPr="002F12CE" w:rsidRDefault="002F12CE" w:rsidP="002F12CE">
      <w:pPr>
        <w:tabs>
          <w:tab w:val="center" w:pos="4680"/>
          <w:tab w:val="left" w:pos="5040"/>
          <w:tab w:val="left" w:pos="5760"/>
          <w:tab w:val="left" w:pos="6480"/>
          <w:tab w:val="left" w:pos="7200"/>
          <w:tab w:val="left" w:pos="7920"/>
          <w:tab w:val="left" w:pos="8640"/>
        </w:tabs>
        <w:snapToGrid w:val="0"/>
      </w:pPr>
    </w:p>
    <w:p w:rsidR="0097566B" w:rsidRPr="002F12CE" w:rsidRDefault="002F12CE" w:rsidP="002F12CE">
      <w:pPr>
        <w:tabs>
          <w:tab w:val="center" w:pos="4680"/>
          <w:tab w:val="left" w:pos="5040"/>
          <w:tab w:val="left" w:pos="5760"/>
          <w:tab w:val="left" w:pos="6480"/>
          <w:tab w:val="left" w:pos="7200"/>
          <w:tab w:val="left" w:pos="7920"/>
          <w:tab w:val="left" w:pos="8640"/>
        </w:tabs>
        <w:snapToGrid w:val="0"/>
      </w:pPr>
      <w:r w:rsidRPr="002F12CE">
        <w:t xml:space="preserve">FTEs proposed should be proposed on the basis of the most efficient method of performing each sub-task.  The total direct labor hours, and their distribution across labor categories (e.g. professional, support staff) proposed for each sub-task should be justified on the basis of the information provided in the technical proposal and/or capability.  </w:t>
      </w:r>
    </w:p>
    <w:p w:rsidR="002F12CE" w:rsidRPr="002F12CE" w:rsidRDefault="002F12CE" w:rsidP="002F12CE">
      <w:pPr>
        <w:tabs>
          <w:tab w:val="center" w:pos="4680"/>
          <w:tab w:val="left" w:pos="5040"/>
          <w:tab w:val="left" w:pos="5760"/>
          <w:tab w:val="left" w:pos="6480"/>
          <w:tab w:val="left" w:pos="7200"/>
          <w:tab w:val="left" w:pos="7920"/>
          <w:tab w:val="left" w:pos="8640"/>
        </w:tabs>
        <w:snapToGrid w:val="0"/>
        <w:rPr>
          <w:b/>
          <w:bCs/>
          <w:u w:val="single"/>
        </w:rPr>
      </w:pPr>
    </w:p>
    <w:p w:rsidR="0097566B" w:rsidRDefault="00CF5ED2">
      <w:pPr>
        <w:tabs>
          <w:tab w:val="center" w:pos="4680"/>
          <w:tab w:val="left" w:pos="5040"/>
          <w:tab w:val="left" w:pos="5760"/>
          <w:tab w:val="left" w:pos="6480"/>
          <w:tab w:val="left" w:pos="7200"/>
          <w:tab w:val="left" w:pos="7920"/>
          <w:tab w:val="left" w:pos="8640"/>
        </w:tabs>
        <w:snapToGrid w:val="0"/>
      </w:pPr>
      <w:r w:rsidRPr="00DF5866">
        <w:rPr>
          <w:b/>
        </w:rPr>
        <w:t>All</w:t>
      </w:r>
      <w:r w:rsidR="00367508" w:rsidRPr="00DF5866">
        <w:rPr>
          <w:b/>
        </w:rPr>
        <w:t xml:space="preserve"> proposed labor rates shall be supported with </w:t>
      </w:r>
      <w:r w:rsidR="00B127F0" w:rsidRPr="00DF5866">
        <w:rPr>
          <w:b/>
        </w:rPr>
        <w:t>matching rates or</w:t>
      </w:r>
      <w:r w:rsidR="009328D8" w:rsidRPr="00DF5866">
        <w:rPr>
          <w:b/>
        </w:rPr>
        <w:t xml:space="preserve"> formal</w:t>
      </w:r>
      <w:r w:rsidR="00B127F0" w:rsidRPr="00DF5866">
        <w:rPr>
          <w:b/>
        </w:rPr>
        <w:t xml:space="preserve"> salary survey information</w:t>
      </w:r>
      <w:r w:rsidR="00B127F0" w:rsidRPr="00DF5866">
        <w:t xml:space="preserve"> </w:t>
      </w:r>
      <w:r w:rsidR="009328D8" w:rsidRPr="00DF5866">
        <w:rPr>
          <w:b/>
        </w:rPr>
        <w:t>conducted by your organization</w:t>
      </w:r>
      <w:r w:rsidR="009328D8" w:rsidRPr="00DF5866">
        <w:t xml:space="preserve"> </w:t>
      </w:r>
      <w:r w:rsidR="00B127F0" w:rsidRPr="00DF5866">
        <w:rPr>
          <w:b/>
        </w:rPr>
        <w:t xml:space="preserve">from </w:t>
      </w:r>
      <w:r w:rsidRPr="00DF5866">
        <w:rPr>
          <w:b/>
        </w:rPr>
        <w:t xml:space="preserve">an acceptable </w:t>
      </w:r>
      <w:r w:rsidR="00B127F0" w:rsidRPr="00DF5866">
        <w:rPr>
          <w:b/>
        </w:rPr>
        <w:t>source</w:t>
      </w:r>
      <w:r w:rsidR="007E0C23" w:rsidRPr="00DF5866">
        <w:rPr>
          <w:b/>
        </w:rPr>
        <w:t xml:space="preserve"> </w:t>
      </w:r>
      <w:r w:rsidR="007E0C23" w:rsidRPr="00DF5866">
        <w:t>{</w:t>
      </w:r>
      <w:r w:rsidR="000E65FD" w:rsidRPr="00DF5866">
        <w:t>i.e.</w:t>
      </w:r>
      <w:r w:rsidR="007E0C23" w:rsidRPr="00DF5866">
        <w:t xml:space="preserve"> </w:t>
      </w:r>
      <w:hyperlink r:id="rId10" w:history="1">
        <w:r w:rsidR="000E65FD" w:rsidRPr="00DF5866">
          <w:rPr>
            <w:rStyle w:val="Hyperlink"/>
          </w:rPr>
          <w:t>www.</w:t>
        </w:r>
        <w:r w:rsidR="007E0C23" w:rsidRPr="00DF5866">
          <w:rPr>
            <w:rStyle w:val="Hyperlink"/>
          </w:rPr>
          <w:t>salary.com</w:t>
        </w:r>
      </w:hyperlink>
      <w:r w:rsidR="007E0C23" w:rsidRPr="00DF5866">
        <w:t xml:space="preserve">, </w:t>
      </w:r>
      <w:hyperlink r:id="rId11" w:history="1">
        <w:r w:rsidR="000E65FD" w:rsidRPr="00DF5866">
          <w:rPr>
            <w:rStyle w:val="Hyperlink"/>
          </w:rPr>
          <w:t>www.indeed.com</w:t>
        </w:r>
      </w:hyperlink>
      <w:r w:rsidR="000E65FD" w:rsidRPr="00DF5866">
        <w:t>, or</w:t>
      </w:r>
      <w:r w:rsidR="007E0C23" w:rsidRPr="00DF5866">
        <w:t xml:space="preserve"> </w:t>
      </w:r>
      <w:r w:rsidR="009328D8" w:rsidRPr="00DF5866">
        <w:t>etc.}</w:t>
      </w:r>
      <w:r w:rsidR="00B127F0" w:rsidRPr="00DF5866">
        <w:t>.</w:t>
      </w:r>
      <w:r w:rsidR="00DA104B">
        <w:rPr>
          <w:b/>
        </w:rPr>
        <w:t xml:space="preserve"> </w:t>
      </w:r>
      <w:r w:rsidR="00DF5866" w:rsidRPr="00DF5866">
        <w:t xml:space="preserve">Escalation of salaries should not exceed </w:t>
      </w:r>
      <w:r w:rsidR="0040451C">
        <w:t>___</w:t>
      </w:r>
      <w:r w:rsidR="00DF5866" w:rsidRPr="00DF5866">
        <w:t xml:space="preserve">% based on current market conditions. </w:t>
      </w:r>
      <w:r w:rsidR="0097566B" w:rsidRPr="00DF5866">
        <w:t>QIOs shall also e</w:t>
      </w:r>
      <w:r w:rsidR="0097566B">
        <w:t xml:space="preserve">xplain organizational salary increases. The organizational salary increase will be determined each year by the “Grand Total Percent Change” cell on the Person Loading Chart – Staffing (i.e. for the year 1 over the current year it is cell “O 112” on the </w:t>
      </w:r>
      <w:r w:rsidR="00202A96">
        <w:t>F</w:t>
      </w:r>
      <w:r w:rsidR="0097566B">
        <w:t>orm</w:t>
      </w:r>
      <w:r w:rsidR="00D86C01">
        <w:t xml:space="preserve"> </w:t>
      </w:r>
      <w:r w:rsidR="0097566B">
        <w:t xml:space="preserve">Staffing).  </w:t>
      </w:r>
    </w:p>
    <w:p w:rsidR="0097566B" w:rsidRDefault="0097566B">
      <w:pPr>
        <w:pStyle w:val="Heading1"/>
      </w:pPr>
    </w:p>
    <w:tbl>
      <w:tblPr>
        <w:tblpPr w:leftFromText="180" w:rightFromText="180" w:vertAnchor="text" w:horzAnchor="margin" w:tblpY="15"/>
        <w:tblOverlap w:val="never"/>
        <w:tblW w:w="0" w:type="auto"/>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4105"/>
      </w:tblGrid>
      <w:tr w:rsidR="001C4C3E" w:rsidTr="001C4C3E">
        <w:trPr>
          <w:trHeight w:val="4624"/>
        </w:trPr>
        <w:tc>
          <w:tcPr>
            <w:tcW w:w="4105" w:type="dxa"/>
            <w:shd w:val="clear" w:color="auto" w:fill="auto"/>
          </w:tcPr>
          <w:p w:rsidR="001C4C3E" w:rsidRPr="001C4C3E" w:rsidRDefault="00182A11" w:rsidP="001C4C3E">
            <w:pPr>
              <w:spacing w:line="240" w:lineRule="atLeast"/>
              <w:textAlignment w:val="center"/>
              <w:rPr>
                <w:b/>
                <w:bCs/>
              </w:rPr>
            </w:pPr>
            <w:r>
              <w:rPr>
                <w:rFonts w:ascii="Verdana" w:hAnsi="Verdana"/>
                <w:noProof/>
                <w:color w:val="0000FF"/>
                <w:sz w:val="15"/>
                <w:szCs w:val="15"/>
              </w:rPr>
              <w:drawing>
                <wp:inline distT="0" distB="0" distL="0" distR="0" wp14:anchorId="0BA65740" wp14:editId="076DF6D0">
                  <wp:extent cx="1871345" cy="595630"/>
                  <wp:effectExtent l="0" t="0" r="0" b="0"/>
                  <wp:docPr id="1" name="Picture 75" descr="http://www.salary.com/graphics/My_Hd_Logo.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www.salary.com/graphics/My_Hd_Logo.jp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71345" cy="595630"/>
                          </a:xfrm>
                          <a:prstGeom prst="rect">
                            <a:avLst/>
                          </a:prstGeom>
                          <a:noFill/>
                          <a:ln>
                            <a:noFill/>
                          </a:ln>
                        </pic:spPr>
                      </pic:pic>
                    </a:graphicData>
                  </a:graphic>
                </wp:inline>
              </w:drawing>
            </w:r>
          </w:p>
          <w:p w:rsidR="001C4C3E" w:rsidRPr="001C4C3E" w:rsidRDefault="001C4C3E" w:rsidP="001C4C3E">
            <w:pPr>
              <w:spacing w:line="240" w:lineRule="atLeast"/>
              <w:jc w:val="center"/>
              <w:textAlignment w:val="center"/>
              <w:rPr>
                <w:rFonts w:ascii="Arial" w:hAnsi="Arial" w:cs="Arial"/>
                <w:b/>
                <w:bCs/>
              </w:rPr>
            </w:pPr>
            <w:r w:rsidRPr="001C4C3E">
              <w:rPr>
                <w:rFonts w:ascii="Arial" w:hAnsi="Arial" w:cs="Arial"/>
                <w:b/>
                <w:bCs/>
              </w:rPr>
              <w:t>Program Manager</w:t>
            </w:r>
          </w:p>
          <w:tbl>
            <w:tblPr>
              <w:tblW w:w="3888" w:type="dxa"/>
              <w:tblCellSpacing w:w="0" w:type="dxa"/>
              <w:tblCellMar>
                <w:left w:w="0" w:type="dxa"/>
                <w:right w:w="0" w:type="dxa"/>
              </w:tblCellMar>
              <w:tblLook w:val="04A0" w:firstRow="1" w:lastRow="0" w:firstColumn="1" w:lastColumn="0" w:noHBand="0" w:noVBand="1"/>
            </w:tblPr>
            <w:tblGrid>
              <w:gridCol w:w="3240"/>
              <w:gridCol w:w="648"/>
            </w:tblGrid>
            <w:tr w:rsidR="001C4C3E" w:rsidRPr="001C4C3E" w:rsidTr="001C4C3E">
              <w:trPr>
                <w:tblCellSpacing w:w="0" w:type="dxa"/>
              </w:trPr>
              <w:tc>
                <w:tcPr>
                  <w:tcW w:w="3240" w:type="dxa"/>
                  <w:vAlign w:val="center"/>
                  <w:hideMark/>
                </w:tcPr>
                <w:p w:rsidR="001C4C3E" w:rsidRPr="001C4C3E" w:rsidRDefault="001C4C3E" w:rsidP="005C0F10">
                  <w:pPr>
                    <w:framePr w:hSpace="180" w:wrap="around" w:vAnchor="text" w:hAnchor="margin" w:y="15"/>
                    <w:suppressOverlap/>
                    <w:jc w:val="center"/>
                    <w:rPr>
                      <w:rFonts w:ascii="Arial" w:hAnsi="Arial" w:cs="Arial"/>
                    </w:rPr>
                  </w:pPr>
                </w:p>
              </w:tc>
              <w:tc>
                <w:tcPr>
                  <w:tcW w:w="648" w:type="dxa"/>
                  <w:vAlign w:val="center"/>
                  <w:hideMark/>
                </w:tcPr>
                <w:p w:rsidR="001C4C3E" w:rsidRPr="001C4C3E" w:rsidRDefault="001C4C3E" w:rsidP="005C0F10">
                  <w:pPr>
                    <w:framePr w:hSpace="180" w:wrap="around" w:vAnchor="text" w:hAnchor="margin" w:y="15"/>
                    <w:suppressOverlap/>
                    <w:jc w:val="center"/>
                    <w:rPr>
                      <w:rFonts w:ascii="Arial" w:hAnsi="Arial" w:cs="Arial"/>
                    </w:rPr>
                  </w:pPr>
                </w:p>
              </w:tc>
            </w:tr>
          </w:tbl>
          <w:p w:rsidR="001C4C3E" w:rsidRPr="001C4C3E" w:rsidRDefault="001C4C3E" w:rsidP="001C4C3E">
            <w:pPr>
              <w:jc w:val="center"/>
              <w:rPr>
                <w:rFonts w:ascii="Arial" w:hAnsi="Arial" w:cs="Arial"/>
              </w:rPr>
            </w:pPr>
            <w:r w:rsidRPr="001C4C3E">
              <w:rPr>
                <w:rFonts w:ascii="Arial" w:hAnsi="Arial" w:cs="Arial"/>
              </w:rPr>
              <w:t>Annapolis Junction, MD</w:t>
            </w:r>
          </w:p>
          <w:p w:rsidR="001C4C3E" w:rsidRPr="001C4C3E" w:rsidRDefault="001C4C3E" w:rsidP="001C4C3E">
            <w:pPr>
              <w:spacing w:line="240" w:lineRule="atLeast"/>
              <w:jc w:val="center"/>
              <w:textAlignment w:val="center"/>
              <w:rPr>
                <w:rFonts w:ascii="Arial" w:hAnsi="Arial" w:cs="Arial"/>
              </w:rPr>
            </w:pPr>
            <w:r w:rsidRPr="001C4C3E">
              <w:rPr>
                <w:rFonts w:ascii="Arial" w:hAnsi="Arial" w:cs="Arial"/>
              </w:rPr>
              <w:t xml:space="preserve">Median Salary - </w:t>
            </w:r>
            <w:r w:rsidRPr="001C4C3E">
              <w:rPr>
                <w:rFonts w:ascii="Arial" w:hAnsi="Arial" w:cs="Arial"/>
                <w:i/>
              </w:rPr>
              <w:t>$</w:t>
            </w:r>
            <w:r>
              <w:rPr>
                <w:rFonts w:ascii="Arial" w:hAnsi="Arial" w:cs="Arial"/>
                <w:i/>
              </w:rPr>
              <w:t>XXX,XXX</w:t>
            </w:r>
          </w:p>
          <w:tbl>
            <w:tblPr>
              <w:tblW w:w="2893" w:type="pct"/>
              <w:tblCellSpacing w:w="0" w:type="dxa"/>
              <w:tblCellMar>
                <w:left w:w="0" w:type="dxa"/>
                <w:right w:w="0" w:type="dxa"/>
              </w:tblCellMar>
              <w:tblLook w:val="04A0" w:firstRow="1" w:lastRow="0" w:firstColumn="1" w:lastColumn="0" w:noHBand="0" w:noVBand="1"/>
            </w:tblPr>
            <w:tblGrid>
              <w:gridCol w:w="2250"/>
            </w:tblGrid>
            <w:tr w:rsidR="001C4C3E" w:rsidRPr="001C4C3E" w:rsidTr="001C4C3E">
              <w:trPr>
                <w:trHeight w:val="314"/>
                <w:tblCellSpacing w:w="0" w:type="dxa"/>
              </w:trPr>
              <w:tc>
                <w:tcPr>
                  <w:tcW w:w="5000" w:type="pct"/>
                  <w:vAlign w:val="center"/>
                  <w:hideMark/>
                </w:tcPr>
                <w:p w:rsidR="001C4C3E" w:rsidRPr="001C4C3E" w:rsidRDefault="001C4C3E" w:rsidP="005C0F10">
                  <w:pPr>
                    <w:framePr w:hSpace="180" w:wrap="around" w:vAnchor="text" w:hAnchor="margin" w:y="15"/>
                    <w:suppressOverlap/>
                    <w:rPr>
                      <w:rFonts w:ascii="Arial" w:hAnsi="Arial" w:cs="Arial"/>
                      <w:i/>
                    </w:rPr>
                  </w:pPr>
                </w:p>
                <w:p w:rsidR="001C4C3E" w:rsidRPr="001C4C3E" w:rsidRDefault="001C4C3E" w:rsidP="005C0F10">
                  <w:pPr>
                    <w:framePr w:hSpace="180" w:wrap="around" w:vAnchor="text" w:hAnchor="margin" w:y="15"/>
                    <w:suppressOverlap/>
                    <w:rPr>
                      <w:rFonts w:ascii="Arial" w:hAnsi="Arial" w:cs="Arial"/>
                      <w:i/>
                    </w:rPr>
                  </w:pPr>
                  <w:r w:rsidRPr="001C4C3E">
                    <w:rPr>
                      <w:rFonts w:ascii="Arial" w:hAnsi="Arial" w:cs="Arial"/>
                      <w:i/>
                    </w:rPr>
                    <w:t>10% - $</w:t>
                  </w:r>
                  <w:r>
                    <w:rPr>
                      <w:rFonts w:ascii="Arial" w:hAnsi="Arial" w:cs="Arial"/>
                      <w:i/>
                    </w:rPr>
                    <w:t>XXX,XXX</w:t>
                  </w:r>
                </w:p>
              </w:tc>
            </w:tr>
            <w:tr w:rsidR="001C4C3E" w:rsidRPr="001C4C3E" w:rsidTr="001C4C3E">
              <w:trPr>
                <w:tblCellSpacing w:w="0" w:type="dxa"/>
              </w:trPr>
              <w:tc>
                <w:tcPr>
                  <w:tcW w:w="5000" w:type="pct"/>
                  <w:vAlign w:val="center"/>
                  <w:hideMark/>
                </w:tcPr>
                <w:p w:rsidR="001C4C3E" w:rsidRPr="001C4C3E" w:rsidRDefault="001C4C3E" w:rsidP="005C0F10">
                  <w:pPr>
                    <w:framePr w:hSpace="180" w:wrap="around" w:vAnchor="text" w:hAnchor="margin" w:y="15"/>
                    <w:suppressOverlap/>
                    <w:rPr>
                      <w:rFonts w:ascii="Arial" w:hAnsi="Arial" w:cs="Arial"/>
                      <w:i/>
                    </w:rPr>
                  </w:pPr>
                </w:p>
              </w:tc>
            </w:tr>
          </w:tbl>
          <w:p w:rsidR="001C4C3E" w:rsidRPr="001C4C3E" w:rsidRDefault="001C4C3E" w:rsidP="001C4C3E">
            <w:pPr>
              <w:spacing w:line="200" w:lineRule="atLeast"/>
              <w:jc w:val="center"/>
              <w:rPr>
                <w:rFonts w:ascii="Arial" w:hAnsi="Arial" w:cs="Arial"/>
                <w:i/>
                <w:vanish/>
                <w:color w:val="808080"/>
                <w:sz w:val="16"/>
                <w:szCs w:val="16"/>
              </w:rPr>
            </w:pPr>
          </w:p>
          <w:tbl>
            <w:tblPr>
              <w:tblW w:w="3889" w:type="dxa"/>
              <w:jc w:val="center"/>
              <w:tblCellSpacing w:w="0" w:type="dxa"/>
              <w:tblCellMar>
                <w:left w:w="0" w:type="dxa"/>
                <w:right w:w="0" w:type="dxa"/>
              </w:tblCellMar>
              <w:tblLook w:val="04A0" w:firstRow="1" w:lastRow="0" w:firstColumn="1" w:lastColumn="0" w:noHBand="0" w:noVBand="1"/>
            </w:tblPr>
            <w:tblGrid>
              <w:gridCol w:w="3889"/>
            </w:tblGrid>
            <w:tr w:rsidR="001C4C3E" w:rsidRPr="001C4C3E" w:rsidTr="001C4C3E">
              <w:trPr>
                <w:trHeight w:val="158"/>
                <w:tblCellSpacing w:w="0" w:type="dxa"/>
                <w:jc w:val="center"/>
              </w:trPr>
              <w:tc>
                <w:tcPr>
                  <w:tcW w:w="0" w:type="auto"/>
                  <w:vAlign w:val="center"/>
                  <w:hideMark/>
                </w:tcPr>
                <w:p w:rsidR="001C4C3E" w:rsidRPr="001C4C3E" w:rsidRDefault="001C4C3E" w:rsidP="005C0F10">
                  <w:pPr>
                    <w:framePr w:hSpace="180" w:wrap="around" w:vAnchor="text" w:hAnchor="margin" w:y="15"/>
                    <w:suppressOverlap/>
                    <w:rPr>
                      <w:rFonts w:ascii="Arial" w:hAnsi="Arial" w:cs="Arial"/>
                      <w:i/>
                    </w:rPr>
                  </w:pPr>
                  <w:r w:rsidRPr="001C4C3E">
                    <w:rPr>
                      <w:rFonts w:ascii="Arial" w:hAnsi="Arial" w:cs="Arial"/>
                      <w:i/>
                    </w:rPr>
                    <w:t>25% - $</w:t>
                  </w:r>
                  <w:r>
                    <w:rPr>
                      <w:rFonts w:ascii="Arial" w:hAnsi="Arial" w:cs="Arial"/>
                      <w:i/>
                    </w:rPr>
                    <w:t>XXX,XXX</w:t>
                  </w:r>
                </w:p>
              </w:tc>
            </w:tr>
            <w:tr w:rsidR="001C4C3E" w:rsidRPr="001C4C3E" w:rsidTr="001C4C3E">
              <w:trPr>
                <w:tblCellSpacing w:w="0" w:type="dxa"/>
                <w:jc w:val="center"/>
              </w:trPr>
              <w:tc>
                <w:tcPr>
                  <w:tcW w:w="0" w:type="auto"/>
                  <w:vAlign w:val="center"/>
                  <w:hideMark/>
                </w:tcPr>
                <w:p w:rsidR="001C4C3E" w:rsidRPr="001C4C3E" w:rsidRDefault="001C4C3E" w:rsidP="005C0F10">
                  <w:pPr>
                    <w:framePr w:hSpace="180" w:wrap="around" w:vAnchor="text" w:hAnchor="margin" w:y="15"/>
                    <w:suppressOverlap/>
                    <w:rPr>
                      <w:rFonts w:ascii="Arial" w:hAnsi="Arial" w:cs="Arial"/>
                      <w:i/>
                    </w:rPr>
                  </w:pPr>
                </w:p>
              </w:tc>
            </w:tr>
          </w:tbl>
          <w:p w:rsidR="001C4C3E" w:rsidRPr="001C4C3E" w:rsidRDefault="001C4C3E" w:rsidP="001C4C3E">
            <w:pPr>
              <w:spacing w:line="200" w:lineRule="atLeast"/>
              <w:jc w:val="center"/>
              <w:rPr>
                <w:rFonts w:ascii="Arial" w:hAnsi="Arial" w:cs="Arial"/>
                <w:i/>
                <w:vanish/>
                <w:color w:val="808080"/>
                <w:sz w:val="16"/>
                <w:szCs w:val="16"/>
              </w:rPr>
            </w:pPr>
          </w:p>
          <w:tbl>
            <w:tblPr>
              <w:tblW w:w="3889" w:type="dxa"/>
              <w:jc w:val="center"/>
              <w:tblCellSpacing w:w="0" w:type="dxa"/>
              <w:tblCellMar>
                <w:left w:w="0" w:type="dxa"/>
                <w:right w:w="0" w:type="dxa"/>
              </w:tblCellMar>
              <w:tblLook w:val="04A0" w:firstRow="1" w:lastRow="0" w:firstColumn="1" w:lastColumn="0" w:noHBand="0" w:noVBand="1"/>
            </w:tblPr>
            <w:tblGrid>
              <w:gridCol w:w="3889"/>
            </w:tblGrid>
            <w:tr w:rsidR="001C4C3E" w:rsidRPr="001C4C3E" w:rsidTr="001C4C3E">
              <w:trPr>
                <w:trHeight w:val="150"/>
                <w:tblCellSpacing w:w="0" w:type="dxa"/>
                <w:jc w:val="center"/>
              </w:trPr>
              <w:tc>
                <w:tcPr>
                  <w:tcW w:w="0" w:type="auto"/>
                  <w:vAlign w:val="center"/>
                  <w:hideMark/>
                </w:tcPr>
                <w:p w:rsidR="001C4C3E" w:rsidRPr="001C4C3E" w:rsidRDefault="001C4C3E" w:rsidP="005C0F10">
                  <w:pPr>
                    <w:framePr w:hSpace="180" w:wrap="around" w:vAnchor="text" w:hAnchor="margin" w:y="15"/>
                    <w:suppressOverlap/>
                    <w:rPr>
                      <w:rFonts w:ascii="Arial" w:hAnsi="Arial" w:cs="Arial"/>
                      <w:i/>
                    </w:rPr>
                  </w:pPr>
                  <w:r w:rsidRPr="001C4C3E">
                    <w:rPr>
                      <w:rFonts w:ascii="Arial" w:hAnsi="Arial" w:cs="Arial"/>
                      <w:i/>
                    </w:rPr>
                    <w:t>75% - $</w:t>
                  </w:r>
                  <w:r>
                    <w:rPr>
                      <w:rFonts w:ascii="Arial" w:hAnsi="Arial" w:cs="Arial"/>
                      <w:i/>
                    </w:rPr>
                    <w:t>XXX,XXX</w:t>
                  </w:r>
                </w:p>
              </w:tc>
            </w:tr>
            <w:tr w:rsidR="001C4C3E" w:rsidRPr="001C4C3E" w:rsidTr="001C4C3E">
              <w:trPr>
                <w:tblCellSpacing w:w="0" w:type="dxa"/>
                <w:jc w:val="center"/>
              </w:trPr>
              <w:tc>
                <w:tcPr>
                  <w:tcW w:w="0" w:type="auto"/>
                  <w:vAlign w:val="center"/>
                  <w:hideMark/>
                </w:tcPr>
                <w:p w:rsidR="001C4C3E" w:rsidRPr="001C4C3E" w:rsidRDefault="001C4C3E" w:rsidP="005C0F10">
                  <w:pPr>
                    <w:framePr w:hSpace="180" w:wrap="around" w:vAnchor="text" w:hAnchor="margin" w:y="15"/>
                    <w:suppressOverlap/>
                    <w:rPr>
                      <w:rFonts w:ascii="Arial" w:hAnsi="Arial" w:cs="Arial"/>
                      <w:i/>
                    </w:rPr>
                  </w:pPr>
                </w:p>
              </w:tc>
            </w:tr>
          </w:tbl>
          <w:p w:rsidR="001C4C3E" w:rsidRPr="001C4C3E" w:rsidRDefault="001C4C3E" w:rsidP="001C4C3E">
            <w:pPr>
              <w:spacing w:line="200" w:lineRule="atLeast"/>
              <w:jc w:val="center"/>
              <w:rPr>
                <w:rFonts w:ascii="Arial" w:hAnsi="Arial" w:cs="Arial"/>
                <w:i/>
                <w:vanish/>
                <w:color w:val="808080"/>
                <w:sz w:val="16"/>
                <w:szCs w:val="16"/>
              </w:rPr>
            </w:pPr>
          </w:p>
          <w:tbl>
            <w:tblPr>
              <w:tblW w:w="3889" w:type="dxa"/>
              <w:jc w:val="center"/>
              <w:tblCellSpacing w:w="0" w:type="dxa"/>
              <w:tblCellMar>
                <w:left w:w="0" w:type="dxa"/>
                <w:right w:w="0" w:type="dxa"/>
              </w:tblCellMar>
              <w:tblLook w:val="04A0" w:firstRow="1" w:lastRow="0" w:firstColumn="1" w:lastColumn="0" w:noHBand="0" w:noVBand="1"/>
            </w:tblPr>
            <w:tblGrid>
              <w:gridCol w:w="3889"/>
            </w:tblGrid>
            <w:tr w:rsidR="001C4C3E" w:rsidRPr="001C4C3E" w:rsidTr="001C4C3E">
              <w:trPr>
                <w:trHeight w:val="158"/>
                <w:tblCellSpacing w:w="0" w:type="dxa"/>
                <w:jc w:val="center"/>
              </w:trPr>
              <w:tc>
                <w:tcPr>
                  <w:tcW w:w="0" w:type="auto"/>
                  <w:vAlign w:val="center"/>
                  <w:hideMark/>
                </w:tcPr>
                <w:p w:rsidR="001C4C3E" w:rsidRPr="001C4C3E" w:rsidRDefault="001C4C3E" w:rsidP="005C0F10">
                  <w:pPr>
                    <w:framePr w:hSpace="180" w:wrap="around" w:vAnchor="text" w:hAnchor="margin" w:y="15"/>
                    <w:suppressOverlap/>
                    <w:rPr>
                      <w:rFonts w:ascii="Arial" w:hAnsi="Arial" w:cs="Arial"/>
                      <w:i/>
                    </w:rPr>
                  </w:pPr>
                  <w:r w:rsidRPr="001C4C3E">
                    <w:rPr>
                      <w:rFonts w:ascii="Arial" w:hAnsi="Arial" w:cs="Arial"/>
                      <w:i/>
                    </w:rPr>
                    <w:t>90% - $</w:t>
                  </w:r>
                  <w:r>
                    <w:rPr>
                      <w:rFonts w:ascii="Arial" w:hAnsi="Arial" w:cs="Arial"/>
                      <w:i/>
                    </w:rPr>
                    <w:t>XXX,XXX</w:t>
                  </w:r>
                </w:p>
              </w:tc>
            </w:tr>
            <w:tr w:rsidR="001C4C3E" w:rsidRPr="00452CEB" w:rsidTr="001C4C3E">
              <w:trPr>
                <w:tblCellSpacing w:w="0" w:type="dxa"/>
                <w:jc w:val="center"/>
              </w:trPr>
              <w:tc>
                <w:tcPr>
                  <w:tcW w:w="0" w:type="auto"/>
                  <w:vAlign w:val="center"/>
                  <w:hideMark/>
                </w:tcPr>
                <w:p w:rsidR="001C4C3E" w:rsidRPr="00452CEB" w:rsidRDefault="001C4C3E" w:rsidP="005C0F10">
                  <w:pPr>
                    <w:framePr w:hSpace="180" w:wrap="around" w:vAnchor="text" w:hAnchor="margin" w:y="15"/>
                    <w:suppressOverlap/>
                  </w:pPr>
                </w:p>
              </w:tc>
            </w:tr>
          </w:tbl>
          <w:p w:rsidR="001C4C3E" w:rsidRPr="001C4C3E" w:rsidRDefault="001C4C3E" w:rsidP="001C4C3E">
            <w:pPr>
              <w:rPr>
                <w:rFonts w:ascii="Arial" w:hAnsi="Arial" w:cs="Arial"/>
                <w:vanish/>
                <w:color w:val="84AE5A"/>
                <w:sz w:val="20"/>
                <w:szCs w:val="20"/>
              </w:rPr>
            </w:pPr>
            <w:r w:rsidRPr="001C4C3E">
              <w:rPr>
                <w:rFonts w:ascii="Arial" w:hAnsi="Arial" w:cs="Arial"/>
                <w:vanish/>
                <w:color w:val="84AE5A"/>
                <w:sz w:val="20"/>
                <w:szCs w:val="20"/>
              </w:rPr>
              <w:t>Your Projected Salary</w:t>
            </w:r>
          </w:p>
          <w:p w:rsidR="001C4C3E" w:rsidRPr="001C4C3E" w:rsidRDefault="001C4C3E" w:rsidP="001C4C3E">
            <w:pPr>
              <w:rPr>
                <w:rFonts w:ascii="Arial" w:hAnsi="Arial" w:cs="Arial"/>
                <w:b/>
                <w:bCs/>
                <w:vanish/>
                <w:color w:val="84AE5A"/>
                <w:sz w:val="20"/>
                <w:szCs w:val="20"/>
              </w:rPr>
            </w:pPr>
            <w:r w:rsidRPr="001C4C3E">
              <w:rPr>
                <w:rFonts w:ascii="Arial" w:hAnsi="Arial" w:cs="Arial"/>
                <w:b/>
                <w:bCs/>
                <w:vanish/>
                <w:color w:val="84AE5A"/>
                <w:sz w:val="20"/>
                <w:szCs w:val="20"/>
              </w:rPr>
              <w:t>$0-$0</w:t>
            </w:r>
          </w:p>
          <w:p w:rsidR="001C4C3E" w:rsidRPr="001C4C3E" w:rsidRDefault="00182A11" w:rsidP="001C4C3E">
            <w:pPr>
              <w:rPr>
                <w:rFonts w:ascii="Verdana" w:hAnsi="Verdana"/>
                <w:vanish/>
                <w:color w:val="626469"/>
                <w:sz w:val="15"/>
                <w:szCs w:val="15"/>
              </w:rPr>
            </w:pPr>
            <w:r>
              <w:rPr>
                <w:rFonts w:ascii="Verdana" w:hAnsi="Verdana"/>
                <w:noProof/>
                <w:vanish/>
                <w:color w:val="626469"/>
                <w:sz w:val="15"/>
                <w:szCs w:val="15"/>
              </w:rPr>
              <w:drawing>
                <wp:inline distT="0" distB="0" distL="0" distR="0" wp14:anchorId="20A244C2" wp14:editId="0C348CFD">
                  <wp:extent cx="925195" cy="765810"/>
                  <wp:effectExtent l="0" t="0" r="0" b="0"/>
                  <wp:docPr id="2" name="personimg" descr="http://swz.salary.com/SalaryWizard/Graphics/person_tagright.png?RelNum=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img" descr="http://swz.salary.com/SalaryWizard/Graphics/person_tagright.png?RelNum=1.0.0.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5195" cy="765810"/>
                          </a:xfrm>
                          <a:prstGeom prst="rect">
                            <a:avLst/>
                          </a:prstGeom>
                          <a:noFill/>
                          <a:ln>
                            <a:noFill/>
                          </a:ln>
                        </pic:spPr>
                      </pic:pic>
                    </a:graphicData>
                  </a:graphic>
                </wp:inline>
              </w:drawing>
            </w:r>
          </w:p>
          <w:p w:rsidR="001C4C3E" w:rsidRPr="001C4C3E" w:rsidRDefault="001C4C3E" w:rsidP="001C4C3E">
            <w:pPr>
              <w:rPr>
                <w:rFonts w:ascii="Verdana" w:hAnsi="Verdana"/>
                <w:color w:val="626469"/>
                <w:sz w:val="15"/>
                <w:szCs w:val="15"/>
              </w:rPr>
            </w:pPr>
          </w:p>
          <w:p w:rsidR="001C4C3E" w:rsidRPr="001C4C3E" w:rsidRDefault="001C4C3E" w:rsidP="001C4C3E">
            <w:pPr>
              <w:jc w:val="right"/>
              <w:rPr>
                <w:i/>
                <w:sz w:val="16"/>
                <w:szCs w:val="16"/>
              </w:rPr>
            </w:pPr>
          </w:p>
        </w:tc>
      </w:tr>
    </w:tbl>
    <w:tbl>
      <w:tblPr>
        <w:tblW w:w="0" w:type="auto"/>
        <w:tblInd w:w="499" w:type="dxa"/>
        <w:tblBorders>
          <w:top w:val="single" w:sz="24" w:space="0" w:color="auto"/>
          <w:left w:val="single" w:sz="24" w:space="0" w:color="auto"/>
          <w:bottom w:val="single" w:sz="24" w:space="0" w:color="auto"/>
          <w:right w:val="single" w:sz="24" w:space="0" w:color="auto"/>
        </w:tblBorders>
        <w:tblLook w:val="04A0" w:firstRow="1" w:lastRow="0" w:firstColumn="1" w:lastColumn="0" w:noHBand="0" w:noVBand="1"/>
      </w:tblPr>
      <w:tblGrid>
        <w:gridCol w:w="4244"/>
      </w:tblGrid>
      <w:tr w:rsidR="001C4C3E" w:rsidTr="001C4C3E">
        <w:trPr>
          <w:trHeight w:val="1610"/>
        </w:trPr>
        <w:tc>
          <w:tcPr>
            <w:tcW w:w="4244" w:type="dxa"/>
          </w:tcPr>
          <w:tbl>
            <w:tblPr>
              <w:tblW w:w="3180" w:type="dxa"/>
              <w:tblCellSpacing w:w="0" w:type="dxa"/>
              <w:tblInd w:w="647" w:type="dxa"/>
              <w:tblCellMar>
                <w:top w:w="27" w:type="dxa"/>
                <w:left w:w="67" w:type="dxa"/>
                <w:bottom w:w="27" w:type="dxa"/>
                <w:right w:w="67" w:type="dxa"/>
              </w:tblCellMar>
              <w:tblLook w:val="04A0" w:firstRow="1" w:lastRow="0" w:firstColumn="1" w:lastColumn="0" w:noHBand="0" w:noVBand="1"/>
            </w:tblPr>
            <w:tblGrid>
              <w:gridCol w:w="2760"/>
              <w:gridCol w:w="432"/>
            </w:tblGrid>
            <w:tr w:rsidR="001C4C3E" w:rsidRPr="00452CEB" w:rsidTr="001C4C3E">
              <w:trPr>
                <w:trHeight w:val="524"/>
                <w:tblCellSpacing w:w="0" w:type="dxa"/>
              </w:trPr>
              <w:tc>
                <w:tcPr>
                  <w:tcW w:w="0" w:type="auto"/>
                  <w:tcMar>
                    <w:top w:w="60" w:type="dxa"/>
                    <w:left w:w="60" w:type="dxa"/>
                    <w:bottom w:w="60" w:type="dxa"/>
                    <w:right w:w="60" w:type="dxa"/>
                  </w:tcMar>
                  <w:vAlign w:val="center"/>
                  <w:hideMark/>
                </w:tcPr>
                <w:p w:rsidR="001C4C3E" w:rsidRPr="00452CEB" w:rsidRDefault="001C4C3E" w:rsidP="00025C1D">
                  <w:pPr>
                    <w:rPr>
                      <w:rFonts w:ascii="Arial" w:hAnsi="Arial" w:cs="Arial"/>
                      <w:sz w:val="17"/>
                      <w:szCs w:val="17"/>
                    </w:rPr>
                  </w:pPr>
                  <w:r>
                    <w:t xml:space="preserve">  </w:t>
                  </w:r>
                  <w:r w:rsidR="00182A11">
                    <w:rPr>
                      <w:rFonts w:ascii="Arial" w:hAnsi="Arial" w:cs="Arial"/>
                      <w:noProof/>
                      <w:color w:val="0000CC"/>
                      <w:sz w:val="17"/>
                      <w:szCs w:val="17"/>
                    </w:rPr>
                    <w:drawing>
                      <wp:inline distT="0" distB="0" distL="0" distR="0" wp14:anchorId="57117676" wp14:editId="53FA81AE">
                        <wp:extent cx="1669415" cy="690880"/>
                        <wp:effectExtent l="0" t="0" r="6985" b="0"/>
                        <wp:docPr id="3" name="Picture 3" descr="one search. all jobs. Indeed">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e search. all jobs. Indeed">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69415" cy="690880"/>
                                </a:xfrm>
                                <a:prstGeom prst="rect">
                                  <a:avLst/>
                                </a:prstGeom>
                                <a:noFill/>
                                <a:ln>
                                  <a:noFill/>
                                </a:ln>
                              </pic:spPr>
                            </pic:pic>
                          </a:graphicData>
                        </a:graphic>
                      </wp:inline>
                    </w:drawing>
                  </w:r>
                </w:p>
              </w:tc>
              <w:tc>
                <w:tcPr>
                  <w:tcW w:w="0" w:type="auto"/>
                  <w:tcMar>
                    <w:top w:w="60" w:type="dxa"/>
                    <w:left w:w="60" w:type="dxa"/>
                    <w:bottom w:w="60" w:type="dxa"/>
                    <w:right w:w="60" w:type="dxa"/>
                  </w:tcMar>
                  <w:vAlign w:val="center"/>
                  <w:hideMark/>
                </w:tcPr>
                <w:p w:rsidR="001C4C3E" w:rsidRPr="00452CEB" w:rsidRDefault="001C4C3E" w:rsidP="00025C1D">
                  <w:pPr>
                    <w:pBdr>
                      <w:bottom w:val="single" w:sz="6" w:space="1" w:color="auto"/>
                    </w:pBdr>
                    <w:jc w:val="center"/>
                    <w:rPr>
                      <w:rFonts w:ascii="Arial" w:hAnsi="Arial" w:cs="Arial"/>
                      <w:vanish/>
                      <w:sz w:val="16"/>
                      <w:szCs w:val="16"/>
                    </w:rPr>
                  </w:pPr>
                  <w:r w:rsidRPr="00452CEB">
                    <w:rPr>
                      <w:rFonts w:ascii="Arial" w:hAnsi="Arial" w:cs="Arial"/>
                      <w:vanish/>
                      <w:sz w:val="16"/>
                      <w:szCs w:val="16"/>
                    </w:rPr>
                    <w:t>Top of Form</w:t>
                  </w:r>
                </w:p>
                <w:tbl>
                  <w:tblPr>
                    <w:tblW w:w="296" w:type="dxa"/>
                    <w:tblCellSpacing w:w="0" w:type="dxa"/>
                    <w:tblCellMar>
                      <w:top w:w="36" w:type="dxa"/>
                      <w:left w:w="36" w:type="dxa"/>
                      <w:bottom w:w="36" w:type="dxa"/>
                      <w:right w:w="36" w:type="dxa"/>
                    </w:tblCellMar>
                    <w:tblLook w:val="04A0" w:firstRow="1" w:lastRow="0" w:firstColumn="1" w:lastColumn="0" w:noHBand="0" w:noVBand="1"/>
                  </w:tblPr>
                  <w:tblGrid>
                    <w:gridCol w:w="78"/>
                    <w:gridCol w:w="78"/>
                    <w:gridCol w:w="78"/>
                    <w:gridCol w:w="78"/>
                  </w:tblGrid>
                  <w:tr w:rsidR="001C4C3E" w:rsidRPr="00452CEB" w:rsidTr="00025C1D">
                    <w:trPr>
                      <w:tblCellSpacing w:w="0" w:type="dxa"/>
                    </w:trPr>
                    <w:tc>
                      <w:tcPr>
                        <w:tcW w:w="0" w:type="auto"/>
                        <w:vAlign w:val="center"/>
                        <w:hideMark/>
                      </w:tcPr>
                      <w:p w:rsidR="001C4C3E" w:rsidRPr="00452CEB" w:rsidRDefault="001C4C3E" w:rsidP="00025C1D">
                        <w:pPr>
                          <w:rPr>
                            <w:rFonts w:ascii="Arial" w:hAnsi="Arial" w:cs="Arial"/>
                            <w:sz w:val="17"/>
                            <w:szCs w:val="17"/>
                          </w:rPr>
                        </w:pPr>
                      </w:p>
                    </w:tc>
                    <w:tc>
                      <w:tcPr>
                        <w:tcW w:w="0" w:type="auto"/>
                        <w:vAlign w:val="center"/>
                        <w:hideMark/>
                      </w:tcPr>
                      <w:p w:rsidR="001C4C3E" w:rsidRPr="00452CEB" w:rsidRDefault="001C4C3E" w:rsidP="00025C1D">
                        <w:pPr>
                          <w:rPr>
                            <w:rFonts w:ascii="Arial" w:hAnsi="Arial" w:cs="Arial"/>
                            <w:sz w:val="17"/>
                            <w:szCs w:val="17"/>
                          </w:rPr>
                        </w:pPr>
                      </w:p>
                    </w:tc>
                    <w:tc>
                      <w:tcPr>
                        <w:tcW w:w="0" w:type="auto"/>
                        <w:vAlign w:val="center"/>
                        <w:hideMark/>
                      </w:tcPr>
                      <w:p w:rsidR="001C4C3E" w:rsidRPr="00452CEB" w:rsidRDefault="001C4C3E" w:rsidP="00025C1D">
                        <w:pPr>
                          <w:rPr>
                            <w:rFonts w:ascii="Arial" w:hAnsi="Arial" w:cs="Arial"/>
                            <w:sz w:val="17"/>
                            <w:szCs w:val="17"/>
                          </w:rPr>
                        </w:pPr>
                      </w:p>
                    </w:tc>
                    <w:tc>
                      <w:tcPr>
                        <w:tcW w:w="0" w:type="auto"/>
                        <w:vAlign w:val="center"/>
                        <w:hideMark/>
                      </w:tcPr>
                      <w:p w:rsidR="001C4C3E" w:rsidRPr="00452CEB" w:rsidRDefault="001C4C3E" w:rsidP="00025C1D">
                        <w:pPr>
                          <w:rPr>
                            <w:rFonts w:ascii="Arial" w:hAnsi="Arial" w:cs="Arial"/>
                            <w:sz w:val="17"/>
                            <w:szCs w:val="17"/>
                          </w:rPr>
                        </w:pPr>
                      </w:p>
                    </w:tc>
                  </w:tr>
                  <w:tr w:rsidR="001C4C3E" w:rsidRPr="00452CEB" w:rsidTr="00025C1D">
                    <w:trPr>
                      <w:trHeight w:val="7"/>
                      <w:tblCellSpacing w:w="0" w:type="dxa"/>
                    </w:trPr>
                    <w:tc>
                      <w:tcPr>
                        <w:tcW w:w="0" w:type="auto"/>
                        <w:tcMar>
                          <w:top w:w="0" w:type="dxa"/>
                          <w:left w:w="36" w:type="dxa"/>
                          <w:bottom w:w="36" w:type="dxa"/>
                          <w:right w:w="36" w:type="dxa"/>
                        </w:tcMar>
                        <w:vAlign w:val="center"/>
                        <w:hideMark/>
                      </w:tcPr>
                      <w:p w:rsidR="001C4C3E" w:rsidRPr="00452CEB" w:rsidRDefault="001C4C3E" w:rsidP="00025C1D">
                        <w:pPr>
                          <w:rPr>
                            <w:rFonts w:ascii="Arial" w:hAnsi="Arial" w:cs="Arial"/>
                            <w:sz w:val="17"/>
                            <w:szCs w:val="17"/>
                          </w:rPr>
                        </w:pPr>
                      </w:p>
                    </w:tc>
                    <w:tc>
                      <w:tcPr>
                        <w:tcW w:w="0" w:type="auto"/>
                        <w:gridSpan w:val="3"/>
                        <w:tcMar>
                          <w:top w:w="0" w:type="dxa"/>
                          <w:left w:w="36" w:type="dxa"/>
                          <w:bottom w:w="36" w:type="dxa"/>
                          <w:right w:w="36" w:type="dxa"/>
                        </w:tcMar>
                        <w:vAlign w:val="center"/>
                        <w:hideMark/>
                      </w:tcPr>
                      <w:p w:rsidR="001C4C3E" w:rsidRPr="00452CEB" w:rsidRDefault="001C4C3E" w:rsidP="00025C1D">
                        <w:pPr>
                          <w:rPr>
                            <w:rFonts w:ascii="Arial" w:hAnsi="Arial" w:cs="Arial"/>
                            <w:sz w:val="17"/>
                            <w:szCs w:val="17"/>
                          </w:rPr>
                        </w:pPr>
                      </w:p>
                    </w:tc>
                  </w:tr>
                </w:tbl>
                <w:p w:rsidR="001C4C3E" w:rsidRPr="00452CEB" w:rsidRDefault="001C4C3E" w:rsidP="00025C1D">
                  <w:pPr>
                    <w:pBdr>
                      <w:top w:val="single" w:sz="6" w:space="1" w:color="auto"/>
                    </w:pBdr>
                    <w:jc w:val="center"/>
                    <w:rPr>
                      <w:rFonts w:ascii="Arial" w:hAnsi="Arial" w:cs="Arial"/>
                      <w:vanish/>
                      <w:sz w:val="16"/>
                      <w:szCs w:val="16"/>
                    </w:rPr>
                  </w:pPr>
                  <w:r w:rsidRPr="00452CEB">
                    <w:rPr>
                      <w:rFonts w:ascii="Arial" w:hAnsi="Arial" w:cs="Arial"/>
                      <w:vanish/>
                      <w:sz w:val="16"/>
                      <w:szCs w:val="16"/>
                    </w:rPr>
                    <w:t>Bottom of Form</w:t>
                  </w:r>
                </w:p>
              </w:tc>
            </w:tr>
          </w:tbl>
          <w:p w:rsidR="001C4C3E" w:rsidRPr="001C4C3E" w:rsidRDefault="001C4C3E" w:rsidP="001C4C3E">
            <w:pPr>
              <w:shd w:val="clear" w:color="auto" w:fill="EBEBEB"/>
              <w:rPr>
                <w:rFonts w:ascii="Arial" w:hAnsi="Arial" w:cs="Arial"/>
                <w:b/>
                <w:bCs/>
                <w:color w:val="808080"/>
                <w:sz w:val="17"/>
                <w:szCs w:val="17"/>
              </w:rPr>
            </w:pPr>
          </w:p>
          <w:p w:rsidR="001C4C3E" w:rsidRPr="001C4C3E" w:rsidRDefault="001C4C3E" w:rsidP="001C4C3E">
            <w:pPr>
              <w:spacing w:after="192" w:line="264" w:lineRule="atLeast"/>
              <w:ind w:left="151" w:right="162"/>
              <w:outlineLvl w:val="0"/>
              <w:rPr>
                <w:rFonts w:ascii="Arial" w:hAnsi="Arial" w:cs="Arial"/>
                <w:b/>
                <w:kern w:val="36"/>
              </w:rPr>
            </w:pPr>
            <w:r w:rsidRPr="001C4C3E">
              <w:rPr>
                <w:rFonts w:ascii="Arial" w:hAnsi="Arial" w:cs="Arial"/>
                <w:b/>
                <w:kern w:val="36"/>
              </w:rPr>
              <w:t>Program Manager Salary in Annapolis Junction, MD</w:t>
            </w:r>
          </w:p>
          <w:p w:rsidR="001C4C3E" w:rsidRPr="001C4C3E" w:rsidRDefault="001C4C3E" w:rsidP="001C4C3E">
            <w:pPr>
              <w:pBdr>
                <w:bottom w:val="single" w:sz="6" w:space="1" w:color="auto"/>
              </w:pBdr>
              <w:jc w:val="center"/>
              <w:rPr>
                <w:rFonts w:ascii="Arial" w:hAnsi="Arial" w:cs="Arial"/>
                <w:vanish/>
                <w:sz w:val="16"/>
                <w:szCs w:val="16"/>
              </w:rPr>
            </w:pPr>
            <w:r w:rsidRPr="001C4C3E">
              <w:rPr>
                <w:rFonts w:ascii="Arial" w:hAnsi="Arial" w:cs="Arial"/>
                <w:vanish/>
                <w:sz w:val="16"/>
                <w:szCs w:val="16"/>
              </w:rPr>
              <w:t>Top of Form</w:t>
            </w:r>
          </w:p>
          <w:p w:rsidR="001C4C3E" w:rsidRPr="001C4C3E" w:rsidRDefault="001C4C3E" w:rsidP="001C4C3E">
            <w:pPr>
              <w:pBdr>
                <w:top w:val="single" w:sz="6" w:space="1" w:color="auto"/>
              </w:pBdr>
              <w:jc w:val="center"/>
              <w:rPr>
                <w:rFonts w:ascii="Arial" w:hAnsi="Arial" w:cs="Arial"/>
                <w:vanish/>
                <w:sz w:val="16"/>
                <w:szCs w:val="16"/>
              </w:rPr>
            </w:pPr>
            <w:r w:rsidRPr="001C4C3E">
              <w:rPr>
                <w:rFonts w:ascii="Arial" w:hAnsi="Arial" w:cs="Arial"/>
                <w:vanish/>
                <w:sz w:val="16"/>
                <w:szCs w:val="16"/>
              </w:rPr>
              <w:t>Bottom of Form</w:t>
            </w:r>
          </w:p>
          <w:p w:rsidR="001C4C3E" w:rsidRPr="001C4C3E" w:rsidRDefault="001C4C3E" w:rsidP="001C4C3E">
            <w:pPr>
              <w:pBdr>
                <w:bottom w:val="single" w:sz="12" w:space="1" w:color="99CCFF"/>
              </w:pBdr>
              <w:outlineLvl w:val="1"/>
              <w:rPr>
                <w:rFonts w:ascii="Arial" w:hAnsi="Arial" w:cs="Arial"/>
                <w:b/>
                <w:bCs/>
                <w:sz w:val="19"/>
                <w:szCs w:val="19"/>
              </w:rPr>
            </w:pPr>
            <w:r w:rsidRPr="001C4C3E">
              <w:rPr>
                <w:rFonts w:ascii="Arial" w:hAnsi="Arial" w:cs="Arial"/>
                <w:b/>
                <w:bCs/>
                <w:sz w:val="19"/>
                <w:szCs w:val="19"/>
              </w:rPr>
              <w:t>Average Salary of Jobs Matching Your Search</w:t>
            </w:r>
          </w:p>
          <w:tbl>
            <w:tblPr>
              <w:tblW w:w="4028" w:type="dxa"/>
              <w:tblCellSpacing w:w="0" w:type="dxa"/>
              <w:tblCellMar>
                <w:left w:w="0" w:type="dxa"/>
                <w:right w:w="0" w:type="dxa"/>
              </w:tblCellMar>
              <w:tblLook w:val="04A0" w:firstRow="1" w:lastRow="0" w:firstColumn="1" w:lastColumn="0" w:noHBand="0" w:noVBand="1"/>
            </w:tblPr>
            <w:tblGrid>
              <w:gridCol w:w="1454"/>
              <w:gridCol w:w="819"/>
              <w:gridCol w:w="564"/>
              <w:gridCol w:w="564"/>
              <w:gridCol w:w="627"/>
            </w:tblGrid>
            <w:tr w:rsidR="001C4C3E" w:rsidRPr="00452CEB" w:rsidTr="00025C1D">
              <w:trPr>
                <w:trHeight w:val="78"/>
                <w:tblCellSpacing w:w="0" w:type="dxa"/>
              </w:trPr>
              <w:tc>
                <w:tcPr>
                  <w:tcW w:w="0" w:type="auto"/>
                  <w:gridSpan w:val="2"/>
                  <w:tcBorders>
                    <w:top w:val="single" w:sz="18" w:space="0" w:color="FFFFFF"/>
                    <w:right w:val="single" w:sz="18" w:space="0" w:color="FFFFFF"/>
                  </w:tcBorders>
                  <w:shd w:val="clear" w:color="auto" w:fill="EBEBEB"/>
                  <w:vAlign w:val="center"/>
                  <w:hideMark/>
                </w:tcPr>
                <w:p w:rsidR="001C4C3E" w:rsidRPr="00452CEB" w:rsidRDefault="001C4C3E" w:rsidP="00025C1D">
                  <w:pPr>
                    <w:jc w:val="right"/>
                    <w:rPr>
                      <w:rFonts w:ascii="Arial" w:hAnsi="Arial" w:cs="Arial"/>
                      <w:sz w:val="13"/>
                      <w:szCs w:val="13"/>
                    </w:rPr>
                  </w:pPr>
                  <w:r w:rsidRPr="00452CEB">
                    <w:rPr>
                      <w:rFonts w:ascii="Arial" w:hAnsi="Arial" w:cs="Arial"/>
                      <w:sz w:val="13"/>
                      <w:szCs w:val="13"/>
                    </w:rPr>
                    <w:t>In USD as of Mar</w:t>
                  </w:r>
                  <w:r>
                    <w:rPr>
                      <w:rFonts w:ascii="Arial" w:hAnsi="Arial" w:cs="Arial"/>
                      <w:sz w:val="13"/>
                      <w:szCs w:val="13"/>
                    </w:rPr>
                    <w:t xml:space="preserve"> XX</w:t>
                  </w:r>
                  <w:r w:rsidRPr="00452CEB">
                    <w:rPr>
                      <w:rFonts w:ascii="Arial" w:hAnsi="Arial" w:cs="Arial"/>
                      <w:sz w:val="13"/>
                      <w:szCs w:val="13"/>
                    </w:rPr>
                    <w:t>, 2011</w:t>
                  </w:r>
                </w:p>
              </w:tc>
              <w:tc>
                <w:tcPr>
                  <w:tcW w:w="0" w:type="auto"/>
                  <w:tcBorders>
                    <w:top w:val="single" w:sz="18" w:space="0" w:color="FFFFFF"/>
                    <w:right w:val="single" w:sz="18" w:space="0" w:color="FFFFFF"/>
                  </w:tcBorders>
                  <w:shd w:val="clear" w:color="auto" w:fill="EBEBEB"/>
                  <w:vAlign w:val="center"/>
                  <w:hideMark/>
                </w:tcPr>
                <w:p w:rsidR="001C4C3E" w:rsidRPr="00452CEB" w:rsidRDefault="001C4C3E" w:rsidP="00025C1D">
                  <w:pPr>
                    <w:jc w:val="right"/>
                    <w:rPr>
                      <w:rFonts w:ascii="Arial" w:hAnsi="Arial" w:cs="Arial"/>
                      <w:sz w:val="13"/>
                      <w:szCs w:val="13"/>
                    </w:rPr>
                  </w:pPr>
                  <w:r w:rsidRPr="00452CEB">
                    <w:rPr>
                      <w:rFonts w:ascii="Arial" w:hAnsi="Arial" w:cs="Arial"/>
                      <w:sz w:val="13"/>
                      <w:szCs w:val="13"/>
                    </w:rPr>
                    <w:t>40k</w:t>
                  </w:r>
                </w:p>
              </w:tc>
              <w:tc>
                <w:tcPr>
                  <w:tcW w:w="0" w:type="auto"/>
                  <w:tcBorders>
                    <w:top w:val="single" w:sz="18" w:space="0" w:color="FFFFFF"/>
                    <w:right w:val="single" w:sz="18" w:space="0" w:color="FFFFFF"/>
                  </w:tcBorders>
                  <w:shd w:val="clear" w:color="auto" w:fill="EBEBEB"/>
                  <w:vAlign w:val="center"/>
                  <w:hideMark/>
                </w:tcPr>
                <w:p w:rsidR="001C4C3E" w:rsidRPr="00452CEB" w:rsidRDefault="001C4C3E" w:rsidP="00025C1D">
                  <w:pPr>
                    <w:jc w:val="right"/>
                    <w:rPr>
                      <w:rFonts w:ascii="Arial" w:hAnsi="Arial" w:cs="Arial"/>
                      <w:sz w:val="13"/>
                      <w:szCs w:val="13"/>
                    </w:rPr>
                  </w:pPr>
                  <w:r w:rsidRPr="00452CEB">
                    <w:rPr>
                      <w:rFonts w:ascii="Arial" w:hAnsi="Arial" w:cs="Arial"/>
                      <w:sz w:val="13"/>
                      <w:szCs w:val="13"/>
                    </w:rPr>
                    <w:t>80k</w:t>
                  </w:r>
                </w:p>
              </w:tc>
              <w:tc>
                <w:tcPr>
                  <w:tcW w:w="0" w:type="auto"/>
                  <w:tcBorders>
                    <w:top w:val="single" w:sz="18" w:space="0" w:color="FFFFFF"/>
                  </w:tcBorders>
                  <w:shd w:val="clear" w:color="auto" w:fill="EBEBEB"/>
                  <w:vAlign w:val="center"/>
                  <w:hideMark/>
                </w:tcPr>
                <w:p w:rsidR="001C4C3E" w:rsidRPr="00452CEB" w:rsidRDefault="001C4C3E" w:rsidP="00025C1D">
                  <w:pPr>
                    <w:jc w:val="right"/>
                    <w:rPr>
                      <w:rFonts w:ascii="Arial" w:hAnsi="Arial" w:cs="Arial"/>
                      <w:sz w:val="13"/>
                      <w:szCs w:val="13"/>
                    </w:rPr>
                  </w:pPr>
                  <w:r w:rsidRPr="00452CEB">
                    <w:rPr>
                      <w:rFonts w:ascii="Arial" w:hAnsi="Arial" w:cs="Arial"/>
                      <w:sz w:val="13"/>
                      <w:szCs w:val="13"/>
                    </w:rPr>
                    <w:t>120k</w:t>
                  </w:r>
                </w:p>
              </w:tc>
            </w:tr>
            <w:tr w:rsidR="001C4C3E" w:rsidRPr="00452CEB" w:rsidTr="00025C1D">
              <w:trPr>
                <w:trHeight w:val="181"/>
                <w:tblCellSpacing w:w="0" w:type="dxa"/>
              </w:trPr>
              <w:tc>
                <w:tcPr>
                  <w:tcW w:w="0" w:type="auto"/>
                  <w:tcBorders>
                    <w:top w:val="nil"/>
                  </w:tcBorders>
                  <w:shd w:val="clear" w:color="auto" w:fill="EBEBEB"/>
                  <w:vAlign w:val="center"/>
                  <w:hideMark/>
                </w:tcPr>
                <w:p w:rsidR="001C4C3E" w:rsidRPr="00452CEB" w:rsidRDefault="001C4C3E" w:rsidP="00025C1D">
                  <w:pPr>
                    <w:jc w:val="right"/>
                    <w:outlineLvl w:val="2"/>
                    <w:rPr>
                      <w:rFonts w:ascii="Arial" w:hAnsi="Arial" w:cs="Arial"/>
                      <w:b/>
                      <w:bCs/>
                      <w:sz w:val="16"/>
                      <w:szCs w:val="16"/>
                    </w:rPr>
                  </w:pPr>
                  <w:r w:rsidRPr="00452CEB">
                    <w:rPr>
                      <w:rFonts w:ascii="Arial" w:hAnsi="Arial" w:cs="Arial"/>
                      <w:b/>
                      <w:bCs/>
                      <w:color w:val="0000CC"/>
                      <w:sz w:val="16"/>
                      <w:u w:val="single"/>
                    </w:rPr>
                    <w:t>Program Manager in Annapolis Junction, MD</w:t>
                  </w:r>
                </w:p>
              </w:tc>
              <w:tc>
                <w:tcPr>
                  <w:tcW w:w="828" w:type="pct"/>
                  <w:tcBorders>
                    <w:top w:val="nil"/>
                    <w:right w:val="single" w:sz="18" w:space="0" w:color="FFFFFF"/>
                  </w:tcBorders>
                  <w:shd w:val="clear" w:color="auto" w:fill="EBEBEB"/>
                  <w:vAlign w:val="center"/>
                  <w:hideMark/>
                </w:tcPr>
                <w:p w:rsidR="001C4C3E" w:rsidRPr="00452CEB" w:rsidRDefault="001C4C3E" w:rsidP="001C4C3E">
                  <w:pPr>
                    <w:jc w:val="center"/>
                    <w:rPr>
                      <w:rFonts w:ascii="Arial" w:hAnsi="Arial" w:cs="Arial"/>
                      <w:sz w:val="17"/>
                      <w:szCs w:val="17"/>
                    </w:rPr>
                  </w:pPr>
                  <w:r w:rsidRPr="00452CEB">
                    <w:rPr>
                      <w:rFonts w:ascii="Arial" w:hAnsi="Arial" w:cs="Arial"/>
                      <w:b/>
                      <w:bCs/>
                      <w:sz w:val="16"/>
                    </w:rPr>
                    <w:t>$</w:t>
                  </w:r>
                  <w:r>
                    <w:rPr>
                      <w:rFonts w:ascii="Arial" w:hAnsi="Arial" w:cs="Arial"/>
                      <w:b/>
                      <w:bCs/>
                      <w:sz w:val="16"/>
                    </w:rPr>
                    <w:t>XXX,XXX</w:t>
                  </w:r>
                  <w:r w:rsidRPr="00452CEB">
                    <w:rPr>
                      <w:rFonts w:ascii="Arial" w:hAnsi="Arial" w:cs="Arial"/>
                      <w:b/>
                      <w:bCs/>
                      <w:sz w:val="16"/>
                    </w:rPr>
                    <w:t xml:space="preserve"> </w:t>
                  </w:r>
                  <w:r w:rsidR="00182A11">
                    <w:rPr>
                      <w:rFonts w:ascii="Arial" w:hAnsi="Arial" w:cs="Arial"/>
                      <w:b/>
                      <w:noProof/>
                      <w:sz w:val="16"/>
                      <w:szCs w:val="16"/>
                    </w:rPr>
                    <w:drawing>
                      <wp:inline distT="0" distB="0" distL="0" distR="0" wp14:anchorId="4C4DD0DE" wp14:editId="6052BAA0">
                        <wp:extent cx="393700" cy="116840"/>
                        <wp:effectExtent l="0" t="0" r="6350" b="0"/>
                        <wp:docPr id="4" name="Picture 4" descr="High Confidence (more than 250 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igh Confidence (more than 250 source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3700" cy="116840"/>
                                </a:xfrm>
                                <a:prstGeom prst="rect">
                                  <a:avLst/>
                                </a:prstGeom>
                                <a:noFill/>
                                <a:ln>
                                  <a:noFill/>
                                </a:ln>
                              </pic:spPr>
                            </pic:pic>
                          </a:graphicData>
                        </a:graphic>
                      </wp:inline>
                    </w:drawing>
                  </w:r>
                </w:p>
              </w:tc>
              <w:tc>
                <w:tcPr>
                  <w:tcW w:w="2321" w:type="pct"/>
                  <w:gridSpan w:val="3"/>
                  <w:shd w:val="clear" w:color="auto" w:fill="F9F9F9"/>
                  <w:vAlign w:val="center"/>
                  <w:hideMark/>
                </w:tcPr>
                <w:p w:rsidR="001C4C3E" w:rsidRPr="00452CEB" w:rsidRDefault="001C4C3E" w:rsidP="00025C1D">
                  <w:pPr>
                    <w:rPr>
                      <w:rFonts w:ascii="Arial" w:hAnsi="Arial" w:cs="Arial"/>
                      <w:sz w:val="17"/>
                      <w:szCs w:val="17"/>
                    </w:rPr>
                  </w:pPr>
                </w:p>
              </w:tc>
            </w:tr>
          </w:tbl>
          <w:p w:rsidR="001C4C3E" w:rsidRDefault="001C4C3E" w:rsidP="001C4C3E">
            <w:pPr>
              <w:spacing w:after="480"/>
              <w:jc w:val="center"/>
            </w:pPr>
            <w:r w:rsidRPr="001C4C3E">
              <w:rPr>
                <w:rFonts w:ascii="Arial" w:hAnsi="Arial" w:cs="Arial"/>
                <w:sz w:val="16"/>
                <w:szCs w:val="16"/>
              </w:rPr>
              <w:t>Average Program Manager salaries for job postings</w:t>
            </w:r>
            <w:r w:rsidR="00840083">
              <w:rPr>
                <w:rFonts w:ascii="Arial" w:hAnsi="Arial" w:cs="Arial"/>
                <w:sz w:val="16"/>
                <w:szCs w:val="16"/>
              </w:rPr>
              <w:t xml:space="preserve"> in Annapolis Junction, MD are X</w:t>
            </w:r>
            <w:r w:rsidRPr="001C4C3E">
              <w:rPr>
                <w:rFonts w:ascii="Arial" w:hAnsi="Arial" w:cs="Arial"/>
                <w:sz w:val="16"/>
                <w:szCs w:val="16"/>
              </w:rPr>
              <w:t xml:space="preserve">% higher than average Program Manager </w:t>
            </w:r>
          </w:p>
        </w:tc>
      </w:tr>
    </w:tbl>
    <w:p w:rsidR="00E64EDF" w:rsidRDefault="00E64EDF" w:rsidP="00E64EDF"/>
    <w:p w:rsidR="001C4C3E" w:rsidRPr="00E64EDF" w:rsidRDefault="00FE1ECD" w:rsidP="00E64EDF">
      <w:r>
        <w:br w:type="page"/>
      </w:r>
    </w:p>
    <w:p w:rsidR="0097566B" w:rsidRDefault="0097566B">
      <w:pPr>
        <w:pStyle w:val="Heading1"/>
      </w:pPr>
      <w:r>
        <w:t>Leave</w:t>
      </w:r>
    </w:p>
    <w:p w:rsidR="0097566B" w:rsidRDefault="0097566B">
      <w:pPr>
        <w:tabs>
          <w:tab w:val="center" w:pos="4680"/>
          <w:tab w:val="left" w:pos="5040"/>
          <w:tab w:val="left" w:pos="5760"/>
          <w:tab w:val="left" w:pos="6480"/>
          <w:tab w:val="left" w:pos="7200"/>
          <w:tab w:val="left" w:pos="7920"/>
          <w:tab w:val="left" w:pos="8640"/>
        </w:tabs>
        <w:snapToGrid w:val="0"/>
        <w:rPr>
          <w:b/>
          <w:bCs/>
          <w:u w:val="single"/>
        </w:rPr>
      </w:pPr>
    </w:p>
    <w:p w:rsidR="0097566B" w:rsidRDefault="0097566B">
      <w:pPr>
        <w:tabs>
          <w:tab w:val="center" w:pos="4680"/>
          <w:tab w:val="left" w:pos="5040"/>
          <w:tab w:val="left" w:pos="5760"/>
          <w:tab w:val="left" w:pos="6480"/>
          <w:tab w:val="left" w:pos="7200"/>
          <w:tab w:val="left" w:pos="7920"/>
          <w:tab w:val="left" w:pos="8640"/>
        </w:tabs>
        <w:snapToGrid w:val="0"/>
        <w:rPr>
          <w:b/>
          <w:bCs/>
          <w:u w:val="single"/>
        </w:rPr>
      </w:pPr>
      <w:r>
        <w:t xml:space="preserve">Please summarize your leave policy. Also, explain any increase in your leave rate as a percentage of direct labor cost.  </w:t>
      </w:r>
      <w:r w:rsidR="00A14ECF">
        <w:t>A</w:t>
      </w:r>
      <w:r w:rsidR="00DA1404">
        <w:t>ll</w:t>
      </w:r>
      <w:r>
        <w:t xml:space="preserve"> leave </w:t>
      </w:r>
      <w:r w:rsidR="00DA1404">
        <w:t xml:space="preserve">should be reported </w:t>
      </w:r>
      <w:r>
        <w:t>as part of the Fringe Benefit Category</w:t>
      </w:r>
      <w:r w:rsidR="005905A2">
        <w:t xml:space="preserve"> or in your approved Indirect Leave Rate</w:t>
      </w:r>
      <w:r>
        <w:t xml:space="preserve">. </w:t>
      </w:r>
    </w:p>
    <w:p w:rsidR="0097566B" w:rsidRDefault="0097566B">
      <w:pPr>
        <w:pStyle w:val="Heading1"/>
      </w:pPr>
    </w:p>
    <w:p w:rsidR="0097566B" w:rsidRDefault="0097566B">
      <w:pPr>
        <w:pStyle w:val="Heading1"/>
      </w:pPr>
      <w:r>
        <w:t>Fringe Benefits</w:t>
      </w:r>
    </w:p>
    <w:p w:rsidR="0097566B" w:rsidRDefault="0097566B">
      <w:pPr>
        <w:tabs>
          <w:tab w:val="center" w:pos="4680"/>
          <w:tab w:val="left" w:pos="5040"/>
          <w:tab w:val="left" w:pos="5760"/>
          <w:tab w:val="left" w:pos="6480"/>
          <w:tab w:val="left" w:pos="7200"/>
          <w:tab w:val="left" w:pos="7920"/>
          <w:tab w:val="left" w:pos="8640"/>
        </w:tabs>
        <w:snapToGrid w:val="0"/>
        <w:rPr>
          <w:b/>
          <w:bCs/>
          <w:u w:val="single"/>
        </w:rPr>
      </w:pPr>
    </w:p>
    <w:p w:rsidR="0097566B" w:rsidRDefault="0097566B">
      <w:pPr>
        <w:tabs>
          <w:tab w:val="center" w:pos="4680"/>
          <w:tab w:val="left" w:pos="5040"/>
          <w:tab w:val="left" w:pos="5760"/>
          <w:tab w:val="left" w:pos="6480"/>
          <w:tab w:val="left" w:pos="7200"/>
          <w:tab w:val="left" w:pos="7920"/>
          <w:tab w:val="left" w:pos="8640"/>
        </w:tabs>
        <w:snapToGrid w:val="0"/>
      </w:pPr>
      <w:r>
        <w:t>For Fringe Benefits, if you have an approved provisional rate, it can serve as the justification for the Fringe Benefit expense. If you do not have an approved provisional rate or you do not believe that this rate is correct for your three-year budget, please justify the rate requested, with emphasis on the major items of increase.</w:t>
      </w:r>
    </w:p>
    <w:p w:rsidR="0097566B" w:rsidRDefault="0097566B">
      <w:pPr>
        <w:pStyle w:val="Heading1"/>
      </w:pPr>
    </w:p>
    <w:p w:rsidR="0097566B" w:rsidRDefault="005055EC">
      <w:pPr>
        <w:pStyle w:val="Heading1"/>
      </w:pPr>
      <w:r>
        <w:t>Other Consultants/</w:t>
      </w:r>
      <w:r w:rsidR="0097566B">
        <w:t>Subcontract</w:t>
      </w:r>
      <w:r>
        <w:t>s</w:t>
      </w:r>
    </w:p>
    <w:p w:rsidR="0097566B" w:rsidRDefault="0097566B">
      <w:pPr>
        <w:tabs>
          <w:tab w:val="center" w:pos="4680"/>
          <w:tab w:val="left" w:pos="5040"/>
          <w:tab w:val="left" w:pos="5760"/>
          <w:tab w:val="left" w:pos="6480"/>
          <w:tab w:val="left" w:pos="7200"/>
          <w:tab w:val="left" w:pos="7920"/>
          <w:tab w:val="left" w:pos="8640"/>
        </w:tabs>
        <w:snapToGrid w:val="0"/>
        <w:rPr>
          <w:b/>
          <w:bCs/>
          <w:u w:val="single"/>
        </w:rPr>
      </w:pPr>
    </w:p>
    <w:p w:rsidR="00DB3219" w:rsidRDefault="0097566B">
      <w:pPr>
        <w:tabs>
          <w:tab w:val="center" w:pos="4680"/>
          <w:tab w:val="left" w:pos="5040"/>
          <w:tab w:val="left" w:pos="5760"/>
          <w:tab w:val="left" w:pos="6480"/>
          <w:tab w:val="left" w:pos="7200"/>
          <w:tab w:val="left" w:pos="7920"/>
          <w:tab w:val="left" w:pos="8640"/>
        </w:tabs>
        <w:snapToGrid w:val="0"/>
      </w:pPr>
      <w:r>
        <w:t xml:space="preserve">Form </w:t>
      </w:r>
      <w:r w:rsidR="00C7599E">
        <w:t>SC 1</w:t>
      </w:r>
      <w:r>
        <w:t xml:space="preserve"> requests information on the number of reviews, the time per review and the hourly rate for Physician Reviewers/Advisors. Please explain how you determined these factors and why and how they are different from the current year. The </w:t>
      </w:r>
      <w:r w:rsidR="00202A96">
        <w:t>Form</w:t>
      </w:r>
      <w:r w:rsidR="00414DA3">
        <w:t xml:space="preserve"> </w:t>
      </w:r>
      <w:r w:rsidR="00C7599E">
        <w:t>SC 1</w:t>
      </w:r>
      <w:r>
        <w:t xml:space="preserve">is provided for </w:t>
      </w:r>
      <w:r w:rsidR="00FF3F42">
        <w:t>Beneficiary</w:t>
      </w:r>
      <w:r>
        <w:t xml:space="preserve"> Protection and Special Studies.  For all other tasks, enter Physician Reviewers/Advisors </w:t>
      </w:r>
      <w:r w:rsidR="00414DA3">
        <w:t>c</w:t>
      </w:r>
      <w:r>
        <w:t xml:space="preserve">osts directly into the appropriate cell on the </w:t>
      </w:r>
      <w:r w:rsidR="00BB503C">
        <w:t xml:space="preserve">Form </w:t>
      </w:r>
      <w:r>
        <w:t>719</w:t>
      </w:r>
      <w:r w:rsidR="00BB503C">
        <w:t xml:space="preserve">BP </w:t>
      </w:r>
      <w:r>
        <w:t xml:space="preserve">fully justify the need for Physician </w:t>
      </w:r>
    </w:p>
    <w:p w:rsidR="00DB3219" w:rsidRDefault="00DB3219">
      <w:pPr>
        <w:tabs>
          <w:tab w:val="center" w:pos="4680"/>
          <w:tab w:val="left" w:pos="5040"/>
          <w:tab w:val="left" w:pos="5760"/>
          <w:tab w:val="left" w:pos="6480"/>
          <w:tab w:val="left" w:pos="7200"/>
          <w:tab w:val="left" w:pos="7920"/>
          <w:tab w:val="left" w:pos="8640"/>
        </w:tabs>
        <w:snapToGrid w:val="0"/>
      </w:pPr>
    </w:p>
    <w:p w:rsidR="0097566B" w:rsidRDefault="00414DA3">
      <w:pPr>
        <w:tabs>
          <w:tab w:val="center" w:pos="4680"/>
          <w:tab w:val="left" w:pos="5040"/>
          <w:tab w:val="left" w:pos="5760"/>
          <w:tab w:val="left" w:pos="6480"/>
          <w:tab w:val="left" w:pos="7200"/>
          <w:tab w:val="left" w:pos="7920"/>
          <w:tab w:val="left" w:pos="8640"/>
        </w:tabs>
        <w:snapToGrid w:val="0"/>
      </w:pPr>
      <w:r>
        <w:t>R</w:t>
      </w:r>
      <w:r w:rsidR="0097566B">
        <w:t xml:space="preserve">eviewers/Advisors </w:t>
      </w:r>
      <w:r w:rsidR="00C21297">
        <w:t>cost</w:t>
      </w:r>
      <w:r w:rsidR="0097566B">
        <w:t xml:space="preserve"> for these tasks and explain the basis for the amount entered. If the Physician Reviewers/Advisors cost for these other tasks is based on the number of reviews performed, you should provide the detail in the same format as on the </w:t>
      </w:r>
      <w:r w:rsidR="00202A96">
        <w:t>Form</w:t>
      </w:r>
      <w:r>
        <w:t xml:space="preserve"> </w:t>
      </w:r>
      <w:r w:rsidR="00C7599E">
        <w:t>SC 1</w:t>
      </w:r>
      <w:r w:rsidR="0097566B">
        <w:t xml:space="preserve">. </w:t>
      </w:r>
    </w:p>
    <w:p w:rsidR="0097566B" w:rsidRDefault="0097566B">
      <w:pPr>
        <w:tabs>
          <w:tab w:val="center" w:pos="4680"/>
          <w:tab w:val="left" w:pos="5040"/>
          <w:tab w:val="left" w:pos="5760"/>
          <w:tab w:val="left" w:pos="6480"/>
          <w:tab w:val="left" w:pos="7200"/>
          <w:tab w:val="left" w:pos="7920"/>
          <w:tab w:val="left" w:pos="8640"/>
        </w:tabs>
        <w:snapToGrid w:val="0"/>
      </w:pPr>
    </w:p>
    <w:p w:rsidR="0097566B" w:rsidRDefault="0097566B">
      <w:pPr>
        <w:tabs>
          <w:tab w:val="center" w:pos="4680"/>
          <w:tab w:val="left" w:pos="5040"/>
          <w:tab w:val="left" w:pos="5760"/>
          <w:tab w:val="left" w:pos="6480"/>
          <w:tab w:val="left" w:pos="7200"/>
          <w:tab w:val="left" w:pos="7920"/>
          <w:tab w:val="left" w:pos="8640"/>
        </w:tabs>
        <w:snapToGrid w:val="0"/>
      </w:pPr>
      <w:r w:rsidRPr="00637A50">
        <w:t>For Consultants and Other Subcontracts, please justify the purpose of each proposed Consultant and Subcontract</w:t>
      </w:r>
      <w:r w:rsidR="00DB3219" w:rsidRPr="00637A50">
        <w:t>.</w:t>
      </w:r>
      <w:r w:rsidRPr="00637A50">
        <w:t xml:space="preserve"> Explain the </w:t>
      </w:r>
      <w:r w:rsidR="002D2F9F" w:rsidRPr="00637A50">
        <w:t xml:space="preserve">methodology used to formulate </w:t>
      </w:r>
      <w:r w:rsidRPr="00637A50">
        <w:t>each Consultant Service or Su</w:t>
      </w:r>
      <w:r w:rsidR="002D2F9F" w:rsidRPr="00637A50">
        <w:t>bcontract cost</w:t>
      </w:r>
      <w:r w:rsidRPr="00637A50">
        <w:t>, including hourly rates and number of hours requested for the Consultants or for the personnel employed in the Subcontract.</w:t>
      </w:r>
      <w:r w:rsidR="00571569" w:rsidRPr="00637A50">
        <w:t xml:space="preserve"> The Q</w:t>
      </w:r>
      <w:r w:rsidR="001E0DA2" w:rsidRPr="00637A50">
        <w:t>IO’s cost detail shall also include the</w:t>
      </w:r>
      <w:r w:rsidR="00571569" w:rsidRPr="00637A50">
        <w:t xml:space="preserve"> determination if the rates are fully loaded, travel costs [number of trips, purpose, per diem, airfare, mileage, means of travel, number of days and nights, lodging, &amp; any miscellaneous costs/fees], volumes and unit costs for </w:t>
      </w:r>
      <w:r w:rsidR="00637A50" w:rsidRPr="00637A50">
        <w:rPr>
          <w:u w:val="single"/>
        </w:rPr>
        <w:t>all</w:t>
      </w:r>
      <w:r w:rsidR="00637A50" w:rsidRPr="00637A50">
        <w:t xml:space="preserve"> </w:t>
      </w:r>
      <w:r w:rsidR="00571569" w:rsidRPr="00637A50">
        <w:t xml:space="preserve">Other Direct Costs, etc. </w:t>
      </w:r>
      <w:r w:rsidR="00637A50" w:rsidRPr="00637A50">
        <w:t>For</w:t>
      </w:r>
      <w:r w:rsidR="00A95F61">
        <w:t xml:space="preserve"> </w:t>
      </w:r>
      <w:r w:rsidR="00A95F61" w:rsidRPr="00A95F61">
        <w:rPr>
          <w:u w:val="single"/>
        </w:rPr>
        <w:t>all</w:t>
      </w:r>
      <w:r w:rsidR="00A95F61">
        <w:t xml:space="preserve"> </w:t>
      </w:r>
      <w:r w:rsidR="00637A50" w:rsidRPr="00A95F61">
        <w:t>S</w:t>
      </w:r>
      <w:r w:rsidR="00A95F61">
        <w:t>ubcontracts</w:t>
      </w:r>
      <w:r w:rsidRPr="00637A50">
        <w:t xml:space="preserve">, you </w:t>
      </w:r>
      <w:r w:rsidR="00A95F61">
        <w:t>shall</w:t>
      </w:r>
      <w:r w:rsidRPr="00637A50">
        <w:t xml:space="preserve"> use the subcontractor’s business proposal as supporting documentation</w:t>
      </w:r>
      <w:r w:rsidRPr="00DF5866">
        <w:t>.</w:t>
      </w:r>
      <w:r w:rsidR="00637A50" w:rsidRPr="00DF5866">
        <w:t xml:space="preserve"> </w:t>
      </w:r>
      <w:r w:rsidR="00637A50" w:rsidRPr="00DF5866">
        <w:rPr>
          <w:b/>
        </w:rPr>
        <w:t>Essentially, the Consultant(s)/Subcontractor(s) must complete the same level of detail as the Prime. If the Consultant(s)/Subcontractor(s) are not comfortable with submitting their proposal to the Prime, they may send it to CMS directly.</w:t>
      </w:r>
      <w:r w:rsidR="009F6008">
        <w:rPr>
          <w:b/>
        </w:rPr>
        <w:t xml:space="preserve"> Note: with the exception of the Physician Reviewers, Subcontract consent (submission of the required Request for Consent - Section J Attachment </w:t>
      </w:r>
      <w:r w:rsidR="00C21297">
        <w:rPr>
          <w:b/>
        </w:rPr>
        <w:t>__</w:t>
      </w:r>
      <w:r w:rsidR="009F6008">
        <w:rPr>
          <w:b/>
        </w:rPr>
        <w:t>) must be submitted for each Subcontract/Consultant proposed according to the thresholds provided in Section I of the RFP.</w:t>
      </w:r>
    </w:p>
    <w:p w:rsidR="0097566B" w:rsidRDefault="0097566B">
      <w:pPr>
        <w:tabs>
          <w:tab w:val="center" w:pos="4680"/>
          <w:tab w:val="left" w:pos="5040"/>
          <w:tab w:val="left" w:pos="5760"/>
          <w:tab w:val="left" w:pos="6480"/>
          <w:tab w:val="left" w:pos="7200"/>
          <w:tab w:val="left" w:pos="7920"/>
          <w:tab w:val="left" w:pos="8640"/>
        </w:tabs>
        <w:snapToGrid w:val="0"/>
      </w:pPr>
    </w:p>
    <w:p w:rsidR="008E1D82" w:rsidRDefault="008E1D82">
      <w:pPr>
        <w:tabs>
          <w:tab w:val="center" w:pos="4680"/>
          <w:tab w:val="left" w:pos="5040"/>
          <w:tab w:val="left" w:pos="5760"/>
          <w:tab w:val="left" w:pos="6480"/>
          <w:tab w:val="left" w:pos="7200"/>
          <w:tab w:val="left" w:pos="7920"/>
          <w:tab w:val="left" w:pos="8640"/>
        </w:tabs>
        <w:snapToGrid w:val="0"/>
        <w:rPr>
          <w:b/>
          <w:i/>
        </w:rPr>
      </w:pPr>
      <w:r>
        <w:rPr>
          <w:b/>
          <w:i/>
        </w:rPr>
        <w:t>Example</w:t>
      </w:r>
      <w:r w:rsidR="00A95F61">
        <w:rPr>
          <w:b/>
          <w:i/>
        </w:rPr>
        <w:t xml:space="preserve"> </w:t>
      </w:r>
      <w:r w:rsidR="00387761">
        <w:rPr>
          <w:b/>
          <w:i/>
        </w:rPr>
        <w:t>(</w:t>
      </w:r>
      <w:r w:rsidR="00A95F61">
        <w:rPr>
          <w:b/>
          <w:i/>
        </w:rPr>
        <w:t xml:space="preserve">for a </w:t>
      </w:r>
      <w:r w:rsidR="00EE6E03">
        <w:rPr>
          <w:b/>
          <w:i/>
        </w:rPr>
        <w:t>C</w:t>
      </w:r>
      <w:r w:rsidR="00A95F61">
        <w:rPr>
          <w:b/>
          <w:i/>
        </w:rPr>
        <w:t>onsultant</w:t>
      </w:r>
      <w:r w:rsidR="00387761">
        <w:rPr>
          <w:b/>
          <w:i/>
        </w:rPr>
        <w:t>)</w:t>
      </w:r>
      <w:r>
        <w:rPr>
          <w:b/>
          <w:i/>
        </w:rPr>
        <w:t>:</w:t>
      </w:r>
    </w:p>
    <w:p w:rsidR="006767AE" w:rsidRPr="008E1D82" w:rsidRDefault="006767AE">
      <w:pPr>
        <w:tabs>
          <w:tab w:val="center" w:pos="4680"/>
          <w:tab w:val="left" w:pos="5040"/>
          <w:tab w:val="left" w:pos="5760"/>
          <w:tab w:val="left" w:pos="6480"/>
          <w:tab w:val="left" w:pos="7200"/>
          <w:tab w:val="left" w:pos="7920"/>
          <w:tab w:val="left" w:pos="8640"/>
        </w:tabs>
        <w:snapToGrid w:val="0"/>
        <w:rPr>
          <w:b/>
          <w:i/>
        </w:rPr>
      </w:pPr>
    </w:p>
    <w:tbl>
      <w:tblPr>
        <w:tblW w:w="8370" w:type="dxa"/>
        <w:tblInd w:w="6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204"/>
        <w:gridCol w:w="1068"/>
        <w:gridCol w:w="6098"/>
      </w:tblGrid>
      <w:tr w:rsidR="008E1D82" w:rsidRPr="006767AE" w:rsidTr="006767AE">
        <w:trPr>
          <w:trHeight w:val="204"/>
        </w:trPr>
        <w:tc>
          <w:tcPr>
            <w:tcW w:w="1204" w:type="dxa"/>
            <w:shd w:val="clear" w:color="auto" w:fill="auto"/>
            <w:tcMar>
              <w:top w:w="72" w:type="dxa"/>
              <w:left w:w="144" w:type="dxa"/>
              <w:bottom w:w="72" w:type="dxa"/>
              <w:right w:w="144" w:type="dxa"/>
            </w:tcMar>
            <w:hideMark/>
          </w:tcPr>
          <w:p w:rsidR="005320E3" w:rsidRPr="006767AE" w:rsidRDefault="00A41C8B" w:rsidP="00A41C8B">
            <w:pPr>
              <w:tabs>
                <w:tab w:val="center" w:pos="4680"/>
                <w:tab w:val="left" w:pos="5040"/>
                <w:tab w:val="left" w:pos="5760"/>
                <w:tab w:val="left" w:pos="6480"/>
                <w:tab w:val="left" w:pos="7200"/>
                <w:tab w:val="left" w:pos="7920"/>
                <w:tab w:val="left" w:pos="8640"/>
              </w:tabs>
              <w:snapToGrid w:val="0"/>
              <w:rPr>
                <w:sz w:val="20"/>
                <w:szCs w:val="20"/>
              </w:rPr>
            </w:pPr>
            <w:r w:rsidRPr="006767AE">
              <w:rPr>
                <w:b/>
                <w:bCs/>
                <w:sz w:val="20"/>
                <w:szCs w:val="20"/>
              </w:rPr>
              <w:t xml:space="preserve">Name </w:t>
            </w:r>
          </w:p>
        </w:tc>
        <w:tc>
          <w:tcPr>
            <w:tcW w:w="1068" w:type="dxa"/>
            <w:shd w:val="clear" w:color="auto" w:fill="auto"/>
            <w:tcMar>
              <w:top w:w="72" w:type="dxa"/>
              <w:left w:w="144" w:type="dxa"/>
              <w:bottom w:w="72" w:type="dxa"/>
              <w:right w:w="144" w:type="dxa"/>
            </w:tcMar>
            <w:hideMark/>
          </w:tcPr>
          <w:p w:rsidR="005320E3" w:rsidRPr="006767AE" w:rsidRDefault="00A41C8B" w:rsidP="00A41C8B">
            <w:pPr>
              <w:tabs>
                <w:tab w:val="center" w:pos="4680"/>
                <w:tab w:val="left" w:pos="5040"/>
                <w:tab w:val="left" w:pos="5760"/>
                <w:tab w:val="left" w:pos="6480"/>
                <w:tab w:val="left" w:pos="7200"/>
                <w:tab w:val="left" w:pos="7920"/>
                <w:tab w:val="left" w:pos="8640"/>
              </w:tabs>
              <w:snapToGrid w:val="0"/>
              <w:rPr>
                <w:sz w:val="20"/>
                <w:szCs w:val="20"/>
              </w:rPr>
            </w:pPr>
            <w:r w:rsidRPr="006767AE">
              <w:rPr>
                <w:b/>
                <w:bCs/>
                <w:sz w:val="20"/>
                <w:szCs w:val="20"/>
              </w:rPr>
              <w:t xml:space="preserve">Cost </w:t>
            </w:r>
          </w:p>
        </w:tc>
        <w:tc>
          <w:tcPr>
            <w:tcW w:w="6098" w:type="dxa"/>
            <w:shd w:val="clear" w:color="auto" w:fill="auto"/>
            <w:tcMar>
              <w:top w:w="72" w:type="dxa"/>
              <w:left w:w="144" w:type="dxa"/>
              <w:bottom w:w="72" w:type="dxa"/>
              <w:right w:w="144" w:type="dxa"/>
            </w:tcMar>
            <w:hideMark/>
          </w:tcPr>
          <w:p w:rsidR="005320E3" w:rsidRPr="006767AE" w:rsidRDefault="00A41C8B" w:rsidP="00A41C8B">
            <w:pPr>
              <w:tabs>
                <w:tab w:val="center" w:pos="4680"/>
                <w:tab w:val="left" w:pos="5040"/>
                <w:tab w:val="left" w:pos="5760"/>
                <w:tab w:val="left" w:pos="6480"/>
                <w:tab w:val="left" w:pos="7200"/>
                <w:tab w:val="left" w:pos="7920"/>
                <w:tab w:val="left" w:pos="8640"/>
              </w:tabs>
              <w:snapToGrid w:val="0"/>
              <w:rPr>
                <w:sz w:val="20"/>
                <w:szCs w:val="20"/>
              </w:rPr>
            </w:pPr>
            <w:r w:rsidRPr="006767AE">
              <w:rPr>
                <w:b/>
                <w:bCs/>
                <w:sz w:val="20"/>
                <w:szCs w:val="20"/>
              </w:rPr>
              <w:t xml:space="preserve">Description </w:t>
            </w:r>
          </w:p>
        </w:tc>
      </w:tr>
      <w:tr w:rsidR="008E1D82" w:rsidRPr="00A41C8B" w:rsidTr="006767AE">
        <w:trPr>
          <w:trHeight w:val="1054"/>
        </w:trPr>
        <w:tc>
          <w:tcPr>
            <w:tcW w:w="1204" w:type="dxa"/>
            <w:shd w:val="clear" w:color="auto" w:fill="auto"/>
            <w:tcMar>
              <w:top w:w="72" w:type="dxa"/>
              <w:left w:w="144" w:type="dxa"/>
              <w:bottom w:w="72" w:type="dxa"/>
              <w:right w:w="144" w:type="dxa"/>
            </w:tcMar>
            <w:hideMark/>
          </w:tcPr>
          <w:p w:rsidR="005320E3" w:rsidRPr="006767AE" w:rsidRDefault="00A41C8B" w:rsidP="008E1D82">
            <w:pPr>
              <w:tabs>
                <w:tab w:val="center" w:pos="4680"/>
                <w:tab w:val="left" w:pos="5040"/>
                <w:tab w:val="left" w:pos="5760"/>
                <w:tab w:val="left" w:pos="6480"/>
                <w:tab w:val="left" w:pos="7200"/>
                <w:tab w:val="left" w:pos="7920"/>
                <w:tab w:val="left" w:pos="8640"/>
              </w:tabs>
              <w:snapToGrid w:val="0"/>
              <w:rPr>
                <w:sz w:val="20"/>
                <w:szCs w:val="20"/>
              </w:rPr>
            </w:pPr>
            <w:r w:rsidRPr="006767AE">
              <w:rPr>
                <w:sz w:val="20"/>
                <w:szCs w:val="20"/>
              </w:rPr>
              <w:t xml:space="preserve">Dr. </w:t>
            </w:r>
            <w:r w:rsidR="008E1D82" w:rsidRPr="006767AE">
              <w:rPr>
                <w:sz w:val="20"/>
                <w:szCs w:val="20"/>
              </w:rPr>
              <w:t>John Doe</w:t>
            </w:r>
            <w:r w:rsidRPr="006767AE">
              <w:rPr>
                <w:sz w:val="20"/>
                <w:szCs w:val="20"/>
              </w:rPr>
              <w:t xml:space="preserve"> </w:t>
            </w:r>
          </w:p>
        </w:tc>
        <w:tc>
          <w:tcPr>
            <w:tcW w:w="1068" w:type="dxa"/>
            <w:shd w:val="clear" w:color="auto" w:fill="auto"/>
            <w:tcMar>
              <w:top w:w="72" w:type="dxa"/>
              <w:left w:w="144" w:type="dxa"/>
              <w:bottom w:w="72" w:type="dxa"/>
              <w:right w:w="144" w:type="dxa"/>
            </w:tcMar>
            <w:hideMark/>
          </w:tcPr>
          <w:p w:rsidR="005320E3" w:rsidRPr="006767AE" w:rsidRDefault="00A41C8B" w:rsidP="00A41C8B">
            <w:pPr>
              <w:tabs>
                <w:tab w:val="center" w:pos="4680"/>
                <w:tab w:val="left" w:pos="5040"/>
                <w:tab w:val="left" w:pos="5760"/>
                <w:tab w:val="left" w:pos="6480"/>
                <w:tab w:val="left" w:pos="7200"/>
                <w:tab w:val="left" w:pos="7920"/>
                <w:tab w:val="left" w:pos="8640"/>
              </w:tabs>
              <w:snapToGrid w:val="0"/>
              <w:rPr>
                <w:sz w:val="20"/>
                <w:szCs w:val="20"/>
              </w:rPr>
            </w:pPr>
            <w:r w:rsidRPr="006767AE">
              <w:rPr>
                <w:sz w:val="20"/>
                <w:szCs w:val="20"/>
              </w:rPr>
              <w:t xml:space="preserve">$15,000 </w:t>
            </w:r>
          </w:p>
        </w:tc>
        <w:tc>
          <w:tcPr>
            <w:tcW w:w="6098" w:type="dxa"/>
            <w:shd w:val="clear" w:color="auto" w:fill="auto"/>
            <w:tcMar>
              <w:top w:w="72" w:type="dxa"/>
              <w:left w:w="144" w:type="dxa"/>
              <w:bottom w:w="72" w:type="dxa"/>
              <w:right w:w="144" w:type="dxa"/>
            </w:tcMar>
            <w:hideMark/>
          </w:tcPr>
          <w:p w:rsidR="005320E3" w:rsidRPr="008E1D82" w:rsidRDefault="00A41C8B" w:rsidP="008E1D82">
            <w:pPr>
              <w:tabs>
                <w:tab w:val="center" w:pos="4680"/>
                <w:tab w:val="left" w:pos="5040"/>
                <w:tab w:val="left" w:pos="5760"/>
                <w:tab w:val="left" w:pos="6480"/>
                <w:tab w:val="left" w:pos="7200"/>
                <w:tab w:val="left" w:pos="7920"/>
                <w:tab w:val="left" w:pos="8640"/>
              </w:tabs>
              <w:snapToGrid w:val="0"/>
              <w:rPr>
                <w:sz w:val="20"/>
                <w:szCs w:val="20"/>
              </w:rPr>
            </w:pPr>
            <w:r w:rsidRPr="006767AE">
              <w:rPr>
                <w:sz w:val="20"/>
                <w:szCs w:val="20"/>
              </w:rPr>
              <w:t xml:space="preserve">These are the costs for Dr. </w:t>
            </w:r>
            <w:r w:rsidR="008E1D82" w:rsidRPr="006767AE">
              <w:rPr>
                <w:sz w:val="20"/>
                <w:szCs w:val="20"/>
              </w:rPr>
              <w:t>John Doe</w:t>
            </w:r>
            <w:r w:rsidRPr="006767AE">
              <w:rPr>
                <w:sz w:val="20"/>
                <w:szCs w:val="20"/>
              </w:rPr>
              <w:t xml:space="preserve"> to provide 150 hours of </w:t>
            </w:r>
            <w:r w:rsidR="008E1D82" w:rsidRPr="006767AE">
              <w:rPr>
                <w:sz w:val="20"/>
                <w:szCs w:val="20"/>
              </w:rPr>
              <w:t>program management</w:t>
            </w:r>
            <w:r w:rsidRPr="006767AE">
              <w:rPr>
                <w:sz w:val="20"/>
                <w:szCs w:val="20"/>
              </w:rPr>
              <w:t xml:space="preserve"> time over the course of the contract for case review related activity. Additionally Dr. </w:t>
            </w:r>
            <w:r w:rsidR="008E1D82" w:rsidRPr="006767AE">
              <w:rPr>
                <w:sz w:val="20"/>
                <w:szCs w:val="20"/>
              </w:rPr>
              <w:t>Doe</w:t>
            </w:r>
            <w:r w:rsidRPr="006767AE">
              <w:rPr>
                <w:sz w:val="20"/>
                <w:szCs w:val="20"/>
              </w:rPr>
              <w:t xml:space="preserve"> is an internist by training and bills at a consultant hourly rate of $100.</w:t>
            </w:r>
            <w:r w:rsidRPr="008E1D82">
              <w:rPr>
                <w:sz w:val="20"/>
                <w:szCs w:val="20"/>
              </w:rPr>
              <w:t xml:space="preserve">  </w:t>
            </w:r>
          </w:p>
        </w:tc>
      </w:tr>
    </w:tbl>
    <w:p w:rsidR="008E1D82" w:rsidRDefault="008E1D82">
      <w:pPr>
        <w:tabs>
          <w:tab w:val="center" w:pos="4680"/>
          <w:tab w:val="left" w:pos="5040"/>
          <w:tab w:val="left" w:pos="5760"/>
          <w:tab w:val="left" w:pos="6480"/>
          <w:tab w:val="left" w:pos="7200"/>
          <w:tab w:val="left" w:pos="7920"/>
          <w:tab w:val="left" w:pos="8640"/>
        </w:tabs>
        <w:snapToGrid w:val="0"/>
      </w:pPr>
    </w:p>
    <w:p w:rsidR="00A41C8B" w:rsidRDefault="008E1D82">
      <w:pPr>
        <w:tabs>
          <w:tab w:val="center" w:pos="4680"/>
          <w:tab w:val="left" w:pos="5040"/>
          <w:tab w:val="left" w:pos="5760"/>
          <w:tab w:val="left" w:pos="6480"/>
          <w:tab w:val="left" w:pos="7200"/>
          <w:tab w:val="left" w:pos="7920"/>
          <w:tab w:val="left" w:pos="8640"/>
        </w:tabs>
        <w:snapToGrid w:val="0"/>
      </w:pPr>
      <w:r>
        <w:br w:type="page"/>
      </w:r>
    </w:p>
    <w:p w:rsidR="00A41C8B" w:rsidRDefault="00A41C8B">
      <w:pPr>
        <w:tabs>
          <w:tab w:val="center" w:pos="4680"/>
          <w:tab w:val="left" w:pos="5040"/>
          <w:tab w:val="left" w:pos="5760"/>
          <w:tab w:val="left" w:pos="6480"/>
          <w:tab w:val="left" w:pos="7200"/>
          <w:tab w:val="left" w:pos="7920"/>
          <w:tab w:val="left" w:pos="8640"/>
        </w:tabs>
        <w:snapToGrid w:val="0"/>
      </w:pPr>
    </w:p>
    <w:p w:rsidR="0097566B" w:rsidRDefault="0097566B">
      <w:pPr>
        <w:pStyle w:val="Heading2"/>
        <w:rPr>
          <w:b/>
          <w:bCs/>
        </w:rPr>
      </w:pPr>
      <w:r>
        <w:rPr>
          <w:b/>
          <w:bCs/>
        </w:rPr>
        <w:t>Travel</w:t>
      </w:r>
    </w:p>
    <w:p w:rsidR="0097566B" w:rsidRDefault="0097566B">
      <w:pPr>
        <w:tabs>
          <w:tab w:val="center" w:pos="4680"/>
          <w:tab w:val="left" w:pos="5040"/>
          <w:tab w:val="left" w:pos="5760"/>
          <w:tab w:val="left" w:pos="6480"/>
          <w:tab w:val="left" w:pos="7200"/>
          <w:tab w:val="left" w:pos="7920"/>
          <w:tab w:val="left" w:pos="8640"/>
        </w:tabs>
        <w:snapToGrid w:val="0"/>
        <w:rPr>
          <w:u w:val="single"/>
        </w:rPr>
      </w:pPr>
    </w:p>
    <w:p w:rsidR="0097566B" w:rsidRDefault="007C0191">
      <w:pPr>
        <w:tabs>
          <w:tab w:val="center" w:pos="4680"/>
          <w:tab w:val="left" w:pos="5040"/>
          <w:tab w:val="left" w:pos="5760"/>
          <w:tab w:val="left" w:pos="6480"/>
          <w:tab w:val="left" w:pos="7200"/>
          <w:tab w:val="left" w:pos="7920"/>
          <w:tab w:val="left" w:pos="8640"/>
        </w:tabs>
        <w:snapToGrid w:val="0"/>
      </w:pPr>
      <w:r w:rsidRPr="00DF5866">
        <w:rPr>
          <w:b/>
        </w:rPr>
        <w:t xml:space="preserve">All QIOs </w:t>
      </w:r>
      <w:r w:rsidRPr="00DF5866">
        <w:rPr>
          <w:b/>
          <w:u w:val="single"/>
        </w:rPr>
        <w:t>are required</w:t>
      </w:r>
      <w:r w:rsidRPr="00DF5866">
        <w:rPr>
          <w:b/>
        </w:rPr>
        <w:t xml:space="preserve"> to e</w:t>
      </w:r>
      <w:r w:rsidR="0097566B" w:rsidRPr="00DF5866">
        <w:rPr>
          <w:b/>
        </w:rPr>
        <w:t>xplain how yo</w:t>
      </w:r>
      <w:r w:rsidR="00DF5866">
        <w:rPr>
          <w:b/>
        </w:rPr>
        <w:t>u calculated your Travel costs</w:t>
      </w:r>
      <w:r w:rsidR="0097566B" w:rsidRPr="00DF5866">
        <w:rPr>
          <w:b/>
        </w:rPr>
        <w:t xml:space="preserve"> by </w:t>
      </w:r>
      <w:r w:rsidR="002B56E8" w:rsidRPr="00DF5866">
        <w:rPr>
          <w:b/>
        </w:rPr>
        <w:t>T</w:t>
      </w:r>
      <w:r w:rsidR="0097566B" w:rsidRPr="00DF5866">
        <w:rPr>
          <w:b/>
        </w:rPr>
        <w:t>ask</w:t>
      </w:r>
      <w:r w:rsidR="0097566B" w:rsidRPr="00DF5866">
        <w:t xml:space="preserve">. </w:t>
      </w:r>
      <w:r w:rsidRPr="00DF5866">
        <w:t xml:space="preserve">The QIO’s </w:t>
      </w:r>
      <w:r w:rsidR="0097566B" w:rsidRPr="00DF5866">
        <w:t>travel justification should include</w:t>
      </w:r>
      <w:r w:rsidRPr="00DF5866">
        <w:t>, but</w:t>
      </w:r>
      <w:r w:rsidR="00190B98">
        <w:t xml:space="preserve"> are</w:t>
      </w:r>
      <w:r w:rsidRPr="00DF5866">
        <w:t xml:space="preserve"> not limited to</w:t>
      </w:r>
      <w:r>
        <w:t>,</w:t>
      </w:r>
      <w:r w:rsidR="002F0777" w:rsidRPr="007C0191">
        <w:t xml:space="preserve"> the following</w:t>
      </w:r>
      <w:r w:rsidR="009637BD" w:rsidRPr="007C0191">
        <w:t xml:space="preserve"> for each trip</w:t>
      </w:r>
      <w:r w:rsidR="002F0777" w:rsidRPr="007C0191">
        <w:t xml:space="preserve">: </w:t>
      </w:r>
      <w:r w:rsidR="002F0777" w:rsidRPr="007C0191">
        <w:rPr>
          <w:b/>
          <w:bCs/>
        </w:rPr>
        <w:t>(1)</w:t>
      </w:r>
      <w:r w:rsidR="009637BD" w:rsidRPr="007C0191">
        <w:t xml:space="preserve"> </w:t>
      </w:r>
      <w:r w:rsidR="00BD14DC" w:rsidRPr="007C0191">
        <w:t>trip title,</w:t>
      </w:r>
      <w:r w:rsidR="00896638" w:rsidRPr="007C0191">
        <w:t xml:space="preserve"> description</w:t>
      </w:r>
      <w:r w:rsidR="002D2180" w:rsidRPr="007C0191">
        <w:t>,</w:t>
      </w:r>
      <w:r w:rsidR="00BD14DC" w:rsidRPr="007C0191">
        <w:t xml:space="preserve"> &amp; purpose,</w:t>
      </w:r>
      <w:r w:rsidR="0097566B" w:rsidRPr="007C0191">
        <w:t xml:space="preserve"> </w:t>
      </w:r>
      <w:r w:rsidR="002F0777" w:rsidRPr="007C0191">
        <w:rPr>
          <w:b/>
          <w:bCs/>
        </w:rPr>
        <w:t>(</w:t>
      </w:r>
      <w:r w:rsidR="00394E51" w:rsidRPr="007C0191">
        <w:rPr>
          <w:b/>
          <w:bCs/>
        </w:rPr>
        <w:t>2</w:t>
      </w:r>
      <w:r w:rsidR="002F0777" w:rsidRPr="007C0191">
        <w:rPr>
          <w:b/>
          <w:bCs/>
        </w:rPr>
        <w:t>)</w:t>
      </w:r>
      <w:r w:rsidR="002F0777" w:rsidRPr="007C0191">
        <w:t xml:space="preserve"> </w:t>
      </w:r>
      <w:r w:rsidR="00896638" w:rsidRPr="007C0191">
        <w:t>means of</w:t>
      </w:r>
      <w:r w:rsidR="0097566B" w:rsidRPr="007C0191">
        <w:t xml:space="preserve"> travel (air, car, bus, train)</w:t>
      </w:r>
      <w:r w:rsidR="002F0777" w:rsidRPr="007C0191">
        <w:t xml:space="preserve"> and its cost, </w:t>
      </w:r>
      <w:r w:rsidR="002F0777" w:rsidRPr="007C0191">
        <w:rPr>
          <w:b/>
          <w:bCs/>
        </w:rPr>
        <w:t>(</w:t>
      </w:r>
      <w:r w:rsidR="00394E51" w:rsidRPr="007C0191">
        <w:rPr>
          <w:b/>
          <w:bCs/>
        </w:rPr>
        <w:t>3</w:t>
      </w:r>
      <w:r w:rsidR="002F0777" w:rsidRPr="007C0191">
        <w:rPr>
          <w:b/>
          <w:bCs/>
        </w:rPr>
        <w:t>)</w:t>
      </w:r>
      <w:r w:rsidR="002F0777" w:rsidRPr="007C0191">
        <w:t xml:space="preserve"> location</w:t>
      </w:r>
      <w:r w:rsidR="002D6B64" w:rsidRPr="007C0191">
        <w:t xml:space="preserve">s (origin and destination), </w:t>
      </w:r>
      <w:r w:rsidR="002D6B64" w:rsidRPr="007C0191">
        <w:rPr>
          <w:b/>
        </w:rPr>
        <w:t>(4)</w:t>
      </w:r>
      <w:r w:rsidR="002D6B64" w:rsidRPr="007C0191">
        <w:t xml:space="preserve"> lodging</w:t>
      </w:r>
      <w:r w:rsidR="002F0777" w:rsidRPr="007C0191">
        <w:t xml:space="preserve">, </w:t>
      </w:r>
      <w:r w:rsidR="002F0777" w:rsidRPr="007C0191">
        <w:rPr>
          <w:b/>
          <w:bCs/>
        </w:rPr>
        <w:t>(</w:t>
      </w:r>
      <w:r w:rsidR="00394E51" w:rsidRPr="007C0191">
        <w:rPr>
          <w:b/>
          <w:bCs/>
        </w:rPr>
        <w:t>5</w:t>
      </w:r>
      <w:r w:rsidR="002F0777" w:rsidRPr="007C0191">
        <w:rPr>
          <w:b/>
          <w:bCs/>
        </w:rPr>
        <w:t>)</w:t>
      </w:r>
      <w:r w:rsidR="002F0777" w:rsidRPr="007C0191">
        <w:t xml:space="preserve"> number of </w:t>
      </w:r>
      <w:r w:rsidR="00896638" w:rsidRPr="007C0191">
        <w:t>travelers</w:t>
      </w:r>
      <w:r w:rsidR="002F0777" w:rsidRPr="007C0191">
        <w:t>,</w:t>
      </w:r>
      <w:r w:rsidR="002D6B64" w:rsidRPr="007C0191">
        <w:t xml:space="preserve"> </w:t>
      </w:r>
      <w:r w:rsidR="002D6B64" w:rsidRPr="007C0191">
        <w:rPr>
          <w:b/>
        </w:rPr>
        <w:t>(6)</w:t>
      </w:r>
      <w:r w:rsidR="002D6B64" w:rsidRPr="007C0191">
        <w:t xml:space="preserve"> mileage and the rate used, </w:t>
      </w:r>
      <w:r w:rsidR="002D6B64" w:rsidRPr="007C0191">
        <w:rPr>
          <w:b/>
        </w:rPr>
        <w:t>(7)</w:t>
      </w:r>
      <w:r w:rsidR="002D6B64" w:rsidRPr="007C0191">
        <w:t xml:space="preserve"> number of rental cars, if needed, </w:t>
      </w:r>
      <w:r w:rsidR="002D6B64" w:rsidRPr="007C0191">
        <w:rPr>
          <w:b/>
        </w:rPr>
        <w:t>(8)</w:t>
      </w:r>
      <w:r w:rsidR="002D6B64" w:rsidRPr="007C0191">
        <w:t xml:space="preserve"> daily rental car rate, </w:t>
      </w:r>
      <w:r w:rsidR="002D6B64" w:rsidRPr="007C0191">
        <w:rPr>
          <w:b/>
        </w:rPr>
        <w:t>(9)</w:t>
      </w:r>
      <w:r w:rsidR="002D6B64" w:rsidRPr="007C0191">
        <w:t xml:space="preserve"> miscellaneous costs per person – in</w:t>
      </w:r>
      <w:r>
        <w:t xml:space="preserve">cludes parking, gas, taxi, etc. </w:t>
      </w:r>
      <w:r w:rsidRPr="00DF5866">
        <w:t>and explain each cost in great detail,</w:t>
      </w:r>
      <w:r w:rsidR="002D6B64" w:rsidRPr="007C0191">
        <w:t xml:space="preserve"> </w:t>
      </w:r>
      <w:r w:rsidR="002F0777" w:rsidRPr="007C0191">
        <w:rPr>
          <w:b/>
          <w:bCs/>
        </w:rPr>
        <w:t>(</w:t>
      </w:r>
      <w:r w:rsidR="002D6B64" w:rsidRPr="007C0191">
        <w:rPr>
          <w:b/>
          <w:bCs/>
        </w:rPr>
        <w:t>10</w:t>
      </w:r>
      <w:r w:rsidR="002F0777" w:rsidRPr="007C0191">
        <w:rPr>
          <w:b/>
          <w:bCs/>
        </w:rPr>
        <w:t>)</w:t>
      </w:r>
      <w:r w:rsidR="002D6B64" w:rsidRPr="007C0191">
        <w:t xml:space="preserve"> number of days and nights, and </w:t>
      </w:r>
      <w:r w:rsidR="002D6B64" w:rsidRPr="007C0191">
        <w:rPr>
          <w:b/>
          <w:bCs/>
        </w:rPr>
        <w:t>(11</w:t>
      </w:r>
      <w:r w:rsidR="002F0777" w:rsidRPr="007C0191">
        <w:rPr>
          <w:b/>
          <w:bCs/>
        </w:rPr>
        <w:t>)</w:t>
      </w:r>
      <w:r w:rsidR="002F0777" w:rsidRPr="007C0191">
        <w:t xml:space="preserve"> meals and incidentals</w:t>
      </w:r>
      <w:r w:rsidR="0097566B" w:rsidRPr="007C0191">
        <w:t>.</w:t>
      </w:r>
      <w:r w:rsidR="00A22D13" w:rsidRPr="007C0191">
        <w:t xml:space="preserve"> Furthermore, QIOs are asked to provide printouts with matching price quotes from a reliable source and/or historical data (including billing statements/expense vouchers, etc.).</w:t>
      </w:r>
      <w:r w:rsidR="00AF42F0">
        <w:t xml:space="preserve"> CMS will use the Federal Travel Regulations as a means to determine reasonable </w:t>
      </w:r>
      <w:r w:rsidR="00A344C7">
        <w:t>travel costs.</w:t>
      </w:r>
    </w:p>
    <w:p w:rsidR="0097566B" w:rsidRDefault="0097566B">
      <w:pPr>
        <w:tabs>
          <w:tab w:val="center" w:pos="4680"/>
          <w:tab w:val="left" w:pos="5040"/>
          <w:tab w:val="left" w:pos="5760"/>
          <w:tab w:val="left" w:pos="6480"/>
          <w:tab w:val="left" w:pos="7200"/>
          <w:tab w:val="left" w:pos="7920"/>
          <w:tab w:val="left" w:pos="8640"/>
        </w:tabs>
        <w:snapToGrid w:val="0"/>
      </w:pPr>
    </w:p>
    <w:p w:rsidR="0097566B" w:rsidRDefault="0097566B">
      <w:pPr>
        <w:pStyle w:val="Heading1"/>
      </w:pPr>
      <w:r>
        <w:t>Other Direct Costs</w:t>
      </w:r>
    </w:p>
    <w:p w:rsidR="0097566B" w:rsidRDefault="0097566B">
      <w:pPr>
        <w:pStyle w:val="Heading1"/>
      </w:pPr>
    </w:p>
    <w:p w:rsidR="00E22B3B" w:rsidRPr="0055307B" w:rsidRDefault="00A81E27" w:rsidP="00F243AB">
      <w:pPr>
        <w:tabs>
          <w:tab w:val="center" w:pos="4680"/>
          <w:tab w:val="left" w:pos="5040"/>
          <w:tab w:val="left" w:pos="5760"/>
          <w:tab w:val="left" w:pos="6480"/>
          <w:tab w:val="left" w:pos="7200"/>
          <w:tab w:val="left" w:pos="7920"/>
          <w:tab w:val="left" w:pos="8640"/>
        </w:tabs>
        <w:snapToGrid w:val="0"/>
      </w:pPr>
      <w:r w:rsidRPr="0055307B">
        <w:t xml:space="preserve">Explain how you calculated </w:t>
      </w:r>
      <w:r w:rsidRPr="0055307B">
        <w:rPr>
          <w:u w:val="single"/>
        </w:rPr>
        <w:t>all</w:t>
      </w:r>
      <w:r w:rsidRPr="0055307B">
        <w:t xml:space="preserve"> Other Direct Costs (ODC) by showing unit costs, volume details, </w:t>
      </w:r>
      <w:r w:rsidRPr="0055307B">
        <w:rPr>
          <w:u w:val="single"/>
        </w:rPr>
        <w:t>and</w:t>
      </w:r>
      <w:r w:rsidR="00204AC0" w:rsidRPr="0055307B">
        <w:t xml:space="preserve"> explain rationale of how the QIO</w:t>
      </w:r>
      <w:r w:rsidRPr="0055307B">
        <w:t xml:space="preserve"> deter</w:t>
      </w:r>
      <w:r w:rsidR="00204AC0" w:rsidRPr="0055307B">
        <w:t>mined the ODCs</w:t>
      </w:r>
      <w:r w:rsidRPr="0055307B">
        <w:t xml:space="preserve">.  CMS must be able to crosswalk the proposed costs to the supporting documentation and proposed rationale. </w:t>
      </w:r>
      <w:r w:rsidR="00204AC0" w:rsidRPr="0055307B">
        <w:t>QIOs</w:t>
      </w:r>
      <w:r w:rsidRPr="0055307B">
        <w:t xml:space="preserve"> are asked to provide, but are not limited to:</w:t>
      </w:r>
    </w:p>
    <w:p w:rsidR="00A81E27" w:rsidRPr="0055307B" w:rsidRDefault="00A81E27" w:rsidP="00D3638C">
      <w:pPr>
        <w:numPr>
          <w:ilvl w:val="0"/>
          <w:numId w:val="22"/>
        </w:numPr>
        <w:tabs>
          <w:tab w:val="left" w:pos="630"/>
          <w:tab w:val="center" w:pos="900"/>
          <w:tab w:val="left" w:pos="5040"/>
          <w:tab w:val="left" w:pos="5760"/>
          <w:tab w:val="left" w:pos="6480"/>
          <w:tab w:val="left" w:pos="7200"/>
          <w:tab w:val="left" w:pos="7920"/>
          <w:tab w:val="left" w:pos="8640"/>
        </w:tabs>
        <w:snapToGrid w:val="0"/>
      </w:pPr>
      <w:r w:rsidRPr="0055307B">
        <w:t>Specific price quotes;</w:t>
      </w:r>
    </w:p>
    <w:p w:rsidR="006767AE" w:rsidRDefault="00A81E27" w:rsidP="006767AE">
      <w:pPr>
        <w:numPr>
          <w:ilvl w:val="0"/>
          <w:numId w:val="22"/>
        </w:numPr>
        <w:tabs>
          <w:tab w:val="left" w:pos="630"/>
          <w:tab w:val="center" w:pos="900"/>
          <w:tab w:val="left" w:pos="5040"/>
          <w:tab w:val="left" w:pos="5760"/>
          <w:tab w:val="left" w:pos="6480"/>
          <w:tab w:val="left" w:pos="7200"/>
          <w:tab w:val="left" w:pos="7920"/>
          <w:tab w:val="left" w:pos="8640"/>
        </w:tabs>
        <w:snapToGrid w:val="0"/>
      </w:pPr>
      <w:r w:rsidRPr="0055307B">
        <w:t>Market surveys;</w:t>
      </w:r>
    </w:p>
    <w:p w:rsidR="00A81E27" w:rsidRPr="0055307B" w:rsidRDefault="00A81E27" w:rsidP="00D3638C">
      <w:pPr>
        <w:numPr>
          <w:ilvl w:val="0"/>
          <w:numId w:val="22"/>
        </w:numPr>
        <w:tabs>
          <w:tab w:val="left" w:pos="630"/>
          <w:tab w:val="center" w:pos="900"/>
          <w:tab w:val="left" w:pos="5040"/>
          <w:tab w:val="left" w:pos="5760"/>
          <w:tab w:val="left" w:pos="6480"/>
          <w:tab w:val="left" w:pos="7200"/>
          <w:tab w:val="left" w:pos="7920"/>
          <w:tab w:val="left" w:pos="8640"/>
        </w:tabs>
        <w:snapToGrid w:val="0"/>
      </w:pPr>
      <w:r w:rsidRPr="0055307B">
        <w:t>Historical data;</w:t>
      </w:r>
    </w:p>
    <w:p w:rsidR="002B263D" w:rsidRPr="00DF5866" w:rsidRDefault="002B263D" w:rsidP="00D3638C">
      <w:pPr>
        <w:numPr>
          <w:ilvl w:val="0"/>
          <w:numId w:val="22"/>
        </w:numPr>
        <w:tabs>
          <w:tab w:val="left" w:pos="630"/>
          <w:tab w:val="center" w:pos="900"/>
          <w:tab w:val="left" w:pos="5040"/>
          <w:tab w:val="left" w:pos="5760"/>
          <w:tab w:val="left" w:pos="6480"/>
          <w:tab w:val="left" w:pos="7200"/>
          <w:tab w:val="left" w:pos="7920"/>
          <w:tab w:val="left" w:pos="8640"/>
        </w:tabs>
        <w:snapToGrid w:val="0"/>
      </w:pPr>
      <w:r w:rsidRPr="00DF5866">
        <w:t>Specific calculations used to estimate propos</w:t>
      </w:r>
      <w:r w:rsidR="00AE32C5" w:rsidRPr="00DF5866">
        <w:t>ed costs and an explanation;</w:t>
      </w:r>
    </w:p>
    <w:p w:rsidR="00A81E27" w:rsidRPr="0055307B" w:rsidRDefault="00A81E27" w:rsidP="00D3638C">
      <w:pPr>
        <w:numPr>
          <w:ilvl w:val="0"/>
          <w:numId w:val="22"/>
        </w:numPr>
        <w:tabs>
          <w:tab w:val="left" w:pos="630"/>
          <w:tab w:val="center" w:pos="900"/>
          <w:tab w:val="left" w:pos="5040"/>
          <w:tab w:val="left" w:pos="5760"/>
          <w:tab w:val="left" w:pos="6480"/>
          <w:tab w:val="left" w:pos="7200"/>
          <w:tab w:val="left" w:pos="7920"/>
          <w:tab w:val="left" w:pos="8640"/>
        </w:tabs>
        <w:snapToGrid w:val="0"/>
      </w:pPr>
      <w:r w:rsidRPr="0055307B">
        <w:t xml:space="preserve">Previous billing statements/expense vouchers; and/or </w:t>
      </w:r>
    </w:p>
    <w:p w:rsidR="00A81E27" w:rsidRDefault="00A81E27" w:rsidP="00D3638C">
      <w:pPr>
        <w:numPr>
          <w:ilvl w:val="0"/>
          <w:numId w:val="22"/>
        </w:numPr>
        <w:tabs>
          <w:tab w:val="left" w:pos="630"/>
          <w:tab w:val="center" w:pos="900"/>
          <w:tab w:val="left" w:pos="5040"/>
          <w:tab w:val="left" w:pos="5760"/>
          <w:tab w:val="left" w:pos="6480"/>
          <w:tab w:val="left" w:pos="7200"/>
          <w:tab w:val="left" w:pos="7920"/>
          <w:tab w:val="left" w:pos="8640"/>
        </w:tabs>
        <w:snapToGrid w:val="0"/>
      </w:pPr>
      <w:r w:rsidRPr="0055307B">
        <w:t>Catalog prices.</w:t>
      </w:r>
    </w:p>
    <w:p w:rsidR="006767AE" w:rsidRDefault="006767AE" w:rsidP="00F243AB">
      <w:pPr>
        <w:tabs>
          <w:tab w:val="center" w:pos="4680"/>
          <w:tab w:val="left" w:pos="5040"/>
          <w:tab w:val="left" w:pos="5760"/>
          <w:tab w:val="left" w:pos="6480"/>
          <w:tab w:val="left" w:pos="7200"/>
          <w:tab w:val="left" w:pos="7920"/>
          <w:tab w:val="left" w:pos="8640"/>
        </w:tabs>
        <w:snapToGrid w:val="0"/>
      </w:pPr>
    </w:p>
    <w:p w:rsidR="00E22B3B" w:rsidRDefault="0097566B" w:rsidP="00F243AB">
      <w:pPr>
        <w:tabs>
          <w:tab w:val="center" w:pos="4680"/>
          <w:tab w:val="left" w:pos="5040"/>
          <w:tab w:val="left" w:pos="5760"/>
          <w:tab w:val="left" w:pos="6480"/>
          <w:tab w:val="left" w:pos="7200"/>
          <w:tab w:val="left" w:pos="7920"/>
          <w:tab w:val="left" w:pos="8640"/>
        </w:tabs>
        <w:snapToGrid w:val="0"/>
      </w:pPr>
      <w:r w:rsidRPr="00BD14DC">
        <w:t xml:space="preserve">For example, your </w:t>
      </w:r>
      <w:r w:rsidR="00A16ECB">
        <w:t>Reproduction and Printing</w:t>
      </w:r>
      <w:r w:rsidRPr="00BD14DC">
        <w:t xml:space="preserve"> justification should show the number of specific items that you expect to print and the cost per item. If you report Rent under Other Direct Costs, please provide the details of how many square feet are currently rented, and the number of square feet you propose to rent under the new contract. </w:t>
      </w:r>
      <w:r w:rsidR="00523F7E" w:rsidRPr="00BD14DC">
        <w:t>Also, p</w:t>
      </w:r>
      <w:r w:rsidRPr="00BD14DC">
        <w:t xml:space="preserve">rovide the cost per square foot in the prior year and each year of the proposed contract. </w:t>
      </w:r>
    </w:p>
    <w:p w:rsidR="00D3516A" w:rsidRDefault="00D3516A" w:rsidP="00F243AB">
      <w:pPr>
        <w:tabs>
          <w:tab w:val="center" w:pos="4680"/>
          <w:tab w:val="left" w:pos="5040"/>
          <w:tab w:val="left" w:pos="5760"/>
          <w:tab w:val="left" w:pos="6480"/>
          <w:tab w:val="left" w:pos="7200"/>
          <w:tab w:val="left" w:pos="7920"/>
          <w:tab w:val="left" w:pos="8640"/>
        </w:tabs>
        <w:snapToGrid w:val="0"/>
      </w:pPr>
    </w:p>
    <w:p w:rsidR="006767AE" w:rsidRDefault="006767AE" w:rsidP="00F243AB">
      <w:pPr>
        <w:tabs>
          <w:tab w:val="center" w:pos="4680"/>
          <w:tab w:val="left" w:pos="5040"/>
          <w:tab w:val="left" w:pos="5760"/>
          <w:tab w:val="left" w:pos="6480"/>
          <w:tab w:val="left" w:pos="7200"/>
          <w:tab w:val="left" w:pos="7920"/>
          <w:tab w:val="left" w:pos="8640"/>
        </w:tabs>
        <w:snapToGrid w:val="0"/>
        <w:rPr>
          <w:b/>
          <w:i/>
        </w:rPr>
      </w:pPr>
      <w:r w:rsidRPr="006767AE">
        <w:rPr>
          <w:b/>
          <w:i/>
        </w:rPr>
        <w:t>Example:</w:t>
      </w:r>
      <w:r>
        <w:rPr>
          <w:b/>
          <w:i/>
        </w:rPr>
        <w:t xml:space="preserve">                                          </w:t>
      </w:r>
      <w:r w:rsidRPr="006767AE">
        <w:rPr>
          <w:b/>
        </w:rPr>
        <w:t xml:space="preserve"> </w:t>
      </w:r>
      <w:r w:rsidR="003A7F4D">
        <w:rPr>
          <w:b/>
          <w:u w:val="single"/>
        </w:rPr>
        <w:t>Reproduction and Printing</w:t>
      </w:r>
    </w:p>
    <w:p w:rsidR="006767AE" w:rsidRPr="006767AE" w:rsidRDefault="006767AE" w:rsidP="00F243AB">
      <w:pPr>
        <w:tabs>
          <w:tab w:val="center" w:pos="4680"/>
          <w:tab w:val="left" w:pos="5040"/>
          <w:tab w:val="left" w:pos="5760"/>
          <w:tab w:val="left" w:pos="6480"/>
          <w:tab w:val="left" w:pos="7200"/>
          <w:tab w:val="left" w:pos="7920"/>
          <w:tab w:val="left" w:pos="8640"/>
        </w:tabs>
        <w:snapToGrid w:val="0"/>
        <w:rPr>
          <w:b/>
          <w:i/>
        </w:rPr>
      </w:pPr>
    </w:p>
    <w:tbl>
      <w:tblPr>
        <w:tblpPr w:leftFromText="180" w:rightFromText="180" w:vertAnchor="text" w:horzAnchor="margin" w:tblpY="71"/>
        <w:tblW w:w="9218" w:type="dxa"/>
        <w:tblCellMar>
          <w:left w:w="0" w:type="dxa"/>
          <w:right w:w="0" w:type="dxa"/>
        </w:tblCellMar>
        <w:tblLook w:val="04A0" w:firstRow="1" w:lastRow="0" w:firstColumn="1" w:lastColumn="0" w:noHBand="0" w:noVBand="1"/>
      </w:tblPr>
      <w:tblGrid>
        <w:gridCol w:w="1570"/>
        <w:gridCol w:w="2262"/>
        <w:gridCol w:w="1247"/>
        <w:gridCol w:w="1861"/>
        <w:gridCol w:w="1247"/>
        <w:gridCol w:w="1031"/>
      </w:tblGrid>
      <w:tr w:rsidR="006767AE" w:rsidRPr="006767AE" w:rsidTr="006767AE">
        <w:trPr>
          <w:trHeight w:val="536"/>
        </w:trPr>
        <w:tc>
          <w:tcPr>
            <w:tcW w:w="15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767AE" w:rsidRPr="006767AE" w:rsidRDefault="006767AE" w:rsidP="006767AE">
            <w:pPr>
              <w:widowControl/>
              <w:textAlignment w:val="baseline"/>
              <w:rPr>
                <w:rFonts w:cs="Arial"/>
                <w:color w:val="000000" w:themeColor="text1"/>
                <w:sz w:val="20"/>
                <w:szCs w:val="20"/>
              </w:rPr>
            </w:pPr>
            <w:r w:rsidRPr="006767AE">
              <w:rPr>
                <w:rFonts w:eastAsia="MS PGothic"/>
                <w:b/>
                <w:bCs/>
                <w:color w:val="000000" w:themeColor="text1"/>
                <w:kern w:val="24"/>
                <w:sz w:val="20"/>
                <w:szCs w:val="20"/>
              </w:rPr>
              <w:t>Description</w:t>
            </w:r>
            <w:r w:rsidRPr="006767AE">
              <w:rPr>
                <w:rFonts w:eastAsia="MS PGothic"/>
                <w:color w:val="000000" w:themeColor="text1"/>
                <w:kern w:val="24"/>
                <w:sz w:val="20"/>
                <w:szCs w:val="20"/>
              </w:rPr>
              <w:t xml:space="preserve"> </w:t>
            </w:r>
          </w:p>
        </w:tc>
        <w:tc>
          <w:tcPr>
            <w:tcW w:w="22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767AE" w:rsidRPr="006767AE" w:rsidRDefault="006767AE" w:rsidP="006767AE">
            <w:pPr>
              <w:widowControl/>
              <w:textAlignment w:val="baseline"/>
              <w:rPr>
                <w:rFonts w:cs="Arial"/>
                <w:color w:val="000000" w:themeColor="text1"/>
                <w:sz w:val="20"/>
                <w:szCs w:val="20"/>
              </w:rPr>
            </w:pPr>
            <w:r w:rsidRPr="006767AE">
              <w:rPr>
                <w:rFonts w:eastAsia="MS PGothic"/>
                <w:b/>
                <w:bCs/>
                <w:color w:val="000000" w:themeColor="text1"/>
                <w:kern w:val="24"/>
                <w:sz w:val="20"/>
                <w:szCs w:val="20"/>
              </w:rPr>
              <w:t>Purpose</w:t>
            </w:r>
            <w:r w:rsidRPr="006767AE">
              <w:rPr>
                <w:rFonts w:eastAsia="MS PGothic"/>
                <w:color w:val="000000" w:themeColor="text1"/>
                <w:kern w:val="24"/>
                <w:sz w:val="20"/>
                <w:szCs w:val="20"/>
              </w:rPr>
              <w:t xml:space="preserve">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767AE" w:rsidRPr="006767AE" w:rsidRDefault="006767AE" w:rsidP="006767AE">
            <w:pPr>
              <w:widowControl/>
              <w:textAlignment w:val="baseline"/>
              <w:rPr>
                <w:rFonts w:cs="Arial"/>
                <w:color w:val="000000" w:themeColor="text1"/>
                <w:sz w:val="20"/>
                <w:szCs w:val="20"/>
              </w:rPr>
            </w:pPr>
            <w:r w:rsidRPr="006767AE">
              <w:rPr>
                <w:rFonts w:eastAsia="MS PGothic"/>
                <w:b/>
                <w:bCs/>
                <w:color w:val="000000" w:themeColor="text1"/>
                <w:kern w:val="24"/>
                <w:sz w:val="20"/>
                <w:szCs w:val="20"/>
              </w:rPr>
              <w:t>Frequency</w:t>
            </w:r>
            <w:r w:rsidRPr="006767AE">
              <w:rPr>
                <w:rFonts w:eastAsia="MS PGothic"/>
                <w:color w:val="000000" w:themeColor="text1"/>
                <w:kern w:val="24"/>
                <w:sz w:val="20"/>
                <w:szCs w:val="20"/>
              </w:rPr>
              <w:t xml:space="preserve"> </w:t>
            </w:r>
          </w:p>
        </w:tc>
        <w:tc>
          <w:tcPr>
            <w:tcW w:w="18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767AE" w:rsidRPr="006767AE" w:rsidRDefault="006767AE" w:rsidP="006767AE">
            <w:pPr>
              <w:widowControl/>
              <w:textAlignment w:val="baseline"/>
              <w:rPr>
                <w:rFonts w:cs="Arial"/>
                <w:color w:val="000000" w:themeColor="text1"/>
                <w:sz w:val="20"/>
                <w:szCs w:val="20"/>
              </w:rPr>
            </w:pPr>
            <w:r w:rsidRPr="006767AE">
              <w:rPr>
                <w:rFonts w:eastAsia="MS PGothic"/>
                <w:b/>
                <w:bCs/>
                <w:color w:val="000000" w:themeColor="text1"/>
                <w:kern w:val="24"/>
                <w:sz w:val="20"/>
                <w:szCs w:val="20"/>
              </w:rPr>
              <w:t>Cost Estimate/ unit cost</w:t>
            </w:r>
            <w:r w:rsidRPr="006767AE">
              <w:rPr>
                <w:rFonts w:eastAsia="MS PGothic"/>
                <w:color w:val="000000" w:themeColor="text1"/>
                <w:kern w:val="24"/>
                <w:sz w:val="20"/>
                <w:szCs w:val="20"/>
              </w:rPr>
              <w:t xml:space="preserve">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767AE" w:rsidRPr="006767AE" w:rsidRDefault="006767AE" w:rsidP="006767AE">
            <w:pPr>
              <w:widowControl/>
              <w:textAlignment w:val="baseline"/>
              <w:rPr>
                <w:rFonts w:cs="Arial"/>
                <w:color w:val="000000" w:themeColor="text1"/>
                <w:sz w:val="20"/>
                <w:szCs w:val="20"/>
              </w:rPr>
            </w:pPr>
            <w:r w:rsidRPr="006767AE">
              <w:rPr>
                <w:rFonts w:eastAsia="MS PGothic"/>
                <w:b/>
                <w:bCs/>
                <w:color w:val="000000" w:themeColor="text1"/>
                <w:kern w:val="24"/>
                <w:sz w:val="20"/>
                <w:szCs w:val="20"/>
              </w:rPr>
              <w:t>Basis of Estimate</w:t>
            </w:r>
            <w:r w:rsidRPr="006767AE">
              <w:rPr>
                <w:rFonts w:eastAsia="MS PGothic"/>
                <w:color w:val="000000" w:themeColor="text1"/>
                <w:kern w:val="24"/>
                <w:sz w:val="20"/>
                <w:szCs w:val="20"/>
              </w:rPr>
              <w:t xml:space="preserve"> </w:t>
            </w:r>
          </w:p>
        </w:tc>
        <w:tc>
          <w:tcPr>
            <w:tcW w:w="10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767AE" w:rsidRPr="006767AE" w:rsidRDefault="006767AE" w:rsidP="006767AE">
            <w:pPr>
              <w:widowControl/>
              <w:textAlignment w:val="baseline"/>
              <w:rPr>
                <w:rFonts w:cs="Arial"/>
                <w:color w:val="000000" w:themeColor="text1"/>
                <w:sz w:val="20"/>
                <w:szCs w:val="20"/>
              </w:rPr>
            </w:pPr>
            <w:r w:rsidRPr="006767AE">
              <w:rPr>
                <w:rFonts w:eastAsia="MS PGothic"/>
                <w:b/>
                <w:bCs/>
                <w:color w:val="000000" w:themeColor="text1"/>
                <w:kern w:val="24"/>
                <w:sz w:val="20"/>
                <w:szCs w:val="20"/>
              </w:rPr>
              <w:t>Yr 1 - costs</w:t>
            </w:r>
            <w:r w:rsidRPr="006767AE">
              <w:rPr>
                <w:rFonts w:eastAsia="MS PGothic"/>
                <w:color w:val="000000" w:themeColor="text1"/>
                <w:kern w:val="24"/>
                <w:sz w:val="20"/>
                <w:szCs w:val="20"/>
              </w:rPr>
              <w:t xml:space="preserve"> </w:t>
            </w:r>
          </w:p>
        </w:tc>
      </w:tr>
      <w:tr w:rsidR="006767AE" w:rsidRPr="006767AE" w:rsidTr="006767AE">
        <w:trPr>
          <w:trHeight w:val="743"/>
        </w:trPr>
        <w:tc>
          <w:tcPr>
            <w:tcW w:w="15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767AE" w:rsidRDefault="006767AE" w:rsidP="006767AE">
            <w:pPr>
              <w:widowControl/>
              <w:textAlignment w:val="baseline"/>
              <w:rPr>
                <w:rFonts w:eastAsia="MS PGothic"/>
                <w:color w:val="000000" w:themeColor="text1"/>
                <w:kern w:val="24"/>
                <w:sz w:val="20"/>
                <w:szCs w:val="20"/>
              </w:rPr>
            </w:pPr>
            <w:r w:rsidRPr="006767AE">
              <w:rPr>
                <w:rFonts w:eastAsia="MS PGothic"/>
                <w:color w:val="000000" w:themeColor="text1"/>
                <w:kern w:val="24"/>
                <w:sz w:val="20"/>
                <w:szCs w:val="20"/>
              </w:rPr>
              <w:t xml:space="preserve">Printing: </w:t>
            </w:r>
          </w:p>
          <w:p w:rsidR="006767AE" w:rsidRPr="006767AE" w:rsidRDefault="006767AE" w:rsidP="006767AE">
            <w:pPr>
              <w:widowControl/>
              <w:textAlignment w:val="baseline"/>
              <w:rPr>
                <w:rFonts w:cs="Arial"/>
                <w:color w:val="000000" w:themeColor="text1"/>
                <w:sz w:val="20"/>
                <w:szCs w:val="20"/>
              </w:rPr>
            </w:pPr>
            <w:r w:rsidRPr="006767AE">
              <w:rPr>
                <w:rFonts w:eastAsia="MS PGothic"/>
                <w:color w:val="000000" w:themeColor="text1"/>
                <w:kern w:val="24"/>
                <w:sz w:val="20"/>
                <w:szCs w:val="20"/>
              </w:rPr>
              <w:t xml:space="preserve">400 Copies </w:t>
            </w:r>
          </w:p>
        </w:tc>
        <w:tc>
          <w:tcPr>
            <w:tcW w:w="22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767AE" w:rsidRPr="006767AE" w:rsidRDefault="006767AE" w:rsidP="006767AE">
            <w:pPr>
              <w:widowControl/>
              <w:textAlignment w:val="baseline"/>
              <w:rPr>
                <w:rFonts w:cs="Arial"/>
                <w:color w:val="000000" w:themeColor="text1"/>
                <w:sz w:val="20"/>
                <w:szCs w:val="20"/>
              </w:rPr>
            </w:pPr>
            <w:r w:rsidRPr="006767AE">
              <w:rPr>
                <w:rFonts w:eastAsia="MS PGothic"/>
                <w:color w:val="000000" w:themeColor="text1"/>
                <w:kern w:val="24"/>
                <w:sz w:val="20"/>
                <w:szCs w:val="20"/>
              </w:rPr>
              <w:t>Brochures/Handouts for Physic</w:t>
            </w:r>
            <w:r>
              <w:rPr>
                <w:rFonts w:eastAsia="MS PGothic"/>
                <w:color w:val="000000" w:themeColor="text1"/>
                <w:kern w:val="24"/>
                <w:sz w:val="20"/>
                <w:szCs w:val="20"/>
              </w:rPr>
              <w:t>i</w:t>
            </w:r>
            <w:r w:rsidRPr="006767AE">
              <w:rPr>
                <w:rFonts w:eastAsia="MS PGothic"/>
                <w:color w:val="000000" w:themeColor="text1"/>
                <w:kern w:val="24"/>
                <w:sz w:val="20"/>
                <w:szCs w:val="20"/>
              </w:rPr>
              <w:t xml:space="preserve">an Collaboration Annual Meeting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767AE" w:rsidRPr="006767AE" w:rsidRDefault="006767AE" w:rsidP="006767AE">
            <w:pPr>
              <w:widowControl/>
              <w:textAlignment w:val="baseline"/>
              <w:rPr>
                <w:rFonts w:cs="Arial"/>
                <w:color w:val="000000" w:themeColor="text1"/>
                <w:sz w:val="20"/>
                <w:szCs w:val="20"/>
              </w:rPr>
            </w:pPr>
            <w:r w:rsidRPr="006767AE">
              <w:rPr>
                <w:rFonts w:eastAsia="MS PGothic"/>
                <w:color w:val="000000" w:themeColor="text1"/>
                <w:kern w:val="24"/>
                <w:sz w:val="20"/>
                <w:szCs w:val="20"/>
              </w:rPr>
              <w:t xml:space="preserve">3 annual meetings </w:t>
            </w:r>
          </w:p>
          <w:p w:rsidR="006767AE" w:rsidRPr="006767AE" w:rsidRDefault="006767AE" w:rsidP="006767AE">
            <w:pPr>
              <w:widowControl/>
              <w:kinsoku w:val="0"/>
              <w:overflowPunct w:val="0"/>
              <w:textAlignment w:val="baseline"/>
              <w:rPr>
                <w:rFonts w:cs="Arial"/>
                <w:color w:val="000000" w:themeColor="text1"/>
                <w:sz w:val="20"/>
                <w:szCs w:val="20"/>
              </w:rPr>
            </w:pPr>
            <w:r w:rsidRPr="006767AE">
              <w:rPr>
                <w:rFonts w:eastAsia="MS PGothic"/>
                <w:color w:val="000000" w:themeColor="text1"/>
                <w:kern w:val="24"/>
                <w:sz w:val="20"/>
                <w:szCs w:val="20"/>
              </w:rPr>
              <w:t xml:space="preserve">  </w:t>
            </w:r>
          </w:p>
        </w:tc>
        <w:tc>
          <w:tcPr>
            <w:tcW w:w="18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767AE" w:rsidRPr="006767AE" w:rsidRDefault="006767AE" w:rsidP="006767AE">
            <w:pPr>
              <w:widowControl/>
              <w:textAlignment w:val="baseline"/>
              <w:rPr>
                <w:rFonts w:cs="Arial"/>
                <w:color w:val="000000" w:themeColor="text1"/>
                <w:sz w:val="20"/>
                <w:szCs w:val="20"/>
              </w:rPr>
            </w:pPr>
            <w:r>
              <w:rPr>
                <w:rFonts w:eastAsia="MS PGothic"/>
                <w:color w:val="000000" w:themeColor="text1"/>
                <w:kern w:val="24"/>
                <w:sz w:val="20"/>
                <w:szCs w:val="20"/>
              </w:rPr>
              <w:t>$0.50 a brochure</w:t>
            </w:r>
            <w:r w:rsidRPr="006767AE">
              <w:rPr>
                <w:rFonts w:eastAsia="MS PGothic"/>
                <w:color w:val="000000" w:themeColor="text1"/>
                <w:kern w:val="24"/>
                <w:sz w:val="20"/>
                <w:szCs w:val="20"/>
              </w:rPr>
              <w:t xml:space="preserve">/ </w:t>
            </w:r>
          </w:p>
          <w:p w:rsidR="006767AE" w:rsidRPr="006767AE" w:rsidRDefault="006767AE" w:rsidP="006767AE">
            <w:pPr>
              <w:widowControl/>
              <w:kinsoku w:val="0"/>
              <w:overflowPunct w:val="0"/>
              <w:textAlignment w:val="baseline"/>
              <w:rPr>
                <w:rFonts w:cs="Arial"/>
                <w:color w:val="000000" w:themeColor="text1"/>
                <w:sz w:val="20"/>
                <w:szCs w:val="20"/>
              </w:rPr>
            </w:pPr>
            <w:r w:rsidRPr="006767AE">
              <w:rPr>
                <w:rFonts w:eastAsia="MS PGothic"/>
                <w:color w:val="000000" w:themeColor="text1"/>
                <w:kern w:val="24"/>
                <w:sz w:val="20"/>
                <w:szCs w:val="20"/>
              </w:rPr>
              <w:t xml:space="preserve">$200 per meeting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767AE" w:rsidRPr="006767AE" w:rsidRDefault="006767AE" w:rsidP="006767AE">
            <w:pPr>
              <w:widowControl/>
              <w:textAlignment w:val="baseline"/>
              <w:rPr>
                <w:rFonts w:cs="Arial"/>
                <w:color w:val="000000" w:themeColor="text1"/>
                <w:sz w:val="20"/>
                <w:szCs w:val="20"/>
              </w:rPr>
            </w:pPr>
            <w:r w:rsidRPr="006767AE">
              <w:rPr>
                <w:rFonts w:eastAsia="MS PGothic"/>
                <w:color w:val="000000" w:themeColor="text1"/>
                <w:kern w:val="24"/>
                <w:sz w:val="20"/>
                <w:szCs w:val="20"/>
              </w:rPr>
              <w:t xml:space="preserve">Price quote </w:t>
            </w:r>
          </w:p>
        </w:tc>
        <w:tc>
          <w:tcPr>
            <w:tcW w:w="10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767AE" w:rsidRPr="006767AE" w:rsidRDefault="006767AE" w:rsidP="006767AE">
            <w:pPr>
              <w:widowControl/>
              <w:textAlignment w:val="baseline"/>
              <w:rPr>
                <w:rFonts w:cs="Arial"/>
                <w:color w:val="000000" w:themeColor="text1"/>
                <w:sz w:val="20"/>
                <w:szCs w:val="20"/>
              </w:rPr>
            </w:pPr>
            <w:r w:rsidRPr="006767AE">
              <w:rPr>
                <w:rFonts w:eastAsia="MS PGothic"/>
                <w:color w:val="000000" w:themeColor="text1"/>
                <w:kern w:val="24"/>
                <w:sz w:val="20"/>
                <w:szCs w:val="20"/>
              </w:rPr>
              <w:t xml:space="preserve">$600 </w:t>
            </w:r>
          </w:p>
        </w:tc>
      </w:tr>
      <w:tr w:rsidR="006767AE" w:rsidRPr="006767AE" w:rsidTr="006767AE">
        <w:trPr>
          <w:trHeight w:val="842"/>
        </w:trPr>
        <w:tc>
          <w:tcPr>
            <w:tcW w:w="15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767AE" w:rsidRDefault="006767AE" w:rsidP="006767AE">
            <w:pPr>
              <w:widowControl/>
              <w:textAlignment w:val="baseline"/>
              <w:rPr>
                <w:rFonts w:eastAsia="MS PGothic"/>
                <w:color w:val="000000" w:themeColor="text1"/>
                <w:kern w:val="24"/>
                <w:sz w:val="20"/>
                <w:szCs w:val="20"/>
              </w:rPr>
            </w:pPr>
            <w:r w:rsidRPr="006767AE">
              <w:rPr>
                <w:rFonts w:eastAsia="MS PGothic"/>
                <w:color w:val="000000" w:themeColor="text1"/>
                <w:kern w:val="24"/>
                <w:sz w:val="20"/>
                <w:szCs w:val="20"/>
              </w:rPr>
              <w:t>Printing:</w:t>
            </w:r>
          </w:p>
          <w:p w:rsidR="006767AE" w:rsidRPr="006767AE" w:rsidRDefault="006767AE" w:rsidP="006767AE">
            <w:pPr>
              <w:widowControl/>
              <w:textAlignment w:val="baseline"/>
              <w:rPr>
                <w:rFonts w:cs="Arial"/>
                <w:color w:val="000000" w:themeColor="text1"/>
                <w:sz w:val="20"/>
                <w:szCs w:val="20"/>
              </w:rPr>
            </w:pPr>
            <w:r w:rsidRPr="006767AE">
              <w:rPr>
                <w:rFonts w:eastAsia="MS PGothic"/>
                <w:color w:val="000000" w:themeColor="text1"/>
                <w:kern w:val="24"/>
                <w:sz w:val="20"/>
                <w:szCs w:val="20"/>
              </w:rPr>
              <w:t xml:space="preserve">500 Copies </w:t>
            </w:r>
          </w:p>
        </w:tc>
        <w:tc>
          <w:tcPr>
            <w:tcW w:w="22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767AE" w:rsidRPr="006767AE" w:rsidRDefault="006767AE" w:rsidP="006767AE">
            <w:pPr>
              <w:widowControl/>
              <w:textAlignment w:val="baseline"/>
              <w:rPr>
                <w:rFonts w:cs="Arial"/>
                <w:color w:val="000000" w:themeColor="text1"/>
                <w:sz w:val="20"/>
                <w:szCs w:val="20"/>
              </w:rPr>
            </w:pPr>
            <w:r w:rsidRPr="006767AE">
              <w:rPr>
                <w:rFonts w:eastAsia="MS PGothic"/>
                <w:color w:val="000000" w:themeColor="text1"/>
                <w:kern w:val="24"/>
                <w:sz w:val="20"/>
                <w:szCs w:val="20"/>
              </w:rPr>
              <w:t xml:space="preserve">Presentation for Regional Meeting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767AE" w:rsidRPr="006767AE" w:rsidRDefault="006767AE" w:rsidP="006767AE">
            <w:pPr>
              <w:widowControl/>
              <w:textAlignment w:val="baseline"/>
              <w:rPr>
                <w:rFonts w:cs="Arial"/>
                <w:color w:val="000000" w:themeColor="text1"/>
                <w:sz w:val="20"/>
                <w:szCs w:val="20"/>
              </w:rPr>
            </w:pPr>
            <w:r>
              <w:rPr>
                <w:rFonts w:eastAsia="MS PGothic"/>
                <w:color w:val="000000" w:themeColor="text1"/>
                <w:kern w:val="24"/>
                <w:sz w:val="20"/>
                <w:szCs w:val="20"/>
              </w:rPr>
              <w:t>4 regular m</w:t>
            </w:r>
            <w:r w:rsidRPr="006767AE">
              <w:rPr>
                <w:rFonts w:eastAsia="MS PGothic"/>
                <w:color w:val="000000" w:themeColor="text1"/>
                <w:kern w:val="24"/>
                <w:sz w:val="20"/>
                <w:szCs w:val="20"/>
              </w:rPr>
              <w:t xml:space="preserve">eetings per year </w:t>
            </w:r>
          </w:p>
        </w:tc>
        <w:tc>
          <w:tcPr>
            <w:tcW w:w="18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767AE" w:rsidRPr="006767AE" w:rsidRDefault="006767AE" w:rsidP="006767AE">
            <w:pPr>
              <w:widowControl/>
              <w:textAlignment w:val="baseline"/>
              <w:rPr>
                <w:rFonts w:cs="Arial"/>
                <w:color w:val="000000" w:themeColor="text1"/>
                <w:sz w:val="20"/>
                <w:szCs w:val="20"/>
              </w:rPr>
            </w:pPr>
            <w:r w:rsidRPr="006767AE">
              <w:rPr>
                <w:rFonts w:eastAsia="MS PGothic"/>
                <w:color w:val="000000" w:themeColor="text1"/>
                <w:kern w:val="24"/>
                <w:sz w:val="20"/>
                <w:szCs w:val="20"/>
              </w:rPr>
              <w:t xml:space="preserve">$0.05 per page printing, 40 pages per presentation.  $1,000 per meeting   </w:t>
            </w:r>
          </w:p>
        </w:tc>
        <w:tc>
          <w:tcPr>
            <w:tcW w:w="124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767AE" w:rsidRPr="006767AE" w:rsidRDefault="006767AE" w:rsidP="006767AE">
            <w:pPr>
              <w:widowControl/>
              <w:textAlignment w:val="baseline"/>
              <w:rPr>
                <w:rFonts w:cs="Arial"/>
                <w:color w:val="000000" w:themeColor="text1"/>
                <w:sz w:val="20"/>
                <w:szCs w:val="20"/>
              </w:rPr>
            </w:pPr>
            <w:r w:rsidRPr="006767AE">
              <w:rPr>
                <w:rFonts w:eastAsia="MS PGothic"/>
                <w:color w:val="000000" w:themeColor="text1"/>
                <w:kern w:val="24"/>
                <w:sz w:val="20"/>
                <w:szCs w:val="20"/>
              </w:rPr>
              <w:t xml:space="preserve">Estimate from previous year cost </w:t>
            </w:r>
          </w:p>
        </w:tc>
        <w:tc>
          <w:tcPr>
            <w:tcW w:w="10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767AE" w:rsidRPr="006767AE" w:rsidRDefault="006767AE" w:rsidP="006767AE">
            <w:pPr>
              <w:widowControl/>
              <w:textAlignment w:val="baseline"/>
              <w:rPr>
                <w:rFonts w:cs="Arial"/>
                <w:color w:val="000000" w:themeColor="text1"/>
                <w:sz w:val="20"/>
                <w:szCs w:val="20"/>
              </w:rPr>
            </w:pPr>
            <w:r w:rsidRPr="006767AE">
              <w:rPr>
                <w:rFonts w:eastAsia="MS PGothic"/>
                <w:color w:val="000000" w:themeColor="text1"/>
                <w:kern w:val="24"/>
                <w:sz w:val="20"/>
                <w:szCs w:val="20"/>
              </w:rPr>
              <w:t xml:space="preserve">$4,000 </w:t>
            </w:r>
          </w:p>
        </w:tc>
      </w:tr>
      <w:tr w:rsidR="006767AE" w:rsidRPr="006767AE" w:rsidTr="006767AE">
        <w:trPr>
          <w:trHeight w:val="419"/>
        </w:trPr>
        <w:tc>
          <w:tcPr>
            <w:tcW w:w="15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767AE" w:rsidRPr="006767AE" w:rsidRDefault="006767AE" w:rsidP="006767AE">
            <w:pPr>
              <w:widowControl/>
              <w:textAlignment w:val="baseline"/>
              <w:rPr>
                <w:rFonts w:cs="Arial"/>
                <w:color w:val="000000" w:themeColor="text1"/>
                <w:sz w:val="20"/>
                <w:szCs w:val="20"/>
              </w:rPr>
            </w:pPr>
            <w:r w:rsidRPr="006767AE">
              <w:rPr>
                <w:rFonts w:eastAsia="MS PGothic"/>
                <w:b/>
                <w:bCs/>
                <w:color w:val="000000" w:themeColor="text1"/>
                <w:kern w:val="24"/>
                <w:sz w:val="20"/>
                <w:szCs w:val="20"/>
              </w:rPr>
              <w:t>Grand Total</w:t>
            </w:r>
            <w:r w:rsidRPr="006767AE">
              <w:rPr>
                <w:rFonts w:eastAsia="MS PGothic"/>
                <w:color w:val="000000" w:themeColor="text1"/>
                <w:kern w:val="24"/>
                <w:sz w:val="20"/>
                <w:szCs w:val="20"/>
              </w:rPr>
              <w:t xml:space="preserve"> </w:t>
            </w:r>
          </w:p>
        </w:tc>
        <w:tc>
          <w:tcPr>
            <w:tcW w:w="6617"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767AE" w:rsidRPr="006767AE" w:rsidRDefault="006767AE" w:rsidP="006767AE">
            <w:pPr>
              <w:widowControl/>
              <w:rPr>
                <w:rFonts w:cs="Arial"/>
                <w:color w:val="000000" w:themeColor="text1"/>
                <w:sz w:val="20"/>
                <w:szCs w:val="20"/>
              </w:rPr>
            </w:pPr>
          </w:p>
        </w:tc>
        <w:tc>
          <w:tcPr>
            <w:tcW w:w="103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6767AE" w:rsidRPr="006767AE" w:rsidRDefault="006767AE" w:rsidP="006767AE">
            <w:pPr>
              <w:widowControl/>
              <w:textAlignment w:val="baseline"/>
              <w:rPr>
                <w:rFonts w:cs="Arial"/>
                <w:b/>
                <w:color w:val="000000" w:themeColor="text1"/>
                <w:sz w:val="20"/>
                <w:szCs w:val="20"/>
              </w:rPr>
            </w:pPr>
            <w:r w:rsidRPr="006767AE">
              <w:rPr>
                <w:rFonts w:eastAsia="MS PGothic"/>
                <w:b/>
                <w:color w:val="000000" w:themeColor="text1"/>
                <w:kern w:val="24"/>
                <w:sz w:val="20"/>
                <w:szCs w:val="20"/>
              </w:rPr>
              <w:t xml:space="preserve">$4,600 </w:t>
            </w:r>
          </w:p>
        </w:tc>
      </w:tr>
    </w:tbl>
    <w:p w:rsidR="00A41C8B" w:rsidRDefault="00A41C8B" w:rsidP="00F243AB">
      <w:pPr>
        <w:tabs>
          <w:tab w:val="center" w:pos="4680"/>
          <w:tab w:val="left" w:pos="5040"/>
          <w:tab w:val="left" w:pos="5760"/>
          <w:tab w:val="left" w:pos="6480"/>
          <w:tab w:val="left" w:pos="7200"/>
          <w:tab w:val="left" w:pos="7920"/>
          <w:tab w:val="left" w:pos="8640"/>
        </w:tabs>
        <w:snapToGrid w:val="0"/>
      </w:pPr>
    </w:p>
    <w:p w:rsidR="00A41C8B" w:rsidRDefault="00A41C8B" w:rsidP="00F243AB">
      <w:pPr>
        <w:tabs>
          <w:tab w:val="center" w:pos="4680"/>
          <w:tab w:val="left" w:pos="5040"/>
          <w:tab w:val="left" w:pos="5760"/>
          <w:tab w:val="left" w:pos="6480"/>
          <w:tab w:val="left" w:pos="7200"/>
          <w:tab w:val="left" w:pos="7920"/>
          <w:tab w:val="left" w:pos="8640"/>
        </w:tabs>
        <w:snapToGrid w:val="0"/>
      </w:pPr>
    </w:p>
    <w:p w:rsidR="00C21297" w:rsidRDefault="00C21297">
      <w:pPr>
        <w:pStyle w:val="Heading1"/>
      </w:pPr>
    </w:p>
    <w:p w:rsidR="0097566B" w:rsidRDefault="0097566B">
      <w:pPr>
        <w:pStyle w:val="Heading1"/>
      </w:pPr>
      <w:r>
        <w:t>Indirect Costs</w:t>
      </w:r>
    </w:p>
    <w:p w:rsidR="0097566B" w:rsidRDefault="0097566B">
      <w:pPr>
        <w:tabs>
          <w:tab w:val="center" w:pos="4680"/>
          <w:tab w:val="left" w:pos="5040"/>
          <w:tab w:val="left" w:pos="5760"/>
          <w:tab w:val="left" w:pos="6480"/>
          <w:tab w:val="left" w:pos="7200"/>
          <w:tab w:val="left" w:pos="7920"/>
          <w:tab w:val="left" w:pos="8640"/>
        </w:tabs>
        <w:snapToGrid w:val="0"/>
        <w:rPr>
          <w:b/>
          <w:bCs/>
          <w:u w:val="single"/>
        </w:rPr>
      </w:pPr>
    </w:p>
    <w:p w:rsidR="0097566B" w:rsidRDefault="0097566B">
      <w:pPr>
        <w:tabs>
          <w:tab w:val="center" w:pos="4680"/>
          <w:tab w:val="left" w:pos="5040"/>
          <w:tab w:val="left" w:pos="5760"/>
          <w:tab w:val="left" w:pos="6480"/>
          <w:tab w:val="left" w:pos="7200"/>
          <w:tab w:val="left" w:pos="7920"/>
          <w:tab w:val="left" w:pos="8640"/>
        </w:tabs>
        <w:snapToGrid w:val="0"/>
        <w:rPr>
          <w:b/>
          <w:bCs/>
        </w:rPr>
      </w:pPr>
      <w:r>
        <w:t xml:space="preserve">For Indirect Costs, if you have an approved </w:t>
      </w:r>
      <w:r w:rsidR="00D3516A">
        <w:t>p</w:t>
      </w:r>
      <w:r>
        <w:t>rovisional Indirect Rate it can serve as the justification for this cost.  However, you should always explain how you calculated Rent. For rent, please provide the details of how many square feet are currently rented</w:t>
      </w:r>
      <w:r w:rsidR="00D3516A">
        <w:t>,</w:t>
      </w:r>
      <w:r>
        <w:t xml:space="preserve"> the number of square feet you propose to rent under the new </w:t>
      </w:r>
      <w:r w:rsidR="00D3516A">
        <w:t>contract,</w:t>
      </w:r>
      <w:r>
        <w:t xml:space="preserve"> and the cost per square foot in the prior year and each year of the proposed contract. In addition, if you report AHQA due</w:t>
      </w:r>
      <w:r w:rsidR="007852F5">
        <w:t>s</w:t>
      </w:r>
      <w:r>
        <w:t xml:space="preserve">, make sure that you report the amount per year and how the amount was determined. If you report Board of Directors fees, please detail your basis of compensation per board meeting or for travel performed on behalf of the organization. </w:t>
      </w:r>
    </w:p>
    <w:p w:rsidR="0097566B" w:rsidRDefault="0097566B">
      <w:pPr>
        <w:tabs>
          <w:tab w:val="center" w:pos="4680"/>
          <w:tab w:val="left" w:pos="5040"/>
          <w:tab w:val="left" w:pos="5760"/>
          <w:tab w:val="left" w:pos="6480"/>
          <w:tab w:val="left" w:pos="7200"/>
          <w:tab w:val="left" w:pos="7920"/>
          <w:tab w:val="left" w:pos="8640"/>
        </w:tabs>
        <w:snapToGrid w:val="0"/>
        <w:rPr>
          <w:b/>
          <w:bCs/>
        </w:rPr>
      </w:pPr>
    </w:p>
    <w:p w:rsidR="0097566B" w:rsidRPr="00FD27CC" w:rsidRDefault="0097566B">
      <w:pPr>
        <w:pStyle w:val="Heading1"/>
        <w:rPr>
          <w:b w:val="0"/>
          <w:u w:val="none"/>
        </w:rPr>
      </w:pPr>
      <w:r w:rsidRPr="00FD27CC">
        <w:rPr>
          <w:b w:val="0"/>
          <w:u w:val="none"/>
        </w:rPr>
        <w:t xml:space="preserve">If you do not have an approved provisional rate, or you do not believe that this rate is correct for your three-year budget, please fill out all the line items on Form 721 and justify the rate requested, with emphasis on the major items of increase. </w:t>
      </w:r>
    </w:p>
    <w:p w:rsidR="0097566B" w:rsidRDefault="0097566B">
      <w:pPr>
        <w:snapToGrid w:val="0"/>
      </w:pPr>
    </w:p>
    <w:p w:rsidR="0097566B" w:rsidRDefault="0097566B">
      <w:pPr>
        <w:pStyle w:val="Heading1"/>
      </w:pPr>
      <w:r>
        <w:t xml:space="preserve">Pass-thru Costs </w:t>
      </w:r>
    </w:p>
    <w:p w:rsidR="0097566B" w:rsidRDefault="0097566B">
      <w:pPr>
        <w:tabs>
          <w:tab w:val="center" w:pos="4680"/>
          <w:tab w:val="left" w:pos="5040"/>
          <w:tab w:val="left" w:pos="5760"/>
          <w:tab w:val="left" w:pos="6480"/>
          <w:tab w:val="left" w:pos="7200"/>
          <w:tab w:val="left" w:pos="7920"/>
          <w:tab w:val="left" w:pos="8640"/>
        </w:tabs>
        <w:snapToGrid w:val="0"/>
        <w:rPr>
          <w:b/>
          <w:bCs/>
        </w:rPr>
      </w:pPr>
      <w:r>
        <w:t>Explain how you calculated Pass-thru Costs, indicating how many records are involved, how the QIO projected the number of records, and the cost per record.</w:t>
      </w:r>
      <w:r>
        <w:rPr>
          <w:b/>
          <w:bCs/>
        </w:rPr>
        <w:t xml:space="preserve"> </w:t>
      </w:r>
    </w:p>
    <w:p w:rsidR="0097566B" w:rsidRDefault="0097566B">
      <w:pPr>
        <w:tabs>
          <w:tab w:val="center" w:pos="4680"/>
          <w:tab w:val="left" w:pos="5040"/>
          <w:tab w:val="left" w:pos="5760"/>
          <w:tab w:val="left" w:pos="6480"/>
          <w:tab w:val="left" w:pos="7200"/>
          <w:tab w:val="left" w:pos="7920"/>
          <w:tab w:val="left" w:pos="8640"/>
        </w:tabs>
        <w:snapToGrid w:val="0"/>
        <w:rPr>
          <w:b/>
          <w:bCs/>
        </w:rPr>
      </w:pPr>
    </w:p>
    <w:p w:rsidR="0097566B" w:rsidRDefault="00A41C8B">
      <w:pPr>
        <w:tabs>
          <w:tab w:val="center" w:pos="4680"/>
          <w:tab w:val="left" w:pos="5040"/>
          <w:tab w:val="left" w:pos="5760"/>
          <w:tab w:val="left" w:pos="6480"/>
          <w:tab w:val="left" w:pos="7200"/>
          <w:tab w:val="left" w:pos="7920"/>
          <w:tab w:val="left" w:pos="8640"/>
        </w:tabs>
        <w:rPr>
          <w:b/>
          <w:bCs/>
        </w:rPr>
      </w:pPr>
      <w:r>
        <w:rPr>
          <w:b/>
          <w:bCs/>
        </w:rPr>
        <w:br w:type="page"/>
      </w:r>
    </w:p>
    <w:p w:rsidR="0097566B" w:rsidRDefault="0097566B" w:rsidP="00CE3FEB">
      <w:pPr>
        <w:tabs>
          <w:tab w:val="center" w:pos="4680"/>
          <w:tab w:val="left" w:pos="5040"/>
          <w:tab w:val="left" w:pos="5760"/>
          <w:tab w:val="left" w:pos="6480"/>
          <w:tab w:val="left" w:pos="7200"/>
          <w:tab w:val="left" w:pos="7920"/>
          <w:tab w:val="left" w:pos="8640"/>
        </w:tabs>
        <w:jc w:val="center"/>
        <w:rPr>
          <w:b/>
          <w:bCs/>
        </w:rPr>
      </w:pPr>
      <w:r>
        <w:rPr>
          <w:b/>
          <w:bCs/>
        </w:rPr>
        <w:t>INSTRUCTIONS FOR CMS FORM 718 BP</w:t>
      </w:r>
    </w:p>
    <w:p w:rsidR="00C21297" w:rsidRDefault="0097566B" w:rsidP="00C21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Pr>
          <w:b/>
          <w:bCs/>
        </w:rPr>
        <w:t xml:space="preserve">QUALITY IMPROVEMENT ORGANIZATION </w:t>
      </w:r>
    </w:p>
    <w:p w:rsidR="0097566B" w:rsidRDefault="00C21297" w:rsidP="00C212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Pr>
          <w:b/>
          <w:bCs/>
        </w:rPr>
        <w:t>B</w:t>
      </w:r>
      <w:r w:rsidR="0097566B">
        <w:rPr>
          <w:b/>
          <w:bCs/>
        </w:rPr>
        <w:t>USINESS PROPOSAL SUMMARY</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Pr>
          <w:b/>
          <w:bCs/>
        </w:rPr>
        <w:t>ITEM</w:t>
      </w:r>
      <w:r>
        <w:rPr>
          <w:b/>
          <w:bCs/>
        </w:rPr>
        <w:tab/>
      </w:r>
      <w:r>
        <w:rPr>
          <w:b/>
          <w:bCs/>
        </w:rPr>
        <w:tab/>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t>1.</w:t>
      </w:r>
      <w:r>
        <w:tab/>
      </w:r>
      <w:r>
        <w:tab/>
      </w:r>
      <w:r>
        <w:rPr>
          <w:b/>
          <w:bCs/>
        </w:rPr>
        <w:t>Name and Address of QIO Organization.</w:t>
      </w:r>
      <w:r>
        <w:t xml:space="preserve">  Enter the name and address of the organization submitting the proposal (make sure the information is entered in the boxes shown at cells A3, A4 and A5)</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t>2.</w:t>
      </w:r>
      <w:r>
        <w:tab/>
      </w:r>
      <w:r>
        <w:tab/>
      </w:r>
      <w:r>
        <w:rPr>
          <w:b/>
          <w:bCs/>
        </w:rPr>
        <w:t>QIO Area</w:t>
      </w:r>
      <w:r>
        <w:t xml:space="preserve">.  Enter the State or other area that the proposed QIO contract will cover (make sure the information is entered in the box shown at cell C7).  </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t>3.</w:t>
      </w:r>
      <w:r>
        <w:tab/>
      </w:r>
      <w:r>
        <w:tab/>
      </w:r>
      <w:r>
        <w:rPr>
          <w:b/>
          <w:bCs/>
        </w:rPr>
        <w:t>RFP Number</w:t>
      </w:r>
      <w:r>
        <w:t>.  Enter the CMS RFP number for the proposed QIO contract (make sure the information is entered in the box shown at cell J3.)</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t>4.</w:t>
      </w:r>
      <w:r>
        <w:tab/>
      </w:r>
      <w:r>
        <w:tab/>
      </w:r>
      <w:r>
        <w:rPr>
          <w:b/>
          <w:bCs/>
        </w:rPr>
        <w:t>Proposed Contract Period</w:t>
      </w:r>
      <w:r>
        <w:t xml:space="preserve">.  Enter the beginning and ending dates of the proposed QIO contract (make sure the information is entered in the boxes shown at cells K7 and K9.)  </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t>5.</w:t>
      </w:r>
      <w:r>
        <w:tab/>
      </w:r>
      <w:r>
        <w:tab/>
      </w:r>
      <w:r>
        <w:rPr>
          <w:b/>
          <w:bCs/>
        </w:rPr>
        <w:t>Total Proposed Costs</w:t>
      </w:r>
      <w:r>
        <w:t>.  This column contains you</w:t>
      </w:r>
      <w:r w:rsidR="00C21297">
        <w:t>r total proposed costs for the 5</w:t>
      </w:r>
      <w:r>
        <w:t xml:space="preserve">-year contract period.  The proposed costs are listed for each line item category.  No entries are required because the proposed costs automatically flow from Form 719 BP.  </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t>6.</w:t>
      </w:r>
      <w:r>
        <w:tab/>
      </w:r>
      <w:r>
        <w:tab/>
      </w:r>
      <w:r>
        <w:rPr>
          <w:b/>
          <w:bCs/>
        </w:rPr>
        <w:t>CMS Recommended Costs</w:t>
      </w:r>
      <w:r>
        <w:t xml:space="preserve">.  No entries required.  For CMS internal use only.  </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t>7.</w:t>
      </w:r>
      <w:r>
        <w:tab/>
      </w:r>
      <w:r>
        <w:tab/>
      </w:r>
      <w:r>
        <w:rPr>
          <w:b/>
          <w:bCs/>
        </w:rPr>
        <w:t>$ Difference</w:t>
      </w:r>
      <w:r>
        <w:t>.  No entries required.  For CMS internal use only.</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t>8.</w:t>
      </w:r>
      <w:r>
        <w:tab/>
      </w:r>
      <w:r>
        <w:tab/>
      </w:r>
      <w:r>
        <w:rPr>
          <w:b/>
          <w:bCs/>
        </w:rPr>
        <w:t>% Difference</w:t>
      </w:r>
      <w:r>
        <w:t xml:space="preserve">.  No entries required.  For CMS internal use only. </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t>9.</w:t>
      </w:r>
      <w:r>
        <w:tab/>
      </w:r>
      <w:r>
        <w:tab/>
      </w:r>
      <w:r>
        <w:rPr>
          <w:b/>
          <w:bCs/>
        </w:rPr>
        <w:t xml:space="preserve">Fringe, Indirect, and Other Rates. </w:t>
      </w:r>
      <w:r>
        <w:t xml:space="preserve">QIOs should enter their approved fringe benefit rate and indirect cost rate in the appropriate spaces.  Leave the fringe and indirect rate spaces blank if you are a new QIO and do not have approved rates.  </w:t>
      </w:r>
    </w:p>
    <w:p w:rsidR="0044662D" w:rsidRDefault="004466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t>10.</w:t>
      </w:r>
      <w:r>
        <w:tab/>
      </w:r>
      <w:r>
        <w:tab/>
      </w:r>
      <w:r>
        <w:rPr>
          <w:b/>
          <w:bCs/>
        </w:rPr>
        <w:t>Signature of Authorized Official</w:t>
      </w:r>
      <w:r>
        <w:t>.  The appropriate official of the organization submitting the business proposal should sign here.</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t>11.</w:t>
      </w:r>
      <w:r>
        <w:tab/>
      </w:r>
      <w:r>
        <w:rPr>
          <w:b/>
          <w:bCs/>
        </w:rPr>
        <w:tab/>
        <w:t>Type Name and Title.</w:t>
      </w:r>
      <w:r>
        <w:t xml:space="preserve">  Insert the name and title of the official signing in item 10.  </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t>12.</w:t>
      </w:r>
      <w:r>
        <w:tab/>
      </w:r>
      <w:r>
        <w:tab/>
      </w:r>
      <w:r>
        <w:rPr>
          <w:b/>
          <w:bCs/>
        </w:rPr>
        <w:t>Date.</w:t>
      </w:r>
      <w:r>
        <w:t xml:space="preserve">  Enter the date the business proposal is submitted.  </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t>13.</w:t>
      </w:r>
      <w:r>
        <w:tab/>
      </w:r>
      <w:r>
        <w:rPr>
          <w:b/>
          <w:bCs/>
        </w:rPr>
        <w:tab/>
        <w:t>Telephone #.</w:t>
      </w:r>
      <w:r>
        <w:t xml:space="preserve">  Enter the organization’s phone number, starting with the area code. </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t>14.</w:t>
      </w:r>
      <w:r>
        <w:tab/>
      </w:r>
      <w:r>
        <w:tab/>
      </w:r>
      <w:r>
        <w:rPr>
          <w:b/>
          <w:bCs/>
        </w:rPr>
        <w:t>For CMS use only</w:t>
      </w:r>
      <w:r>
        <w:t xml:space="preserve">.  </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pPr>
      <w:r>
        <w:rPr>
          <w:b/>
          <w:bCs/>
        </w:rPr>
        <w:t xml:space="preserve">            For CMS use only</w:t>
      </w:r>
      <w:r>
        <w:t>.</w:t>
      </w:r>
    </w:p>
    <w:p w:rsidR="0097566B" w:rsidRDefault="0097566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pPr>
      <w:r>
        <w:t xml:space="preserve">            </w:t>
      </w:r>
      <w:r>
        <w:rPr>
          <w:b/>
          <w:bCs/>
        </w:rPr>
        <w:t>For CMS use only</w:t>
      </w:r>
      <w:r>
        <w:t xml:space="preserve">. </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97566B" w:rsidSect="002B56E8">
          <w:footerReference w:type="default" r:id="rId18"/>
          <w:endnotePr>
            <w:numFmt w:val="decimal"/>
          </w:endnotePr>
          <w:pgSz w:w="12240" w:h="15840"/>
          <w:pgMar w:top="720" w:right="1440" w:bottom="288" w:left="1440" w:header="720" w:footer="288" w:gutter="0"/>
          <w:cols w:space="720"/>
          <w:noEndnote/>
        </w:sectPr>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BLANK PAGE</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97566B" w:rsidRDefault="0097566B" w:rsidP="009B24D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sectPr w:rsidR="0097566B">
          <w:endnotePr>
            <w:numFmt w:val="decimal"/>
          </w:endnotePr>
          <w:pgSz w:w="12240" w:h="15840"/>
          <w:pgMar w:top="720" w:right="1440" w:bottom="288" w:left="1440" w:header="720" w:footer="288" w:gutter="0"/>
          <w:cols w:space="720"/>
          <w:vAlign w:val="center"/>
          <w:noEndnote/>
        </w:sectPr>
      </w:pPr>
      <w:r>
        <w:t>RESERVED FOR INSERTION OF FORM 718 BP</w:t>
      </w:r>
      <w:r w:rsidR="009B24D5">
        <w:t xml:space="preserve"> SUM</w:t>
      </w:r>
    </w:p>
    <w:p w:rsidR="00A756D0" w:rsidRDefault="0097566B">
      <w:pPr>
        <w:tabs>
          <w:tab w:val="center" w:pos="4680"/>
          <w:tab w:val="left" w:pos="5040"/>
          <w:tab w:val="left" w:pos="5760"/>
          <w:tab w:val="left" w:pos="6480"/>
          <w:tab w:val="left" w:pos="7200"/>
          <w:tab w:val="left" w:pos="7920"/>
          <w:tab w:val="left" w:pos="8640"/>
        </w:tabs>
        <w:rPr>
          <w:b/>
          <w:bCs/>
        </w:rPr>
      </w:pPr>
      <w:r>
        <w:rPr>
          <w:b/>
          <w:bCs/>
        </w:rPr>
        <w:tab/>
      </w:r>
    </w:p>
    <w:p w:rsidR="0097566B" w:rsidRPr="0018758A" w:rsidRDefault="0097566B" w:rsidP="00A756D0">
      <w:pPr>
        <w:tabs>
          <w:tab w:val="center" w:pos="4680"/>
          <w:tab w:val="left" w:pos="5040"/>
          <w:tab w:val="left" w:pos="5760"/>
          <w:tab w:val="left" w:pos="6480"/>
          <w:tab w:val="left" w:pos="7200"/>
          <w:tab w:val="left" w:pos="7920"/>
          <w:tab w:val="left" w:pos="8640"/>
        </w:tabs>
        <w:jc w:val="center"/>
        <w:rPr>
          <w:b/>
          <w:bCs/>
        </w:rPr>
      </w:pPr>
      <w:r w:rsidRPr="0018758A">
        <w:rPr>
          <w:b/>
          <w:bCs/>
        </w:rPr>
        <w:t>INSTRUCTIONS FOR CMS FORM 719 BP</w:t>
      </w:r>
    </w:p>
    <w:p w:rsidR="0097566B" w:rsidRPr="0018758A" w:rsidRDefault="0097566B">
      <w:pPr>
        <w:tabs>
          <w:tab w:val="center" w:pos="4680"/>
          <w:tab w:val="left" w:pos="5040"/>
          <w:tab w:val="left" w:pos="5760"/>
          <w:tab w:val="left" w:pos="6480"/>
          <w:tab w:val="left" w:pos="7200"/>
          <w:tab w:val="left" w:pos="7920"/>
          <w:tab w:val="left" w:pos="8640"/>
        </w:tabs>
      </w:pPr>
      <w:r w:rsidRPr="0018758A">
        <w:rPr>
          <w:b/>
          <w:bCs/>
        </w:rPr>
        <w:tab/>
        <w:t>Q</w:t>
      </w:r>
      <w:r w:rsidR="00C21297">
        <w:rPr>
          <w:b/>
          <w:bCs/>
        </w:rPr>
        <w:t>UALITY IMPROVEMENT ORGANIZATION</w:t>
      </w:r>
      <w:r w:rsidRPr="0018758A">
        <w:rPr>
          <w:b/>
          <w:bCs/>
        </w:rPr>
        <w:t xml:space="preserve"> BUSINESS PROPOSAL</w:t>
      </w: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8758A">
        <w:rPr>
          <w:b/>
          <w:bCs/>
        </w:rPr>
        <w:t xml:space="preserve">ITEM </w:t>
      </w: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8758A">
        <w:t>1.</w:t>
      </w:r>
      <w:r w:rsidRPr="0018758A">
        <w:tab/>
      </w:r>
      <w:r w:rsidRPr="0018758A">
        <w:rPr>
          <w:b/>
          <w:bCs/>
        </w:rPr>
        <w:t>RFP#</w:t>
      </w:r>
      <w:r w:rsidRPr="0018758A">
        <w:t xml:space="preserve">.  No entry required.  This information automatically flows from Form 718 BP.  </w:t>
      </w: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8758A">
        <w:t>2.</w:t>
      </w:r>
      <w:r w:rsidRPr="0018758A">
        <w:tab/>
      </w:r>
      <w:r w:rsidRPr="0018758A">
        <w:rPr>
          <w:b/>
          <w:bCs/>
        </w:rPr>
        <w:t>Name and Address of QIO Organization</w:t>
      </w:r>
      <w:r w:rsidRPr="0018758A">
        <w:t xml:space="preserve">.  No entry required.  This information automatically flows from Form 718 BP.  </w:t>
      </w: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8758A">
        <w:t>3.</w:t>
      </w:r>
      <w:r w:rsidRPr="0018758A">
        <w:tab/>
      </w:r>
      <w:r w:rsidRPr="0018758A">
        <w:rPr>
          <w:b/>
          <w:bCs/>
        </w:rPr>
        <w:t>QIO Area</w:t>
      </w:r>
      <w:r w:rsidRPr="0018758A">
        <w:t xml:space="preserve">.  No entry required.  This information automatically flows from Form 718 BP. </w:t>
      </w: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8758A">
        <w:t>4.</w:t>
      </w:r>
      <w:r w:rsidRPr="0018758A">
        <w:tab/>
      </w:r>
      <w:r w:rsidRPr="0018758A">
        <w:rPr>
          <w:b/>
          <w:bCs/>
        </w:rPr>
        <w:t>Proposed Contract Period</w:t>
      </w:r>
      <w:r w:rsidRPr="0018758A">
        <w:t xml:space="preserve">.  No entry required.  This information automatically flows from Form 718 BP.  </w:t>
      </w: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Pr="0018758A" w:rsidRDefault="0097566B">
      <w:pPr>
        <w:pStyle w:val="Heading3"/>
      </w:pPr>
      <w:r w:rsidRPr="0018758A">
        <w:t>COST CENTER COLUMNS</w:t>
      </w:r>
    </w:p>
    <w:p w:rsidR="0097566B" w:rsidRDefault="0097566B">
      <w:pPr>
        <w:pStyle w:val="Heading3"/>
      </w:pPr>
    </w:p>
    <w:p w:rsidR="00B67954" w:rsidRPr="0018758A" w:rsidRDefault="00B67954" w:rsidP="00B679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bCs/>
        </w:rPr>
      </w:pPr>
      <w:r>
        <w:rPr>
          <w:b/>
          <w:bCs/>
        </w:rPr>
        <w:t>THE NEXT COLUMN</w:t>
      </w:r>
      <w:r w:rsidR="00C21297">
        <w:rPr>
          <w:b/>
          <w:bCs/>
        </w:rPr>
        <w:t>S</w:t>
      </w:r>
      <w:r>
        <w:rPr>
          <w:b/>
          <w:bCs/>
        </w:rPr>
        <w:t xml:space="preserve"> SERVES AS THE</w:t>
      </w:r>
      <w:r w:rsidRPr="0018758A">
        <w:rPr>
          <w:b/>
          <w:bCs/>
        </w:rPr>
        <w:t xml:space="preserve"> COST CENTER</w:t>
      </w:r>
      <w:r w:rsidR="00C21297">
        <w:rPr>
          <w:b/>
          <w:bCs/>
        </w:rPr>
        <w:t>S</w:t>
      </w:r>
      <w:r w:rsidRPr="0018758A">
        <w:rPr>
          <w:b/>
          <w:bCs/>
        </w:rPr>
        <w:t xml:space="preserve"> FOR </w:t>
      </w:r>
      <w:r w:rsidR="00C21297">
        <w:rPr>
          <w:b/>
          <w:bCs/>
        </w:rPr>
        <w:t>THE SPECIFIED SOW</w:t>
      </w:r>
      <w:r w:rsidRPr="0018758A">
        <w:rPr>
          <w:b/>
          <w:bCs/>
        </w:rPr>
        <w:t>:</w:t>
      </w:r>
    </w:p>
    <w:p w:rsidR="00B67954" w:rsidRPr="00B67954" w:rsidRDefault="00B67954" w:rsidP="00B67954"/>
    <w:p w:rsidR="00CE2268" w:rsidRPr="0018758A" w:rsidRDefault="00CE226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97566B" w:rsidRPr="0018758A" w:rsidRDefault="00CE2268" w:rsidP="00CE226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1440"/>
      </w:pPr>
      <w:r w:rsidRPr="0018758A">
        <w:rPr>
          <w:b/>
          <w:bCs/>
        </w:rPr>
        <w:t>Note: For direct contract costs that cannot be attributed to provided costs centers, the QIO/Offeror shall allocate those direct costs to each of the cost centers, using an allocation method consistent with organization practice. This does not include costs related to governance. These costs benefit the entire organization and should be included in indirect.</w:t>
      </w:r>
      <w:r w:rsidR="0097566B" w:rsidRPr="0018758A">
        <w:t xml:space="preserve"> </w:t>
      </w:r>
    </w:p>
    <w:p w:rsidR="0097566B" w:rsidRPr="0018758A" w:rsidRDefault="0097566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8758A">
        <w:rPr>
          <w:b/>
          <w:bCs/>
        </w:rPr>
        <w:t>LINE ITEMS</w:t>
      </w: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Pr="0018758A" w:rsidRDefault="0097566B" w:rsidP="00202A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8758A">
        <w:t>a.1</w:t>
      </w:r>
      <w:r w:rsidR="00FF3F42" w:rsidRPr="0018758A">
        <w:t>-</w:t>
      </w:r>
      <w:r w:rsidR="00202A96" w:rsidRPr="0018758A">
        <w:t xml:space="preserve"> </w:t>
      </w:r>
      <w:r w:rsidRPr="0018758A">
        <w:t>a.4</w:t>
      </w:r>
      <w:r w:rsidRPr="0018758A">
        <w:rPr>
          <w:b/>
          <w:bCs/>
        </w:rPr>
        <w:t xml:space="preserve">          </w:t>
      </w:r>
      <w:r w:rsidR="00202A96" w:rsidRPr="0018758A">
        <w:rPr>
          <w:b/>
          <w:bCs/>
        </w:rPr>
        <w:t xml:space="preserve"> </w:t>
      </w:r>
      <w:r w:rsidR="00DA1404">
        <w:rPr>
          <w:b/>
          <w:bCs/>
        </w:rPr>
        <w:t xml:space="preserve"> </w:t>
      </w:r>
      <w:r w:rsidRPr="0018758A">
        <w:rPr>
          <w:b/>
          <w:bCs/>
        </w:rPr>
        <w:t>Labor</w:t>
      </w:r>
      <w:r w:rsidRPr="0018758A">
        <w:t>.  No entry required.  The hours and costs for each direct labor category are automatically calculated from the Staffing Proposal Summary sheet (</w:t>
      </w:r>
      <w:r w:rsidR="00065757" w:rsidRPr="0018758A">
        <w:t>F</w:t>
      </w:r>
      <w:r w:rsidRPr="0018758A">
        <w:t>orm</w:t>
      </w:r>
      <w:r w:rsidR="00242143" w:rsidRPr="0018758A">
        <w:t xml:space="preserve"> </w:t>
      </w:r>
      <w:r w:rsidRPr="0018758A">
        <w:t>SUM).</w:t>
      </w: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A1404" w:rsidRPr="0018758A" w:rsidRDefault="0097566B" w:rsidP="00DA14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8758A">
        <w:t>b.</w:t>
      </w:r>
      <w:r w:rsidRPr="0018758A">
        <w:tab/>
      </w:r>
      <w:r w:rsidRPr="0018758A">
        <w:rPr>
          <w:b/>
          <w:bCs/>
        </w:rPr>
        <w:tab/>
        <w:t>Leave</w:t>
      </w:r>
      <w:r w:rsidRPr="0018758A">
        <w:t xml:space="preserve">. </w:t>
      </w:r>
      <w:r w:rsidR="00DA1404">
        <w:t xml:space="preserve"> </w:t>
      </w:r>
      <w:r w:rsidR="00F405CF">
        <w:t>Note: i</w:t>
      </w:r>
      <w:r w:rsidR="00DA1404" w:rsidRPr="00F405CF">
        <w:t>nclude all paid tim</w:t>
      </w:r>
      <w:r w:rsidR="00DE2EAD">
        <w:t>e off (leave) in Fringe Benefit pool</w:t>
      </w:r>
      <w:r w:rsidR="00DA1404" w:rsidRPr="00F405CF">
        <w:t xml:space="preserve"> unless your organiz</w:t>
      </w:r>
      <w:r w:rsidR="00C15CF4" w:rsidRPr="00F405CF">
        <w:t>ation has an approved separate I</w:t>
      </w:r>
      <w:r w:rsidR="00DA1404" w:rsidRPr="00F405CF">
        <w:t xml:space="preserve">ndirect </w:t>
      </w:r>
      <w:r w:rsidR="00C15CF4" w:rsidRPr="00F405CF">
        <w:t>L</w:t>
      </w:r>
      <w:r w:rsidR="00DA1404" w:rsidRPr="00F405CF">
        <w:t xml:space="preserve">eave </w:t>
      </w:r>
      <w:r w:rsidR="00C15CF4" w:rsidRPr="00F405CF">
        <w:t>R</w:t>
      </w:r>
      <w:r w:rsidR="00D648C4" w:rsidRPr="00F405CF">
        <w:t>ate</w:t>
      </w:r>
      <w:r w:rsidR="00D648C4">
        <w:t xml:space="preserve"> (ILR). </w:t>
      </w:r>
      <w:r w:rsidR="00F405CF">
        <w:t xml:space="preserve"> If your organization has an approved ILR, e</w:t>
      </w:r>
      <w:r w:rsidR="00D648C4">
        <w:t xml:space="preserve">nter the appropriate hours and cost for each category for the </w:t>
      </w:r>
      <w:r w:rsidR="00C21297">
        <w:t>5-year</w:t>
      </w:r>
      <w:r w:rsidR="00D648C4">
        <w:t xml:space="preserve"> contract period</w:t>
      </w:r>
      <w:r w:rsidR="00F405CF">
        <w:t xml:space="preserve">. </w:t>
      </w: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8758A">
        <w:t>c.</w:t>
      </w:r>
      <w:r w:rsidRPr="0018758A">
        <w:tab/>
      </w:r>
      <w:r w:rsidRPr="0018758A">
        <w:tab/>
      </w:r>
      <w:r w:rsidRPr="0018758A">
        <w:rPr>
          <w:b/>
          <w:bCs/>
        </w:rPr>
        <w:t>Fringe Benefits</w:t>
      </w:r>
      <w:r w:rsidRPr="0018758A">
        <w:t xml:space="preserve">.  Enter the fringe benefits cost for the </w:t>
      </w:r>
      <w:r w:rsidR="00C21297">
        <w:t>5</w:t>
      </w:r>
      <w:r w:rsidRPr="0018758A">
        <w:t xml:space="preserve">-year contract period that applies to the </w:t>
      </w:r>
      <w:r w:rsidR="00DA1404">
        <w:t>particular column cost center</w:t>
      </w:r>
      <w:r w:rsidR="00DA1404" w:rsidRPr="00D648C4">
        <w:t>.  Include all paid time off (leave) unless your organization has an approved separate indirect leave rate.</w:t>
      </w: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Pr="0018758A" w:rsidRDefault="0097566B" w:rsidP="00202A9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8758A">
        <w:t>d.1</w:t>
      </w:r>
      <w:r w:rsidR="00202A96" w:rsidRPr="0018758A">
        <w:t xml:space="preserve">- </w:t>
      </w:r>
      <w:r w:rsidRPr="0018758A">
        <w:t>d.3</w:t>
      </w:r>
      <w:r w:rsidRPr="0018758A">
        <w:tab/>
      </w:r>
      <w:r w:rsidRPr="0018758A">
        <w:rPr>
          <w:b/>
          <w:bCs/>
        </w:rPr>
        <w:t>Subcontracts</w:t>
      </w:r>
      <w:r w:rsidRPr="0018758A">
        <w:t>.  No entry required.  The hours and costs for each category are automatically calculated from the Subcontracts Proposal sheets (</w:t>
      </w:r>
      <w:r w:rsidR="00202A96" w:rsidRPr="0018758A">
        <w:t>F</w:t>
      </w:r>
      <w:r w:rsidRPr="0018758A">
        <w:t xml:space="preserve">orms </w:t>
      </w:r>
      <w:r w:rsidR="00C7599E" w:rsidRPr="0018758A">
        <w:t>SC 1</w:t>
      </w:r>
      <w:r w:rsidRPr="0018758A">
        <w:t xml:space="preserve"> and</w:t>
      </w:r>
      <w:r w:rsidR="00FD08C8" w:rsidRPr="0018758A">
        <w:t xml:space="preserve"> SC 2</w:t>
      </w:r>
      <w:r w:rsidRPr="0018758A">
        <w:t xml:space="preserve">). However, if you have costs for Physician Reviewers/Advisors in any task other than </w:t>
      </w:r>
      <w:r w:rsidR="00223190" w:rsidRPr="0018758A">
        <w:t>Beneficiary Protection</w:t>
      </w:r>
      <w:r w:rsidR="005F2C41" w:rsidRPr="0018758A">
        <w:t xml:space="preserve"> </w:t>
      </w:r>
      <w:r w:rsidR="00223190" w:rsidRPr="0018758A">
        <w:t>and</w:t>
      </w:r>
      <w:r w:rsidRPr="0018758A">
        <w:t xml:space="preserve"> Special </w:t>
      </w:r>
      <w:r w:rsidR="00E5770F">
        <w:t>Projects</w:t>
      </w:r>
      <w:r w:rsidR="00223190" w:rsidRPr="0018758A">
        <w:t>,</w:t>
      </w:r>
      <w:r w:rsidRPr="0018758A">
        <w:t xml:space="preserve"> you should enter the cost for the </w:t>
      </w:r>
      <w:r w:rsidR="00C21297">
        <w:t>5</w:t>
      </w:r>
      <w:r w:rsidRPr="0018758A">
        <w:t xml:space="preserve">-year contract period that applies to the particular column cost center.  </w:t>
      </w: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Pr="0018758A" w:rsidRDefault="0097566B">
      <w:pPr>
        <w:numPr>
          <w:ilvl w:val="0"/>
          <w:numId w:val="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pPr>
      <w:r w:rsidRPr="0018758A">
        <w:t xml:space="preserve">            </w:t>
      </w:r>
      <w:r w:rsidRPr="0018758A">
        <w:rPr>
          <w:b/>
          <w:bCs/>
        </w:rPr>
        <w:t>Travel.</w:t>
      </w:r>
      <w:r w:rsidRPr="0018758A">
        <w:t xml:space="preserve">  Enter the travel cost for the </w:t>
      </w:r>
      <w:r w:rsidR="00C21297">
        <w:t>5</w:t>
      </w:r>
      <w:r w:rsidRPr="0018758A">
        <w:t>-year contract period that applies to the particular column cost center</w:t>
      </w:r>
      <w:r w:rsidRPr="0018758A">
        <w:rPr>
          <w:b/>
          <w:bCs/>
        </w:rPr>
        <w:t>. Furnish detailed supporting documentation to explain these costs</w:t>
      </w:r>
      <w:r w:rsidRPr="0018758A">
        <w:t>.</w:t>
      </w: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8758A">
        <w:t xml:space="preserve">  </w:t>
      </w: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8758A">
        <w:t>f.</w:t>
      </w:r>
      <w:r w:rsidRPr="0018758A">
        <w:tab/>
      </w:r>
      <w:r w:rsidRPr="0018758A">
        <w:tab/>
      </w:r>
      <w:r w:rsidRPr="0018758A">
        <w:rPr>
          <w:b/>
          <w:bCs/>
        </w:rPr>
        <w:t>Other Direct Costs.</w:t>
      </w:r>
      <w:r w:rsidRPr="0018758A">
        <w:t xml:space="preserve">  </w:t>
      </w:r>
      <w:r w:rsidR="008D7783" w:rsidRPr="0018758A">
        <w:t>No entry required.  The costs for each column cost center are automatically calculated from the QIO ODC sheet.</w:t>
      </w:r>
      <w:r w:rsidRPr="0018758A">
        <w:rPr>
          <w:b/>
          <w:bCs/>
        </w:rPr>
        <w:t xml:space="preserve"> Furnish detailed supporting documentation to explain these costs</w:t>
      </w:r>
      <w:r w:rsidRPr="0018758A">
        <w:t xml:space="preserve">.  </w:t>
      </w: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8758A">
        <w:t>g.</w:t>
      </w:r>
      <w:r w:rsidRPr="0018758A">
        <w:tab/>
      </w:r>
      <w:r w:rsidRPr="0018758A">
        <w:tab/>
      </w:r>
      <w:r w:rsidRPr="0018758A">
        <w:rPr>
          <w:b/>
          <w:bCs/>
        </w:rPr>
        <w:t>Indirect Costs.</w:t>
      </w:r>
      <w:r w:rsidRPr="0018758A">
        <w:t xml:space="preserve">  Enter the indirect costs for the </w:t>
      </w:r>
      <w:r w:rsidR="00C21297">
        <w:t>5-year</w:t>
      </w:r>
      <w:r w:rsidRPr="0018758A">
        <w:t xml:space="preserve"> contract period that applies to the particular column cost center.  </w:t>
      </w: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8758A">
        <w:t>h.</w:t>
      </w:r>
      <w:r w:rsidRPr="0018758A">
        <w:tab/>
      </w:r>
      <w:r w:rsidRPr="0018758A">
        <w:tab/>
      </w:r>
      <w:r w:rsidRPr="0018758A">
        <w:rPr>
          <w:b/>
          <w:bCs/>
        </w:rPr>
        <w:t>Pass-thru Costs.</w:t>
      </w:r>
      <w:r w:rsidRPr="0018758A">
        <w:t xml:space="preserve">  Enter the pass-thru costs for the </w:t>
      </w:r>
      <w:r w:rsidR="00C21297">
        <w:t>5-year</w:t>
      </w:r>
      <w:r w:rsidRPr="0018758A">
        <w:t xml:space="preserve"> contract period that apply to the particular column cost center.  Furnish detailed supporting documentation to explain these costs.  </w:t>
      </w: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D1725"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8758A">
        <w:t>i</w:t>
      </w:r>
      <w:r w:rsidR="00063622" w:rsidRPr="0018758A">
        <w:t>.</w:t>
      </w:r>
      <w:r w:rsidRPr="0018758A">
        <w:tab/>
      </w:r>
      <w:r w:rsidRPr="0018758A">
        <w:tab/>
      </w:r>
      <w:r w:rsidRPr="0018758A">
        <w:rPr>
          <w:b/>
          <w:bCs/>
        </w:rPr>
        <w:t>Fee.</w:t>
      </w:r>
      <w:r w:rsidRPr="0018758A">
        <w:t xml:space="preserve">  Enter the appropriate portion of the total fee in each column cost center.</w:t>
      </w:r>
    </w:p>
    <w:p w:rsidR="000D1725" w:rsidRPr="0018758A" w:rsidRDefault="000D17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p>
    <w:p w:rsidR="000D1725" w:rsidRPr="0018758A" w:rsidRDefault="000D1725" w:rsidP="000D17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8758A">
        <w:t xml:space="preserve">j.                      </w:t>
      </w:r>
      <w:r w:rsidRPr="0018758A">
        <w:rPr>
          <w:b/>
          <w:bCs/>
        </w:rPr>
        <w:t>Total Proposed Providers.</w:t>
      </w:r>
      <w:r w:rsidRPr="0018758A">
        <w:t xml:space="preserve"> Enter the total number of proposed providers for the </w:t>
      </w:r>
      <w:r w:rsidR="00C21297">
        <w:t>5-year</w:t>
      </w:r>
      <w:r w:rsidRPr="0018758A">
        <w:t xml:space="preserve"> contract period that apply to the particular column cost center.</w:t>
      </w:r>
    </w:p>
    <w:p w:rsidR="000D1725" w:rsidRPr="0018758A" w:rsidRDefault="000D1725" w:rsidP="000D17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D1725" w:rsidRPr="0018758A" w:rsidRDefault="000D1725" w:rsidP="000D172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530"/>
      </w:pPr>
      <w:r w:rsidRPr="0018758A">
        <w:t xml:space="preserve">k.                      </w:t>
      </w:r>
      <w:r w:rsidRPr="0018758A">
        <w:rPr>
          <w:b/>
          <w:bCs/>
        </w:rPr>
        <w:t xml:space="preserve">Average </w:t>
      </w:r>
      <w:r w:rsidR="00C21297">
        <w:rPr>
          <w:b/>
          <w:bCs/>
        </w:rPr>
        <w:t>5-year</w:t>
      </w:r>
      <w:r w:rsidRPr="0018758A">
        <w:rPr>
          <w:b/>
          <w:bCs/>
        </w:rPr>
        <w:t xml:space="preserve"> Cost Per Provider.</w:t>
      </w:r>
      <w:r w:rsidRPr="0018758A">
        <w:t xml:space="preserve"> Enter the average </w:t>
      </w:r>
      <w:r w:rsidR="00C21297">
        <w:t>5-year</w:t>
      </w:r>
      <w:r w:rsidRPr="0018758A">
        <w:t xml:space="preserve"> cost per provider for the </w:t>
      </w:r>
      <w:r w:rsidR="00C21297">
        <w:t>5-year</w:t>
      </w:r>
      <w:r w:rsidRPr="0018758A">
        <w:t xml:space="preserve"> contract period that applies to the particular column cost center.</w:t>
      </w: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97566B" w:rsidRPr="0018758A" w:rsidRDefault="00E577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TOTAL</w:t>
      </w:r>
      <w:r w:rsidR="0097566B" w:rsidRPr="0018758A">
        <w:t xml:space="preserve">  </w:t>
      </w: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8758A">
        <w:t>No entry required.  This column automatically calculates the total hours and costs for each line item category from th</w:t>
      </w:r>
      <w:r w:rsidR="00E5770F">
        <w:t>e entries in the cost center columns</w:t>
      </w:r>
      <w:r w:rsidRPr="0018758A">
        <w:t xml:space="preserve">.  </w:t>
      </w: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97566B" w:rsidRPr="0018758A">
          <w:endnotePr>
            <w:numFmt w:val="decimal"/>
          </w:endnotePr>
          <w:pgSz w:w="12240" w:h="15840"/>
          <w:pgMar w:top="720" w:right="1440" w:bottom="288" w:left="1440" w:header="720" w:footer="288" w:gutter="0"/>
          <w:cols w:space="720"/>
          <w:noEndnote/>
        </w:sectPr>
      </w:pP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8758A">
        <w:t>BLANK PAGE</w:t>
      </w: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8758A">
        <w:t>RESERVED FOR INSERTION OF FORM 719 BP</w:t>
      </w: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97566B" w:rsidRPr="0018758A">
          <w:endnotePr>
            <w:numFmt w:val="decimal"/>
          </w:endnotePr>
          <w:pgSz w:w="12240" w:h="15840"/>
          <w:pgMar w:top="720" w:right="1440" w:bottom="288" w:left="1440" w:header="720" w:footer="288" w:gutter="0"/>
          <w:cols w:space="720"/>
          <w:vAlign w:val="center"/>
          <w:noEndnote/>
        </w:sectPr>
      </w:pPr>
    </w:p>
    <w:p w:rsidR="00630D20" w:rsidRPr="0018758A" w:rsidRDefault="0097566B">
      <w:pPr>
        <w:tabs>
          <w:tab w:val="center" w:pos="4680"/>
          <w:tab w:val="left" w:pos="5040"/>
          <w:tab w:val="left" w:pos="5760"/>
          <w:tab w:val="left" w:pos="6480"/>
          <w:tab w:val="left" w:pos="7200"/>
          <w:tab w:val="left" w:pos="7920"/>
          <w:tab w:val="left" w:pos="8640"/>
        </w:tabs>
      </w:pPr>
      <w:r w:rsidRPr="0018758A">
        <w:tab/>
      </w:r>
    </w:p>
    <w:p w:rsidR="00630D20" w:rsidRPr="0018758A" w:rsidRDefault="00630D20">
      <w:pPr>
        <w:tabs>
          <w:tab w:val="center" w:pos="4680"/>
          <w:tab w:val="left" w:pos="5040"/>
          <w:tab w:val="left" w:pos="5760"/>
          <w:tab w:val="left" w:pos="6480"/>
          <w:tab w:val="left" w:pos="7200"/>
          <w:tab w:val="left" w:pos="7920"/>
          <w:tab w:val="left" w:pos="8640"/>
        </w:tabs>
      </w:pPr>
    </w:p>
    <w:p w:rsidR="0097566B" w:rsidRPr="0018758A" w:rsidRDefault="0097566B" w:rsidP="00630D20">
      <w:pPr>
        <w:tabs>
          <w:tab w:val="center" w:pos="4680"/>
          <w:tab w:val="left" w:pos="5040"/>
          <w:tab w:val="left" w:pos="5760"/>
          <w:tab w:val="left" w:pos="6480"/>
          <w:tab w:val="left" w:pos="7200"/>
          <w:tab w:val="left" w:pos="7920"/>
          <w:tab w:val="left" w:pos="8640"/>
        </w:tabs>
        <w:jc w:val="center"/>
      </w:pPr>
      <w:r w:rsidRPr="0018758A">
        <w:rPr>
          <w:b/>
          <w:bCs/>
        </w:rPr>
        <w:t>INSTRUCTIONS FOR CMS FORM 720 BP</w:t>
      </w: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8758A">
        <w:rPr>
          <w:b/>
          <w:bCs/>
        </w:rPr>
        <w:t>FRINGE BENEFIT PROPOSAL</w:t>
      </w: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8758A">
        <w:rPr>
          <w:b/>
          <w:bCs/>
        </w:rPr>
        <w:t>QUALITY IMPROVEMENT ORGANIZATION</w:t>
      </w:r>
      <w:r w:rsidR="00C21297">
        <w:rPr>
          <w:b/>
          <w:bCs/>
        </w:rPr>
        <w:t xml:space="preserve"> </w:t>
      </w:r>
      <w:r w:rsidRPr="0018758A">
        <w:rPr>
          <w:b/>
          <w:bCs/>
        </w:rPr>
        <w:t>BUSINESS PROPOSAL</w:t>
      </w: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8758A">
        <w:rPr>
          <w:b/>
          <w:bCs/>
        </w:rPr>
        <w:t>ITEM</w:t>
      </w: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8758A">
        <w:t>1.</w:t>
      </w:r>
      <w:r w:rsidRPr="0018758A">
        <w:tab/>
      </w:r>
      <w:r w:rsidRPr="0018758A">
        <w:rPr>
          <w:b/>
          <w:bCs/>
        </w:rPr>
        <w:t>Name and Address of QIO Organization.</w:t>
      </w:r>
      <w:r w:rsidRPr="0018758A">
        <w:t xml:space="preserve">  No entry required.  This information automatically flows from Form 718 BP</w:t>
      </w:r>
      <w:r w:rsidR="00547850" w:rsidRPr="0018758A">
        <w:t>.</w:t>
      </w:r>
      <w:r w:rsidRPr="0018758A">
        <w:t xml:space="preserve">  </w:t>
      </w: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8758A">
        <w:t>2.</w:t>
      </w:r>
      <w:r w:rsidRPr="0018758A">
        <w:tab/>
      </w:r>
      <w:r w:rsidRPr="0018758A">
        <w:rPr>
          <w:b/>
          <w:bCs/>
        </w:rPr>
        <w:t xml:space="preserve">QIO Area.  </w:t>
      </w:r>
      <w:r w:rsidRPr="0018758A">
        <w:t>No entry required.  This information automatically flows from Form 718 BP</w:t>
      </w:r>
      <w:r w:rsidR="00547850" w:rsidRPr="0018758A">
        <w:t>.</w:t>
      </w:r>
      <w:r w:rsidRPr="0018758A">
        <w:t xml:space="preserve"> </w:t>
      </w: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8758A">
        <w:t>3.</w:t>
      </w:r>
      <w:r w:rsidRPr="0018758A">
        <w:tab/>
      </w:r>
      <w:r w:rsidRPr="0018758A">
        <w:rPr>
          <w:b/>
          <w:bCs/>
        </w:rPr>
        <w:t>RFP#.</w:t>
      </w:r>
      <w:r w:rsidRPr="0018758A">
        <w:t xml:space="preserve"> No entry required.  This information automatically flows from Form 718 BP</w:t>
      </w:r>
      <w:r w:rsidR="00547850" w:rsidRPr="0018758A">
        <w:t>.</w:t>
      </w:r>
      <w:r w:rsidRPr="0018758A">
        <w:t xml:space="preserve"> </w:t>
      </w: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sidRPr="0018758A">
        <w:t>4.</w:t>
      </w:r>
      <w:r w:rsidRPr="0018758A">
        <w:tab/>
      </w:r>
      <w:r w:rsidRPr="0018758A">
        <w:rPr>
          <w:b/>
          <w:bCs/>
        </w:rPr>
        <w:t>Proposed Contract Period</w:t>
      </w:r>
      <w:r w:rsidRPr="0018758A">
        <w:t>.  No entry required.  This information automatically flows from Form 718 BP</w:t>
      </w:r>
      <w:r w:rsidR="00547850" w:rsidRPr="0018758A">
        <w:t>.</w:t>
      </w:r>
      <w:r w:rsidRPr="0018758A">
        <w:t xml:space="preserve"> </w:t>
      </w: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8758A">
        <w:rPr>
          <w:b/>
          <w:bCs/>
        </w:rPr>
        <w:t>NOTE:</w:t>
      </w:r>
      <w:r w:rsidRPr="0018758A">
        <w:rPr>
          <w:b/>
          <w:bCs/>
        </w:rPr>
        <w:tab/>
      </w:r>
      <w:r w:rsidRPr="0018758A">
        <w:t>The total cost entries that you make in column 7 and 9 should include both direct and indirect costs.  Also,  an established QIO that has an approved provisional fringe benefit rate</w:t>
      </w:r>
      <w:r w:rsidR="005D7FE9" w:rsidRPr="0018758A">
        <w:t xml:space="preserve"> </w:t>
      </w:r>
      <w:r w:rsidRPr="0018758A">
        <w:t xml:space="preserve">and which determines that this approved rate will accurately reflect projected </w:t>
      </w:r>
      <w:r w:rsidR="00C21297">
        <w:t>5-yr</w:t>
      </w:r>
      <w:r w:rsidRPr="0018758A">
        <w:t xml:space="preserve"> fringe benefit costs, does not have to complete the individual line items on Form</w:t>
      </w:r>
      <w:r w:rsidR="00547850" w:rsidRPr="0018758A">
        <w:t xml:space="preserve"> </w:t>
      </w:r>
      <w:r w:rsidRPr="0018758A">
        <w:t xml:space="preserve">720 BP.  Instead, enter the fringe benefit rate on Line m. </w:t>
      </w: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rsidRPr="0018758A">
        <w:t xml:space="preserve">If the QIO does not believe that the approved rate is appropriate for projecting </w:t>
      </w:r>
      <w:r w:rsidR="00C21297">
        <w:t>5-yr</w:t>
      </w:r>
      <w:r w:rsidRPr="0018758A">
        <w:t xml:space="preserve"> costs or it is a new </w:t>
      </w:r>
      <w:r w:rsidR="005D7FE9" w:rsidRPr="0018758A">
        <w:t>QIO</w:t>
      </w:r>
      <w:r w:rsidR="00264B7A">
        <w:t xml:space="preserve"> that does not have an </w:t>
      </w:r>
      <w:r w:rsidRPr="0018758A">
        <w:t>approved provisional rate,</w:t>
      </w:r>
      <w:r w:rsidRPr="0018758A">
        <w:tab/>
        <w:t xml:space="preserve"> the </w:t>
      </w:r>
      <w:r w:rsidR="005D7FE9" w:rsidRPr="0018758A">
        <w:t xml:space="preserve">QIO </w:t>
      </w:r>
      <w:r w:rsidRPr="0018758A">
        <w:t xml:space="preserve">should complete the individual line items in columns 7 and 9, as explained below.  </w:t>
      </w: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8758A">
        <w:rPr>
          <w:b/>
          <w:bCs/>
        </w:rPr>
        <w:t>COLUMN 6. - Prior Year Total Organization Costs</w:t>
      </w: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8758A">
        <w:rPr>
          <w:b/>
          <w:bCs/>
        </w:rPr>
        <w:t>LINE</w:t>
      </w: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bCs/>
        </w:rPr>
      </w:pPr>
      <w:r w:rsidRPr="0018758A">
        <w:t>a. - l.</w:t>
      </w:r>
      <w:r w:rsidRPr="0018758A">
        <w:tab/>
      </w:r>
      <w:r w:rsidRPr="0018758A">
        <w:rPr>
          <w:b/>
          <w:bCs/>
        </w:rPr>
        <w:tab/>
        <w:t>Individual line item categories</w:t>
      </w:r>
      <w:r w:rsidRPr="0018758A">
        <w:t xml:space="preserve">.  Disregard these line items.  No entries should be made on these lines in column 6.  </w:t>
      </w: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8758A">
        <w:t>m.</w:t>
      </w:r>
      <w:r w:rsidRPr="0018758A">
        <w:tab/>
      </w:r>
      <w:r w:rsidRPr="0018758A">
        <w:rPr>
          <w:b/>
          <w:bCs/>
        </w:rPr>
        <w:tab/>
        <w:t>Fringe Benefit Rate.</w:t>
      </w:r>
      <w:r w:rsidRPr="0018758A">
        <w:t xml:space="preserve">  Enter the fringe benefit rate for the latest 12-month period completed, for which cost data is available.  Identify this 12-month period in your supporting documentation and explain the base (i.e., denominator) used to calculate this rate.  </w:t>
      </w: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97566B" w:rsidRPr="0018758A">
          <w:endnotePr>
            <w:numFmt w:val="decimal"/>
          </w:endnotePr>
          <w:pgSz w:w="12240" w:h="15840"/>
          <w:pgMar w:top="720" w:right="1440" w:bottom="288" w:left="1440" w:header="720" w:footer="288" w:gutter="0"/>
          <w:cols w:space="720"/>
          <w:noEndnote/>
        </w:sectPr>
      </w:pPr>
    </w:p>
    <w:p w:rsidR="00E5770F" w:rsidRDefault="00E577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8758A">
        <w:rPr>
          <w:b/>
          <w:bCs/>
        </w:rPr>
        <w:t>COLUMN 7</w:t>
      </w:r>
      <w:r w:rsidR="00FF3F42" w:rsidRPr="0018758A">
        <w:t xml:space="preserve"> -</w:t>
      </w:r>
      <w:r w:rsidRPr="0018758A">
        <w:t xml:space="preserve"> </w:t>
      </w:r>
      <w:r w:rsidRPr="0018758A">
        <w:rPr>
          <w:b/>
          <w:bCs/>
        </w:rPr>
        <w:t xml:space="preserve">Projected Total </w:t>
      </w:r>
      <w:r w:rsidR="00C21297">
        <w:rPr>
          <w:b/>
          <w:bCs/>
        </w:rPr>
        <w:t>5-yr</w:t>
      </w:r>
      <w:r w:rsidRPr="0018758A">
        <w:rPr>
          <w:b/>
          <w:bCs/>
        </w:rPr>
        <w:t xml:space="preserve"> Organization Costs</w:t>
      </w: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8758A">
        <w:rPr>
          <w:b/>
          <w:bCs/>
        </w:rPr>
        <w:t>LINE</w:t>
      </w: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8758A">
        <w:t>a. - k.</w:t>
      </w:r>
      <w:r w:rsidRPr="0018758A">
        <w:tab/>
      </w:r>
      <w:r w:rsidRPr="0018758A">
        <w:rPr>
          <w:b/>
          <w:bCs/>
        </w:rPr>
        <w:tab/>
        <w:t>Individual line item categories.</w:t>
      </w:r>
      <w:r w:rsidRPr="0018758A">
        <w:t xml:space="preserve">  (See note, above) On each line item, enter the fringe benefit cost projected for your organization for the </w:t>
      </w:r>
      <w:r w:rsidR="00C21297">
        <w:t>5-year</w:t>
      </w:r>
      <w:r w:rsidRPr="0018758A">
        <w:t xml:space="preserve"> period that the QIO contract would be operating.  However, make an entry on line j. (Leave) only if you include leave in the fringe benefit pool.  </w:t>
      </w: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rsidRPr="0018758A">
        <w:t xml:space="preserve">Your supporting documentation should explain, in detail, any amount you enter on line item k.  The supporting documentation should also fully explain the assumptions and bases you used for your organization’s projection, including appropriate cost projection schedules.  </w:t>
      </w: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8758A">
        <w:t>l.</w:t>
      </w:r>
      <w:r w:rsidRPr="0018758A">
        <w:tab/>
      </w:r>
      <w:r w:rsidRPr="0018758A">
        <w:rPr>
          <w:b/>
          <w:bCs/>
        </w:rPr>
        <w:tab/>
        <w:t>Total Fringe Benefits.</w:t>
      </w:r>
      <w:r w:rsidRPr="0018758A">
        <w:t xml:space="preserve">  No entry required.  This line item automatically calculates the total of line items a. thru k.  </w:t>
      </w: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8758A">
        <w:t>m.</w:t>
      </w:r>
      <w:r w:rsidRPr="0018758A">
        <w:tab/>
      </w:r>
      <w:r w:rsidRPr="0018758A">
        <w:rPr>
          <w:b/>
          <w:bCs/>
        </w:rPr>
        <w:tab/>
        <w:t>Fringe Benefit Rate.</w:t>
      </w:r>
      <w:r w:rsidRPr="0018758A">
        <w:t xml:space="preserve">  Enter the fringe benefit rate that is applicable to the amount on line item l., Total Fringe Benefits.  In your supporting documentation, give a detailed explanation of the method used to calculate this rate. It is necessary to provide the Fringe Benefit Rate even if you do not have to fill out lines a. thru l.</w:t>
      </w: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8758A">
        <w:rPr>
          <w:b/>
          <w:bCs/>
        </w:rPr>
        <w:t>COLUMN 8</w:t>
      </w:r>
      <w:r w:rsidRPr="0018758A">
        <w:t xml:space="preserve"> - </w:t>
      </w:r>
      <w:r w:rsidRPr="0018758A">
        <w:rPr>
          <w:b/>
          <w:bCs/>
        </w:rPr>
        <w:t>Prior Year Total Medicare Costs</w:t>
      </w: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8758A">
        <w:rPr>
          <w:b/>
          <w:bCs/>
        </w:rPr>
        <w:t>LINE</w:t>
      </w: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8758A">
        <w:t>a. - l.</w:t>
      </w:r>
      <w:r w:rsidRPr="0018758A">
        <w:rPr>
          <w:b/>
          <w:bCs/>
        </w:rPr>
        <w:tab/>
      </w:r>
      <w:r w:rsidRPr="0018758A">
        <w:rPr>
          <w:b/>
          <w:bCs/>
        </w:rPr>
        <w:tab/>
        <w:t>Individual line item categories.</w:t>
      </w:r>
      <w:r w:rsidRPr="0018758A">
        <w:t xml:space="preserve">  Disregard these line items.  No entries should be made on these lines in column 8. </w:t>
      </w: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8758A">
        <w:t>m.</w:t>
      </w:r>
      <w:r w:rsidRPr="0018758A">
        <w:tab/>
      </w:r>
      <w:r w:rsidRPr="0018758A">
        <w:rPr>
          <w:b/>
          <w:bCs/>
        </w:rPr>
        <w:tab/>
        <w:t>Fringe Benefit Rate.</w:t>
      </w:r>
      <w:r w:rsidRPr="0018758A">
        <w:t xml:space="preserve">  Enter the fringe benefit rate for the latest 12-month period                          completed, for which cost data is available.  Identify this 12-month period in your                         supporting documentation and explain the base (i.e., denominator) used to                                     calculate this rate.</w:t>
      </w: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8758A">
        <w:rPr>
          <w:b/>
          <w:bCs/>
        </w:rPr>
        <w:t>COLUMN 9</w:t>
      </w:r>
      <w:r w:rsidRPr="0018758A">
        <w:t xml:space="preserve"> </w:t>
      </w:r>
      <w:r w:rsidRPr="0018758A">
        <w:rPr>
          <w:b/>
          <w:bCs/>
        </w:rPr>
        <w:t xml:space="preserve">- Projected Total </w:t>
      </w:r>
      <w:r w:rsidR="00C21297">
        <w:rPr>
          <w:b/>
          <w:bCs/>
        </w:rPr>
        <w:t>5-yr</w:t>
      </w:r>
      <w:r w:rsidRPr="0018758A">
        <w:rPr>
          <w:b/>
          <w:bCs/>
        </w:rPr>
        <w:t xml:space="preserve"> Medicare Costs</w:t>
      </w: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18758A">
        <w:rPr>
          <w:b/>
          <w:bCs/>
        </w:rPr>
        <w:t>LINE</w:t>
      </w: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8758A">
        <w:t>a. - k.</w:t>
      </w:r>
      <w:r w:rsidRPr="0018758A">
        <w:rPr>
          <w:b/>
          <w:bCs/>
        </w:rPr>
        <w:tab/>
      </w:r>
      <w:r w:rsidRPr="0018758A">
        <w:rPr>
          <w:b/>
          <w:bCs/>
        </w:rPr>
        <w:tab/>
        <w:t>Individual line item categories.</w:t>
      </w:r>
      <w:r w:rsidRPr="0018758A">
        <w:t xml:space="preserve">  (See note above) On each line item, enter the portion of the corresponding line item cost in column 7. (Projected Total </w:t>
      </w:r>
      <w:r w:rsidR="00C21297">
        <w:t>5-yr</w:t>
      </w:r>
      <w:r w:rsidRPr="0018758A">
        <w:t xml:space="preserve"> Organization Costs) allocated to the proposed Medicare QIO contract.  </w:t>
      </w: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rsidRPr="0018758A">
        <w:t xml:space="preserve">Your supporting documentation should explain, in detail, any amount you entered on line item k.  The supporting documentation should also fully explain the assumptions and bases you used to allocate a portion of your organization’s total projected fringe benefits cost to the proposed Medicare QIO contract.  </w:t>
      </w: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8758A">
        <w:t>l.</w:t>
      </w:r>
      <w:r w:rsidRPr="0018758A">
        <w:tab/>
      </w:r>
      <w:r w:rsidRPr="0018758A">
        <w:rPr>
          <w:b/>
          <w:bCs/>
        </w:rPr>
        <w:tab/>
        <w:t>Total Fringe Benefits.</w:t>
      </w:r>
      <w:r w:rsidRPr="0018758A">
        <w:t xml:space="preserve">  No entry required.  This line item automatically calculates the total of line items a. thru k.  </w:t>
      </w: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Pr="0018758A"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sidRPr="0018758A">
        <w:t>m.</w:t>
      </w:r>
      <w:r w:rsidRPr="0018758A">
        <w:tab/>
      </w:r>
      <w:r w:rsidRPr="0018758A">
        <w:rPr>
          <w:b/>
          <w:bCs/>
        </w:rPr>
        <w:tab/>
        <w:t>Fringe Benefit Rate.</w:t>
      </w:r>
      <w:r w:rsidRPr="0018758A">
        <w:t xml:space="preserve">  Enter the fringe benefit rate that is applicable to the amount on line item l., Total Fringe Benefits.  In your supporting documentation, give a detailed explanation of the method used to calculate this rate.  It is necessary to provide the Fringe Benefit Rate even if you do not have to fill out lines a. thru l.</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97566B">
          <w:endnotePr>
            <w:numFmt w:val="decimal"/>
          </w:endnotePr>
          <w:pgSz w:w="12240" w:h="15840"/>
          <w:pgMar w:top="720" w:right="1440" w:bottom="288" w:left="1440" w:header="720" w:footer="288" w:gutter="0"/>
          <w:cols w:space="720"/>
          <w:noEndnote/>
        </w:sectPr>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BLANK PAGE</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RESERVED FOR INSERTION OF FORM 720 BP</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97566B">
          <w:endnotePr>
            <w:numFmt w:val="decimal"/>
          </w:endnotePr>
          <w:pgSz w:w="12240" w:h="15840"/>
          <w:pgMar w:top="720" w:right="1440" w:bottom="288" w:left="1440" w:header="720" w:footer="288" w:gutter="0"/>
          <w:cols w:space="720"/>
          <w:vAlign w:val="center"/>
          <w:noEndnote/>
        </w:sectPr>
      </w:pPr>
    </w:p>
    <w:p w:rsidR="00DA0B3E" w:rsidRDefault="0097566B">
      <w:pPr>
        <w:tabs>
          <w:tab w:val="center" w:pos="4680"/>
          <w:tab w:val="left" w:pos="5040"/>
          <w:tab w:val="left" w:pos="5760"/>
          <w:tab w:val="left" w:pos="6480"/>
          <w:tab w:val="left" w:pos="7200"/>
          <w:tab w:val="left" w:pos="7920"/>
          <w:tab w:val="left" w:pos="8640"/>
        </w:tabs>
      </w:pPr>
      <w:r>
        <w:tab/>
      </w:r>
    </w:p>
    <w:p w:rsidR="0097566B" w:rsidRDefault="0097566B" w:rsidP="00DA0B3E">
      <w:pPr>
        <w:tabs>
          <w:tab w:val="center" w:pos="4680"/>
          <w:tab w:val="left" w:pos="5040"/>
          <w:tab w:val="left" w:pos="5760"/>
          <w:tab w:val="left" w:pos="6480"/>
          <w:tab w:val="left" w:pos="7200"/>
          <w:tab w:val="left" w:pos="7920"/>
          <w:tab w:val="left" w:pos="8640"/>
        </w:tabs>
        <w:jc w:val="center"/>
      </w:pPr>
      <w:r>
        <w:rPr>
          <w:b/>
          <w:bCs/>
        </w:rPr>
        <w:t xml:space="preserve">INSTRUCTIONS </w:t>
      </w:r>
      <w:r w:rsidR="00FF3F42">
        <w:rPr>
          <w:b/>
          <w:bCs/>
        </w:rPr>
        <w:t>FOR CMS</w:t>
      </w:r>
      <w:r>
        <w:rPr>
          <w:b/>
          <w:bCs/>
        </w:rPr>
        <w:t xml:space="preserve"> FORM 721 BP</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Pr>
          <w:b/>
          <w:bCs/>
        </w:rPr>
        <w:t>INDIRECT AND OTHER DIRECT COST</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Pr>
          <w:b/>
          <w:bCs/>
        </w:rPr>
        <w:t>QUALITY IMPROVEMENT ORGANIZATION BUSINESS PROPOSAL</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ITEM</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1.</w:t>
      </w:r>
      <w:r>
        <w:tab/>
      </w:r>
      <w:r>
        <w:rPr>
          <w:b/>
          <w:bCs/>
        </w:rPr>
        <w:t>Name and Address of QIO Organization.</w:t>
      </w:r>
      <w:r>
        <w:t xml:space="preserve">  No entry required.  This information automatically flows from Form 718 BP.  </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2.</w:t>
      </w:r>
      <w:r>
        <w:tab/>
      </w:r>
      <w:r>
        <w:rPr>
          <w:b/>
          <w:bCs/>
        </w:rPr>
        <w:t xml:space="preserve">QIO Area.  </w:t>
      </w:r>
      <w:r>
        <w:t xml:space="preserve">No entry required.  This information automatically flows from Form 718 BP.  </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3.</w:t>
      </w:r>
      <w:r>
        <w:tab/>
      </w:r>
      <w:r>
        <w:rPr>
          <w:b/>
          <w:bCs/>
        </w:rPr>
        <w:t>RFP#.</w:t>
      </w:r>
      <w:r>
        <w:t xml:space="preserve">  No entry required.  This information automatically flows from Form 718 BP.  </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4.</w:t>
      </w:r>
      <w:r>
        <w:tab/>
      </w:r>
      <w:r>
        <w:rPr>
          <w:b/>
          <w:bCs/>
        </w:rPr>
        <w:t>Proposed Contract Period</w:t>
      </w:r>
      <w:r>
        <w:t xml:space="preserve">.  No entry required.  This information automatically flows from Form 718 BP.  </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bCs/>
        </w:rPr>
        <w:t>Note:</w:t>
      </w:r>
      <w:r w:rsidR="00264B7A">
        <w:tab/>
        <w:t>If a QIO has an</w:t>
      </w:r>
      <w:r>
        <w:t xml:space="preserve"> approved provisional indirect cost rate and the QIO determines that this approved rate will accurately reflect projected </w:t>
      </w:r>
      <w:r w:rsidR="00C21297">
        <w:t>5-year</w:t>
      </w:r>
      <w:r>
        <w:t xml:space="preserve"> indirect costs, it is not necessary to complete the individual line items on Form 721 BP pertaining to indirect costs.  Instead, enter the indirect cost rate on Line ee.  </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If the QIO believes that the approved rate is not appropriate for projecting </w:t>
      </w:r>
      <w:r w:rsidR="00C21297">
        <w:t>5-year</w:t>
      </w:r>
      <w:r>
        <w:t xml:space="preserve"> costs, the QIO should complete the individual line items in columns 6 and </w:t>
      </w:r>
      <w:r w:rsidR="00FF3F42">
        <w:t>8,</w:t>
      </w:r>
      <w:r>
        <w:t xml:space="preserve"> as explained below. In any case, as explained in “Section 3</w:t>
      </w:r>
      <w:r w:rsidR="004D65B0">
        <w:t xml:space="preserve"> </w:t>
      </w:r>
      <w:r>
        <w:t xml:space="preserve">- Additional Explanation and Justification for Business Proposal” you should explain all rental costs, AHQA dues, or Board of Directors fees in that section. </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 xml:space="preserve">COLUMN 5 - Prior Year Total Indirect Costs </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LINE</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t>a. - dd.</w:t>
      </w:r>
      <w:r>
        <w:tab/>
        <w:t xml:space="preserve">            </w:t>
      </w:r>
      <w:r>
        <w:rPr>
          <w:b/>
          <w:bCs/>
        </w:rPr>
        <w:t>Individual line item categories.</w:t>
      </w:r>
      <w:r>
        <w:t xml:space="preserve">  Disregard these line items.  No entries should be made on these line items in column 5.  </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t>ee.</w:t>
      </w:r>
      <w:r>
        <w:tab/>
      </w:r>
      <w:r>
        <w:tab/>
      </w:r>
      <w:r>
        <w:rPr>
          <w:b/>
          <w:bCs/>
        </w:rPr>
        <w:t>Indirect Cost Rate.</w:t>
      </w:r>
      <w:r>
        <w:t xml:space="preserve">  Enter the indirect cost rate for the latest 12-month period completed, for which cost data is available.  Identify this 12-month period in your supporting documentation and explain the base (i.e., denominator) used to calculate this rate.  </w:t>
      </w:r>
    </w:p>
    <w:p w:rsidR="00E5770F" w:rsidRDefault="00E577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 xml:space="preserve">COLUMN 6 - Projected Total </w:t>
      </w:r>
      <w:r w:rsidR="00C21297">
        <w:rPr>
          <w:b/>
          <w:bCs/>
        </w:rPr>
        <w:t>5-yr</w:t>
      </w:r>
      <w:r>
        <w:rPr>
          <w:b/>
          <w:bCs/>
        </w:rPr>
        <w:t xml:space="preserve"> Indirect Costs</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LINE</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t>a. - cc.</w:t>
      </w:r>
      <w:r>
        <w:tab/>
      </w:r>
      <w:r>
        <w:rPr>
          <w:b/>
          <w:bCs/>
        </w:rPr>
        <w:tab/>
        <w:t>Individual line item categories.</w:t>
      </w:r>
      <w:r>
        <w:t xml:space="preserve">  On each line item, enter the indirect cost projected for your organization for the </w:t>
      </w:r>
      <w:r w:rsidR="00C21297">
        <w:t>5-year</w:t>
      </w:r>
      <w:r>
        <w:t xml:space="preserve"> period that the </w:t>
      </w:r>
      <w:r w:rsidR="005D7FE9">
        <w:t xml:space="preserve">QIO </w:t>
      </w:r>
      <w:r>
        <w:t xml:space="preserve">contract would be operating.  </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t xml:space="preserve">Your supporting documentation should explain, in detail, any amount you entered on line item cc.  The supporting documentation should also fully explain the assumptions and bases you used for your organization’s projection, including appropriate cost projection schedules.  </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t>dd.</w:t>
      </w:r>
      <w:r>
        <w:tab/>
      </w:r>
      <w:r>
        <w:rPr>
          <w:b/>
          <w:bCs/>
        </w:rPr>
        <w:tab/>
        <w:t>Total.</w:t>
      </w:r>
      <w:r>
        <w:t xml:space="preserve">  No entry required.  This line item automatically calculates the total of line items a. thru cc.  </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t>ee.</w:t>
      </w:r>
      <w:r>
        <w:tab/>
      </w:r>
      <w:r>
        <w:rPr>
          <w:b/>
          <w:bCs/>
        </w:rPr>
        <w:tab/>
        <w:t>Indirect Cost Rate.</w:t>
      </w:r>
      <w:r>
        <w:t xml:space="preserve">  Enter the indirect cost rate that applies to the amount on line item dd. (Total).  In your supporting documentation, give a detailed explanation of the method used to calculate this rate.  </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COLUMN 7 - Prior Year Medicare Indirect Costs</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LINE</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t xml:space="preserve">a. - ee.  </w:t>
      </w:r>
      <w:r>
        <w:tab/>
      </w:r>
      <w:r>
        <w:rPr>
          <w:b/>
          <w:bCs/>
        </w:rPr>
        <w:t>Individual line item categories.</w:t>
      </w:r>
      <w:r>
        <w:t xml:space="preserve">  Disregard these line items.  No entries should be made on these lines in column 7.  </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 xml:space="preserve">COLUMN 8 - Projected Medicare </w:t>
      </w:r>
      <w:r w:rsidR="00C21297">
        <w:rPr>
          <w:b/>
          <w:bCs/>
        </w:rPr>
        <w:t>5-yr</w:t>
      </w:r>
      <w:r>
        <w:rPr>
          <w:b/>
          <w:bCs/>
        </w:rPr>
        <w:t xml:space="preserve"> Indirect Costs</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LINE</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t>a.</w:t>
      </w:r>
      <w:r w:rsidR="005D7FE9">
        <w:t xml:space="preserve"> &amp; b.  </w:t>
      </w:r>
      <w:r>
        <w:rPr>
          <w:b/>
          <w:bCs/>
        </w:rPr>
        <w:tab/>
        <w:t>Indirect Labor and Indirect Leave.</w:t>
      </w:r>
      <w:r>
        <w:t xml:space="preserve">  No entry required.  </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t xml:space="preserve"> </w:t>
      </w:r>
      <w:r>
        <w:tab/>
      </w:r>
      <w:r>
        <w:tab/>
        <w:t xml:space="preserve">The amounts on these line items flow directly from the Staffing Proposal Summary Sheet (Form </w:t>
      </w:r>
      <w:r w:rsidR="00223190">
        <w:t>QIO Staff Sum</w:t>
      </w:r>
      <w:r>
        <w:t xml:space="preserve">).  </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t>c. - cc.</w:t>
      </w:r>
      <w:r>
        <w:rPr>
          <w:b/>
          <w:bCs/>
        </w:rPr>
        <w:tab/>
      </w:r>
      <w:r>
        <w:rPr>
          <w:b/>
          <w:bCs/>
        </w:rPr>
        <w:tab/>
        <w:t>Individual line item categories.</w:t>
      </w:r>
      <w:r>
        <w:t xml:space="preserve">  On each line item, enter the portion of the corresponding line item cost in column 6. (Projected Total </w:t>
      </w:r>
      <w:r w:rsidR="00C21297">
        <w:t>5-yr</w:t>
      </w:r>
      <w:r>
        <w:t xml:space="preserve"> Indirect Costs) allocated to the proposed Medicare QIO contract.  </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t>Your supporting documentation should explain, in detail, any amount you entered on line item cc.  The supporting documentation should also fully explain the assumptions and bases you used to allocate a portion of your organization’s total projected indirect costs to the proposed Medicare</w:t>
      </w:r>
      <w:r w:rsidR="00F57941">
        <w:t xml:space="preserve"> QIO</w:t>
      </w:r>
      <w:r>
        <w:t xml:space="preserve"> contract.  </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t>dd.</w:t>
      </w:r>
      <w:r>
        <w:tab/>
      </w:r>
      <w:r>
        <w:rPr>
          <w:b/>
          <w:bCs/>
        </w:rPr>
        <w:tab/>
        <w:t>Total.</w:t>
      </w:r>
      <w:r>
        <w:t xml:space="preserve">  No entry required.  This line item automatically calculates the total of line items a. thru cc.  </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t>ee.</w:t>
      </w:r>
      <w:r>
        <w:tab/>
      </w:r>
      <w:r>
        <w:rPr>
          <w:b/>
          <w:bCs/>
        </w:rPr>
        <w:tab/>
        <w:t>Indirect Cost Rate.</w:t>
      </w:r>
      <w:r>
        <w:t xml:space="preserve"> No entry required, as the indirect rate that applies has </w:t>
      </w:r>
      <w:r w:rsidR="00FF3F42">
        <w:t>already been</w:t>
      </w:r>
      <w:r>
        <w:t xml:space="preserve"> provided in column 6.</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97566B">
          <w:endnotePr>
            <w:numFmt w:val="decimal"/>
          </w:endnotePr>
          <w:pgSz w:w="12240" w:h="15840"/>
          <w:pgMar w:top="720" w:right="1440" w:bottom="288" w:left="1440" w:header="720" w:footer="288" w:gutter="0"/>
          <w:cols w:space="720"/>
          <w:noEndnote/>
        </w:sectPr>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COLUMN 9 - Prior Year Medicare Other Direct Costs</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LINE</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t>a. - c.</w:t>
      </w:r>
      <w:r>
        <w:tab/>
      </w:r>
      <w:r>
        <w:rPr>
          <w:b/>
          <w:bCs/>
        </w:rPr>
        <w:tab/>
        <w:t>Indirect Labor, Indirect Leave, and Indirect Fringe.</w:t>
      </w:r>
      <w:r>
        <w:t xml:space="preserve">  No entries required.  These line items are not applicable to this column.  </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FF3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t>d. -</w:t>
      </w:r>
      <w:r w:rsidR="0097566B">
        <w:t xml:space="preserve"> cc.</w:t>
      </w:r>
      <w:r w:rsidR="0097566B">
        <w:tab/>
      </w:r>
      <w:r w:rsidR="0097566B">
        <w:rPr>
          <w:b/>
          <w:bCs/>
        </w:rPr>
        <w:tab/>
        <w:t>Individual line item categories.</w:t>
      </w:r>
      <w:r w:rsidR="0097566B">
        <w:t xml:space="preserve">  If applicable, on each line item, enter the other direct cost for the current Medicare QIO contract for the latest 12-month period completed.  </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t xml:space="preserve">Identify this 12-month period in your supporting documentation.  Your supporting documentation should also explain, in detail, any amount you entered on line item cc.  </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t xml:space="preserve">Line item o. Consultants does not apply to this column. </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t xml:space="preserve">Line item q. Travel does not apply to this column.  </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t>dd.</w:t>
      </w:r>
      <w:r>
        <w:tab/>
      </w:r>
      <w:r>
        <w:rPr>
          <w:b/>
          <w:bCs/>
        </w:rPr>
        <w:tab/>
        <w:t>Total.</w:t>
      </w:r>
      <w:r>
        <w:t xml:space="preserve">  No entry required.  This line item automatically calculates the total of line items d. thru cc.  </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 xml:space="preserve">COLUMN 10 - Projected Medicare </w:t>
      </w:r>
      <w:r w:rsidR="00C21297">
        <w:rPr>
          <w:b/>
          <w:bCs/>
        </w:rPr>
        <w:t>5-yr</w:t>
      </w:r>
      <w:r>
        <w:rPr>
          <w:b/>
          <w:bCs/>
        </w:rPr>
        <w:t xml:space="preserve"> Other Direct Costs</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LINE</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t>a. - c.</w:t>
      </w:r>
      <w:r>
        <w:tab/>
      </w:r>
      <w:r>
        <w:rPr>
          <w:b/>
          <w:bCs/>
        </w:rPr>
        <w:tab/>
        <w:t>Indirect Labor, Indirect Leave, and Indirect Fringe.</w:t>
      </w:r>
      <w:r>
        <w:t xml:space="preserve">  No entries required.  These line items do not apply to this column.  </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D65B0" w:rsidRDefault="0097566B" w:rsidP="004D65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t>d. - cc.</w:t>
      </w:r>
      <w:r>
        <w:rPr>
          <w:b/>
          <w:bCs/>
        </w:rPr>
        <w:tab/>
      </w:r>
      <w:r>
        <w:rPr>
          <w:b/>
          <w:bCs/>
        </w:rPr>
        <w:tab/>
        <w:t>Individual line item categories.</w:t>
      </w:r>
      <w:r>
        <w:t xml:space="preserve"> </w:t>
      </w:r>
      <w:r w:rsidR="004D65B0" w:rsidRPr="005F386D">
        <w:rPr>
          <w:b/>
          <w:bCs/>
        </w:rPr>
        <w:t>No entry required.</w:t>
      </w:r>
      <w:r w:rsidR="004D65B0">
        <w:t xml:space="preserve">  </w:t>
      </w:r>
    </w:p>
    <w:p w:rsidR="004D65B0" w:rsidRDefault="004D65B0" w:rsidP="004D65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t xml:space="preserve"> </w:t>
      </w:r>
      <w:r>
        <w:tab/>
      </w:r>
      <w:r>
        <w:tab/>
        <w:t>The amounts on these line items flow directly from the Other Direct Costs Su</w:t>
      </w:r>
      <w:r w:rsidR="006E11E9">
        <w:t>pplemental Schedule</w:t>
      </w:r>
      <w:r>
        <w:t xml:space="preserve"> </w:t>
      </w:r>
      <w:r w:rsidR="006E11E9">
        <w:t>(</w:t>
      </w:r>
      <w:r>
        <w:t>QIO ODC</w:t>
      </w:r>
      <w:r w:rsidR="006E11E9">
        <w:t>)</w:t>
      </w:r>
      <w:r>
        <w:t xml:space="preserve">.  </w:t>
      </w:r>
    </w:p>
    <w:p w:rsidR="004D65B0" w:rsidRDefault="004D65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p>
    <w:p w:rsidR="0097566B" w:rsidRDefault="0097566B" w:rsidP="0080381D">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t>dd.</w:t>
      </w:r>
      <w:r>
        <w:tab/>
      </w:r>
      <w:r w:rsidR="0080381D">
        <w:rPr>
          <w:b/>
          <w:bCs/>
        </w:rPr>
        <w:t>T</w:t>
      </w:r>
      <w:r>
        <w:rPr>
          <w:b/>
          <w:bCs/>
        </w:rPr>
        <w:t>otal.</w:t>
      </w:r>
      <w:r>
        <w:t xml:space="preserve">  No entry required.  This line item automatically calculates the total of line items d. thru cc.  </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97566B">
          <w:endnotePr>
            <w:numFmt w:val="decimal"/>
          </w:endnotePr>
          <w:type w:val="continuous"/>
          <w:pgSz w:w="12240" w:h="15840"/>
          <w:pgMar w:top="720" w:right="1440" w:bottom="288" w:left="1440" w:header="720" w:footer="288" w:gutter="0"/>
          <w:cols w:space="720"/>
          <w:noEndnote/>
        </w:sectPr>
      </w:pPr>
    </w:p>
    <w:p w:rsidR="006F0928" w:rsidRDefault="006F09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6F0928" w:rsidRDefault="006F09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6F0928" w:rsidRDefault="006F09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6F0928" w:rsidRDefault="006F09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6F0928" w:rsidRDefault="006F09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6F0928" w:rsidRDefault="006F09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6F0928" w:rsidRDefault="006F09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6F0928" w:rsidRDefault="006F09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6F0928" w:rsidRDefault="006F09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6F0928" w:rsidRDefault="006F09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6F0928" w:rsidRDefault="006F09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6F0928" w:rsidRDefault="006F09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6F0928" w:rsidRDefault="006F09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6F0928" w:rsidRDefault="006F09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6F0928" w:rsidRDefault="006F09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6F0928" w:rsidRDefault="006F09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6F0928" w:rsidRDefault="006F09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6F0928" w:rsidRDefault="006F09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BLANK PAGE</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RESERVED FOR INSERTION OF FORM 721 BP</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97566B">
          <w:endnotePr>
            <w:numFmt w:val="decimal"/>
          </w:endnotePr>
          <w:pgSz w:w="12240" w:h="15840"/>
          <w:pgMar w:top="720" w:right="1440" w:bottom="288" w:left="1440" w:header="720" w:footer="288" w:gutter="0"/>
          <w:cols w:space="720"/>
          <w:vAlign w:val="center"/>
          <w:noEndnote/>
        </w:sectPr>
      </w:pPr>
    </w:p>
    <w:p w:rsidR="00DA0B3E" w:rsidRDefault="006F0928" w:rsidP="00A40AD4">
      <w:pPr>
        <w:tabs>
          <w:tab w:val="center" w:pos="4680"/>
          <w:tab w:val="left" w:pos="5040"/>
          <w:tab w:val="left" w:pos="5760"/>
          <w:tab w:val="left" w:pos="6480"/>
          <w:tab w:val="left" w:pos="7200"/>
          <w:tab w:val="left" w:pos="7920"/>
          <w:tab w:val="left" w:pos="8640"/>
        </w:tabs>
        <w:jc w:val="center"/>
        <w:rPr>
          <w:b/>
          <w:bCs/>
        </w:rPr>
      </w:pPr>
      <w:r>
        <w:rPr>
          <w:b/>
          <w:bCs/>
        </w:rPr>
        <w:br w:type="page"/>
      </w:r>
    </w:p>
    <w:p w:rsidR="002C6026" w:rsidRDefault="002C6026" w:rsidP="002C6026">
      <w:pPr>
        <w:tabs>
          <w:tab w:val="center" w:pos="4680"/>
          <w:tab w:val="left" w:pos="5040"/>
          <w:tab w:val="left" w:pos="5760"/>
          <w:tab w:val="left" w:pos="6480"/>
          <w:tab w:val="left" w:pos="7200"/>
          <w:tab w:val="left" w:pos="7920"/>
          <w:tab w:val="left" w:pos="8640"/>
        </w:tabs>
        <w:jc w:val="center"/>
      </w:pPr>
      <w:r>
        <w:rPr>
          <w:b/>
          <w:bCs/>
        </w:rPr>
        <w:t>INSTRUCTIONS FOR PERSONNEL LOADING CHARTS</w:t>
      </w:r>
    </w:p>
    <w:p w:rsidR="002C6026" w:rsidRDefault="002C6026" w:rsidP="002C6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Pr>
          <w:b/>
          <w:bCs/>
        </w:rPr>
        <w:t>STAFFING PROPOSAL</w:t>
      </w:r>
    </w:p>
    <w:p w:rsidR="002C6026" w:rsidRDefault="002C6026" w:rsidP="002C6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Pr>
          <w:b/>
          <w:bCs/>
        </w:rPr>
        <w:t>FORM STAFFING</w:t>
      </w:r>
    </w:p>
    <w:p w:rsidR="002C6026" w:rsidRDefault="002C6026" w:rsidP="002C6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2C6026" w:rsidRDefault="002C6026" w:rsidP="002C6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t xml:space="preserve">These instructions apply to the personnel loading charts for all four labor categories. It is preferable that positions should be listed in the following order: (1) Corporate Management, (2) Professional, (3) Information Systems, and (4) Support Staff.  You should not list each type of labor category on a separate sheet. Positions will be sorted by labor category based on the labor category code (see col. 3 below).  The form will automatically summarize information by labor category under the Grand Total line. </w:t>
      </w:r>
      <w:r>
        <w:rPr>
          <w:u w:val="single"/>
        </w:rPr>
        <w:t>Please note that all entries for employees concerning proposed hours for labor and leave, whether direct or indirect, must be based on a work year of 2,080 hours</w:t>
      </w:r>
      <w:r>
        <w:t xml:space="preserve">.  </w:t>
      </w:r>
    </w:p>
    <w:p w:rsidR="002C6026" w:rsidRDefault="002C6026" w:rsidP="002C6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2C6026" w:rsidRDefault="002C6026" w:rsidP="002C6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COLUMN</w:t>
      </w:r>
    </w:p>
    <w:p w:rsidR="002C6026" w:rsidRDefault="002C6026" w:rsidP="002C6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2C6026" w:rsidRDefault="002C6026" w:rsidP="002C6026">
      <w:pPr>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Staff Name.</w:t>
      </w:r>
      <w:r>
        <w:t xml:space="preserve">  For each labor category, enter the last name and first initial of each employee that you have identified as a staff person under the guideline definitions in the Appendix.  If the position title listed in column 2. is not assigned to anyone, enter vacant instead of an employee’s name.  </w:t>
      </w:r>
    </w:p>
    <w:p w:rsidR="002C6026" w:rsidRDefault="002C6026" w:rsidP="002C6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C6026" w:rsidRDefault="002C6026" w:rsidP="002C6026">
      <w:pPr>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Position Title.</w:t>
      </w:r>
      <w:r>
        <w:t xml:space="preserve">  Enter the employee’s position for the </w:t>
      </w:r>
      <w:r w:rsidR="00C21297">
        <w:t>5-year</w:t>
      </w:r>
      <w:r>
        <w:t xml:space="preserve"> Medicare QIO contract. </w:t>
      </w:r>
    </w:p>
    <w:p w:rsidR="002C6026" w:rsidRDefault="002C6026" w:rsidP="002C6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2C6026" w:rsidRDefault="002C6026" w:rsidP="002C6026">
      <w:pPr>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 xml:space="preserve">Labor Category Code.  </w:t>
      </w:r>
      <w:r>
        <w:t xml:space="preserve">Enter the employee’s Labor Category code: </w:t>
      </w:r>
      <w:r w:rsidRPr="00367482">
        <w:rPr>
          <w:b/>
          <w:bCs/>
        </w:rPr>
        <w:t>P</w:t>
      </w:r>
      <w:r>
        <w:t xml:space="preserve"> for Professional; </w:t>
      </w:r>
      <w:r w:rsidRPr="00367482">
        <w:rPr>
          <w:b/>
          <w:bCs/>
        </w:rPr>
        <w:t>I</w:t>
      </w:r>
      <w:r>
        <w:t xml:space="preserve"> for Information Systems; </w:t>
      </w:r>
      <w:r w:rsidRPr="00367482">
        <w:rPr>
          <w:b/>
          <w:bCs/>
        </w:rPr>
        <w:t>C</w:t>
      </w:r>
      <w:r>
        <w:t xml:space="preserve"> for Corporate Management; </w:t>
      </w:r>
      <w:r w:rsidRPr="00367482">
        <w:rPr>
          <w:b/>
          <w:bCs/>
        </w:rPr>
        <w:t>S</w:t>
      </w:r>
      <w:r>
        <w:t xml:space="preserve"> for Support Staff.</w:t>
      </w:r>
    </w:p>
    <w:p w:rsidR="002C6026" w:rsidRDefault="002C6026" w:rsidP="002C6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C6026" w:rsidRDefault="002C6026" w:rsidP="002C6026">
      <w:pPr>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Current Hourly Rate.</w:t>
      </w:r>
      <w:r>
        <w:t xml:space="preserve">  Enter the employee’s current hourly rate of pay.  </w:t>
      </w:r>
    </w:p>
    <w:p w:rsidR="002C6026" w:rsidRDefault="002C6026" w:rsidP="002C6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C6026" w:rsidRDefault="002C6026" w:rsidP="002C6026">
      <w:pPr>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Proposed Year 1 Hourly Rate.</w:t>
      </w:r>
      <w:r>
        <w:t xml:space="preserve">  Enter the employee’s hourly pay rate for year 1 of the proposed Medicare QIO contract.  </w:t>
      </w:r>
    </w:p>
    <w:p w:rsidR="002C6026" w:rsidRDefault="002C6026" w:rsidP="002C6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C6026" w:rsidRDefault="002C6026" w:rsidP="002C6026">
      <w:pPr>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Percent Change.</w:t>
      </w:r>
      <w:r>
        <w:t xml:space="preserve">  No entry required.  This column automatically calculates the percentage change in the hourly pay rate from the current rate to the year 1 rate of the proposed Medicare QIO contract.  </w:t>
      </w:r>
    </w:p>
    <w:p w:rsidR="002C6026" w:rsidRDefault="002C6026" w:rsidP="002C6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C6026" w:rsidRDefault="002C6026" w:rsidP="002C6026">
      <w:pPr>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 xml:space="preserve">Proposed Year 2 Hourly Rate. </w:t>
      </w:r>
      <w:r>
        <w:t xml:space="preserve"> Enter the employee’s hourly pay rate for year 2 of the proposed Medicare QIO contract.  </w:t>
      </w:r>
    </w:p>
    <w:p w:rsidR="002C6026" w:rsidRDefault="002C6026" w:rsidP="002C6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C6026" w:rsidRDefault="002C6026" w:rsidP="002C6026">
      <w:pPr>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Percent Change.</w:t>
      </w:r>
      <w:r>
        <w:t xml:space="preserve">  No entry required.  This column automatically calculates the percentage change in the hourly pay rate from year 1 of the proposed Medicare QIO contract to year 2.  </w:t>
      </w:r>
    </w:p>
    <w:p w:rsidR="002C6026" w:rsidRDefault="002C6026" w:rsidP="002C6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C6026" w:rsidRDefault="002C6026" w:rsidP="002C6026">
      <w:pPr>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 xml:space="preserve">Proposed Year 3 Hourly Rate. </w:t>
      </w:r>
      <w:r>
        <w:t xml:space="preserve"> Enter the employee’s hourly pay rate for year 3 of the proposed Medicare QIO contract.  </w:t>
      </w:r>
    </w:p>
    <w:p w:rsidR="002C6026" w:rsidRDefault="002C6026" w:rsidP="002C6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C6026" w:rsidRDefault="002C6026" w:rsidP="002C6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2C6026" w:rsidSect="002C6026">
          <w:endnotePr>
            <w:numFmt w:val="decimal"/>
          </w:endnotePr>
          <w:type w:val="continuous"/>
          <w:pgSz w:w="12240" w:h="15840"/>
          <w:pgMar w:top="720" w:right="1440" w:bottom="288" w:left="1440" w:header="720" w:footer="288" w:gutter="0"/>
          <w:cols w:space="720"/>
          <w:noEndnote/>
        </w:sectPr>
      </w:pPr>
    </w:p>
    <w:p w:rsidR="002C6026" w:rsidRDefault="002C6026" w:rsidP="002C6026">
      <w:pPr>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Percent Change.</w:t>
      </w:r>
      <w:r>
        <w:t xml:space="preserve">  No entry required.  This column automatically calculates the percentage change in the hourly pay rate from year 2 of the proposed Medicare QIO contract to year 3.  </w:t>
      </w:r>
    </w:p>
    <w:p w:rsidR="00EE27FA" w:rsidRDefault="00EE27FA" w:rsidP="00EE27F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E27FA" w:rsidRDefault="00EE27FA" w:rsidP="00EE27FA">
      <w:pPr>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 xml:space="preserve">Proposed Year 4 Hourly Rate. </w:t>
      </w:r>
      <w:r>
        <w:t xml:space="preserve"> Enter the employee’s hourly pay rate for year 4 of the proposed Medicare QIO contract.  </w:t>
      </w:r>
    </w:p>
    <w:p w:rsidR="00EE27FA" w:rsidRDefault="00EE27FA" w:rsidP="00EE27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E27FA" w:rsidRDefault="00EE27FA" w:rsidP="00EE27FA">
      <w:pPr>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Percent Change.</w:t>
      </w:r>
      <w:r>
        <w:t xml:space="preserve">  No entry required.  This column automatically calculates the percentage change in the hourly pay rate from year 3 of the proposed Medicare QIO contract to year 4.  </w:t>
      </w:r>
    </w:p>
    <w:p w:rsidR="00EE27FA" w:rsidRDefault="00EE27FA" w:rsidP="00EE27FA">
      <w:pPr>
        <w:pStyle w:val="ListParagraph"/>
      </w:pPr>
    </w:p>
    <w:p w:rsidR="00EE27FA" w:rsidRDefault="00EE27FA" w:rsidP="00EE27FA">
      <w:pPr>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 xml:space="preserve">Proposed Year 5 Hourly Rate. </w:t>
      </w:r>
      <w:r>
        <w:t xml:space="preserve"> Enter the employee’s hourly pay rate for year 5 of the proposed Medicare QIO contract.  </w:t>
      </w:r>
    </w:p>
    <w:p w:rsidR="00EE27FA" w:rsidRDefault="00EE27FA" w:rsidP="00EE27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E27FA" w:rsidRDefault="00EE27FA" w:rsidP="00EE27FA">
      <w:pPr>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Percent Change.</w:t>
      </w:r>
      <w:r>
        <w:t xml:space="preserve">  No entry required.  This column automatically calculates the percentage change in the hourly pay rate from year 4 of the proposed Medicare QIO contract to year 5.  </w:t>
      </w:r>
    </w:p>
    <w:p w:rsidR="002C6026" w:rsidRDefault="002C6026" w:rsidP="002C6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C6026" w:rsidRDefault="002C6026" w:rsidP="002C6026">
      <w:pPr>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 xml:space="preserve">Average </w:t>
      </w:r>
      <w:r w:rsidR="00B775C8">
        <w:rPr>
          <w:b/>
          <w:bCs/>
        </w:rPr>
        <w:t xml:space="preserve">_______ </w:t>
      </w:r>
      <w:r>
        <w:rPr>
          <w:b/>
          <w:bCs/>
        </w:rPr>
        <w:t xml:space="preserve">Hours Per Year.  </w:t>
      </w:r>
      <w:r>
        <w:t>Enter one-</w:t>
      </w:r>
      <w:r w:rsidR="00B775C8">
        <w:t>fifth</w:t>
      </w:r>
      <w:r>
        <w:t xml:space="preserve"> of the total direct labor hours the employee would devote to </w:t>
      </w:r>
      <w:r w:rsidR="00B775C8">
        <w:t>_______</w:t>
      </w:r>
      <w:r>
        <w:t xml:space="preserve"> during the </w:t>
      </w:r>
      <w:r w:rsidR="00C21297">
        <w:t>5-year</w:t>
      </w:r>
      <w:r>
        <w:t xml:space="preserve"> Medicare QIO contract period.  </w:t>
      </w:r>
    </w:p>
    <w:p w:rsidR="002C6026" w:rsidRDefault="002C6026" w:rsidP="002C6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C6026" w:rsidRDefault="002C6026" w:rsidP="002C6026">
      <w:pPr>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 xml:space="preserve">Total </w:t>
      </w:r>
      <w:r w:rsidR="00C21297">
        <w:rPr>
          <w:b/>
          <w:bCs/>
        </w:rPr>
        <w:t>5-yr</w:t>
      </w:r>
      <w:r>
        <w:rPr>
          <w:b/>
          <w:bCs/>
        </w:rPr>
        <w:t xml:space="preserve"> </w:t>
      </w:r>
      <w:r w:rsidR="00B775C8">
        <w:rPr>
          <w:b/>
          <w:bCs/>
        </w:rPr>
        <w:t>______</w:t>
      </w:r>
      <w:r>
        <w:rPr>
          <w:b/>
          <w:bCs/>
        </w:rPr>
        <w:t xml:space="preserve"> Labor Costs.</w:t>
      </w:r>
      <w:r>
        <w:t xml:space="preserve">  No entry required.  This column automatically calculates the total direct labor costs for </w:t>
      </w:r>
      <w:r w:rsidR="00B775C8">
        <w:rPr>
          <w:bCs/>
        </w:rPr>
        <w:t>________</w:t>
      </w:r>
      <w:r w:rsidRPr="002C6026">
        <w:rPr>
          <w:bCs/>
        </w:rPr>
        <w:t xml:space="preserve"> </w:t>
      </w:r>
      <w:r w:rsidRPr="002C6026">
        <w:t>based on the amounts you entered in the prev</w:t>
      </w:r>
      <w:r>
        <w:t>ious columns.  The calculation assumes that an employee has the same dire</w:t>
      </w:r>
      <w:r w:rsidR="00B775C8">
        <w:t>ct labor hours for each of the 5</w:t>
      </w:r>
      <w:r>
        <w:t xml:space="preserve"> contract years based on your column 11 entry.  </w:t>
      </w:r>
    </w:p>
    <w:p w:rsidR="002C6026" w:rsidRDefault="002C6026" w:rsidP="002C602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775C8" w:rsidRDefault="00B775C8" w:rsidP="00B775C8">
      <w:pPr>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 xml:space="preserve">Average _______ Hours Per Year.  </w:t>
      </w:r>
      <w:r>
        <w:t xml:space="preserve">Enter one-fifth of the total direct labor hours the employee would devote to _______ during the 5-year Medicare QIO contract period.  </w:t>
      </w:r>
    </w:p>
    <w:p w:rsidR="002C6026" w:rsidRDefault="002C6026" w:rsidP="002C6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2C6026" w:rsidRDefault="00B775C8" w:rsidP="002C6026">
      <w:pPr>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Total 5-yr ______ Labor Costs.</w:t>
      </w:r>
      <w:r>
        <w:t xml:space="preserve">  No entry required.  This column automatically calculates the total direct labor costs for </w:t>
      </w:r>
      <w:r>
        <w:rPr>
          <w:bCs/>
        </w:rPr>
        <w:t>________</w:t>
      </w:r>
      <w:r w:rsidRPr="002C6026">
        <w:rPr>
          <w:bCs/>
        </w:rPr>
        <w:t xml:space="preserve"> </w:t>
      </w:r>
      <w:r w:rsidRPr="002C6026">
        <w:t>based on the amounts you entered in the prev</w:t>
      </w:r>
      <w:r>
        <w:t xml:space="preserve">ious columns.  </w:t>
      </w:r>
      <w:r w:rsidR="002C6026">
        <w:t>The calculation assumes that an employee has the same dire</w:t>
      </w:r>
      <w:r>
        <w:t>ct labor hours for each of the 5</w:t>
      </w:r>
      <w:r w:rsidR="002C6026">
        <w:t xml:space="preserve"> contract years based on your column 13 entry.  </w:t>
      </w:r>
    </w:p>
    <w:p w:rsidR="002C6026" w:rsidRDefault="002C6026" w:rsidP="002C6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775C8" w:rsidRDefault="00B775C8" w:rsidP="00B775C8">
      <w:pPr>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 xml:space="preserve">Average _______ Hours Per Year.  </w:t>
      </w:r>
      <w:r>
        <w:t xml:space="preserve">Enter one-fifth of the total direct labor hours the employee would devote to _______ during the 5-year Medicare QIO contract period.  </w:t>
      </w:r>
    </w:p>
    <w:p w:rsidR="002C6026" w:rsidRDefault="002C6026" w:rsidP="002C6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2C6026" w:rsidRDefault="00B775C8" w:rsidP="002C6026">
      <w:pPr>
        <w:numPr>
          <w:ilvl w:val="0"/>
          <w:numId w:val="11"/>
        </w:num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Total 5-yr ______ Labor Costs.</w:t>
      </w:r>
      <w:r>
        <w:t xml:space="preserve">  No entry required.  This column automatically calculates the total direct labor costs for </w:t>
      </w:r>
      <w:r>
        <w:rPr>
          <w:bCs/>
        </w:rPr>
        <w:t>________</w:t>
      </w:r>
      <w:r w:rsidRPr="002C6026">
        <w:rPr>
          <w:bCs/>
        </w:rPr>
        <w:t xml:space="preserve"> </w:t>
      </w:r>
      <w:r w:rsidRPr="002C6026">
        <w:t>based on the amounts you entered in the prev</w:t>
      </w:r>
      <w:r>
        <w:t xml:space="preserve">ious columns.  </w:t>
      </w:r>
      <w:r w:rsidR="002C6026">
        <w:t xml:space="preserve">The calculation assumes that an employee has the same direct labor hours for each of the </w:t>
      </w:r>
      <w:r>
        <w:t>5</w:t>
      </w:r>
      <w:r w:rsidR="002C6026">
        <w:t xml:space="preserve"> contract years based on your column</w:t>
      </w:r>
      <w:r w:rsidR="00983DFE">
        <w:t xml:space="preserve"> 15</w:t>
      </w:r>
      <w:r w:rsidR="002C6026">
        <w:t xml:space="preserve"> entry.  </w:t>
      </w:r>
    </w:p>
    <w:p w:rsidR="002C6026" w:rsidRDefault="002C6026" w:rsidP="002C6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775C8" w:rsidRDefault="00B775C8" w:rsidP="00B775C8">
      <w:pPr>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 xml:space="preserve">Average _______ Hours Per Year.  </w:t>
      </w:r>
      <w:r>
        <w:t xml:space="preserve">Enter one-fifth of the total direct labor hours the employee would devote to _______ during the 5-year Medicare QIO contract period.  </w:t>
      </w:r>
    </w:p>
    <w:p w:rsidR="002C6026" w:rsidRDefault="002C6026" w:rsidP="002C6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C6026" w:rsidRDefault="002C6026" w:rsidP="002C6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2C6026">
          <w:endnotePr>
            <w:numFmt w:val="decimal"/>
          </w:endnotePr>
          <w:pgSz w:w="12240" w:h="15840"/>
          <w:pgMar w:top="720" w:right="1440" w:bottom="288" w:left="1440" w:header="720" w:footer="288" w:gutter="0"/>
          <w:cols w:space="720"/>
          <w:noEndnote/>
        </w:sectPr>
      </w:pPr>
    </w:p>
    <w:p w:rsidR="002C6026" w:rsidRDefault="00B775C8" w:rsidP="002C6026">
      <w:pPr>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Total 5-yr ______ Labor Costs.</w:t>
      </w:r>
      <w:r>
        <w:t xml:space="preserve">  No entry required.  This column automatically calculates the total direct labor costs for </w:t>
      </w:r>
      <w:r>
        <w:rPr>
          <w:bCs/>
        </w:rPr>
        <w:t>________</w:t>
      </w:r>
      <w:r w:rsidRPr="002C6026">
        <w:rPr>
          <w:bCs/>
        </w:rPr>
        <w:t xml:space="preserve"> </w:t>
      </w:r>
      <w:r w:rsidRPr="002C6026">
        <w:t>based on the amounts you entered in the prev</w:t>
      </w:r>
      <w:r>
        <w:t xml:space="preserve">ious columns.  </w:t>
      </w:r>
      <w:r w:rsidR="002C6026">
        <w:t xml:space="preserve">The calculation assumes that an employee has the same direct labor hours for each of the </w:t>
      </w:r>
      <w:r>
        <w:t>5</w:t>
      </w:r>
      <w:r w:rsidR="002C6026">
        <w:t xml:space="preserve"> contra</w:t>
      </w:r>
      <w:r w:rsidR="00983DFE">
        <w:t>ct years based on your column 17</w:t>
      </w:r>
      <w:r w:rsidR="002C6026">
        <w:t xml:space="preserve"> entry.  </w:t>
      </w:r>
    </w:p>
    <w:p w:rsidR="002C6026" w:rsidRDefault="002C6026" w:rsidP="002C6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775C8" w:rsidRDefault="00B775C8" w:rsidP="00B775C8">
      <w:pPr>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 xml:space="preserve">Average _______ Hours Per Year.  </w:t>
      </w:r>
      <w:r>
        <w:t xml:space="preserve">Enter one-fifth of the total direct labor hours the employee would devote to _______ during the 5-year Medicare QIO contract period.  </w:t>
      </w:r>
    </w:p>
    <w:p w:rsidR="002C6026" w:rsidRDefault="002C6026" w:rsidP="002C6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C6026" w:rsidRDefault="00B775C8" w:rsidP="002C6026">
      <w:pPr>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Total 5-yr ______ Labor Costs.</w:t>
      </w:r>
      <w:r>
        <w:t xml:space="preserve">  No entry required.  This column automatically calculates the total direct labor costs for </w:t>
      </w:r>
      <w:r>
        <w:rPr>
          <w:bCs/>
        </w:rPr>
        <w:t>________</w:t>
      </w:r>
      <w:r w:rsidRPr="002C6026">
        <w:rPr>
          <w:bCs/>
        </w:rPr>
        <w:t xml:space="preserve"> </w:t>
      </w:r>
      <w:r w:rsidRPr="002C6026">
        <w:t>based on the amounts you entered in the prev</w:t>
      </w:r>
      <w:r>
        <w:t>ious columns.</w:t>
      </w:r>
      <w:r w:rsidR="002C6026">
        <w:t xml:space="preserve"> The calculation assumes that an employee has the same direct labor hours for each of the </w:t>
      </w:r>
      <w:r>
        <w:t>5</w:t>
      </w:r>
      <w:r w:rsidR="002C6026">
        <w:t xml:space="preserve"> contra</w:t>
      </w:r>
      <w:r w:rsidR="003E5419">
        <w:t>ct years based on your column 19</w:t>
      </w:r>
      <w:r w:rsidR="002C6026">
        <w:t xml:space="preserve"> entry.</w:t>
      </w:r>
    </w:p>
    <w:p w:rsidR="002C6026" w:rsidRDefault="002C6026" w:rsidP="002C6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775C8" w:rsidRDefault="00B775C8" w:rsidP="00B775C8">
      <w:pPr>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 xml:space="preserve">Average _______ Hours Per Year.  </w:t>
      </w:r>
      <w:r>
        <w:t xml:space="preserve">Enter one-fifth of the total direct labor hours the employee would devote to _______ during the 5-year Medicare QIO contract period.  </w:t>
      </w:r>
    </w:p>
    <w:p w:rsidR="002C6026" w:rsidRDefault="002C6026" w:rsidP="002C602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C6026" w:rsidRDefault="00B775C8" w:rsidP="002C6026">
      <w:pPr>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Total 5-yr ______ Labor Costs.</w:t>
      </w:r>
      <w:r>
        <w:t xml:space="preserve">  No entry required.  This column automatically calculates the total direct labor costs for </w:t>
      </w:r>
      <w:r>
        <w:rPr>
          <w:bCs/>
        </w:rPr>
        <w:t>________</w:t>
      </w:r>
      <w:r w:rsidRPr="002C6026">
        <w:rPr>
          <w:bCs/>
        </w:rPr>
        <w:t xml:space="preserve"> </w:t>
      </w:r>
      <w:r w:rsidRPr="002C6026">
        <w:t>based on the amounts you entered in the prev</w:t>
      </w:r>
      <w:r>
        <w:t xml:space="preserve">ious columns.  </w:t>
      </w:r>
      <w:r w:rsidR="002C6026">
        <w:t>The calculation assumes that an employee has the same dire</w:t>
      </w:r>
      <w:r>
        <w:t>ct labor hours for each of the 5</w:t>
      </w:r>
      <w:r w:rsidR="002C6026">
        <w:t xml:space="preserve"> contra</w:t>
      </w:r>
      <w:r w:rsidR="00983DFE">
        <w:t>ct years based on your column 21</w:t>
      </w:r>
      <w:r w:rsidR="002C6026">
        <w:t xml:space="preserve"> entry.</w:t>
      </w:r>
    </w:p>
    <w:p w:rsidR="002C6026" w:rsidRDefault="002C6026" w:rsidP="002C6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600"/>
      </w:pPr>
    </w:p>
    <w:p w:rsidR="00B775C8" w:rsidRDefault="00B775C8" w:rsidP="00B775C8">
      <w:pPr>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 xml:space="preserve">Average _______ Hours Per Year.  </w:t>
      </w:r>
      <w:r>
        <w:t xml:space="preserve">Enter one-fifth of the total direct labor hours the employee would devote to _______ during the 5-year Medicare QIO contract period.  </w:t>
      </w:r>
    </w:p>
    <w:p w:rsidR="002C6026" w:rsidRPr="0014027D" w:rsidRDefault="002C6026" w:rsidP="002C6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2C6026" w:rsidRDefault="00B775C8" w:rsidP="002C6026">
      <w:pPr>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Total 5-yr ______ Labor Costs.</w:t>
      </w:r>
      <w:r>
        <w:t xml:space="preserve">  No entry required.  This column automatically calculates the total direct labor costs for </w:t>
      </w:r>
      <w:r>
        <w:rPr>
          <w:bCs/>
        </w:rPr>
        <w:t>________</w:t>
      </w:r>
      <w:r w:rsidRPr="002C6026">
        <w:rPr>
          <w:bCs/>
        </w:rPr>
        <w:t xml:space="preserve"> </w:t>
      </w:r>
      <w:r w:rsidRPr="002C6026">
        <w:t>based on the amounts you entered in the prev</w:t>
      </w:r>
      <w:r>
        <w:t xml:space="preserve">ious columns.  </w:t>
      </w:r>
      <w:r w:rsidR="002C6026">
        <w:t xml:space="preserve">The calculation assumes that an employee has the same direct labor hours for each of the </w:t>
      </w:r>
      <w:r>
        <w:t>5</w:t>
      </w:r>
      <w:r w:rsidR="002C6026">
        <w:t xml:space="preserve"> contra</w:t>
      </w:r>
      <w:r w:rsidR="00983DFE">
        <w:t>ct years based on your column 23</w:t>
      </w:r>
      <w:r w:rsidR="002C6026">
        <w:t xml:space="preserve"> entry.</w:t>
      </w:r>
    </w:p>
    <w:p w:rsidR="002C6026" w:rsidRDefault="002C6026" w:rsidP="002C602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firstLine="1560"/>
        <w:rPr>
          <w:b/>
          <w:bCs/>
        </w:rPr>
      </w:pPr>
    </w:p>
    <w:p w:rsidR="00B775C8" w:rsidRDefault="00B775C8" w:rsidP="00B775C8">
      <w:pPr>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 xml:space="preserve">Average _______ Hours Per Year.  </w:t>
      </w:r>
      <w:r>
        <w:t xml:space="preserve">Enter one-fifth of the total direct labor hours the employee would devote to _______ during the 5-year Medicare QIO contract period.  </w:t>
      </w:r>
    </w:p>
    <w:p w:rsidR="002C6026" w:rsidRDefault="002C6026" w:rsidP="002C602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C6026" w:rsidRDefault="00B775C8" w:rsidP="005B2202">
      <w:pPr>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Total 5-yr ______ Labor Costs.</w:t>
      </w:r>
      <w:r>
        <w:t xml:space="preserve">  No entry required.  This column automatically calculates the total direct labor costs for </w:t>
      </w:r>
      <w:r>
        <w:rPr>
          <w:bCs/>
        </w:rPr>
        <w:t>________</w:t>
      </w:r>
      <w:r w:rsidRPr="002C6026">
        <w:rPr>
          <w:bCs/>
        </w:rPr>
        <w:t xml:space="preserve"> </w:t>
      </w:r>
      <w:r w:rsidRPr="002C6026">
        <w:t>based on the amounts you entered in the prev</w:t>
      </w:r>
      <w:r>
        <w:t xml:space="preserve">ious columns.  </w:t>
      </w:r>
      <w:r w:rsidR="002C6026">
        <w:t xml:space="preserve">The calculation assumes that an employee has the same direct labor hours for each of the </w:t>
      </w:r>
      <w:r>
        <w:t>5</w:t>
      </w:r>
      <w:r w:rsidR="002C6026">
        <w:t xml:space="preserve"> contra</w:t>
      </w:r>
      <w:r w:rsidR="003E2846">
        <w:t>ct years based on your column 25</w:t>
      </w:r>
      <w:r w:rsidR="002C6026">
        <w:t xml:space="preserve"> entry</w:t>
      </w:r>
      <w:r>
        <w:t xml:space="preserve"> period.</w:t>
      </w:r>
      <w:r w:rsidR="005B2202" w:rsidRPr="0018758A">
        <w:t xml:space="preserve">  </w:t>
      </w:r>
    </w:p>
    <w:p w:rsidR="002C6026" w:rsidRDefault="002C6026" w:rsidP="002C6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600"/>
      </w:pPr>
    </w:p>
    <w:p w:rsidR="00B775C8" w:rsidRDefault="00B775C8" w:rsidP="00B775C8">
      <w:pPr>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 xml:space="preserve">Average _______ Hours Per Year.  </w:t>
      </w:r>
      <w:r>
        <w:t xml:space="preserve">Enter one-fifth of the total direct labor hours the employee would devote to _______ during the 5-year Medicare QIO contract period.  </w:t>
      </w:r>
    </w:p>
    <w:p w:rsidR="002C6026" w:rsidRDefault="002C6026" w:rsidP="002C602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C6026" w:rsidRDefault="00B775C8" w:rsidP="002C6026">
      <w:pPr>
        <w:numPr>
          <w:ilvl w:val="0"/>
          <w:numId w:val="1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775C8">
        <w:rPr>
          <w:b/>
          <w:bCs/>
        </w:rPr>
        <w:t>Total 5-yr ______ Labor Costs.</w:t>
      </w:r>
      <w:r>
        <w:t xml:space="preserve">  No entry required.  This column automatically calculates the total direct labor costs for </w:t>
      </w:r>
      <w:r w:rsidRPr="00B775C8">
        <w:rPr>
          <w:bCs/>
        </w:rPr>
        <w:t xml:space="preserve">________ </w:t>
      </w:r>
      <w:r w:rsidRPr="002C6026">
        <w:t>based on the amounts you entered in the prev</w:t>
      </w:r>
      <w:r>
        <w:t xml:space="preserve">ious columns.  </w:t>
      </w:r>
      <w:r w:rsidR="002C6026">
        <w:t>The calculation assumes that an employee has the same dire</w:t>
      </w:r>
      <w:r>
        <w:t>ct labor hours for each of the 5</w:t>
      </w:r>
      <w:r w:rsidR="002C6026">
        <w:t xml:space="preserve"> contract years based on your column 2</w:t>
      </w:r>
      <w:r w:rsidR="00C15ADB">
        <w:t>7</w:t>
      </w:r>
      <w:r w:rsidR="002C6026">
        <w:t xml:space="preserve"> entry</w:t>
      </w:r>
      <w:r>
        <w:t>.</w:t>
      </w:r>
    </w:p>
    <w:p w:rsidR="00B775C8" w:rsidRDefault="00B775C8" w:rsidP="00B77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775C8" w:rsidRDefault="00B775C8" w:rsidP="00B775C8">
      <w:pPr>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 xml:space="preserve">Average _______ Hours Per Year.  </w:t>
      </w:r>
      <w:r>
        <w:t xml:space="preserve">Enter one-fifth of the total direct labor hours the employee would devote to _______ during the 5-year Medicare QIO contract period.  </w:t>
      </w:r>
    </w:p>
    <w:p w:rsidR="002C6026" w:rsidRDefault="002C6026" w:rsidP="002C602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2C6026" w:rsidRDefault="00B775C8" w:rsidP="002C6026">
      <w:pPr>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Total 5-yr ______ Labor Costs.</w:t>
      </w:r>
      <w:r>
        <w:t xml:space="preserve">  No entry required.  This column automatically calculates the total direct labor costs for </w:t>
      </w:r>
      <w:r>
        <w:rPr>
          <w:bCs/>
        </w:rPr>
        <w:t>________</w:t>
      </w:r>
      <w:r w:rsidRPr="002C6026">
        <w:rPr>
          <w:bCs/>
        </w:rPr>
        <w:t xml:space="preserve"> </w:t>
      </w:r>
      <w:r w:rsidRPr="002C6026">
        <w:t>based on the amounts you entered in the prev</w:t>
      </w:r>
      <w:r>
        <w:t xml:space="preserve">ious columns.  </w:t>
      </w:r>
      <w:r w:rsidR="002C6026">
        <w:t xml:space="preserve">The calculation assumes that an employee has the same direct labor hours for each of the </w:t>
      </w:r>
      <w:r>
        <w:t>5</w:t>
      </w:r>
      <w:r w:rsidR="002C6026">
        <w:t xml:space="preserve"> contr</w:t>
      </w:r>
      <w:r w:rsidR="00050D35">
        <w:t>act years based on your column 29 e</w:t>
      </w:r>
      <w:r w:rsidR="002C6026">
        <w:t>ntry</w:t>
      </w:r>
      <w:r>
        <w:t>.</w:t>
      </w:r>
      <w:r w:rsidR="00B332F6">
        <w:t xml:space="preserve">  </w:t>
      </w:r>
    </w:p>
    <w:p w:rsidR="002C6026" w:rsidRDefault="002C6026" w:rsidP="002C6026">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B775C8" w:rsidRDefault="00B775C8" w:rsidP="00B775C8">
      <w:pPr>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 xml:space="preserve">Average _______ Hours Per Year.  </w:t>
      </w:r>
      <w:r>
        <w:t xml:space="preserve">Enter one-fifth of the total direct labor hours the employee would devote to _______ during the 5-year Medicare QIO contract period.  </w:t>
      </w:r>
    </w:p>
    <w:p w:rsidR="00050D35" w:rsidRDefault="00050D35" w:rsidP="00050D35">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50D35" w:rsidRDefault="00B775C8" w:rsidP="00050D35">
      <w:pPr>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Total 5-yr ______ Labor Costs.</w:t>
      </w:r>
      <w:r>
        <w:t xml:space="preserve">  No entry required.  This column automatically calculates the total direct labor costs for </w:t>
      </w:r>
      <w:r>
        <w:rPr>
          <w:bCs/>
        </w:rPr>
        <w:t>________</w:t>
      </w:r>
      <w:r w:rsidRPr="002C6026">
        <w:rPr>
          <w:bCs/>
        </w:rPr>
        <w:t xml:space="preserve"> </w:t>
      </w:r>
      <w:r w:rsidRPr="002C6026">
        <w:t>based on the amounts you entered in the prev</w:t>
      </w:r>
      <w:r>
        <w:t xml:space="preserve">ious columns.  </w:t>
      </w:r>
      <w:r w:rsidR="00050D35">
        <w:t>The calculation assumes that an employee has the same dire</w:t>
      </w:r>
      <w:r>
        <w:t>ct labor hours for each of the 5</w:t>
      </w:r>
      <w:r w:rsidR="00050D35">
        <w:t xml:space="preserve"> contract years based on your column 3</w:t>
      </w:r>
      <w:r w:rsidR="0010067B">
        <w:t>1</w:t>
      </w:r>
      <w:r>
        <w:t xml:space="preserve"> </w:t>
      </w:r>
      <w:r w:rsidR="00050D35">
        <w:t>entry</w:t>
      </w:r>
      <w:r>
        <w:t xml:space="preserve">. </w:t>
      </w:r>
      <w:r w:rsidR="000F3910">
        <w:t xml:space="preserve">    </w:t>
      </w:r>
    </w:p>
    <w:p w:rsidR="000F3910" w:rsidRDefault="000F3910" w:rsidP="000F391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0067B" w:rsidRDefault="00B775C8" w:rsidP="00B775C8">
      <w:pPr>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 xml:space="preserve">Average _______ Hours Per Year.  </w:t>
      </w:r>
      <w:r>
        <w:t xml:space="preserve">Enter one-fifth of the total direct labor hours the employee would devote to _______ during the 5-year Medicare QIO contract period.  </w:t>
      </w:r>
    </w:p>
    <w:p w:rsidR="0010067B" w:rsidRDefault="0010067B" w:rsidP="0010067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0067B" w:rsidRDefault="0010067B" w:rsidP="0010067B">
      <w:pPr>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 xml:space="preserve">Total </w:t>
      </w:r>
      <w:r w:rsidR="00C21297">
        <w:rPr>
          <w:b/>
          <w:bCs/>
        </w:rPr>
        <w:t>5-yr</w:t>
      </w:r>
      <w:r w:rsidR="00B775C8">
        <w:rPr>
          <w:b/>
          <w:bCs/>
        </w:rPr>
        <w:t xml:space="preserve"> ____</w:t>
      </w:r>
      <w:r>
        <w:rPr>
          <w:b/>
          <w:bCs/>
        </w:rPr>
        <w:t xml:space="preserve"> Labor Costs.</w:t>
      </w:r>
      <w:r>
        <w:t xml:space="preserve">  No entry required.  This column automatically calculates the total direct labor costs for </w:t>
      </w:r>
      <w:r w:rsidR="00B775C8">
        <w:t>____</w:t>
      </w:r>
      <w:r>
        <w:t xml:space="preserve"> based on the amounts you entered in the previous columns.  The calculation assumes that an employee has the same direct labor hours for each of the </w:t>
      </w:r>
      <w:r w:rsidR="00B775C8">
        <w:t>5</w:t>
      </w:r>
      <w:r>
        <w:t xml:space="preserve"> contract years based on your column 33 entry.</w:t>
      </w:r>
    </w:p>
    <w:p w:rsidR="002C6026" w:rsidRDefault="002C6026" w:rsidP="0010067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653A6D">
        <w:rPr>
          <w:b/>
          <w:bCs/>
        </w:rPr>
        <w:t xml:space="preserve"> </w:t>
      </w:r>
    </w:p>
    <w:p w:rsidR="002C6026" w:rsidRDefault="002C6026" w:rsidP="002C6026">
      <w:pPr>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 xml:space="preserve">Average Total Direct Labor Hours Per Year. </w:t>
      </w:r>
      <w:r>
        <w:t xml:space="preserve"> No entry required.  The amounts in this column are automatically calculated from your previous entries in the individual cost center columns dealing with average direct labor hours per year. </w:t>
      </w:r>
    </w:p>
    <w:p w:rsidR="002C6026" w:rsidRDefault="002C6026" w:rsidP="002C6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C6026" w:rsidRDefault="002C6026" w:rsidP="002C6026">
      <w:pPr>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 xml:space="preserve">Total </w:t>
      </w:r>
      <w:r w:rsidR="00C21297">
        <w:rPr>
          <w:b/>
          <w:bCs/>
        </w:rPr>
        <w:t>5-yr</w:t>
      </w:r>
      <w:r>
        <w:rPr>
          <w:b/>
          <w:bCs/>
        </w:rPr>
        <w:t xml:space="preserve"> Direct Labor Costs.</w:t>
      </w:r>
      <w:r>
        <w:t xml:space="preserve">  No entry required.  The amounts in this column are automatically calculated from the entries in the individual cost center columns dealing with </w:t>
      </w:r>
      <w:r w:rsidR="00C21297">
        <w:t>5-yr</w:t>
      </w:r>
      <w:r>
        <w:t xml:space="preserve"> labor costs.</w:t>
      </w:r>
    </w:p>
    <w:p w:rsidR="002C6026" w:rsidRDefault="002C6026" w:rsidP="002C6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480"/>
      </w:pPr>
    </w:p>
    <w:p w:rsidR="002C6026" w:rsidRDefault="002C6026" w:rsidP="002C6026">
      <w:pPr>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Average Indirect Labor Hours Per Year.</w:t>
      </w:r>
      <w:r>
        <w:t xml:space="preserve">  Enter one-third of the total indirect labor hours estimated for the employee during the </w:t>
      </w:r>
      <w:r w:rsidR="00C21297">
        <w:t>5-year</w:t>
      </w:r>
      <w:r>
        <w:t xml:space="preserve"> Medicare QIO contract period.  </w:t>
      </w:r>
    </w:p>
    <w:p w:rsidR="002C6026" w:rsidRDefault="002C6026" w:rsidP="002C6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C6026" w:rsidRDefault="002C6026" w:rsidP="002C6026">
      <w:pPr>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 xml:space="preserve">Total </w:t>
      </w:r>
      <w:r w:rsidR="00C21297">
        <w:rPr>
          <w:b/>
          <w:bCs/>
        </w:rPr>
        <w:t>5-yr</w:t>
      </w:r>
      <w:r>
        <w:rPr>
          <w:b/>
          <w:bCs/>
        </w:rPr>
        <w:t xml:space="preserve"> Indirect Labor Costs.</w:t>
      </w:r>
      <w:r>
        <w:t xml:space="preserve">  No entry required.  This column is automatically calculated based on the amounts you entered in the previous columns.  The calculation assumes that an employee has the same indirect labor hours for each of the </w:t>
      </w:r>
      <w:r w:rsidR="00B775C8">
        <w:t>5</w:t>
      </w:r>
      <w:r>
        <w:t xml:space="preserve"> contract years based o</w:t>
      </w:r>
      <w:r w:rsidR="0010067B">
        <w:t>n your column 37</w:t>
      </w:r>
      <w:r>
        <w:t xml:space="preserve"> entry.</w:t>
      </w:r>
    </w:p>
    <w:p w:rsidR="002C6026" w:rsidRDefault="002C6026" w:rsidP="002C6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C6026" w:rsidRDefault="002C6026" w:rsidP="002C6026">
      <w:pPr>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Average Total Labor Hours Per Year.</w:t>
      </w:r>
      <w:r>
        <w:t xml:space="preserve">  No entry required.  This column is automatically calculated based on your previous entries for average direct and indirect labor hours per year.  </w:t>
      </w:r>
    </w:p>
    <w:p w:rsidR="002C6026" w:rsidRDefault="002C6026" w:rsidP="002C6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A1404" w:rsidRDefault="002C6026" w:rsidP="00DA1404">
      <w:pPr>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 xml:space="preserve">Total </w:t>
      </w:r>
      <w:r w:rsidR="00C21297">
        <w:rPr>
          <w:b/>
          <w:bCs/>
        </w:rPr>
        <w:t>5-yr</w:t>
      </w:r>
      <w:r>
        <w:rPr>
          <w:b/>
          <w:bCs/>
        </w:rPr>
        <w:t xml:space="preserve"> Labor Costs.</w:t>
      </w:r>
      <w:r>
        <w:t xml:space="preserve">  No entry required.  This column automatically combines the amounts entered for total direct labor costs and total indirect labor costs in previous columns.  </w:t>
      </w:r>
    </w:p>
    <w:p w:rsidR="00DA1404" w:rsidRDefault="00DA1404" w:rsidP="00DA1404">
      <w:pPr>
        <w:pStyle w:val="ListParagraph"/>
        <w:rPr>
          <w:b/>
          <w:bCs/>
        </w:rPr>
      </w:pPr>
    </w:p>
    <w:p w:rsidR="002C6026" w:rsidRPr="00235721" w:rsidRDefault="002C6026" w:rsidP="00DA1404">
      <w:pPr>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35721">
        <w:rPr>
          <w:b/>
          <w:bCs/>
        </w:rPr>
        <w:t>Average Direct Leave Hours Per Year.</w:t>
      </w:r>
      <w:r w:rsidRPr="00235721">
        <w:t xml:space="preserve">  </w:t>
      </w:r>
      <w:r w:rsidR="00DA1404" w:rsidRPr="00235721">
        <w:t xml:space="preserve">Not Applicable. Include all paid time off (leave) in Fringe Benefits unless your organization has an approved separate </w:t>
      </w:r>
      <w:r w:rsidR="00235721">
        <w:t>I</w:t>
      </w:r>
      <w:r w:rsidR="00DA1404" w:rsidRPr="00235721">
        <w:t xml:space="preserve">ndirect </w:t>
      </w:r>
      <w:r w:rsidR="00235721">
        <w:t>L</w:t>
      </w:r>
      <w:r w:rsidR="00DA1404" w:rsidRPr="00235721">
        <w:t xml:space="preserve">eave </w:t>
      </w:r>
      <w:r w:rsidR="00235721">
        <w:t>R</w:t>
      </w:r>
      <w:r w:rsidR="00DA1404" w:rsidRPr="00235721">
        <w:t>ate.</w:t>
      </w:r>
      <w:r w:rsidRPr="00235721">
        <w:t xml:space="preserve">  </w:t>
      </w:r>
    </w:p>
    <w:p w:rsidR="002C6026" w:rsidRPr="00235721" w:rsidRDefault="002C6026" w:rsidP="002C6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A1404" w:rsidRDefault="002C6026" w:rsidP="00DA1404">
      <w:pPr>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35721">
        <w:rPr>
          <w:b/>
          <w:bCs/>
        </w:rPr>
        <w:t xml:space="preserve">Total </w:t>
      </w:r>
      <w:r w:rsidR="00C21297">
        <w:rPr>
          <w:b/>
          <w:bCs/>
        </w:rPr>
        <w:t>5-yr</w:t>
      </w:r>
      <w:r w:rsidRPr="00235721">
        <w:rPr>
          <w:b/>
          <w:bCs/>
        </w:rPr>
        <w:t xml:space="preserve"> Direct Leave Costs.</w:t>
      </w:r>
      <w:r w:rsidRPr="00235721">
        <w:t xml:space="preserve">  </w:t>
      </w:r>
      <w:r w:rsidR="00DA1404" w:rsidRPr="00235721">
        <w:t>Not Applicable.</w:t>
      </w:r>
      <w:r w:rsidRPr="00235721">
        <w:t xml:space="preserve"> </w:t>
      </w:r>
      <w:r w:rsidR="00DA1404" w:rsidRPr="00235721">
        <w:t>Include all paid time off (leave) in Fringe Benefits unless your organization has an approved separate indirect leave rate.</w:t>
      </w:r>
      <w:r w:rsidR="00DA1404">
        <w:t xml:space="preserve">  </w:t>
      </w:r>
    </w:p>
    <w:p w:rsidR="002C6026" w:rsidRDefault="002C6026" w:rsidP="00DA14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2C6026" w:rsidRDefault="002C6026" w:rsidP="002C6026">
      <w:pPr>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Average Indirect Leave Hours Per Year.</w:t>
      </w:r>
      <w:r>
        <w:t xml:space="preserve">  Enter one-third of the total indirect leave   hours estimated for the employee during the </w:t>
      </w:r>
      <w:r w:rsidR="00C21297">
        <w:t>5-year</w:t>
      </w:r>
      <w:r>
        <w:t xml:space="preserve"> Medicare QIO contract period.  </w:t>
      </w:r>
    </w:p>
    <w:p w:rsidR="002C6026" w:rsidRDefault="002C6026" w:rsidP="002C6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C6026" w:rsidRDefault="002C6026" w:rsidP="002C6026">
      <w:pPr>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 xml:space="preserve">Total </w:t>
      </w:r>
      <w:r w:rsidR="00C21297">
        <w:rPr>
          <w:b/>
          <w:bCs/>
        </w:rPr>
        <w:t>5-yr</w:t>
      </w:r>
      <w:r>
        <w:rPr>
          <w:b/>
          <w:bCs/>
        </w:rPr>
        <w:t xml:space="preserve"> Indirect Leave Costs.</w:t>
      </w:r>
      <w:r>
        <w:t xml:space="preserve">  No entry required.  This column is automatically calculated based on the amounts you entered in the previous columns.  The calculation assumes that an employee has the same indirect leave hours for each of the </w:t>
      </w:r>
      <w:r w:rsidR="00B775C8">
        <w:t xml:space="preserve">5 contract </w:t>
      </w:r>
      <w:r>
        <w:t>years based on your column 4</w:t>
      </w:r>
      <w:r w:rsidR="0010067B">
        <w:t>3</w:t>
      </w:r>
      <w:r>
        <w:t xml:space="preserve"> entry.</w:t>
      </w:r>
    </w:p>
    <w:p w:rsidR="002C6026" w:rsidRDefault="002C6026" w:rsidP="002C6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C6026" w:rsidRDefault="002C6026" w:rsidP="002C6026">
      <w:pPr>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Average Total Leave Hours Per Year.</w:t>
      </w:r>
      <w:r>
        <w:t xml:space="preserve">  No entry required.  This column is automatically calculated based on your previous entries for average indirect leave hours per year.  </w:t>
      </w:r>
    </w:p>
    <w:p w:rsidR="002C6026" w:rsidRDefault="002C6026" w:rsidP="002C6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C6026" w:rsidRDefault="002C6026" w:rsidP="002C6026">
      <w:pPr>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Leave as a % of Hours Worked.</w:t>
      </w:r>
      <w:r>
        <w:t xml:space="preserve">  No entry required.  This column calculates automatically based on amounts you entered in previous columns.  </w:t>
      </w:r>
    </w:p>
    <w:p w:rsidR="002C6026" w:rsidRDefault="002C6026" w:rsidP="002C6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C6026" w:rsidRDefault="002C6026" w:rsidP="002C6026">
      <w:pPr>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 xml:space="preserve">Total </w:t>
      </w:r>
      <w:r w:rsidR="00C21297">
        <w:rPr>
          <w:b/>
          <w:bCs/>
        </w:rPr>
        <w:t>5-yr</w:t>
      </w:r>
      <w:r>
        <w:rPr>
          <w:b/>
          <w:bCs/>
        </w:rPr>
        <w:t xml:space="preserve"> Leave Costs.</w:t>
      </w:r>
      <w:r>
        <w:t xml:space="preserve">  No entry required.  This column automatically combines the amounts entered for total indirect leave costs in previous columns.  </w:t>
      </w:r>
    </w:p>
    <w:p w:rsidR="002C6026" w:rsidRDefault="002C6026" w:rsidP="002C6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C6026" w:rsidRDefault="002C6026" w:rsidP="002C6026">
      <w:pPr>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 xml:space="preserve">Average Total Labor and Leave Hours Per Year.  </w:t>
      </w:r>
      <w:r>
        <w:t xml:space="preserve">No entry required.  This column automatically combines the amounts for average yearly direct and indirect labor and leave hours in previous columns.  </w:t>
      </w:r>
    </w:p>
    <w:p w:rsidR="002C6026" w:rsidRDefault="002C6026" w:rsidP="002C6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C6026" w:rsidRDefault="002C6026" w:rsidP="002C6026">
      <w:pPr>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 xml:space="preserve">Total </w:t>
      </w:r>
      <w:r w:rsidR="00C21297">
        <w:rPr>
          <w:b/>
          <w:bCs/>
        </w:rPr>
        <w:t>5-yr</w:t>
      </w:r>
      <w:r>
        <w:rPr>
          <w:b/>
          <w:bCs/>
        </w:rPr>
        <w:t xml:space="preserve"> Labor/Leave Costs.</w:t>
      </w:r>
      <w:r>
        <w:t xml:space="preserve">  No entry required.  This column automatically calculates the total </w:t>
      </w:r>
      <w:r w:rsidR="00C21297">
        <w:t>5-yr</w:t>
      </w:r>
      <w:r>
        <w:t xml:space="preserve"> cost of your proposed contract for labor and leave combined.  </w:t>
      </w:r>
    </w:p>
    <w:p w:rsidR="002C6026" w:rsidRDefault="002C6026" w:rsidP="002C6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C6026" w:rsidRDefault="002C6026" w:rsidP="002C6026">
      <w:pPr>
        <w:numPr>
          <w:ilvl w:val="0"/>
          <w:numId w:val="1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FTE Per Year.</w:t>
      </w:r>
      <w:r>
        <w:t xml:space="preserve">  No entry required.  This column automatically calculates the average yearly FTE for each employee.  The calculation considers all employee hours -- labor, leave, direct, and indirect.  </w:t>
      </w:r>
    </w:p>
    <w:p w:rsidR="002C6026" w:rsidRDefault="002C6026" w:rsidP="002C6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C6026" w:rsidRDefault="002C6026" w:rsidP="002C6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Your proposed hours for labor and leave must be based on a work year of 2,080 hours.  </w:t>
      </w:r>
    </w:p>
    <w:p w:rsidR="002C6026" w:rsidRDefault="002C6026" w:rsidP="002C6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2C6026">
          <w:endnotePr>
            <w:numFmt w:val="decimal"/>
          </w:endnotePr>
          <w:type w:val="continuous"/>
          <w:pgSz w:w="12240" w:h="15840"/>
          <w:pgMar w:top="720" w:right="1440" w:bottom="288" w:left="1440" w:header="720" w:footer="288" w:gutter="0"/>
          <w:cols w:space="720"/>
          <w:noEndnote/>
        </w:sectPr>
      </w:pPr>
    </w:p>
    <w:p w:rsidR="002C6026" w:rsidRDefault="002C6026" w:rsidP="002C6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C6026" w:rsidRDefault="002C6026" w:rsidP="002C6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br w:type="page"/>
      </w:r>
    </w:p>
    <w:p w:rsidR="00CE29FE" w:rsidRDefault="00CE29FE" w:rsidP="00CE29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CE29FE" w:rsidRDefault="00CE29FE" w:rsidP="00CE29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BLANK PAGE</w:t>
      </w:r>
    </w:p>
    <w:p w:rsidR="00CE29FE" w:rsidRDefault="00CE29FE" w:rsidP="00CE29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CE29FE" w:rsidRDefault="00CE29FE" w:rsidP="00CE29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RESERVED FOR INSERTION OF FORM QIO STAFFING</w:t>
      </w:r>
    </w:p>
    <w:p w:rsidR="002C6026" w:rsidRDefault="002C6026" w:rsidP="002C6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2C6026" w:rsidRDefault="002C6026" w:rsidP="002C6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2C6026" w:rsidRDefault="002C6026" w:rsidP="002C6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2C6026" w:rsidRDefault="002C6026" w:rsidP="002C6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2C6026" w:rsidRDefault="002C6026" w:rsidP="002C6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2C6026" w:rsidRDefault="002C6026" w:rsidP="002C6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2C6026" w:rsidRDefault="002C6026" w:rsidP="002C6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2C6026" w:rsidRDefault="002C6026" w:rsidP="002C6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2C6026" w:rsidRDefault="002C6026" w:rsidP="002C6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2C6026" w:rsidRDefault="002C6026" w:rsidP="002C6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2C6026" w:rsidRDefault="002C6026" w:rsidP="002C6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2C6026" w:rsidRDefault="002C6026" w:rsidP="002C6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2C6026" w:rsidRDefault="002C6026" w:rsidP="002C6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2C6026" w:rsidRDefault="002C6026" w:rsidP="002C6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2C6026" w:rsidRDefault="002C6026" w:rsidP="002C6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2C6026" w:rsidRDefault="002C6026" w:rsidP="002C6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CE29FE" w:rsidRDefault="0097566B">
      <w:pPr>
        <w:tabs>
          <w:tab w:val="center" w:pos="4680"/>
          <w:tab w:val="left" w:pos="5040"/>
          <w:tab w:val="left" w:pos="5760"/>
          <w:tab w:val="left" w:pos="6480"/>
          <w:tab w:val="left" w:pos="7200"/>
          <w:tab w:val="left" w:pos="7920"/>
          <w:tab w:val="left" w:pos="8640"/>
        </w:tabs>
      </w:pPr>
      <w:r>
        <w:tab/>
      </w:r>
    </w:p>
    <w:p w:rsidR="00CE29FE" w:rsidRDefault="00CE29FE" w:rsidP="00CE29FE">
      <w:pPr>
        <w:tabs>
          <w:tab w:val="center" w:pos="4680"/>
          <w:tab w:val="left" w:pos="5040"/>
          <w:tab w:val="left" w:pos="5760"/>
          <w:tab w:val="left" w:pos="6480"/>
          <w:tab w:val="left" w:pos="7200"/>
          <w:tab w:val="left" w:pos="7920"/>
          <w:tab w:val="left" w:pos="8640"/>
        </w:tabs>
        <w:jc w:val="center"/>
        <w:rPr>
          <w:b/>
          <w:bCs/>
        </w:rPr>
      </w:pPr>
      <w:r>
        <w:rPr>
          <w:b/>
          <w:bCs/>
        </w:rPr>
        <w:br w:type="page"/>
      </w:r>
    </w:p>
    <w:p w:rsidR="0097566B" w:rsidRDefault="0097566B" w:rsidP="00CE29FE">
      <w:pPr>
        <w:tabs>
          <w:tab w:val="center" w:pos="4680"/>
          <w:tab w:val="left" w:pos="5040"/>
          <w:tab w:val="left" w:pos="5760"/>
          <w:tab w:val="left" w:pos="6480"/>
          <w:tab w:val="left" w:pos="7200"/>
          <w:tab w:val="left" w:pos="7920"/>
          <w:tab w:val="left" w:pos="8640"/>
        </w:tabs>
        <w:jc w:val="center"/>
      </w:pPr>
      <w:r>
        <w:rPr>
          <w:b/>
          <w:bCs/>
        </w:rPr>
        <w:t>INSTRUCTIONS FOR CMS FORM SC 1</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Pr>
          <w:b/>
          <w:bCs/>
        </w:rPr>
        <w:t>SUBCONTRACTS PROPOSAL – PHYSICIAN REVIEWERS</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Pr>
          <w:b/>
          <w:bCs/>
        </w:rPr>
        <w:t>NOTE:</w:t>
      </w:r>
      <w:r>
        <w:rPr>
          <w:b/>
          <w:bCs/>
        </w:rPr>
        <w:tab/>
      </w:r>
      <w:r>
        <w:t xml:space="preserve">This form should reflect the aggregate cost information for the total number of physician reviewers/advisors that you estimate will be used. Information entered into this form will input hours and costs to the respective tasks on the 719 form automatically.  However, the form is set up only for </w:t>
      </w:r>
      <w:r w:rsidR="00B775C8">
        <w:t>B</w:t>
      </w:r>
      <w:r>
        <w:t xml:space="preserve">eneficiary </w:t>
      </w:r>
      <w:r w:rsidR="00EF748D">
        <w:t xml:space="preserve">and Family Centered Care </w:t>
      </w:r>
      <w:r w:rsidR="0022294B">
        <w:t>and</w:t>
      </w:r>
      <w:r>
        <w:t xml:space="preserve"> </w:t>
      </w:r>
      <w:r w:rsidR="00A44C27">
        <w:t xml:space="preserve">Special </w:t>
      </w:r>
      <w:r w:rsidR="00EF748D">
        <w:t>Project</w:t>
      </w:r>
      <w:r>
        <w:t xml:space="preserve">. If </w:t>
      </w:r>
      <w:r w:rsidR="0022294B">
        <w:t>y</w:t>
      </w:r>
      <w:r>
        <w:t>ou have Physician Reviewer cost for any other sub-task, you should provide the information in the same format as on the</w:t>
      </w:r>
      <w:r w:rsidR="0022294B">
        <w:t xml:space="preserve"> Form</w:t>
      </w:r>
      <w:r>
        <w:t xml:space="preserve"> S</w:t>
      </w:r>
      <w:r w:rsidR="0022294B">
        <w:t xml:space="preserve">C1 </w:t>
      </w:r>
      <w:r>
        <w:t xml:space="preserve">and input the totals directly in the appropriate block on the 719.  </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 xml:space="preserve">Physician Reviewer Cost for Beneficiary </w:t>
      </w:r>
      <w:r w:rsidR="00EF748D">
        <w:rPr>
          <w:b/>
          <w:bCs/>
        </w:rPr>
        <w:t>and Family Center Care</w:t>
      </w:r>
      <w:r w:rsidR="0047652F">
        <w:rPr>
          <w:b/>
          <w:bCs/>
        </w:rPr>
        <w:t xml:space="preserve"> (Benef. and FCC)</w:t>
      </w:r>
      <w:r w:rsidR="0022294B">
        <w:rPr>
          <w:b/>
          <w:bCs/>
        </w:rPr>
        <w:t xml:space="preserve"> -</w:t>
      </w:r>
      <w:r>
        <w:rPr>
          <w:b/>
          <w:bCs/>
        </w:rPr>
        <w:t xml:space="preserve"> Blocks 1 through 17.</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rsidP="00CE6F3C">
      <w:pPr>
        <w:pStyle w:val="ListParagraph"/>
        <w:numPr>
          <w:ilvl w:val="0"/>
          <w:numId w:val="3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E6F3C">
        <w:rPr>
          <w:b/>
          <w:bCs/>
        </w:rPr>
        <w:t>Current Physician Reviewer Hourly Rate.</w:t>
      </w:r>
      <w:r>
        <w:t xml:space="preserve">  Enter the current average hourly rate for                  your physician reviewers/advisors in </w:t>
      </w:r>
      <w:r w:rsidR="00EF748D">
        <w:t>beneficiary and family center care</w:t>
      </w:r>
      <w:r>
        <w:t>.</w:t>
      </w:r>
    </w:p>
    <w:p w:rsidR="0097566B" w:rsidRDefault="0097566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rsidP="00CE6F3C">
      <w:pPr>
        <w:pStyle w:val="ListParagraph"/>
        <w:numPr>
          <w:ilvl w:val="0"/>
          <w:numId w:val="30"/>
        </w:num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E6F3C">
        <w:rPr>
          <w:b/>
          <w:bCs/>
        </w:rPr>
        <w:t xml:space="preserve">Year 1 Number of Reviews.  </w:t>
      </w:r>
      <w:r>
        <w:t xml:space="preserve">Enter your estimate of the number of reviews for year 1 of               beneficiary </w:t>
      </w:r>
      <w:r w:rsidR="00EF748D">
        <w:t>and family center care</w:t>
      </w:r>
      <w:r>
        <w:t xml:space="preserve"> proposed Medicare QIO contract.</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rsidP="00CE6F3C">
      <w:pPr>
        <w:pStyle w:val="ListParagraph"/>
        <w:numPr>
          <w:ilvl w:val="0"/>
          <w:numId w:val="3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E6F3C">
        <w:rPr>
          <w:b/>
          <w:bCs/>
        </w:rPr>
        <w:t xml:space="preserve">Year 1 Hours Per Review. </w:t>
      </w:r>
      <w:r>
        <w:t>Enter your estimate of the average time it takes for a</w:t>
      </w:r>
    </w:p>
    <w:p w:rsidR="0097566B" w:rsidRDefault="0097566B" w:rsidP="004765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 xml:space="preserve">Physician Reviewer/Advisor to complete a </w:t>
      </w:r>
      <w:r w:rsidR="00EF748D">
        <w:t>case</w:t>
      </w:r>
      <w:r>
        <w:t xml:space="preserve"> review.  This estimate should include all the time that it takes a Physician Reviewer/Advisor to complete such a review.</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CE6F3C" w:rsidRDefault="0097566B" w:rsidP="00CE6F3C">
      <w:pPr>
        <w:pStyle w:val="ListParagraph"/>
        <w:numPr>
          <w:ilvl w:val="0"/>
          <w:numId w:val="3"/>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CE6F3C">
        <w:rPr>
          <w:b/>
          <w:bCs/>
        </w:rPr>
        <w:t xml:space="preserve">Year 1 Hours Per Year.  </w:t>
      </w:r>
      <w:r>
        <w:t>No entry is required.  This column auto</w:t>
      </w:r>
      <w:r w:rsidR="00EF748D">
        <w:t xml:space="preserve">matically calculates the </w:t>
      </w:r>
      <w:r>
        <w:t>total number of review hours for the first year of the contract</w:t>
      </w:r>
      <w:r w:rsidR="00EF748D">
        <w:t xml:space="preserve"> </w:t>
      </w:r>
      <w:r>
        <w:t>based on the amounts you entered in the previous columns.</w:t>
      </w:r>
    </w:p>
    <w:p w:rsidR="00CE6F3C" w:rsidRDefault="00CE6F3C" w:rsidP="00CE6F3C">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rsidP="00CE6F3C">
      <w:pPr>
        <w:pStyle w:val="ListParagraph"/>
        <w:numPr>
          <w:ilvl w:val="0"/>
          <w:numId w:val="3"/>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CE6F3C">
        <w:rPr>
          <w:b/>
          <w:bCs/>
        </w:rPr>
        <w:t>Year 1 Physician Reviewer Hourly Rate.</w:t>
      </w:r>
      <w:r>
        <w:t xml:space="preserve"> Enter the average hourly rate for your                   Physician Reviewers/Advisors for Year 1 of the proposed Medicare QIO contract.</w:t>
      </w:r>
    </w:p>
    <w:p w:rsidR="0097566B" w:rsidRDefault="0097566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E6F3C" w:rsidRDefault="0047652F" w:rsidP="00CE6F3C">
      <w:pPr>
        <w:pStyle w:val="ListParagraph"/>
        <w:numPr>
          <w:ilvl w:val="0"/>
          <w:numId w:val="3"/>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CE6F3C">
        <w:rPr>
          <w:b/>
          <w:bCs/>
        </w:rPr>
        <w:t>Year 1 Benef. and FCC</w:t>
      </w:r>
      <w:r w:rsidR="0097566B" w:rsidRPr="00CE6F3C">
        <w:rPr>
          <w:b/>
          <w:bCs/>
        </w:rPr>
        <w:t xml:space="preserve"> </w:t>
      </w:r>
      <w:r w:rsidR="00A75DF9" w:rsidRPr="00CE6F3C">
        <w:rPr>
          <w:b/>
          <w:bCs/>
        </w:rPr>
        <w:t xml:space="preserve">Review </w:t>
      </w:r>
      <w:r w:rsidR="0097566B" w:rsidRPr="00CE6F3C">
        <w:rPr>
          <w:b/>
          <w:bCs/>
        </w:rPr>
        <w:t xml:space="preserve">Costs. </w:t>
      </w:r>
      <w:r w:rsidR="0097566B">
        <w:t xml:space="preserve">No entry is required.  This column </w:t>
      </w:r>
      <w:r w:rsidR="00A75DF9">
        <w:t xml:space="preserve">                 </w:t>
      </w:r>
      <w:r w:rsidR="0097566B">
        <w:t xml:space="preserve">automatically calculates the total Physician costs for beneficiary protection review </w:t>
      </w:r>
      <w:r w:rsidR="004055A3">
        <w:t>based on</w:t>
      </w:r>
      <w:r w:rsidR="0097566B">
        <w:t xml:space="preserve"> the amounts you entered in the previous columns.</w:t>
      </w:r>
    </w:p>
    <w:p w:rsidR="00CE6F3C" w:rsidRPr="00CE6F3C" w:rsidRDefault="00CE6F3C" w:rsidP="00CE6F3C">
      <w:pPr>
        <w:pStyle w:val="ListParagraph"/>
        <w:rPr>
          <w:b/>
          <w:bCs/>
        </w:rPr>
      </w:pPr>
    </w:p>
    <w:p w:rsidR="0097566B" w:rsidRDefault="0097566B" w:rsidP="00CE6F3C">
      <w:pPr>
        <w:pStyle w:val="ListParagraph"/>
        <w:numPr>
          <w:ilvl w:val="0"/>
          <w:numId w:val="3"/>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CE6F3C">
        <w:rPr>
          <w:b/>
          <w:bCs/>
        </w:rPr>
        <w:t xml:space="preserve">Year 2 Number of Reviews. </w:t>
      </w:r>
      <w:r>
        <w:t>Enter your estimate of the number of beneficiary                             protection reviews for year 2 of the proposed Medicare QIO contract.</w:t>
      </w:r>
    </w:p>
    <w:p w:rsidR="0097566B" w:rsidRDefault="0097566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E6F3C" w:rsidRPr="00F74764" w:rsidRDefault="0097566B" w:rsidP="00CE6F3C">
      <w:pPr>
        <w:pStyle w:val="ListParagraph"/>
        <w:numPr>
          <w:ilvl w:val="0"/>
          <w:numId w:val="3"/>
        </w:numPr>
        <w:tabs>
          <w:tab w:val="clear" w:pos="360"/>
          <w:tab w:val="left" w:pos="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bCs/>
        </w:rPr>
      </w:pPr>
      <w:r w:rsidRPr="00CE6F3C">
        <w:rPr>
          <w:b/>
          <w:bCs/>
        </w:rPr>
        <w:t xml:space="preserve">Year 2 Hours Per Review. </w:t>
      </w:r>
      <w:r>
        <w:t>Enter your estimate of the average time it takes for a               Physician Reviewer/Advisor to complete a beneficiary protection review.  This                 estimate should include all the time that it takes a Physician Reviewer/Advisor to              complete such a review.</w:t>
      </w:r>
    </w:p>
    <w:p w:rsidR="00F74764" w:rsidRPr="00F74764" w:rsidRDefault="00F74764" w:rsidP="00F747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CE6F3C" w:rsidRPr="00CE6F3C" w:rsidRDefault="0097566B" w:rsidP="00CE6F3C">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bCs/>
        </w:rPr>
      </w:pPr>
      <w:r w:rsidRPr="00CE6F3C">
        <w:rPr>
          <w:b/>
          <w:bCs/>
        </w:rPr>
        <w:t xml:space="preserve">Year 2 Hours Per Year. </w:t>
      </w:r>
      <w:r>
        <w:t xml:space="preserve">No entry is required.  This column automatically calculates                   </w:t>
      </w:r>
      <w:r w:rsidR="00C7599E">
        <w:t xml:space="preserve"> </w:t>
      </w:r>
      <w:r>
        <w:t>the total number of beneficiary protection review hours for the second year of the                         contract based on the amounts you entered in the previous columns.</w:t>
      </w:r>
    </w:p>
    <w:p w:rsidR="00CE6F3C" w:rsidRPr="00CE6F3C" w:rsidRDefault="00CE6F3C" w:rsidP="00CE6F3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CE6F3C" w:rsidRPr="00F74764" w:rsidRDefault="0097566B" w:rsidP="00CE6F3C">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bCs/>
        </w:rPr>
      </w:pPr>
      <w:r w:rsidRPr="00CE6F3C">
        <w:rPr>
          <w:b/>
          <w:bCs/>
        </w:rPr>
        <w:t>Year 2 Physician Reviewer Hourly Rate.</w:t>
      </w:r>
      <w:r>
        <w:t xml:space="preserve"> Enter the average hourly rate for your                         beneficiary protection Physician Reviewers/Advisors for Year 2 of the proposed                           Medicare QIO contract.</w:t>
      </w:r>
    </w:p>
    <w:p w:rsidR="00F74764" w:rsidRPr="00F74764" w:rsidRDefault="00F74764" w:rsidP="00F74764">
      <w:pPr>
        <w:pStyle w:val="ListParagraph"/>
        <w:rPr>
          <w:b/>
          <w:bCs/>
        </w:rPr>
      </w:pPr>
    </w:p>
    <w:p w:rsidR="00F74764" w:rsidRPr="00F74764" w:rsidRDefault="00F74764" w:rsidP="00F74764">
      <w:pPr>
        <w:pStyle w:val="ListParagraph"/>
        <w:numPr>
          <w:ilvl w:val="0"/>
          <w:numId w:val="3"/>
        </w:numPr>
        <w:tabs>
          <w:tab w:val="clear" w:pos="360"/>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Pr>
          <w:b/>
          <w:bCs/>
        </w:rPr>
        <w:t>Year 2</w:t>
      </w:r>
      <w:r w:rsidRPr="00CE6F3C">
        <w:rPr>
          <w:b/>
          <w:bCs/>
        </w:rPr>
        <w:t xml:space="preserve"> Benef. and FCC Review Costs. </w:t>
      </w:r>
      <w:r>
        <w:t>No entry is required.  This column                  automatically calculates the total Physician costs for beneficiary protection review based on the amounts you entered in the previous columns.</w:t>
      </w:r>
    </w:p>
    <w:p w:rsidR="00CE6F3C" w:rsidRPr="00CE6F3C" w:rsidRDefault="00CE6F3C" w:rsidP="00CE6F3C">
      <w:pPr>
        <w:pStyle w:val="ListParagraph"/>
        <w:rPr>
          <w:b/>
          <w:bCs/>
        </w:rPr>
      </w:pPr>
    </w:p>
    <w:p w:rsidR="00CE6F3C" w:rsidRPr="00CE6F3C" w:rsidRDefault="00CE6F3C" w:rsidP="00CE6F3C">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bCs/>
        </w:rPr>
      </w:pPr>
      <w:r w:rsidRPr="00CE6F3C">
        <w:rPr>
          <w:b/>
          <w:bCs/>
        </w:rPr>
        <w:t xml:space="preserve">Year 3 Number of Reviews. </w:t>
      </w:r>
      <w:r>
        <w:t>Enter your estimate of the number of beneficiary                             protection reviews for year 3 of the proposed Medicare QIO contract.</w:t>
      </w:r>
    </w:p>
    <w:p w:rsidR="00CE6F3C" w:rsidRPr="00CE6F3C" w:rsidRDefault="00CE6F3C" w:rsidP="00CE6F3C">
      <w:pPr>
        <w:pStyle w:val="ListParagraph"/>
        <w:rPr>
          <w:b/>
          <w:bCs/>
        </w:rPr>
      </w:pPr>
    </w:p>
    <w:p w:rsidR="00CE6F3C" w:rsidRPr="00CE6F3C" w:rsidRDefault="00CE6F3C" w:rsidP="00CE6F3C">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bCs/>
        </w:rPr>
      </w:pPr>
      <w:r w:rsidRPr="00CE6F3C">
        <w:rPr>
          <w:b/>
          <w:bCs/>
        </w:rPr>
        <w:t xml:space="preserve">Year 3 Hours Per Review. </w:t>
      </w:r>
      <w:r>
        <w:t>Enter your estimate of the average time it takes for a               Physician Reviewer/Advisor to complete a beneficiary protection review.  This                 estimate should include all the time that it takes a Physician Reviewer/Advisor to              complete such a review.</w:t>
      </w:r>
    </w:p>
    <w:p w:rsidR="00CE6F3C" w:rsidRPr="00CE6F3C" w:rsidRDefault="00CE6F3C" w:rsidP="00CE6F3C">
      <w:pPr>
        <w:pStyle w:val="ListParagraph"/>
        <w:rPr>
          <w:b/>
          <w:bCs/>
        </w:rPr>
      </w:pPr>
    </w:p>
    <w:p w:rsidR="00CE6F3C" w:rsidRPr="00CE6F3C" w:rsidRDefault="00CE6F3C" w:rsidP="00CE6F3C">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bCs/>
        </w:rPr>
      </w:pPr>
      <w:r w:rsidRPr="00CE6F3C">
        <w:rPr>
          <w:b/>
          <w:bCs/>
        </w:rPr>
        <w:t xml:space="preserve">Year 3 Hours Per Year. </w:t>
      </w:r>
      <w:r>
        <w:t>No entry is required.  This column automatically calculates                    the total number of beneficiary protec</w:t>
      </w:r>
      <w:r w:rsidR="00F74764">
        <w:t>tion review hours for the third</w:t>
      </w:r>
      <w:r>
        <w:t xml:space="preserve"> year of the                         contract based on the amounts you entered in the previous columns.</w:t>
      </w:r>
    </w:p>
    <w:p w:rsidR="00CE6F3C" w:rsidRPr="00CE6F3C" w:rsidRDefault="00CE6F3C" w:rsidP="00CE6F3C">
      <w:pPr>
        <w:pStyle w:val="ListParagraph"/>
        <w:rPr>
          <w:b/>
          <w:bCs/>
        </w:rPr>
      </w:pPr>
    </w:p>
    <w:p w:rsidR="00CE6F3C" w:rsidRPr="00CE6F3C" w:rsidRDefault="00B671FB" w:rsidP="00CE6F3C">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bCs/>
        </w:rPr>
      </w:pPr>
      <w:r>
        <w:rPr>
          <w:b/>
          <w:bCs/>
        </w:rPr>
        <w:t>Year 3</w:t>
      </w:r>
      <w:r w:rsidR="00CE6F3C" w:rsidRPr="00CE6F3C">
        <w:rPr>
          <w:b/>
          <w:bCs/>
        </w:rPr>
        <w:t xml:space="preserve"> Physician Reviewer Hourly Rate.</w:t>
      </w:r>
      <w:r w:rsidR="00CE6F3C">
        <w:t xml:space="preserve"> Enter the average hourly rate for your                         beneficiary protection Physician Reviewers/Advisors for Year </w:t>
      </w:r>
      <w:r>
        <w:t>3</w:t>
      </w:r>
      <w:r w:rsidR="00CE6F3C">
        <w:t xml:space="preserve"> of the proposed                           Medicare QIO contract.</w:t>
      </w:r>
    </w:p>
    <w:p w:rsidR="00CE6F3C" w:rsidRPr="00CE6F3C" w:rsidRDefault="00CE6F3C" w:rsidP="00CE6F3C">
      <w:pPr>
        <w:pStyle w:val="ListParagraph"/>
        <w:rPr>
          <w:b/>
          <w:bCs/>
        </w:rPr>
      </w:pPr>
    </w:p>
    <w:p w:rsidR="00CE6F3C" w:rsidRPr="00F74764" w:rsidRDefault="00CE6F3C" w:rsidP="00CE6F3C">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bCs/>
        </w:rPr>
      </w:pPr>
      <w:r w:rsidRPr="00CE6F3C">
        <w:rPr>
          <w:b/>
          <w:bCs/>
        </w:rPr>
        <w:t xml:space="preserve">Year </w:t>
      </w:r>
      <w:r w:rsidR="00B671FB">
        <w:rPr>
          <w:b/>
          <w:bCs/>
        </w:rPr>
        <w:t>3</w:t>
      </w:r>
      <w:r w:rsidRPr="00CE6F3C">
        <w:rPr>
          <w:b/>
          <w:bCs/>
        </w:rPr>
        <w:t xml:space="preserve"> Benef. and FCC Review Costs. </w:t>
      </w:r>
      <w:r>
        <w:t>No entry is required. This column automatically calculates the total Physician costs for beneficiary protection reviews based on the amounts you entered in the previous columns</w:t>
      </w:r>
    </w:p>
    <w:p w:rsidR="00F74764" w:rsidRPr="00F74764" w:rsidRDefault="00F74764" w:rsidP="00F74764">
      <w:pPr>
        <w:pStyle w:val="ListParagraph"/>
        <w:rPr>
          <w:b/>
          <w:bCs/>
        </w:rPr>
      </w:pPr>
    </w:p>
    <w:p w:rsidR="00F74764" w:rsidRPr="00CE6F3C" w:rsidRDefault="00F74764" w:rsidP="00F74764">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bCs/>
        </w:rPr>
      </w:pPr>
      <w:r w:rsidRPr="00CE6F3C">
        <w:rPr>
          <w:b/>
          <w:bCs/>
        </w:rPr>
        <w:t xml:space="preserve">Year </w:t>
      </w:r>
      <w:r>
        <w:rPr>
          <w:b/>
          <w:bCs/>
        </w:rPr>
        <w:t>4</w:t>
      </w:r>
      <w:r w:rsidRPr="00CE6F3C">
        <w:rPr>
          <w:b/>
          <w:bCs/>
        </w:rPr>
        <w:t xml:space="preserve"> Number of Reviews. </w:t>
      </w:r>
      <w:r>
        <w:t>Enter your estimate of the number of beneficiary                             protection reviews for year 4 of the proposed Medicare QIO contract.</w:t>
      </w:r>
    </w:p>
    <w:p w:rsidR="00F74764" w:rsidRPr="00CE6F3C" w:rsidRDefault="00F74764" w:rsidP="00F74764">
      <w:pPr>
        <w:pStyle w:val="ListParagraph"/>
        <w:rPr>
          <w:b/>
          <w:bCs/>
        </w:rPr>
      </w:pPr>
    </w:p>
    <w:p w:rsidR="00F74764" w:rsidRPr="00CE6F3C" w:rsidRDefault="00F74764" w:rsidP="00F74764">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bCs/>
        </w:rPr>
      </w:pPr>
      <w:r w:rsidRPr="00CE6F3C">
        <w:rPr>
          <w:b/>
          <w:bCs/>
        </w:rPr>
        <w:t xml:space="preserve">Year </w:t>
      </w:r>
      <w:r>
        <w:rPr>
          <w:b/>
          <w:bCs/>
        </w:rPr>
        <w:t>4</w:t>
      </w:r>
      <w:r w:rsidRPr="00CE6F3C">
        <w:rPr>
          <w:b/>
          <w:bCs/>
        </w:rPr>
        <w:t xml:space="preserve"> Hours Per Review. </w:t>
      </w:r>
      <w:r>
        <w:t>Enter your estimate of the average time it takes for a               Physician Reviewer/Advisor to complete a beneficiary protection review.  This                 estimate should include all the time that it takes a Physician Reviewer/Advisor to              complete such a review.</w:t>
      </w:r>
    </w:p>
    <w:p w:rsidR="00F74764" w:rsidRPr="00CE6F3C" w:rsidRDefault="00F74764" w:rsidP="00F74764">
      <w:pPr>
        <w:pStyle w:val="ListParagraph"/>
        <w:rPr>
          <w:b/>
          <w:bCs/>
        </w:rPr>
      </w:pPr>
    </w:p>
    <w:p w:rsidR="00F74764" w:rsidRPr="00CE6F3C" w:rsidRDefault="00F74764" w:rsidP="00F74764">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bCs/>
        </w:rPr>
      </w:pPr>
      <w:r w:rsidRPr="00CE6F3C">
        <w:rPr>
          <w:b/>
          <w:bCs/>
        </w:rPr>
        <w:t xml:space="preserve">Year </w:t>
      </w:r>
      <w:r>
        <w:rPr>
          <w:b/>
          <w:bCs/>
        </w:rPr>
        <w:t>4</w:t>
      </w:r>
      <w:r w:rsidRPr="00CE6F3C">
        <w:rPr>
          <w:b/>
          <w:bCs/>
        </w:rPr>
        <w:t xml:space="preserve"> Hours Per Year. </w:t>
      </w:r>
      <w:r>
        <w:t>No entry is required.  This column automatically calculates                    the total number of beneficiary protection review hours for the fourth year of the                         contract based on the amounts you entered in the previous columns.</w:t>
      </w:r>
    </w:p>
    <w:p w:rsidR="00F74764" w:rsidRPr="00CE6F3C" w:rsidRDefault="00F74764" w:rsidP="00F74764">
      <w:pPr>
        <w:pStyle w:val="ListParagraph"/>
        <w:rPr>
          <w:b/>
          <w:bCs/>
        </w:rPr>
      </w:pPr>
    </w:p>
    <w:p w:rsidR="00F74764" w:rsidRPr="00CE6F3C" w:rsidRDefault="00F74764" w:rsidP="00F74764">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bCs/>
        </w:rPr>
      </w:pPr>
      <w:r>
        <w:rPr>
          <w:b/>
          <w:bCs/>
        </w:rPr>
        <w:t>Year 4</w:t>
      </w:r>
      <w:r w:rsidRPr="00CE6F3C">
        <w:rPr>
          <w:b/>
          <w:bCs/>
        </w:rPr>
        <w:t xml:space="preserve"> Physician Reviewer Hourly Rate.</w:t>
      </w:r>
      <w:r>
        <w:t xml:space="preserve"> Enter the average hourly rate for your                         beneficiary protection Physician Reviewers/Advisors for Year 4 of the proposed                           Medicare QIO contract.</w:t>
      </w:r>
    </w:p>
    <w:p w:rsidR="00F74764" w:rsidRPr="00CE6F3C" w:rsidRDefault="00F74764" w:rsidP="00F74764">
      <w:pPr>
        <w:pStyle w:val="ListParagraph"/>
        <w:rPr>
          <w:b/>
          <w:bCs/>
        </w:rPr>
      </w:pPr>
    </w:p>
    <w:p w:rsidR="00F74764" w:rsidRPr="00F74764" w:rsidRDefault="00F74764" w:rsidP="00F74764">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bCs/>
        </w:rPr>
      </w:pPr>
      <w:r w:rsidRPr="00CE6F3C">
        <w:rPr>
          <w:b/>
          <w:bCs/>
        </w:rPr>
        <w:t xml:space="preserve">Year </w:t>
      </w:r>
      <w:r>
        <w:rPr>
          <w:b/>
          <w:bCs/>
        </w:rPr>
        <w:t>4</w:t>
      </w:r>
      <w:r w:rsidRPr="00CE6F3C">
        <w:rPr>
          <w:b/>
          <w:bCs/>
        </w:rPr>
        <w:t xml:space="preserve"> Benef. and FCC Review Costs. </w:t>
      </w:r>
      <w:r>
        <w:t>No entry is required. This column automatically calculates the total Physician costs for beneficiary protection reviews based on the amounts you entered in the previous columns</w:t>
      </w:r>
    </w:p>
    <w:p w:rsidR="00CE6F3C" w:rsidRPr="00CE6F3C" w:rsidRDefault="00CE6F3C" w:rsidP="00CE6F3C">
      <w:pPr>
        <w:pStyle w:val="ListParagraph"/>
        <w:rPr>
          <w:b/>
          <w:bCs/>
        </w:rPr>
      </w:pPr>
    </w:p>
    <w:p w:rsidR="00CE6F3C" w:rsidRPr="00CE6F3C" w:rsidRDefault="00B671FB" w:rsidP="00CE6F3C">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bCs/>
        </w:rPr>
      </w:pPr>
      <w:r>
        <w:rPr>
          <w:b/>
          <w:bCs/>
        </w:rPr>
        <w:t>Year 5</w:t>
      </w:r>
      <w:r w:rsidR="0097566B" w:rsidRPr="00CE6F3C">
        <w:rPr>
          <w:b/>
          <w:bCs/>
        </w:rPr>
        <w:t xml:space="preserve"> Number </w:t>
      </w:r>
      <w:r w:rsidR="00330472" w:rsidRPr="00CE6F3C">
        <w:rPr>
          <w:b/>
          <w:bCs/>
        </w:rPr>
        <w:t>of Reviews</w:t>
      </w:r>
      <w:r w:rsidR="0097566B" w:rsidRPr="00CE6F3C">
        <w:rPr>
          <w:b/>
          <w:bCs/>
        </w:rPr>
        <w:t xml:space="preserve">. </w:t>
      </w:r>
      <w:r w:rsidR="0097566B">
        <w:t xml:space="preserve">Enter your estimate of the number of beneficiary                             protection reviews for year </w:t>
      </w:r>
      <w:r w:rsidR="00A0185D">
        <w:t>5</w:t>
      </w:r>
      <w:r w:rsidR="0097566B">
        <w:t xml:space="preserve"> of the proposed Medicare QIO contract.</w:t>
      </w:r>
    </w:p>
    <w:p w:rsidR="00CE6F3C" w:rsidRPr="00CE6F3C" w:rsidRDefault="00CE6F3C" w:rsidP="00CE6F3C">
      <w:pPr>
        <w:pStyle w:val="ListParagraph"/>
        <w:rPr>
          <w:b/>
          <w:bCs/>
        </w:rPr>
      </w:pPr>
    </w:p>
    <w:p w:rsidR="00CE6F3C" w:rsidRPr="00CE6F3C" w:rsidRDefault="00B671FB" w:rsidP="00CE6F3C">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bCs/>
        </w:rPr>
      </w:pPr>
      <w:r>
        <w:rPr>
          <w:b/>
          <w:bCs/>
        </w:rPr>
        <w:t>Year 5</w:t>
      </w:r>
      <w:r w:rsidR="0097566B" w:rsidRPr="00CE6F3C">
        <w:rPr>
          <w:b/>
          <w:bCs/>
        </w:rPr>
        <w:t xml:space="preserve"> Hours Per Review. </w:t>
      </w:r>
      <w:r w:rsidR="0097566B">
        <w:t>Enter your estimate of the average time it takes for a               Physician Reviewer/Advisor to complete a beneficiary protection review.  This                 estimate should include all the time that it takes a Physician Reviewer/Advisor to              complete such a review.</w:t>
      </w:r>
    </w:p>
    <w:p w:rsidR="00CE6F3C" w:rsidRPr="00CE6F3C" w:rsidRDefault="00CE6F3C" w:rsidP="00CE6F3C">
      <w:pPr>
        <w:pStyle w:val="ListParagraph"/>
        <w:rPr>
          <w:b/>
          <w:bCs/>
        </w:rPr>
      </w:pPr>
    </w:p>
    <w:p w:rsidR="00CE6F3C" w:rsidRPr="00CE6F3C" w:rsidRDefault="0097566B" w:rsidP="00CE6F3C">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bCs/>
        </w:rPr>
      </w:pPr>
      <w:r w:rsidRPr="00CE6F3C">
        <w:rPr>
          <w:b/>
          <w:bCs/>
        </w:rPr>
        <w:t xml:space="preserve">Year </w:t>
      </w:r>
      <w:r w:rsidR="00B671FB">
        <w:rPr>
          <w:b/>
          <w:bCs/>
        </w:rPr>
        <w:t>5</w:t>
      </w:r>
      <w:r w:rsidRPr="00CE6F3C">
        <w:rPr>
          <w:b/>
          <w:bCs/>
        </w:rPr>
        <w:t xml:space="preserve"> Hours Per Year.  </w:t>
      </w:r>
      <w:r>
        <w:t>No entry is required.  This column automatically calculates       the total number of beneficiary prote</w:t>
      </w:r>
      <w:r w:rsidR="00B671FB">
        <w:t>ction review hours for the fifth</w:t>
      </w:r>
      <w:r>
        <w:t xml:space="preserve"> year of the                 contract based on the amounts you entered in the previous columns.</w:t>
      </w:r>
    </w:p>
    <w:p w:rsidR="00CE6F3C" w:rsidRPr="00CE6F3C" w:rsidRDefault="00CE6F3C" w:rsidP="00CE6F3C">
      <w:pPr>
        <w:pStyle w:val="ListParagraph"/>
        <w:rPr>
          <w:b/>
          <w:bCs/>
        </w:rPr>
      </w:pPr>
    </w:p>
    <w:p w:rsidR="00CE6F3C" w:rsidRPr="00CE6F3C" w:rsidRDefault="0097566B" w:rsidP="00CE6F3C">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bCs/>
        </w:rPr>
      </w:pPr>
      <w:r w:rsidRPr="00CE6F3C">
        <w:rPr>
          <w:b/>
          <w:bCs/>
        </w:rPr>
        <w:t xml:space="preserve">Year </w:t>
      </w:r>
      <w:r w:rsidR="00B671FB">
        <w:rPr>
          <w:b/>
          <w:bCs/>
        </w:rPr>
        <w:t>5</w:t>
      </w:r>
      <w:r w:rsidRPr="00CE6F3C">
        <w:rPr>
          <w:b/>
          <w:bCs/>
        </w:rPr>
        <w:t xml:space="preserve"> Physician Reviewer Hourly Rate.</w:t>
      </w:r>
      <w:r>
        <w:t xml:space="preserve"> Enter the average hourly rate for your                           beneficiary protection Physician Reviewers/Advisors for Year </w:t>
      </w:r>
      <w:r w:rsidR="00B671FB">
        <w:t>5</w:t>
      </w:r>
      <w:r>
        <w:t xml:space="preserve"> of the proposed                           Medicare QIO contract.</w:t>
      </w:r>
    </w:p>
    <w:p w:rsidR="00CE6F3C" w:rsidRPr="00CE6F3C" w:rsidRDefault="00CE6F3C" w:rsidP="00CE6F3C">
      <w:pPr>
        <w:pStyle w:val="ListParagraph"/>
        <w:rPr>
          <w:b/>
          <w:bCs/>
        </w:rPr>
      </w:pPr>
    </w:p>
    <w:p w:rsidR="00CE6F3C" w:rsidRPr="00CE6F3C" w:rsidRDefault="0097566B" w:rsidP="00CE6F3C">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bCs/>
        </w:rPr>
      </w:pPr>
      <w:r w:rsidRPr="00CE6F3C">
        <w:rPr>
          <w:b/>
          <w:bCs/>
        </w:rPr>
        <w:t xml:space="preserve">Year </w:t>
      </w:r>
      <w:r w:rsidR="00B671FB">
        <w:rPr>
          <w:b/>
          <w:bCs/>
        </w:rPr>
        <w:t>5</w:t>
      </w:r>
      <w:r w:rsidRPr="00CE6F3C">
        <w:rPr>
          <w:b/>
          <w:bCs/>
        </w:rPr>
        <w:t xml:space="preserve"> </w:t>
      </w:r>
      <w:r w:rsidR="0047652F" w:rsidRPr="00CE6F3C">
        <w:rPr>
          <w:b/>
          <w:bCs/>
        </w:rPr>
        <w:t xml:space="preserve">Benef. and FCC </w:t>
      </w:r>
      <w:r w:rsidRPr="00CE6F3C">
        <w:rPr>
          <w:b/>
          <w:bCs/>
        </w:rPr>
        <w:t xml:space="preserve">Review Costs. </w:t>
      </w:r>
      <w:r>
        <w:t xml:space="preserve">No entry is required. This </w:t>
      </w:r>
      <w:r w:rsidR="0047652F">
        <w:t>column automatically</w:t>
      </w:r>
      <w:r>
        <w:t xml:space="preserve"> calculates the total Physician costs for beneficiary protection</w:t>
      </w:r>
      <w:r w:rsidR="0047652F">
        <w:t xml:space="preserve"> </w:t>
      </w:r>
      <w:r>
        <w:t>reviews based on the amounts you entered in the previous columns.</w:t>
      </w:r>
    </w:p>
    <w:p w:rsidR="00CE6F3C" w:rsidRPr="00CE6F3C" w:rsidRDefault="00CE6F3C" w:rsidP="00CE6F3C">
      <w:pPr>
        <w:pStyle w:val="ListParagraph"/>
        <w:rPr>
          <w:b/>
          <w:bCs/>
        </w:rPr>
      </w:pPr>
    </w:p>
    <w:p w:rsidR="0097566B" w:rsidRPr="00CE6F3C" w:rsidRDefault="0097566B" w:rsidP="00CE6F3C">
      <w:pPr>
        <w:pStyle w:val="ListParagraph"/>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bCs/>
        </w:rPr>
      </w:pPr>
      <w:r w:rsidRPr="00CE6F3C">
        <w:rPr>
          <w:b/>
          <w:bCs/>
        </w:rPr>
        <w:t xml:space="preserve">Total </w:t>
      </w:r>
      <w:r w:rsidR="00B671FB">
        <w:rPr>
          <w:b/>
          <w:bCs/>
        </w:rPr>
        <w:t>5</w:t>
      </w:r>
      <w:r w:rsidRPr="00CE6F3C">
        <w:rPr>
          <w:b/>
          <w:bCs/>
        </w:rPr>
        <w:t xml:space="preserve"> Year </w:t>
      </w:r>
      <w:r w:rsidR="0047652F" w:rsidRPr="00CE6F3C">
        <w:rPr>
          <w:b/>
          <w:bCs/>
        </w:rPr>
        <w:t xml:space="preserve">Benef. and FCC </w:t>
      </w:r>
      <w:r w:rsidRPr="00CE6F3C">
        <w:rPr>
          <w:b/>
          <w:bCs/>
        </w:rPr>
        <w:t xml:space="preserve">Review Costs.  </w:t>
      </w:r>
      <w:r w:rsidR="0047652F">
        <w:t>No entry is required. This</w:t>
      </w:r>
      <w:r>
        <w:t xml:space="preserve"> column automatically calculates </w:t>
      </w:r>
      <w:r w:rsidR="00B671FB">
        <w:t>based on the costs for all five</w:t>
      </w:r>
      <w:r>
        <w:t xml:space="preserve"> years of the contract.</w:t>
      </w:r>
    </w:p>
    <w:p w:rsidR="0097566B" w:rsidRDefault="0097566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CE29FE" w:rsidRDefault="00CE29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5E60CA" w:rsidRDefault="005E60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5E60CA" w:rsidRDefault="005E60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5E60CA" w:rsidRDefault="005E60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5E60CA" w:rsidRDefault="005E60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5E60CA" w:rsidRDefault="005E60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5E60CA" w:rsidRDefault="005E60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5E60CA" w:rsidRDefault="005E60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5E60CA" w:rsidRDefault="005E60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5E60CA" w:rsidRDefault="005E60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5E60CA" w:rsidRDefault="005E60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5E60CA" w:rsidRDefault="005E60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5E60CA" w:rsidRDefault="005E60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5E60CA" w:rsidRDefault="005E60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5E60CA" w:rsidRDefault="005E60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5E60CA" w:rsidRDefault="005E60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5E60CA" w:rsidRDefault="005E60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5E60CA" w:rsidRDefault="005E60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5E60CA" w:rsidRDefault="005E60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5E60CA" w:rsidRDefault="005E60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5E60CA" w:rsidRDefault="005E60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5E60CA" w:rsidRDefault="005E60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BLANK PAGE</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97566B" w:rsidRDefault="0097566B" w:rsidP="00CE29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sectPr w:rsidR="0097566B" w:rsidSect="00CE29FE">
          <w:endnotePr>
            <w:numFmt w:val="decimal"/>
          </w:endnotePr>
          <w:type w:val="continuous"/>
          <w:pgSz w:w="12240" w:h="15840"/>
          <w:pgMar w:top="720" w:right="1440" w:bottom="288" w:left="1440" w:header="720" w:footer="288" w:gutter="0"/>
          <w:cols w:space="720"/>
          <w:vAlign w:val="center"/>
          <w:noEndnote/>
        </w:sectPr>
      </w:pPr>
      <w:r>
        <w:t xml:space="preserve">RESERVED FOR INSERTION OF FORM </w:t>
      </w:r>
      <w:r w:rsidR="00C7599E">
        <w:t>SC 1</w:t>
      </w:r>
    </w:p>
    <w:p w:rsidR="00CE29FE" w:rsidRDefault="005E60CA" w:rsidP="00CE29FE">
      <w:pPr>
        <w:tabs>
          <w:tab w:val="center" w:pos="4680"/>
          <w:tab w:val="left" w:pos="5040"/>
          <w:tab w:val="left" w:pos="5760"/>
          <w:tab w:val="left" w:pos="6480"/>
          <w:tab w:val="left" w:pos="7200"/>
          <w:tab w:val="left" w:pos="7920"/>
          <w:tab w:val="left" w:pos="8640"/>
        </w:tabs>
        <w:jc w:val="center"/>
        <w:rPr>
          <w:b/>
          <w:bCs/>
        </w:rPr>
      </w:pPr>
      <w:r>
        <w:rPr>
          <w:b/>
          <w:bCs/>
        </w:rPr>
        <w:br w:type="page"/>
      </w:r>
    </w:p>
    <w:p w:rsidR="0097566B" w:rsidRDefault="0097566B" w:rsidP="00CE29FE">
      <w:pPr>
        <w:tabs>
          <w:tab w:val="center" w:pos="4680"/>
          <w:tab w:val="left" w:pos="5040"/>
          <w:tab w:val="left" w:pos="5760"/>
          <w:tab w:val="left" w:pos="6480"/>
          <w:tab w:val="left" w:pos="7200"/>
          <w:tab w:val="left" w:pos="7920"/>
          <w:tab w:val="left" w:pos="8640"/>
        </w:tabs>
        <w:jc w:val="center"/>
        <w:rPr>
          <w:b/>
          <w:bCs/>
        </w:rPr>
      </w:pPr>
      <w:r>
        <w:rPr>
          <w:b/>
          <w:bCs/>
        </w:rPr>
        <w:t>INSTRUCTIONS FOR CMS FORM SC 2</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Pr>
          <w:b/>
          <w:bCs/>
        </w:rPr>
        <w:t>SUBCONTRACTS PROPOSAL - OTHER</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rPr>
          <w:b/>
          <w:bCs/>
        </w:rPr>
        <w:t>NOTE:</w:t>
      </w:r>
      <w:r>
        <w:rPr>
          <w:b/>
          <w:bCs/>
        </w:rPr>
        <w:tab/>
      </w:r>
      <w:r>
        <w:t xml:space="preserve">Please enter the requested cost information separately for each other consultant in Section </w:t>
      </w:r>
      <w:r w:rsidR="00C80BCA">
        <w:t>1</w:t>
      </w:r>
      <w:r>
        <w:t xml:space="preserve"> and each other subcontractor in Section 2.  If you have more than 10 entries for Section 1 or 2, provide the additional consultant/subcontractor information on an attachment and carry the attachments subtotals to line k.</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COLUMN</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1.</w:t>
      </w:r>
      <w:r>
        <w:tab/>
      </w:r>
      <w:r>
        <w:rPr>
          <w:b/>
          <w:bCs/>
        </w:rPr>
        <w:t>Name.</w:t>
      </w:r>
      <w:r>
        <w:t xml:space="preserve">  Enter the first initial and last name of the subcontractor, when appropriate.  If it is more appropriate to identify the subcontractor by a company or organizational name, enter this name instead of an individual’s name.  Enter TBD If you are proposing a particular subcontracting activity for the </w:t>
      </w:r>
      <w:r w:rsidR="00C21297">
        <w:t>5-year</w:t>
      </w:r>
      <w:r>
        <w:t xml:space="preserve"> Medicare contract but have not yet identified a particular subcontractor.  </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2.</w:t>
      </w:r>
      <w:r>
        <w:tab/>
      </w:r>
      <w:r>
        <w:rPr>
          <w:b/>
          <w:bCs/>
        </w:rPr>
        <w:t xml:space="preserve">Total </w:t>
      </w:r>
      <w:r w:rsidR="00C21297">
        <w:rPr>
          <w:b/>
          <w:bCs/>
        </w:rPr>
        <w:t>5-yr</w:t>
      </w:r>
      <w:r>
        <w:rPr>
          <w:b/>
          <w:bCs/>
        </w:rPr>
        <w:t xml:space="preserve"> </w:t>
      </w:r>
      <w:r w:rsidR="00B775C8">
        <w:rPr>
          <w:b/>
          <w:bCs/>
        </w:rPr>
        <w:t>_______</w:t>
      </w:r>
      <w:r w:rsidR="00330472">
        <w:rPr>
          <w:b/>
          <w:bCs/>
        </w:rPr>
        <w:t xml:space="preserve"> </w:t>
      </w:r>
      <w:r>
        <w:rPr>
          <w:b/>
          <w:bCs/>
        </w:rPr>
        <w:t>Costs.</w:t>
      </w:r>
      <w:r>
        <w:t xml:space="preserve">  For each consultant/subcontractor, enter the total costs that you propose for </w:t>
      </w:r>
      <w:r w:rsidR="00B775C8">
        <w:t>______</w:t>
      </w:r>
      <w:r w:rsidR="00330472">
        <w:t xml:space="preserve"> costs</w:t>
      </w:r>
      <w:r>
        <w:t xml:space="preserve"> during the </w:t>
      </w:r>
      <w:r w:rsidR="00C21297">
        <w:t>5-year</w:t>
      </w:r>
      <w:r>
        <w:t xml:space="preserve"> Medicare QIO contract period.  </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3.</w:t>
      </w:r>
      <w:r>
        <w:tab/>
      </w:r>
      <w:r w:rsidR="00B775C8">
        <w:rPr>
          <w:b/>
          <w:bCs/>
        </w:rPr>
        <w:t>Total 5-yr _______ Costs.</w:t>
      </w:r>
      <w:r w:rsidR="00B775C8">
        <w:t xml:space="preserve">  For each consultant/subcontractor, enter the total costs that you propose for ______ costs during the 5-year Medicare QIO contract period</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D392C" w:rsidRPr="00187032" w:rsidRDefault="00B775C8" w:rsidP="00BC6B3F">
      <w:pPr>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Total 5-yr _______ Costs.</w:t>
      </w:r>
      <w:r>
        <w:t xml:space="preserve">  For each consultant/subcontractor, enter the total costs that you propose for ______ costs during the 5-year Medicare QIO contract period</w:t>
      </w:r>
      <w:r w:rsidR="00D7403F">
        <w:t xml:space="preserve">.  </w:t>
      </w:r>
    </w:p>
    <w:p w:rsidR="0097566B" w:rsidRDefault="0097566B" w:rsidP="004D39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5.</w:t>
      </w:r>
      <w:r>
        <w:tab/>
      </w:r>
      <w:r w:rsidR="00B775C8">
        <w:rPr>
          <w:b/>
          <w:bCs/>
        </w:rPr>
        <w:t>Total 5-yr _______ Costs.</w:t>
      </w:r>
      <w:r w:rsidR="00B775C8">
        <w:t xml:space="preserve">  For each consultant/subcontractor, enter the total costs that you propose for ______ costs during the 5-year Medicare QIO contract period</w:t>
      </w:r>
      <w:r>
        <w:t xml:space="preserve">.  </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6.</w:t>
      </w:r>
      <w:r>
        <w:tab/>
      </w:r>
      <w:r w:rsidR="00B775C8">
        <w:rPr>
          <w:b/>
          <w:bCs/>
        </w:rPr>
        <w:t>Total 5-yr _______ Costs.</w:t>
      </w:r>
      <w:r w:rsidR="00B775C8">
        <w:t xml:space="preserve">  For each consultant/subcontractor, enter the total costs that you propose for ______ costs during the 5-year Medicare QIO contract period</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7.</w:t>
      </w:r>
      <w:r>
        <w:tab/>
      </w:r>
      <w:r w:rsidR="00B775C8">
        <w:rPr>
          <w:b/>
          <w:bCs/>
        </w:rPr>
        <w:t>Total 5-yr _______ Costs.</w:t>
      </w:r>
      <w:r w:rsidR="00B775C8">
        <w:t xml:space="preserve">  For each consultant/subcontractor, enter the total costs that you propose for ______ costs during the 5-year Medicare QIO contract period</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rsidP="00D53C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 xml:space="preserve">8.        </w:t>
      </w:r>
      <w:r w:rsidR="00B775C8">
        <w:rPr>
          <w:b/>
          <w:bCs/>
        </w:rPr>
        <w:t>Total 5-yr _______ Costs.</w:t>
      </w:r>
      <w:r w:rsidR="00B775C8">
        <w:t xml:space="preserve">  For each consultant/subcontractor, enter the total costs that you propose for ______ costs during the 5-year Medicare QIO contract period</w:t>
      </w:r>
      <w:r>
        <w:t>.</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rsidP="00D740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 xml:space="preserve">9.        </w:t>
      </w:r>
      <w:r w:rsidR="00B775C8">
        <w:rPr>
          <w:b/>
          <w:bCs/>
        </w:rPr>
        <w:t>Total 5-yr _______ Costs.</w:t>
      </w:r>
      <w:r w:rsidR="00B775C8">
        <w:t xml:space="preserve">  For each consultant/subcontractor, enter the total costs that you propose for ______ costs during the 5-year Medicare QIO contract period</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rsidP="008F23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 xml:space="preserve">10.      </w:t>
      </w:r>
      <w:r w:rsidR="00B775C8">
        <w:rPr>
          <w:b/>
          <w:bCs/>
        </w:rPr>
        <w:t>Total 5-yr _______ Costs.</w:t>
      </w:r>
      <w:r w:rsidR="00B775C8">
        <w:t xml:space="preserve">  For each consultant/subcontractor, enter the total costs that you propose for ______ costs during the 5-year Medicare QIO contract period</w:t>
      </w:r>
      <w:r>
        <w:t>.</w:t>
      </w:r>
    </w:p>
    <w:p w:rsidR="0097566B" w:rsidRDefault="0097566B" w:rsidP="008F23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97566B" w:rsidRDefault="0097566B" w:rsidP="00D53CB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t xml:space="preserve">11.      </w:t>
      </w:r>
      <w:r w:rsidR="00B775C8">
        <w:rPr>
          <w:b/>
          <w:bCs/>
        </w:rPr>
        <w:t>Total 5-yr _______ Costs.</w:t>
      </w:r>
      <w:r w:rsidR="00B775C8">
        <w:t xml:space="preserve">  For each consultant/subcontractor, enter the total costs that you propose for ______ costs during the 5-year Medicare QIO contract period</w:t>
      </w:r>
      <w:r>
        <w:t>.</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B775C8" w:rsidP="00B775C8">
      <w:pPr>
        <w:pStyle w:val="ListParagraph"/>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775C8">
        <w:rPr>
          <w:b/>
          <w:bCs/>
        </w:rPr>
        <w:t>Total 5-yr _______ Costs.</w:t>
      </w:r>
      <w:r>
        <w:t xml:space="preserve">  For each consultant/subcontractor, enter the total costs that you propose for ______ costs during the 5-year Medicare QIO contract period.</w:t>
      </w:r>
    </w:p>
    <w:p w:rsidR="00B775C8" w:rsidRDefault="00B77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rsidP="009A0451">
      <w:pPr>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 xml:space="preserve">Total </w:t>
      </w:r>
      <w:r w:rsidR="00C21297">
        <w:rPr>
          <w:b/>
          <w:bCs/>
        </w:rPr>
        <w:t>5-yr</w:t>
      </w:r>
      <w:r>
        <w:rPr>
          <w:b/>
          <w:bCs/>
        </w:rPr>
        <w:t xml:space="preserve"> Costs.</w:t>
      </w:r>
      <w:r>
        <w:t xml:space="preserve">  No entry required.  The amounts in this column are automatically</w:t>
      </w:r>
      <w:r w:rsidR="009A0451">
        <w:t xml:space="preserve"> </w:t>
      </w:r>
      <w:r>
        <w:t xml:space="preserve">       calculated from the entries in the individual cost center columns.  </w:t>
      </w:r>
    </w:p>
    <w:p w:rsidR="0097566B" w:rsidRDefault="0097566B" w:rsidP="009A04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rsidP="009A0451">
      <w:pPr>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Current Activity.</w:t>
      </w:r>
      <w:r>
        <w:t xml:space="preserve">  If applicable, enter a short description of the work that the</w:t>
      </w:r>
      <w:r w:rsidR="006E4DA6">
        <w:t xml:space="preserve"> </w:t>
      </w:r>
      <w:r>
        <w:t xml:space="preserve">                </w:t>
      </w:r>
      <w:r w:rsidR="00BC1C05">
        <w:t>consultant/</w:t>
      </w:r>
      <w:r>
        <w:t xml:space="preserve">subcontractor is currently performing.  Otherwise, enter NA.  </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rsidP="009A0451">
      <w:pPr>
        <w:numPr>
          <w:ilvl w:val="0"/>
          <w:numId w:val="19"/>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Proposed Activity.</w:t>
      </w:r>
      <w:r>
        <w:t xml:space="preserve">  Enter a short description of the work that the </w:t>
      </w:r>
      <w:r w:rsidR="00BC1C05">
        <w:t>consultant/subcontractor would</w:t>
      </w:r>
      <w:r>
        <w:t xml:space="preserve"> perform during the </w:t>
      </w:r>
      <w:r w:rsidR="00C21297">
        <w:t>5-year</w:t>
      </w:r>
      <w:r>
        <w:t xml:space="preserve"> Medicare QIO contract.  Provide a</w:t>
      </w:r>
      <w:r w:rsidRPr="00235721">
        <w:t xml:space="preserve"> </w:t>
      </w:r>
      <w:r w:rsidRPr="00BC1C05">
        <w:rPr>
          <w:u w:val="single"/>
        </w:rPr>
        <w:t>detailed</w:t>
      </w:r>
      <w:r w:rsidRPr="00BC1C05">
        <w:t xml:space="preserve"> </w:t>
      </w:r>
      <w:r>
        <w:t xml:space="preserve">explanation of the activity in your supporting documentation.  </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97566B">
          <w:endnotePr>
            <w:numFmt w:val="decimal"/>
          </w:endnotePr>
          <w:type w:val="continuous"/>
          <w:pgSz w:w="12240" w:h="15840"/>
          <w:pgMar w:top="720" w:right="1440" w:bottom="288" w:left="1440" w:header="720" w:footer="288" w:gutter="0"/>
          <w:cols w:space="720"/>
          <w:noEndnote/>
        </w:sectPr>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BLANK PAGE</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RESERVED FOR INSERTION OF FORM SC 2</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006C1" w:rsidRDefault="00C00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006C1" w:rsidRDefault="00C00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C006C1">
          <w:endnotePr>
            <w:numFmt w:val="decimal"/>
          </w:endnotePr>
          <w:pgSz w:w="12240" w:h="15840"/>
          <w:pgMar w:top="720" w:right="1440" w:bottom="288" w:left="1440" w:header="720" w:footer="288" w:gutter="0"/>
          <w:cols w:space="720"/>
          <w:vAlign w:val="center"/>
          <w:noEndnote/>
        </w:sectPr>
      </w:pPr>
    </w:p>
    <w:p w:rsidR="004F41DA" w:rsidRDefault="004F41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rsidR="001155BE" w:rsidRDefault="001155BE" w:rsidP="001155BE">
      <w:pPr>
        <w:tabs>
          <w:tab w:val="center" w:pos="4680"/>
          <w:tab w:val="left" w:pos="5040"/>
          <w:tab w:val="left" w:pos="5760"/>
          <w:tab w:val="left" w:pos="6480"/>
          <w:tab w:val="left" w:pos="7200"/>
          <w:tab w:val="left" w:pos="7920"/>
          <w:tab w:val="left" w:pos="8640"/>
        </w:tabs>
        <w:jc w:val="center"/>
        <w:rPr>
          <w:b/>
          <w:bCs/>
        </w:rPr>
      </w:pPr>
      <w:r>
        <w:rPr>
          <w:b/>
          <w:bCs/>
        </w:rPr>
        <w:t>INSTRUCTIONS FOR CMS FORM</w:t>
      </w:r>
    </w:p>
    <w:p w:rsidR="001155BE" w:rsidRDefault="001155BE" w:rsidP="001155BE">
      <w:pPr>
        <w:tabs>
          <w:tab w:val="center" w:pos="4680"/>
          <w:tab w:val="left" w:pos="5040"/>
          <w:tab w:val="left" w:pos="5760"/>
          <w:tab w:val="left" w:pos="6480"/>
          <w:tab w:val="left" w:pos="7200"/>
          <w:tab w:val="left" w:pos="7920"/>
          <w:tab w:val="left" w:pos="8640"/>
        </w:tabs>
        <w:jc w:val="center"/>
        <w:rPr>
          <w:b/>
          <w:bCs/>
        </w:rPr>
      </w:pPr>
      <w:r>
        <w:rPr>
          <w:b/>
          <w:bCs/>
        </w:rPr>
        <w:t xml:space="preserve"> STAFFING SUMMARY PROPOSAL  </w:t>
      </w:r>
    </w:p>
    <w:p w:rsidR="001155BE" w:rsidRDefault="001155BE"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1155BE" w:rsidRDefault="001155BE"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bCs/>
        </w:rPr>
      </w:pPr>
      <w:r>
        <w:rPr>
          <w:b/>
          <w:bCs/>
        </w:rPr>
        <w:t>NOTE:</w:t>
      </w:r>
      <w:r>
        <w:rPr>
          <w:b/>
          <w:bCs/>
        </w:rPr>
        <w:tab/>
      </w:r>
      <w:r>
        <w:t xml:space="preserve">This form summarizes hour and cost information by labor category and cost center.  </w:t>
      </w:r>
      <w:r>
        <w:rPr>
          <w:b/>
          <w:bCs/>
        </w:rPr>
        <w:t>No entries are required</w:t>
      </w:r>
      <w:r>
        <w:t xml:space="preserve">, as all information is automatically calculated from the individual personnel loading charts for each labor category.  </w:t>
      </w:r>
    </w:p>
    <w:p w:rsidR="001155BE" w:rsidRDefault="001155BE"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1155BE" w:rsidRDefault="001155BE"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COLUMN</w:t>
      </w:r>
    </w:p>
    <w:p w:rsidR="001155BE" w:rsidRDefault="001155BE"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1155BE" w:rsidRDefault="001155BE" w:rsidP="001155BE">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A40C2">
        <w:rPr>
          <w:b/>
          <w:bCs/>
        </w:rPr>
        <w:t xml:space="preserve">Average </w:t>
      </w:r>
      <w:r>
        <w:rPr>
          <w:b/>
          <w:bCs/>
        </w:rPr>
        <w:t>Current Hourly Rate.</w:t>
      </w:r>
      <w:r>
        <w:t xml:space="preserve">  For each labor category, this amount corresponds to the related current hourly rate for that labor category. This amount is an average of the individual entries in the loading chart column.  </w:t>
      </w:r>
    </w:p>
    <w:p w:rsidR="001155BE" w:rsidRDefault="001155BE"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155BE" w:rsidRDefault="001155BE" w:rsidP="001155BE">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A40C2">
        <w:rPr>
          <w:b/>
          <w:bCs/>
        </w:rPr>
        <w:t>P</w:t>
      </w:r>
      <w:r>
        <w:rPr>
          <w:b/>
          <w:bCs/>
        </w:rPr>
        <w:t>roposed Average Year 1 Hourly Rate.</w:t>
      </w:r>
      <w:r>
        <w:t xml:space="preserve">  For each labor category, this amount corresponds to the total Proposed Year 1 Hourly Rate for that labor category. This amount is an average of the individual entries in the loading chart column.  </w:t>
      </w:r>
    </w:p>
    <w:p w:rsidR="001155BE" w:rsidRDefault="001155BE"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155BE" w:rsidRDefault="001155BE" w:rsidP="001155BE">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Percent Change.</w:t>
      </w:r>
      <w:r>
        <w:t xml:space="preserve">  For each labor category, this amount reflects the percentage change in the average hourly pay rate from the current average rate to the average rate for year 1 of the proposed Medicare QIO contract. </w:t>
      </w:r>
    </w:p>
    <w:p w:rsidR="001155BE" w:rsidRDefault="001155BE"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155BE" w:rsidRDefault="001155BE" w:rsidP="001155BE">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Proposed Average Year 2 Hourly Rate.</w:t>
      </w:r>
      <w:r>
        <w:t xml:space="preserve">  For each labor category, this amount corresponds to the total Proposed Year 2 Hourly Rate for that labor category. This amount is an average of the individual entries in the loading chart column.  </w:t>
      </w:r>
    </w:p>
    <w:p w:rsidR="001155BE" w:rsidRDefault="001155BE"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155BE" w:rsidRDefault="001155BE" w:rsidP="001155BE">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Percent Change.</w:t>
      </w:r>
      <w:r>
        <w:t xml:space="preserve">  For each labor category, this amount reflects the percentage change in the average hourly pay rate from year 1 of the proposed Medicare QIO contract to year 2. </w:t>
      </w:r>
    </w:p>
    <w:p w:rsidR="001155BE" w:rsidRDefault="001155BE"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155BE" w:rsidRDefault="001155BE" w:rsidP="001155BE">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Proposed Average Year 3 Hourly Rate.</w:t>
      </w:r>
      <w:r>
        <w:t xml:space="preserve">  For each labor category, this amount corresponds to the total Proposed Year 3 Hourly Rate for that labor category. This amount is an average of the individual entries in the loading chart column.  </w:t>
      </w:r>
    </w:p>
    <w:p w:rsidR="00506C2A" w:rsidRDefault="00506C2A" w:rsidP="00506C2A">
      <w:pPr>
        <w:pStyle w:val="ListParagraph"/>
      </w:pPr>
    </w:p>
    <w:p w:rsidR="00506C2A" w:rsidRDefault="00506C2A" w:rsidP="00506C2A">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Percent Change.</w:t>
      </w:r>
      <w:r>
        <w:t xml:space="preserve">  For each labor category, this amount reflects the percentage change in the average hourly pay rate from year 2 of the proposed Medicare QIO contract to year 3. </w:t>
      </w:r>
    </w:p>
    <w:p w:rsidR="00506C2A" w:rsidRDefault="00506C2A" w:rsidP="00506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06C2A" w:rsidRDefault="00506C2A" w:rsidP="00506C2A">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Proposed Average Year 3 Hourly Rate.</w:t>
      </w:r>
      <w:r>
        <w:t xml:space="preserve">  For each labor category, this amount corresponds to the total Proposed Year 3 Hourly Rate for that labor category. This amount is an average of the individual entries in the loading chart column.</w:t>
      </w:r>
    </w:p>
    <w:p w:rsidR="00506C2A" w:rsidRDefault="00506C2A" w:rsidP="00506C2A">
      <w:pPr>
        <w:pStyle w:val="ListParagraph"/>
      </w:pPr>
    </w:p>
    <w:p w:rsidR="00506C2A" w:rsidRDefault="00506C2A" w:rsidP="00506C2A">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Percent Change.</w:t>
      </w:r>
      <w:r>
        <w:t xml:space="preserve">  For each labor category, this amount reflects the percentage change in the average hourly pay rate from year 3 of the proposed Medicare QIO contract to year 4. </w:t>
      </w:r>
    </w:p>
    <w:p w:rsidR="00506C2A" w:rsidRDefault="00506C2A" w:rsidP="00506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06C2A" w:rsidRDefault="00506C2A" w:rsidP="00506C2A">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Proposed Average Year 5</w:t>
      </w:r>
      <w:r w:rsidRPr="00506C2A">
        <w:rPr>
          <w:b/>
          <w:bCs/>
        </w:rPr>
        <w:t xml:space="preserve"> Hourly Rate.</w:t>
      </w:r>
      <w:r>
        <w:t xml:space="preserve">  For each labor category, this amount corresponds to the total Proposed Year 5 Hourly Rate for that labor category. This amount is an average of the individual entries in the loading chart column</w:t>
      </w:r>
    </w:p>
    <w:p w:rsidR="001155BE" w:rsidRDefault="001155BE"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155BE" w:rsidRDefault="001155BE" w:rsidP="001155BE">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Percent Change.</w:t>
      </w:r>
      <w:r>
        <w:t xml:space="preserve">  For each labor category, this amount reflects the percentage change in the ave</w:t>
      </w:r>
      <w:r w:rsidR="00506C2A">
        <w:t>rage hourly pay rate from year 4</w:t>
      </w:r>
      <w:r>
        <w:t xml:space="preserve"> of the proposed Medicare QIO contract to year </w:t>
      </w:r>
      <w:r w:rsidR="00506C2A">
        <w:t>5</w:t>
      </w:r>
      <w:r>
        <w:t xml:space="preserve">. </w:t>
      </w:r>
    </w:p>
    <w:p w:rsidR="001155BE" w:rsidRDefault="001155BE"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1155BE" w:rsidRDefault="001155BE" w:rsidP="001155BE">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 xml:space="preserve">Total </w:t>
      </w:r>
      <w:r w:rsidR="00CC6A70">
        <w:rPr>
          <w:b/>
          <w:bCs/>
        </w:rPr>
        <w:t>_______</w:t>
      </w:r>
      <w:r w:rsidR="00351B00">
        <w:rPr>
          <w:b/>
          <w:bCs/>
        </w:rPr>
        <w:t xml:space="preserve"> </w:t>
      </w:r>
      <w:r>
        <w:rPr>
          <w:b/>
          <w:bCs/>
        </w:rPr>
        <w:t>Hours.</w:t>
      </w:r>
      <w:r>
        <w:t xml:space="preserve">  For each labor category, this amount is the total direct labor hours proposed for </w:t>
      </w:r>
      <w:r w:rsidR="00CC6A70">
        <w:t xml:space="preserve">________ </w:t>
      </w:r>
      <w:r w:rsidR="00351B00">
        <w:t>activities</w:t>
      </w:r>
      <w:r>
        <w:t xml:space="preserve"> during the </w:t>
      </w:r>
      <w:r w:rsidR="00C21297">
        <w:t>5-year</w:t>
      </w:r>
      <w:r>
        <w:t xml:space="preserve"> Medicare QIO contract period.  </w:t>
      </w:r>
    </w:p>
    <w:p w:rsidR="001155BE" w:rsidRDefault="001155BE"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155BE" w:rsidRDefault="001155BE" w:rsidP="001155BE">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 xml:space="preserve">Total </w:t>
      </w:r>
      <w:r w:rsidR="00CC6A70">
        <w:rPr>
          <w:b/>
          <w:bCs/>
        </w:rPr>
        <w:t>_______</w:t>
      </w:r>
      <w:r w:rsidR="00351B00">
        <w:rPr>
          <w:b/>
          <w:bCs/>
        </w:rPr>
        <w:t xml:space="preserve"> </w:t>
      </w:r>
      <w:r>
        <w:rPr>
          <w:b/>
          <w:bCs/>
        </w:rPr>
        <w:t xml:space="preserve">Labor Costs. </w:t>
      </w:r>
      <w:r>
        <w:t xml:space="preserve">For each labor category, this amount is the total direct labor cost proposed for </w:t>
      </w:r>
      <w:r w:rsidR="00506C2A">
        <w:t>_______</w:t>
      </w:r>
      <w:r w:rsidR="00351B00">
        <w:t xml:space="preserve"> </w:t>
      </w:r>
      <w:r>
        <w:t xml:space="preserve">activities during the </w:t>
      </w:r>
      <w:r w:rsidR="00C21297">
        <w:t>5-year</w:t>
      </w:r>
      <w:r>
        <w:t xml:space="preserve"> Medicare QIO contract period.  </w:t>
      </w:r>
    </w:p>
    <w:p w:rsidR="001155BE" w:rsidRDefault="001155BE"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506C2A" w:rsidRDefault="00CC6A70" w:rsidP="00CC6A70">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Total _______ Hours.</w:t>
      </w:r>
      <w:r>
        <w:t xml:space="preserve">  For each labor category, this amount is the total direct labor hours proposed for ________ activities during the 5-year Medicare QIO contract period. </w:t>
      </w:r>
    </w:p>
    <w:p w:rsidR="00CC6A70" w:rsidRDefault="00CC6A70" w:rsidP="00506C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p>
    <w:p w:rsidR="00CC6A70" w:rsidRDefault="00506C2A" w:rsidP="00506C2A">
      <w:pPr>
        <w:pStyle w:val="ListParagraph"/>
        <w:numPr>
          <w:ilvl w:val="0"/>
          <w:numId w:val="10"/>
        </w:numPr>
      </w:pPr>
      <w:r w:rsidRPr="00506C2A">
        <w:rPr>
          <w:b/>
          <w:bCs/>
        </w:rPr>
        <w:t xml:space="preserve">Total _______ Labor Costs. </w:t>
      </w:r>
      <w:r>
        <w:t>For each labor category, this amount is the total direct labor cost proposed for _______ activities during the 5-year Medicare QIO contract period</w:t>
      </w:r>
      <w:r w:rsidR="00BF08A1">
        <w:t>.</w:t>
      </w:r>
    </w:p>
    <w:p w:rsidR="00506C2A" w:rsidRDefault="00506C2A" w:rsidP="00CC6A70">
      <w:pPr>
        <w:pStyle w:val="ListParagraph"/>
      </w:pPr>
    </w:p>
    <w:p w:rsidR="00CC6A70" w:rsidRDefault="00CC6A70" w:rsidP="00CC6A70">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Total _______ Hours.</w:t>
      </w:r>
      <w:r>
        <w:t xml:space="preserve">  For each labor category, this amount is the total direct labor hours proposed for ________ activities during the 5-year Medicare QIO contract period.  </w:t>
      </w:r>
    </w:p>
    <w:p w:rsidR="001155BE" w:rsidRDefault="001155BE"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F08A1" w:rsidRDefault="00BF08A1" w:rsidP="00BF08A1">
      <w:pPr>
        <w:pStyle w:val="ListParagraph"/>
        <w:numPr>
          <w:ilvl w:val="0"/>
          <w:numId w:val="10"/>
        </w:numPr>
      </w:pPr>
      <w:r w:rsidRPr="00506C2A">
        <w:rPr>
          <w:b/>
          <w:bCs/>
        </w:rPr>
        <w:t xml:space="preserve">Total _______ Labor Costs. </w:t>
      </w:r>
      <w:r>
        <w:t>For each labor category, this amount is the total direct labor cost proposed for _______ activities during the 5-year Medicare QIO contract period.</w:t>
      </w:r>
    </w:p>
    <w:p w:rsidR="001155BE" w:rsidRDefault="001155BE"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155BE" w:rsidRDefault="00CC6A70" w:rsidP="00BF08A1">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Total _______ Hours.</w:t>
      </w:r>
      <w:r>
        <w:t xml:space="preserve">  For each labor category, this amount is the total direct labor hours proposed for ________ activities during the 5-year Medicare QIO contract period.  </w:t>
      </w:r>
    </w:p>
    <w:p w:rsidR="001155BE" w:rsidRDefault="001155BE"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155BE" w:rsidRDefault="00BF08A1" w:rsidP="001155BE">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06C2A">
        <w:rPr>
          <w:b/>
          <w:bCs/>
        </w:rPr>
        <w:t xml:space="preserve">Total _______ Labor Costs. </w:t>
      </w:r>
      <w:r>
        <w:t>For each labor category, this amount is the total direct labor cost proposed for _______ activities during the 5-year Medicare QIO contract period</w:t>
      </w:r>
      <w:r w:rsidR="001155BE">
        <w:t xml:space="preserve">. </w:t>
      </w:r>
    </w:p>
    <w:p w:rsidR="001155BE" w:rsidRDefault="001155BE"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6A70" w:rsidRDefault="00CC6A70" w:rsidP="00CC6A70">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Total _______ Hours.</w:t>
      </w:r>
      <w:r>
        <w:t xml:space="preserve">  For each labor category, this amount is the total direct labor hours proposed for ________ activities during the 5-year Medicare QIO contract period.  </w:t>
      </w:r>
    </w:p>
    <w:p w:rsidR="001155BE" w:rsidRDefault="001155BE" w:rsidP="00CC6A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p>
    <w:p w:rsidR="001155BE" w:rsidRDefault="00BF08A1" w:rsidP="001155BE">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506C2A">
        <w:rPr>
          <w:b/>
          <w:bCs/>
        </w:rPr>
        <w:t xml:space="preserve">Total _______ Labor Costs. </w:t>
      </w:r>
      <w:r>
        <w:t>For each labor category, this amount is the total direct labor cost proposed for _______ activities during the 5-year Medicare QIO contract period</w:t>
      </w:r>
      <w:r w:rsidR="001155BE">
        <w:t xml:space="preserve">. </w:t>
      </w:r>
    </w:p>
    <w:p w:rsidR="001155BE" w:rsidRDefault="001155BE"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6A70" w:rsidRDefault="00CC6A70" w:rsidP="00CC6A70">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Total _______ Hours.</w:t>
      </w:r>
      <w:r>
        <w:t xml:space="preserve">  For each labor category, this amount is the total direct labor hours proposed for ________ activities during the 5-year Medicare QIO contract period.  </w:t>
      </w:r>
    </w:p>
    <w:p w:rsidR="001155BE" w:rsidRDefault="001155BE"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155BE" w:rsidRDefault="00BF08A1" w:rsidP="00BF08A1">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F08A1">
        <w:rPr>
          <w:b/>
          <w:bCs/>
        </w:rPr>
        <w:t xml:space="preserve">Total _______ Labor Costs. </w:t>
      </w:r>
      <w:r>
        <w:t>For each labor category, this amount is the total direct labor cost proposed for _______ activities during the 5-year Medicare QIO contract period.</w:t>
      </w:r>
    </w:p>
    <w:p w:rsidR="00BF08A1" w:rsidRDefault="00BF08A1"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F08A1" w:rsidRDefault="00CC6A70" w:rsidP="001155BE">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Total _______ Hours.</w:t>
      </w:r>
      <w:r>
        <w:t xml:space="preserve">  For each labor category, this amount is the total direct labor hours proposed for ________ activities during the 5-year Medicare QIO contract period.  </w:t>
      </w:r>
    </w:p>
    <w:p w:rsidR="00BF08A1" w:rsidRDefault="00BF08A1" w:rsidP="00BF08A1">
      <w:pPr>
        <w:pStyle w:val="ListParagraph"/>
        <w:rPr>
          <w:b/>
          <w:bCs/>
        </w:rPr>
      </w:pPr>
    </w:p>
    <w:p w:rsidR="001155BE" w:rsidRDefault="00BF08A1" w:rsidP="001155BE">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F08A1">
        <w:rPr>
          <w:b/>
          <w:bCs/>
        </w:rPr>
        <w:t xml:space="preserve">Total _______ Labor Costs. </w:t>
      </w:r>
      <w:r>
        <w:t>For each labor category, this amount is the total direct labor cost proposed for _______ activities during the 5-year Medicare QIO contract period.</w:t>
      </w:r>
    </w:p>
    <w:p w:rsidR="00BF08A1" w:rsidRDefault="00BF08A1"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6A70" w:rsidRDefault="00CC6A70" w:rsidP="00CC6A70">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Total _______ Hours.</w:t>
      </w:r>
      <w:r>
        <w:t xml:space="preserve">  For each labor category, this amount is the total direct labor hours proposed for ________ activities during the 5-year Medicare QIO contract period.  </w:t>
      </w:r>
    </w:p>
    <w:p w:rsidR="001155BE" w:rsidRDefault="001155BE"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F08A1" w:rsidRDefault="00BF08A1" w:rsidP="00BF08A1">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F08A1">
        <w:rPr>
          <w:b/>
          <w:bCs/>
        </w:rPr>
        <w:t xml:space="preserve">Total _______ Labor Costs. </w:t>
      </w:r>
      <w:r>
        <w:t>For each labor category, this amount is the total direct labor cost proposed for _______ activities during the 5-year Medicare QIO contract period.</w:t>
      </w:r>
    </w:p>
    <w:p w:rsidR="001155BE" w:rsidRDefault="001155BE"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6A70" w:rsidRDefault="00CC6A70" w:rsidP="00CC6A70">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Total _______ Hours.</w:t>
      </w:r>
      <w:r>
        <w:t xml:space="preserve">  For each labor category, this amount is the total direct labor hours proposed for ________ activities during the 5-year Medicare QIO contract period.  </w:t>
      </w:r>
    </w:p>
    <w:p w:rsidR="001155BE" w:rsidRDefault="001155BE"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F08A1" w:rsidRDefault="00BF08A1" w:rsidP="00BF08A1">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F08A1">
        <w:rPr>
          <w:b/>
          <w:bCs/>
        </w:rPr>
        <w:t xml:space="preserve">Total _______ Labor Costs. </w:t>
      </w:r>
      <w:r>
        <w:t>For each labor category, this amount is the total direct labor cost proposed for _______ activities during the 5-year Medicare QIO contract period.</w:t>
      </w:r>
    </w:p>
    <w:p w:rsidR="001155BE" w:rsidRDefault="001155BE"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6A70" w:rsidRDefault="00CC6A70" w:rsidP="00CC6A70">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Total _______ Hours.</w:t>
      </w:r>
      <w:r>
        <w:t xml:space="preserve">  For each labor category, this amount is the total direct labor hours proposed for ________ activities during the 5-year Medicare QIO contract period.  </w:t>
      </w:r>
    </w:p>
    <w:p w:rsidR="002B4FF8" w:rsidRDefault="002B4FF8" w:rsidP="002B4F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F08A1" w:rsidRDefault="00BF08A1" w:rsidP="00BF08A1">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F08A1">
        <w:rPr>
          <w:b/>
          <w:bCs/>
        </w:rPr>
        <w:t xml:space="preserve">Total _______ Labor Costs. </w:t>
      </w:r>
      <w:r>
        <w:t>For each labor category, this amount is the total direct labor cost proposed for _______ activities during the 5-year Medicare QIO contract period.</w:t>
      </w:r>
    </w:p>
    <w:p w:rsidR="002B4FF8" w:rsidRDefault="002B4FF8" w:rsidP="002B4F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C6A70" w:rsidRDefault="00CC6A70" w:rsidP="00CC6A70">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Total _______ Hours.</w:t>
      </w:r>
      <w:r>
        <w:t xml:space="preserve">  For each labor category, this amount is the total direct labor hours proposed for ________ activities during the 5-year Medicare QIO contract period.  </w:t>
      </w:r>
    </w:p>
    <w:p w:rsidR="001155BE" w:rsidRDefault="001155BE" w:rsidP="001155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F08A1" w:rsidRDefault="00BF08A1" w:rsidP="00BF08A1">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F08A1">
        <w:rPr>
          <w:b/>
          <w:bCs/>
        </w:rPr>
        <w:t xml:space="preserve">Total _______ Labor Costs. </w:t>
      </w:r>
      <w:r>
        <w:t>For each labor category, this amount is the total direct labor cost proposed for _______ activities during the 5-year Medicare QIO contract period.</w:t>
      </w:r>
    </w:p>
    <w:p w:rsidR="001155BE" w:rsidRDefault="001155BE" w:rsidP="001155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p>
    <w:p w:rsidR="001155BE" w:rsidRDefault="00CC6A70" w:rsidP="00CC6A70">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Total _______ Hours.</w:t>
      </w:r>
      <w:r>
        <w:t xml:space="preserve">  For each labor category, this amount is the total direct labor hours proposed for ________ activities during the 5-year Medicare QIO contract period.  </w:t>
      </w:r>
    </w:p>
    <w:p w:rsidR="001155BE" w:rsidRDefault="001155BE" w:rsidP="001155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F08A1" w:rsidRDefault="00BF08A1" w:rsidP="00BF08A1">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BF08A1">
        <w:rPr>
          <w:b/>
          <w:bCs/>
        </w:rPr>
        <w:t xml:space="preserve">Total _______ Labor Costs. </w:t>
      </w:r>
      <w:r>
        <w:t>For each labor category, this amount is the total direct labor cost proposed for _______ activities during the 5-year Medicare QIO contract period.</w:t>
      </w:r>
    </w:p>
    <w:p w:rsidR="001155BE" w:rsidRDefault="001155BE" w:rsidP="001155BE">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1155BE" w:rsidRDefault="001155BE" w:rsidP="001155BE">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 xml:space="preserve">Total Direct Labor Hours. </w:t>
      </w:r>
      <w:r>
        <w:t xml:space="preserve"> For each labor category, this amount is the total direct labor hours proposed for all activities during the </w:t>
      </w:r>
      <w:r w:rsidR="00C21297">
        <w:t>5-year</w:t>
      </w:r>
      <w:r>
        <w:t xml:space="preserve"> Medicare QIO contract period.  </w:t>
      </w:r>
    </w:p>
    <w:p w:rsidR="001155BE" w:rsidRDefault="001155BE"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155BE" w:rsidRDefault="001155BE" w:rsidP="001155BE">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Total Direct Labor Costs.</w:t>
      </w:r>
      <w:r>
        <w:t xml:space="preserve">  For each labor category, this amount is the total direct labor   costs proposed for all activities during the </w:t>
      </w:r>
      <w:r w:rsidR="00C21297">
        <w:t>5-year</w:t>
      </w:r>
      <w:r>
        <w:t xml:space="preserve"> Medicare QIO contract period.  </w:t>
      </w:r>
    </w:p>
    <w:p w:rsidR="001155BE" w:rsidRDefault="001155BE"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155BE" w:rsidRDefault="001155BE" w:rsidP="001155BE">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Total Indirect Labor Hours.</w:t>
      </w:r>
      <w:r>
        <w:t xml:space="preserve">  For each labor category, this amount is the total indirect     labor hours you propose to apply to the </w:t>
      </w:r>
      <w:r w:rsidR="00C21297">
        <w:t>5-year</w:t>
      </w:r>
      <w:r>
        <w:t xml:space="preserve"> Medicare QIO contract period.  </w:t>
      </w:r>
    </w:p>
    <w:p w:rsidR="001155BE" w:rsidRDefault="001155BE"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155BE" w:rsidRDefault="001155BE" w:rsidP="001155BE">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Total Indirect Labor Costs.</w:t>
      </w:r>
      <w:r>
        <w:t xml:space="preserve">  For each labor category, this amount is the total indirect</w:t>
      </w:r>
      <w:r w:rsidR="002538B2">
        <w:t xml:space="preserve"> </w:t>
      </w:r>
      <w:r>
        <w:t xml:space="preserve">labor costs you propose to apply to the </w:t>
      </w:r>
      <w:r w:rsidR="00C21297">
        <w:t>5-year</w:t>
      </w:r>
      <w:r>
        <w:t xml:space="preserve"> Medicare QIO contract period.  </w:t>
      </w:r>
    </w:p>
    <w:p w:rsidR="001155BE" w:rsidRDefault="001155BE"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155BE" w:rsidRDefault="001155BE" w:rsidP="001155BE">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Total Labor Hours.</w:t>
      </w:r>
      <w:r>
        <w:t xml:space="preserve"> For each labor category, this amount is the total direct and indirect labor hours you propose for the </w:t>
      </w:r>
      <w:r w:rsidR="00C21297">
        <w:t>5-year</w:t>
      </w:r>
      <w:r>
        <w:t xml:space="preserve"> Medicare QIO contract period.  </w:t>
      </w:r>
    </w:p>
    <w:p w:rsidR="001155BE" w:rsidRDefault="001155BE"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35721" w:rsidRDefault="001155BE" w:rsidP="00235721">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Total Labor Costs.</w:t>
      </w:r>
      <w:r>
        <w:t xml:space="preserve">  For each labor category, this amount is the total direct and indirect labor costs you propose for the </w:t>
      </w:r>
      <w:r w:rsidR="00C21297">
        <w:t>5-year</w:t>
      </w:r>
      <w:r>
        <w:t xml:space="preserve"> Medicare QIO contract period.  </w:t>
      </w:r>
    </w:p>
    <w:p w:rsidR="00235721" w:rsidRDefault="00235721" w:rsidP="00235721">
      <w:pPr>
        <w:pStyle w:val="ListParagraph"/>
        <w:rPr>
          <w:b/>
          <w:bCs/>
        </w:rPr>
      </w:pPr>
    </w:p>
    <w:p w:rsidR="00235721" w:rsidRDefault="001155BE" w:rsidP="00235721">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35721">
        <w:rPr>
          <w:b/>
          <w:bCs/>
        </w:rPr>
        <w:t>Total Direct Leave Hours</w:t>
      </w:r>
      <w:r w:rsidR="008F5215" w:rsidRPr="00235721">
        <w:rPr>
          <w:b/>
          <w:bCs/>
        </w:rPr>
        <w:t xml:space="preserve">. </w:t>
      </w:r>
      <w:r w:rsidR="00235721" w:rsidRPr="00235721">
        <w:t xml:space="preserve">Not Applicable. Include all paid time off (leave) in Fringe Benefits unless your organization has an approved separate </w:t>
      </w:r>
      <w:r w:rsidR="00235721">
        <w:t>I</w:t>
      </w:r>
      <w:r w:rsidR="00235721" w:rsidRPr="00235721">
        <w:t xml:space="preserve">ndirect </w:t>
      </w:r>
      <w:r w:rsidR="00235721">
        <w:t>L</w:t>
      </w:r>
      <w:r w:rsidR="00235721" w:rsidRPr="00235721">
        <w:t xml:space="preserve">eave </w:t>
      </w:r>
      <w:r w:rsidR="00235721">
        <w:t>R</w:t>
      </w:r>
      <w:r w:rsidR="00235721" w:rsidRPr="00235721">
        <w:t xml:space="preserve">ate.  </w:t>
      </w:r>
    </w:p>
    <w:p w:rsidR="00235721" w:rsidRDefault="00235721" w:rsidP="00235721">
      <w:pPr>
        <w:pStyle w:val="ListParagraph"/>
        <w:rPr>
          <w:b/>
          <w:bCs/>
        </w:rPr>
      </w:pPr>
    </w:p>
    <w:p w:rsidR="001155BE" w:rsidRDefault="001155BE" w:rsidP="00235721">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235721">
        <w:rPr>
          <w:b/>
          <w:bCs/>
        </w:rPr>
        <w:t>Total Direct Leave Costs.</w:t>
      </w:r>
      <w:r>
        <w:t xml:space="preserve">  </w:t>
      </w:r>
      <w:r w:rsidR="00235721" w:rsidRPr="00235721">
        <w:t xml:space="preserve">Not Applicable. Include all paid time off (leave) in Fringe Benefits unless your organization has an approved separate </w:t>
      </w:r>
      <w:r w:rsidR="00235721">
        <w:t>I</w:t>
      </w:r>
      <w:r w:rsidR="00235721" w:rsidRPr="00235721">
        <w:t xml:space="preserve">ndirect </w:t>
      </w:r>
      <w:r w:rsidR="00235721">
        <w:t>L</w:t>
      </w:r>
      <w:r w:rsidR="00235721" w:rsidRPr="00235721">
        <w:t xml:space="preserve">eave </w:t>
      </w:r>
      <w:r w:rsidR="00235721">
        <w:t>R</w:t>
      </w:r>
      <w:r w:rsidR="00235721" w:rsidRPr="00235721">
        <w:t xml:space="preserve">ate.  </w:t>
      </w:r>
    </w:p>
    <w:p w:rsidR="001155BE" w:rsidRDefault="001155BE"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155BE" w:rsidRDefault="001155BE" w:rsidP="001155BE">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 xml:space="preserve">Total Indirect Leave Hours. </w:t>
      </w:r>
      <w:r>
        <w:t xml:space="preserve"> For each labor category, this amount is the total indirect leave hours you propose to apply to the </w:t>
      </w:r>
      <w:r w:rsidR="00C21297">
        <w:t>5-year</w:t>
      </w:r>
      <w:r>
        <w:t xml:space="preserve"> Medicare QIO contract period.  </w:t>
      </w:r>
    </w:p>
    <w:p w:rsidR="001155BE" w:rsidRDefault="001155BE"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155BE" w:rsidRDefault="001155BE" w:rsidP="001155BE">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 xml:space="preserve">Total Indirect Leave Costs. </w:t>
      </w:r>
      <w:r>
        <w:t xml:space="preserve"> For each labor category, this amount is the total indirect leave costs you propose to apply to the </w:t>
      </w:r>
      <w:r w:rsidR="00C21297">
        <w:t>5-year</w:t>
      </w:r>
      <w:r>
        <w:t xml:space="preserve"> Medicare QIO contract period.  </w:t>
      </w:r>
    </w:p>
    <w:p w:rsidR="001155BE" w:rsidRDefault="001155BE"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155BE" w:rsidRDefault="001155BE" w:rsidP="001155BE">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Total Leave Hours.</w:t>
      </w:r>
      <w:r>
        <w:t xml:space="preserve">  For each labor category, this amount is the total direct and indirect leave hours you propose for the </w:t>
      </w:r>
      <w:r w:rsidR="00C21297">
        <w:t>5-year</w:t>
      </w:r>
      <w:r>
        <w:t xml:space="preserve"> Medicare QIO contract period.  </w:t>
      </w:r>
    </w:p>
    <w:p w:rsidR="001155BE" w:rsidRDefault="001155BE"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155BE" w:rsidRDefault="001155BE" w:rsidP="001155BE">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Leave as a % of Hours Worked.</w:t>
      </w:r>
      <w:r>
        <w:t xml:space="preserve">  For each labor category, this amount provides the percentage relationship of leave hours to labor hours.  It is based on the entries you made on the individual personnel loading charts for each labor category regarding direct and indirect labor and leave hours.  </w:t>
      </w:r>
    </w:p>
    <w:p w:rsidR="001155BE" w:rsidRDefault="001155BE"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155BE" w:rsidRDefault="001155BE" w:rsidP="001155BE">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 xml:space="preserve">Total Leave Costs. </w:t>
      </w:r>
      <w:r>
        <w:t xml:space="preserve"> For each labor category, this amount is the total direct and indirect leave costs you propose for the </w:t>
      </w:r>
      <w:r w:rsidR="00C21297">
        <w:t>5-year</w:t>
      </w:r>
      <w:r>
        <w:t xml:space="preserve"> Medicare QIO contract period.  </w:t>
      </w:r>
    </w:p>
    <w:p w:rsidR="001155BE" w:rsidRDefault="001155BE"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155BE" w:rsidRDefault="001155BE" w:rsidP="001155BE">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Total Labor and Leave Hours.</w:t>
      </w:r>
      <w:r>
        <w:t xml:space="preserve">  For each labor category, this amount is the total la</w:t>
      </w:r>
      <w:r w:rsidR="004F5B36">
        <w:t>bor and leave hours (</w:t>
      </w:r>
      <w:r>
        <w:t xml:space="preserve">indirect) you propose for the </w:t>
      </w:r>
      <w:r w:rsidR="00C21297">
        <w:t>5-year</w:t>
      </w:r>
      <w:r>
        <w:t xml:space="preserve"> Medicare QIO contract period.  </w:t>
      </w:r>
    </w:p>
    <w:p w:rsidR="001155BE" w:rsidRDefault="001155BE"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538B2" w:rsidRDefault="001155BE" w:rsidP="002538B2">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F02EF7">
        <w:rPr>
          <w:b/>
          <w:bCs/>
        </w:rPr>
        <w:t>Total Labor and Leave Costs.</w:t>
      </w:r>
      <w:r>
        <w:t xml:space="preserve">  For each labor category, this amount is the total la</w:t>
      </w:r>
      <w:r w:rsidR="004F5B36">
        <w:t>bor and leave costs (</w:t>
      </w:r>
      <w:r>
        <w:t xml:space="preserve">indirect) you propose for the </w:t>
      </w:r>
      <w:r w:rsidR="00C21297">
        <w:t>5-year</w:t>
      </w:r>
      <w:r>
        <w:t xml:space="preserve"> Medicare QIO contract period.  </w:t>
      </w:r>
    </w:p>
    <w:p w:rsidR="004F5B36" w:rsidRDefault="004F5B36" w:rsidP="004F5B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155BE" w:rsidRDefault="001155BE" w:rsidP="001155BE">
      <w:pPr>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Total FTE Per Year.</w:t>
      </w:r>
      <w:r>
        <w:t xml:space="preserve">  For each labor category, this amount is the full-time equivalent per year.  It is based on total labor and leave hours (direct and indirect) and a work year of 2,080 hours.  </w:t>
      </w:r>
    </w:p>
    <w:p w:rsidR="001155BE" w:rsidRDefault="001155BE"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155BE" w:rsidRDefault="001155BE"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155BE" w:rsidRDefault="001155BE"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1155BE" w:rsidRDefault="001155BE"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1155BE" w:rsidRDefault="001155BE"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1155BE" w:rsidRDefault="001155BE"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1155BE" w:rsidRDefault="001155BE"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1155BE" w:rsidRDefault="001155BE"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1155BE" w:rsidRDefault="001155BE"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1155BE" w:rsidRDefault="001155BE"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1155BE" w:rsidRDefault="001155BE"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1155BE" w:rsidRDefault="001155BE"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1155BE" w:rsidRDefault="001155BE"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1155BE" w:rsidRDefault="001155BE"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1155BE" w:rsidRDefault="001155BE"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1155BE" w:rsidRDefault="001155BE"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CC6A70" w:rsidRDefault="00CC6A70">
      <w:pPr>
        <w:widowControl/>
      </w:pPr>
      <w:r>
        <w:br w:type="page"/>
      </w:r>
    </w:p>
    <w:p w:rsidR="001155BE" w:rsidRDefault="001155BE"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CC6A70" w:rsidRDefault="00CC6A70"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CC6A70" w:rsidRDefault="00CC6A70"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CC6A70" w:rsidRDefault="00CC6A70"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CC6A70" w:rsidRDefault="00CC6A70"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CC6A70" w:rsidRDefault="00CC6A70"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CC6A70" w:rsidRDefault="00CC6A70"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CC6A70" w:rsidRDefault="00CC6A70"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CC6A70" w:rsidRDefault="00CC6A70"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CC6A70" w:rsidRDefault="00CC6A70"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1155BE" w:rsidRDefault="001155BE"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1155BE" w:rsidRDefault="001155BE"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1155BE" w:rsidRDefault="001155BE"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1155BE" w:rsidRDefault="001155BE"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1155BE" w:rsidRDefault="001155BE"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BLANK PAGE</w:t>
      </w:r>
    </w:p>
    <w:p w:rsidR="001155BE" w:rsidRDefault="001155BE"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1155BE" w:rsidRDefault="001155BE" w:rsidP="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RESERVED FOR INSERTION OF FORM QIO STAFF SUM</w:t>
      </w:r>
    </w:p>
    <w:p w:rsidR="001155BE" w:rsidRDefault="001155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Pr>
          <w:b/>
          <w:bCs/>
        </w:rPr>
        <w:br w:type="page"/>
      </w:r>
    </w:p>
    <w:p w:rsidR="004F41DA" w:rsidRDefault="004F41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rsidR="00ED690A" w:rsidRDefault="004F41DA" w:rsidP="004F41DA">
      <w:pPr>
        <w:tabs>
          <w:tab w:val="center" w:pos="4680"/>
          <w:tab w:val="left" w:pos="5040"/>
          <w:tab w:val="left" w:pos="5760"/>
          <w:tab w:val="left" w:pos="6480"/>
          <w:tab w:val="left" w:pos="7200"/>
          <w:tab w:val="left" w:pos="7920"/>
          <w:tab w:val="left" w:pos="8640"/>
        </w:tabs>
        <w:jc w:val="center"/>
        <w:rPr>
          <w:b/>
          <w:bCs/>
        </w:rPr>
      </w:pPr>
      <w:r>
        <w:rPr>
          <w:b/>
          <w:bCs/>
        </w:rPr>
        <w:t>INSTRUCTIONS FOR</w:t>
      </w:r>
      <w:r w:rsidR="00ED690A">
        <w:rPr>
          <w:b/>
          <w:bCs/>
        </w:rPr>
        <w:t xml:space="preserve"> OTHER DIRECT COSTS </w:t>
      </w:r>
    </w:p>
    <w:p w:rsidR="004F41DA" w:rsidRDefault="00ED690A" w:rsidP="004F41DA">
      <w:pPr>
        <w:tabs>
          <w:tab w:val="center" w:pos="4680"/>
          <w:tab w:val="left" w:pos="5040"/>
          <w:tab w:val="left" w:pos="5760"/>
          <w:tab w:val="left" w:pos="6480"/>
          <w:tab w:val="left" w:pos="7200"/>
          <w:tab w:val="left" w:pos="7920"/>
          <w:tab w:val="left" w:pos="8640"/>
        </w:tabs>
        <w:jc w:val="center"/>
        <w:rPr>
          <w:b/>
          <w:bCs/>
        </w:rPr>
      </w:pPr>
      <w:r>
        <w:rPr>
          <w:b/>
          <w:bCs/>
        </w:rPr>
        <w:t>SUPPLEMENTAL SCHEDULE</w:t>
      </w:r>
    </w:p>
    <w:p w:rsidR="00BD61C7" w:rsidRDefault="00BD61C7" w:rsidP="00BD61C7">
      <w:pPr>
        <w:tabs>
          <w:tab w:val="center" w:pos="4680"/>
          <w:tab w:val="left" w:pos="5040"/>
          <w:tab w:val="left" w:pos="5760"/>
          <w:tab w:val="left" w:pos="6480"/>
          <w:tab w:val="left" w:pos="7200"/>
          <w:tab w:val="left" w:pos="7920"/>
          <w:tab w:val="left" w:pos="8640"/>
        </w:tabs>
        <w:jc w:val="center"/>
      </w:pPr>
      <w:r>
        <w:rPr>
          <w:b/>
          <w:bCs/>
        </w:rPr>
        <w:t xml:space="preserve">QUALITY IMPROVEMENT </w:t>
      </w:r>
      <w:r w:rsidR="00C21297">
        <w:rPr>
          <w:b/>
          <w:bCs/>
        </w:rPr>
        <w:t>ORGANIZATION BUSINESS</w:t>
      </w:r>
      <w:r>
        <w:rPr>
          <w:b/>
          <w:bCs/>
        </w:rPr>
        <w:t xml:space="preserve"> PROPOSAL</w:t>
      </w:r>
    </w:p>
    <w:p w:rsidR="004F41DA" w:rsidRDefault="004F41DA" w:rsidP="00BD6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rsidR="004F41DA" w:rsidRDefault="004F41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rsidR="003A40C2" w:rsidRDefault="003A40C2" w:rsidP="003A40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 xml:space="preserve">Projected Medicare </w:t>
      </w:r>
      <w:r w:rsidR="00C21297">
        <w:rPr>
          <w:b/>
          <w:bCs/>
        </w:rPr>
        <w:t>5-yr</w:t>
      </w:r>
      <w:r>
        <w:rPr>
          <w:b/>
          <w:bCs/>
        </w:rPr>
        <w:t xml:space="preserve"> Other Direct Costs</w:t>
      </w:r>
    </w:p>
    <w:p w:rsidR="003A40C2" w:rsidRDefault="003A40C2" w:rsidP="003A40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3A40C2" w:rsidRDefault="003A40C2" w:rsidP="003A40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LINE</w:t>
      </w:r>
    </w:p>
    <w:p w:rsidR="003A40C2" w:rsidRDefault="003A40C2" w:rsidP="003A40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A40C2" w:rsidRDefault="003A40C2" w:rsidP="003A40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t>d. - cc.</w:t>
      </w:r>
      <w:r>
        <w:rPr>
          <w:b/>
          <w:bCs/>
        </w:rPr>
        <w:tab/>
      </w:r>
      <w:r>
        <w:rPr>
          <w:b/>
          <w:bCs/>
        </w:rPr>
        <w:tab/>
        <w:t>Individual line item categories.</w:t>
      </w:r>
      <w:r>
        <w:t xml:space="preserve"> On each line item, enter the other direct cost projected for the proposed </w:t>
      </w:r>
      <w:r w:rsidR="00C21297">
        <w:t>5-year</w:t>
      </w:r>
      <w:r>
        <w:t xml:space="preserve"> QIO contract.  </w:t>
      </w:r>
    </w:p>
    <w:p w:rsidR="003A40C2" w:rsidRDefault="003A40C2" w:rsidP="003A40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A40C2" w:rsidRPr="00F97B60" w:rsidRDefault="003A40C2" w:rsidP="003A40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b/>
        </w:rPr>
      </w:pPr>
      <w:r w:rsidRPr="00F97B60">
        <w:rPr>
          <w:b/>
        </w:rPr>
        <w:t xml:space="preserve">Your supporting documentation should explain, in </w:t>
      </w:r>
      <w:r w:rsidR="00F97B60">
        <w:rPr>
          <w:b/>
        </w:rPr>
        <w:t xml:space="preserve">great </w:t>
      </w:r>
      <w:r w:rsidRPr="00F97B60">
        <w:rPr>
          <w:b/>
        </w:rPr>
        <w:t xml:space="preserve">detail, any amount you entered on line items d - cc.  The supporting documentation should also fully explain the assumptions and bases you used for your projection, including appropriate supporting schedules.  </w:t>
      </w:r>
    </w:p>
    <w:p w:rsidR="003A40C2" w:rsidRDefault="003A40C2" w:rsidP="003A40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A40C2" w:rsidRDefault="003A40C2" w:rsidP="003A40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t xml:space="preserve">Line item o. Consultants does not apply to this column.  Enter direct costs related to consultants on Form SC-2 (Excel tab: QIO Subconts2).   </w:t>
      </w:r>
    </w:p>
    <w:p w:rsidR="003A40C2" w:rsidRDefault="003A40C2" w:rsidP="003A40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A40C2" w:rsidRDefault="003A40C2" w:rsidP="003A40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pPr>
      <w:r>
        <w:t xml:space="preserve">Line item q. Travel does not apply to this column.  Enter direct costs related to travel on Form 719 BP, line e.  </w:t>
      </w:r>
    </w:p>
    <w:p w:rsidR="003A40C2" w:rsidRDefault="003A40C2" w:rsidP="003A40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A40C2" w:rsidRDefault="003A40C2" w:rsidP="003A40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t>dd.</w:t>
      </w:r>
      <w:r>
        <w:tab/>
      </w:r>
      <w:r>
        <w:rPr>
          <w:b/>
          <w:bCs/>
        </w:rPr>
        <w:tab/>
        <w:t>Total.</w:t>
      </w:r>
      <w:r>
        <w:t xml:space="preserve">  No entry required.  This line item automatically calculates the total of line items d. thru cc.  </w:t>
      </w:r>
    </w:p>
    <w:p w:rsidR="004F41DA" w:rsidRDefault="004F41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rsidR="006B10E8" w:rsidRDefault="006B10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rsidR="006B10E8" w:rsidRDefault="006B10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rsidR="006B10E8" w:rsidRDefault="006B10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rsidR="006B10E8" w:rsidRDefault="006B10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rsidR="00095EAE" w:rsidRDefault="00095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sectPr w:rsidR="00095EAE" w:rsidSect="00BB3CD5">
          <w:endnotePr>
            <w:numFmt w:val="decimal"/>
          </w:endnotePr>
          <w:pgSz w:w="12240" w:h="15840"/>
          <w:pgMar w:top="720" w:right="1440" w:bottom="288" w:left="1440" w:header="720" w:footer="288" w:gutter="0"/>
          <w:cols w:space="720"/>
          <w:noEndnote/>
        </w:sectPr>
      </w:pPr>
    </w:p>
    <w:p w:rsidR="00095EAE" w:rsidRDefault="00095EAE" w:rsidP="00095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95EAE" w:rsidRDefault="00095EAE" w:rsidP="00095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95EAE" w:rsidRDefault="00095EAE" w:rsidP="00095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95EAE" w:rsidRDefault="00095EAE" w:rsidP="00095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95EAE" w:rsidRDefault="00095EAE" w:rsidP="00095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95EAE" w:rsidRDefault="00095EAE" w:rsidP="00095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95EAE" w:rsidRDefault="00095EAE" w:rsidP="00095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95EAE" w:rsidRDefault="00095EAE" w:rsidP="00095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95EAE" w:rsidRDefault="00095EAE" w:rsidP="00095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95EAE" w:rsidRDefault="00095EAE" w:rsidP="00095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95EAE" w:rsidRDefault="00095EAE" w:rsidP="00095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95EAE" w:rsidRDefault="00095EAE" w:rsidP="00095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95EAE" w:rsidRDefault="00095EAE" w:rsidP="00095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95EAE" w:rsidRDefault="00095EAE" w:rsidP="00095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95EAE" w:rsidRDefault="00095EAE" w:rsidP="00095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95EAE" w:rsidRDefault="00095EAE" w:rsidP="00095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95EAE" w:rsidRDefault="00095EAE" w:rsidP="00095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95EAE" w:rsidRDefault="00095EAE" w:rsidP="00095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95EAE" w:rsidRDefault="00095EAE" w:rsidP="00095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95EAE" w:rsidRDefault="00095EAE" w:rsidP="00095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95EAE" w:rsidRDefault="00095EAE" w:rsidP="00095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95EAE" w:rsidRDefault="00095EAE" w:rsidP="00095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95EAE" w:rsidRDefault="00095EAE" w:rsidP="00095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BLANK PAGE</w:t>
      </w:r>
    </w:p>
    <w:p w:rsidR="00095EAE" w:rsidRDefault="00095EAE" w:rsidP="00095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095EAE" w:rsidRDefault="00095EAE" w:rsidP="00095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 xml:space="preserve">RESERVED FOR INSERTION OF OTHER DIRECT COSTS </w:t>
      </w:r>
    </w:p>
    <w:p w:rsidR="00095EAE" w:rsidRDefault="00095EAE" w:rsidP="00095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SUPPLEMENTAL SCHEDULE</w:t>
      </w:r>
    </w:p>
    <w:p w:rsidR="00095EAE" w:rsidRDefault="00095EAE" w:rsidP="00095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95EAE" w:rsidRDefault="00095EAE" w:rsidP="00095E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6B10E8" w:rsidRDefault="00E226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Pr>
          <w:b/>
          <w:bCs/>
        </w:rPr>
        <w:br w:type="page"/>
      </w:r>
    </w:p>
    <w:p w:rsidR="00893FFA" w:rsidRDefault="00893FFA" w:rsidP="00893FFA">
      <w:pPr>
        <w:tabs>
          <w:tab w:val="center" w:pos="4680"/>
          <w:tab w:val="left" w:pos="5040"/>
          <w:tab w:val="left" w:pos="5760"/>
          <w:tab w:val="left" w:pos="6480"/>
          <w:tab w:val="left" w:pos="7200"/>
          <w:tab w:val="left" w:pos="7920"/>
          <w:tab w:val="left" w:pos="8640"/>
        </w:tabs>
        <w:jc w:val="center"/>
        <w:rPr>
          <w:b/>
          <w:bCs/>
        </w:rPr>
      </w:pPr>
      <w:r>
        <w:rPr>
          <w:b/>
          <w:bCs/>
        </w:rPr>
        <w:t xml:space="preserve">INSTRUCTIONS FOR </w:t>
      </w:r>
      <w:r w:rsidR="00F63A09">
        <w:rPr>
          <w:b/>
          <w:bCs/>
        </w:rPr>
        <w:t>BENEFICIARY AND FAMILY CENTERED CARE</w:t>
      </w:r>
    </w:p>
    <w:p w:rsidR="00893FFA" w:rsidRDefault="00893FFA" w:rsidP="00893FFA">
      <w:pPr>
        <w:tabs>
          <w:tab w:val="center" w:pos="4680"/>
          <w:tab w:val="left" w:pos="5040"/>
          <w:tab w:val="left" w:pos="5760"/>
          <w:tab w:val="left" w:pos="6480"/>
          <w:tab w:val="left" w:pos="7200"/>
          <w:tab w:val="left" w:pos="7920"/>
          <w:tab w:val="left" w:pos="8640"/>
        </w:tabs>
        <w:jc w:val="center"/>
        <w:rPr>
          <w:b/>
          <w:bCs/>
        </w:rPr>
      </w:pPr>
      <w:r>
        <w:rPr>
          <w:b/>
          <w:bCs/>
        </w:rPr>
        <w:t>SUPPLEMENTAL SCHEDULE</w:t>
      </w:r>
    </w:p>
    <w:p w:rsidR="00F63A09" w:rsidRDefault="00BD61C7" w:rsidP="00BD61C7">
      <w:pPr>
        <w:tabs>
          <w:tab w:val="center" w:pos="4680"/>
          <w:tab w:val="left" w:pos="5040"/>
          <w:tab w:val="left" w:pos="5760"/>
          <w:tab w:val="left" w:pos="6480"/>
          <w:tab w:val="left" w:pos="7200"/>
          <w:tab w:val="left" w:pos="7920"/>
          <w:tab w:val="left" w:pos="8640"/>
        </w:tabs>
        <w:jc w:val="center"/>
        <w:rPr>
          <w:b/>
          <w:bCs/>
        </w:rPr>
      </w:pPr>
      <w:r>
        <w:rPr>
          <w:b/>
          <w:bCs/>
        </w:rPr>
        <w:t xml:space="preserve">QUALITY IMPROVEMENT ORGANIZATION </w:t>
      </w:r>
    </w:p>
    <w:p w:rsidR="00BD61C7" w:rsidRDefault="00BD61C7" w:rsidP="00BD61C7">
      <w:pPr>
        <w:tabs>
          <w:tab w:val="center" w:pos="4680"/>
          <w:tab w:val="left" w:pos="5040"/>
          <w:tab w:val="left" w:pos="5760"/>
          <w:tab w:val="left" w:pos="6480"/>
          <w:tab w:val="left" w:pos="7200"/>
          <w:tab w:val="left" w:pos="7920"/>
          <w:tab w:val="left" w:pos="8640"/>
        </w:tabs>
        <w:jc w:val="center"/>
      </w:pPr>
      <w:r>
        <w:rPr>
          <w:b/>
          <w:bCs/>
        </w:rPr>
        <w:t xml:space="preserve"> BUSINESS PROPOSAL</w:t>
      </w:r>
    </w:p>
    <w:p w:rsidR="00BD61C7" w:rsidRDefault="00BD61C7" w:rsidP="00BD6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D61C7" w:rsidRDefault="00BD61C7" w:rsidP="00BD6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 xml:space="preserve">ITEM </w:t>
      </w:r>
    </w:p>
    <w:p w:rsidR="00BD61C7" w:rsidRDefault="00BD61C7" w:rsidP="00BD6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D1501" w:rsidRDefault="00991498" w:rsidP="00B95804">
      <w:pPr>
        <w:numPr>
          <w:ilvl w:val="0"/>
          <w:numId w:val="2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N</w:t>
      </w:r>
      <w:r w:rsidR="00BD61C7">
        <w:rPr>
          <w:b/>
          <w:bCs/>
        </w:rPr>
        <w:t>ame and Address of QIO Organization</w:t>
      </w:r>
      <w:r w:rsidR="00BD61C7">
        <w:t xml:space="preserve">. </w:t>
      </w:r>
      <w:r w:rsidR="00ED1501">
        <w:t xml:space="preserve">No entry required. This information automatically flows from Form 718 BP.  </w:t>
      </w:r>
    </w:p>
    <w:p w:rsidR="00ED1501" w:rsidRDefault="00ED1501" w:rsidP="00BD6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371B1C" w:rsidRDefault="00991498" w:rsidP="00371B1C">
      <w:pPr>
        <w:numPr>
          <w:ilvl w:val="0"/>
          <w:numId w:val="2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Q</w:t>
      </w:r>
      <w:r w:rsidR="00BD61C7">
        <w:rPr>
          <w:b/>
          <w:bCs/>
        </w:rPr>
        <w:t>IO Area</w:t>
      </w:r>
      <w:r w:rsidR="009F391C" w:rsidRPr="009F391C">
        <w:t>.</w:t>
      </w:r>
      <w:r w:rsidR="00ED1501" w:rsidRPr="009F391C">
        <w:t xml:space="preserve"> </w:t>
      </w:r>
      <w:r w:rsidR="00ED1501">
        <w:t xml:space="preserve">No entry required. This information automatically flows from Form 718 BP. </w:t>
      </w:r>
    </w:p>
    <w:p w:rsidR="00371B1C" w:rsidRDefault="00371B1C" w:rsidP="00371B1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ED1501" w:rsidRDefault="00ED1501" w:rsidP="00371B1C">
      <w:pPr>
        <w:numPr>
          <w:ilvl w:val="0"/>
          <w:numId w:val="2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r w:rsidR="00991498">
        <w:rPr>
          <w:b/>
          <w:bCs/>
        </w:rPr>
        <w:t>P</w:t>
      </w:r>
      <w:r w:rsidR="00BD61C7">
        <w:rPr>
          <w:b/>
          <w:bCs/>
        </w:rPr>
        <w:t>roposed Contract Period</w:t>
      </w:r>
      <w:r w:rsidR="00BD61C7">
        <w:t>.</w:t>
      </w:r>
      <w:r w:rsidRPr="00ED1501">
        <w:t xml:space="preserve"> </w:t>
      </w:r>
      <w:r>
        <w:t xml:space="preserve">No entry required. This information automatically flows from Form 718 BP.  </w:t>
      </w:r>
    </w:p>
    <w:p w:rsidR="00BD61C7" w:rsidRDefault="00BD61C7" w:rsidP="00BD6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D61C7" w:rsidRPr="00B95804" w:rsidRDefault="00BD61C7" w:rsidP="00BD61C7">
      <w:pPr>
        <w:pStyle w:val="Heading3"/>
        <w:rPr>
          <w:u w:val="single"/>
        </w:rPr>
      </w:pPr>
      <w:r w:rsidRPr="00B95804">
        <w:rPr>
          <w:u w:val="single"/>
        </w:rPr>
        <w:t>COST CENTER COLUMNS</w:t>
      </w:r>
      <w:r w:rsidR="00991498" w:rsidRPr="00B95804">
        <w:rPr>
          <w:u w:val="single"/>
        </w:rPr>
        <w:t xml:space="preserve"> – </w:t>
      </w:r>
      <w:r w:rsidR="00C53918" w:rsidRPr="00B95804">
        <w:rPr>
          <w:u w:val="single"/>
        </w:rPr>
        <w:t>For each cost center column</w:t>
      </w:r>
      <w:r w:rsidR="00316113" w:rsidRPr="00B95804">
        <w:rPr>
          <w:u w:val="single"/>
        </w:rPr>
        <w:t xml:space="preserve"> (</w:t>
      </w:r>
      <w:r w:rsidR="00823823">
        <w:rPr>
          <w:u w:val="single"/>
        </w:rPr>
        <w:t>4</w:t>
      </w:r>
      <w:r w:rsidR="00316113" w:rsidRPr="00B95804">
        <w:rPr>
          <w:u w:val="single"/>
        </w:rPr>
        <w:t>-1</w:t>
      </w:r>
      <w:r w:rsidR="00075A98">
        <w:rPr>
          <w:u w:val="single"/>
        </w:rPr>
        <w:t>0</w:t>
      </w:r>
      <w:r w:rsidR="00316113" w:rsidRPr="00B95804">
        <w:rPr>
          <w:u w:val="single"/>
        </w:rPr>
        <w:t>)</w:t>
      </w:r>
      <w:r w:rsidR="00C53918" w:rsidRPr="00B95804">
        <w:rPr>
          <w:u w:val="single"/>
        </w:rPr>
        <w:t>, enter the amounts, both hours and costs</w:t>
      </w:r>
      <w:r w:rsidR="00316113" w:rsidRPr="00B95804">
        <w:rPr>
          <w:u w:val="single"/>
        </w:rPr>
        <w:t xml:space="preserve"> (a-j)</w:t>
      </w:r>
      <w:r w:rsidR="00C53918" w:rsidRPr="00B95804">
        <w:rPr>
          <w:u w:val="single"/>
        </w:rPr>
        <w:t xml:space="preserve">, on average for </w:t>
      </w:r>
      <w:r w:rsidR="00C53918" w:rsidRPr="00F63A09">
        <w:rPr>
          <w:i/>
          <w:iCs/>
          <w:u w:val="single"/>
        </w:rPr>
        <w:t>each</w:t>
      </w:r>
      <w:r w:rsidR="00C53918" w:rsidRPr="00967092">
        <w:rPr>
          <w:i/>
          <w:iCs/>
          <w:u w:val="single"/>
        </w:rPr>
        <w:t xml:space="preserve"> </w:t>
      </w:r>
      <w:r w:rsidR="00C53918" w:rsidRPr="00B95804">
        <w:rPr>
          <w:u w:val="single"/>
        </w:rPr>
        <w:t>case</w:t>
      </w:r>
      <w:r w:rsidR="00991498" w:rsidRPr="00B95804">
        <w:rPr>
          <w:u w:val="single"/>
        </w:rPr>
        <w:t xml:space="preserve">. </w:t>
      </w:r>
    </w:p>
    <w:p w:rsidR="00BD61C7" w:rsidRDefault="00BD61C7" w:rsidP="00BD61C7">
      <w:pPr>
        <w:pStyle w:val="Heading3"/>
      </w:pPr>
    </w:p>
    <w:p w:rsidR="00BD61C7" w:rsidRDefault="00BD61C7" w:rsidP="00371B1C">
      <w:pPr>
        <w:numPr>
          <w:ilvl w:val="0"/>
          <w:numId w:val="2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 xml:space="preserve">QUALITY </w:t>
      </w:r>
      <w:r w:rsidR="00C7494D">
        <w:rPr>
          <w:b/>
          <w:bCs/>
        </w:rPr>
        <w:t>OF CARE REVIEWS COST</w:t>
      </w:r>
      <w:r w:rsidR="00991498">
        <w:rPr>
          <w:b/>
          <w:bCs/>
        </w:rPr>
        <w:t xml:space="preserve"> PER CASE </w:t>
      </w:r>
      <w:r>
        <w:rPr>
          <w:b/>
          <w:bCs/>
        </w:rPr>
        <w:t>-</w:t>
      </w:r>
      <w:r>
        <w:t xml:space="preserve"> This column is used for all costs directly attributable to </w:t>
      </w:r>
      <w:r w:rsidR="00A815F4">
        <w:t>quality of care review</w:t>
      </w:r>
      <w:r w:rsidR="00087F5C">
        <w:t xml:space="preserve"> activities</w:t>
      </w:r>
      <w:r w:rsidR="00A815F4">
        <w:t xml:space="preserve"> as</w:t>
      </w:r>
      <w:r>
        <w:t xml:space="preserve"> described in </w:t>
      </w:r>
      <w:r w:rsidR="00C21297">
        <w:t>the under</w:t>
      </w:r>
      <w:r>
        <w:t xml:space="preserve"> Beneficiary</w:t>
      </w:r>
      <w:r w:rsidR="009F4B15">
        <w:t xml:space="preserve"> and Family Centered Care</w:t>
      </w:r>
      <w:r>
        <w:t>.</w:t>
      </w:r>
    </w:p>
    <w:p w:rsidR="00BD61C7" w:rsidRDefault="00BD61C7" w:rsidP="00BD6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D61C7" w:rsidRDefault="00863949" w:rsidP="00B95804">
      <w:pPr>
        <w:numPr>
          <w:ilvl w:val="0"/>
          <w:numId w:val="2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HOS</w:t>
      </w:r>
      <w:r w:rsidR="00C7494D">
        <w:rPr>
          <w:b/>
          <w:bCs/>
        </w:rPr>
        <w:t>PITAL BASED NOTICE APPEALS COST</w:t>
      </w:r>
      <w:r>
        <w:rPr>
          <w:b/>
          <w:bCs/>
        </w:rPr>
        <w:t xml:space="preserve"> PER CASE</w:t>
      </w:r>
      <w:r w:rsidR="00BD61C7">
        <w:rPr>
          <w:b/>
          <w:bCs/>
        </w:rPr>
        <w:t xml:space="preserve"> - </w:t>
      </w:r>
      <w:r w:rsidR="00C00AC7">
        <w:t xml:space="preserve">This column is used for all cost directly attributable to </w:t>
      </w:r>
      <w:r w:rsidR="00087F5C">
        <w:t xml:space="preserve">hospital based notice appeals activities as </w:t>
      </w:r>
      <w:r w:rsidR="00C00AC7">
        <w:t xml:space="preserve">described in </w:t>
      </w:r>
      <w:r w:rsidR="00C21297">
        <w:t>the under</w:t>
      </w:r>
      <w:r w:rsidR="00C00AC7">
        <w:t xml:space="preserve"> </w:t>
      </w:r>
      <w:r w:rsidR="009F4B15">
        <w:t>Beneficiary and Family Centered Care</w:t>
      </w:r>
      <w:r w:rsidR="00C00AC7">
        <w:t>.</w:t>
      </w:r>
    </w:p>
    <w:p w:rsidR="00BD61C7" w:rsidRDefault="00BD61C7" w:rsidP="00BD61C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00AC7" w:rsidRDefault="00863949" w:rsidP="00B95804">
      <w:pPr>
        <w:numPr>
          <w:ilvl w:val="0"/>
          <w:numId w:val="2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 xml:space="preserve">FEE-FOR SERVICE (FFS) EXPEDITED APPEALS </w:t>
      </w:r>
      <w:r w:rsidR="00C7494D">
        <w:rPr>
          <w:b/>
          <w:bCs/>
        </w:rPr>
        <w:t>COST</w:t>
      </w:r>
      <w:r>
        <w:rPr>
          <w:b/>
          <w:bCs/>
        </w:rPr>
        <w:t xml:space="preserve"> PER CASE</w:t>
      </w:r>
      <w:r w:rsidR="00BD61C7">
        <w:rPr>
          <w:b/>
          <w:bCs/>
        </w:rPr>
        <w:t xml:space="preserve"> - </w:t>
      </w:r>
      <w:r w:rsidR="00C00AC7">
        <w:t xml:space="preserve">This column is used for all cost directly attributable to </w:t>
      </w:r>
      <w:r w:rsidR="00D737DB">
        <w:t>fee-for service expedited appeal</w:t>
      </w:r>
      <w:r w:rsidR="00C00AC7">
        <w:t xml:space="preserve"> activities</w:t>
      </w:r>
      <w:r w:rsidR="00D737DB">
        <w:t xml:space="preserve"> as</w:t>
      </w:r>
      <w:r w:rsidR="00C00AC7">
        <w:t xml:space="preserve"> described in the  under </w:t>
      </w:r>
      <w:r w:rsidR="009F4B15">
        <w:t>Beneficiary and Family Centered Care</w:t>
      </w:r>
      <w:r w:rsidR="00C00AC7">
        <w:t>.</w:t>
      </w:r>
    </w:p>
    <w:p w:rsidR="00BD61C7" w:rsidRDefault="00BD61C7" w:rsidP="00BD61C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BD61C7" w:rsidRDefault="00863949" w:rsidP="00B95804">
      <w:pPr>
        <w:numPr>
          <w:ilvl w:val="0"/>
          <w:numId w:val="2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 xml:space="preserve">MEDICARE ADVANTAGE (MA) FAST TRACK APPEALS </w:t>
      </w:r>
      <w:r w:rsidR="00C7494D">
        <w:rPr>
          <w:b/>
          <w:bCs/>
        </w:rPr>
        <w:t>COST</w:t>
      </w:r>
      <w:r>
        <w:rPr>
          <w:b/>
          <w:bCs/>
        </w:rPr>
        <w:t xml:space="preserve"> PER CASE</w:t>
      </w:r>
      <w:r w:rsidR="00BD61C7">
        <w:rPr>
          <w:b/>
          <w:bCs/>
        </w:rPr>
        <w:t xml:space="preserve"> - </w:t>
      </w:r>
      <w:r w:rsidR="00C00AC7">
        <w:t xml:space="preserve">This column is used for all cost directly attributable to </w:t>
      </w:r>
      <w:r w:rsidR="00936CF6">
        <w:t>Medicare</w:t>
      </w:r>
      <w:r w:rsidR="0015674F">
        <w:t xml:space="preserve"> </w:t>
      </w:r>
      <w:r w:rsidR="00936CF6">
        <w:t>A</w:t>
      </w:r>
      <w:r w:rsidR="0015674F">
        <w:t xml:space="preserve">dvantage fast track appeal </w:t>
      </w:r>
      <w:r w:rsidR="00C00AC7">
        <w:t xml:space="preserve">activities </w:t>
      </w:r>
      <w:r w:rsidR="0015674F">
        <w:t xml:space="preserve">as </w:t>
      </w:r>
      <w:r w:rsidR="00C00AC7">
        <w:t xml:space="preserve">described in the  under the </w:t>
      </w:r>
      <w:r w:rsidR="009F4B15">
        <w:t>Beneficiary and Family Centered Care</w:t>
      </w:r>
      <w:r w:rsidR="00BD61C7">
        <w:t>.</w:t>
      </w:r>
    </w:p>
    <w:p w:rsidR="00BD61C7" w:rsidRDefault="00BD61C7" w:rsidP="00BD61C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BD61C7" w:rsidRDefault="00863949" w:rsidP="00B95804">
      <w:pPr>
        <w:numPr>
          <w:ilvl w:val="0"/>
          <w:numId w:val="2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 xml:space="preserve">EMTALA: 5-DAY REVIEWS - </w:t>
      </w:r>
      <w:r w:rsidR="00C7494D">
        <w:rPr>
          <w:b/>
          <w:bCs/>
        </w:rPr>
        <w:t>COST</w:t>
      </w:r>
      <w:r>
        <w:rPr>
          <w:b/>
          <w:bCs/>
        </w:rPr>
        <w:t xml:space="preserve"> PER REVIEW</w:t>
      </w:r>
      <w:r w:rsidR="00BD61C7">
        <w:rPr>
          <w:b/>
          <w:bCs/>
        </w:rPr>
        <w:t xml:space="preserve"> – </w:t>
      </w:r>
      <w:r w:rsidR="00C00AC7">
        <w:t xml:space="preserve">This column is used for all cost directly attributable to </w:t>
      </w:r>
      <w:r w:rsidR="00912A47">
        <w:t xml:space="preserve">the </w:t>
      </w:r>
      <w:r w:rsidR="00DC665F">
        <w:t>E</w:t>
      </w:r>
      <w:r w:rsidR="00912A47">
        <w:t>mtala</w:t>
      </w:r>
      <w:r w:rsidR="00DC665F">
        <w:t xml:space="preserve"> 5-day review activities</w:t>
      </w:r>
      <w:r w:rsidR="00C00AC7">
        <w:t xml:space="preserve"> </w:t>
      </w:r>
      <w:r w:rsidR="00DC665F">
        <w:t xml:space="preserve">as </w:t>
      </w:r>
      <w:r w:rsidR="00C00AC7">
        <w:t xml:space="preserve">described in </w:t>
      </w:r>
      <w:r w:rsidR="00C21297">
        <w:t>the under</w:t>
      </w:r>
      <w:r w:rsidR="00C00AC7">
        <w:t xml:space="preserve"> </w:t>
      </w:r>
      <w:r w:rsidR="009F4B15">
        <w:t>Beneficiary and Family Centered Care</w:t>
      </w:r>
      <w:r w:rsidR="00C00AC7">
        <w:t>.</w:t>
      </w:r>
    </w:p>
    <w:p w:rsidR="00A97340" w:rsidRDefault="00A97340" w:rsidP="00A9734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A97340" w:rsidRDefault="00A97340" w:rsidP="00A97340">
      <w:pPr>
        <w:numPr>
          <w:ilvl w:val="0"/>
          <w:numId w:val="2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 xml:space="preserve">EMTALA: 60-DAY REVIEWS - </w:t>
      </w:r>
      <w:r w:rsidR="00C7494D">
        <w:rPr>
          <w:b/>
          <w:bCs/>
        </w:rPr>
        <w:t>COST</w:t>
      </w:r>
      <w:r>
        <w:rPr>
          <w:b/>
          <w:bCs/>
        </w:rPr>
        <w:t xml:space="preserve"> PER REVIEW – </w:t>
      </w:r>
      <w:r>
        <w:t xml:space="preserve">This column is used for all cost directly attributable to the Emtala 60-day review activities as described in </w:t>
      </w:r>
      <w:r w:rsidR="00C21297">
        <w:t>the under</w:t>
      </w:r>
      <w:r>
        <w:t xml:space="preserve"> </w:t>
      </w:r>
      <w:r w:rsidR="009F4B15">
        <w:t>Beneficiary and Family Centered Care</w:t>
      </w:r>
      <w:r>
        <w:t>.</w:t>
      </w:r>
    </w:p>
    <w:p w:rsidR="00BD61C7" w:rsidRDefault="00BD61C7" w:rsidP="00BD61C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 xml:space="preserve">    </w:t>
      </w:r>
    </w:p>
    <w:p w:rsidR="00B73752" w:rsidRDefault="00B73752" w:rsidP="00B73752">
      <w:pPr>
        <w:numPr>
          <w:ilvl w:val="0"/>
          <w:numId w:val="2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 xml:space="preserve">HIGHER WEIGHTED DRG </w:t>
      </w:r>
      <w:r w:rsidR="00075A98">
        <w:rPr>
          <w:b/>
          <w:bCs/>
        </w:rPr>
        <w:t>–</w:t>
      </w:r>
      <w:r>
        <w:rPr>
          <w:b/>
          <w:bCs/>
        </w:rPr>
        <w:t xml:space="preserve"> </w:t>
      </w:r>
      <w:r w:rsidR="00C7494D">
        <w:rPr>
          <w:b/>
          <w:bCs/>
        </w:rPr>
        <w:t>COST</w:t>
      </w:r>
      <w:r w:rsidR="00075A98">
        <w:rPr>
          <w:b/>
          <w:bCs/>
        </w:rPr>
        <w:t xml:space="preserve"> PER REVIEW</w:t>
      </w:r>
      <w:r>
        <w:rPr>
          <w:b/>
          <w:bCs/>
        </w:rPr>
        <w:t xml:space="preserve"> </w:t>
      </w:r>
      <w:r>
        <w:t xml:space="preserve">– This column is used for all cost directly attributable to </w:t>
      </w:r>
      <w:r w:rsidR="00075A98">
        <w:t>higher weighted DRG</w:t>
      </w:r>
      <w:r>
        <w:t xml:space="preserve"> activities as described in the  under Beneficiary and Family Centered Care.</w:t>
      </w:r>
    </w:p>
    <w:p w:rsidR="0092216F" w:rsidRDefault="0092216F" w:rsidP="0099149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75A98" w:rsidRDefault="00075A98" w:rsidP="0099149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2216F" w:rsidRPr="005C629E" w:rsidRDefault="0092216F" w:rsidP="0092216F">
      <w:pPr>
        <w:pStyle w:val="Heading3"/>
        <w:rPr>
          <w:u w:val="single"/>
        </w:rPr>
      </w:pPr>
      <w:r w:rsidRPr="005C629E">
        <w:rPr>
          <w:u w:val="single"/>
        </w:rPr>
        <w:t>COST CENTER COLUMNS – For each cost center column (1</w:t>
      </w:r>
      <w:r w:rsidR="00075A98">
        <w:rPr>
          <w:u w:val="single"/>
        </w:rPr>
        <w:t>1</w:t>
      </w:r>
      <w:r w:rsidRPr="005C629E">
        <w:rPr>
          <w:u w:val="single"/>
        </w:rPr>
        <w:t>-1</w:t>
      </w:r>
      <w:r w:rsidR="00075A98">
        <w:rPr>
          <w:u w:val="single"/>
        </w:rPr>
        <w:t>5</w:t>
      </w:r>
      <w:r w:rsidRPr="005C629E">
        <w:rPr>
          <w:u w:val="single"/>
        </w:rPr>
        <w:t xml:space="preserve">), enter total cost at these activities for the three year period. </w:t>
      </w:r>
    </w:p>
    <w:p w:rsidR="00BD61C7" w:rsidRDefault="00BD61C7" w:rsidP="00BD61C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73752" w:rsidRDefault="00B73752" w:rsidP="00B73752">
      <w:pPr>
        <w:numPr>
          <w:ilvl w:val="0"/>
          <w:numId w:val="2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 xml:space="preserve">QUALITY IMPROVEMENT </w:t>
      </w:r>
      <w:r w:rsidR="00DC66CD">
        <w:rPr>
          <w:b/>
          <w:bCs/>
        </w:rPr>
        <w:t>INTERVENTIONS</w:t>
      </w:r>
      <w:r>
        <w:rPr>
          <w:b/>
          <w:bCs/>
        </w:rPr>
        <w:t xml:space="preserve"> (QI</w:t>
      </w:r>
      <w:r w:rsidR="00DC66CD">
        <w:rPr>
          <w:b/>
          <w:bCs/>
        </w:rPr>
        <w:t>I</w:t>
      </w:r>
      <w:r>
        <w:rPr>
          <w:b/>
          <w:bCs/>
        </w:rPr>
        <w:t>)</w:t>
      </w:r>
      <w:r w:rsidR="00DC66CD">
        <w:rPr>
          <w:b/>
          <w:bCs/>
        </w:rPr>
        <w:t>/ TECHNICAL ASSISTANCE</w:t>
      </w:r>
      <w:r>
        <w:rPr>
          <w:b/>
          <w:bCs/>
        </w:rPr>
        <w:t xml:space="preserve"> COSTS </w:t>
      </w:r>
      <w:r>
        <w:t xml:space="preserve">– This column is used for all cost directly attributable to quality improvement </w:t>
      </w:r>
      <w:r w:rsidR="00DC66CD">
        <w:t xml:space="preserve">interventions/ technical assistance </w:t>
      </w:r>
      <w:r>
        <w:t xml:space="preserve">activities as described in </w:t>
      </w:r>
      <w:r w:rsidR="00C21297">
        <w:t>the under</w:t>
      </w:r>
      <w:r>
        <w:t xml:space="preserve"> Beneficiary and Family Centered Care. </w:t>
      </w:r>
    </w:p>
    <w:p w:rsidR="00B73752" w:rsidRDefault="00B73752" w:rsidP="00B737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B73752" w:rsidRDefault="00B73752" w:rsidP="00B73752">
      <w:pPr>
        <w:numPr>
          <w:ilvl w:val="0"/>
          <w:numId w:val="2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SANCTION ACTIVITIES</w:t>
      </w:r>
      <w:r w:rsidR="00C7494D">
        <w:rPr>
          <w:b/>
          <w:bCs/>
        </w:rPr>
        <w:t xml:space="preserve"> </w:t>
      </w:r>
      <w:r>
        <w:t xml:space="preserve">– This column is used for all cost directly attributable to sanction activities as described in </w:t>
      </w:r>
      <w:r w:rsidR="00C21297">
        <w:t>the under</w:t>
      </w:r>
      <w:r>
        <w:t xml:space="preserve"> Beneficiary and Family Centered Care. </w:t>
      </w:r>
    </w:p>
    <w:p w:rsidR="00B73752" w:rsidRPr="00B73752" w:rsidRDefault="00B73752" w:rsidP="00B7375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BD61C7" w:rsidRDefault="00BE51BF" w:rsidP="00F35243">
      <w:pPr>
        <w:numPr>
          <w:ilvl w:val="0"/>
          <w:numId w:val="2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COLLABORATION</w:t>
      </w:r>
      <w:r w:rsidR="00BD61C7">
        <w:t xml:space="preserve">– </w:t>
      </w:r>
      <w:r w:rsidR="00C00AC7">
        <w:t xml:space="preserve">This column is used for all cost directly attributable to </w:t>
      </w:r>
      <w:r w:rsidR="00F155EF">
        <w:t xml:space="preserve">collaboration </w:t>
      </w:r>
      <w:r w:rsidR="00C00AC7">
        <w:t>activities</w:t>
      </w:r>
      <w:r w:rsidR="00F155EF">
        <w:t xml:space="preserve"> as</w:t>
      </w:r>
      <w:r w:rsidR="00C00AC7">
        <w:t xml:space="preserve"> described in </w:t>
      </w:r>
      <w:r w:rsidR="00C21297">
        <w:t>the under</w:t>
      </w:r>
      <w:r w:rsidR="00C00AC7">
        <w:t xml:space="preserve"> </w:t>
      </w:r>
      <w:r w:rsidR="00E56B34">
        <w:t>Beneficiary and Family Centered Care</w:t>
      </w:r>
      <w:r w:rsidR="00C00AC7">
        <w:t>.</w:t>
      </w:r>
    </w:p>
    <w:p w:rsidR="00BD61C7" w:rsidRDefault="00BD61C7" w:rsidP="00BD61C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D61C7" w:rsidRDefault="00BE51BF" w:rsidP="00F35243">
      <w:pPr>
        <w:numPr>
          <w:ilvl w:val="0"/>
          <w:numId w:val="2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TRANSPARENCY THROUGH REPORTING</w:t>
      </w:r>
      <w:r w:rsidR="00BD61C7">
        <w:rPr>
          <w:b/>
          <w:bCs/>
        </w:rPr>
        <w:t xml:space="preserve"> </w:t>
      </w:r>
      <w:r w:rsidR="00BD61C7">
        <w:t xml:space="preserve">– </w:t>
      </w:r>
      <w:r w:rsidR="00C00AC7">
        <w:t xml:space="preserve">This column is used for all cost directly attributable to </w:t>
      </w:r>
      <w:r w:rsidR="00F155EF">
        <w:t>transparency though reporting</w:t>
      </w:r>
      <w:r w:rsidR="00C00AC7">
        <w:t xml:space="preserve"> activities </w:t>
      </w:r>
      <w:r w:rsidR="00F155EF">
        <w:t xml:space="preserve">as </w:t>
      </w:r>
      <w:r w:rsidR="00C00AC7">
        <w:t xml:space="preserve">described in </w:t>
      </w:r>
      <w:r w:rsidR="00C21297">
        <w:t>the under</w:t>
      </w:r>
      <w:r w:rsidR="00C00AC7">
        <w:t xml:space="preserve"> </w:t>
      </w:r>
      <w:r w:rsidR="00E56B34">
        <w:t>Beneficiary and Family Centered Care</w:t>
      </w:r>
      <w:r w:rsidR="00C00AC7">
        <w:t>.</w:t>
      </w:r>
      <w:r w:rsidR="00BD61C7">
        <w:t xml:space="preserve">  </w:t>
      </w:r>
    </w:p>
    <w:p w:rsidR="00BD61C7" w:rsidRDefault="00BD61C7" w:rsidP="00BD61C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D61C7" w:rsidRDefault="00C21297" w:rsidP="00F35243">
      <w:pPr>
        <w:numPr>
          <w:ilvl w:val="0"/>
          <w:numId w:val="2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 xml:space="preserve">OTHER NON-REVIEW ACTIVITIES – </w:t>
      </w:r>
      <w:r>
        <w:t>This column is used for all cost directly attributable to other non-review activities as described in the Beneficiary and Family Centered Care, but not in any other cost columns.</w:t>
      </w:r>
    </w:p>
    <w:p w:rsidR="00067072" w:rsidRDefault="00067072" w:rsidP="0099149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067072" w:rsidRPr="00067072" w:rsidRDefault="007F002C" w:rsidP="00F3524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
          <w:bCs/>
        </w:rPr>
      </w:pPr>
      <w:r>
        <w:t xml:space="preserve">      </w:t>
      </w:r>
      <w:r w:rsidR="00067072" w:rsidRPr="00067072">
        <w:rPr>
          <w:b/>
          <w:bCs/>
        </w:rPr>
        <w:t>Example</w:t>
      </w:r>
      <w:r w:rsidR="00BB322D">
        <w:rPr>
          <w:b/>
          <w:bCs/>
        </w:rPr>
        <w:t>s</w:t>
      </w:r>
      <w:r w:rsidR="00067072" w:rsidRPr="00067072">
        <w:rPr>
          <w:b/>
          <w:bCs/>
        </w:rPr>
        <w:t>:</w:t>
      </w:r>
    </w:p>
    <w:p w:rsidR="00741F81" w:rsidRDefault="00741F81" w:rsidP="00CC1166">
      <w:pPr>
        <w:pStyle w:val="CM12"/>
        <w:ind w:left="2434" w:hanging="720"/>
      </w:pPr>
      <w:r>
        <w:t>-</w:t>
      </w:r>
      <w:r w:rsidR="00067072">
        <w:t xml:space="preserve"> </w:t>
      </w:r>
      <w:r>
        <w:t>T</w:t>
      </w:r>
      <w:r w:rsidR="00067072">
        <w:t xml:space="preserve">raining, </w:t>
      </w:r>
    </w:p>
    <w:p w:rsidR="00741F81" w:rsidRDefault="00741F81" w:rsidP="00CC1166">
      <w:pPr>
        <w:pStyle w:val="CM12"/>
        <w:ind w:left="2434" w:hanging="720"/>
      </w:pPr>
      <w:r>
        <w:t>- G</w:t>
      </w:r>
      <w:r w:rsidR="00067072">
        <w:t>eneral oversight and review activities,</w:t>
      </w:r>
    </w:p>
    <w:p w:rsidR="00741F81" w:rsidRDefault="00741F81" w:rsidP="00CC1166">
      <w:pPr>
        <w:pStyle w:val="CM12"/>
        <w:ind w:left="2434" w:hanging="720"/>
      </w:pPr>
      <w:r>
        <w:t>- B</w:t>
      </w:r>
      <w:r w:rsidR="00067072">
        <w:t>eneficiary and provider education,</w:t>
      </w:r>
    </w:p>
    <w:p w:rsidR="00067072" w:rsidRDefault="00741F81" w:rsidP="00CC1166">
      <w:pPr>
        <w:pStyle w:val="CM12"/>
        <w:ind w:left="2434" w:hanging="720"/>
      </w:pPr>
      <w:r>
        <w:t>-</w:t>
      </w:r>
      <w:r w:rsidR="00067072">
        <w:t xml:space="preserve"> ‘</w:t>
      </w:r>
      <w:r>
        <w:t>O</w:t>
      </w:r>
      <w:r w:rsidR="00067072">
        <w:t>n-call time for appeals review when no review is underway and meetings associated with these appeal reviews</w:t>
      </w:r>
      <w:r w:rsidR="00A759C8">
        <w:t>,</w:t>
      </w:r>
    </w:p>
    <w:p w:rsidR="00067072" w:rsidRDefault="00067072" w:rsidP="00CC1166">
      <w:pPr>
        <w:pStyle w:val="CM12"/>
        <w:ind w:left="2434" w:hanging="720"/>
      </w:pPr>
      <w:r>
        <w:rPr>
          <w:color w:val="000000"/>
          <w:u w:val="single"/>
        </w:rPr>
        <w:t xml:space="preserve"> </w:t>
      </w:r>
      <w:r>
        <w:rPr>
          <w:rFonts w:ascii="Arial" w:hAnsi="Arial" w:cs="Arial"/>
        </w:rPr>
        <w:t xml:space="preserve">- </w:t>
      </w:r>
      <w:r>
        <w:t xml:space="preserve">Training attended by QIO staff in order to conduct review of MA or FFS appeals, </w:t>
      </w:r>
    </w:p>
    <w:p w:rsidR="00067072" w:rsidRDefault="00067072" w:rsidP="00741F81">
      <w:pPr>
        <w:pStyle w:val="CM16"/>
        <w:ind w:left="2434" w:hanging="720"/>
        <w:rPr>
          <w:color w:val="000000"/>
        </w:rPr>
      </w:pPr>
      <w:r>
        <w:rPr>
          <w:rFonts w:ascii="Arial" w:hAnsi="Arial" w:cs="Arial"/>
          <w:color w:val="000000"/>
        </w:rPr>
        <w:t xml:space="preserve">- </w:t>
      </w:r>
      <w:r>
        <w:rPr>
          <w:color w:val="000000"/>
        </w:rPr>
        <w:t xml:space="preserve">On-call time during which no review activity is conducted, </w:t>
      </w:r>
    </w:p>
    <w:p w:rsidR="00067072" w:rsidRDefault="00067072" w:rsidP="00741F81">
      <w:pPr>
        <w:pStyle w:val="Default"/>
        <w:numPr>
          <w:ilvl w:val="0"/>
          <w:numId w:val="17"/>
        </w:numPr>
        <w:ind w:left="2434" w:hanging="720"/>
      </w:pPr>
      <w:r>
        <w:rPr>
          <w:rFonts w:ascii="Arial" w:hAnsi="Arial" w:cs="Arial"/>
        </w:rPr>
        <w:t xml:space="preserve">- </w:t>
      </w:r>
      <w:r>
        <w:t xml:space="preserve">Appeals-related administrative duties not associated with a specific MA or FFS appeal review, </w:t>
      </w:r>
    </w:p>
    <w:p w:rsidR="00067072" w:rsidRDefault="00067072" w:rsidP="00741F81">
      <w:pPr>
        <w:pStyle w:val="Default"/>
        <w:numPr>
          <w:ilvl w:val="0"/>
          <w:numId w:val="17"/>
        </w:numPr>
        <w:ind w:left="2434" w:hanging="720"/>
      </w:pPr>
      <w:r>
        <w:rPr>
          <w:rFonts w:ascii="Arial" w:hAnsi="Arial" w:cs="Arial"/>
        </w:rPr>
        <w:t xml:space="preserve">- </w:t>
      </w:r>
      <w:r>
        <w:t xml:space="preserve">Appeals-related time spent by Review Coordinators (communicating with providers, beneficiaries and Physician Reviewers not associated with a specific review), </w:t>
      </w:r>
    </w:p>
    <w:p w:rsidR="00067072" w:rsidRDefault="00067072" w:rsidP="00741F81">
      <w:pPr>
        <w:pStyle w:val="Default"/>
        <w:numPr>
          <w:ilvl w:val="0"/>
          <w:numId w:val="17"/>
        </w:numPr>
        <w:ind w:left="2434" w:hanging="720"/>
      </w:pPr>
      <w:r>
        <w:rPr>
          <w:rFonts w:ascii="Arial" w:hAnsi="Arial" w:cs="Arial"/>
        </w:rPr>
        <w:t xml:space="preserve">- </w:t>
      </w:r>
      <w:r>
        <w:t xml:space="preserve">Appeals-related time spent by Physician Reviewers (communicating with providers, beneficiaries to research guidelines and regulations not associated with a specific review), </w:t>
      </w:r>
    </w:p>
    <w:p w:rsidR="00067072" w:rsidRDefault="00067072" w:rsidP="00741F81">
      <w:pPr>
        <w:pStyle w:val="Default"/>
        <w:numPr>
          <w:ilvl w:val="0"/>
          <w:numId w:val="17"/>
        </w:numPr>
        <w:ind w:left="2434" w:hanging="720"/>
      </w:pPr>
      <w:r>
        <w:rPr>
          <w:rFonts w:ascii="Arial" w:hAnsi="Arial" w:cs="Arial"/>
        </w:rPr>
        <w:t xml:space="preserve">- </w:t>
      </w:r>
      <w:r>
        <w:t xml:space="preserve">Appeals-related conference calls, </w:t>
      </w:r>
      <w:r w:rsidR="00A759C8">
        <w:t>and</w:t>
      </w:r>
    </w:p>
    <w:p w:rsidR="00067072" w:rsidRDefault="00067072" w:rsidP="00741F81">
      <w:pPr>
        <w:pStyle w:val="CM51"/>
        <w:spacing w:after="100" w:afterAutospacing="1"/>
        <w:ind w:left="1714"/>
        <w:rPr>
          <w:color w:val="000000"/>
        </w:rPr>
      </w:pPr>
      <w:r>
        <w:rPr>
          <w:rFonts w:ascii="Arial" w:hAnsi="Arial" w:cs="Arial"/>
          <w:color w:val="000000"/>
        </w:rPr>
        <w:t xml:space="preserve">- </w:t>
      </w:r>
      <w:r>
        <w:rPr>
          <w:color w:val="000000"/>
        </w:rPr>
        <w:t xml:space="preserve">General discussions of appeals with beneficiaries on site. </w:t>
      </w:r>
    </w:p>
    <w:p w:rsidR="00067072" w:rsidRDefault="00067072" w:rsidP="00067072">
      <w:pPr>
        <w:pStyle w:val="Default"/>
        <w:rPr>
          <w:color w:val="auto"/>
        </w:rPr>
      </w:pPr>
    </w:p>
    <w:p w:rsidR="00BD61C7" w:rsidRDefault="00BD61C7" w:rsidP="00C00A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Pr>
          <w:b/>
          <w:bCs/>
        </w:rPr>
        <w:t>LINE ITEMS</w:t>
      </w:r>
    </w:p>
    <w:p w:rsidR="00BD61C7" w:rsidRDefault="00BD61C7" w:rsidP="00BD6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D61C7" w:rsidRDefault="00BD61C7" w:rsidP="00BD6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t>a.1- a.4</w:t>
      </w:r>
      <w:r>
        <w:rPr>
          <w:b/>
          <w:bCs/>
        </w:rPr>
        <w:t xml:space="preserve">           </w:t>
      </w:r>
      <w:r w:rsidR="00CF2CCE">
        <w:rPr>
          <w:b/>
          <w:bCs/>
        </w:rPr>
        <w:t xml:space="preserve"> </w:t>
      </w:r>
      <w:r>
        <w:rPr>
          <w:b/>
          <w:bCs/>
        </w:rPr>
        <w:t>Labor</w:t>
      </w:r>
      <w:r>
        <w:t xml:space="preserve">. </w:t>
      </w:r>
      <w:r w:rsidR="00863949">
        <w:t>Enter the labor cost for each case</w:t>
      </w:r>
      <w:r w:rsidR="00192CF0">
        <w:t xml:space="preserve"> </w:t>
      </w:r>
      <w:r w:rsidR="00863949">
        <w:t>to the particular column cost center</w:t>
      </w:r>
      <w:r w:rsidR="00E10DF1">
        <w:t>.</w:t>
      </w:r>
      <w:r>
        <w:t xml:space="preserve"> </w:t>
      </w:r>
    </w:p>
    <w:p w:rsidR="00BD61C7" w:rsidRDefault="00BD61C7" w:rsidP="00BD6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D61C7" w:rsidRDefault="00BD61C7" w:rsidP="00BD6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t>b.</w:t>
      </w:r>
      <w:r>
        <w:tab/>
      </w:r>
      <w:r>
        <w:rPr>
          <w:b/>
          <w:bCs/>
        </w:rPr>
        <w:tab/>
        <w:t>Leave</w:t>
      </w:r>
      <w:r>
        <w:t xml:space="preserve">. </w:t>
      </w:r>
      <w:r w:rsidR="00863949">
        <w:t>Enter the leave cost for each case to the particular column cost center</w:t>
      </w:r>
      <w:r w:rsidR="00E10DF1">
        <w:t>.</w:t>
      </w:r>
      <w:r>
        <w:t xml:space="preserve"> </w:t>
      </w:r>
    </w:p>
    <w:p w:rsidR="00BD61C7" w:rsidRDefault="00BD61C7" w:rsidP="00BD6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D61C7" w:rsidRDefault="00BD61C7" w:rsidP="008639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t>c.</w:t>
      </w:r>
      <w:r>
        <w:tab/>
      </w:r>
      <w:r>
        <w:tab/>
      </w:r>
      <w:r>
        <w:rPr>
          <w:b/>
          <w:bCs/>
        </w:rPr>
        <w:t>Fringe Benefits</w:t>
      </w:r>
      <w:r>
        <w:t xml:space="preserve">. </w:t>
      </w:r>
      <w:r w:rsidR="00863949">
        <w:t>Enter the fringe benefit cost for each case</w:t>
      </w:r>
      <w:r w:rsidR="00192CF0">
        <w:t xml:space="preserve"> </w:t>
      </w:r>
      <w:r w:rsidR="00863949">
        <w:t>to the particular column cost center</w:t>
      </w:r>
      <w:r w:rsidR="00E10DF1">
        <w:t>.</w:t>
      </w:r>
      <w:r>
        <w:t xml:space="preserve"> </w:t>
      </w:r>
    </w:p>
    <w:p w:rsidR="00863949" w:rsidRDefault="00863949" w:rsidP="008639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p>
    <w:p w:rsidR="00BD61C7" w:rsidRDefault="00BD61C7" w:rsidP="00BD61C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t>d.1- d.3</w:t>
      </w:r>
      <w:r>
        <w:tab/>
      </w:r>
      <w:r>
        <w:rPr>
          <w:b/>
          <w:bCs/>
        </w:rPr>
        <w:t>Subcontracts</w:t>
      </w:r>
      <w:r>
        <w:t>.</w:t>
      </w:r>
      <w:r w:rsidR="00863949">
        <w:t xml:space="preserve"> Enter the subcontracts cost for each case to the particular column cost center</w:t>
      </w:r>
      <w:r w:rsidR="00E10DF1">
        <w:t>.</w:t>
      </w:r>
      <w:r>
        <w:t xml:space="preserve">    </w:t>
      </w:r>
    </w:p>
    <w:p w:rsidR="00BD61C7" w:rsidRDefault="00BD61C7" w:rsidP="00BD6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D61C7" w:rsidRDefault="00BD61C7" w:rsidP="00BD61C7">
      <w:pPr>
        <w:numPr>
          <w:ilvl w:val="0"/>
          <w:numId w:val="2"/>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pPr>
      <w:r>
        <w:t xml:space="preserve">            </w:t>
      </w:r>
      <w:r>
        <w:rPr>
          <w:b/>
          <w:bCs/>
        </w:rPr>
        <w:t>Travel.</w:t>
      </w:r>
      <w:r>
        <w:t xml:space="preserve">  Enter the travel cost fo</w:t>
      </w:r>
      <w:r w:rsidR="00863949">
        <w:t xml:space="preserve">r each case to the particular column cost center. </w:t>
      </w:r>
      <w:r w:rsidRPr="00D50785">
        <w:rPr>
          <w:b/>
          <w:bCs/>
        </w:rPr>
        <w:t>Furnish detailed supporting documentation to explain these costs</w:t>
      </w:r>
      <w:r>
        <w:t>.</w:t>
      </w:r>
    </w:p>
    <w:p w:rsidR="00BD61C7" w:rsidRDefault="00BD61C7" w:rsidP="00BD6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p>
    <w:p w:rsidR="00BD61C7" w:rsidRDefault="00BD61C7" w:rsidP="00BD6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t>f.</w:t>
      </w:r>
      <w:r>
        <w:tab/>
      </w:r>
      <w:r>
        <w:tab/>
      </w:r>
      <w:r>
        <w:rPr>
          <w:b/>
          <w:bCs/>
        </w:rPr>
        <w:t>Other Direct Costs.</w:t>
      </w:r>
      <w:r>
        <w:t xml:space="preserve">  Enter the other direct costs for </w:t>
      </w:r>
      <w:r w:rsidR="00863949">
        <w:t>each case</w:t>
      </w:r>
      <w:r w:rsidR="00192CF0">
        <w:t xml:space="preserve"> </w:t>
      </w:r>
      <w:r w:rsidR="00863949">
        <w:t>to the particular column cost center.</w:t>
      </w:r>
      <w:r w:rsidRPr="00B153BC">
        <w:rPr>
          <w:b/>
          <w:bCs/>
        </w:rPr>
        <w:t xml:space="preserve"> Furnish detailed supporting documentation to explain these costs</w:t>
      </w:r>
      <w:r>
        <w:t xml:space="preserve">.  </w:t>
      </w:r>
    </w:p>
    <w:p w:rsidR="00BD61C7" w:rsidRDefault="00BD61C7" w:rsidP="00BD6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D61C7" w:rsidRDefault="00BD61C7" w:rsidP="00BD6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t>g.</w:t>
      </w:r>
      <w:r>
        <w:tab/>
      </w:r>
      <w:r>
        <w:tab/>
      </w:r>
      <w:r>
        <w:rPr>
          <w:b/>
          <w:bCs/>
        </w:rPr>
        <w:t>Indirect Costs.</w:t>
      </w:r>
      <w:r>
        <w:t xml:space="preserve">  Enter the indirect costs for </w:t>
      </w:r>
      <w:r w:rsidR="00863949">
        <w:t>each case</w:t>
      </w:r>
      <w:r w:rsidR="00192CF0">
        <w:t xml:space="preserve"> </w:t>
      </w:r>
      <w:r>
        <w:t xml:space="preserve">to the particular column cost center.  </w:t>
      </w:r>
    </w:p>
    <w:p w:rsidR="00BD61C7" w:rsidRDefault="00BD61C7" w:rsidP="00BD6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D61C7" w:rsidRDefault="00BD61C7" w:rsidP="00BD6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r>
        <w:t>h.</w:t>
      </w:r>
      <w:r>
        <w:tab/>
      </w:r>
      <w:r>
        <w:tab/>
      </w:r>
      <w:r>
        <w:rPr>
          <w:b/>
          <w:bCs/>
        </w:rPr>
        <w:t>Pass-thru Costs.</w:t>
      </w:r>
      <w:r>
        <w:t xml:space="preserve">  Enter the pass-thru costs for </w:t>
      </w:r>
      <w:r w:rsidR="00863949">
        <w:t>each case</w:t>
      </w:r>
      <w:r w:rsidR="00192CF0">
        <w:t xml:space="preserve"> </w:t>
      </w:r>
      <w:r w:rsidR="00863949">
        <w:t>that</w:t>
      </w:r>
      <w:r>
        <w:t xml:space="preserve"> apply to the particular column cost center.  Furnish detailed supporting documentation to explain these costs.  </w:t>
      </w:r>
    </w:p>
    <w:p w:rsidR="00BD61C7" w:rsidRDefault="00BD61C7" w:rsidP="00BD6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D61C7" w:rsidRDefault="000E1376" w:rsidP="00E22404">
      <w:pPr>
        <w:numPr>
          <w:ilvl w:val="0"/>
          <w:numId w:val="1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800"/>
      </w:pPr>
      <w:r>
        <w:t xml:space="preserve">            </w:t>
      </w:r>
      <w:r w:rsidR="00BD61C7">
        <w:rPr>
          <w:b/>
          <w:bCs/>
        </w:rPr>
        <w:t>Fee.</w:t>
      </w:r>
      <w:r w:rsidR="00BD61C7">
        <w:t xml:space="preserve">  Enter the appropriate portion of the total fee in each column cost center.  </w:t>
      </w:r>
    </w:p>
    <w:p w:rsidR="00BD61C7" w:rsidRDefault="00BD61C7" w:rsidP="00BD6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F11370" w:rsidRDefault="00F11370" w:rsidP="00075A9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 xml:space="preserve">TOTAL - </w:t>
      </w:r>
      <w:r>
        <w:t xml:space="preserve">No entry required.  This line item automatically calculates the total hours and costs for each line item category from the entries in the costs center columns. </w:t>
      </w:r>
    </w:p>
    <w:p w:rsidR="00F11370" w:rsidRDefault="00F11370" w:rsidP="00F1137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BD61C7" w:rsidRDefault="00870A3D" w:rsidP="00BD6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PROJECTED VOLUME - # OF CASES</w:t>
      </w:r>
      <w:r w:rsidR="00366A02">
        <w:rPr>
          <w:b/>
          <w:bCs/>
        </w:rPr>
        <w:t xml:space="preserve"> </w:t>
      </w:r>
      <w:r>
        <w:rPr>
          <w:b/>
          <w:bCs/>
        </w:rPr>
        <w:t>FOR</w:t>
      </w:r>
      <w:r w:rsidR="00C8643B">
        <w:rPr>
          <w:b/>
          <w:bCs/>
        </w:rPr>
        <w:t xml:space="preserve"> (AS APPLY)</w:t>
      </w:r>
      <w:r>
        <w:rPr>
          <w:b/>
          <w:bCs/>
        </w:rPr>
        <w:t xml:space="preserve">:  </w:t>
      </w:r>
    </w:p>
    <w:p w:rsidR="00870A3D" w:rsidRDefault="00870A3D" w:rsidP="00BD6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870A3D" w:rsidRDefault="00870A3D" w:rsidP="00BD6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ab/>
        <w:t xml:space="preserve">YEAR 1: </w:t>
      </w:r>
      <w:r>
        <w:t xml:space="preserve">Enter the projected </w:t>
      </w:r>
      <w:r w:rsidR="00064F79">
        <w:t xml:space="preserve">volume of cases </w:t>
      </w:r>
      <w:r>
        <w:t>in each column cost center.</w:t>
      </w:r>
    </w:p>
    <w:p w:rsidR="00870A3D" w:rsidRDefault="00870A3D" w:rsidP="00BD6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70A3D" w:rsidRDefault="00870A3D" w:rsidP="00BD6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Pr="00870A3D">
        <w:rPr>
          <w:b/>
          <w:bCs/>
        </w:rPr>
        <w:t>YEAR 2:</w:t>
      </w:r>
      <w:r>
        <w:rPr>
          <w:b/>
          <w:bCs/>
        </w:rPr>
        <w:t xml:space="preserve"> </w:t>
      </w:r>
      <w:r>
        <w:t xml:space="preserve">Enter the projected </w:t>
      </w:r>
      <w:r w:rsidR="00064F79">
        <w:t>volume</w:t>
      </w:r>
      <w:r>
        <w:t xml:space="preserve"> of cases in each column cost center.</w:t>
      </w:r>
    </w:p>
    <w:p w:rsidR="00870A3D" w:rsidRDefault="00870A3D" w:rsidP="00BD6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70A3D" w:rsidRDefault="00870A3D" w:rsidP="00BD6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Pr="00870A3D">
        <w:rPr>
          <w:b/>
          <w:bCs/>
        </w:rPr>
        <w:t xml:space="preserve">YEAR 3: </w:t>
      </w:r>
      <w:r>
        <w:t xml:space="preserve">Enter the projected </w:t>
      </w:r>
      <w:r w:rsidR="00064F79">
        <w:t xml:space="preserve">volume </w:t>
      </w:r>
      <w:r>
        <w:t>of cases in each column cost center.</w:t>
      </w:r>
    </w:p>
    <w:p w:rsidR="00C56413" w:rsidRDefault="00C56413" w:rsidP="00BD6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C56413" w:rsidRDefault="00C56413" w:rsidP="00C564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870A3D">
        <w:rPr>
          <w:b/>
          <w:bCs/>
        </w:rPr>
        <w:t xml:space="preserve">YEAR </w:t>
      </w:r>
      <w:r>
        <w:rPr>
          <w:b/>
          <w:bCs/>
        </w:rPr>
        <w:t>4</w:t>
      </w:r>
      <w:r w:rsidRPr="00870A3D">
        <w:rPr>
          <w:b/>
          <w:bCs/>
        </w:rPr>
        <w:t xml:space="preserve">: </w:t>
      </w:r>
      <w:r>
        <w:t>Enter the projected volume of cases in each column cost center.</w:t>
      </w:r>
    </w:p>
    <w:p w:rsidR="00C56413" w:rsidRDefault="00C56413" w:rsidP="00C564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C56413" w:rsidRDefault="00C56413" w:rsidP="00C564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rsidRPr="00870A3D">
        <w:rPr>
          <w:b/>
          <w:bCs/>
        </w:rPr>
        <w:t xml:space="preserve">YEAR </w:t>
      </w:r>
      <w:r>
        <w:rPr>
          <w:b/>
          <w:bCs/>
        </w:rPr>
        <w:t>5</w:t>
      </w:r>
      <w:r w:rsidRPr="00870A3D">
        <w:rPr>
          <w:b/>
          <w:bCs/>
        </w:rPr>
        <w:t xml:space="preserve">: </w:t>
      </w:r>
      <w:r>
        <w:t>Enter the projected volume of cases in each column cost center.</w:t>
      </w:r>
    </w:p>
    <w:p w:rsidR="004B15CC" w:rsidRDefault="004B15CC" w:rsidP="00BD6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B15CC" w:rsidRDefault="004B15CC" w:rsidP="00BD6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B15CC" w:rsidRPr="004B15CC" w:rsidRDefault="004B15CC" w:rsidP="00BD6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 xml:space="preserve">GRAND TOTAL: </w:t>
      </w:r>
      <w:r>
        <w:t xml:space="preserve">No entry required.  This line item automatically calculates the total cost for </w:t>
      </w:r>
      <w:r w:rsidR="00006EE9">
        <w:t xml:space="preserve">all </w:t>
      </w:r>
      <w:r w:rsidR="004F3042">
        <w:t>5 years</w:t>
      </w:r>
      <w:r>
        <w:t xml:space="preserve"> based on the projected volume</w:t>
      </w:r>
      <w:r w:rsidR="00006EE9">
        <w:t xml:space="preserve">s </w:t>
      </w:r>
      <w:r>
        <w:t>in each costs center column.</w:t>
      </w:r>
    </w:p>
    <w:p w:rsidR="00BD61C7" w:rsidRDefault="00BD61C7" w:rsidP="00BD61C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893FFA" w:rsidRDefault="00893FFA" w:rsidP="00893FFA">
      <w:pPr>
        <w:tabs>
          <w:tab w:val="center" w:pos="4680"/>
          <w:tab w:val="left" w:pos="5040"/>
          <w:tab w:val="left" w:pos="5760"/>
          <w:tab w:val="left" w:pos="6480"/>
          <w:tab w:val="left" w:pos="7200"/>
          <w:tab w:val="left" w:pos="7920"/>
          <w:tab w:val="left" w:pos="8640"/>
        </w:tabs>
        <w:jc w:val="center"/>
        <w:rPr>
          <w:b/>
          <w:bCs/>
        </w:rPr>
      </w:pPr>
    </w:p>
    <w:p w:rsidR="00893FFA" w:rsidRPr="008C402A" w:rsidRDefault="008C402A" w:rsidP="008C402A">
      <w:pPr>
        <w:tabs>
          <w:tab w:val="center" w:pos="4680"/>
          <w:tab w:val="left" w:pos="5040"/>
          <w:tab w:val="left" w:pos="5760"/>
          <w:tab w:val="left" w:pos="6480"/>
          <w:tab w:val="left" w:pos="7200"/>
          <w:tab w:val="left" w:pos="7920"/>
          <w:tab w:val="left" w:pos="8640"/>
        </w:tabs>
        <w:ind w:left="720"/>
        <w:rPr>
          <w:b/>
          <w:bCs/>
          <w:u w:val="single"/>
        </w:rPr>
      </w:pPr>
      <w:r>
        <w:rPr>
          <w:b/>
          <w:bCs/>
          <w:u w:val="single"/>
        </w:rPr>
        <w:t>NOTE: PLEASE PROVIDE YOUR ASSUMPTIONS IN DETERMINING YOUR ESTIMATES, INCLUDING VOLUME ESTIMATES.</w:t>
      </w:r>
    </w:p>
    <w:p w:rsidR="00893FFA" w:rsidRDefault="00893F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rsidR="006821A5" w:rsidRDefault="006821A5" w:rsidP="006821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6821A5" w:rsidRDefault="006821A5" w:rsidP="006821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6821A5" w:rsidRDefault="006821A5" w:rsidP="006821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6821A5" w:rsidRDefault="006821A5" w:rsidP="006821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6821A5" w:rsidRDefault="006821A5" w:rsidP="006821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6821A5" w:rsidRDefault="006821A5" w:rsidP="006821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6821A5" w:rsidRDefault="006821A5" w:rsidP="006821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6821A5" w:rsidRDefault="006821A5" w:rsidP="006821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6821A5" w:rsidRDefault="006821A5" w:rsidP="006821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6821A5" w:rsidRDefault="006821A5" w:rsidP="006821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6821A5" w:rsidRDefault="006821A5" w:rsidP="006821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6821A5" w:rsidRDefault="006821A5" w:rsidP="006821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6821A5" w:rsidRDefault="006821A5" w:rsidP="006821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6821A5" w:rsidRDefault="006821A5" w:rsidP="006821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6821A5" w:rsidRDefault="006821A5" w:rsidP="006821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6821A5" w:rsidRDefault="006821A5" w:rsidP="006821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6821A5" w:rsidRDefault="006821A5" w:rsidP="006821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6821A5" w:rsidRDefault="006821A5" w:rsidP="006821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6821A5" w:rsidRDefault="006821A5" w:rsidP="006821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6821A5" w:rsidRDefault="006821A5" w:rsidP="006821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6821A5" w:rsidRDefault="006821A5" w:rsidP="006821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6821A5" w:rsidRDefault="006821A5" w:rsidP="006821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455375" w:rsidRDefault="00455375" w:rsidP="006821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455375" w:rsidRDefault="00455375" w:rsidP="006821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455375" w:rsidRDefault="00455375" w:rsidP="006821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6821A5" w:rsidRDefault="006821A5" w:rsidP="006821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6821A5" w:rsidRDefault="006821A5" w:rsidP="006821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BLANK PAGE</w:t>
      </w:r>
    </w:p>
    <w:p w:rsidR="006821A5" w:rsidRDefault="006821A5" w:rsidP="006821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6821A5" w:rsidRDefault="006821A5" w:rsidP="006821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 xml:space="preserve">RESERVED FOR INSERTION OF </w:t>
      </w:r>
      <w:r w:rsidR="004B22FA">
        <w:t>BENEFICIARY AND FAMILY CENTERED CARE</w:t>
      </w:r>
      <w:r>
        <w:t xml:space="preserve"> </w:t>
      </w:r>
    </w:p>
    <w:p w:rsidR="00D215C8" w:rsidRDefault="006821A5" w:rsidP="006821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t>SUPPLEMENTAL SCHEDULE</w:t>
      </w:r>
    </w:p>
    <w:p w:rsidR="00D215C8" w:rsidRPr="00D215C8" w:rsidRDefault="00D215C8" w:rsidP="00D215C8"/>
    <w:p w:rsidR="00D215C8" w:rsidRPr="00D215C8" w:rsidRDefault="00D215C8" w:rsidP="00D215C8"/>
    <w:p w:rsidR="00D215C8" w:rsidRPr="00D215C8" w:rsidRDefault="00D215C8" w:rsidP="00D215C8"/>
    <w:p w:rsidR="00D215C8" w:rsidRPr="00D215C8" w:rsidRDefault="00D215C8" w:rsidP="00D215C8"/>
    <w:p w:rsidR="00D215C8" w:rsidRPr="00D215C8" w:rsidRDefault="00D215C8" w:rsidP="00D215C8"/>
    <w:p w:rsidR="00D215C8" w:rsidRPr="00D215C8" w:rsidRDefault="00D215C8" w:rsidP="00D215C8"/>
    <w:p w:rsidR="00D215C8" w:rsidRPr="00D215C8" w:rsidRDefault="00D215C8" w:rsidP="00D215C8"/>
    <w:p w:rsidR="00D215C8" w:rsidRPr="00D215C8" w:rsidRDefault="00D215C8" w:rsidP="00D215C8"/>
    <w:p w:rsidR="00D215C8" w:rsidRPr="00D215C8" w:rsidRDefault="00D215C8" w:rsidP="00D215C8"/>
    <w:p w:rsidR="00D215C8" w:rsidRPr="00D215C8" w:rsidRDefault="00D215C8" w:rsidP="00D215C8"/>
    <w:p w:rsidR="00D215C8" w:rsidRPr="00D215C8" w:rsidRDefault="00D215C8" w:rsidP="00D215C8"/>
    <w:p w:rsidR="00D215C8" w:rsidRPr="00D215C8" w:rsidRDefault="00D215C8" w:rsidP="00D215C8"/>
    <w:p w:rsidR="00D215C8" w:rsidRDefault="00D215C8" w:rsidP="00D215C8"/>
    <w:p w:rsidR="00D215C8" w:rsidRDefault="00D215C8" w:rsidP="00D215C8">
      <w:pPr>
        <w:jc w:val="center"/>
      </w:pPr>
      <w:r>
        <w:br w:type="page"/>
      </w:r>
    </w:p>
    <w:p w:rsidR="00D215C8" w:rsidRDefault="00D215C8" w:rsidP="00D215C8">
      <w:pPr>
        <w:tabs>
          <w:tab w:val="center" w:pos="4680"/>
          <w:tab w:val="left" w:pos="5040"/>
          <w:tab w:val="left" w:pos="5760"/>
          <w:tab w:val="left" w:pos="6480"/>
          <w:tab w:val="left" w:pos="7200"/>
          <w:tab w:val="left" w:pos="7920"/>
          <w:tab w:val="left" w:pos="8640"/>
        </w:tabs>
        <w:jc w:val="center"/>
        <w:rPr>
          <w:b/>
          <w:bCs/>
        </w:rPr>
      </w:pPr>
      <w:r>
        <w:rPr>
          <w:b/>
          <w:bCs/>
        </w:rPr>
        <w:t xml:space="preserve">INSTRUCTIONS FOR </w:t>
      </w:r>
      <w:r w:rsidRPr="00D215C8">
        <w:rPr>
          <w:b/>
          <w:bCs/>
        </w:rPr>
        <w:t>TRAVEL DETAIL</w:t>
      </w:r>
      <w:r>
        <w:rPr>
          <w:b/>
          <w:bCs/>
        </w:rPr>
        <w:t xml:space="preserve"> </w:t>
      </w:r>
    </w:p>
    <w:p w:rsidR="00D215C8" w:rsidRDefault="00D215C8" w:rsidP="00D215C8">
      <w:pPr>
        <w:tabs>
          <w:tab w:val="center" w:pos="4680"/>
          <w:tab w:val="left" w:pos="5040"/>
          <w:tab w:val="left" w:pos="5760"/>
          <w:tab w:val="left" w:pos="6480"/>
          <w:tab w:val="left" w:pos="7200"/>
          <w:tab w:val="left" w:pos="7920"/>
          <w:tab w:val="left" w:pos="8640"/>
        </w:tabs>
        <w:rPr>
          <w:b/>
          <w:bCs/>
        </w:rPr>
      </w:pPr>
      <w:r>
        <w:rPr>
          <w:b/>
          <w:bCs/>
        </w:rPr>
        <w:tab/>
        <w:t xml:space="preserve"> BUSINESS PROPOSAL </w:t>
      </w:r>
    </w:p>
    <w:p w:rsidR="00D215C8" w:rsidRDefault="00D215C8" w:rsidP="00D21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D215C8" w:rsidRDefault="00DA4788" w:rsidP="00D21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I</w:t>
      </w:r>
      <w:r w:rsidR="00D215C8">
        <w:rPr>
          <w:b/>
          <w:bCs/>
        </w:rPr>
        <w:t xml:space="preserve">TEM </w:t>
      </w:r>
    </w:p>
    <w:p w:rsidR="00D215C8" w:rsidRDefault="00D215C8" w:rsidP="00D21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B4E09" w:rsidRDefault="001B4E09" w:rsidP="001B4E09">
      <w:pPr>
        <w:numPr>
          <w:ilvl w:val="0"/>
          <w:numId w:val="2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 xml:space="preserve">RFP </w:t>
      </w:r>
      <w:r w:rsidRPr="00272AD0">
        <w:rPr>
          <w:b/>
          <w:bCs/>
        </w:rPr>
        <w:t>Number</w:t>
      </w:r>
      <w:r>
        <w:rPr>
          <w:b/>
          <w:bCs/>
        </w:rPr>
        <w:t xml:space="preserve">. </w:t>
      </w:r>
      <w:r>
        <w:t xml:space="preserve"> No entry required. This information automatically flows from Form 718 BP. </w:t>
      </w:r>
    </w:p>
    <w:p w:rsidR="001B4E09" w:rsidRPr="001B4E09" w:rsidRDefault="001B4E09" w:rsidP="001B4E0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D215C8" w:rsidRDefault="00D215C8" w:rsidP="00D215C8">
      <w:pPr>
        <w:numPr>
          <w:ilvl w:val="0"/>
          <w:numId w:val="2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Name and Address of QIO Organization</w:t>
      </w:r>
      <w:r>
        <w:t xml:space="preserve">. No entry required. This information automatically flows from Form 718 BP.  </w:t>
      </w:r>
    </w:p>
    <w:p w:rsidR="00D215C8" w:rsidRDefault="00D215C8" w:rsidP="00D21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p>
    <w:p w:rsidR="00D215C8" w:rsidRDefault="00D215C8" w:rsidP="00D215C8">
      <w:pPr>
        <w:numPr>
          <w:ilvl w:val="0"/>
          <w:numId w:val="2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QIO Area</w:t>
      </w:r>
      <w:r w:rsidRPr="009F391C">
        <w:t xml:space="preserve">. </w:t>
      </w:r>
      <w:r>
        <w:t xml:space="preserve">No entry required. This information automatically flows from Form 718 BP. </w:t>
      </w:r>
    </w:p>
    <w:p w:rsidR="00D215C8" w:rsidRDefault="00D215C8" w:rsidP="00D215C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15C8" w:rsidRDefault="00D215C8" w:rsidP="0047395B">
      <w:pPr>
        <w:numPr>
          <w:ilvl w:val="0"/>
          <w:numId w:val="24"/>
        </w:numPr>
        <w:tabs>
          <w:tab w:val="clear" w:pos="720"/>
          <w:tab w:val="left" w:pos="0"/>
          <w:tab w:val="num" w:pos="63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r>
        <w:rPr>
          <w:b/>
          <w:bCs/>
        </w:rPr>
        <w:t>Proposed Contract Period</w:t>
      </w:r>
      <w:r>
        <w:t>.</w:t>
      </w:r>
      <w:r w:rsidRPr="00ED1501">
        <w:t xml:space="preserve"> </w:t>
      </w:r>
      <w:r>
        <w:t xml:space="preserve">No entry required. This information automatically flows from Form 718 BP.  </w:t>
      </w:r>
    </w:p>
    <w:p w:rsidR="00D215C8" w:rsidRDefault="00D215C8" w:rsidP="00D21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bCs/>
        </w:rPr>
      </w:pPr>
    </w:p>
    <w:p w:rsidR="00D215C8" w:rsidRDefault="006F473C" w:rsidP="0047395B">
      <w:pPr>
        <w:numPr>
          <w:ilvl w:val="0"/>
          <w:numId w:val="24"/>
        </w:numPr>
        <w:tabs>
          <w:tab w:val="clear" w:pos="720"/>
          <w:tab w:val="left" w:pos="0"/>
          <w:tab w:val="num" w:pos="630"/>
          <w:tab w:val="left" w:pos="810"/>
          <w:tab w:val="left" w:pos="2160"/>
          <w:tab w:val="left" w:pos="2880"/>
          <w:tab w:val="left" w:pos="3600"/>
          <w:tab w:val="left" w:pos="4320"/>
          <w:tab w:val="left" w:pos="5040"/>
          <w:tab w:val="left" w:pos="5760"/>
          <w:tab w:val="left" w:pos="6480"/>
          <w:tab w:val="left" w:pos="7200"/>
          <w:tab w:val="left" w:pos="7920"/>
          <w:tab w:val="left" w:pos="8640"/>
        </w:tabs>
      </w:pPr>
      <w:r>
        <w:rPr>
          <w:b/>
          <w:bCs/>
        </w:rPr>
        <w:t>Mileage Rate</w:t>
      </w:r>
      <w:r w:rsidR="001B4E09">
        <w:rPr>
          <w:b/>
          <w:bCs/>
        </w:rPr>
        <w:t xml:space="preserve">. </w:t>
      </w:r>
      <w:r w:rsidR="001B4E09">
        <w:rPr>
          <w:bCs/>
        </w:rPr>
        <w:t>E</w:t>
      </w:r>
      <w:r w:rsidR="00D215C8">
        <w:t>nter the current Federal Travel Regu</w:t>
      </w:r>
      <w:r w:rsidR="006421A2">
        <w:t>lation mileage rate</w:t>
      </w:r>
      <w:r w:rsidR="00D215C8">
        <w:t>.</w:t>
      </w:r>
    </w:p>
    <w:p w:rsidR="00D215C8" w:rsidRDefault="00D215C8" w:rsidP="001B4E09">
      <w:pPr>
        <w:tabs>
          <w:tab w:val="left" w:pos="0"/>
          <w:tab w:val="left" w:pos="180"/>
          <w:tab w:val="left" w:pos="720"/>
          <w:tab w:val="left" w:pos="2160"/>
          <w:tab w:val="left" w:pos="2880"/>
          <w:tab w:val="left" w:pos="3600"/>
          <w:tab w:val="left" w:pos="4320"/>
          <w:tab w:val="left" w:pos="5040"/>
          <w:tab w:val="left" w:pos="5760"/>
          <w:tab w:val="left" w:pos="6480"/>
          <w:tab w:val="left" w:pos="7200"/>
          <w:tab w:val="left" w:pos="7920"/>
          <w:tab w:val="left" w:pos="8640"/>
        </w:tabs>
        <w:ind w:left="270"/>
      </w:pPr>
    </w:p>
    <w:p w:rsidR="001B4E09" w:rsidRPr="001B4E09" w:rsidRDefault="0047395B" w:rsidP="0047395B">
      <w:pPr>
        <w:numPr>
          <w:ilvl w:val="0"/>
          <w:numId w:val="24"/>
        </w:numPr>
        <w:tabs>
          <w:tab w:val="left" w:pos="0"/>
          <w:tab w:val="left" w:pos="180"/>
          <w:tab w:val="left" w:pos="720"/>
          <w:tab w:val="left" w:pos="2160"/>
          <w:tab w:val="left" w:pos="2880"/>
          <w:tab w:val="left" w:pos="3600"/>
          <w:tab w:val="left" w:pos="4320"/>
          <w:tab w:val="left" w:pos="5040"/>
          <w:tab w:val="left" w:pos="5760"/>
          <w:tab w:val="left" w:pos="6480"/>
          <w:tab w:val="left" w:pos="7200"/>
          <w:tab w:val="left" w:pos="7920"/>
          <w:tab w:val="left" w:pos="8640"/>
        </w:tabs>
      </w:pPr>
      <w:r>
        <w:rPr>
          <w:b/>
        </w:rPr>
        <w:t xml:space="preserve">       </w:t>
      </w:r>
      <w:r w:rsidR="006F473C">
        <w:rPr>
          <w:b/>
        </w:rPr>
        <w:t>Area</w:t>
      </w:r>
      <w:r w:rsidR="001B4E09" w:rsidRPr="001B4E09">
        <w:rPr>
          <w:b/>
        </w:rPr>
        <w:t xml:space="preserve">. </w:t>
      </w:r>
      <w:r w:rsidR="001243BD">
        <w:t>Enter the qua</w:t>
      </w:r>
      <w:r w:rsidR="006421A2">
        <w:t>lity improvement element</w:t>
      </w:r>
      <w:r w:rsidR="001243BD">
        <w:t xml:space="preserve"> the proposed trip </w:t>
      </w:r>
      <w:r w:rsidR="006421A2">
        <w:t>relates to.</w:t>
      </w:r>
    </w:p>
    <w:p w:rsidR="001B4E09" w:rsidRDefault="001B4E09" w:rsidP="001B4E09">
      <w:pPr>
        <w:tabs>
          <w:tab w:val="left" w:pos="0"/>
          <w:tab w:val="left" w:pos="180"/>
          <w:tab w:val="left" w:pos="720"/>
          <w:tab w:val="left" w:pos="2160"/>
          <w:tab w:val="left" w:pos="2880"/>
          <w:tab w:val="left" w:pos="3600"/>
          <w:tab w:val="left" w:pos="4320"/>
          <w:tab w:val="left" w:pos="5040"/>
          <w:tab w:val="left" w:pos="5760"/>
          <w:tab w:val="left" w:pos="6480"/>
          <w:tab w:val="left" w:pos="7200"/>
          <w:tab w:val="left" w:pos="7920"/>
          <w:tab w:val="left" w:pos="8640"/>
        </w:tabs>
        <w:ind w:left="270"/>
      </w:pPr>
    </w:p>
    <w:p w:rsidR="00D215C8" w:rsidRDefault="0047395B" w:rsidP="006F473C">
      <w:pPr>
        <w:numPr>
          <w:ilvl w:val="0"/>
          <w:numId w:val="24"/>
        </w:numPr>
        <w:tabs>
          <w:tab w:val="clear" w:pos="720"/>
          <w:tab w:val="left" w:pos="0"/>
          <w:tab w:val="left" w:pos="540"/>
          <w:tab w:val="left" w:pos="630"/>
          <w:tab w:val="left" w:pos="2160"/>
          <w:tab w:val="left" w:pos="2880"/>
          <w:tab w:val="left" w:pos="3600"/>
          <w:tab w:val="left" w:pos="4320"/>
          <w:tab w:val="left" w:pos="5040"/>
          <w:tab w:val="left" w:pos="5760"/>
          <w:tab w:val="left" w:pos="6480"/>
          <w:tab w:val="left" w:pos="7200"/>
          <w:tab w:val="left" w:pos="7920"/>
          <w:tab w:val="left" w:pos="8640"/>
        </w:tabs>
        <w:ind w:left="630" w:hanging="630"/>
      </w:pPr>
      <w:r>
        <w:rPr>
          <w:b/>
        </w:rPr>
        <w:t xml:space="preserve"> </w:t>
      </w:r>
      <w:r w:rsidR="006F473C">
        <w:rPr>
          <w:b/>
        </w:rPr>
        <w:t>Trip Title and Description</w:t>
      </w:r>
      <w:r w:rsidR="001B4E09">
        <w:rPr>
          <w:b/>
        </w:rPr>
        <w:t>/P</w:t>
      </w:r>
      <w:r w:rsidR="006F473C">
        <w:rPr>
          <w:b/>
        </w:rPr>
        <w:t>urpose</w:t>
      </w:r>
      <w:r w:rsidR="001B4E09">
        <w:rPr>
          <w:b/>
        </w:rPr>
        <w:t xml:space="preserve">. </w:t>
      </w:r>
      <w:r w:rsidR="00D215C8">
        <w:t xml:space="preserve">Enter </w:t>
      </w:r>
      <w:r w:rsidR="00512421">
        <w:t>the</w:t>
      </w:r>
      <w:r w:rsidR="00D215C8">
        <w:t xml:space="preserve"> trip title and provide a brief description</w:t>
      </w:r>
      <w:r w:rsidR="00DA4788">
        <w:t>/</w:t>
      </w:r>
      <w:r w:rsidR="00D215C8">
        <w:t xml:space="preserve">purpose of the trip.  </w:t>
      </w:r>
    </w:p>
    <w:p w:rsidR="00D215C8" w:rsidRDefault="00D215C8" w:rsidP="001B4E09">
      <w:pPr>
        <w:tabs>
          <w:tab w:val="left" w:pos="0"/>
          <w:tab w:val="left" w:pos="180"/>
          <w:tab w:val="left" w:pos="720"/>
          <w:tab w:val="left" w:pos="2160"/>
          <w:tab w:val="left" w:pos="2880"/>
          <w:tab w:val="left" w:pos="3600"/>
          <w:tab w:val="left" w:pos="4320"/>
          <w:tab w:val="left" w:pos="5040"/>
          <w:tab w:val="left" w:pos="5760"/>
          <w:tab w:val="left" w:pos="6480"/>
          <w:tab w:val="left" w:pos="7200"/>
          <w:tab w:val="left" w:pos="7920"/>
          <w:tab w:val="left" w:pos="8640"/>
        </w:tabs>
        <w:ind w:left="270"/>
      </w:pPr>
    </w:p>
    <w:p w:rsidR="00D215C8" w:rsidRPr="00E676B5" w:rsidRDefault="0047395B" w:rsidP="0047395B">
      <w:pPr>
        <w:numPr>
          <w:ilvl w:val="0"/>
          <w:numId w:val="24"/>
        </w:numPr>
        <w:tabs>
          <w:tab w:val="left" w:pos="0"/>
          <w:tab w:val="left" w:pos="180"/>
          <w:tab w:val="left" w:pos="2160"/>
          <w:tab w:val="left" w:pos="2880"/>
          <w:tab w:val="left" w:pos="3600"/>
          <w:tab w:val="left" w:pos="4320"/>
          <w:tab w:val="left" w:pos="5040"/>
          <w:tab w:val="left" w:pos="5760"/>
          <w:tab w:val="left" w:pos="6480"/>
          <w:tab w:val="left" w:pos="7200"/>
          <w:tab w:val="left" w:pos="7920"/>
          <w:tab w:val="left" w:pos="8640"/>
        </w:tabs>
      </w:pPr>
      <w:r>
        <w:rPr>
          <w:b/>
        </w:rPr>
        <w:t xml:space="preserve">       </w:t>
      </w:r>
      <w:r w:rsidR="00D215C8">
        <w:rPr>
          <w:b/>
        </w:rPr>
        <w:t xml:space="preserve"># of </w:t>
      </w:r>
      <w:r w:rsidR="006F473C">
        <w:rPr>
          <w:b/>
        </w:rPr>
        <w:t>Days per Trip</w:t>
      </w:r>
      <w:r w:rsidR="00D215C8" w:rsidRPr="00272AD0">
        <w:rPr>
          <w:b/>
        </w:rPr>
        <w:t>.</w:t>
      </w:r>
      <w:r w:rsidR="00D215C8">
        <w:rPr>
          <w:b/>
        </w:rPr>
        <w:t xml:space="preserve"> </w:t>
      </w:r>
      <w:r w:rsidR="00D215C8">
        <w:t>Enter the number of days the trip will occur.</w:t>
      </w:r>
    </w:p>
    <w:p w:rsidR="00D215C8" w:rsidRDefault="00D215C8" w:rsidP="001B4E09">
      <w:pPr>
        <w:tabs>
          <w:tab w:val="left" w:pos="0"/>
          <w:tab w:val="left" w:pos="180"/>
          <w:tab w:val="left" w:pos="720"/>
          <w:tab w:val="left" w:pos="2160"/>
          <w:tab w:val="left" w:pos="2880"/>
          <w:tab w:val="left" w:pos="3600"/>
          <w:tab w:val="left" w:pos="4320"/>
          <w:tab w:val="left" w:pos="5040"/>
          <w:tab w:val="left" w:pos="5760"/>
          <w:tab w:val="left" w:pos="6480"/>
          <w:tab w:val="left" w:pos="7200"/>
          <w:tab w:val="left" w:pos="7920"/>
          <w:tab w:val="left" w:pos="8640"/>
        </w:tabs>
        <w:ind w:left="270"/>
        <w:rPr>
          <w:b/>
        </w:rPr>
      </w:pPr>
    </w:p>
    <w:p w:rsidR="00D215C8" w:rsidRPr="00E676B5" w:rsidRDefault="0047395B" w:rsidP="0047395B">
      <w:pPr>
        <w:numPr>
          <w:ilvl w:val="0"/>
          <w:numId w:val="24"/>
        </w:numPr>
        <w:tabs>
          <w:tab w:val="left" w:pos="0"/>
          <w:tab w:val="left" w:pos="180"/>
          <w:tab w:val="left" w:pos="2160"/>
          <w:tab w:val="left" w:pos="2880"/>
          <w:tab w:val="left" w:pos="3600"/>
          <w:tab w:val="left" w:pos="4320"/>
          <w:tab w:val="left" w:pos="5040"/>
          <w:tab w:val="left" w:pos="5760"/>
          <w:tab w:val="left" w:pos="6480"/>
          <w:tab w:val="left" w:pos="7200"/>
          <w:tab w:val="left" w:pos="7920"/>
          <w:tab w:val="left" w:pos="8640"/>
        </w:tabs>
      </w:pPr>
      <w:r>
        <w:rPr>
          <w:b/>
        </w:rPr>
        <w:t xml:space="preserve">       </w:t>
      </w:r>
      <w:r w:rsidR="00D215C8">
        <w:rPr>
          <w:b/>
        </w:rPr>
        <w:t xml:space="preserve"># of </w:t>
      </w:r>
      <w:r w:rsidR="006F473C">
        <w:rPr>
          <w:b/>
        </w:rPr>
        <w:t>Night per Trip</w:t>
      </w:r>
      <w:r w:rsidR="00D215C8" w:rsidRPr="00272AD0">
        <w:rPr>
          <w:b/>
        </w:rPr>
        <w:t>.</w:t>
      </w:r>
      <w:r>
        <w:rPr>
          <w:b/>
        </w:rPr>
        <w:t xml:space="preserve"> </w:t>
      </w:r>
      <w:r w:rsidR="00D215C8">
        <w:t>Enter the number of nights the trip will occur.</w:t>
      </w:r>
    </w:p>
    <w:p w:rsidR="00D215C8" w:rsidRDefault="00D215C8" w:rsidP="001B4E09">
      <w:pPr>
        <w:tabs>
          <w:tab w:val="left" w:pos="0"/>
          <w:tab w:val="left" w:pos="180"/>
          <w:tab w:val="left" w:pos="720"/>
          <w:tab w:val="left" w:pos="2160"/>
          <w:tab w:val="left" w:pos="2880"/>
          <w:tab w:val="left" w:pos="3600"/>
          <w:tab w:val="left" w:pos="4320"/>
          <w:tab w:val="left" w:pos="5040"/>
          <w:tab w:val="left" w:pos="5760"/>
          <w:tab w:val="left" w:pos="6480"/>
          <w:tab w:val="left" w:pos="7200"/>
          <w:tab w:val="left" w:pos="7920"/>
          <w:tab w:val="left" w:pos="8640"/>
        </w:tabs>
        <w:ind w:left="270"/>
      </w:pPr>
    </w:p>
    <w:p w:rsidR="00D215C8" w:rsidRDefault="00D215C8" w:rsidP="00E65C73">
      <w:pPr>
        <w:numPr>
          <w:ilvl w:val="0"/>
          <w:numId w:val="24"/>
        </w:numPr>
        <w:tabs>
          <w:tab w:val="clear" w:pos="720"/>
          <w:tab w:val="left" w:pos="0"/>
          <w:tab w:val="left" w:pos="180"/>
          <w:tab w:val="num" w:pos="630"/>
          <w:tab w:val="left" w:pos="2160"/>
          <w:tab w:val="left" w:pos="2880"/>
          <w:tab w:val="left" w:pos="3600"/>
          <w:tab w:val="left" w:pos="4320"/>
          <w:tab w:val="left" w:pos="5040"/>
          <w:tab w:val="left" w:pos="5760"/>
          <w:tab w:val="left" w:pos="6480"/>
          <w:tab w:val="left" w:pos="7200"/>
          <w:tab w:val="left" w:pos="7920"/>
          <w:tab w:val="left" w:pos="8640"/>
        </w:tabs>
        <w:ind w:left="630" w:hanging="630"/>
      </w:pPr>
      <w:r>
        <w:rPr>
          <w:b/>
          <w:bCs/>
        </w:rPr>
        <w:t xml:space="preserve"># of </w:t>
      </w:r>
      <w:r w:rsidR="006F473C">
        <w:rPr>
          <w:b/>
          <w:bCs/>
        </w:rPr>
        <w:t>Travelers per Trip</w:t>
      </w:r>
      <w:r>
        <w:rPr>
          <w:b/>
          <w:bCs/>
        </w:rPr>
        <w:t xml:space="preserve">. </w:t>
      </w:r>
      <w:r w:rsidR="00DA4788">
        <w:t>Enter</w:t>
      </w:r>
      <w:r>
        <w:t xml:space="preserve"> the number of travelers, per trip, in whole figures.  </w:t>
      </w:r>
    </w:p>
    <w:p w:rsidR="00D215C8" w:rsidRDefault="00D215C8" w:rsidP="001B4E09">
      <w:pPr>
        <w:tabs>
          <w:tab w:val="left" w:pos="0"/>
          <w:tab w:val="left" w:pos="180"/>
          <w:tab w:val="left" w:pos="720"/>
          <w:tab w:val="left" w:pos="2160"/>
          <w:tab w:val="left" w:pos="2880"/>
          <w:tab w:val="left" w:pos="3600"/>
          <w:tab w:val="left" w:pos="4320"/>
          <w:tab w:val="left" w:pos="5040"/>
          <w:tab w:val="left" w:pos="5760"/>
          <w:tab w:val="left" w:pos="6480"/>
          <w:tab w:val="left" w:pos="7200"/>
          <w:tab w:val="left" w:pos="7920"/>
          <w:tab w:val="left" w:pos="8640"/>
        </w:tabs>
        <w:ind w:left="270"/>
      </w:pPr>
    </w:p>
    <w:p w:rsidR="00D215C8" w:rsidRPr="0030419D" w:rsidRDefault="006F473C" w:rsidP="0047395B">
      <w:pPr>
        <w:numPr>
          <w:ilvl w:val="0"/>
          <w:numId w:val="24"/>
        </w:numPr>
        <w:tabs>
          <w:tab w:val="clear" w:pos="720"/>
          <w:tab w:val="left" w:pos="0"/>
          <w:tab w:val="left" w:pos="180"/>
          <w:tab w:val="num" w:pos="630"/>
          <w:tab w:val="left" w:pos="2160"/>
          <w:tab w:val="left" w:pos="2880"/>
          <w:tab w:val="left" w:pos="3600"/>
          <w:tab w:val="left" w:pos="4320"/>
          <w:tab w:val="left" w:pos="5040"/>
          <w:tab w:val="left" w:pos="5760"/>
          <w:tab w:val="left" w:pos="6480"/>
          <w:tab w:val="left" w:pos="7200"/>
          <w:tab w:val="left" w:pos="7920"/>
          <w:tab w:val="left" w:pos="8640"/>
        </w:tabs>
      </w:pPr>
      <w:r>
        <w:rPr>
          <w:b/>
        </w:rPr>
        <w:t>Airfare per Person</w:t>
      </w:r>
      <w:r w:rsidR="00D215C8" w:rsidRPr="00272AD0">
        <w:rPr>
          <w:b/>
        </w:rPr>
        <w:t>.</w:t>
      </w:r>
      <w:r w:rsidR="00D215C8">
        <w:rPr>
          <w:b/>
        </w:rPr>
        <w:t xml:space="preserve"> </w:t>
      </w:r>
      <w:r w:rsidR="00DA4788">
        <w:t xml:space="preserve">Enter </w:t>
      </w:r>
      <w:r w:rsidR="00D215C8">
        <w:t>airfare</w:t>
      </w:r>
      <w:r w:rsidR="00512421">
        <w:t xml:space="preserve"> amount</w:t>
      </w:r>
      <w:r w:rsidR="00D215C8">
        <w:t xml:space="preserve"> per person.</w:t>
      </w:r>
    </w:p>
    <w:p w:rsidR="00D215C8" w:rsidRDefault="00D215C8" w:rsidP="00D21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215C8" w:rsidRDefault="006F473C" w:rsidP="0047395B">
      <w:pPr>
        <w:numPr>
          <w:ilvl w:val="0"/>
          <w:numId w:val="24"/>
        </w:numPr>
        <w:tabs>
          <w:tab w:val="clear" w:pos="720"/>
          <w:tab w:val="left" w:pos="0"/>
          <w:tab w:val="num" w:pos="63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Departing From</w:t>
      </w:r>
      <w:r w:rsidR="00D215C8">
        <w:rPr>
          <w:b/>
          <w:bCs/>
        </w:rPr>
        <w:t>.</w:t>
      </w:r>
      <w:r w:rsidR="00D215C8">
        <w:t xml:space="preserve"> Enter the city and state the travelers are departing from.</w:t>
      </w:r>
    </w:p>
    <w:p w:rsidR="00D215C8" w:rsidRDefault="00D215C8" w:rsidP="00D21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b/>
          <w:bCs/>
        </w:rPr>
      </w:pPr>
    </w:p>
    <w:p w:rsidR="00D215C8" w:rsidRDefault="006F473C" w:rsidP="0047395B">
      <w:pPr>
        <w:numPr>
          <w:ilvl w:val="0"/>
          <w:numId w:val="24"/>
        </w:numPr>
        <w:tabs>
          <w:tab w:val="clear" w:pos="720"/>
          <w:tab w:val="left" w:pos="0"/>
          <w:tab w:val="num" w:pos="63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Arriving To</w:t>
      </w:r>
      <w:r w:rsidR="00D215C8">
        <w:rPr>
          <w:b/>
          <w:bCs/>
        </w:rPr>
        <w:t>.</w:t>
      </w:r>
      <w:r w:rsidR="00D215C8">
        <w:t xml:space="preserve"> Enter the city and state the travelers will arrive to.</w:t>
      </w:r>
    </w:p>
    <w:p w:rsidR="00D215C8" w:rsidRDefault="00D215C8" w:rsidP="00D21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p>
    <w:p w:rsidR="00D215C8" w:rsidRPr="007821EF" w:rsidRDefault="00D215C8" w:rsidP="006F473C">
      <w:pPr>
        <w:numPr>
          <w:ilvl w:val="0"/>
          <w:numId w:val="24"/>
        </w:numPr>
        <w:tabs>
          <w:tab w:val="clear" w:pos="720"/>
          <w:tab w:val="left" w:pos="0"/>
          <w:tab w:val="num" w:pos="63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rPr>
          <w:i/>
        </w:rPr>
      </w:pPr>
      <w:r>
        <w:rPr>
          <w:b/>
          <w:bCs/>
        </w:rPr>
        <w:t xml:space="preserve">FTR </w:t>
      </w:r>
      <w:r w:rsidR="006F473C">
        <w:rPr>
          <w:b/>
          <w:bCs/>
        </w:rPr>
        <w:t xml:space="preserve">Meals and Incidentals Daily Rate. </w:t>
      </w:r>
      <w:r w:rsidR="00DA4788" w:rsidRPr="00DA4788">
        <w:rPr>
          <w:bCs/>
        </w:rPr>
        <w:t>E</w:t>
      </w:r>
      <w:r>
        <w:t xml:space="preserve">nter the current Federal Travel Regulations (FTR) Meals and Incidental Rate for the </w:t>
      </w:r>
      <w:r w:rsidR="00DA4788">
        <w:t>location</w:t>
      </w:r>
      <w:r>
        <w:t xml:space="preserve">. </w:t>
      </w:r>
      <w:r>
        <w:rPr>
          <w:i/>
        </w:rPr>
        <w:t xml:space="preserve">Note: The formula </w:t>
      </w:r>
      <w:r w:rsidR="00DA4788">
        <w:rPr>
          <w:i/>
        </w:rPr>
        <w:t>in</w:t>
      </w:r>
      <w:r>
        <w:rPr>
          <w:i/>
        </w:rPr>
        <w:t xml:space="preserve"> the </w:t>
      </w:r>
      <w:r w:rsidRPr="00A95E21">
        <w:rPr>
          <w:b/>
          <w:i/>
        </w:rPr>
        <w:t>Total</w:t>
      </w:r>
      <w:r>
        <w:rPr>
          <w:i/>
        </w:rPr>
        <w:t xml:space="preserve"> column will calculate the max Per Diem rate for the first and last day</w:t>
      </w:r>
      <w:r w:rsidR="00DA4788">
        <w:rPr>
          <w:i/>
        </w:rPr>
        <w:t xml:space="preserve"> of travel</w:t>
      </w:r>
      <w:r>
        <w:rPr>
          <w:i/>
        </w:rPr>
        <w:t xml:space="preserve"> base</w:t>
      </w:r>
      <w:r w:rsidR="00DA4788">
        <w:rPr>
          <w:i/>
        </w:rPr>
        <w:t>d on the number of days reported</w:t>
      </w:r>
      <w:r>
        <w:rPr>
          <w:i/>
        </w:rPr>
        <w:t>.</w:t>
      </w:r>
    </w:p>
    <w:p w:rsidR="00D215C8" w:rsidRDefault="00D215C8" w:rsidP="006F47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pPr>
    </w:p>
    <w:p w:rsidR="00D215C8" w:rsidRPr="007821EF" w:rsidRDefault="00D215C8" w:rsidP="006F473C">
      <w:pPr>
        <w:numPr>
          <w:ilvl w:val="0"/>
          <w:numId w:val="24"/>
        </w:numPr>
        <w:tabs>
          <w:tab w:val="clear" w:pos="720"/>
          <w:tab w:val="left" w:pos="0"/>
          <w:tab w:val="num" w:pos="63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rPr>
          <w:i/>
        </w:rPr>
      </w:pPr>
      <w:r>
        <w:rPr>
          <w:b/>
          <w:bCs/>
        </w:rPr>
        <w:t xml:space="preserve">FTR </w:t>
      </w:r>
      <w:r w:rsidR="006F473C">
        <w:rPr>
          <w:b/>
          <w:bCs/>
        </w:rPr>
        <w:t>Lodging per Night</w:t>
      </w:r>
      <w:r>
        <w:rPr>
          <w:b/>
          <w:bCs/>
        </w:rPr>
        <w:t>.</w:t>
      </w:r>
      <w:r w:rsidR="0047395B">
        <w:rPr>
          <w:b/>
          <w:bCs/>
        </w:rPr>
        <w:t xml:space="preserve"> </w:t>
      </w:r>
      <w:r w:rsidR="00DA4788" w:rsidRPr="00DA4788">
        <w:rPr>
          <w:bCs/>
        </w:rPr>
        <w:t>E</w:t>
      </w:r>
      <w:r w:rsidR="00DA4788">
        <w:t xml:space="preserve">nter the current </w:t>
      </w:r>
      <w:r>
        <w:rPr>
          <w:bCs/>
        </w:rPr>
        <w:t>the current Federal Travel Regulations (FTR) maximum Lodging Rate (excluding taxes) for the Primary Destination for each trip</w:t>
      </w:r>
      <w:r w:rsidR="00DA4788">
        <w:rPr>
          <w:bCs/>
        </w:rPr>
        <w:t xml:space="preserve">. </w:t>
      </w:r>
      <w:r w:rsidR="00DA4788">
        <w:rPr>
          <w:i/>
        </w:rPr>
        <w:t>Note: T</w:t>
      </w:r>
      <w:r>
        <w:rPr>
          <w:i/>
        </w:rPr>
        <w:t xml:space="preserve">he formula in the </w:t>
      </w:r>
      <w:r w:rsidRPr="00A95E21">
        <w:rPr>
          <w:b/>
          <w:i/>
        </w:rPr>
        <w:t>Total</w:t>
      </w:r>
      <w:r>
        <w:rPr>
          <w:i/>
        </w:rPr>
        <w:t xml:space="preserve"> column will calculate the lodging costs based on the nights reported previously.</w:t>
      </w:r>
    </w:p>
    <w:p w:rsidR="00D215C8" w:rsidRPr="008C047D" w:rsidRDefault="00D215C8" w:rsidP="006F47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rPr>
          <w:bCs/>
        </w:rPr>
      </w:pPr>
    </w:p>
    <w:p w:rsidR="00D215C8" w:rsidRPr="008844DA" w:rsidRDefault="00D215C8" w:rsidP="006F473C">
      <w:pPr>
        <w:numPr>
          <w:ilvl w:val="0"/>
          <w:numId w:val="24"/>
        </w:numPr>
        <w:tabs>
          <w:tab w:val="clear" w:pos="720"/>
          <w:tab w:val="left" w:pos="0"/>
          <w:tab w:val="num" w:pos="63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rPr>
          <w:bCs/>
        </w:rPr>
      </w:pPr>
      <w:r>
        <w:rPr>
          <w:b/>
          <w:bCs/>
        </w:rPr>
        <w:t xml:space="preserve"># </w:t>
      </w:r>
      <w:r w:rsidR="006F473C">
        <w:rPr>
          <w:b/>
          <w:bCs/>
        </w:rPr>
        <w:t>of Trips</w:t>
      </w:r>
      <w:r w:rsidR="00DA4788">
        <w:rPr>
          <w:b/>
          <w:bCs/>
        </w:rPr>
        <w:t>.</w:t>
      </w:r>
      <w:r w:rsidR="0047395B">
        <w:rPr>
          <w:b/>
          <w:bCs/>
        </w:rPr>
        <w:t xml:space="preserve"> </w:t>
      </w:r>
      <w:r>
        <w:rPr>
          <w:bCs/>
        </w:rPr>
        <w:t xml:space="preserve">Enter the number of trips for the respective year. </w:t>
      </w:r>
    </w:p>
    <w:p w:rsidR="00D215C8" w:rsidRDefault="00D215C8" w:rsidP="006F47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pPr>
    </w:p>
    <w:p w:rsidR="00D215C8" w:rsidRPr="00891E71" w:rsidRDefault="006F473C" w:rsidP="006F473C">
      <w:pPr>
        <w:numPr>
          <w:ilvl w:val="0"/>
          <w:numId w:val="24"/>
        </w:numPr>
        <w:tabs>
          <w:tab w:val="clear" w:pos="720"/>
          <w:tab w:val="left" w:pos="0"/>
          <w:tab w:val="num" w:pos="63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rPr>
          <w:bCs/>
        </w:rPr>
      </w:pPr>
      <w:r>
        <w:rPr>
          <w:b/>
          <w:bCs/>
        </w:rPr>
        <w:t>Mileage per Traveler per Trip</w:t>
      </w:r>
      <w:r w:rsidR="00D215C8">
        <w:rPr>
          <w:b/>
          <w:bCs/>
        </w:rPr>
        <w:t>.</w:t>
      </w:r>
      <w:r w:rsidR="0047395B">
        <w:rPr>
          <w:b/>
          <w:bCs/>
        </w:rPr>
        <w:t xml:space="preserve"> </w:t>
      </w:r>
      <w:r w:rsidR="00DA4788">
        <w:rPr>
          <w:bCs/>
        </w:rPr>
        <w:t>Enter</w:t>
      </w:r>
      <w:r w:rsidR="00D215C8">
        <w:rPr>
          <w:bCs/>
        </w:rPr>
        <w:t xml:space="preserve"> the roundtrip mileage per trip, if applicable.</w:t>
      </w:r>
    </w:p>
    <w:p w:rsidR="00D215C8" w:rsidRDefault="00D215C8" w:rsidP="00D215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pPr>
    </w:p>
    <w:p w:rsidR="00D215C8" w:rsidRDefault="00DA4788" w:rsidP="006F473C">
      <w:pPr>
        <w:numPr>
          <w:ilvl w:val="0"/>
          <w:numId w:val="24"/>
        </w:numPr>
        <w:tabs>
          <w:tab w:val="clear" w:pos="720"/>
          <w:tab w:val="left" w:pos="0"/>
          <w:tab w:val="num" w:pos="630"/>
          <w:tab w:val="left" w:pos="1440"/>
          <w:tab w:val="left" w:pos="2160"/>
          <w:tab w:val="left" w:pos="2880"/>
          <w:tab w:val="left" w:pos="3600"/>
          <w:tab w:val="left" w:pos="4320"/>
          <w:tab w:val="left" w:pos="5040"/>
          <w:tab w:val="left" w:pos="5760"/>
          <w:tab w:val="left" w:pos="6480"/>
          <w:tab w:val="left" w:pos="7200"/>
          <w:tab w:val="left" w:pos="7920"/>
          <w:tab w:val="left" w:pos="8640"/>
        </w:tabs>
      </w:pPr>
      <w:r>
        <w:rPr>
          <w:b/>
          <w:bCs/>
        </w:rPr>
        <w:t xml:space="preserve"># </w:t>
      </w:r>
      <w:r w:rsidR="006F473C">
        <w:rPr>
          <w:b/>
          <w:bCs/>
        </w:rPr>
        <w:t>of Rental Car</w:t>
      </w:r>
      <w:r>
        <w:rPr>
          <w:b/>
          <w:bCs/>
        </w:rPr>
        <w:t xml:space="preserve">(s) </w:t>
      </w:r>
      <w:r w:rsidR="006F473C">
        <w:rPr>
          <w:b/>
          <w:bCs/>
        </w:rPr>
        <w:t>per Trip</w:t>
      </w:r>
      <w:r w:rsidR="00D215C8">
        <w:rPr>
          <w:b/>
          <w:bCs/>
        </w:rPr>
        <w:t>.</w:t>
      </w:r>
      <w:r w:rsidR="0047395B">
        <w:rPr>
          <w:b/>
          <w:bCs/>
        </w:rPr>
        <w:t xml:space="preserve"> </w:t>
      </w:r>
      <w:r w:rsidR="00D215C8">
        <w:t>Enter the number of rental cars needed for each trip.</w:t>
      </w:r>
    </w:p>
    <w:p w:rsidR="00D215C8" w:rsidRDefault="00D215C8" w:rsidP="006F47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630"/>
      </w:pPr>
    </w:p>
    <w:p w:rsidR="00D215C8" w:rsidRPr="00D972BC" w:rsidRDefault="006F473C" w:rsidP="006F473C">
      <w:pPr>
        <w:numPr>
          <w:ilvl w:val="0"/>
          <w:numId w:val="24"/>
        </w:numPr>
        <w:tabs>
          <w:tab w:val="clear" w:pos="720"/>
          <w:tab w:val="left" w:pos="0"/>
          <w:tab w:val="num" w:pos="63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rPr>
          <w:bCs/>
        </w:rPr>
      </w:pPr>
      <w:r>
        <w:rPr>
          <w:b/>
          <w:bCs/>
        </w:rPr>
        <w:t>Daily Rental Car Rate</w:t>
      </w:r>
      <w:r w:rsidR="00D215C8">
        <w:rPr>
          <w:b/>
          <w:bCs/>
        </w:rPr>
        <w:t>.</w:t>
      </w:r>
      <w:r w:rsidR="0047395B">
        <w:rPr>
          <w:b/>
          <w:bCs/>
        </w:rPr>
        <w:t xml:space="preserve"> </w:t>
      </w:r>
      <w:r w:rsidR="00D215C8" w:rsidRPr="00D972BC">
        <w:rPr>
          <w:bCs/>
        </w:rPr>
        <w:t xml:space="preserve">Enter the </w:t>
      </w:r>
      <w:r w:rsidR="00D215C8">
        <w:rPr>
          <w:bCs/>
        </w:rPr>
        <w:t xml:space="preserve">proposed </w:t>
      </w:r>
      <w:r w:rsidR="00D215C8" w:rsidRPr="00D972BC">
        <w:rPr>
          <w:bCs/>
        </w:rPr>
        <w:t>daily rental car rate</w:t>
      </w:r>
      <w:r w:rsidR="00D215C8">
        <w:rPr>
          <w:bCs/>
        </w:rPr>
        <w:t>.</w:t>
      </w:r>
    </w:p>
    <w:p w:rsidR="00D215C8" w:rsidRDefault="00D215C8" w:rsidP="006F47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pPr>
    </w:p>
    <w:p w:rsidR="00D215C8" w:rsidRPr="00D972BC" w:rsidRDefault="006F473C" w:rsidP="006F473C">
      <w:pPr>
        <w:numPr>
          <w:ilvl w:val="0"/>
          <w:numId w:val="24"/>
        </w:numPr>
        <w:tabs>
          <w:tab w:val="clear" w:pos="720"/>
          <w:tab w:val="left" w:pos="0"/>
          <w:tab w:val="num" w:pos="63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rPr>
          <w:bCs/>
        </w:rPr>
      </w:pPr>
      <w:r>
        <w:rPr>
          <w:b/>
          <w:bCs/>
        </w:rPr>
        <w:t>Miscellaneous Costs per Person per Trip</w:t>
      </w:r>
      <w:r w:rsidR="00D215C8">
        <w:rPr>
          <w:b/>
          <w:bCs/>
        </w:rPr>
        <w:t>.</w:t>
      </w:r>
      <w:r w:rsidR="0047395B">
        <w:rPr>
          <w:b/>
          <w:bCs/>
        </w:rPr>
        <w:t xml:space="preserve"> </w:t>
      </w:r>
      <w:r w:rsidR="00D215C8" w:rsidRPr="00D972BC">
        <w:rPr>
          <w:bCs/>
        </w:rPr>
        <w:t xml:space="preserve">Enter </w:t>
      </w:r>
      <w:r w:rsidR="00D215C8">
        <w:rPr>
          <w:bCs/>
        </w:rPr>
        <w:t xml:space="preserve">the miscellaneous cost per person per trip. You may include parking fees, gas, taxi, metro fees, and the like.  </w:t>
      </w:r>
    </w:p>
    <w:p w:rsidR="0047395B" w:rsidRDefault="0047395B" w:rsidP="006F47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rPr>
          <w:b/>
          <w:bCs/>
        </w:rPr>
      </w:pPr>
    </w:p>
    <w:p w:rsidR="00B65CF7" w:rsidRPr="00B65CF7" w:rsidRDefault="006F473C" w:rsidP="006F473C">
      <w:pPr>
        <w:numPr>
          <w:ilvl w:val="0"/>
          <w:numId w:val="24"/>
        </w:numPr>
        <w:tabs>
          <w:tab w:val="clear" w:pos="720"/>
          <w:tab w:val="left" w:pos="0"/>
          <w:tab w:val="num" w:pos="63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pPr>
      <w:r>
        <w:rPr>
          <w:b/>
          <w:bCs/>
        </w:rPr>
        <w:t>Total</w:t>
      </w:r>
      <w:r w:rsidR="00B65CF7" w:rsidRPr="00B65CF7">
        <w:rPr>
          <w:b/>
          <w:bCs/>
        </w:rPr>
        <w:t>.</w:t>
      </w:r>
      <w:r w:rsidR="00B65CF7">
        <w:rPr>
          <w:b/>
          <w:bCs/>
        </w:rPr>
        <w:t xml:space="preserve"> </w:t>
      </w:r>
      <w:r w:rsidR="00B65CF7" w:rsidRPr="00B65CF7">
        <w:rPr>
          <w:b/>
          <w:bCs/>
        </w:rPr>
        <w:t xml:space="preserve"> </w:t>
      </w:r>
      <w:r w:rsidR="00B65CF7">
        <w:t>No entry required.  This line item automatically calculates the total travel costs for the listed trip.</w:t>
      </w:r>
    </w:p>
    <w:p w:rsidR="00B65CF7" w:rsidRDefault="00B65CF7" w:rsidP="006F473C">
      <w:pPr>
        <w:pStyle w:val="ListParagraph"/>
        <w:ind w:left="630" w:hanging="630"/>
        <w:rPr>
          <w:b/>
          <w:bCs/>
        </w:rPr>
      </w:pPr>
    </w:p>
    <w:p w:rsidR="00D215C8" w:rsidRDefault="00D215C8" w:rsidP="006F473C">
      <w:pPr>
        <w:numPr>
          <w:ilvl w:val="0"/>
          <w:numId w:val="24"/>
        </w:numPr>
        <w:tabs>
          <w:tab w:val="left" w:pos="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rPr>
          <w:bCs/>
        </w:rPr>
      </w:pPr>
      <w:r w:rsidRPr="00F17A4C">
        <w:rPr>
          <w:b/>
          <w:bCs/>
        </w:rPr>
        <w:t>N</w:t>
      </w:r>
      <w:r w:rsidR="006F473C">
        <w:rPr>
          <w:b/>
          <w:bCs/>
        </w:rPr>
        <w:t>otes</w:t>
      </w:r>
      <w:r w:rsidRPr="00F17A4C">
        <w:rPr>
          <w:b/>
          <w:bCs/>
        </w:rPr>
        <w:t xml:space="preserve">. </w:t>
      </w:r>
      <w:r w:rsidRPr="00F17A4C">
        <w:rPr>
          <w:bCs/>
        </w:rPr>
        <w:t>Provide a</w:t>
      </w:r>
      <w:r w:rsidRPr="00DA4788">
        <w:rPr>
          <w:bCs/>
          <w:u w:val="single"/>
        </w:rPr>
        <w:t xml:space="preserve"> detailed</w:t>
      </w:r>
      <w:r w:rsidRPr="00F17A4C">
        <w:rPr>
          <w:bCs/>
        </w:rPr>
        <w:t xml:space="preserve"> explanation of the miscellaneous cost calculations (what and how your or</w:t>
      </w:r>
      <w:r w:rsidR="00442290">
        <w:rPr>
          <w:bCs/>
        </w:rPr>
        <w:t xml:space="preserve">ganization reached the proposed </w:t>
      </w:r>
      <w:r w:rsidRPr="00F17A4C">
        <w:rPr>
          <w:bCs/>
        </w:rPr>
        <w:t>figures</w:t>
      </w:r>
      <w:r w:rsidR="00442290">
        <w:rPr>
          <w:bCs/>
        </w:rPr>
        <w:t xml:space="preserve"> – i.e.</w:t>
      </w:r>
      <w:r w:rsidR="00442290">
        <w:rPr>
          <w:bCs/>
          <w:i/>
        </w:rPr>
        <w:t>: $20 taxi &amp; $3 airport parking</w:t>
      </w:r>
      <w:r w:rsidRPr="00F17A4C">
        <w:rPr>
          <w:bCs/>
        </w:rPr>
        <w:t xml:space="preserve">).  </w:t>
      </w:r>
    </w:p>
    <w:p w:rsidR="00B65CF7" w:rsidRDefault="006F473C" w:rsidP="006F473C">
      <w:pPr>
        <w:numPr>
          <w:ilvl w:val="0"/>
          <w:numId w:val="24"/>
        </w:numPr>
        <w:tabs>
          <w:tab w:val="clear" w:pos="720"/>
          <w:tab w:val="left" w:pos="0"/>
          <w:tab w:val="num" w:pos="630"/>
          <w:tab w:val="left" w:pos="1440"/>
          <w:tab w:val="left" w:pos="2160"/>
          <w:tab w:val="left" w:pos="2880"/>
          <w:tab w:val="left" w:pos="3600"/>
          <w:tab w:val="left" w:pos="4320"/>
          <w:tab w:val="left" w:pos="5040"/>
          <w:tab w:val="left" w:pos="5760"/>
          <w:tab w:val="left" w:pos="6480"/>
          <w:tab w:val="left" w:pos="7200"/>
          <w:tab w:val="left" w:pos="7920"/>
          <w:tab w:val="left" w:pos="8640"/>
        </w:tabs>
        <w:ind w:left="630" w:hanging="630"/>
      </w:pPr>
      <w:r>
        <w:rPr>
          <w:b/>
          <w:bCs/>
        </w:rPr>
        <w:t>Grand Total</w:t>
      </w:r>
      <w:r w:rsidR="00B65CF7" w:rsidRPr="00B65CF7">
        <w:rPr>
          <w:b/>
          <w:bCs/>
        </w:rPr>
        <w:t xml:space="preserve">. </w:t>
      </w:r>
      <w:r w:rsidR="00B65CF7">
        <w:t xml:space="preserve">No entry required.  This line item automatically calculates </w:t>
      </w:r>
      <w:r w:rsidR="004F3042">
        <w:t>the total travel costs for all 5</w:t>
      </w:r>
      <w:r w:rsidR="00B65CF7">
        <w:t xml:space="preserve"> years.</w:t>
      </w:r>
    </w:p>
    <w:p w:rsidR="00D215C8" w:rsidRDefault="00D215C8" w:rsidP="00B65C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p>
    <w:p w:rsidR="001243BD" w:rsidRPr="001243BD" w:rsidRDefault="00D215C8" w:rsidP="001243BD">
      <w:pPr>
        <w:jc w:val="center"/>
        <w:rPr>
          <w:bCs/>
          <w:i/>
        </w:rPr>
      </w:pPr>
      <w:r>
        <w:t xml:space="preserve">** </w:t>
      </w:r>
      <w:r>
        <w:rPr>
          <w:i/>
        </w:rPr>
        <w:t xml:space="preserve">Shaded cells represent </w:t>
      </w:r>
      <w:r w:rsidRPr="001243BD">
        <w:rPr>
          <w:i/>
        </w:rPr>
        <w:t>no entry require</w:t>
      </w:r>
      <w:r w:rsidR="001243BD" w:rsidRPr="001243BD">
        <w:rPr>
          <w:i/>
        </w:rPr>
        <w:t>d and</w:t>
      </w:r>
      <w:r w:rsidR="001243BD" w:rsidRPr="001243BD">
        <w:rPr>
          <w:i/>
          <w:u w:val="single"/>
        </w:rPr>
        <w:t xml:space="preserve"> </w:t>
      </w:r>
      <w:r w:rsidR="001243BD" w:rsidRPr="001243BD">
        <w:rPr>
          <w:bCs/>
        </w:rPr>
        <w:t>t</w:t>
      </w:r>
      <w:r w:rsidR="001243BD" w:rsidRPr="001243BD">
        <w:rPr>
          <w:bCs/>
          <w:i/>
        </w:rPr>
        <w:t>he totals for these activities DO NOT roll into the TRA</w:t>
      </w:r>
      <w:r w:rsidR="001243BD">
        <w:rPr>
          <w:bCs/>
          <w:i/>
        </w:rPr>
        <w:t>VEL line item listed on the forms entitled,</w:t>
      </w:r>
      <w:r w:rsidR="001243BD" w:rsidRPr="001243BD">
        <w:rPr>
          <w:bCs/>
          <w:i/>
        </w:rPr>
        <w:t xml:space="preserve"> "QIO F719", "QIO ODC", or "BFCC </w:t>
      </w:r>
      <w:r w:rsidR="009E414E">
        <w:rPr>
          <w:bCs/>
          <w:i/>
        </w:rPr>
        <w:t>Sup Sch</w:t>
      </w:r>
      <w:r w:rsidR="001243BD" w:rsidRPr="001243BD">
        <w:rPr>
          <w:bCs/>
          <w:i/>
        </w:rPr>
        <w:t>".</w:t>
      </w:r>
    </w:p>
    <w:p w:rsidR="00D215C8" w:rsidRPr="001243BD" w:rsidRDefault="00D215C8" w:rsidP="00D215C8">
      <w:pPr>
        <w:jc w:val="center"/>
        <w:rPr>
          <w:i/>
        </w:rPr>
      </w:pPr>
    </w:p>
    <w:p w:rsidR="00D215C8" w:rsidRDefault="00D215C8" w:rsidP="00D215C8"/>
    <w:p w:rsidR="00893FFA" w:rsidRPr="00D215C8" w:rsidRDefault="00893FFA" w:rsidP="00D215C8">
      <w:pPr>
        <w:sectPr w:rsidR="00893FFA" w:rsidRPr="00D215C8" w:rsidSect="00BB3CD5">
          <w:endnotePr>
            <w:numFmt w:val="decimal"/>
          </w:endnotePr>
          <w:pgSz w:w="12240" w:h="15840"/>
          <w:pgMar w:top="720" w:right="1440" w:bottom="288" w:left="1440" w:header="720" w:footer="288" w:gutter="0"/>
          <w:cols w:space="720"/>
          <w:noEndnote/>
        </w:sectPr>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rsidR="0097566B" w:rsidRDefault="0097566B" w:rsidP="00EF4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rPr>
          <w:b/>
          <w:bCs/>
        </w:rPr>
        <w:t>V. APPENDIX</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sectPr w:rsidR="0097566B">
          <w:footerReference w:type="default" r:id="rId19"/>
          <w:endnotePr>
            <w:numFmt w:val="decimal"/>
          </w:endnotePr>
          <w:pgSz w:w="12240" w:h="15840"/>
          <w:pgMar w:top="720" w:right="1440" w:bottom="288" w:left="1440" w:header="720" w:footer="288" w:gutter="0"/>
          <w:pgNumType w:start="1"/>
          <w:cols w:space="720"/>
          <w:noEndnote/>
        </w:sectPr>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Pr>
          <w:b/>
          <w:bCs/>
        </w:rPr>
        <w:t>APPENDIX 1:  DEFINITIONS AND GUIDELINES</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Pr>
          <w:b/>
          <w:bCs/>
        </w:rPr>
        <w:t xml:space="preserve">QUALITY IMPROVEMENT </w:t>
      </w:r>
      <w:r w:rsidR="00C21297">
        <w:rPr>
          <w:b/>
          <w:bCs/>
        </w:rPr>
        <w:t>ORGANIZATION BUSINESS</w:t>
      </w:r>
      <w:r>
        <w:rPr>
          <w:b/>
          <w:bCs/>
        </w:rPr>
        <w:t xml:space="preserve"> PROPOSAL</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bCs/>
        </w:rPr>
        <w:t>I.</w:t>
      </w:r>
      <w:r>
        <w:rPr>
          <w:b/>
          <w:bCs/>
        </w:rPr>
        <w:tab/>
        <w:t>GENERAL.</w:t>
      </w:r>
      <w:r>
        <w:t xml:space="preserve">  </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forms that you need to complete your business proposal are forwarded electronically in an Excel spreadsheet file.  (Sample forms are also included in the hardcopy version of this guideline package.)  Upon opening the Excel file, the forms are accessible by clicking the various tabs at the bottom of your screen.  Each tab represents one of the hardcopy business proposal forms.  The forms and their related tab titles are as follows:</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040"/>
      </w:pPr>
      <w:r>
        <w:rPr>
          <w:u w:val="single"/>
        </w:rPr>
        <w:t>Form</w:t>
      </w:r>
      <w:r>
        <w:tab/>
      </w:r>
      <w:r>
        <w:tab/>
      </w:r>
      <w:r>
        <w:tab/>
      </w:r>
      <w:r>
        <w:rPr>
          <w:u w:val="single"/>
        </w:rPr>
        <w:t>Tab Title</w:t>
      </w:r>
      <w:r>
        <w:tab/>
      </w:r>
      <w:r>
        <w:tab/>
      </w:r>
      <w:r>
        <w:tab/>
      </w:r>
      <w:r>
        <w:rPr>
          <w:u w:val="single"/>
        </w:rPr>
        <w:t>Description</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040"/>
      </w:pPr>
      <w:r>
        <w:t>718 BP</w:t>
      </w:r>
      <w:r>
        <w:tab/>
      </w:r>
      <w:r>
        <w:tab/>
      </w:r>
      <w:r>
        <w:tab/>
        <w:t>F718 BP SUM</w:t>
      </w:r>
      <w:r>
        <w:tab/>
      </w:r>
      <w:r>
        <w:tab/>
      </w:r>
      <w:r>
        <w:tab/>
        <w:t>Business proposal summary</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040"/>
      </w:pPr>
      <w:r>
        <w:t>719 BP</w:t>
      </w:r>
      <w:r>
        <w:tab/>
      </w:r>
      <w:r>
        <w:tab/>
      </w:r>
      <w:r>
        <w:tab/>
        <w:t>QIO F719</w:t>
      </w:r>
      <w:r>
        <w:tab/>
      </w:r>
      <w:r>
        <w:tab/>
      </w:r>
      <w:r>
        <w:tab/>
      </w:r>
      <w:r w:rsidR="00C21297">
        <w:t>5-year</w:t>
      </w:r>
      <w:r>
        <w:t xml:space="preserve"> proposed costs by cost center</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040"/>
      </w:pPr>
      <w:r>
        <w:t>720 BP</w:t>
      </w:r>
      <w:r>
        <w:tab/>
      </w:r>
      <w:r>
        <w:tab/>
      </w:r>
      <w:r>
        <w:tab/>
        <w:t>QIO F720</w:t>
      </w:r>
      <w:r>
        <w:tab/>
      </w:r>
      <w:r>
        <w:tab/>
      </w:r>
      <w:r>
        <w:tab/>
        <w:t>Fringe benefit proposal</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040"/>
      </w:pPr>
      <w:r>
        <w:t>721 BP</w:t>
      </w:r>
      <w:r>
        <w:tab/>
      </w:r>
      <w:r>
        <w:tab/>
      </w:r>
      <w:r>
        <w:tab/>
        <w:t>QIO F721                                Indirect and Other Direct Cost</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040"/>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040"/>
      </w:pPr>
      <w:r>
        <w:t>Staffing                       QIO Staff                                 Personnel loading chart for all QIO Staff</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040"/>
      </w:pPr>
      <w:r>
        <w:t xml:space="preserve">   </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040"/>
      </w:pPr>
      <w:r>
        <w:t xml:space="preserve">SC 1                         </w:t>
      </w:r>
      <w:r w:rsidR="00FC144C">
        <w:t xml:space="preserve"> </w:t>
      </w:r>
      <w:r>
        <w:t xml:space="preserve">  </w:t>
      </w:r>
      <w:r w:rsidR="008B1652">
        <w:t>QIO Subconts1</w:t>
      </w:r>
      <w:r>
        <w:t xml:space="preserve">                     </w:t>
      </w:r>
      <w:r w:rsidR="004E44DF">
        <w:t xml:space="preserve"> </w:t>
      </w:r>
      <w:r>
        <w:t xml:space="preserve"> Calculation of cost for Physician Reviewers and Physician Advisors</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040"/>
      </w:pPr>
      <w:r>
        <w:t>SC 2</w:t>
      </w:r>
      <w:r>
        <w:tab/>
      </w:r>
      <w:r>
        <w:tab/>
      </w:r>
      <w:r>
        <w:tab/>
        <w:t xml:space="preserve">QIO Subconts2            </w:t>
      </w:r>
      <w:r>
        <w:tab/>
        <w:t>Personnel loading chart for other consultants and other subcontractors</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5760" w:hanging="5040"/>
      </w:pPr>
    </w:p>
    <w:p w:rsidR="00F13434"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        </w:t>
      </w:r>
      <w:r w:rsidR="00F13434">
        <w:t xml:space="preserve"> </w:t>
      </w:r>
      <w:r>
        <w:t xml:space="preserve">   Sum                             QIO Staff Sum                        Personnel loading chart summary</w:t>
      </w:r>
    </w:p>
    <w:p w:rsidR="00F13434" w:rsidRDefault="00F134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315BF0" w:rsidRDefault="00F134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rsidR="00315BF0">
        <w:t>QIO ODC                    QIO ODC</w:t>
      </w:r>
      <w:r w:rsidR="00315BF0">
        <w:tab/>
      </w:r>
      <w:r w:rsidR="00315BF0">
        <w:tab/>
      </w:r>
      <w:r w:rsidR="00315BF0">
        <w:tab/>
        <w:t>Other Direct Costs</w:t>
      </w:r>
    </w:p>
    <w:p w:rsidR="00315BF0" w:rsidRDefault="00315B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6E636F" w:rsidP="001554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BFCC Sup Sch</w:t>
      </w:r>
      <w:r>
        <w:tab/>
        <w:t>BFCC Sup Sch</w:t>
      </w:r>
      <w:r w:rsidR="001554BE">
        <w:t xml:space="preserve">     </w:t>
      </w:r>
      <w:r w:rsidR="00315BF0">
        <w:tab/>
      </w:r>
      <w:r w:rsidR="00315BF0">
        <w:tab/>
        <w:t xml:space="preserve">Beneficiary </w:t>
      </w:r>
      <w:r w:rsidR="001554BE">
        <w:t>and Family Centered</w:t>
      </w:r>
      <w:r w:rsidR="001554BE">
        <w:tab/>
      </w:r>
      <w:r w:rsidR="001554BE">
        <w:tab/>
      </w:r>
      <w:r w:rsidR="001554BE">
        <w:tab/>
      </w:r>
      <w:r w:rsidR="001554BE">
        <w:tab/>
      </w:r>
      <w:r w:rsidR="001554BE">
        <w:tab/>
      </w:r>
      <w:r w:rsidR="001554BE">
        <w:tab/>
      </w:r>
      <w:r w:rsidR="001554BE">
        <w:tab/>
        <w:t xml:space="preserve"> Care</w:t>
      </w:r>
      <w:r w:rsidR="00FB77B3">
        <w:t xml:space="preserve"> – Supplemental Schedule</w:t>
      </w:r>
      <w:r w:rsidR="001554BE">
        <w:tab/>
      </w:r>
      <w:r w:rsidR="0097566B">
        <w:t xml:space="preserve"> </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DA4788" w:rsidRDefault="00DA4788" w:rsidP="00DA47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Travel Detail Form</w:t>
      </w:r>
      <w:r>
        <w:tab/>
        <w:t>Travel Detail Form</w:t>
      </w:r>
      <w:r>
        <w:tab/>
      </w:r>
      <w:r>
        <w:tab/>
        <w:t>Travel Detail Form</w:t>
      </w:r>
    </w:p>
    <w:p w:rsidR="00DA4788" w:rsidRDefault="00DA4788" w:rsidP="00DA47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Most of the cost information is entered on the individual Personnel Loading Charts and the Subcontracts Proposal form.  The information you enter on these forms flows to the Form 719 BP.  There are only a few line items on Form 719 BP that require your direct entry.  Cells that do not require your entry are blocked.  For specific data entry instructions, please see Section I</w:t>
      </w:r>
      <w:r w:rsidR="00251CEF">
        <w:t>V</w:t>
      </w:r>
      <w:r>
        <w:t xml:space="preserve"> of the Table of Contents.  </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sectPr w:rsidR="0097566B">
          <w:endnotePr>
            <w:numFmt w:val="decimal"/>
          </w:endnotePr>
          <w:pgSz w:w="12240" w:h="15840"/>
          <w:pgMar w:top="720" w:right="1440" w:bottom="288" w:left="1440" w:header="720" w:footer="288" w:gutter="0"/>
          <w:cols w:space="720"/>
          <w:noEndnote/>
        </w:sectPr>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bCs/>
        </w:rPr>
        <w:t>II.</w:t>
      </w:r>
      <w:r>
        <w:rPr>
          <w:b/>
          <w:bCs/>
        </w:rPr>
        <w:tab/>
        <w:t>LINE ITEM CATEGORIES.</w:t>
      </w:r>
      <w:r>
        <w:t xml:space="preserve">  </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r>
        <w:t>The following information is provided in a format consistent with the line item categories on CMS Form 719 BP.  This information also applies to similar terms on other forms and worksheets used for the business proposal</w:t>
      </w:r>
      <w:r w:rsidR="00251CEF">
        <w:t xml:space="preserve"> end for the Financial Information and Vouchering System (FIVS).   </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pPr>
      <w:r>
        <w:rPr>
          <w:b/>
          <w:bCs/>
        </w:rPr>
        <w:t>a.</w:t>
      </w:r>
      <w:r>
        <w:rPr>
          <w:b/>
          <w:bCs/>
        </w:rPr>
        <w:tab/>
        <w:t>LABOR</w:t>
      </w:r>
      <w:r>
        <w:t>.  Direct labor hours and costs, excluding leave and fringe benefit costs, are to be proposed and reported in the following four labor categories:</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1.</w:t>
      </w:r>
      <w:r>
        <w:tab/>
        <w:t>Professional</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2.</w:t>
      </w:r>
      <w:r>
        <w:tab/>
        <w:t>Information Systems</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3.</w:t>
      </w:r>
      <w:r>
        <w:tab/>
        <w:t xml:space="preserve">Corporate Management </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r>
        <w:t>4.</w:t>
      </w:r>
      <w:r>
        <w:tab/>
        <w:t>Support Staff</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Specified tasks within the Scope of Work require certain core competencies for the individuals performing the task.  Since job titles are not always indicative of the type of work performed, the following chart should be used as a guide in deciding what labor category is appropriate for specific employees.  Examples of various job titles are also included in the chart for each of the four labor categories.</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These examples are not all inclusive, nor are they suggestions or requirements for QIOs to have jobs similarly titled.  The title of a particular job at one QIO can be different from the title of a job covering similar work at another QIO.  Examples of the different job titles that QIOs might use to cover similar work are:  (1) Director/Manager/Supervisor and (2) Clerk/Assistant.  QIOs should continue to use job titles specific to their organization.</w:t>
      </w: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97566B">
          <w:endnotePr>
            <w:numFmt w:val="decimal"/>
          </w:endnotePr>
          <w:pgSz w:w="12240" w:h="15840"/>
          <w:pgMar w:top="720" w:right="1440" w:bottom="288" w:left="1440" w:header="720" w:footer="288" w:gutter="0"/>
          <w:cols w:space="720"/>
          <w:noEndnote/>
        </w:sectPr>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bl>
      <w:tblPr>
        <w:tblW w:w="10800" w:type="dxa"/>
        <w:tblInd w:w="-245" w:type="dxa"/>
        <w:tblLayout w:type="fixed"/>
        <w:tblCellMar>
          <w:left w:w="115" w:type="dxa"/>
          <w:right w:w="115" w:type="dxa"/>
        </w:tblCellMar>
        <w:tblLook w:val="0000" w:firstRow="0" w:lastRow="0" w:firstColumn="0" w:lastColumn="0" w:noHBand="0" w:noVBand="0"/>
      </w:tblPr>
      <w:tblGrid>
        <w:gridCol w:w="720"/>
        <w:gridCol w:w="1530"/>
        <w:gridCol w:w="1890"/>
        <w:gridCol w:w="4140"/>
        <w:gridCol w:w="2520"/>
      </w:tblGrid>
      <w:tr w:rsidR="0097566B">
        <w:trPr>
          <w:tblHeader/>
        </w:trPr>
        <w:tc>
          <w:tcPr>
            <w:tcW w:w="720" w:type="dxa"/>
            <w:tcBorders>
              <w:top w:val="single" w:sz="8" w:space="0" w:color="000000"/>
              <w:left w:val="single" w:sz="8" w:space="0" w:color="000000"/>
              <w:bottom w:val="single" w:sz="4" w:space="0" w:color="auto"/>
              <w:right w:val="single" w:sz="8" w:space="0" w:color="000000"/>
            </w:tcBorders>
          </w:tcPr>
          <w:p w:rsidR="0097566B" w:rsidRDefault="0097566B">
            <w:pPr>
              <w:spacing w:line="19" w:lineRule="exact"/>
            </w:pPr>
          </w:p>
          <w:p w:rsidR="0097566B" w:rsidRDefault="009756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c>
        <w:tc>
          <w:tcPr>
            <w:tcW w:w="1530" w:type="dxa"/>
            <w:tcBorders>
              <w:top w:val="single" w:sz="8" w:space="0" w:color="000000"/>
              <w:left w:val="single" w:sz="8" w:space="0" w:color="000000"/>
              <w:bottom w:val="single" w:sz="4" w:space="0" w:color="auto"/>
              <w:right w:val="single" w:sz="8" w:space="0" w:color="000000"/>
            </w:tcBorders>
          </w:tcPr>
          <w:p w:rsidR="0097566B" w:rsidRDefault="0097566B">
            <w:pPr>
              <w:spacing w:line="19" w:lineRule="exact"/>
            </w:pPr>
          </w:p>
          <w:p w:rsidR="0097566B" w:rsidRDefault="0097566B">
            <w:pPr>
              <w:tabs>
                <w:tab w:val="left" w:pos="0"/>
                <w:tab w:val="left" w:pos="720"/>
                <w:tab w:val="left" w:pos="1440"/>
              </w:tabs>
              <w:rPr>
                <w:b/>
                <w:bCs/>
              </w:rPr>
            </w:pPr>
            <w:r>
              <w:rPr>
                <w:b/>
                <w:bCs/>
              </w:rPr>
              <w:t>Labor Category</w:t>
            </w:r>
          </w:p>
        </w:tc>
        <w:tc>
          <w:tcPr>
            <w:tcW w:w="1890" w:type="dxa"/>
            <w:tcBorders>
              <w:top w:val="single" w:sz="8" w:space="0" w:color="000000"/>
              <w:left w:val="single" w:sz="8" w:space="0" w:color="000000"/>
              <w:bottom w:val="single" w:sz="4" w:space="0" w:color="auto"/>
              <w:right w:val="single" w:sz="8" w:space="0" w:color="000000"/>
            </w:tcBorders>
          </w:tcPr>
          <w:p w:rsidR="0097566B" w:rsidRDefault="0097566B">
            <w:pPr>
              <w:spacing w:line="19" w:lineRule="exact"/>
              <w:rPr>
                <w:b/>
                <w:bCs/>
              </w:rPr>
            </w:pPr>
          </w:p>
          <w:p w:rsidR="0097566B" w:rsidRDefault="0097566B">
            <w:pPr>
              <w:tabs>
                <w:tab w:val="left" w:pos="0"/>
                <w:tab w:val="left" w:pos="720"/>
                <w:tab w:val="left" w:pos="1440"/>
              </w:tabs>
              <w:rPr>
                <w:b/>
                <w:bCs/>
              </w:rPr>
            </w:pPr>
            <w:r>
              <w:rPr>
                <w:b/>
                <w:bCs/>
              </w:rPr>
              <w:t>Core Competencies</w:t>
            </w:r>
          </w:p>
        </w:tc>
        <w:tc>
          <w:tcPr>
            <w:tcW w:w="4140" w:type="dxa"/>
            <w:tcBorders>
              <w:top w:val="single" w:sz="8" w:space="0" w:color="000000"/>
              <w:left w:val="single" w:sz="8" w:space="0" w:color="000000"/>
              <w:bottom w:val="single" w:sz="4" w:space="0" w:color="auto"/>
              <w:right w:val="single" w:sz="8" w:space="0" w:color="000000"/>
            </w:tcBorders>
          </w:tcPr>
          <w:p w:rsidR="0097566B" w:rsidRDefault="0097566B">
            <w:pPr>
              <w:spacing w:line="19" w:lineRule="exact"/>
              <w:rPr>
                <w:b/>
                <w:bCs/>
              </w:rPr>
            </w:pPr>
          </w:p>
          <w:p w:rsidR="0097566B" w:rsidRDefault="0097566B">
            <w:pPr>
              <w:tabs>
                <w:tab w:val="left" w:pos="0"/>
                <w:tab w:val="left" w:pos="720"/>
                <w:tab w:val="left" w:pos="1440"/>
              </w:tabs>
              <w:rPr>
                <w:b/>
                <w:bCs/>
              </w:rPr>
            </w:pPr>
            <w:r>
              <w:rPr>
                <w:b/>
                <w:bCs/>
              </w:rPr>
              <w:t>Definition</w:t>
            </w:r>
          </w:p>
        </w:tc>
        <w:tc>
          <w:tcPr>
            <w:tcW w:w="2520" w:type="dxa"/>
            <w:tcBorders>
              <w:top w:val="single" w:sz="8" w:space="0" w:color="000000"/>
              <w:left w:val="single" w:sz="8" w:space="0" w:color="000000"/>
              <w:bottom w:val="single" w:sz="4" w:space="0" w:color="auto"/>
              <w:right w:val="single" w:sz="8" w:space="0" w:color="000000"/>
            </w:tcBorders>
          </w:tcPr>
          <w:p w:rsidR="0097566B" w:rsidRDefault="0097566B">
            <w:pPr>
              <w:spacing w:line="19" w:lineRule="exact"/>
              <w:rPr>
                <w:b/>
                <w:bCs/>
              </w:rPr>
            </w:pPr>
          </w:p>
          <w:p w:rsidR="0097566B" w:rsidRDefault="0097566B">
            <w:pPr>
              <w:tabs>
                <w:tab w:val="left" w:pos="0"/>
                <w:tab w:val="left" w:pos="720"/>
                <w:tab w:val="left" w:pos="1440"/>
              </w:tabs>
            </w:pPr>
            <w:r>
              <w:rPr>
                <w:b/>
                <w:bCs/>
              </w:rPr>
              <w:t>Job Title Examples</w:t>
            </w:r>
          </w:p>
        </w:tc>
      </w:tr>
      <w:tr w:rsidR="0097566B">
        <w:tc>
          <w:tcPr>
            <w:tcW w:w="720" w:type="dxa"/>
            <w:tcBorders>
              <w:top w:val="single" w:sz="4" w:space="0" w:color="auto"/>
              <w:left w:val="single" w:sz="8" w:space="0" w:color="000000"/>
              <w:right w:val="single" w:sz="6" w:space="0" w:color="FFFFFF"/>
            </w:tcBorders>
          </w:tcPr>
          <w:p w:rsidR="0097566B" w:rsidRDefault="0097566B">
            <w:pPr>
              <w:spacing w:line="19" w:lineRule="exact"/>
            </w:pPr>
          </w:p>
          <w:p w:rsidR="0097566B" w:rsidRDefault="0097566B">
            <w:pPr>
              <w:tabs>
                <w:tab w:val="left" w:pos="0"/>
                <w:tab w:val="left" w:pos="720"/>
                <w:tab w:val="left" w:pos="1440"/>
              </w:tabs>
            </w:pPr>
            <w:r>
              <w:t>1</w:t>
            </w:r>
          </w:p>
        </w:tc>
        <w:tc>
          <w:tcPr>
            <w:tcW w:w="1530" w:type="dxa"/>
            <w:tcBorders>
              <w:top w:val="single" w:sz="4" w:space="0" w:color="auto"/>
              <w:left w:val="single" w:sz="6" w:space="0" w:color="000000"/>
              <w:right w:val="single" w:sz="6" w:space="0" w:color="FFFFFF"/>
            </w:tcBorders>
          </w:tcPr>
          <w:p w:rsidR="0097566B" w:rsidRDefault="0097566B">
            <w:pPr>
              <w:spacing w:line="19" w:lineRule="exact"/>
            </w:pPr>
          </w:p>
          <w:p w:rsidR="0097566B" w:rsidRDefault="0097566B">
            <w:pPr>
              <w:tabs>
                <w:tab w:val="left" w:pos="0"/>
                <w:tab w:val="left" w:pos="720"/>
                <w:tab w:val="left" w:pos="1440"/>
              </w:tabs>
            </w:pPr>
            <w:r>
              <w:t xml:space="preserve"> Professional</w:t>
            </w:r>
          </w:p>
        </w:tc>
        <w:tc>
          <w:tcPr>
            <w:tcW w:w="1890" w:type="dxa"/>
            <w:tcBorders>
              <w:top w:val="single" w:sz="4" w:space="0" w:color="auto"/>
              <w:left w:val="single" w:sz="6" w:space="0" w:color="000000"/>
              <w:right w:val="single" w:sz="6" w:space="0" w:color="FFFFFF"/>
            </w:tcBorders>
          </w:tcPr>
          <w:p w:rsidR="0097566B" w:rsidRDefault="0097566B">
            <w:pPr>
              <w:spacing w:line="19" w:lineRule="exact"/>
            </w:pPr>
          </w:p>
          <w:p w:rsidR="0097566B" w:rsidRDefault="0097566B">
            <w:pPr>
              <w:tabs>
                <w:tab w:val="left" w:pos="0"/>
                <w:tab w:val="left" w:pos="720"/>
                <w:tab w:val="left" w:pos="1440"/>
              </w:tabs>
            </w:pPr>
            <w:r>
              <w:t>Medicine, Nursing and related medical/clinical disciplines.</w:t>
            </w:r>
          </w:p>
        </w:tc>
        <w:tc>
          <w:tcPr>
            <w:tcW w:w="4140" w:type="dxa"/>
            <w:tcBorders>
              <w:top w:val="single" w:sz="4" w:space="0" w:color="auto"/>
              <w:left w:val="single" w:sz="6" w:space="0" w:color="000000"/>
              <w:right w:val="single" w:sz="6" w:space="0" w:color="FFFFFF"/>
            </w:tcBorders>
          </w:tcPr>
          <w:p w:rsidR="0097566B" w:rsidRDefault="0097566B">
            <w:pPr>
              <w:spacing w:line="19" w:lineRule="exact"/>
            </w:pPr>
          </w:p>
          <w:p w:rsidR="0097566B" w:rsidRDefault="0097566B">
            <w:pPr>
              <w:tabs>
                <w:tab w:val="left" w:pos="0"/>
                <w:tab w:val="left" w:pos="720"/>
                <w:tab w:val="left" w:pos="1440"/>
              </w:tabs>
            </w:pPr>
            <w:r>
              <w:t>Physicians (MD and DO), RNs, LPNs/LVNs, RRAs, ARTs, whose medical/clinical degrees or certifications are considered necessary to fulfill SOW requirements.  Work includes design, implementation, monitoring, and/or management activities relating to medical case review, HCQIP, pattern analysis/surveillance and program integrity.</w:t>
            </w:r>
          </w:p>
        </w:tc>
        <w:tc>
          <w:tcPr>
            <w:tcW w:w="2520" w:type="dxa"/>
            <w:tcBorders>
              <w:top w:val="single" w:sz="4" w:space="0" w:color="auto"/>
              <w:left w:val="single" w:sz="6" w:space="0" w:color="000000"/>
              <w:right w:val="single" w:sz="6" w:space="0" w:color="000000"/>
            </w:tcBorders>
          </w:tcPr>
          <w:p w:rsidR="0097566B" w:rsidRDefault="0097566B">
            <w:pPr>
              <w:spacing w:line="19" w:lineRule="exact"/>
            </w:pPr>
          </w:p>
          <w:p w:rsidR="0097566B" w:rsidRDefault="0097566B">
            <w:pPr>
              <w:tabs>
                <w:tab w:val="left" w:pos="0"/>
                <w:tab w:val="left" w:pos="720"/>
                <w:tab w:val="left" w:pos="1440"/>
              </w:tabs>
            </w:pPr>
            <w:r>
              <w:t>Abstractor</w:t>
            </w:r>
          </w:p>
          <w:p w:rsidR="0097566B" w:rsidRDefault="0097566B">
            <w:pPr>
              <w:tabs>
                <w:tab w:val="left" w:pos="0"/>
                <w:tab w:val="left" w:pos="720"/>
                <w:tab w:val="left" w:pos="1440"/>
              </w:tabs>
            </w:pPr>
            <w:r>
              <w:t>Associate Clinical Coordinator</w:t>
            </w:r>
          </w:p>
          <w:p w:rsidR="0097566B" w:rsidRDefault="0097566B">
            <w:pPr>
              <w:tabs>
                <w:tab w:val="left" w:pos="0"/>
                <w:tab w:val="left" w:pos="720"/>
                <w:tab w:val="left" w:pos="1440"/>
              </w:tabs>
            </w:pPr>
            <w:r>
              <w:t xml:space="preserve">Associate Medical Director </w:t>
            </w:r>
          </w:p>
          <w:p w:rsidR="0097566B" w:rsidRDefault="0097566B">
            <w:pPr>
              <w:tabs>
                <w:tab w:val="left" w:pos="0"/>
                <w:tab w:val="left" w:pos="720"/>
                <w:tab w:val="left" w:pos="1440"/>
              </w:tabs>
            </w:pPr>
            <w:r>
              <w:t>DRG Coordinator</w:t>
            </w:r>
          </w:p>
          <w:p w:rsidR="0097566B" w:rsidRDefault="0097566B">
            <w:pPr>
              <w:tabs>
                <w:tab w:val="left" w:pos="0"/>
                <w:tab w:val="left" w:pos="720"/>
                <w:tab w:val="left" w:pos="1440"/>
              </w:tabs>
            </w:pPr>
            <w:r>
              <w:t>Epidemiologist</w:t>
            </w:r>
          </w:p>
          <w:p w:rsidR="0097566B" w:rsidRDefault="0097566B">
            <w:pPr>
              <w:tabs>
                <w:tab w:val="left" w:pos="0"/>
                <w:tab w:val="left" w:pos="720"/>
                <w:tab w:val="left" w:pos="1440"/>
              </w:tabs>
            </w:pPr>
            <w:r>
              <w:t>HCQIP Director</w:t>
            </w:r>
          </w:p>
          <w:p w:rsidR="0097566B" w:rsidRDefault="0097566B">
            <w:pPr>
              <w:tabs>
                <w:tab w:val="left" w:pos="0"/>
                <w:tab w:val="left" w:pos="720"/>
                <w:tab w:val="left" w:pos="1440"/>
              </w:tabs>
            </w:pPr>
            <w:r>
              <w:t>Medical Director</w:t>
            </w:r>
          </w:p>
          <w:p w:rsidR="0097566B" w:rsidRDefault="0097566B">
            <w:pPr>
              <w:tabs>
                <w:tab w:val="left" w:pos="0"/>
                <w:tab w:val="left" w:pos="720"/>
                <w:tab w:val="left" w:pos="1440"/>
              </w:tabs>
            </w:pPr>
            <w:r>
              <w:t>Nurse, RRA, ART</w:t>
            </w:r>
          </w:p>
          <w:p w:rsidR="0097566B" w:rsidRDefault="0097566B">
            <w:pPr>
              <w:tabs>
                <w:tab w:val="left" w:pos="0"/>
                <w:tab w:val="left" w:pos="720"/>
                <w:tab w:val="left" w:pos="1440"/>
              </w:tabs>
            </w:pPr>
            <w:r>
              <w:t>Project Coordinator</w:t>
            </w:r>
          </w:p>
          <w:p w:rsidR="0097566B" w:rsidRDefault="0097566B">
            <w:pPr>
              <w:tabs>
                <w:tab w:val="left" w:pos="0"/>
                <w:tab w:val="left" w:pos="720"/>
                <w:tab w:val="left" w:pos="1440"/>
              </w:tabs>
            </w:pPr>
            <w:r>
              <w:t>Nurse Reviewer</w:t>
            </w:r>
          </w:p>
          <w:p w:rsidR="0097566B" w:rsidRDefault="0097566B">
            <w:pPr>
              <w:tabs>
                <w:tab w:val="left" w:pos="-90"/>
                <w:tab w:val="left" w:pos="502"/>
                <w:tab w:val="left" w:pos="1350"/>
              </w:tabs>
            </w:pPr>
            <w:r>
              <w:t>Principal Clinical Coordinator</w:t>
            </w:r>
          </w:p>
          <w:p w:rsidR="0097566B" w:rsidRDefault="0097566B">
            <w:pPr>
              <w:tabs>
                <w:tab w:val="left" w:pos="502"/>
                <w:tab w:val="left" w:pos="1350"/>
              </w:tabs>
            </w:pPr>
            <w:r>
              <w:t>Review Director</w:t>
            </w:r>
          </w:p>
          <w:p w:rsidR="0097566B" w:rsidRDefault="0097566B">
            <w:pPr>
              <w:tabs>
                <w:tab w:val="left" w:pos="502"/>
                <w:tab w:val="left" w:pos="1350"/>
              </w:tabs>
            </w:pPr>
          </w:p>
          <w:p w:rsidR="0097566B" w:rsidRDefault="0097566B">
            <w:pPr>
              <w:tabs>
                <w:tab w:val="left" w:pos="502"/>
                <w:tab w:val="left" w:pos="1350"/>
              </w:tabs>
            </w:pPr>
          </w:p>
        </w:tc>
      </w:tr>
      <w:tr w:rsidR="0097566B">
        <w:tc>
          <w:tcPr>
            <w:tcW w:w="720" w:type="dxa"/>
            <w:tcBorders>
              <w:left w:val="single" w:sz="8" w:space="0" w:color="000000"/>
              <w:right w:val="single" w:sz="6" w:space="0" w:color="FFFFFF"/>
            </w:tcBorders>
          </w:tcPr>
          <w:p w:rsidR="0097566B" w:rsidRDefault="0097566B">
            <w:pPr>
              <w:spacing w:line="19" w:lineRule="exact"/>
            </w:pPr>
          </w:p>
          <w:p w:rsidR="0097566B" w:rsidRDefault="0097566B">
            <w:pPr>
              <w:tabs>
                <w:tab w:val="left" w:pos="502"/>
                <w:tab w:val="left" w:pos="1350"/>
              </w:tabs>
            </w:pPr>
          </w:p>
        </w:tc>
        <w:tc>
          <w:tcPr>
            <w:tcW w:w="1530" w:type="dxa"/>
            <w:tcBorders>
              <w:left w:val="single" w:sz="6" w:space="0" w:color="000000"/>
              <w:right w:val="single" w:sz="6" w:space="0" w:color="FFFFFF"/>
            </w:tcBorders>
          </w:tcPr>
          <w:p w:rsidR="0097566B" w:rsidRDefault="0097566B">
            <w:pPr>
              <w:spacing w:line="19" w:lineRule="exact"/>
            </w:pPr>
          </w:p>
          <w:p w:rsidR="0097566B" w:rsidRDefault="0097566B">
            <w:pPr>
              <w:tabs>
                <w:tab w:val="left" w:pos="502"/>
                <w:tab w:val="left" w:pos="1350"/>
              </w:tabs>
            </w:pPr>
          </w:p>
        </w:tc>
        <w:tc>
          <w:tcPr>
            <w:tcW w:w="1890" w:type="dxa"/>
            <w:tcBorders>
              <w:left w:val="single" w:sz="6" w:space="0" w:color="000000"/>
              <w:right w:val="single" w:sz="6" w:space="0" w:color="FFFFFF"/>
            </w:tcBorders>
          </w:tcPr>
          <w:p w:rsidR="0097566B" w:rsidRDefault="0097566B">
            <w:pPr>
              <w:spacing w:line="19" w:lineRule="exact"/>
            </w:pPr>
          </w:p>
          <w:p w:rsidR="0097566B" w:rsidRDefault="0097566B">
            <w:pPr>
              <w:tabs>
                <w:tab w:val="left" w:pos="502"/>
                <w:tab w:val="left" w:pos="1350"/>
              </w:tabs>
            </w:pPr>
            <w:r>
              <w:t>Epidemiology, statistics, survey research, data analysis, related empirical and analytic disciplines.</w:t>
            </w:r>
          </w:p>
          <w:p w:rsidR="0097566B" w:rsidRDefault="0097566B">
            <w:pPr>
              <w:tabs>
                <w:tab w:val="left" w:pos="502"/>
                <w:tab w:val="left" w:pos="1350"/>
              </w:tabs>
            </w:pPr>
          </w:p>
          <w:p w:rsidR="0097566B" w:rsidRDefault="0097566B">
            <w:pPr>
              <w:tabs>
                <w:tab w:val="left" w:pos="502"/>
                <w:tab w:val="left" w:pos="1350"/>
              </w:tabs>
            </w:pPr>
          </w:p>
          <w:p w:rsidR="0097566B" w:rsidRDefault="0097566B">
            <w:pPr>
              <w:tabs>
                <w:tab w:val="left" w:pos="502"/>
                <w:tab w:val="left" w:pos="1350"/>
              </w:tabs>
            </w:pPr>
          </w:p>
          <w:p w:rsidR="0097566B" w:rsidRDefault="0097566B">
            <w:pPr>
              <w:tabs>
                <w:tab w:val="left" w:pos="502"/>
                <w:tab w:val="left" w:pos="1350"/>
              </w:tabs>
            </w:pPr>
          </w:p>
          <w:p w:rsidR="0097566B" w:rsidRDefault="0097566B">
            <w:pPr>
              <w:tabs>
                <w:tab w:val="left" w:pos="502"/>
                <w:tab w:val="left" w:pos="1350"/>
              </w:tabs>
            </w:pPr>
          </w:p>
        </w:tc>
        <w:tc>
          <w:tcPr>
            <w:tcW w:w="4140" w:type="dxa"/>
            <w:tcBorders>
              <w:left w:val="single" w:sz="6" w:space="0" w:color="000000"/>
              <w:right w:val="single" w:sz="6" w:space="0" w:color="FFFFFF"/>
            </w:tcBorders>
          </w:tcPr>
          <w:p w:rsidR="0097566B" w:rsidRDefault="0097566B">
            <w:pPr>
              <w:spacing w:line="19" w:lineRule="exact"/>
            </w:pPr>
          </w:p>
          <w:p w:rsidR="0097566B" w:rsidRDefault="0097566B">
            <w:pPr>
              <w:tabs>
                <w:tab w:val="left" w:pos="502"/>
                <w:tab w:val="left" w:pos="1350"/>
              </w:tabs>
            </w:pPr>
            <w:r>
              <w:t xml:space="preserve">Professional non-medical staff with research and analysis degrees/skills considered necessary to fulfill SOW requirements.  Work </w:t>
            </w:r>
            <w:r w:rsidR="00264B7A">
              <w:t>includes epidemiology</w:t>
            </w:r>
            <w:r>
              <w:t xml:space="preserve">, biostatistics, data analysis and/or health care research to </w:t>
            </w:r>
            <w:r w:rsidR="00264B7A">
              <w:t>support medical</w:t>
            </w:r>
            <w:r>
              <w:t xml:space="preserve"> case review, HCQIP, pattern analysis/surveillance and/or program integrity.</w:t>
            </w:r>
          </w:p>
        </w:tc>
        <w:tc>
          <w:tcPr>
            <w:tcW w:w="2520" w:type="dxa"/>
            <w:tcBorders>
              <w:left w:val="single" w:sz="6" w:space="0" w:color="000000"/>
              <w:right w:val="single" w:sz="6" w:space="0" w:color="000000"/>
            </w:tcBorders>
          </w:tcPr>
          <w:p w:rsidR="0097566B" w:rsidRDefault="0097566B">
            <w:pPr>
              <w:spacing w:line="19" w:lineRule="exact"/>
            </w:pPr>
          </w:p>
          <w:p w:rsidR="0097566B" w:rsidRDefault="0097566B">
            <w:pPr>
              <w:tabs>
                <w:tab w:val="left" w:pos="502"/>
                <w:tab w:val="left" w:pos="1350"/>
              </w:tabs>
            </w:pPr>
            <w:r>
              <w:t>Bio-statistician</w:t>
            </w:r>
          </w:p>
          <w:p w:rsidR="0097566B" w:rsidRDefault="0097566B">
            <w:pPr>
              <w:tabs>
                <w:tab w:val="left" w:pos="502"/>
                <w:tab w:val="left" w:pos="1350"/>
              </w:tabs>
            </w:pPr>
            <w:r>
              <w:t>Data Analyst</w:t>
            </w:r>
          </w:p>
          <w:p w:rsidR="0097566B" w:rsidRDefault="0097566B">
            <w:pPr>
              <w:tabs>
                <w:tab w:val="left" w:pos="502"/>
                <w:tab w:val="left" w:pos="1350"/>
              </w:tabs>
            </w:pPr>
            <w:r>
              <w:t>Programmer Analyst</w:t>
            </w:r>
          </w:p>
          <w:p w:rsidR="0097566B" w:rsidRDefault="0097566B">
            <w:pPr>
              <w:tabs>
                <w:tab w:val="left" w:pos="502"/>
                <w:tab w:val="left" w:pos="1350"/>
              </w:tabs>
            </w:pPr>
            <w:r>
              <w:t>Researcher</w:t>
            </w:r>
          </w:p>
          <w:p w:rsidR="0097566B" w:rsidRDefault="0097566B">
            <w:pPr>
              <w:tabs>
                <w:tab w:val="left" w:pos="502"/>
                <w:tab w:val="left" w:pos="1350"/>
              </w:tabs>
            </w:pPr>
            <w:r>
              <w:t>Statistician</w:t>
            </w:r>
          </w:p>
          <w:p w:rsidR="0097566B" w:rsidRDefault="0097566B">
            <w:pPr>
              <w:tabs>
                <w:tab w:val="left" w:pos="502"/>
                <w:tab w:val="left" w:pos="1350"/>
              </w:tabs>
            </w:pPr>
          </w:p>
          <w:p w:rsidR="0097566B" w:rsidRDefault="0097566B">
            <w:pPr>
              <w:tabs>
                <w:tab w:val="left" w:pos="502"/>
                <w:tab w:val="left" w:pos="1350"/>
              </w:tabs>
            </w:pPr>
          </w:p>
          <w:p w:rsidR="0097566B" w:rsidRDefault="0097566B">
            <w:pPr>
              <w:tabs>
                <w:tab w:val="left" w:pos="502"/>
                <w:tab w:val="left" w:pos="1350"/>
              </w:tabs>
            </w:pPr>
          </w:p>
          <w:p w:rsidR="0097566B" w:rsidRDefault="0097566B">
            <w:pPr>
              <w:tabs>
                <w:tab w:val="left" w:pos="502"/>
                <w:tab w:val="left" w:pos="1350"/>
              </w:tabs>
            </w:pPr>
          </w:p>
          <w:p w:rsidR="0097566B" w:rsidRDefault="0097566B">
            <w:pPr>
              <w:tabs>
                <w:tab w:val="left" w:pos="502"/>
                <w:tab w:val="left" w:pos="1350"/>
              </w:tabs>
            </w:pPr>
          </w:p>
          <w:p w:rsidR="0097566B" w:rsidRDefault="0097566B">
            <w:pPr>
              <w:tabs>
                <w:tab w:val="left" w:pos="502"/>
                <w:tab w:val="left" w:pos="1350"/>
              </w:tabs>
            </w:pPr>
          </w:p>
          <w:p w:rsidR="0097566B" w:rsidRDefault="0097566B">
            <w:pPr>
              <w:tabs>
                <w:tab w:val="left" w:pos="502"/>
                <w:tab w:val="left" w:pos="1350"/>
              </w:tabs>
            </w:pPr>
          </w:p>
        </w:tc>
      </w:tr>
      <w:tr w:rsidR="0097566B">
        <w:tc>
          <w:tcPr>
            <w:tcW w:w="720" w:type="dxa"/>
            <w:tcBorders>
              <w:left w:val="single" w:sz="8" w:space="0" w:color="000000"/>
              <w:bottom w:val="single" w:sz="4" w:space="0" w:color="auto"/>
              <w:right w:val="single" w:sz="8" w:space="0" w:color="000000"/>
            </w:tcBorders>
          </w:tcPr>
          <w:p w:rsidR="0097566B" w:rsidRDefault="0097566B">
            <w:pPr>
              <w:spacing w:line="19" w:lineRule="exact"/>
            </w:pPr>
          </w:p>
          <w:p w:rsidR="0097566B" w:rsidRDefault="0097566B">
            <w:pPr>
              <w:tabs>
                <w:tab w:val="left" w:pos="502"/>
                <w:tab w:val="left" w:pos="1350"/>
              </w:tabs>
            </w:pPr>
          </w:p>
        </w:tc>
        <w:tc>
          <w:tcPr>
            <w:tcW w:w="1530" w:type="dxa"/>
            <w:tcBorders>
              <w:left w:val="single" w:sz="8" w:space="0" w:color="000000"/>
              <w:bottom w:val="single" w:sz="4" w:space="0" w:color="auto"/>
              <w:right w:val="single" w:sz="8" w:space="0" w:color="000000"/>
            </w:tcBorders>
          </w:tcPr>
          <w:p w:rsidR="0097566B" w:rsidRDefault="0097566B">
            <w:pPr>
              <w:spacing w:line="19" w:lineRule="exact"/>
            </w:pPr>
          </w:p>
          <w:p w:rsidR="0097566B" w:rsidRDefault="0097566B">
            <w:pPr>
              <w:tabs>
                <w:tab w:val="left" w:pos="502"/>
                <w:tab w:val="left" w:pos="1350"/>
              </w:tabs>
            </w:pPr>
          </w:p>
        </w:tc>
        <w:tc>
          <w:tcPr>
            <w:tcW w:w="1890" w:type="dxa"/>
            <w:tcBorders>
              <w:left w:val="single" w:sz="8" w:space="0" w:color="000000"/>
              <w:bottom w:val="single" w:sz="4" w:space="0" w:color="auto"/>
              <w:right w:val="single" w:sz="8" w:space="0" w:color="000000"/>
            </w:tcBorders>
          </w:tcPr>
          <w:p w:rsidR="0097566B" w:rsidRDefault="0097566B">
            <w:pPr>
              <w:spacing w:line="19" w:lineRule="exact"/>
            </w:pPr>
          </w:p>
          <w:p w:rsidR="0097566B" w:rsidRDefault="0097566B">
            <w:pPr>
              <w:tabs>
                <w:tab w:val="left" w:pos="502"/>
                <w:tab w:val="left" w:pos="1350"/>
              </w:tabs>
            </w:pPr>
            <w:r>
              <w:t>Health education and promotion, public relations, social marketing and formative research, communications, social and behavioral science disciplines, CQI.</w:t>
            </w:r>
          </w:p>
        </w:tc>
        <w:tc>
          <w:tcPr>
            <w:tcW w:w="4140" w:type="dxa"/>
            <w:tcBorders>
              <w:left w:val="single" w:sz="8" w:space="0" w:color="000000"/>
              <w:bottom w:val="single" w:sz="4" w:space="0" w:color="auto"/>
              <w:right w:val="single" w:sz="8" w:space="0" w:color="000000"/>
            </w:tcBorders>
          </w:tcPr>
          <w:p w:rsidR="0097566B" w:rsidRDefault="0097566B">
            <w:pPr>
              <w:spacing w:line="19" w:lineRule="exact"/>
            </w:pPr>
          </w:p>
          <w:p w:rsidR="0097566B" w:rsidRDefault="0097566B">
            <w:pPr>
              <w:tabs>
                <w:tab w:val="left" w:pos="502"/>
                <w:tab w:val="left" w:pos="1350"/>
              </w:tabs>
            </w:pPr>
            <w:r>
              <w:t>Professional non-medical staff developing educational campaigns, and intervention strategies. Beneficiary rights, outreach and education activities, and the beneficiary hotline.  Research and writing for HCQIP and beneficiary publications, and survey design.</w:t>
            </w:r>
          </w:p>
          <w:p w:rsidR="0097566B" w:rsidRDefault="0097566B">
            <w:pPr>
              <w:tabs>
                <w:tab w:val="left" w:pos="502"/>
                <w:tab w:val="left" w:pos="1350"/>
              </w:tabs>
            </w:pPr>
          </w:p>
          <w:p w:rsidR="00251CEF" w:rsidRDefault="00251CEF">
            <w:pPr>
              <w:tabs>
                <w:tab w:val="left" w:pos="502"/>
                <w:tab w:val="left" w:pos="1350"/>
              </w:tabs>
            </w:pPr>
          </w:p>
          <w:p w:rsidR="00251CEF" w:rsidRDefault="00251CEF">
            <w:pPr>
              <w:tabs>
                <w:tab w:val="left" w:pos="502"/>
                <w:tab w:val="left" w:pos="1350"/>
              </w:tabs>
            </w:pPr>
          </w:p>
          <w:p w:rsidR="0097566B" w:rsidRDefault="00251CEF">
            <w:pPr>
              <w:tabs>
                <w:tab w:val="left" w:pos="502"/>
                <w:tab w:val="left" w:pos="1350"/>
              </w:tabs>
            </w:pPr>
            <w:r>
              <w:t>Report direct labor hours and costs on line a1 of CMS BP Form 719, FIVS Forms 719 + 719A</w:t>
            </w:r>
            <w:r w:rsidR="0097566B">
              <w:t>.</w:t>
            </w:r>
          </w:p>
          <w:p w:rsidR="001C64C7" w:rsidRDefault="001C64C7">
            <w:pPr>
              <w:tabs>
                <w:tab w:val="left" w:pos="502"/>
                <w:tab w:val="left" w:pos="1350"/>
              </w:tabs>
            </w:pPr>
          </w:p>
        </w:tc>
        <w:tc>
          <w:tcPr>
            <w:tcW w:w="2520" w:type="dxa"/>
            <w:tcBorders>
              <w:left w:val="single" w:sz="8" w:space="0" w:color="000000"/>
              <w:bottom w:val="single" w:sz="4" w:space="0" w:color="auto"/>
              <w:right w:val="single" w:sz="8" w:space="0" w:color="000000"/>
            </w:tcBorders>
          </w:tcPr>
          <w:p w:rsidR="0097566B" w:rsidRDefault="0097566B">
            <w:pPr>
              <w:spacing w:line="19" w:lineRule="exact"/>
            </w:pPr>
          </w:p>
          <w:p w:rsidR="0097566B" w:rsidRDefault="0097566B">
            <w:pPr>
              <w:tabs>
                <w:tab w:val="left" w:pos="502"/>
                <w:tab w:val="left" w:pos="1350"/>
              </w:tabs>
            </w:pPr>
            <w:r>
              <w:t>Beneficiary Outreach Coordinator</w:t>
            </w:r>
          </w:p>
          <w:p w:rsidR="0097566B" w:rsidRDefault="0097566B">
            <w:pPr>
              <w:tabs>
                <w:tab w:val="left" w:pos="502"/>
                <w:tab w:val="left" w:pos="1350"/>
              </w:tabs>
            </w:pPr>
            <w:r>
              <w:t>CQI Coordinator</w:t>
            </w:r>
          </w:p>
          <w:p w:rsidR="0097566B" w:rsidRDefault="0097566B">
            <w:pPr>
              <w:tabs>
                <w:tab w:val="left" w:pos="502"/>
                <w:tab w:val="left" w:pos="1350"/>
              </w:tabs>
            </w:pPr>
            <w:r>
              <w:t>Communications Director</w:t>
            </w:r>
          </w:p>
          <w:p w:rsidR="0097566B" w:rsidRDefault="0097566B">
            <w:pPr>
              <w:tabs>
                <w:tab w:val="left" w:pos="502"/>
                <w:tab w:val="left" w:pos="1350"/>
              </w:tabs>
            </w:pPr>
            <w:r>
              <w:t>Health Education Coordinator</w:t>
            </w:r>
          </w:p>
          <w:p w:rsidR="0097566B" w:rsidRDefault="0097566B">
            <w:pPr>
              <w:tabs>
                <w:tab w:val="left" w:pos="502"/>
                <w:tab w:val="left" w:pos="1350"/>
              </w:tabs>
            </w:pPr>
            <w:r>
              <w:t>Graphic Designer</w:t>
            </w:r>
          </w:p>
          <w:p w:rsidR="0097566B" w:rsidRDefault="0097566B">
            <w:pPr>
              <w:tabs>
                <w:tab w:val="left" w:pos="502"/>
                <w:tab w:val="left" w:pos="1350"/>
              </w:tabs>
            </w:pPr>
            <w:r>
              <w:t>Market Researcher</w:t>
            </w:r>
          </w:p>
          <w:p w:rsidR="0097566B" w:rsidRDefault="0097566B">
            <w:pPr>
              <w:tabs>
                <w:tab w:val="left" w:pos="502"/>
                <w:tab w:val="left" w:pos="1350"/>
              </w:tabs>
            </w:pPr>
            <w:r>
              <w:t>Medical Editor</w:t>
            </w:r>
          </w:p>
          <w:p w:rsidR="0097566B" w:rsidRDefault="0097566B">
            <w:pPr>
              <w:tabs>
                <w:tab w:val="left" w:pos="502"/>
                <w:tab w:val="left" w:pos="1350"/>
              </w:tabs>
            </w:pPr>
            <w:r>
              <w:t>Medical Librarian</w:t>
            </w:r>
          </w:p>
          <w:p w:rsidR="0097566B" w:rsidRDefault="0097566B">
            <w:pPr>
              <w:tabs>
                <w:tab w:val="left" w:pos="502"/>
                <w:tab w:val="left" w:pos="1350"/>
              </w:tabs>
            </w:pPr>
            <w:r>
              <w:t>Technical Writer</w:t>
            </w:r>
          </w:p>
          <w:p w:rsidR="0097566B" w:rsidRDefault="0097566B">
            <w:pPr>
              <w:tabs>
                <w:tab w:val="left" w:pos="502"/>
                <w:tab w:val="left" w:pos="1350"/>
              </w:tabs>
            </w:pPr>
          </w:p>
          <w:p w:rsidR="0097566B" w:rsidRDefault="0097566B">
            <w:pPr>
              <w:tabs>
                <w:tab w:val="left" w:pos="502"/>
                <w:tab w:val="left" w:pos="1350"/>
              </w:tabs>
            </w:pPr>
          </w:p>
        </w:tc>
      </w:tr>
      <w:tr w:rsidR="0097566B">
        <w:trPr>
          <w:trHeight w:val="1270"/>
        </w:trPr>
        <w:tc>
          <w:tcPr>
            <w:tcW w:w="720" w:type="dxa"/>
            <w:tcBorders>
              <w:top w:val="single" w:sz="4" w:space="0" w:color="auto"/>
              <w:left w:val="single" w:sz="8" w:space="0" w:color="000000"/>
              <w:bottom w:val="single" w:sz="6" w:space="0" w:color="FFFFFF"/>
              <w:right w:val="single" w:sz="8" w:space="0" w:color="000000"/>
            </w:tcBorders>
          </w:tcPr>
          <w:p w:rsidR="0097566B" w:rsidRDefault="0097566B">
            <w:pPr>
              <w:spacing w:line="19" w:lineRule="exact"/>
            </w:pPr>
          </w:p>
          <w:p w:rsidR="0097566B" w:rsidRDefault="0097566B">
            <w:pPr>
              <w:tabs>
                <w:tab w:val="left" w:pos="502"/>
                <w:tab w:val="left" w:pos="1350"/>
              </w:tabs>
            </w:pPr>
            <w:r w:rsidRPr="004D116D">
              <w:t>2</w:t>
            </w:r>
          </w:p>
        </w:tc>
        <w:tc>
          <w:tcPr>
            <w:tcW w:w="1530" w:type="dxa"/>
            <w:tcBorders>
              <w:top w:val="single" w:sz="4" w:space="0" w:color="auto"/>
              <w:left w:val="single" w:sz="8" w:space="0" w:color="000000"/>
              <w:bottom w:val="single" w:sz="6" w:space="0" w:color="000000"/>
              <w:right w:val="single" w:sz="6" w:space="0" w:color="FFFFFF"/>
            </w:tcBorders>
          </w:tcPr>
          <w:p w:rsidR="0097566B" w:rsidRDefault="0097566B">
            <w:pPr>
              <w:spacing w:line="19" w:lineRule="exact"/>
            </w:pPr>
          </w:p>
          <w:p w:rsidR="0097566B" w:rsidRDefault="001C64C7">
            <w:pPr>
              <w:tabs>
                <w:tab w:val="left" w:pos="502"/>
                <w:tab w:val="left" w:pos="1350"/>
              </w:tabs>
            </w:pPr>
            <w:r>
              <w:t>Information Systems</w:t>
            </w:r>
          </w:p>
        </w:tc>
        <w:tc>
          <w:tcPr>
            <w:tcW w:w="1890" w:type="dxa"/>
            <w:tcBorders>
              <w:top w:val="single" w:sz="4" w:space="0" w:color="auto"/>
              <w:left w:val="single" w:sz="6" w:space="0" w:color="000000"/>
              <w:bottom w:val="single" w:sz="6" w:space="0" w:color="000000"/>
              <w:right w:val="single" w:sz="6" w:space="0" w:color="FFFFFF"/>
            </w:tcBorders>
          </w:tcPr>
          <w:p w:rsidR="0097566B" w:rsidRDefault="0097566B">
            <w:pPr>
              <w:spacing w:line="19" w:lineRule="exact"/>
            </w:pPr>
          </w:p>
          <w:p w:rsidR="00785FCC" w:rsidRPr="00E52674" w:rsidRDefault="00785FCC" w:rsidP="00785FCC">
            <w:r>
              <w:t>Database Administration DBA</w:t>
            </w:r>
          </w:p>
          <w:p w:rsidR="0097566B" w:rsidRDefault="0097566B">
            <w:pPr>
              <w:tabs>
                <w:tab w:val="left" w:pos="502"/>
                <w:tab w:val="left" w:pos="1350"/>
              </w:tabs>
            </w:pPr>
          </w:p>
        </w:tc>
        <w:tc>
          <w:tcPr>
            <w:tcW w:w="4140" w:type="dxa"/>
            <w:tcBorders>
              <w:top w:val="single" w:sz="4" w:space="0" w:color="auto"/>
              <w:left w:val="single" w:sz="6" w:space="0" w:color="000000"/>
              <w:bottom w:val="single" w:sz="6" w:space="0" w:color="000000"/>
              <w:right w:val="single" w:sz="6" w:space="0" w:color="FFFFFF"/>
            </w:tcBorders>
          </w:tcPr>
          <w:p w:rsidR="00785FCC" w:rsidRDefault="00785FCC" w:rsidP="00785FCC">
            <w:r>
              <w:t xml:space="preserve">Database information systems personnel who support the QualityNet Standard Data Processing System at the QIO.  Work includes Oracle and MS Access database administration, maintenance, backup and support.  </w:t>
            </w:r>
          </w:p>
          <w:p w:rsidR="0097566B" w:rsidRDefault="0097566B">
            <w:pPr>
              <w:tabs>
                <w:tab w:val="left" w:pos="502"/>
                <w:tab w:val="left" w:pos="1350"/>
              </w:tabs>
            </w:pPr>
          </w:p>
        </w:tc>
        <w:tc>
          <w:tcPr>
            <w:tcW w:w="2520" w:type="dxa"/>
            <w:tcBorders>
              <w:top w:val="single" w:sz="4" w:space="0" w:color="auto"/>
              <w:left w:val="single" w:sz="6" w:space="0" w:color="000000"/>
              <w:bottom w:val="single" w:sz="6" w:space="0" w:color="000000"/>
              <w:right w:val="single" w:sz="6" w:space="0" w:color="000000"/>
            </w:tcBorders>
          </w:tcPr>
          <w:p w:rsidR="0097566B" w:rsidRDefault="0097566B">
            <w:pPr>
              <w:spacing w:line="19" w:lineRule="exact"/>
            </w:pPr>
          </w:p>
          <w:p w:rsidR="00785FCC" w:rsidRDefault="00785FCC" w:rsidP="00785FCC">
            <w:r>
              <w:t>DBA</w:t>
            </w:r>
          </w:p>
          <w:p w:rsidR="00785FCC" w:rsidRDefault="00785FCC" w:rsidP="00785FCC">
            <w:r>
              <w:t>Database Administrator</w:t>
            </w:r>
          </w:p>
          <w:p w:rsidR="0097566B" w:rsidRDefault="0097566B">
            <w:pPr>
              <w:tabs>
                <w:tab w:val="left" w:pos="502"/>
                <w:tab w:val="left" w:pos="1350"/>
              </w:tabs>
            </w:pPr>
          </w:p>
          <w:p w:rsidR="0097566B" w:rsidRDefault="0097566B">
            <w:pPr>
              <w:tabs>
                <w:tab w:val="left" w:pos="502"/>
                <w:tab w:val="left" w:pos="1350"/>
              </w:tabs>
            </w:pPr>
          </w:p>
          <w:p w:rsidR="0097566B" w:rsidRDefault="0097566B">
            <w:pPr>
              <w:tabs>
                <w:tab w:val="left" w:pos="502"/>
                <w:tab w:val="left" w:pos="1350"/>
              </w:tabs>
            </w:pPr>
          </w:p>
          <w:p w:rsidR="0097566B" w:rsidRDefault="0097566B">
            <w:pPr>
              <w:tabs>
                <w:tab w:val="left" w:pos="502"/>
                <w:tab w:val="left" w:pos="1350"/>
              </w:tabs>
            </w:pPr>
          </w:p>
          <w:p w:rsidR="0097566B" w:rsidRDefault="0097566B">
            <w:pPr>
              <w:tabs>
                <w:tab w:val="left" w:pos="502"/>
                <w:tab w:val="left" w:pos="1350"/>
              </w:tabs>
            </w:pPr>
          </w:p>
          <w:p w:rsidR="0097566B" w:rsidRDefault="0097566B">
            <w:pPr>
              <w:tabs>
                <w:tab w:val="left" w:pos="502"/>
                <w:tab w:val="left" w:pos="1350"/>
              </w:tabs>
            </w:pPr>
          </w:p>
        </w:tc>
      </w:tr>
      <w:tr w:rsidR="0074088B">
        <w:trPr>
          <w:trHeight w:val="1270"/>
        </w:trPr>
        <w:tc>
          <w:tcPr>
            <w:tcW w:w="720" w:type="dxa"/>
            <w:tcBorders>
              <w:top w:val="single" w:sz="6" w:space="0" w:color="FFFFFF"/>
              <w:left w:val="single" w:sz="8" w:space="0" w:color="000000"/>
              <w:bottom w:val="single" w:sz="6" w:space="0" w:color="FFFFFF"/>
              <w:right w:val="single" w:sz="8" w:space="0" w:color="000000"/>
            </w:tcBorders>
          </w:tcPr>
          <w:p w:rsidR="0074088B" w:rsidRDefault="0074088B">
            <w:pPr>
              <w:spacing w:line="19" w:lineRule="exact"/>
            </w:pPr>
          </w:p>
        </w:tc>
        <w:tc>
          <w:tcPr>
            <w:tcW w:w="1530" w:type="dxa"/>
            <w:tcBorders>
              <w:top w:val="single" w:sz="6" w:space="0" w:color="000000"/>
              <w:left w:val="single" w:sz="8" w:space="0" w:color="000000"/>
              <w:bottom w:val="single" w:sz="6" w:space="0" w:color="000000"/>
              <w:right w:val="single" w:sz="6" w:space="0" w:color="FFFFFF"/>
            </w:tcBorders>
          </w:tcPr>
          <w:p w:rsidR="0074088B" w:rsidRDefault="0074088B" w:rsidP="0074088B"/>
        </w:tc>
        <w:tc>
          <w:tcPr>
            <w:tcW w:w="1890" w:type="dxa"/>
            <w:tcBorders>
              <w:left w:val="single" w:sz="6" w:space="0" w:color="000000"/>
              <w:bottom w:val="single" w:sz="6" w:space="0" w:color="000000"/>
              <w:right w:val="single" w:sz="6" w:space="0" w:color="FFFFFF"/>
            </w:tcBorders>
          </w:tcPr>
          <w:p w:rsidR="00785FCC" w:rsidRDefault="00785FCC" w:rsidP="00785FCC">
            <w:r>
              <w:t>PC Desktop/Help Desk Support</w:t>
            </w:r>
          </w:p>
          <w:p w:rsidR="0074088B" w:rsidRDefault="0074088B" w:rsidP="0074088B"/>
        </w:tc>
        <w:tc>
          <w:tcPr>
            <w:tcW w:w="4140" w:type="dxa"/>
            <w:tcBorders>
              <w:top w:val="single" w:sz="6" w:space="0" w:color="000000"/>
              <w:left w:val="single" w:sz="6" w:space="0" w:color="000000"/>
              <w:bottom w:val="single" w:sz="6" w:space="0" w:color="000000"/>
              <w:right w:val="single" w:sz="6" w:space="0" w:color="FFFFFF"/>
            </w:tcBorders>
          </w:tcPr>
          <w:p w:rsidR="00785FCC" w:rsidRPr="00E7003E" w:rsidRDefault="00785FCC" w:rsidP="00785FCC">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rPr>
            </w:pPr>
            <w:r w:rsidRPr="00E7003E">
              <w:rPr>
                <w:rFonts w:ascii="Times New Roman" w:hAnsi="Times New Roman" w:cs="Times New Roman"/>
              </w:rPr>
              <w:t>Information systems personnel who support the QualityNet Standard Data Processing System at the QIO. Work includes providing support for local/remote users with standard MS Windows workstations/laptop hardware and SDPS/QualityNet applications.  A</w:t>
            </w:r>
            <w:r w:rsidRPr="00E7003E">
              <w:rPr>
                <w:rFonts w:ascii="Times New Roman" w:hAnsi="Times New Roman" w:cs="Times New Roman"/>
                <w:color w:val="000000"/>
              </w:rPr>
              <w:t>ct as the first level support for the local QIO personnel and interface with the QualityNet Helpdesk on issues that cannot be resolved locally.</w:t>
            </w:r>
            <w:r>
              <w:rPr>
                <w:rFonts w:ascii="Times New Roman" w:hAnsi="Times New Roman" w:cs="Times New Roman"/>
                <w:color w:val="000000"/>
              </w:rPr>
              <w:t xml:space="preserve">  </w:t>
            </w:r>
            <w:r w:rsidRPr="00E7003E">
              <w:rPr>
                <w:rFonts w:ascii="Times New Roman" w:hAnsi="Times New Roman" w:cs="Times New Roman"/>
              </w:rPr>
              <w:t>Also responsible for any additional approved workstation/laptop hardware or software attached to the SDPS/QualityNet network.</w:t>
            </w:r>
          </w:p>
          <w:p w:rsidR="0074088B" w:rsidRDefault="0074088B" w:rsidP="0074088B">
            <w:pPr>
              <w:tabs>
                <w:tab w:val="left" w:pos="502"/>
                <w:tab w:val="left" w:pos="1350"/>
              </w:tabs>
            </w:pPr>
          </w:p>
        </w:tc>
        <w:tc>
          <w:tcPr>
            <w:tcW w:w="2520" w:type="dxa"/>
            <w:tcBorders>
              <w:top w:val="single" w:sz="6" w:space="0" w:color="000000"/>
              <w:left w:val="single" w:sz="6" w:space="0" w:color="000000"/>
              <w:bottom w:val="single" w:sz="6" w:space="0" w:color="000000"/>
              <w:right w:val="single" w:sz="6" w:space="0" w:color="000000"/>
            </w:tcBorders>
          </w:tcPr>
          <w:p w:rsidR="00785FCC" w:rsidRDefault="00785FCC" w:rsidP="00785FCC">
            <w:r>
              <w:t>PC Specialist</w:t>
            </w:r>
          </w:p>
          <w:p w:rsidR="00785FCC" w:rsidRDefault="00785FCC" w:rsidP="00785FCC">
            <w:r>
              <w:t>Systems/Computer -Analyst</w:t>
            </w:r>
          </w:p>
          <w:p w:rsidR="0074088B" w:rsidRDefault="0074088B" w:rsidP="0074088B"/>
        </w:tc>
      </w:tr>
      <w:tr w:rsidR="00785FCC">
        <w:trPr>
          <w:trHeight w:val="1270"/>
        </w:trPr>
        <w:tc>
          <w:tcPr>
            <w:tcW w:w="720" w:type="dxa"/>
            <w:tcBorders>
              <w:top w:val="single" w:sz="6" w:space="0" w:color="FFFFFF"/>
              <w:left w:val="single" w:sz="8" w:space="0" w:color="000000"/>
              <w:bottom w:val="single" w:sz="6" w:space="0" w:color="FFFFFF"/>
              <w:right w:val="single" w:sz="8" w:space="0" w:color="000000"/>
            </w:tcBorders>
          </w:tcPr>
          <w:p w:rsidR="00785FCC" w:rsidRDefault="00785FCC">
            <w:pPr>
              <w:spacing w:line="19" w:lineRule="exact"/>
            </w:pPr>
          </w:p>
        </w:tc>
        <w:tc>
          <w:tcPr>
            <w:tcW w:w="1530" w:type="dxa"/>
            <w:tcBorders>
              <w:top w:val="single" w:sz="6" w:space="0" w:color="000000"/>
              <w:left w:val="single" w:sz="8" w:space="0" w:color="000000"/>
              <w:bottom w:val="single" w:sz="6" w:space="0" w:color="000000"/>
              <w:right w:val="single" w:sz="6" w:space="0" w:color="FFFFFF"/>
            </w:tcBorders>
          </w:tcPr>
          <w:p w:rsidR="00785FCC" w:rsidRDefault="00785FCC" w:rsidP="0074088B"/>
        </w:tc>
        <w:tc>
          <w:tcPr>
            <w:tcW w:w="1890" w:type="dxa"/>
            <w:tcBorders>
              <w:left w:val="single" w:sz="6" w:space="0" w:color="000000"/>
              <w:bottom w:val="single" w:sz="6" w:space="0" w:color="000000"/>
              <w:right w:val="single" w:sz="6" w:space="0" w:color="FFFFFF"/>
            </w:tcBorders>
          </w:tcPr>
          <w:p w:rsidR="00785FCC" w:rsidRDefault="00785FCC" w:rsidP="00785FCC">
            <w:r>
              <w:t>Senior Network/System Administration</w:t>
            </w:r>
          </w:p>
          <w:p w:rsidR="00785FCC" w:rsidRDefault="00785FCC" w:rsidP="0074088B"/>
        </w:tc>
        <w:tc>
          <w:tcPr>
            <w:tcW w:w="4140" w:type="dxa"/>
            <w:tcBorders>
              <w:top w:val="single" w:sz="6" w:space="0" w:color="000000"/>
              <w:left w:val="single" w:sz="6" w:space="0" w:color="000000"/>
              <w:bottom w:val="single" w:sz="6" w:space="0" w:color="000000"/>
              <w:right w:val="single" w:sz="6" w:space="0" w:color="FFFFFF"/>
            </w:tcBorders>
          </w:tcPr>
          <w:p w:rsidR="00785FCC" w:rsidRPr="00785FCC" w:rsidRDefault="00785FCC" w:rsidP="0074088B">
            <w:pPr>
              <w:tabs>
                <w:tab w:val="left" w:pos="502"/>
                <w:tab w:val="left" w:pos="1350"/>
              </w:tabs>
            </w:pPr>
            <w:r w:rsidRPr="00785FCC">
              <w:t>Information systems personnel who support the QualityNet Standard Data Processing System at the QIO.  Work includes trouble shooting of local QIO network problems, working with the CMS contractors to help resolve LAN and WAN issues when necessary, backing up and restoring of data for all QIO systems platforms, and following the procedures outlined in the Operations and Administrator's Manuals.  Responsible for the training of local QIO users in the proper use of the applications, LAN environment, and security requirements for QualityNet.</w:t>
            </w:r>
          </w:p>
        </w:tc>
        <w:tc>
          <w:tcPr>
            <w:tcW w:w="2520" w:type="dxa"/>
            <w:tcBorders>
              <w:top w:val="single" w:sz="6" w:space="0" w:color="000000"/>
              <w:left w:val="single" w:sz="6" w:space="0" w:color="000000"/>
              <w:bottom w:val="single" w:sz="6" w:space="0" w:color="000000"/>
              <w:right w:val="single" w:sz="6" w:space="0" w:color="000000"/>
            </w:tcBorders>
          </w:tcPr>
          <w:p w:rsidR="00785FCC" w:rsidRDefault="00785FCC" w:rsidP="00785FCC">
            <w:r>
              <w:t>Senior Systems- Administrator</w:t>
            </w:r>
          </w:p>
          <w:p w:rsidR="00785FCC" w:rsidRDefault="00785FCC" w:rsidP="00785FCC"/>
          <w:p w:rsidR="00785FCC" w:rsidRDefault="00785FCC" w:rsidP="00785FCC">
            <w:r>
              <w:t>Senior Network- Administrator</w:t>
            </w:r>
          </w:p>
          <w:p w:rsidR="00785FCC" w:rsidRDefault="00785FCC" w:rsidP="0074088B"/>
        </w:tc>
      </w:tr>
      <w:tr w:rsidR="00785FCC">
        <w:trPr>
          <w:trHeight w:val="1270"/>
        </w:trPr>
        <w:tc>
          <w:tcPr>
            <w:tcW w:w="720" w:type="dxa"/>
            <w:tcBorders>
              <w:top w:val="single" w:sz="6" w:space="0" w:color="FFFFFF"/>
              <w:left w:val="single" w:sz="8" w:space="0" w:color="000000"/>
              <w:bottom w:val="single" w:sz="4" w:space="0" w:color="auto"/>
              <w:right w:val="single" w:sz="8" w:space="0" w:color="000000"/>
            </w:tcBorders>
          </w:tcPr>
          <w:p w:rsidR="00785FCC" w:rsidRDefault="00785FCC">
            <w:pPr>
              <w:spacing w:line="19" w:lineRule="exact"/>
            </w:pPr>
          </w:p>
        </w:tc>
        <w:tc>
          <w:tcPr>
            <w:tcW w:w="1530" w:type="dxa"/>
            <w:tcBorders>
              <w:top w:val="single" w:sz="6" w:space="0" w:color="000000"/>
              <w:left w:val="single" w:sz="8" w:space="0" w:color="000000"/>
              <w:bottom w:val="single" w:sz="6" w:space="0" w:color="000000"/>
              <w:right w:val="single" w:sz="6" w:space="0" w:color="FFFFFF"/>
            </w:tcBorders>
          </w:tcPr>
          <w:p w:rsidR="00785FCC" w:rsidRDefault="00785FCC" w:rsidP="0074088B"/>
        </w:tc>
        <w:tc>
          <w:tcPr>
            <w:tcW w:w="1890" w:type="dxa"/>
            <w:tcBorders>
              <w:left w:val="single" w:sz="6" w:space="0" w:color="000000"/>
              <w:bottom w:val="single" w:sz="6" w:space="0" w:color="000000"/>
              <w:right w:val="single" w:sz="6" w:space="0" w:color="FFFFFF"/>
            </w:tcBorders>
          </w:tcPr>
          <w:p w:rsidR="00785FCC" w:rsidRDefault="00785FCC" w:rsidP="00785FCC">
            <w:r>
              <w:t>Junior Network/System Administration</w:t>
            </w:r>
          </w:p>
          <w:p w:rsidR="00785FCC" w:rsidRDefault="00785FCC" w:rsidP="0074088B"/>
        </w:tc>
        <w:tc>
          <w:tcPr>
            <w:tcW w:w="4140" w:type="dxa"/>
            <w:tcBorders>
              <w:top w:val="single" w:sz="6" w:space="0" w:color="000000"/>
              <w:left w:val="single" w:sz="6" w:space="0" w:color="000000"/>
              <w:bottom w:val="single" w:sz="6" w:space="0" w:color="000000"/>
              <w:right w:val="single" w:sz="6" w:space="0" w:color="FFFFFF"/>
            </w:tcBorders>
          </w:tcPr>
          <w:p w:rsidR="00785FCC" w:rsidRDefault="00785FCC" w:rsidP="00785FCC">
            <w:pPr>
              <w:tabs>
                <w:tab w:val="left" w:pos="502"/>
                <w:tab w:val="left" w:pos="1350"/>
              </w:tabs>
            </w:pPr>
            <w:r>
              <w:t>Information systems personnel who support the QualityNet Standard Data Processing System at the QIO.  Work includes backing up and restoring of data on the local QIO file server and following the procedures outlined in the Operations and Administrator's Manuals.</w:t>
            </w:r>
          </w:p>
        </w:tc>
        <w:tc>
          <w:tcPr>
            <w:tcW w:w="2520" w:type="dxa"/>
            <w:tcBorders>
              <w:top w:val="single" w:sz="6" w:space="0" w:color="000000"/>
              <w:left w:val="single" w:sz="6" w:space="0" w:color="000000"/>
              <w:bottom w:val="single" w:sz="6" w:space="0" w:color="000000"/>
              <w:right w:val="single" w:sz="6" w:space="0" w:color="000000"/>
            </w:tcBorders>
          </w:tcPr>
          <w:p w:rsidR="00785FCC" w:rsidRDefault="00785FCC" w:rsidP="00785FCC">
            <w:r>
              <w:t>Junior Systems -Administrator</w:t>
            </w:r>
          </w:p>
          <w:p w:rsidR="00785FCC" w:rsidRDefault="00785FCC" w:rsidP="00785FCC"/>
          <w:p w:rsidR="00785FCC" w:rsidRDefault="00785FCC" w:rsidP="00785FCC">
            <w:r>
              <w:t>Junior Network -Administrator</w:t>
            </w:r>
          </w:p>
          <w:p w:rsidR="00785FCC" w:rsidRDefault="00785FCC" w:rsidP="0074088B"/>
        </w:tc>
      </w:tr>
      <w:tr w:rsidR="00785FCC">
        <w:trPr>
          <w:trHeight w:val="1270"/>
        </w:trPr>
        <w:tc>
          <w:tcPr>
            <w:tcW w:w="720" w:type="dxa"/>
            <w:tcBorders>
              <w:top w:val="single" w:sz="4" w:space="0" w:color="auto"/>
              <w:left w:val="single" w:sz="8" w:space="0" w:color="000000"/>
              <w:right w:val="single" w:sz="8" w:space="0" w:color="000000"/>
            </w:tcBorders>
          </w:tcPr>
          <w:p w:rsidR="00785FCC" w:rsidRDefault="00785FCC">
            <w:pPr>
              <w:spacing w:line="19" w:lineRule="exact"/>
            </w:pPr>
          </w:p>
        </w:tc>
        <w:tc>
          <w:tcPr>
            <w:tcW w:w="1530" w:type="dxa"/>
            <w:tcBorders>
              <w:top w:val="single" w:sz="6" w:space="0" w:color="000000"/>
              <w:left w:val="single" w:sz="8" w:space="0" w:color="000000"/>
              <w:bottom w:val="single" w:sz="6" w:space="0" w:color="000000"/>
              <w:right w:val="single" w:sz="6" w:space="0" w:color="FFFFFF"/>
            </w:tcBorders>
          </w:tcPr>
          <w:p w:rsidR="00785FCC" w:rsidRDefault="00785FCC" w:rsidP="00A57D7F"/>
        </w:tc>
        <w:tc>
          <w:tcPr>
            <w:tcW w:w="1890" w:type="dxa"/>
            <w:tcBorders>
              <w:left w:val="single" w:sz="6" w:space="0" w:color="000000"/>
              <w:bottom w:val="single" w:sz="6" w:space="0" w:color="000000"/>
              <w:right w:val="single" w:sz="6" w:space="0" w:color="FFFFFF"/>
            </w:tcBorders>
          </w:tcPr>
          <w:p w:rsidR="00A57D7F" w:rsidRDefault="00A57D7F" w:rsidP="00A57D7F">
            <w:r>
              <w:t>Technical Management</w:t>
            </w:r>
          </w:p>
          <w:p w:rsidR="00785FCC" w:rsidRDefault="00785FCC" w:rsidP="0074088B"/>
        </w:tc>
        <w:tc>
          <w:tcPr>
            <w:tcW w:w="4140" w:type="dxa"/>
            <w:tcBorders>
              <w:top w:val="single" w:sz="6" w:space="0" w:color="000000"/>
              <w:left w:val="single" w:sz="6" w:space="0" w:color="000000"/>
              <w:bottom w:val="single" w:sz="6" w:space="0" w:color="000000"/>
              <w:right w:val="single" w:sz="6" w:space="0" w:color="FFFFFF"/>
            </w:tcBorders>
          </w:tcPr>
          <w:p w:rsidR="00785FCC" w:rsidRPr="00A57D7F" w:rsidRDefault="00A57D7F" w:rsidP="0074088B">
            <w:pPr>
              <w:tabs>
                <w:tab w:val="left" w:pos="502"/>
                <w:tab w:val="left" w:pos="1350"/>
              </w:tabs>
            </w:pPr>
            <w:r w:rsidRPr="00A57D7F">
              <w:t xml:space="preserve">Information systems personnel who manage and support the QualityNet Standard Data Processing System at the QIO.  Work includes managing senior and junior level systems administrators and IT support staff.  Overall </w:t>
            </w:r>
            <w:r>
              <w:t>r</w:t>
            </w:r>
            <w:r w:rsidRPr="00A57D7F">
              <w:t xml:space="preserve">esponsibility for backups and restores of data for the file/print server and all QIO data.   In addition, serves as the QIO technical liaison or IT </w:t>
            </w:r>
            <w:r>
              <w:t>r</w:t>
            </w:r>
            <w:r w:rsidRPr="00A57D7F">
              <w:t>epresentative to the overall QualityNet enterprise system through various workgroups and/or boards.  Duties will also include coordination efforts with the QualityNet development networks and lab environments for approved special study work and/or trade studies.</w:t>
            </w:r>
          </w:p>
        </w:tc>
        <w:tc>
          <w:tcPr>
            <w:tcW w:w="2520" w:type="dxa"/>
            <w:tcBorders>
              <w:top w:val="single" w:sz="6" w:space="0" w:color="000000"/>
              <w:left w:val="single" w:sz="6" w:space="0" w:color="000000"/>
              <w:bottom w:val="single" w:sz="6" w:space="0" w:color="000000"/>
              <w:right w:val="single" w:sz="6" w:space="0" w:color="000000"/>
            </w:tcBorders>
          </w:tcPr>
          <w:p w:rsidR="00A57D7F" w:rsidRDefault="00A57D7F" w:rsidP="00A57D7F">
            <w:r>
              <w:t>IT Manager</w:t>
            </w:r>
          </w:p>
          <w:p w:rsidR="00A57D7F" w:rsidRDefault="00A57D7F" w:rsidP="00A57D7F">
            <w:r>
              <w:t>CIO</w:t>
            </w:r>
          </w:p>
          <w:p w:rsidR="00A57D7F" w:rsidRDefault="00A57D7F" w:rsidP="00A57D7F">
            <w:r>
              <w:t>CTO</w:t>
            </w:r>
          </w:p>
          <w:p w:rsidR="00785FCC" w:rsidRDefault="00A57D7F" w:rsidP="00A57D7F">
            <w:r>
              <w:t>IT Representative</w:t>
            </w:r>
          </w:p>
        </w:tc>
      </w:tr>
      <w:tr w:rsidR="00785FCC">
        <w:trPr>
          <w:trHeight w:val="1270"/>
        </w:trPr>
        <w:tc>
          <w:tcPr>
            <w:tcW w:w="720" w:type="dxa"/>
            <w:tcBorders>
              <w:left w:val="single" w:sz="8" w:space="0" w:color="000000"/>
              <w:bottom w:val="single" w:sz="4" w:space="0" w:color="auto"/>
              <w:right w:val="single" w:sz="8" w:space="0" w:color="000000"/>
            </w:tcBorders>
          </w:tcPr>
          <w:p w:rsidR="00785FCC" w:rsidRDefault="00785FCC">
            <w:pPr>
              <w:spacing w:line="19" w:lineRule="exact"/>
            </w:pPr>
          </w:p>
        </w:tc>
        <w:tc>
          <w:tcPr>
            <w:tcW w:w="1530" w:type="dxa"/>
            <w:tcBorders>
              <w:top w:val="single" w:sz="6" w:space="0" w:color="000000"/>
              <w:left w:val="single" w:sz="8" w:space="0" w:color="000000"/>
              <w:bottom w:val="single" w:sz="6" w:space="0" w:color="000000"/>
              <w:right w:val="single" w:sz="6" w:space="0" w:color="FFFFFF"/>
            </w:tcBorders>
          </w:tcPr>
          <w:p w:rsidR="00785FCC" w:rsidRDefault="00785FCC" w:rsidP="0074088B"/>
        </w:tc>
        <w:tc>
          <w:tcPr>
            <w:tcW w:w="1890" w:type="dxa"/>
            <w:tcBorders>
              <w:left w:val="single" w:sz="6" w:space="0" w:color="000000"/>
              <w:bottom w:val="single" w:sz="6" w:space="0" w:color="000000"/>
              <w:right w:val="single" w:sz="6" w:space="0" w:color="FFFFFF"/>
            </w:tcBorders>
          </w:tcPr>
          <w:p w:rsidR="00A57D7F" w:rsidRDefault="00A57D7F" w:rsidP="00A57D7F">
            <w:r>
              <w:t>QIO Security Administration</w:t>
            </w:r>
          </w:p>
          <w:p w:rsidR="00785FCC" w:rsidRDefault="00785FCC" w:rsidP="0074088B"/>
        </w:tc>
        <w:tc>
          <w:tcPr>
            <w:tcW w:w="4140" w:type="dxa"/>
            <w:tcBorders>
              <w:top w:val="single" w:sz="6" w:space="0" w:color="000000"/>
              <w:left w:val="single" w:sz="6" w:space="0" w:color="000000"/>
              <w:bottom w:val="single" w:sz="6" w:space="0" w:color="000000"/>
              <w:right w:val="single" w:sz="6" w:space="0" w:color="FFFFFF"/>
            </w:tcBorders>
          </w:tcPr>
          <w:p w:rsidR="00A57D7F" w:rsidRPr="004736BE" w:rsidRDefault="00A57D7F" w:rsidP="00A57D7F">
            <w:pPr>
              <w:autoSpaceDE w:val="0"/>
              <w:autoSpaceDN w:val="0"/>
              <w:adjustRightInd w:val="0"/>
            </w:pPr>
            <w:r>
              <w:t>Sy</w:t>
            </w:r>
            <w:r w:rsidRPr="00E7003E">
              <w:t xml:space="preserve">stems </w:t>
            </w:r>
            <w:r>
              <w:t xml:space="preserve">security </w:t>
            </w:r>
            <w:r w:rsidRPr="00E7003E">
              <w:t>personnel who support the QualityNet Standard Data Processing System at the QIO</w:t>
            </w:r>
            <w:r>
              <w:t xml:space="preserve"> and </w:t>
            </w:r>
            <w:r w:rsidRPr="004736BE">
              <w:rPr>
                <w:color w:val="000000"/>
              </w:rPr>
              <w:t xml:space="preserve">protect </w:t>
            </w:r>
            <w:r>
              <w:rPr>
                <w:color w:val="000000"/>
              </w:rPr>
              <w:t xml:space="preserve">the integrity of the </w:t>
            </w:r>
            <w:r w:rsidRPr="004736BE">
              <w:rPr>
                <w:color w:val="000000"/>
              </w:rPr>
              <w:t>QualityNet Infrastructure</w:t>
            </w:r>
            <w:r w:rsidRPr="00E7003E">
              <w:t>. Work includes</w:t>
            </w:r>
            <w:r>
              <w:t>:  M</w:t>
            </w:r>
            <w:r w:rsidRPr="004736BE">
              <w:rPr>
                <w:color w:val="000000"/>
              </w:rPr>
              <w:t>anag</w:t>
            </w:r>
            <w:r>
              <w:rPr>
                <w:color w:val="000000"/>
              </w:rPr>
              <w:t>ing</w:t>
            </w:r>
            <w:r w:rsidRPr="004736BE">
              <w:rPr>
                <w:color w:val="000000"/>
              </w:rPr>
              <w:t xml:space="preserve"> security, including ensuring assigned POC perform the necessary tasks at their individual office locations</w:t>
            </w:r>
            <w:r>
              <w:rPr>
                <w:color w:val="000000"/>
              </w:rPr>
              <w:t>; e</w:t>
            </w:r>
            <w:r w:rsidRPr="004736BE">
              <w:rPr>
                <w:color w:val="000000"/>
              </w:rPr>
              <w:t>nforci</w:t>
            </w:r>
            <w:r>
              <w:rPr>
                <w:color w:val="000000"/>
              </w:rPr>
              <w:t>ng</w:t>
            </w:r>
            <w:r w:rsidRPr="004736BE">
              <w:rPr>
                <w:color w:val="000000"/>
              </w:rPr>
              <w:t xml:space="preserve"> CMS security rules as outlined in the QualityNet Sy</w:t>
            </w:r>
            <w:r>
              <w:rPr>
                <w:color w:val="000000"/>
              </w:rPr>
              <w:t>stem Security Policies Handbook; completing tasks assigned by the CMS</w:t>
            </w:r>
            <w:r w:rsidRPr="004736BE">
              <w:rPr>
                <w:color w:val="000000"/>
              </w:rPr>
              <w:t xml:space="preserve"> Information System Security Officer (ISSO)</w:t>
            </w:r>
            <w:r>
              <w:rPr>
                <w:color w:val="000000"/>
              </w:rPr>
              <w:t>; and e</w:t>
            </w:r>
            <w:r w:rsidRPr="004736BE">
              <w:rPr>
                <w:color w:val="000000"/>
              </w:rPr>
              <w:t>nsur</w:t>
            </w:r>
            <w:r>
              <w:rPr>
                <w:color w:val="000000"/>
              </w:rPr>
              <w:t>ing</w:t>
            </w:r>
            <w:r w:rsidRPr="004736BE">
              <w:rPr>
                <w:color w:val="000000"/>
              </w:rPr>
              <w:t xml:space="preserve"> QIO staff </w:t>
            </w:r>
            <w:r>
              <w:rPr>
                <w:color w:val="000000"/>
              </w:rPr>
              <w:t>are</w:t>
            </w:r>
            <w:r w:rsidRPr="004736BE">
              <w:rPr>
                <w:color w:val="000000"/>
              </w:rPr>
              <w:t xml:space="preserve"> fully trained as policy states from QualityNet System Security Policies </w:t>
            </w:r>
            <w:r>
              <w:rPr>
                <w:color w:val="000000"/>
              </w:rPr>
              <w:t>Handbook.  In addition to these roles, serves as the p</w:t>
            </w:r>
            <w:r w:rsidRPr="004736BE">
              <w:rPr>
                <w:color w:val="000000"/>
              </w:rPr>
              <w:t>rimary</w:t>
            </w:r>
            <w:r>
              <w:rPr>
                <w:color w:val="000000"/>
              </w:rPr>
              <w:t xml:space="preserve"> POC</w:t>
            </w:r>
            <w:r w:rsidRPr="004736BE">
              <w:rPr>
                <w:color w:val="000000"/>
              </w:rPr>
              <w:t xml:space="preserve"> in the event of security incidents </w:t>
            </w:r>
            <w:r>
              <w:rPr>
                <w:color w:val="000000"/>
              </w:rPr>
              <w:t>identified from outside sources and provides f</w:t>
            </w:r>
            <w:r w:rsidRPr="004736BE">
              <w:rPr>
                <w:color w:val="000000"/>
              </w:rPr>
              <w:t>irst level response to security incidents identified w</w:t>
            </w:r>
            <w:r>
              <w:rPr>
                <w:color w:val="000000"/>
              </w:rPr>
              <w:t>ithin the QualityNet operations; e</w:t>
            </w:r>
            <w:r w:rsidRPr="004736BE">
              <w:rPr>
                <w:color w:val="000000"/>
              </w:rPr>
              <w:t>nsure</w:t>
            </w:r>
            <w:r>
              <w:rPr>
                <w:color w:val="000000"/>
              </w:rPr>
              <w:t>s</w:t>
            </w:r>
            <w:r w:rsidRPr="004736BE">
              <w:rPr>
                <w:color w:val="000000"/>
              </w:rPr>
              <w:t xml:space="preserve"> confidential data are destroyed or stored as identified within the QualityNet System Sec</w:t>
            </w:r>
            <w:r>
              <w:rPr>
                <w:color w:val="000000"/>
              </w:rPr>
              <w:t>urity Policies Handbook, and m</w:t>
            </w:r>
            <w:r w:rsidRPr="004736BE">
              <w:rPr>
                <w:color w:val="000000"/>
              </w:rPr>
              <w:t>aint</w:t>
            </w:r>
            <w:r>
              <w:rPr>
                <w:color w:val="000000"/>
              </w:rPr>
              <w:t>ains</w:t>
            </w:r>
            <w:r w:rsidRPr="004736BE">
              <w:rPr>
                <w:color w:val="000000"/>
              </w:rPr>
              <w:t xml:space="preserve"> the acceptance </w:t>
            </w:r>
            <w:r>
              <w:rPr>
                <w:color w:val="000000"/>
              </w:rPr>
              <w:t>log for their QIO site location(s).</w:t>
            </w:r>
          </w:p>
          <w:p w:rsidR="00785FCC" w:rsidRDefault="00785FCC" w:rsidP="0074088B">
            <w:pPr>
              <w:tabs>
                <w:tab w:val="left" w:pos="502"/>
                <w:tab w:val="left" w:pos="1350"/>
              </w:tabs>
            </w:pPr>
          </w:p>
          <w:p w:rsidR="00A57D7F" w:rsidRDefault="00A57D7F" w:rsidP="0074088B">
            <w:pPr>
              <w:tabs>
                <w:tab w:val="left" w:pos="502"/>
                <w:tab w:val="left" w:pos="1350"/>
              </w:tabs>
            </w:pPr>
          </w:p>
          <w:p w:rsidR="00A57D7F" w:rsidRDefault="00A57D7F" w:rsidP="0074088B">
            <w:pPr>
              <w:tabs>
                <w:tab w:val="left" w:pos="502"/>
                <w:tab w:val="left" w:pos="1350"/>
              </w:tabs>
            </w:pPr>
          </w:p>
          <w:p w:rsidR="00A57D7F" w:rsidRDefault="00A57D7F" w:rsidP="0074088B">
            <w:pPr>
              <w:tabs>
                <w:tab w:val="left" w:pos="502"/>
                <w:tab w:val="left" w:pos="1350"/>
              </w:tabs>
            </w:pPr>
          </w:p>
        </w:tc>
        <w:tc>
          <w:tcPr>
            <w:tcW w:w="2520" w:type="dxa"/>
            <w:tcBorders>
              <w:top w:val="single" w:sz="6" w:space="0" w:color="000000"/>
              <w:left w:val="single" w:sz="6" w:space="0" w:color="000000"/>
              <w:bottom w:val="single" w:sz="6" w:space="0" w:color="000000"/>
              <w:right w:val="single" w:sz="6" w:space="0" w:color="000000"/>
            </w:tcBorders>
          </w:tcPr>
          <w:p w:rsidR="00785FCC" w:rsidRPr="00A57D7F" w:rsidRDefault="00A57D7F" w:rsidP="0074088B">
            <w:r w:rsidRPr="00A57D7F">
              <w:t>QIO Security Administrator</w:t>
            </w:r>
          </w:p>
        </w:tc>
      </w:tr>
      <w:tr w:rsidR="0097566B">
        <w:tc>
          <w:tcPr>
            <w:tcW w:w="720" w:type="dxa"/>
            <w:tcBorders>
              <w:top w:val="single" w:sz="4" w:space="0" w:color="auto"/>
              <w:left w:val="single" w:sz="6" w:space="0" w:color="000000"/>
              <w:bottom w:val="single" w:sz="6" w:space="0" w:color="FFFFFF"/>
              <w:right w:val="single" w:sz="6" w:space="0" w:color="FFFFFF"/>
            </w:tcBorders>
          </w:tcPr>
          <w:p w:rsidR="0097566B" w:rsidRDefault="0097566B">
            <w:pPr>
              <w:spacing w:line="19" w:lineRule="exact"/>
            </w:pPr>
          </w:p>
          <w:p w:rsidR="0097566B" w:rsidRDefault="0097566B">
            <w:pPr>
              <w:tabs>
                <w:tab w:val="left" w:pos="502"/>
                <w:tab w:val="left" w:pos="1350"/>
              </w:tabs>
            </w:pPr>
            <w:r>
              <w:t>3</w:t>
            </w:r>
          </w:p>
        </w:tc>
        <w:tc>
          <w:tcPr>
            <w:tcW w:w="1530" w:type="dxa"/>
            <w:tcBorders>
              <w:top w:val="single" w:sz="6" w:space="0" w:color="000000"/>
              <w:left w:val="single" w:sz="6" w:space="0" w:color="000000"/>
              <w:bottom w:val="single" w:sz="6" w:space="0" w:color="FFFFFF"/>
              <w:right w:val="single" w:sz="6" w:space="0" w:color="FFFFFF"/>
            </w:tcBorders>
          </w:tcPr>
          <w:p w:rsidR="0097566B" w:rsidRDefault="0097566B">
            <w:pPr>
              <w:spacing w:line="19" w:lineRule="exact"/>
            </w:pPr>
          </w:p>
          <w:p w:rsidR="0097566B" w:rsidRDefault="0097566B">
            <w:pPr>
              <w:tabs>
                <w:tab w:val="left" w:pos="502"/>
                <w:tab w:val="left" w:pos="1350"/>
              </w:tabs>
            </w:pPr>
            <w:r>
              <w:t>Corporate Management</w:t>
            </w:r>
          </w:p>
        </w:tc>
        <w:tc>
          <w:tcPr>
            <w:tcW w:w="1890" w:type="dxa"/>
            <w:tcBorders>
              <w:top w:val="single" w:sz="6" w:space="0" w:color="000000"/>
              <w:left w:val="single" w:sz="6" w:space="0" w:color="000000"/>
              <w:bottom w:val="single" w:sz="6" w:space="0" w:color="FFFFFF"/>
              <w:right w:val="single" w:sz="6" w:space="0" w:color="FFFFFF"/>
            </w:tcBorders>
          </w:tcPr>
          <w:p w:rsidR="0097566B" w:rsidRDefault="0097566B">
            <w:pPr>
              <w:spacing w:line="19" w:lineRule="exact"/>
            </w:pPr>
          </w:p>
          <w:p w:rsidR="0097566B" w:rsidRDefault="0097566B">
            <w:pPr>
              <w:tabs>
                <w:tab w:val="left" w:pos="502"/>
                <w:tab w:val="left" w:pos="1350"/>
              </w:tabs>
            </w:pPr>
            <w:r>
              <w:t>Corporate management and leadership skills.</w:t>
            </w:r>
          </w:p>
        </w:tc>
        <w:tc>
          <w:tcPr>
            <w:tcW w:w="4140" w:type="dxa"/>
            <w:tcBorders>
              <w:top w:val="single" w:sz="6" w:space="0" w:color="000000"/>
              <w:left w:val="single" w:sz="6" w:space="0" w:color="000000"/>
              <w:bottom w:val="single" w:sz="6" w:space="0" w:color="FFFFFF"/>
              <w:right w:val="single" w:sz="6" w:space="0" w:color="FFFFFF"/>
            </w:tcBorders>
          </w:tcPr>
          <w:p w:rsidR="0097566B" w:rsidRDefault="0097566B">
            <w:pPr>
              <w:spacing w:line="19" w:lineRule="exact"/>
            </w:pPr>
          </w:p>
          <w:p w:rsidR="0097566B" w:rsidRDefault="0097566B">
            <w:pPr>
              <w:tabs>
                <w:tab w:val="left" w:pos="502"/>
                <w:tab w:val="left" w:pos="1350"/>
              </w:tabs>
            </w:pPr>
            <w:r>
              <w:t xml:space="preserve">Personnel performing Administrative, Financial, Human Resource, Training and Public Relations Management for the organization as a whole.  Activities are directly identifiable with specific cost centers of the QIO contract.  </w:t>
            </w:r>
          </w:p>
          <w:p w:rsidR="0097566B" w:rsidRDefault="0097566B">
            <w:pPr>
              <w:tabs>
                <w:tab w:val="left" w:pos="502"/>
                <w:tab w:val="left" w:pos="1350"/>
              </w:tabs>
            </w:pPr>
          </w:p>
          <w:p w:rsidR="0097566B" w:rsidRDefault="00167A20">
            <w:pPr>
              <w:tabs>
                <w:tab w:val="left" w:pos="502"/>
                <w:tab w:val="left" w:pos="1350"/>
              </w:tabs>
            </w:pPr>
            <w:r>
              <w:t>Report direct labor hours and costs on line a3 of CMS BP Form 719, FIVS Forms 719 + 719A.</w:t>
            </w:r>
          </w:p>
        </w:tc>
        <w:tc>
          <w:tcPr>
            <w:tcW w:w="2520" w:type="dxa"/>
            <w:tcBorders>
              <w:top w:val="single" w:sz="6" w:space="0" w:color="000000"/>
              <w:left w:val="single" w:sz="6" w:space="0" w:color="000000"/>
              <w:bottom w:val="single" w:sz="6" w:space="0" w:color="FFFFFF"/>
              <w:right w:val="single" w:sz="6" w:space="0" w:color="000000"/>
            </w:tcBorders>
          </w:tcPr>
          <w:p w:rsidR="0097566B" w:rsidRDefault="0097566B">
            <w:pPr>
              <w:spacing w:line="19" w:lineRule="exact"/>
            </w:pPr>
          </w:p>
          <w:p w:rsidR="0097566B" w:rsidRDefault="0097566B">
            <w:pPr>
              <w:tabs>
                <w:tab w:val="left" w:pos="502"/>
                <w:tab w:val="left" w:pos="1350"/>
              </w:tabs>
            </w:pPr>
            <w:r>
              <w:t xml:space="preserve">Chief Executive Officer </w:t>
            </w:r>
          </w:p>
          <w:p w:rsidR="0097566B" w:rsidRDefault="0097566B">
            <w:pPr>
              <w:tabs>
                <w:tab w:val="left" w:pos="502"/>
                <w:tab w:val="left" w:pos="1350"/>
              </w:tabs>
            </w:pPr>
            <w:r>
              <w:t xml:space="preserve">Chief Operating Officer </w:t>
            </w:r>
          </w:p>
          <w:p w:rsidR="0097566B" w:rsidRDefault="0097566B">
            <w:pPr>
              <w:tabs>
                <w:tab w:val="left" w:pos="502"/>
                <w:tab w:val="left" w:pos="1350"/>
              </w:tabs>
            </w:pPr>
            <w:r>
              <w:t>Contracts Administrator</w:t>
            </w:r>
          </w:p>
          <w:p w:rsidR="0097566B" w:rsidRDefault="0097566B">
            <w:pPr>
              <w:tabs>
                <w:tab w:val="left" w:pos="502"/>
                <w:tab w:val="left" w:pos="1350"/>
              </w:tabs>
            </w:pPr>
            <w:r>
              <w:t>Controller</w:t>
            </w:r>
          </w:p>
          <w:p w:rsidR="0097566B" w:rsidRDefault="0097566B">
            <w:pPr>
              <w:tabs>
                <w:tab w:val="left" w:pos="502"/>
                <w:tab w:val="left" w:pos="1350"/>
              </w:tabs>
            </w:pPr>
            <w:r>
              <w:t>Corporate Training Coordinator</w:t>
            </w:r>
          </w:p>
          <w:p w:rsidR="0097566B" w:rsidRDefault="0097566B">
            <w:pPr>
              <w:tabs>
                <w:tab w:val="left" w:pos="502"/>
                <w:tab w:val="left" w:pos="1350"/>
              </w:tabs>
            </w:pPr>
            <w:r>
              <w:t>Finance Director</w:t>
            </w:r>
          </w:p>
          <w:p w:rsidR="0097566B" w:rsidRDefault="0097566B">
            <w:pPr>
              <w:tabs>
                <w:tab w:val="left" w:pos="502"/>
                <w:tab w:val="left" w:pos="1350"/>
              </w:tabs>
            </w:pPr>
            <w:r>
              <w:t>Fiscal Analyst</w:t>
            </w:r>
          </w:p>
          <w:p w:rsidR="0097566B" w:rsidRDefault="0097566B">
            <w:pPr>
              <w:tabs>
                <w:tab w:val="left" w:pos="502"/>
                <w:tab w:val="left" w:pos="1350"/>
              </w:tabs>
            </w:pPr>
            <w:r>
              <w:t>Accountant</w:t>
            </w:r>
          </w:p>
          <w:p w:rsidR="0097566B" w:rsidRDefault="0097566B">
            <w:pPr>
              <w:tabs>
                <w:tab w:val="left" w:pos="502"/>
                <w:tab w:val="left" w:pos="1350"/>
              </w:tabs>
            </w:pPr>
            <w:r>
              <w:t xml:space="preserve">Human Resources Director </w:t>
            </w:r>
          </w:p>
          <w:p w:rsidR="0097566B" w:rsidRDefault="0097566B">
            <w:pPr>
              <w:tabs>
                <w:tab w:val="left" w:pos="502"/>
                <w:tab w:val="left" w:pos="1350"/>
              </w:tabs>
            </w:pPr>
            <w:r>
              <w:t xml:space="preserve">Public Relations Director </w:t>
            </w:r>
          </w:p>
          <w:p w:rsidR="0097566B" w:rsidRDefault="0097566B">
            <w:pPr>
              <w:tabs>
                <w:tab w:val="left" w:pos="502"/>
                <w:tab w:val="left" w:pos="1350"/>
              </w:tabs>
            </w:pPr>
          </w:p>
          <w:p w:rsidR="0097566B" w:rsidRDefault="0097566B">
            <w:pPr>
              <w:tabs>
                <w:tab w:val="left" w:pos="502"/>
                <w:tab w:val="left" w:pos="1350"/>
              </w:tabs>
            </w:pPr>
          </w:p>
        </w:tc>
      </w:tr>
      <w:tr w:rsidR="0097566B">
        <w:tc>
          <w:tcPr>
            <w:tcW w:w="720" w:type="dxa"/>
            <w:tcBorders>
              <w:top w:val="single" w:sz="6" w:space="0" w:color="000000"/>
              <w:left w:val="single" w:sz="6" w:space="0" w:color="000000"/>
              <w:bottom w:val="single" w:sz="6" w:space="0" w:color="000000"/>
              <w:right w:val="single" w:sz="6" w:space="0" w:color="FFFFFF"/>
            </w:tcBorders>
          </w:tcPr>
          <w:p w:rsidR="0097566B" w:rsidRDefault="0097566B">
            <w:pPr>
              <w:spacing w:line="19" w:lineRule="exact"/>
            </w:pPr>
          </w:p>
          <w:p w:rsidR="0097566B" w:rsidRDefault="0097566B">
            <w:pPr>
              <w:tabs>
                <w:tab w:val="left" w:pos="502"/>
                <w:tab w:val="left" w:pos="1350"/>
              </w:tabs>
              <w:spacing w:after="19"/>
            </w:pPr>
            <w:r>
              <w:t>4</w:t>
            </w:r>
          </w:p>
        </w:tc>
        <w:tc>
          <w:tcPr>
            <w:tcW w:w="1530" w:type="dxa"/>
            <w:tcBorders>
              <w:top w:val="single" w:sz="6" w:space="0" w:color="000000"/>
              <w:left w:val="single" w:sz="6" w:space="0" w:color="000000"/>
              <w:bottom w:val="single" w:sz="6" w:space="0" w:color="000000"/>
              <w:right w:val="single" w:sz="6" w:space="0" w:color="FFFFFF"/>
            </w:tcBorders>
          </w:tcPr>
          <w:p w:rsidR="0097566B" w:rsidRDefault="0097566B">
            <w:pPr>
              <w:spacing w:line="19" w:lineRule="exact"/>
            </w:pPr>
          </w:p>
          <w:p w:rsidR="0097566B" w:rsidRDefault="0097566B">
            <w:pPr>
              <w:tabs>
                <w:tab w:val="left" w:pos="502"/>
                <w:tab w:val="left" w:pos="1350"/>
              </w:tabs>
            </w:pPr>
            <w:r>
              <w:t xml:space="preserve"> Support Staff</w:t>
            </w:r>
          </w:p>
          <w:p w:rsidR="0097566B" w:rsidRDefault="0097566B">
            <w:pPr>
              <w:tabs>
                <w:tab w:val="left" w:pos="502"/>
                <w:tab w:val="left" w:pos="1350"/>
              </w:tabs>
              <w:spacing w:after="19"/>
            </w:pPr>
          </w:p>
        </w:tc>
        <w:tc>
          <w:tcPr>
            <w:tcW w:w="1890" w:type="dxa"/>
            <w:tcBorders>
              <w:top w:val="single" w:sz="6" w:space="0" w:color="000000"/>
              <w:left w:val="single" w:sz="6" w:space="0" w:color="000000"/>
              <w:bottom w:val="single" w:sz="6" w:space="0" w:color="000000"/>
              <w:right w:val="single" w:sz="6" w:space="0" w:color="FFFFFF"/>
            </w:tcBorders>
          </w:tcPr>
          <w:p w:rsidR="0097566B" w:rsidRDefault="0097566B">
            <w:pPr>
              <w:spacing w:line="19" w:lineRule="exact"/>
            </w:pPr>
          </w:p>
          <w:p w:rsidR="0097566B" w:rsidRDefault="0097566B">
            <w:pPr>
              <w:tabs>
                <w:tab w:val="left" w:pos="502"/>
                <w:tab w:val="left" w:pos="1350"/>
              </w:tabs>
              <w:spacing w:after="19"/>
            </w:pPr>
            <w:r>
              <w:t>Administrative, Secretarial and clerical support</w:t>
            </w:r>
          </w:p>
        </w:tc>
        <w:tc>
          <w:tcPr>
            <w:tcW w:w="4140" w:type="dxa"/>
            <w:tcBorders>
              <w:top w:val="single" w:sz="6" w:space="0" w:color="000000"/>
              <w:left w:val="single" w:sz="6" w:space="0" w:color="000000"/>
              <w:bottom w:val="single" w:sz="6" w:space="0" w:color="000000"/>
              <w:right w:val="single" w:sz="6" w:space="0" w:color="FFFFFF"/>
            </w:tcBorders>
          </w:tcPr>
          <w:p w:rsidR="0097566B" w:rsidRDefault="0097566B">
            <w:pPr>
              <w:spacing w:line="19" w:lineRule="exact"/>
            </w:pPr>
          </w:p>
          <w:p w:rsidR="0097566B" w:rsidRDefault="0097566B">
            <w:pPr>
              <w:tabs>
                <w:tab w:val="left" w:pos="502"/>
                <w:tab w:val="left" w:pos="1350"/>
              </w:tabs>
            </w:pPr>
            <w:r>
              <w:t xml:space="preserve">Personnel who perform support services and staff assistance to Professional, Information Systems, and Corporate Administration staff for the </w:t>
            </w:r>
            <w:r w:rsidR="00704925">
              <w:t>QI</w:t>
            </w:r>
            <w:r>
              <w:t>O contract.</w:t>
            </w:r>
          </w:p>
          <w:p w:rsidR="0097566B" w:rsidRDefault="0097566B">
            <w:pPr>
              <w:tabs>
                <w:tab w:val="left" w:pos="502"/>
                <w:tab w:val="left" w:pos="1350"/>
              </w:tabs>
            </w:pPr>
          </w:p>
          <w:p w:rsidR="0097566B" w:rsidRDefault="00167A20">
            <w:pPr>
              <w:tabs>
                <w:tab w:val="left" w:pos="502"/>
                <w:tab w:val="left" w:pos="1350"/>
              </w:tabs>
              <w:spacing w:after="19"/>
            </w:pPr>
            <w:r>
              <w:t>Report direct labor hours and costs on line a</w:t>
            </w:r>
            <w:r w:rsidR="00DC604E">
              <w:t>4</w:t>
            </w:r>
            <w:r>
              <w:t xml:space="preserve"> of CMS BP Form 719, FIVS Forms 719 + 719A.</w:t>
            </w:r>
          </w:p>
        </w:tc>
        <w:tc>
          <w:tcPr>
            <w:tcW w:w="2520" w:type="dxa"/>
            <w:tcBorders>
              <w:top w:val="single" w:sz="6" w:space="0" w:color="000000"/>
              <w:left w:val="single" w:sz="6" w:space="0" w:color="000000"/>
              <w:bottom w:val="single" w:sz="6" w:space="0" w:color="000000"/>
              <w:right w:val="single" w:sz="6" w:space="0" w:color="000000"/>
            </w:tcBorders>
          </w:tcPr>
          <w:p w:rsidR="0097566B" w:rsidRDefault="0097566B">
            <w:pPr>
              <w:spacing w:line="19" w:lineRule="exact"/>
            </w:pPr>
          </w:p>
          <w:p w:rsidR="0097566B" w:rsidRDefault="0097566B">
            <w:pPr>
              <w:tabs>
                <w:tab w:val="left" w:pos="502"/>
                <w:tab w:val="left" w:pos="1350"/>
              </w:tabs>
            </w:pPr>
            <w:r>
              <w:t>Accounting Clerk/Assistant</w:t>
            </w:r>
          </w:p>
          <w:p w:rsidR="0097566B" w:rsidRDefault="0097566B">
            <w:pPr>
              <w:tabs>
                <w:tab w:val="left" w:pos="502"/>
                <w:tab w:val="left" w:pos="1350"/>
              </w:tabs>
            </w:pPr>
            <w:r>
              <w:t>Administrative Clerk/Assistant</w:t>
            </w:r>
          </w:p>
          <w:p w:rsidR="0097566B" w:rsidRDefault="0097566B">
            <w:pPr>
              <w:tabs>
                <w:tab w:val="left" w:pos="502"/>
                <w:tab w:val="left" w:pos="1350"/>
              </w:tabs>
            </w:pPr>
            <w:r>
              <w:t>Data Entry Operator</w:t>
            </w:r>
          </w:p>
          <w:p w:rsidR="0097566B" w:rsidRDefault="0097566B">
            <w:pPr>
              <w:tabs>
                <w:tab w:val="left" w:pos="502"/>
                <w:tab w:val="left" w:pos="1350"/>
              </w:tabs>
            </w:pPr>
            <w:r>
              <w:t>Human Resources Clerk/Assistant</w:t>
            </w:r>
          </w:p>
          <w:p w:rsidR="0097566B" w:rsidRDefault="0097566B">
            <w:pPr>
              <w:tabs>
                <w:tab w:val="left" w:pos="502"/>
                <w:tab w:val="left" w:pos="1350"/>
              </w:tabs>
            </w:pPr>
            <w:r>
              <w:t>Mail Room and Photocopy Clerk</w:t>
            </w:r>
          </w:p>
          <w:p w:rsidR="0097566B" w:rsidRDefault="0097566B">
            <w:pPr>
              <w:tabs>
                <w:tab w:val="left" w:pos="502"/>
                <w:tab w:val="left" w:pos="1350"/>
              </w:tabs>
            </w:pPr>
            <w:r>
              <w:t>Medical Records Clerk</w:t>
            </w:r>
          </w:p>
          <w:p w:rsidR="0097566B" w:rsidRDefault="0097566B">
            <w:pPr>
              <w:tabs>
                <w:tab w:val="left" w:pos="502"/>
                <w:tab w:val="left" w:pos="1350"/>
              </w:tabs>
            </w:pPr>
            <w:r>
              <w:t>Receptionist</w:t>
            </w:r>
          </w:p>
          <w:p w:rsidR="0097566B" w:rsidRDefault="0097566B">
            <w:pPr>
              <w:tabs>
                <w:tab w:val="left" w:pos="502"/>
                <w:tab w:val="left" w:pos="1350"/>
              </w:tabs>
            </w:pPr>
            <w:r>
              <w:t>Secretary</w:t>
            </w:r>
          </w:p>
          <w:p w:rsidR="0097566B" w:rsidRDefault="0097566B">
            <w:pPr>
              <w:tabs>
                <w:tab w:val="left" w:pos="502"/>
                <w:tab w:val="left" w:pos="1350"/>
              </w:tabs>
              <w:spacing w:after="19"/>
            </w:pPr>
          </w:p>
        </w:tc>
      </w:tr>
    </w:tbl>
    <w:p w:rsidR="0097566B" w:rsidRDefault="0097566B">
      <w:pPr>
        <w:tabs>
          <w:tab w:val="left" w:pos="70"/>
          <w:tab w:val="left" w:pos="918"/>
        </w:tabs>
        <w:ind w:left="-432"/>
      </w:pPr>
    </w:p>
    <w:p w:rsidR="0097566B" w:rsidRDefault="0097566B">
      <w:pPr>
        <w:tabs>
          <w:tab w:val="left" w:pos="70"/>
          <w:tab w:val="left" w:pos="918"/>
        </w:tabs>
        <w:ind w:left="-432"/>
      </w:pPr>
    </w:p>
    <w:p w:rsidR="0097566B" w:rsidRDefault="0097566B">
      <w:pPr>
        <w:tabs>
          <w:tab w:val="left" w:pos="70"/>
          <w:tab w:val="left" w:pos="918"/>
        </w:tabs>
        <w:ind w:left="-432"/>
      </w:pPr>
    </w:p>
    <w:p w:rsidR="0097566B" w:rsidRDefault="00592DA0">
      <w:pPr>
        <w:tabs>
          <w:tab w:val="left" w:pos="70"/>
          <w:tab w:val="left" w:pos="918"/>
        </w:tabs>
        <w:ind w:left="-432"/>
        <w:sectPr w:rsidR="0097566B">
          <w:endnotePr>
            <w:numFmt w:val="decimal"/>
          </w:endnotePr>
          <w:pgSz w:w="12240" w:h="15840"/>
          <w:pgMar w:top="720" w:right="1440" w:bottom="288" w:left="1440" w:header="720" w:footer="288" w:gutter="0"/>
          <w:cols w:space="720"/>
          <w:noEndnote/>
        </w:sectPr>
      </w:pPr>
      <w:r>
        <w:rPr>
          <w:b/>
          <w:bCs/>
        </w:rPr>
        <w:t xml:space="preserve">Note: </w:t>
      </w:r>
      <w:r w:rsidR="005E60CA" w:rsidRPr="00FB77B3">
        <w:rPr>
          <w:b/>
        </w:rPr>
        <w:t>All proposed labor rates shall be supported with matching rates or formal salary survey information</w:t>
      </w:r>
      <w:r w:rsidR="005E60CA" w:rsidRPr="00FB77B3">
        <w:t xml:space="preserve"> </w:t>
      </w:r>
      <w:r w:rsidR="005E60CA" w:rsidRPr="00FB77B3">
        <w:rPr>
          <w:b/>
        </w:rPr>
        <w:t>conducted by your organization</w:t>
      </w:r>
      <w:r w:rsidR="005E60CA" w:rsidRPr="00FB77B3">
        <w:t xml:space="preserve"> </w:t>
      </w:r>
      <w:r w:rsidR="005E60CA" w:rsidRPr="00FB77B3">
        <w:rPr>
          <w:b/>
        </w:rPr>
        <w:t xml:space="preserve">from an acceptable source </w:t>
      </w:r>
      <w:r w:rsidR="005E60CA" w:rsidRPr="00FB77B3">
        <w:t xml:space="preserve">{i.e. </w:t>
      </w:r>
      <w:hyperlink r:id="rId20" w:history="1">
        <w:r w:rsidR="005E60CA" w:rsidRPr="00FB77B3">
          <w:rPr>
            <w:rStyle w:val="Hyperlink"/>
          </w:rPr>
          <w:t>www.salary.com</w:t>
        </w:r>
      </w:hyperlink>
      <w:r w:rsidR="005E60CA" w:rsidRPr="00FB77B3">
        <w:t xml:space="preserve">, </w:t>
      </w:r>
      <w:hyperlink r:id="rId21" w:history="1">
        <w:r w:rsidR="005E60CA" w:rsidRPr="00FB77B3">
          <w:rPr>
            <w:rStyle w:val="Hyperlink"/>
          </w:rPr>
          <w:t>www.indeed.com</w:t>
        </w:r>
      </w:hyperlink>
      <w:r w:rsidR="005E60CA" w:rsidRPr="00FB77B3">
        <w:t>, or etc.}.</w:t>
      </w:r>
      <w:r w:rsidR="005E60CA">
        <w:rPr>
          <w:b/>
        </w:rPr>
        <w:t xml:space="preserve">  </w:t>
      </w:r>
    </w:p>
    <w:p w:rsidR="00167A20" w:rsidRDefault="00167A20">
      <w:pPr>
        <w:tabs>
          <w:tab w:val="left" w:pos="502"/>
          <w:tab w:val="left" w:pos="1350"/>
        </w:tabs>
        <w:ind w:left="502" w:hanging="502"/>
        <w:rPr>
          <w:b/>
          <w:bCs/>
        </w:rPr>
      </w:pPr>
    </w:p>
    <w:p w:rsidR="00167A20" w:rsidRDefault="00167A20">
      <w:pPr>
        <w:tabs>
          <w:tab w:val="left" w:pos="502"/>
          <w:tab w:val="left" w:pos="1350"/>
        </w:tabs>
        <w:ind w:left="502" w:hanging="502"/>
        <w:rPr>
          <w:b/>
          <w:bCs/>
        </w:rPr>
      </w:pPr>
      <w:r>
        <w:rPr>
          <w:b/>
          <w:bCs/>
        </w:rPr>
        <w:t>NOTE:  The Line designations listed below apply both to the Fo</w:t>
      </w:r>
      <w:r w:rsidR="00DC604E">
        <w:rPr>
          <w:b/>
          <w:bCs/>
        </w:rPr>
        <w:t>r</w:t>
      </w:r>
      <w:r>
        <w:rPr>
          <w:b/>
          <w:bCs/>
        </w:rPr>
        <w:t>ms BP719 of the FIVS 719       + 719A</w:t>
      </w:r>
    </w:p>
    <w:p w:rsidR="00167A20" w:rsidRDefault="00167A20">
      <w:pPr>
        <w:tabs>
          <w:tab w:val="left" w:pos="502"/>
          <w:tab w:val="left" w:pos="1350"/>
        </w:tabs>
        <w:ind w:left="502" w:hanging="502"/>
        <w:rPr>
          <w:b/>
          <w:bCs/>
        </w:rPr>
      </w:pPr>
    </w:p>
    <w:p w:rsidR="0097566B" w:rsidRDefault="0097566B">
      <w:pPr>
        <w:tabs>
          <w:tab w:val="left" w:pos="502"/>
          <w:tab w:val="left" w:pos="1350"/>
        </w:tabs>
        <w:ind w:left="502" w:hanging="502"/>
      </w:pPr>
      <w:r>
        <w:rPr>
          <w:b/>
          <w:bCs/>
        </w:rPr>
        <w:t>b.</w:t>
      </w:r>
      <w:r w:rsidR="00167A20">
        <w:rPr>
          <w:b/>
          <w:bCs/>
        </w:rPr>
        <w:t xml:space="preserve">     </w:t>
      </w:r>
      <w:r>
        <w:rPr>
          <w:b/>
          <w:bCs/>
        </w:rPr>
        <w:t>LEAVE.</w:t>
      </w:r>
      <w:r>
        <w:t xml:space="preserve">  This line item should be completed by all organizations that </w:t>
      </w:r>
      <w:r w:rsidR="003F5F20">
        <w:t>have an approved Indirect Leave Rate.</w:t>
      </w:r>
      <w:r>
        <w:t xml:space="preserve">  This line item includes all </w:t>
      </w:r>
      <w:r w:rsidR="000A4EA5">
        <w:t>in</w:t>
      </w:r>
      <w:r>
        <w:t>direct leave such as vacation, sick, holiday, and military leave.  Accounting treatment of leave as a</w:t>
      </w:r>
      <w:r w:rsidR="003F5F20">
        <w:t>n</w:t>
      </w:r>
      <w:r>
        <w:t xml:space="preserve"> </w:t>
      </w:r>
      <w:r w:rsidR="003F5F20">
        <w:t>in</w:t>
      </w:r>
      <w:r>
        <w:t xml:space="preserve">direct cost must be consistent for all contracts or lines of business.  </w:t>
      </w:r>
    </w:p>
    <w:p w:rsidR="0097566B" w:rsidRDefault="0097566B">
      <w:pPr>
        <w:tabs>
          <w:tab w:val="left" w:pos="502"/>
          <w:tab w:val="left" w:pos="1350"/>
        </w:tabs>
      </w:pPr>
    </w:p>
    <w:p w:rsidR="0097566B" w:rsidRDefault="0097566B">
      <w:pPr>
        <w:tabs>
          <w:tab w:val="left" w:pos="502"/>
          <w:tab w:val="left" w:pos="1350"/>
        </w:tabs>
        <w:ind w:left="502" w:hanging="502"/>
      </w:pPr>
      <w:r>
        <w:rPr>
          <w:b/>
          <w:bCs/>
        </w:rPr>
        <w:t>c.</w:t>
      </w:r>
      <w:r>
        <w:rPr>
          <w:b/>
          <w:bCs/>
        </w:rPr>
        <w:tab/>
        <w:t>FRINGE BENEFITS</w:t>
      </w:r>
      <w:r>
        <w:t xml:space="preserve">.  This line item includes allowances provided by the contractor to its employees as compensation in addition to regular wages and salaries.  The Fringe Benefits line includes all direct costs such as employer’s share of FICA, federal unemployment tax, state unemployment insurance, disability insurance, pension expense, workers compensation, group health insurance, group life insurance, employee relations, and </w:t>
      </w:r>
      <w:r w:rsidR="00A14ECF">
        <w:t xml:space="preserve">welfare.  It also covers </w:t>
      </w:r>
      <w:r>
        <w:t xml:space="preserve">leave costs for those organizations that include these costs in the fringe benefit pool.  This category does not include benefits provided some, but not all, full-time employees.  </w:t>
      </w:r>
    </w:p>
    <w:p w:rsidR="0097566B" w:rsidRDefault="0097566B">
      <w:pPr>
        <w:tabs>
          <w:tab w:val="left" w:pos="502"/>
          <w:tab w:val="left" w:pos="1350"/>
        </w:tabs>
      </w:pPr>
    </w:p>
    <w:p w:rsidR="0097566B" w:rsidRDefault="0097566B">
      <w:pPr>
        <w:tabs>
          <w:tab w:val="left" w:pos="502"/>
          <w:tab w:val="left" w:pos="1350"/>
        </w:tabs>
        <w:ind w:left="502" w:hanging="502"/>
      </w:pPr>
      <w:r>
        <w:rPr>
          <w:b/>
          <w:bCs/>
        </w:rPr>
        <w:t>d.</w:t>
      </w:r>
      <w:r>
        <w:rPr>
          <w:b/>
          <w:bCs/>
        </w:rPr>
        <w:tab/>
        <w:t>SUBCONTRACTS</w:t>
      </w:r>
    </w:p>
    <w:p w:rsidR="0097566B" w:rsidRDefault="0097566B">
      <w:pPr>
        <w:tabs>
          <w:tab w:val="left" w:pos="502"/>
          <w:tab w:val="left" w:pos="1350"/>
        </w:tabs>
      </w:pPr>
    </w:p>
    <w:p w:rsidR="0097566B" w:rsidRDefault="0097566B">
      <w:pPr>
        <w:tabs>
          <w:tab w:val="left" w:pos="502"/>
          <w:tab w:val="left" w:pos="1350"/>
        </w:tabs>
        <w:ind w:left="1350" w:hanging="848"/>
      </w:pPr>
      <w:r>
        <w:rPr>
          <w:b/>
          <w:bCs/>
        </w:rPr>
        <w:t>1.</w:t>
      </w:r>
      <w:r>
        <w:rPr>
          <w:b/>
          <w:bCs/>
        </w:rPr>
        <w:tab/>
        <w:t>PHYSICIAN REVIEWERS/ADVISORS.</w:t>
      </w:r>
      <w:r>
        <w:t xml:space="preserve">  This line item includes all direct hours and costs related to subcontracts or agreements with physician reviewers or physician advisors to perform medical case review (and related) activities required by the statement of work (SOW).  This applies to physicians who are not employees.</w:t>
      </w:r>
    </w:p>
    <w:p w:rsidR="0097566B" w:rsidRDefault="0097566B">
      <w:pPr>
        <w:tabs>
          <w:tab w:val="left" w:pos="502"/>
          <w:tab w:val="left" w:pos="1350"/>
        </w:tabs>
      </w:pPr>
    </w:p>
    <w:p w:rsidR="0097566B" w:rsidRDefault="0097566B">
      <w:pPr>
        <w:tabs>
          <w:tab w:val="left" w:pos="502"/>
          <w:tab w:val="left" w:pos="1350"/>
        </w:tabs>
        <w:ind w:left="1350" w:hanging="848"/>
      </w:pPr>
      <w:r>
        <w:rPr>
          <w:b/>
          <w:bCs/>
        </w:rPr>
        <w:t xml:space="preserve">2. </w:t>
      </w:r>
      <w:r>
        <w:rPr>
          <w:b/>
          <w:bCs/>
        </w:rPr>
        <w:tab/>
        <w:t>OTHER CONSULTANTS.</w:t>
      </w:r>
      <w:r>
        <w:t xml:space="preserve">  This line item includes all direct costs related to subcontracts with physician and non-physician consultants (other than the physician reviewers and physician advisors performing medical case review, noted above) to perform activities required by the SOW.  </w:t>
      </w:r>
    </w:p>
    <w:p w:rsidR="0097566B" w:rsidRDefault="0097566B">
      <w:pPr>
        <w:tabs>
          <w:tab w:val="left" w:pos="502"/>
          <w:tab w:val="left" w:pos="1350"/>
        </w:tabs>
      </w:pPr>
    </w:p>
    <w:p w:rsidR="0097566B" w:rsidRDefault="0097566B">
      <w:pPr>
        <w:tabs>
          <w:tab w:val="left" w:pos="502"/>
          <w:tab w:val="left" w:pos="1350"/>
        </w:tabs>
        <w:ind w:left="1350" w:hanging="848"/>
      </w:pPr>
      <w:r>
        <w:rPr>
          <w:b/>
          <w:bCs/>
        </w:rPr>
        <w:t>3.</w:t>
      </w:r>
      <w:r>
        <w:rPr>
          <w:b/>
          <w:bCs/>
        </w:rPr>
        <w:tab/>
        <w:t>OTHER SUBCONTRACTS.</w:t>
      </w:r>
      <w:r>
        <w:t xml:space="preserve">  This line item is for all direct subcontracting costs not reportable on lines d.1. or d.2.  This includes all direct hours and costs for subcontract arrangements (including those with universities and other organizations) meeting the requirements of the FAR, incurred in performance of the SOW, and not involving consultative services.  </w:t>
      </w:r>
    </w:p>
    <w:p w:rsidR="0097566B" w:rsidRDefault="0097566B">
      <w:pPr>
        <w:tabs>
          <w:tab w:val="left" w:pos="502"/>
          <w:tab w:val="left" w:pos="1350"/>
        </w:tabs>
      </w:pPr>
    </w:p>
    <w:p w:rsidR="0097566B" w:rsidRDefault="0097566B">
      <w:pPr>
        <w:tabs>
          <w:tab w:val="left" w:pos="502"/>
          <w:tab w:val="left" w:pos="1350"/>
        </w:tabs>
        <w:ind w:left="502" w:hanging="502"/>
      </w:pPr>
      <w:r>
        <w:rPr>
          <w:b/>
          <w:bCs/>
        </w:rPr>
        <w:t>e.</w:t>
      </w:r>
      <w:r>
        <w:rPr>
          <w:b/>
          <w:bCs/>
        </w:rPr>
        <w:tab/>
        <w:t>TRAVEL.</w:t>
      </w:r>
      <w:r>
        <w:t xml:space="preserve">  This line item includes all travel directly chargeable to the contract.</w:t>
      </w:r>
    </w:p>
    <w:p w:rsidR="0097566B" w:rsidRDefault="0097566B">
      <w:pPr>
        <w:tabs>
          <w:tab w:val="left" w:pos="502"/>
          <w:tab w:val="left" w:pos="1350"/>
        </w:tabs>
      </w:pPr>
    </w:p>
    <w:p w:rsidR="0097566B" w:rsidRDefault="0097566B">
      <w:pPr>
        <w:tabs>
          <w:tab w:val="left" w:pos="502"/>
          <w:tab w:val="left" w:pos="1350"/>
        </w:tabs>
        <w:ind w:left="502" w:hanging="502"/>
      </w:pPr>
      <w:r>
        <w:rPr>
          <w:b/>
          <w:bCs/>
        </w:rPr>
        <w:t>f.</w:t>
      </w:r>
      <w:r>
        <w:rPr>
          <w:b/>
          <w:bCs/>
        </w:rPr>
        <w:tab/>
        <w:t>OTHER DIRECT COSTS.</w:t>
      </w:r>
      <w:r>
        <w:t xml:space="preserve">  This line item includes all direct costs applicable to the Medicare contract that are not reportable on other line items.  Accounting treatment of other direct costs must be applied consistently to all contracts or lines of business and in accordance with the FAR or OMB Circular A-122.  </w:t>
      </w:r>
    </w:p>
    <w:p w:rsidR="0097566B" w:rsidRDefault="0097566B">
      <w:pPr>
        <w:tabs>
          <w:tab w:val="left" w:pos="502"/>
          <w:tab w:val="left" w:pos="1350"/>
        </w:tabs>
        <w:sectPr w:rsidR="0097566B">
          <w:endnotePr>
            <w:numFmt w:val="decimal"/>
          </w:endnotePr>
          <w:pgSz w:w="12240" w:h="15840"/>
          <w:pgMar w:top="720" w:right="1440" w:bottom="288" w:left="1440" w:header="720" w:footer="288" w:gutter="0"/>
          <w:cols w:space="720"/>
          <w:noEndnote/>
        </w:sectPr>
      </w:pPr>
    </w:p>
    <w:p w:rsidR="0097566B" w:rsidRDefault="0097566B">
      <w:pPr>
        <w:tabs>
          <w:tab w:val="left" w:pos="502"/>
          <w:tab w:val="left" w:pos="1350"/>
        </w:tabs>
        <w:ind w:left="502"/>
      </w:pPr>
      <w:r>
        <w:t xml:space="preserve">All direct costs (excluding information services costs) not directly associated with a specific task should be included in the other direct cost pool and allocated to each task based on an allocation methodology developed by the offeror. Offerors must provide supporting documentation describing the proposed allocation method. </w:t>
      </w:r>
      <w:r>
        <w:rPr>
          <w:b/>
          <w:bCs/>
        </w:rPr>
        <w:t xml:space="preserve"> </w:t>
      </w:r>
    </w:p>
    <w:p w:rsidR="0097566B" w:rsidRDefault="0097566B">
      <w:pPr>
        <w:tabs>
          <w:tab w:val="left" w:pos="502"/>
          <w:tab w:val="left" w:pos="1350"/>
        </w:tabs>
        <w:rPr>
          <w:b/>
          <w:bCs/>
        </w:rPr>
      </w:pPr>
    </w:p>
    <w:p w:rsidR="0097566B" w:rsidRDefault="0097566B">
      <w:pPr>
        <w:tabs>
          <w:tab w:val="left" w:pos="502"/>
          <w:tab w:val="left" w:pos="1350"/>
        </w:tabs>
        <w:ind w:left="502" w:hanging="502"/>
      </w:pPr>
      <w:r>
        <w:rPr>
          <w:b/>
          <w:bCs/>
        </w:rPr>
        <w:t>g.</w:t>
      </w:r>
      <w:r>
        <w:rPr>
          <w:b/>
          <w:bCs/>
        </w:rPr>
        <w:tab/>
        <w:t xml:space="preserve">INDIRECT COSTS.  </w:t>
      </w:r>
      <w:r>
        <w:t>This line item includes costs allocated to the Medicare contract but incurred for common or joint objectives.  These costs fit in one of the following categories:</w:t>
      </w:r>
    </w:p>
    <w:p w:rsidR="0097566B" w:rsidRDefault="0097566B">
      <w:pPr>
        <w:tabs>
          <w:tab w:val="left" w:pos="502"/>
          <w:tab w:val="left" w:pos="1350"/>
        </w:tabs>
      </w:pPr>
    </w:p>
    <w:p w:rsidR="0097566B" w:rsidRDefault="0097566B">
      <w:pPr>
        <w:tabs>
          <w:tab w:val="left" w:pos="502"/>
          <w:tab w:val="left" w:pos="1350"/>
        </w:tabs>
        <w:ind w:left="1350" w:hanging="848"/>
      </w:pPr>
      <w:r>
        <w:t>1.</w:t>
      </w:r>
      <w:r>
        <w:tab/>
        <w:t>Costs that benefit all lines of business.</w:t>
      </w:r>
    </w:p>
    <w:p w:rsidR="0097566B" w:rsidRDefault="0097566B">
      <w:pPr>
        <w:tabs>
          <w:tab w:val="left" w:pos="502"/>
          <w:tab w:val="left" w:pos="1350"/>
        </w:tabs>
      </w:pPr>
    </w:p>
    <w:p w:rsidR="0097566B" w:rsidRDefault="0097566B">
      <w:pPr>
        <w:tabs>
          <w:tab w:val="left" w:pos="502"/>
          <w:tab w:val="left" w:pos="1350"/>
        </w:tabs>
        <w:ind w:left="1350" w:hanging="848"/>
      </w:pPr>
      <w:r>
        <w:t>2.</w:t>
      </w:r>
      <w:r>
        <w:tab/>
        <w:t xml:space="preserve">Costs that directly benefit the Medicare contract but which cannot be readily allocated to one or more specific cost centers.  These costs are also referred to as general overhead costs of the Medicare contract.  </w:t>
      </w:r>
    </w:p>
    <w:p w:rsidR="0097566B" w:rsidRDefault="0097566B">
      <w:pPr>
        <w:tabs>
          <w:tab w:val="left" w:pos="502"/>
          <w:tab w:val="left" w:pos="1350"/>
        </w:tabs>
      </w:pPr>
    </w:p>
    <w:p w:rsidR="0097566B" w:rsidRDefault="0097566B">
      <w:pPr>
        <w:tabs>
          <w:tab w:val="left" w:pos="502"/>
          <w:tab w:val="left" w:pos="1350"/>
        </w:tabs>
        <w:ind w:left="502"/>
      </w:pPr>
      <w:r>
        <w:t xml:space="preserve">Accounting treatment of indirect costs must be applied consistently to all contracts or lines of business and in accordance with the FAR and OMB Circular A-122. </w:t>
      </w:r>
    </w:p>
    <w:p w:rsidR="0097566B" w:rsidRDefault="0097566B">
      <w:pPr>
        <w:tabs>
          <w:tab w:val="left" w:pos="502"/>
          <w:tab w:val="left" w:pos="1350"/>
        </w:tabs>
      </w:pPr>
    </w:p>
    <w:p w:rsidR="0097566B" w:rsidRDefault="0097566B">
      <w:pPr>
        <w:tabs>
          <w:tab w:val="left" w:pos="502"/>
          <w:tab w:val="left" w:pos="1350"/>
        </w:tabs>
        <w:ind w:left="502" w:hanging="502"/>
      </w:pPr>
      <w:r>
        <w:rPr>
          <w:b/>
          <w:bCs/>
        </w:rPr>
        <w:t>h.</w:t>
      </w:r>
      <w:r>
        <w:rPr>
          <w:b/>
          <w:bCs/>
        </w:rPr>
        <w:tab/>
        <w:t>PASS-THRU COSTS.</w:t>
      </w:r>
      <w:r>
        <w:t xml:space="preserve">  This line item includes payments to providers or vendors as specified and negotiated in the contract as being pass-thru costs.  Examples are reimbursement for medical record reproduction costs and postage costs for mailing medical records from the provider to the QIO.</w:t>
      </w:r>
    </w:p>
    <w:p w:rsidR="0097566B" w:rsidRDefault="0097566B">
      <w:pPr>
        <w:tabs>
          <w:tab w:val="left" w:pos="502"/>
          <w:tab w:val="left" w:pos="1350"/>
        </w:tabs>
      </w:pPr>
    </w:p>
    <w:p w:rsidR="0097566B" w:rsidRDefault="0097566B">
      <w:pPr>
        <w:tabs>
          <w:tab w:val="left" w:pos="502"/>
          <w:tab w:val="left" w:pos="1350"/>
        </w:tabs>
        <w:ind w:left="502" w:hanging="502"/>
      </w:pPr>
      <w:r>
        <w:rPr>
          <w:b/>
          <w:bCs/>
        </w:rPr>
        <w:t>i.</w:t>
      </w:r>
      <w:r>
        <w:rPr>
          <w:b/>
          <w:bCs/>
        </w:rPr>
        <w:tab/>
        <w:t>FEE.</w:t>
      </w:r>
      <w:r>
        <w:t xml:space="preserve">  This is the element of potential total compensation that may be received for contract performance over and above allowable costs</w:t>
      </w:r>
      <w:r w:rsidR="00B37078">
        <w:t xml:space="preserve"> and</w:t>
      </w:r>
      <w:r>
        <w:t xml:space="preserve"> shall not exceed statutory limitations.</w:t>
      </w:r>
    </w:p>
    <w:p w:rsidR="0097566B" w:rsidRDefault="0097566B">
      <w:pPr>
        <w:tabs>
          <w:tab w:val="left" w:pos="502"/>
          <w:tab w:val="left" w:pos="1350"/>
        </w:tabs>
      </w:pPr>
    </w:p>
    <w:p w:rsidR="006F3366" w:rsidRDefault="006F3366">
      <w:pPr>
        <w:pStyle w:val="Heading4"/>
      </w:pPr>
    </w:p>
    <w:p w:rsidR="006F3366" w:rsidRDefault="006F3366">
      <w:pPr>
        <w:pStyle w:val="Heading4"/>
      </w:pPr>
    </w:p>
    <w:p w:rsidR="0097566B" w:rsidRDefault="0097566B">
      <w:pPr>
        <w:pStyle w:val="Heading4"/>
      </w:pPr>
      <w:r>
        <w:t>III.</w:t>
      </w:r>
      <w:r>
        <w:tab/>
        <w:t>COST CENTER COLUMN CATEGORIES</w:t>
      </w:r>
    </w:p>
    <w:p w:rsidR="0097566B" w:rsidRDefault="0097566B">
      <w:pPr>
        <w:tabs>
          <w:tab w:val="left" w:pos="502"/>
          <w:tab w:val="left" w:pos="1350"/>
        </w:tabs>
      </w:pPr>
    </w:p>
    <w:p w:rsidR="0097566B" w:rsidRDefault="0057750D" w:rsidP="00C5641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1222" w:hanging="720"/>
      </w:pPr>
      <w:r>
        <w:rPr>
          <w:b/>
          <w:bCs/>
        </w:rPr>
        <w:t xml:space="preserve">a.         </w:t>
      </w:r>
      <w:r w:rsidR="00C56413" w:rsidRPr="00C56413">
        <w:rPr>
          <w:bCs/>
        </w:rPr>
        <w:t>TBD</w:t>
      </w:r>
    </w:p>
    <w:p w:rsidR="003B018F" w:rsidRDefault="0097566B" w:rsidP="00A35AB5">
      <w:pPr>
        <w:tabs>
          <w:tab w:val="left" w:pos="502"/>
          <w:tab w:val="num" w:pos="2700"/>
          <w:tab w:val="left" w:pos="2970"/>
        </w:tabs>
        <w:ind w:left="1987"/>
        <w:rPr>
          <w:b/>
          <w:bCs/>
          <w:u w:val="single"/>
        </w:rPr>
      </w:pPr>
      <w:r>
        <w:rPr>
          <w:b/>
          <w:bCs/>
        </w:rPr>
        <w:t xml:space="preserve">       </w:t>
      </w:r>
    </w:p>
    <w:p w:rsidR="003B018F" w:rsidRPr="00176BB3" w:rsidRDefault="003B018F" w:rsidP="003B018F">
      <w:pPr>
        <w:tabs>
          <w:tab w:val="left" w:pos="502"/>
          <w:tab w:val="left" w:pos="1350"/>
        </w:tabs>
        <w:rPr>
          <w:b/>
          <w:bCs/>
          <w:u w:val="single"/>
        </w:rPr>
      </w:pPr>
    </w:p>
    <w:sectPr w:rsidR="003B018F" w:rsidRPr="00176BB3" w:rsidSect="008865FD">
      <w:endnotePr>
        <w:numFmt w:val="decimal"/>
      </w:endnotePr>
      <w:pgSz w:w="12240" w:h="15840"/>
      <w:pgMar w:top="720" w:right="1440" w:bottom="288" w:left="1440" w:header="720" w:footer="28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3B5" w:rsidRDefault="00AF23B5">
      <w:r>
        <w:separator/>
      </w:r>
    </w:p>
  </w:endnote>
  <w:endnote w:type="continuationSeparator" w:id="0">
    <w:p w:rsidR="00AF23B5" w:rsidRDefault="00AF2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BF8" w:rsidRDefault="00B13BF8">
    <w:pPr>
      <w:spacing w:line="240" w:lineRule="exact"/>
    </w:pPr>
  </w:p>
  <w:p w:rsidR="00B13BF8" w:rsidRDefault="00ED1DF6">
    <w:pPr>
      <w:tabs>
        <w:tab w:val="center" w:pos="4680"/>
      </w:tabs>
      <w:rPr>
        <w:b/>
        <w:bCs/>
        <w:sz w:val="20"/>
        <w:szCs w:val="20"/>
      </w:rPr>
    </w:pPr>
    <w:r>
      <w:rPr>
        <w:b/>
        <w:bCs/>
        <w:sz w:val="20"/>
        <w:szCs w:val="20"/>
      </w:rPr>
      <w:tab/>
      <w:t xml:space="preserve">                                                         </w:t>
    </w:r>
    <w:r w:rsidR="00B13BF8">
      <w:rPr>
        <w:b/>
        <w:bCs/>
        <w:sz w:val="20"/>
        <w:szCs w:val="20"/>
      </w:rPr>
      <w:t xml:space="preserve">                                                                                                                  Page </w:t>
    </w:r>
    <w:r w:rsidR="00B13BF8">
      <w:rPr>
        <w:rStyle w:val="PageNumber"/>
        <w:b/>
        <w:bCs/>
        <w:sz w:val="20"/>
        <w:szCs w:val="20"/>
      </w:rPr>
      <w:fldChar w:fldCharType="begin"/>
    </w:r>
    <w:r w:rsidR="00B13BF8">
      <w:rPr>
        <w:rStyle w:val="PageNumber"/>
        <w:b/>
        <w:bCs/>
        <w:sz w:val="20"/>
        <w:szCs w:val="20"/>
      </w:rPr>
      <w:instrText xml:space="preserve"> PAGE </w:instrText>
    </w:r>
    <w:r w:rsidR="00B13BF8">
      <w:rPr>
        <w:rStyle w:val="PageNumber"/>
        <w:b/>
        <w:bCs/>
        <w:sz w:val="20"/>
        <w:szCs w:val="20"/>
      </w:rPr>
      <w:fldChar w:fldCharType="separate"/>
    </w:r>
    <w:r w:rsidR="00337251">
      <w:rPr>
        <w:rStyle w:val="PageNumber"/>
        <w:b/>
        <w:bCs/>
        <w:noProof/>
        <w:sz w:val="20"/>
        <w:szCs w:val="20"/>
      </w:rPr>
      <w:t>2</w:t>
    </w:r>
    <w:r w:rsidR="00B13BF8">
      <w:rPr>
        <w:rStyle w:val="PageNumber"/>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BF8" w:rsidRDefault="00B13BF8">
    <w:pPr>
      <w:spacing w:line="240" w:lineRule="exact"/>
    </w:pPr>
  </w:p>
  <w:p w:rsidR="00B13BF8" w:rsidRDefault="00B13BF8">
    <w:pPr>
      <w:tabs>
        <w:tab w:val="center" w:pos="4680"/>
      </w:tabs>
      <w:rPr>
        <w:b/>
        <w:bCs/>
        <w:sz w:val="20"/>
        <w:szCs w:val="20"/>
      </w:rPr>
    </w:pP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sidRPr="00250EB3">
      <w:rPr>
        <w:b/>
        <w:bCs/>
        <w:sz w:val="20"/>
        <w:szCs w:val="20"/>
      </w:rPr>
      <w:t xml:space="preserve">Page </w:t>
    </w:r>
    <w:r w:rsidRPr="00250EB3">
      <w:rPr>
        <w:rStyle w:val="PageNumber"/>
        <w:b/>
        <w:sz w:val="20"/>
        <w:szCs w:val="20"/>
      </w:rPr>
      <w:fldChar w:fldCharType="begin"/>
    </w:r>
    <w:r w:rsidRPr="00250EB3">
      <w:rPr>
        <w:rStyle w:val="PageNumber"/>
        <w:b/>
        <w:sz w:val="20"/>
        <w:szCs w:val="20"/>
      </w:rPr>
      <w:instrText xml:space="preserve"> PAGE </w:instrText>
    </w:r>
    <w:r w:rsidRPr="00250EB3">
      <w:rPr>
        <w:rStyle w:val="PageNumber"/>
        <w:b/>
        <w:sz w:val="20"/>
        <w:szCs w:val="20"/>
      </w:rPr>
      <w:fldChar w:fldCharType="separate"/>
    </w:r>
    <w:r w:rsidR="00337251">
      <w:rPr>
        <w:rStyle w:val="PageNumber"/>
        <w:b/>
        <w:noProof/>
        <w:sz w:val="20"/>
        <w:szCs w:val="20"/>
      </w:rPr>
      <w:t>3</w:t>
    </w:r>
    <w:r w:rsidRPr="00250EB3">
      <w:rPr>
        <w:rStyle w:val="PageNumber"/>
        <w:b/>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3BF8" w:rsidRDefault="00B13BF8">
    <w:pPr>
      <w:spacing w:line="240" w:lineRule="exact"/>
    </w:pPr>
  </w:p>
  <w:p w:rsidR="00B13BF8" w:rsidRDefault="00B13BF8">
    <w:pPr>
      <w:tabs>
        <w:tab w:val="center" w:pos="4680"/>
      </w:tabs>
    </w:pPr>
    <w:r>
      <w:tab/>
    </w:r>
    <w:r w:rsidR="00C56413">
      <w:tab/>
    </w:r>
    <w:r w:rsidR="00C56413">
      <w:tab/>
    </w:r>
    <w:r w:rsidR="00C56413">
      <w:tab/>
    </w:r>
    <w:r w:rsidR="00C56413">
      <w:tab/>
    </w:r>
    <w:r w:rsidR="00C56413">
      <w:tab/>
    </w:r>
    <w:r>
      <w:rPr>
        <w:b/>
        <w:bCs/>
        <w:sz w:val="20"/>
        <w:szCs w:val="20"/>
      </w:rPr>
      <w:t>Page A-</w:t>
    </w:r>
    <w:r>
      <w:rPr>
        <w:rStyle w:val="PageNumber"/>
        <w:b/>
        <w:bCs/>
        <w:sz w:val="20"/>
        <w:szCs w:val="20"/>
      </w:rPr>
      <w:fldChar w:fldCharType="begin"/>
    </w:r>
    <w:r>
      <w:rPr>
        <w:rStyle w:val="PageNumber"/>
        <w:b/>
        <w:bCs/>
        <w:sz w:val="20"/>
        <w:szCs w:val="20"/>
      </w:rPr>
      <w:instrText xml:space="preserve"> PAGE </w:instrText>
    </w:r>
    <w:r>
      <w:rPr>
        <w:rStyle w:val="PageNumber"/>
        <w:b/>
        <w:bCs/>
        <w:sz w:val="20"/>
        <w:szCs w:val="20"/>
      </w:rPr>
      <w:fldChar w:fldCharType="separate"/>
    </w:r>
    <w:r w:rsidR="00F31520">
      <w:rPr>
        <w:rStyle w:val="PageNumber"/>
        <w:b/>
        <w:bCs/>
        <w:noProof/>
        <w:sz w:val="20"/>
        <w:szCs w:val="20"/>
      </w:rPr>
      <w:t>9</w:t>
    </w:r>
    <w:r>
      <w:rPr>
        <w:rStyle w:val="PageNumber"/>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3B5" w:rsidRDefault="00AF23B5">
      <w:r>
        <w:separator/>
      </w:r>
    </w:p>
  </w:footnote>
  <w:footnote w:type="continuationSeparator" w:id="0">
    <w:p w:rsidR="00AF23B5" w:rsidRDefault="00AF23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13C10D"/>
    <w:multiLevelType w:val="hybridMultilevel"/>
    <w:tmpl w:val="581D5DB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331E98"/>
    <w:multiLevelType w:val="hybridMultilevel"/>
    <w:tmpl w:val="B4768324"/>
    <w:lvl w:ilvl="0" w:tplc="A84CDFF2">
      <w:start w:val="1"/>
      <w:numFmt w:val="decimal"/>
      <w:lvlText w:val="%1."/>
      <w:lvlJc w:val="left"/>
      <w:pPr>
        <w:tabs>
          <w:tab w:val="num" w:pos="720"/>
        </w:tabs>
        <w:ind w:left="720" w:hanging="720"/>
      </w:pPr>
      <w:rPr>
        <w:rFonts w:hint="default"/>
        <w:b w:val="0"/>
        <w:bCs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7B27662"/>
    <w:multiLevelType w:val="hybridMultilevel"/>
    <w:tmpl w:val="B7281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931830"/>
    <w:multiLevelType w:val="hybridMultilevel"/>
    <w:tmpl w:val="65AE2AD6"/>
    <w:lvl w:ilvl="0" w:tplc="F14ED3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B415A0"/>
    <w:multiLevelType w:val="singleLevel"/>
    <w:tmpl w:val="0409000F"/>
    <w:lvl w:ilvl="0">
      <w:start w:val="11"/>
      <w:numFmt w:val="decimal"/>
      <w:lvlText w:val="%1."/>
      <w:lvlJc w:val="left"/>
      <w:pPr>
        <w:tabs>
          <w:tab w:val="num" w:pos="360"/>
        </w:tabs>
        <w:ind w:left="360" w:hanging="360"/>
      </w:pPr>
      <w:rPr>
        <w:rFonts w:hint="default"/>
      </w:rPr>
    </w:lvl>
  </w:abstractNum>
  <w:abstractNum w:abstractNumId="5">
    <w:nsid w:val="09634D7D"/>
    <w:multiLevelType w:val="singleLevel"/>
    <w:tmpl w:val="25745326"/>
    <w:lvl w:ilvl="0">
      <w:start w:val="4"/>
      <w:numFmt w:val="decimal"/>
      <w:lvlText w:val="%1."/>
      <w:lvlJc w:val="left"/>
      <w:pPr>
        <w:tabs>
          <w:tab w:val="num" w:pos="360"/>
        </w:tabs>
        <w:ind w:left="360" w:hanging="360"/>
      </w:pPr>
      <w:rPr>
        <w:rFonts w:hint="default"/>
        <w:b w:val="0"/>
      </w:rPr>
    </w:lvl>
  </w:abstractNum>
  <w:abstractNum w:abstractNumId="6">
    <w:nsid w:val="0E631C16"/>
    <w:multiLevelType w:val="hybridMultilevel"/>
    <w:tmpl w:val="2B4A1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702ACD"/>
    <w:multiLevelType w:val="hybridMultilevel"/>
    <w:tmpl w:val="6BDEB22E"/>
    <w:lvl w:ilvl="0" w:tplc="AAB0934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8D439DD"/>
    <w:multiLevelType w:val="hybridMultilevel"/>
    <w:tmpl w:val="8820D3CE"/>
    <w:lvl w:ilvl="0" w:tplc="1D523462">
      <w:start w:val="1"/>
      <w:numFmt w:val="decimal"/>
      <w:lvlText w:val="%1."/>
      <w:lvlJc w:val="left"/>
      <w:pPr>
        <w:tabs>
          <w:tab w:val="num" w:pos="648"/>
        </w:tabs>
        <w:ind w:left="648" w:hanging="648"/>
      </w:pPr>
      <w:rPr>
        <w:rFonts w:hint="default"/>
        <w:b w:val="0"/>
        <w:bCs w:val="0"/>
      </w:rPr>
    </w:lvl>
    <w:lvl w:ilvl="1" w:tplc="0409000F">
      <w:start w:val="1"/>
      <w:numFmt w:val="decimal"/>
      <w:lvlText w:val="%2."/>
      <w:lvlJc w:val="left"/>
      <w:pPr>
        <w:tabs>
          <w:tab w:val="num" w:pos="1440"/>
        </w:tabs>
        <w:ind w:left="1440" w:hanging="360"/>
      </w:pPr>
      <w:rPr>
        <w:rFonts w:hint="default"/>
        <w:b w:val="0"/>
        <w:bCs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1A113E78"/>
    <w:multiLevelType w:val="hybridMultilevel"/>
    <w:tmpl w:val="E49E2CC4"/>
    <w:lvl w:ilvl="0" w:tplc="D1F2B098">
      <w:start w:val="14"/>
      <w:numFmt w:val="decimal"/>
      <w:lvlText w:val="%1."/>
      <w:lvlJc w:val="left"/>
      <w:pPr>
        <w:tabs>
          <w:tab w:val="num" w:pos="648"/>
        </w:tabs>
        <w:ind w:left="648" w:hanging="648"/>
      </w:pPr>
      <w:rPr>
        <w:rFonts w:hint="default"/>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20A9245C"/>
    <w:multiLevelType w:val="singleLevel"/>
    <w:tmpl w:val="0DBAE25A"/>
    <w:lvl w:ilvl="0">
      <w:start w:val="2"/>
      <w:numFmt w:val="lowerLetter"/>
      <w:lvlText w:val="%1."/>
      <w:lvlJc w:val="left"/>
      <w:pPr>
        <w:tabs>
          <w:tab w:val="num" w:pos="360"/>
        </w:tabs>
        <w:ind w:left="360" w:hanging="360"/>
      </w:pPr>
      <w:rPr>
        <w:rFonts w:hint="default"/>
        <w:b/>
        <w:bCs/>
      </w:rPr>
    </w:lvl>
  </w:abstractNum>
  <w:abstractNum w:abstractNumId="11">
    <w:nsid w:val="22B82187"/>
    <w:multiLevelType w:val="hybridMultilevel"/>
    <w:tmpl w:val="DE14319E"/>
    <w:lvl w:ilvl="0" w:tplc="61A0A67A">
      <w:start w:val="12"/>
      <w:numFmt w:val="decimal"/>
      <w:lvlText w:val="%1."/>
      <w:lvlJc w:val="left"/>
      <w:pPr>
        <w:tabs>
          <w:tab w:val="num" w:pos="648"/>
        </w:tabs>
        <w:ind w:left="648" w:hanging="648"/>
      </w:pPr>
      <w:rPr>
        <w:rFonts w:hint="default"/>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2D7D42EA"/>
    <w:multiLevelType w:val="singleLevel"/>
    <w:tmpl w:val="B39C03A8"/>
    <w:lvl w:ilvl="0">
      <w:start w:val="5"/>
      <w:numFmt w:val="lowerLetter"/>
      <w:lvlText w:val="%1."/>
      <w:lvlJc w:val="left"/>
      <w:pPr>
        <w:tabs>
          <w:tab w:val="num" w:pos="360"/>
        </w:tabs>
        <w:ind w:left="360" w:hanging="360"/>
      </w:pPr>
      <w:rPr>
        <w:rFonts w:hint="default"/>
        <w:b/>
        <w:bCs/>
      </w:rPr>
    </w:lvl>
  </w:abstractNum>
  <w:abstractNum w:abstractNumId="13">
    <w:nsid w:val="31A8404E"/>
    <w:multiLevelType w:val="hybridMultilevel"/>
    <w:tmpl w:val="9CB0993A"/>
    <w:lvl w:ilvl="0" w:tplc="0722DC22">
      <w:start w:val="1"/>
      <w:numFmt w:val="lowerRoman"/>
      <w:lvlText w:val="%1."/>
      <w:lvlJc w:val="left"/>
      <w:pPr>
        <w:tabs>
          <w:tab w:val="num" w:pos="1800"/>
        </w:tabs>
        <w:ind w:left="1800" w:hanging="14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34E90704"/>
    <w:multiLevelType w:val="hybridMultilevel"/>
    <w:tmpl w:val="B4CA4A10"/>
    <w:lvl w:ilvl="0" w:tplc="AB600974">
      <w:start w:val="18"/>
      <w:numFmt w:val="decimal"/>
      <w:lvlText w:val="%1."/>
      <w:lvlJc w:val="left"/>
      <w:pPr>
        <w:tabs>
          <w:tab w:val="num" w:pos="360"/>
        </w:tabs>
        <w:ind w:left="36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3DB17EDF"/>
    <w:multiLevelType w:val="singleLevel"/>
    <w:tmpl w:val="0D20C24E"/>
    <w:lvl w:ilvl="0">
      <w:start w:val="15"/>
      <w:numFmt w:val="decimal"/>
      <w:lvlText w:val="%1."/>
      <w:lvlJc w:val="left"/>
      <w:pPr>
        <w:tabs>
          <w:tab w:val="num" w:pos="1440"/>
        </w:tabs>
        <w:ind w:left="1440" w:hanging="1440"/>
      </w:pPr>
      <w:rPr>
        <w:rFonts w:hint="default"/>
      </w:rPr>
    </w:lvl>
  </w:abstractNum>
  <w:abstractNum w:abstractNumId="16">
    <w:nsid w:val="402F048F"/>
    <w:multiLevelType w:val="hybridMultilevel"/>
    <w:tmpl w:val="145EC346"/>
    <w:lvl w:ilvl="0" w:tplc="00A881CA">
      <w:start w:val="1"/>
      <w:numFmt w:val="decimal"/>
      <w:lvlText w:val="%1."/>
      <w:lvlJc w:val="left"/>
      <w:pPr>
        <w:tabs>
          <w:tab w:val="num" w:pos="720"/>
        </w:tabs>
        <w:ind w:left="72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66620E"/>
    <w:multiLevelType w:val="hybridMultilevel"/>
    <w:tmpl w:val="FF5C32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2702C4"/>
    <w:multiLevelType w:val="hybridMultilevel"/>
    <w:tmpl w:val="7F429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E90EA6"/>
    <w:multiLevelType w:val="hybridMultilevel"/>
    <w:tmpl w:val="7AD241C2"/>
    <w:lvl w:ilvl="0" w:tplc="A90E0F60">
      <w:start w:val="1"/>
      <w:numFmt w:val="decimal"/>
      <w:lvlText w:val="%1."/>
      <w:lvlJc w:val="left"/>
      <w:pPr>
        <w:tabs>
          <w:tab w:val="num" w:pos="720"/>
        </w:tabs>
        <w:ind w:left="720" w:hanging="720"/>
      </w:pPr>
      <w:rPr>
        <w:rFonts w:hint="default"/>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nsid w:val="5748236C"/>
    <w:multiLevelType w:val="hybridMultilevel"/>
    <w:tmpl w:val="B91A95A0"/>
    <w:lvl w:ilvl="0" w:tplc="5A748D7E">
      <w:start w:val="11"/>
      <w:numFmt w:val="decimal"/>
      <w:lvlText w:val="%1."/>
      <w:lvlJc w:val="left"/>
      <w:pPr>
        <w:tabs>
          <w:tab w:val="num" w:pos="360"/>
        </w:tabs>
        <w:ind w:left="360" w:hanging="360"/>
      </w:pPr>
      <w:rPr>
        <w:rFonts w:hint="default"/>
        <w:b w:val="0"/>
        <w:bCs w:val="0"/>
      </w:r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cs="Symbol" w:hint="default"/>
        <w:b w:val="0"/>
        <w:bCs w:val="0"/>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5FCA25B2"/>
    <w:multiLevelType w:val="hybridMultilevel"/>
    <w:tmpl w:val="6602D5D4"/>
    <w:lvl w:ilvl="0" w:tplc="DC5C7806">
      <w:start w:val="1"/>
      <w:numFmt w:val="lowerLetter"/>
      <w:lvlText w:val="%1."/>
      <w:lvlJc w:val="left"/>
      <w:pPr>
        <w:tabs>
          <w:tab w:val="num" w:pos="1512"/>
        </w:tabs>
        <w:ind w:left="1512" w:hanging="792"/>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2">
    <w:nsid w:val="62C91575"/>
    <w:multiLevelType w:val="singleLevel"/>
    <w:tmpl w:val="A7AC19DE"/>
    <w:lvl w:ilvl="0">
      <w:start w:val="5"/>
      <w:numFmt w:val="lowerLetter"/>
      <w:lvlText w:val="%1."/>
      <w:lvlJc w:val="left"/>
      <w:pPr>
        <w:tabs>
          <w:tab w:val="num" w:pos="1440"/>
        </w:tabs>
        <w:ind w:left="1440" w:hanging="1440"/>
      </w:pPr>
      <w:rPr>
        <w:rFonts w:hint="default"/>
      </w:rPr>
    </w:lvl>
  </w:abstractNum>
  <w:abstractNum w:abstractNumId="23">
    <w:nsid w:val="67242DFC"/>
    <w:multiLevelType w:val="hybridMultilevel"/>
    <w:tmpl w:val="B3DA545A"/>
    <w:lvl w:ilvl="0" w:tplc="47889334">
      <w:start w:val="4"/>
      <w:numFmt w:val="decimal"/>
      <w:lvlText w:val="%1."/>
      <w:lvlJc w:val="left"/>
      <w:pPr>
        <w:tabs>
          <w:tab w:val="num" w:pos="720"/>
        </w:tabs>
        <w:ind w:left="720" w:hanging="720"/>
      </w:pPr>
      <w:rPr>
        <w:rFonts w:hint="default"/>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68170B97"/>
    <w:multiLevelType w:val="hybridMultilevel"/>
    <w:tmpl w:val="E8F23FB6"/>
    <w:lvl w:ilvl="0" w:tplc="00A881CA">
      <w:start w:val="1"/>
      <w:numFmt w:val="decimal"/>
      <w:lvlText w:val="%1."/>
      <w:lvlJc w:val="left"/>
      <w:pPr>
        <w:tabs>
          <w:tab w:val="num" w:pos="720"/>
        </w:tabs>
        <w:ind w:left="720" w:hanging="720"/>
      </w:pPr>
      <w:rPr>
        <w:rFonts w:hint="default"/>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68652D2B"/>
    <w:multiLevelType w:val="hybridMultilevel"/>
    <w:tmpl w:val="25C8D1CE"/>
    <w:lvl w:ilvl="0" w:tplc="DC5C7806">
      <w:start w:val="1"/>
      <w:numFmt w:val="lowerLetter"/>
      <w:lvlText w:val="%1."/>
      <w:lvlJc w:val="left"/>
      <w:pPr>
        <w:tabs>
          <w:tab w:val="num" w:pos="1512"/>
        </w:tabs>
        <w:ind w:left="1512" w:hanging="792"/>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6">
    <w:nsid w:val="6A743E70"/>
    <w:multiLevelType w:val="singleLevel"/>
    <w:tmpl w:val="3ACE6618"/>
    <w:lvl w:ilvl="0">
      <w:start w:val="5"/>
      <w:numFmt w:val="decimal"/>
      <w:lvlText w:val="%1."/>
      <w:lvlJc w:val="left"/>
      <w:pPr>
        <w:tabs>
          <w:tab w:val="num" w:pos="720"/>
        </w:tabs>
        <w:ind w:left="720" w:hanging="720"/>
      </w:pPr>
      <w:rPr>
        <w:rFonts w:hint="default"/>
        <w:b/>
        <w:bCs/>
      </w:rPr>
    </w:lvl>
  </w:abstractNum>
  <w:abstractNum w:abstractNumId="27">
    <w:nsid w:val="701C200A"/>
    <w:multiLevelType w:val="hybridMultilevel"/>
    <w:tmpl w:val="62F2439E"/>
    <w:lvl w:ilvl="0" w:tplc="DC5C7806">
      <w:start w:val="1"/>
      <w:numFmt w:val="lowerLetter"/>
      <w:lvlText w:val="%1."/>
      <w:lvlJc w:val="left"/>
      <w:pPr>
        <w:tabs>
          <w:tab w:val="num" w:pos="1512"/>
        </w:tabs>
        <w:ind w:left="1512" w:hanging="792"/>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28">
    <w:nsid w:val="7BE01F46"/>
    <w:multiLevelType w:val="singleLevel"/>
    <w:tmpl w:val="04090013"/>
    <w:lvl w:ilvl="0">
      <w:start w:val="3"/>
      <w:numFmt w:val="upperRoman"/>
      <w:lvlText w:val="%1."/>
      <w:lvlJc w:val="left"/>
      <w:pPr>
        <w:tabs>
          <w:tab w:val="num" w:pos="720"/>
        </w:tabs>
        <w:ind w:left="720" w:hanging="720"/>
      </w:pPr>
      <w:rPr>
        <w:rFonts w:hint="default"/>
      </w:rPr>
    </w:lvl>
  </w:abstractNum>
  <w:abstractNum w:abstractNumId="29">
    <w:nsid w:val="7E3A44CA"/>
    <w:multiLevelType w:val="hybridMultilevel"/>
    <w:tmpl w:val="73BC6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2"/>
  </w:num>
  <w:num w:numId="3">
    <w:abstractNumId w:val="5"/>
  </w:num>
  <w:num w:numId="4">
    <w:abstractNumId w:val="4"/>
  </w:num>
  <w:num w:numId="5">
    <w:abstractNumId w:val="10"/>
  </w:num>
  <w:num w:numId="6">
    <w:abstractNumId w:val="12"/>
  </w:num>
  <w:num w:numId="7">
    <w:abstractNumId w:val="15"/>
  </w:num>
  <w:num w:numId="8">
    <w:abstractNumId w:val="28"/>
  </w:num>
  <w:num w:numId="9">
    <w:abstractNumId w:val="14"/>
  </w:num>
  <w:num w:numId="10">
    <w:abstractNumId w:val="8"/>
  </w:num>
  <w:num w:numId="11">
    <w:abstractNumId w:val="24"/>
  </w:num>
  <w:num w:numId="12">
    <w:abstractNumId w:val="20"/>
  </w:num>
  <w:num w:numId="13">
    <w:abstractNumId w:val="9"/>
  </w:num>
  <w:num w:numId="14">
    <w:abstractNumId w:val="27"/>
  </w:num>
  <w:num w:numId="15">
    <w:abstractNumId w:val="21"/>
  </w:num>
  <w:num w:numId="16">
    <w:abstractNumId w:val="13"/>
  </w:num>
  <w:num w:numId="17">
    <w:abstractNumId w:val="0"/>
  </w:num>
  <w:num w:numId="18">
    <w:abstractNumId w:val="23"/>
  </w:num>
  <w:num w:numId="19">
    <w:abstractNumId w:val="11"/>
  </w:num>
  <w:num w:numId="20">
    <w:abstractNumId w:val="25"/>
  </w:num>
  <w:num w:numId="21">
    <w:abstractNumId w:val="19"/>
  </w:num>
  <w:num w:numId="22">
    <w:abstractNumId w:val="2"/>
  </w:num>
  <w:num w:numId="23">
    <w:abstractNumId w:val="17"/>
  </w:num>
  <w:num w:numId="24">
    <w:abstractNumId w:val="1"/>
  </w:num>
  <w:num w:numId="25">
    <w:abstractNumId w:val="7"/>
  </w:num>
  <w:num w:numId="26">
    <w:abstractNumId w:val="29"/>
  </w:num>
  <w:num w:numId="27">
    <w:abstractNumId w:val="16"/>
  </w:num>
  <w:num w:numId="28">
    <w:abstractNumId w:val="6"/>
  </w:num>
  <w:num w:numId="29">
    <w:abstractNumId w:val="3"/>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bordersDoNotSurroundHeader/>
  <w:bordersDoNotSurroundFooter/>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50D"/>
    <w:rsid w:val="000005BF"/>
    <w:rsid w:val="000055F6"/>
    <w:rsid w:val="00006EE9"/>
    <w:rsid w:val="00010F99"/>
    <w:rsid w:val="00013A98"/>
    <w:rsid w:val="000148BC"/>
    <w:rsid w:val="00025C1D"/>
    <w:rsid w:val="00041605"/>
    <w:rsid w:val="00042F4B"/>
    <w:rsid w:val="00050D35"/>
    <w:rsid w:val="000526BC"/>
    <w:rsid w:val="000547AB"/>
    <w:rsid w:val="00054DDF"/>
    <w:rsid w:val="00056950"/>
    <w:rsid w:val="00057505"/>
    <w:rsid w:val="0006027E"/>
    <w:rsid w:val="00063622"/>
    <w:rsid w:val="00064F79"/>
    <w:rsid w:val="00065757"/>
    <w:rsid w:val="00067072"/>
    <w:rsid w:val="00075A98"/>
    <w:rsid w:val="00077556"/>
    <w:rsid w:val="00087F5C"/>
    <w:rsid w:val="00095CA6"/>
    <w:rsid w:val="00095EAE"/>
    <w:rsid w:val="000A0641"/>
    <w:rsid w:val="000A4EA5"/>
    <w:rsid w:val="000A523D"/>
    <w:rsid w:val="000A6895"/>
    <w:rsid w:val="000A7957"/>
    <w:rsid w:val="000B1EB3"/>
    <w:rsid w:val="000B608F"/>
    <w:rsid w:val="000B6444"/>
    <w:rsid w:val="000B6693"/>
    <w:rsid w:val="000B798F"/>
    <w:rsid w:val="000C0821"/>
    <w:rsid w:val="000C5726"/>
    <w:rsid w:val="000D129A"/>
    <w:rsid w:val="000D1725"/>
    <w:rsid w:val="000D1DCC"/>
    <w:rsid w:val="000D2BBC"/>
    <w:rsid w:val="000D64CF"/>
    <w:rsid w:val="000E1376"/>
    <w:rsid w:val="000E5A64"/>
    <w:rsid w:val="000E5E40"/>
    <w:rsid w:val="000E65FD"/>
    <w:rsid w:val="000F07CB"/>
    <w:rsid w:val="000F3910"/>
    <w:rsid w:val="000F6EC3"/>
    <w:rsid w:val="000F78AD"/>
    <w:rsid w:val="0010067B"/>
    <w:rsid w:val="00102899"/>
    <w:rsid w:val="00102B5C"/>
    <w:rsid w:val="00111055"/>
    <w:rsid w:val="00112772"/>
    <w:rsid w:val="00113F80"/>
    <w:rsid w:val="001155BE"/>
    <w:rsid w:val="00121A08"/>
    <w:rsid w:val="001222C3"/>
    <w:rsid w:val="001227B3"/>
    <w:rsid w:val="00123DDD"/>
    <w:rsid w:val="001243BD"/>
    <w:rsid w:val="0012663F"/>
    <w:rsid w:val="001266E5"/>
    <w:rsid w:val="00127AFB"/>
    <w:rsid w:val="0013098D"/>
    <w:rsid w:val="0013496C"/>
    <w:rsid w:val="00136918"/>
    <w:rsid w:val="0014027D"/>
    <w:rsid w:val="00141659"/>
    <w:rsid w:val="001426F8"/>
    <w:rsid w:val="001524A8"/>
    <w:rsid w:val="001534E5"/>
    <w:rsid w:val="001554BE"/>
    <w:rsid w:val="0015674F"/>
    <w:rsid w:val="001577D5"/>
    <w:rsid w:val="0016185A"/>
    <w:rsid w:val="0016547D"/>
    <w:rsid w:val="00167A20"/>
    <w:rsid w:val="001756F3"/>
    <w:rsid w:val="00176BB3"/>
    <w:rsid w:val="00177F57"/>
    <w:rsid w:val="00182A11"/>
    <w:rsid w:val="00186341"/>
    <w:rsid w:val="00186697"/>
    <w:rsid w:val="00187032"/>
    <w:rsid w:val="0018758A"/>
    <w:rsid w:val="00190B98"/>
    <w:rsid w:val="00192CF0"/>
    <w:rsid w:val="0019341C"/>
    <w:rsid w:val="00195ED9"/>
    <w:rsid w:val="001968FC"/>
    <w:rsid w:val="001A1AF3"/>
    <w:rsid w:val="001A60F2"/>
    <w:rsid w:val="001B4E09"/>
    <w:rsid w:val="001C02B5"/>
    <w:rsid w:val="001C43A6"/>
    <w:rsid w:val="001C4C3E"/>
    <w:rsid w:val="001C527A"/>
    <w:rsid w:val="001C64C7"/>
    <w:rsid w:val="001E0DA2"/>
    <w:rsid w:val="001E1AB5"/>
    <w:rsid w:val="001E3EBB"/>
    <w:rsid w:val="001E675F"/>
    <w:rsid w:val="001E71B7"/>
    <w:rsid w:val="001E77CC"/>
    <w:rsid w:val="001F0DE4"/>
    <w:rsid w:val="001F22A8"/>
    <w:rsid w:val="001F7153"/>
    <w:rsid w:val="001F72BB"/>
    <w:rsid w:val="00202A96"/>
    <w:rsid w:val="00202D39"/>
    <w:rsid w:val="00202E9C"/>
    <w:rsid w:val="00204AC0"/>
    <w:rsid w:val="00204FAA"/>
    <w:rsid w:val="00205D29"/>
    <w:rsid w:val="0022080B"/>
    <w:rsid w:val="00220A3F"/>
    <w:rsid w:val="0022294B"/>
    <w:rsid w:val="00223190"/>
    <w:rsid w:val="0022730F"/>
    <w:rsid w:val="002304C3"/>
    <w:rsid w:val="00230AD0"/>
    <w:rsid w:val="00235721"/>
    <w:rsid w:val="00236CAB"/>
    <w:rsid w:val="00242143"/>
    <w:rsid w:val="00243A9F"/>
    <w:rsid w:val="00245A5C"/>
    <w:rsid w:val="0024607C"/>
    <w:rsid w:val="00250EB3"/>
    <w:rsid w:val="00251CEF"/>
    <w:rsid w:val="002538B2"/>
    <w:rsid w:val="00257D4C"/>
    <w:rsid w:val="0026070D"/>
    <w:rsid w:val="00264B7A"/>
    <w:rsid w:val="00270EFF"/>
    <w:rsid w:val="00273C72"/>
    <w:rsid w:val="0027498B"/>
    <w:rsid w:val="00277CDA"/>
    <w:rsid w:val="00287AA3"/>
    <w:rsid w:val="00290BAF"/>
    <w:rsid w:val="002971C1"/>
    <w:rsid w:val="002A57BE"/>
    <w:rsid w:val="002B263D"/>
    <w:rsid w:val="002B37BA"/>
    <w:rsid w:val="002B4FF8"/>
    <w:rsid w:val="002B56E8"/>
    <w:rsid w:val="002B7A1B"/>
    <w:rsid w:val="002B7E50"/>
    <w:rsid w:val="002C107B"/>
    <w:rsid w:val="002C5F7D"/>
    <w:rsid w:val="002C6026"/>
    <w:rsid w:val="002C7D7C"/>
    <w:rsid w:val="002D2180"/>
    <w:rsid w:val="002D29D4"/>
    <w:rsid w:val="002D2F9F"/>
    <w:rsid w:val="002D6724"/>
    <w:rsid w:val="002D6B64"/>
    <w:rsid w:val="002D7E0F"/>
    <w:rsid w:val="002F0777"/>
    <w:rsid w:val="002F12CE"/>
    <w:rsid w:val="002F56C1"/>
    <w:rsid w:val="002F57C4"/>
    <w:rsid w:val="002F6D1C"/>
    <w:rsid w:val="002F7DA4"/>
    <w:rsid w:val="00300225"/>
    <w:rsid w:val="00306759"/>
    <w:rsid w:val="00315BF0"/>
    <w:rsid w:val="00316113"/>
    <w:rsid w:val="00321374"/>
    <w:rsid w:val="0032499E"/>
    <w:rsid w:val="00330472"/>
    <w:rsid w:val="0033597B"/>
    <w:rsid w:val="00337251"/>
    <w:rsid w:val="00340BBE"/>
    <w:rsid w:val="00351B00"/>
    <w:rsid w:val="00355315"/>
    <w:rsid w:val="00355395"/>
    <w:rsid w:val="00355497"/>
    <w:rsid w:val="003617E5"/>
    <w:rsid w:val="00362CF4"/>
    <w:rsid w:val="00364FD0"/>
    <w:rsid w:val="00366A02"/>
    <w:rsid w:val="00367482"/>
    <w:rsid w:val="00367508"/>
    <w:rsid w:val="00371B1C"/>
    <w:rsid w:val="00373039"/>
    <w:rsid w:val="00376A00"/>
    <w:rsid w:val="00382006"/>
    <w:rsid w:val="00383319"/>
    <w:rsid w:val="00386CF1"/>
    <w:rsid w:val="00387761"/>
    <w:rsid w:val="00391B09"/>
    <w:rsid w:val="00391F2E"/>
    <w:rsid w:val="00392B20"/>
    <w:rsid w:val="00394E51"/>
    <w:rsid w:val="00396607"/>
    <w:rsid w:val="00397927"/>
    <w:rsid w:val="003A23A7"/>
    <w:rsid w:val="003A40C2"/>
    <w:rsid w:val="003A470B"/>
    <w:rsid w:val="003A7F4D"/>
    <w:rsid w:val="003B018F"/>
    <w:rsid w:val="003B4EC3"/>
    <w:rsid w:val="003C42FE"/>
    <w:rsid w:val="003C4AA8"/>
    <w:rsid w:val="003C72A2"/>
    <w:rsid w:val="003C7D77"/>
    <w:rsid w:val="003D087B"/>
    <w:rsid w:val="003D2FE6"/>
    <w:rsid w:val="003D3D46"/>
    <w:rsid w:val="003D54AD"/>
    <w:rsid w:val="003D61BE"/>
    <w:rsid w:val="003E27A3"/>
    <w:rsid w:val="003E2846"/>
    <w:rsid w:val="003E5419"/>
    <w:rsid w:val="003F2611"/>
    <w:rsid w:val="003F5F20"/>
    <w:rsid w:val="003F624F"/>
    <w:rsid w:val="004013AB"/>
    <w:rsid w:val="0040230E"/>
    <w:rsid w:val="0040451C"/>
    <w:rsid w:val="004055A3"/>
    <w:rsid w:val="004074B8"/>
    <w:rsid w:val="00410B8C"/>
    <w:rsid w:val="004115C3"/>
    <w:rsid w:val="004124DD"/>
    <w:rsid w:val="00414DA3"/>
    <w:rsid w:val="004175EF"/>
    <w:rsid w:val="00421B1F"/>
    <w:rsid w:val="0043012D"/>
    <w:rsid w:val="004302C1"/>
    <w:rsid w:val="00430ECF"/>
    <w:rsid w:val="0043558B"/>
    <w:rsid w:val="00442290"/>
    <w:rsid w:val="00443DD0"/>
    <w:rsid w:val="00444F77"/>
    <w:rsid w:val="00445D44"/>
    <w:rsid w:val="0044662D"/>
    <w:rsid w:val="004474A5"/>
    <w:rsid w:val="00452355"/>
    <w:rsid w:val="00452D78"/>
    <w:rsid w:val="00455375"/>
    <w:rsid w:val="0045591A"/>
    <w:rsid w:val="00470064"/>
    <w:rsid w:val="004736BE"/>
    <w:rsid w:val="0047395B"/>
    <w:rsid w:val="004755D4"/>
    <w:rsid w:val="0047652F"/>
    <w:rsid w:val="004768DD"/>
    <w:rsid w:val="004808DE"/>
    <w:rsid w:val="004844B0"/>
    <w:rsid w:val="00490828"/>
    <w:rsid w:val="00492C51"/>
    <w:rsid w:val="00492DBA"/>
    <w:rsid w:val="004A1473"/>
    <w:rsid w:val="004A7AA6"/>
    <w:rsid w:val="004B15CC"/>
    <w:rsid w:val="004B22FA"/>
    <w:rsid w:val="004C499A"/>
    <w:rsid w:val="004C5D86"/>
    <w:rsid w:val="004C7BD3"/>
    <w:rsid w:val="004D07AA"/>
    <w:rsid w:val="004D116D"/>
    <w:rsid w:val="004D2DAE"/>
    <w:rsid w:val="004D392C"/>
    <w:rsid w:val="004D5940"/>
    <w:rsid w:val="004D65B0"/>
    <w:rsid w:val="004E0DF6"/>
    <w:rsid w:val="004E44DF"/>
    <w:rsid w:val="004E5B8A"/>
    <w:rsid w:val="004F1820"/>
    <w:rsid w:val="004F29EF"/>
    <w:rsid w:val="004F3042"/>
    <w:rsid w:val="004F41DA"/>
    <w:rsid w:val="004F48F4"/>
    <w:rsid w:val="004F5B36"/>
    <w:rsid w:val="004F628D"/>
    <w:rsid w:val="00500531"/>
    <w:rsid w:val="005055EC"/>
    <w:rsid w:val="00506C2A"/>
    <w:rsid w:val="00512421"/>
    <w:rsid w:val="00514F39"/>
    <w:rsid w:val="00523F7E"/>
    <w:rsid w:val="005320E3"/>
    <w:rsid w:val="00534CB7"/>
    <w:rsid w:val="0054250B"/>
    <w:rsid w:val="00545410"/>
    <w:rsid w:val="00545FEA"/>
    <w:rsid w:val="00547850"/>
    <w:rsid w:val="0055307B"/>
    <w:rsid w:val="00553C3B"/>
    <w:rsid w:val="00556198"/>
    <w:rsid w:val="00556AA0"/>
    <w:rsid w:val="005665C5"/>
    <w:rsid w:val="00571569"/>
    <w:rsid w:val="005757D2"/>
    <w:rsid w:val="00576418"/>
    <w:rsid w:val="0057750D"/>
    <w:rsid w:val="00583911"/>
    <w:rsid w:val="0058534E"/>
    <w:rsid w:val="005905A2"/>
    <w:rsid w:val="00592DA0"/>
    <w:rsid w:val="00594EE4"/>
    <w:rsid w:val="005A545D"/>
    <w:rsid w:val="005A627C"/>
    <w:rsid w:val="005A7362"/>
    <w:rsid w:val="005A7DD9"/>
    <w:rsid w:val="005B1351"/>
    <w:rsid w:val="005B2202"/>
    <w:rsid w:val="005B5994"/>
    <w:rsid w:val="005B6A63"/>
    <w:rsid w:val="005C0F10"/>
    <w:rsid w:val="005C629E"/>
    <w:rsid w:val="005D3CF7"/>
    <w:rsid w:val="005D554D"/>
    <w:rsid w:val="005D7FE9"/>
    <w:rsid w:val="005E15B1"/>
    <w:rsid w:val="005E3B72"/>
    <w:rsid w:val="005E3F08"/>
    <w:rsid w:val="005E60CA"/>
    <w:rsid w:val="005E7323"/>
    <w:rsid w:val="005F1519"/>
    <w:rsid w:val="005F2C41"/>
    <w:rsid w:val="005F386D"/>
    <w:rsid w:val="005F51DF"/>
    <w:rsid w:val="005F716F"/>
    <w:rsid w:val="006005C9"/>
    <w:rsid w:val="006016BD"/>
    <w:rsid w:val="00605D27"/>
    <w:rsid w:val="00606BC3"/>
    <w:rsid w:val="00613C55"/>
    <w:rsid w:val="00624F97"/>
    <w:rsid w:val="00630583"/>
    <w:rsid w:val="00630D20"/>
    <w:rsid w:val="00637A50"/>
    <w:rsid w:val="00641CA2"/>
    <w:rsid w:val="006421A2"/>
    <w:rsid w:val="00643E26"/>
    <w:rsid w:val="006473D2"/>
    <w:rsid w:val="00650A44"/>
    <w:rsid w:val="00653A6D"/>
    <w:rsid w:val="0066797A"/>
    <w:rsid w:val="00670893"/>
    <w:rsid w:val="00670B08"/>
    <w:rsid w:val="006767AE"/>
    <w:rsid w:val="006821A5"/>
    <w:rsid w:val="006831D1"/>
    <w:rsid w:val="006A2544"/>
    <w:rsid w:val="006B10E8"/>
    <w:rsid w:val="006C05B3"/>
    <w:rsid w:val="006C589E"/>
    <w:rsid w:val="006C75E8"/>
    <w:rsid w:val="006D052A"/>
    <w:rsid w:val="006D716E"/>
    <w:rsid w:val="006E11E9"/>
    <w:rsid w:val="006E4DA6"/>
    <w:rsid w:val="006E5AA7"/>
    <w:rsid w:val="006E636F"/>
    <w:rsid w:val="006E68EB"/>
    <w:rsid w:val="006E74EE"/>
    <w:rsid w:val="006F0928"/>
    <w:rsid w:val="006F114C"/>
    <w:rsid w:val="006F3366"/>
    <w:rsid w:val="006F473C"/>
    <w:rsid w:val="006F4F2E"/>
    <w:rsid w:val="006F4F4C"/>
    <w:rsid w:val="006F5DE8"/>
    <w:rsid w:val="006F7DE9"/>
    <w:rsid w:val="007010F3"/>
    <w:rsid w:val="00701495"/>
    <w:rsid w:val="00704925"/>
    <w:rsid w:val="00707B81"/>
    <w:rsid w:val="007120D1"/>
    <w:rsid w:val="00716928"/>
    <w:rsid w:val="00723A68"/>
    <w:rsid w:val="00724C67"/>
    <w:rsid w:val="00724E7D"/>
    <w:rsid w:val="0072732C"/>
    <w:rsid w:val="00730A39"/>
    <w:rsid w:val="0073431C"/>
    <w:rsid w:val="00735102"/>
    <w:rsid w:val="007374D9"/>
    <w:rsid w:val="007406DA"/>
    <w:rsid w:val="0074088B"/>
    <w:rsid w:val="00741F81"/>
    <w:rsid w:val="0074241E"/>
    <w:rsid w:val="007455DC"/>
    <w:rsid w:val="00747FA9"/>
    <w:rsid w:val="00752A55"/>
    <w:rsid w:val="00752B29"/>
    <w:rsid w:val="007657AA"/>
    <w:rsid w:val="00765A64"/>
    <w:rsid w:val="007662EE"/>
    <w:rsid w:val="00767EEF"/>
    <w:rsid w:val="007777C3"/>
    <w:rsid w:val="007852F5"/>
    <w:rsid w:val="00785D48"/>
    <w:rsid w:val="00785FCC"/>
    <w:rsid w:val="00786E4F"/>
    <w:rsid w:val="007877F0"/>
    <w:rsid w:val="0079698A"/>
    <w:rsid w:val="007A4153"/>
    <w:rsid w:val="007A485B"/>
    <w:rsid w:val="007B27E6"/>
    <w:rsid w:val="007C0191"/>
    <w:rsid w:val="007C2264"/>
    <w:rsid w:val="007C5BEF"/>
    <w:rsid w:val="007C738D"/>
    <w:rsid w:val="007D097A"/>
    <w:rsid w:val="007D0BD8"/>
    <w:rsid w:val="007D64F6"/>
    <w:rsid w:val="007D7489"/>
    <w:rsid w:val="007E0C23"/>
    <w:rsid w:val="007F002C"/>
    <w:rsid w:val="007F561E"/>
    <w:rsid w:val="0080381D"/>
    <w:rsid w:val="00806C23"/>
    <w:rsid w:val="00810573"/>
    <w:rsid w:val="00811319"/>
    <w:rsid w:val="008161A5"/>
    <w:rsid w:val="00823823"/>
    <w:rsid w:val="0083321D"/>
    <w:rsid w:val="008350A6"/>
    <w:rsid w:val="008374FA"/>
    <w:rsid w:val="00840083"/>
    <w:rsid w:val="00840E33"/>
    <w:rsid w:val="00842BE5"/>
    <w:rsid w:val="008436FA"/>
    <w:rsid w:val="00843820"/>
    <w:rsid w:val="008447EC"/>
    <w:rsid w:val="00845010"/>
    <w:rsid w:val="00845C00"/>
    <w:rsid w:val="0085327E"/>
    <w:rsid w:val="008624B8"/>
    <w:rsid w:val="00863949"/>
    <w:rsid w:val="00866474"/>
    <w:rsid w:val="00867286"/>
    <w:rsid w:val="00870A3D"/>
    <w:rsid w:val="00871E98"/>
    <w:rsid w:val="00873B1A"/>
    <w:rsid w:val="00875A39"/>
    <w:rsid w:val="008777C3"/>
    <w:rsid w:val="00877C7E"/>
    <w:rsid w:val="008834ED"/>
    <w:rsid w:val="00883D0E"/>
    <w:rsid w:val="0088536E"/>
    <w:rsid w:val="008865FD"/>
    <w:rsid w:val="0088670F"/>
    <w:rsid w:val="00892B04"/>
    <w:rsid w:val="00893F6A"/>
    <w:rsid w:val="00893FFA"/>
    <w:rsid w:val="00896638"/>
    <w:rsid w:val="008A1818"/>
    <w:rsid w:val="008A54C7"/>
    <w:rsid w:val="008B1652"/>
    <w:rsid w:val="008B202C"/>
    <w:rsid w:val="008B30EC"/>
    <w:rsid w:val="008B35D8"/>
    <w:rsid w:val="008B41B3"/>
    <w:rsid w:val="008B4682"/>
    <w:rsid w:val="008C2233"/>
    <w:rsid w:val="008C29D4"/>
    <w:rsid w:val="008C3726"/>
    <w:rsid w:val="008C402A"/>
    <w:rsid w:val="008D1238"/>
    <w:rsid w:val="008D3FE2"/>
    <w:rsid w:val="008D7783"/>
    <w:rsid w:val="008E08B9"/>
    <w:rsid w:val="008E1D82"/>
    <w:rsid w:val="008F23C2"/>
    <w:rsid w:val="008F454F"/>
    <w:rsid w:val="008F5215"/>
    <w:rsid w:val="0090312E"/>
    <w:rsid w:val="00904DF5"/>
    <w:rsid w:val="00907EA3"/>
    <w:rsid w:val="009128CB"/>
    <w:rsid w:val="00912A47"/>
    <w:rsid w:val="009132A8"/>
    <w:rsid w:val="009133A2"/>
    <w:rsid w:val="00917432"/>
    <w:rsid w:val="0091766E"/>
    <w:rsid w:val="00920C6D"/>
    <w:rsid w:val="0092216F"/>
    <w:rsid w:val="009328D8"/>
    <w:rsid w:val="00936CF6"/>
    <w:rsid w:val="009420AD"/>
    <w:rsid w:val="00951D6E"/>
    <w:rsid w:val="00960725"/>
    <w:rsid w:val="009637BD"/>
    <w:rsid w:val="009664EE"/>
    <w:rsid w:val="00967092"/>
    <w:rsid w:val="009674B4"/>
    <w:rsid w:val="00970400"/>
    <w:rsid w:val="00973993"/>
    <w:rsid w:val="0097566B"/>
    <w:rsid w:val="00975A22"/>
    <w:rsid w:val="00975FA7"/>
    <w:rsid w:val="00977496"/>
    <w:rsid w:val="009779BC"/>
    <w:rsid w:val="00977B8E"/>
    <w:rsid w:val="00981E87"/>
    <w:rsid w:val="00983DFE"/>
    <w:rsid w:val="009861C1"/>
    <w:rsid w:val="0098651C"/>
    <w:rsid w:val="00991498"/>
    <w:rsid w:val="00995544"/>
    <w:rsid w:val="009A0451"/>
    <w:rsid w:val="009A116D"/>
    <w:rsid w:val="009A7D9A"/>
    <w:rsid w:val="009B24D5"/>
    <w:rsid w:val="009B4BA6"/>
    <w:rsid w:val="009C1B6B"/>
    <w:rsid w:val="009C22EA"/>
    <w:rsid w:val="009D17F1"/>
    <w:rsid w:val="009D39CD"/>
    <w:rsid w:val="009D3C5D"/>
    <w:rsid w:val="009E06B5"/>
    <w:rsid w:val="009E2BBA"/>
    <w:rsid w:val="009E414E"/>
    <w:rsid w:val="009E5929"/>
    <w:rsid w:val="009E5AF9"/>
    <w:rsid w:val="009F137C"/>
    <w:rsid w:val="009F391C"/>
    <w:rsid w:val="009F3B01"/>
    <w:rsid w:val="009F4B15"/>
    <w:rsid w:val="009F5B10"/>
    <w:rsid w:val="009F6008"/>
    <w:rsid w:val="00A0056D"/>
    <w:rsid w:val="00A01185"/>
    <w:rsid w:val="00A0185D"/>
    <w:rsid w:val="00A02776"/>
    <w:rsid w:val="00A13C25"/>
    <w:rsid w:val="00A14ECF"/>
    <w:rsid w:val="00A16ECB"/>
    <w:rsid w:val="00A17B01"/>
    <w:rsid w:val="00A2225C"/>
    <w:rsid w:val="00A22D13"/>
    <w:rsid w:val="00A31F7F"/>
    <w:rsid w:val="00A32F70"/>
    <w:rsid w:val="00A3330B"/>
    <w:rsid w:val="00A33373"/>
    <w:rsid w:val="00A344C7"/>
    <w:rsid w:val="00A35AB5"/>
    <w:rsid w:val="00A3702D"/>
    <w:rsid w:val="00A40AD4"/>
    <w:rsid w:val="00A415C9"/>
    <w:rsid w:val="00A41C8B"/>
    <w:rsid w:val="00A44486"/>
    <w:rsid w:val="00A44C27"/>
    <w:rsid w:val="00A514A7"/>
    <w:rsid w:val="00A57D7F"/>
    <w:rsid w:val="00A62248"/>
    <w:rsid w:val="00A63A6A"/>
    <w:rsid w:val="00A63D7F"/>
    <w:rsid w:val="00A65B70"/>
    <w:rsid w:val="00A66BFC"/>
    <w:rsid w:val="00A756D0"/>
    <w:rsid w:val="00A7572B"/>
    <w:rsid w:val="00A759C8"/>
    <w:rsid w:val="00A75DF9"/>
    <w:rsid w:val="00A77486"/>
    <w:rsid w:val="00A77C10"/>
    <w:rsid w:val="00A80C9B"/>
    <w:rsid w:val="00A815F4"/>
    <w:rsid w:val="00A81E27"/>
    <w:rsid w:val="00A84F8D"/>
    <w:rsid w:val="00A870D5"/>
    <w:rsid w:val="00A95F61"/>
    <w:rsid w:val="00A97340"/>
    <w:rsid w:val="00AA1BD2"/>
    <w:rsid w:val="00AA6398"/>
    <w:rsid w:val="00AA73D4"/>
    <w:rsid w:val="00AA7495"/>
    <w:rsid w:val="00AB6AA0"/>
    <w:rsid w:val="00AB74F8"/>
    <w:rsid w:val="00AC538F"/>
    <w:rsid w:val="00AD2E8F"/>
    <w:rsid w:val="00AD725A"/>
    <w:rsid w:val="00AE2000"/>
    <w:rsid w:val="00AE32C5"/>
    <w:rsid w:val="00AE5B6F"/>
    <w:rsid w:val="00AF23B5"/>
    <w:rsid w:val="00AF42F0"/>
    <w:rsid w:val="00B01654"/>
    <w:rsid w:val="00B01944"/>
    <w:rsid w:val="00B02DE8"/>
    <w:rsid w:val="00B0513B"/>
    <w:rsid w:val="00B11832"/>
    <w:rsid w:val="00B127F0"/>
    <w:rsid w:val="00B13BF8"/>
    <w:rsid w:val="00B153BC"/>
    <w:rsid w:val="00B16741"/>
    <w:rsid w:val="00B220CE"/>
    <w:rsid w:val="00B26AC9"/>
    <w:rsid w:val="00B327EF"/>
    <w:rsid w:val="00B332F6"/>
    <w:rsid w:val="00B340C9"/>
    <w:rsid w:val="00B37078"/>
    <w:rsid w:val="00B3715B"/>
    <w:rsid w:val="00B44C9E"/>
    <w:rsid w:val="00B517CD"/>
    <w:rsid w:val="00B52462"/>
    <w:rsid w:val="00B53A72"/>
    <w:rsid w:val="00B53CE2"/>
    <w:rsid w:val="00B563B2"/>
    <w:rsid w:val="00B624D7"/>
    <w:rsid w:val="00B65CF7"/>
    <w:rsid w:val="00B66CEA"/>
    <w:rsid w:val="00B671FB"/>
    <w:rsid w:val="00B67954"/>
    <w:rsid w:val="00B71095"/>
    <w:rsid w:val="00B73752"/>
    <w:rsid w:val="00B775C8"/>
    <w:rsid w:val="00B83337"/>
    <w:rsid w:val="00B8780B"/>
    <w:rsid w:val="00B95804"/>
    <w:rsid w:val="00BA62B0"/>
    <w:rsid w:val="00BB29CA"/>
    <w:rsid w:val="00BB322D"/>
    <w:rsid w:val="00BB3330"/>
    <w:rsid w:val="00BB3CD5"/>
    <w:rsid w:val="00BB503C"/>
    <w:rsid w:val="00BC1C05"/>
    <w:rsid w:val="00BC6B3F"/>
    <w:rsid w:val="00BC6F5C"/>
    <w:rsid w:val="00BD14DC"/>
    <w:rsid w:val="00BD56BB"/>
    <w:rsid w:val="00BD61C7"/>
    <w:rsid w:val="00BD706A"/>
    <w:rsid w:val="00BE350A"/>
    <w:rsid w:val="00BE4BB3"/>
    <w:rsid w:val="00BE51BF"/>
    <w:rsid w:val="00BF08A1"/>
    <w:rsid w:val="00BF14CA"/>
    <w:rsid w:val="00BF397D"/>
    <w:rsid w:val="00BF498C"/>
    <w:rsid w:val="00C006C1"/>
    <w:rsid w:val="00C00AC7"/>
    <w:rsid w:val="00C01508"/>
    <w:rsid w:val="00C01614"/>
    <w:rsid w:val="00C03437"/>
    <w:rsid w:val="00C03704"/>
    <w:rsid w:val="00C131AB"/>
    <w:rsid w:val="00C15ADB"/>
    <w:rsid w:val="00C15CF4"/>
    <w:rsid w:val="00C16FA5"/>
    <w:rsid w:val="00C17F56"/>
    <w:rsid w:val="00C21297"/>
    <w:rsid w:val="00C24A3D"/>
    <w:rsid w:val="00C24FB1"/>
    <w:rsid w:val="00C25DE7"/>
    <w:rsid w:val="00C264A3"/>
    <w:rsid w:val="00C264F7"/>
    <w:rsid w:val="00C268DE"/>
    <w:rsid w:val="00C27B12"/>
    <w:rsid w:val="00C301F4"/>
    <w:rsid w:val="00C31E45"/>
    <w:rsid w:val="00C3445D"/>
    <w:rsid w:val="00C4438D"/>
    <w:rsid w:val="00C47B17"/>
    <w:rsid w:val="00C52883"/>
    <w:rsid w:val="00C5295B"/>
    <w:rsid w:val="00C53918"/>
    <w:rsid w:val="00C5417B"/>
    <w:rsid w:val="00C56413"/>
    <w:rsid w:val="00C64554"/>
    <w:rsid w:val="00C719F5"/>
    <w:rsid w:val="00C7494D"/>
    <w:rsid w:val="00C7599E"/>
    <w:rsid w:val="00C80BCA"/>
    <w:rsid w:val="00C81FF6"/>
    <w:rsid w:val="00C82006"/>
    <w:rsid w:val="00C82697"/>
    <w:rsid w:val="00C8279D"/>
    <w:rsid w:val="00C83856"/>
    <w:rsid w:val="00C8643B"/>
    <w:rsid w:val="00C87D93"/>
    <w:rsid w:val="00C87EAA"/>
    <w:rsid w:val="00C90652"/>
    <w:rsid w:val="00CA1268"/>
    <w:rsid w:val="00CA23FA"/>
    <w:rsid w:val="00CB45AC"/>
    <w:rsid w:val="00CC06C2"/>
    <w:rsid w:val="00CC1166"/>
    <w:rsid w:val="00CC6A70"/>
    <w:rsid w:val="00CD1803"/>
    <w:rsid w:val="00CD28E5"/>
    <w:rsid w:val="00CE2268"/>
    <w:rsid w:val="00CE29FE"/>
    <w:rsid w:val="00CE3FEB"/>
    <w:rsid w:val="00CE414D"/>
    <w:rsid w:val="00CE6F3C"/>
    <w:rsid w:val="00CF2CCE"/>
    <w:rsid w:val="00CF5ED2"/>
    <w:rsid w:val="00D03375"/>
    <w:rsid w:val="00D10952"/>
    <w:rsid w:val="00D116FB"/>
    <w:rsid w:val="00D13AC0"/>
    <w:rsid w:val="00D173C0"/>
    <w:rsid w:val="00D215C8"/>
    <w:rsid w:val="00D2563E"/>
    <w:rsid w:val="00D257E9"/>
    <w:rsid w:val="00D26A58"/>
    <w:rsid w:val="00D32548"/>
    <w:rsid w:val="00D34115"/>
    <w:rsid w:val="00D3516A"/>
    <w:rsid w:val="00D3518A"/>
    <w:rsid w:val="00D3638C"/>
    <w:rsid w:val="00D36EFA"/>
    <w:rsid w:val="00D413CA"/>
    <w:rsid w:val="00D43680"/>
    <w:rsid w:val="00D43AE2"/>
    <w:rsid w:val="00D50785"/>
    <w:rsid w:val="00D53CB2"/>
    <w:rsid w:val="00D56ACE"/>
    <w:rsid w:val="00D57786"/>
    <w:rsid w:val="00D578E1"/>
    <w:rsid w:val="00D57988"/>
    <w:rsid w:val="00D62912"/>
    <w:rsid w:val="00D648C4"/>
    <w:rsid w:val="00D702A1"/>
    <w:rsid w:val="00D737DB"/>
    <w:rsid w:val="00D7403F"/>
    <w:rsid w:val="00D742DE"/>
    <w:rsid w:val="00D76488"/>
    <w:rsid w:val="00D80F8B"/>
    <w:rsid w:val="00D86C01"/>
    <w:rsid w:val="00D87F49"/>
    <w:rsid w:val="00DA0B3E"/>
    <w:rsid w:val="00DA104B"/>
    <w:rsid w:val="00DA1404"/>
    <w:rsid w:val="00DA4788"/>
    <w:rsid w:val="00DA6E40"/>
    <w:rsid w:val="00DB3219"/>
    <w:rsid w:val="00DC0B61"/>
    <w:rsid w:val="00DC1A6A"/>
    <w:rsid w:val="00DC5A06"/>
    <w:rsid w:val="00DC604E"/>
    <w:rsid w:val="00DC665F"/>
    <w:rsid w:val="00DC66CD"/>
    <w:rsid w:val="00DD5CD4"/>
    <w:rsid w:val="00DE2EAD"/>
    <w:rsid w:val="00DF3162"/>
    <w:rsid w:val="00DF5866"/>
    <w:rsid w:val="00DF5FAE"/>
    <w:rsid w:val="00E05399"/>
    <w:rsid w:val="00E06058"/>
    <w:rsid w:val="00E10DF1"/>
    <w:rsid w:val="00E22404"/>
    <w:rsid w:val="00E2268D"/>
    <w:rsid w:val="00E2294F"/>
    <w:rsid w:val="00E22B3B"/>
    <w:rsid w:val="00E24060"/>
    <w:rsid w:val="00E24406"/>
    <w:rsid w:val="00E313BE"/>
    <w:rsid w:val="00E3272E"/>
    <w:rsid w:val="00E402E5"/>
    <w:rsid w:val="00E5149D"/>
    <w:rsid w:val="00E521B1"/>
    <w:rsid w:val="00E523BB"/>
    <w:rsid w:val="00E52674"/>
    <w:rsid w:val="00E53594"/>
    <w:rsid w:val="00E56B34"/>
    <w:rsid w:val="00E56E36"/>
    <w:rsid w:val="00E57599"/>
    <w:rsid w:val="00E5770F"/>
    <w:rsid w:val="00E64EDF"/>
    <w:rsid w:val="00E65ACF"/>
    <w:rsid w:val="00E65C01"/>
    <w:rsid w:val="00E65C73"/>
    <w:rsid w:val="00E661E6"/>
    <w:rsid w:val="00E67138"/>
    <w:rsid w:val="00E67786"/>
    <w:rsid w:val="00E7003E"/>
    <w:rsid w:val="00E75EB8"/>
    <w:rsid w:val="00E800A6"/>
    <w:rsid w:val="00E818E4"/>
    <w:rsid w:val="00E86FC3"/>
    <w:rsid w:val="00E96F28"/>
    <w:rsid w:val="00EA282A"/>
    <w:rsid w:val="00EB1305"/>
    <w:rsid w:val="00EC6756"/>
    <w:rsid w:val="00ED1501"/>
    <w:rsid w:val="00ED1DF6"/>
    <w:rsid w:val="00ED336C"/>
    <w:rsid w:val="00ED616E"/>
    <w:rsid w:val="00ED690A"/>
    <w:rsid w:val="00ED6937"/>
    <w:rsid w:val="00EE1A25"/>
    <w:rsid w:val="00EE26D7"/>
    <w:rsid w:val="00EE27FA"/>
    <w:rsid w:val="00EE507E"/>
    <w:rsid w:val="00EE5125"/>
    <w:rsid w:val="00EE6D2C"/>
    <w:rsid w:val="00EE6E03"/>
    <w:rsid w:val="00EF09A3"/>
    <w:rsid w:val="00EF4581"/>
    <w:rsid w:val="00EF748D"/>
    <w:rsid w:val="00F02EF7"/>
    <w:rsid w:val="00F10597"/>
    <w:rsid w:val="00F108AA"/>
    <w:rsid w:val="00F11370"/>
    <w:rsid w:val="00F13434"/>
    <w:rsid w:val="00F155EF"/>
    <w:rsid w:val="00F17A4C"/>
    <w:rsid w:val="00F21FE4"/>
    <w:rsid w:val="00F22D9F"/>
    <w:rsid w:val="00F243AB"/>
    <w:rsid w:val="00F31520"/>
    <w:rsid w:val="00F33525"/>
    <w:rsid w:val="00F3471D"/>
    <w:rsid w:val="00F35243"/>
    <w:rsid w:val="00F405CF"/>
    <w:rsid w:val="00F44DCB"/>
    <w:rsid w:val="00F51D33"/>
    <w:rsid w:val="00F550BF"/>
    <w:rsid w:val="00F55DFE"/>
    <w:rsid w:val="00F5731A"/>
    <w:rsid w:val="00F57941"/>
    <w:rsid w:val="00F61F5B"/>
    <w:rsid w:val="00F63A09"/>
    <w:rsid w:val="00F74764"/>
    <w:rsid w:val="00F80584"/>
    <w:rsid w:val="00F85957"/>
    <w:rsid w:val="00F86B75"/>
    <w:rsid w:val="00F920B4"/>
    <w:rsid w:val="00F97B60"/>
    <w:rsid w:val="00FA4195"/>
    <w:rsid w:val="00FA4F55"/>
    <w:rsid w:val="00FA5CAF"/>
    <w:rsid w:val="00FB30E3"/>
    <w:rsid w:val="00FB3925"/>
    <w:rsid w:val="00FB45FD"/>
    <w:rsid w:val="00FB77B3"/>
    <w:rsid w:val="00FC144C"/>
    <w:rsid w:val="00FC56FD"/>
    <w:rsid w:val="00FC66B1"/>
    <w:rsid w:val="00FD048D"/>
    <w:rsid w:val="00FD0524"/>
    <w:rsid w:val="00FD08C8"/>
    <w:rsid w:val="00FD27CC"/>
    <w:rsid w:val="00FE1ECD"/>
    <w:rsid w:val="00FF0FA6"/>
    <w:rsid w:val="00FF1210"/>
    <w:rsid w:val="00FF3F42"/>
    <w:rsid w:val="00FF5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1C7"/>
    <w:pPr>
      <w:widowControl w:val="0"/>
    </w:pPr>
    <w:rPr>
      <w:sz w:val="24"/>
      <w:szCs w:val="24"/>
    </w:rPr>
  </w:style>
  <w:style w:type="paragraph" w:styleId="Heading1">
    <w:name w:val="heading 1"/>
    <w:basedOn w:val="Normal"/>
    <w:next w:val="Normal"/>
    <w:link w:val="Heading1Char"/>
    <w:uiPriority w:val="99"/>
    <w:qFormat/>
    <w:rsid w:val="001577D5"/>
    <w:pPr>
      <w:keepNext/>
      <w:tabs>
        <w:tab w:val="center" w:pos="4680"/>
        <w:tab w:val="left" w:pos="5040"/>
        <w:tab w:val="left" w:pos="5760"/>
        <w:tab w:val="left" w:pos="6480"/>
        <w:tab w:val="left" w:pos="7200"/>
        <w:tab w:val="left" w:pos="7920"/>
        <w:tab w:val="left" w:pos="8640"/>
      </w:tabs>
      <w:outlineLvl w:val="0"/>
    </w:pPr>
    <w:rPr>
      <w:b/>
      <w:bCs/>
      <w:u w:val="single"/>
    </w:rPr>
  </w:style>
  <w:style w:type="paragraph" w:styleId="Heading2">
    <w:name w:val="heading 2"/>
    <w:basedOn w:val="Normal"/>
    <w:next w:val="Normal"/>
    <w:link w:val="Heading2Char"/>
    <w:uiPriority w:val="99"/>
    <w:qFormat/>
    <w:rsid w:val="001577D5"/>
    <w:pPr>
      <w:keepNext/>
      <w:tabs>
        <w:tab w:val="center" w:pos="4680"/>
        <w:tab w:val="left" w:pos="5040"/>
        <w:tab w:val="left" w:pos="5760"/>
        <w:tab w:val="left" w:pos="6480"/>
        <w:tab w:val="left" w:pos="7200"/>
        <w:tab w:val="left" w:pos="7920"/>
        <w:tab w:val="left" w:pos="8640"/>
      </w:tabs>
      <w:outlineLvl w:val="1"/>
    </w:pPr>
    <w:rPr>
      <w:u w:val="single"/>
    </w:rPr>
  </w:style>
  <w:style w:type="paragraph" w:styleId="Heading3">
    <w:name w:val="heading 3"/>
    <w:basedOn w:val="Normal"/>
    <w:next w:val="Normal"/>
    <w:link w:val="Heading3Char"/>
    <w:uiPriority w:val="99"/>
    <w:qFormat/>
    <w:rsid w:val="001577D5"/>
    <w:pPr>
      <w:keepNext/>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outlineLvl w:val="2"/>
    </w:pPr>
    <w:rPr>
      <w:b/>
      <w:bCs/>
    </w:rPr>
  </w:style>
  <w:style w:type="paragraph" w:styleId="Heading4">
    <w:name w:val="heading 4"/>
    <w:basedOn w:val="Normal"/>
    <w:next w:val="Normal"/>
    <w:link w:val="Heading4Char"/>
    <w:uiPriority w:val="99"/>
    <w:qFormat/>
    <w:rsid w:val="001577D5"/>
    <w:pPr>
      <w:keepNext/>
      <w:tabs>
        <w:tab w:val="left" w:pos="502"/>
        <w:tab w:val="left" w:pos="1350"/>
      </w:tabs>
      <w:ind w:left="502" w:hanging="502"/>
      <w:outlineLvl w:val="3"/>
    </w:pPr>
    <w:rPr>
      <w:b/>
      <w:bCs/>
    </w:rPr>
  </w:style>
  <w:style w:type="paragraph" w:styleId="Heading5">
    <w:name w:val="heading 5"/>
    <w:basedOn w:val="Normal"/>
    <w:next w:val="Normal"/>
    <w:link w:val="Heading5Char"/>
    <w:uiPriority w:val="99"/>
    <w:qFormat/>
    <w:rsid w:val="001577D5"/>
    <w:pPr>
      <w:keepNext/>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7D5"/>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1577D5"/>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1577D5"/>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1577D5"/>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1577D5"/>
    <w:rPr>
      <w:rFonts w:ascii="Calibri" w:eastAsia="Times New Roman" w:hAnsi="Calibri" w:cs="Times New Roman"/>
      <w:b/>
      <w:bCs/>
      <w:i/>
      <w:iCs/>
      <w:sz w:val="26"/>
      <w:szCs w:val="26"/>
    </w:rPr>
  </w:style>
  <w:style w:type="character" w:styleId="FootnoteReference">
    <w:name w:val="footnote reference"/>
    <w:basedOn w:val="DefaultParagraphFont"/>
    <w:uiPriority w:val="99"/>
    <w:semiHidden/>
    <w:rsid w:val="001577D5"/>
  </w:style>
  <w:style w:type="character" w:styleId="CommentReference">
    <w:name w:val="annotation reference"/>
    <w:basedOn w:val="DefaultParagraphFont"/>
    <w:uiPriority w:val="99"/>
    <w:semiHidden/>
    <w:rsid w:val="001577D5"/>
    <w:rPr>
      <w:sz w:val="16"/>
      <w:szCs w:val="16"/>
    </w:rPr>
  </w:style>
  <w:style w:type="paragraph" w:styleId="CommentText">
    <w:name w:val="annotation text"/>
    <w:basedOn w:val="Normal"/>
    <w:link w:val="CommentTextChar"/>
    <w:uiPriority w:val="99"/>
    <w:semiHidden/>
    <w:rsid w:val="001577D5"/>
    <w:rPr>
      <w:sz w:val="20"/>
      <w:szCs w:val="20"/>
    </w:rPr>
  </w:style>
  <w:style w:type="character" w:customStyle="1" w:styleId="CommentTextChar">
    <w:name w:val="Comment Text Char"/>
    <w:basedOn w:val="DefaultParagraphFont"/>
    <w:link w:val="CommentText"/>
    <w:uiPriority w:val="99"/>
    <w:semiHidden/>
    <w:rsid w:val="001577D5"/>
    <w:rPr>
      <w:sz w:val="20"/>
      <w:szCs w:val="20"/>
    </w:rPr>
  </w:style>
  <w:style w:type="paragraph" w:styleId="Title">
    <w:name w:val="Title"/>
    <w:basedOn w:val="Normal"/>
    <w:link w:val="TitleChar"/>
    <w:uiPriority w:val="99"/>
    <w:qFormat/>
    <w:rsid w:val="001577D5"/>
    <w:pPr>
      <w:widowControl/>
      <w:jc w:val="center"/>
    </w:pPr>
    <w:rPr>
      <w:b/>
      <w:bCs/>
      <w:u w:val="single"/>
    </w:rPr>
  </w:style>
  <w:style w:type="character" w:customStyle="1" w:styleId="TitleChar">
    <w:name w:val="Title Char"/>
    <w:basedOn w:val="DefaultParagraphFont"/>
    <w:link w:val="Title"/>
    <w:uiPriority w:val="10"/>
    <w:rsid w:val="001577D5"/>
    <w:rPr>
      <w:rFonts w:ascii="Cambria" w:eastAsia="Times New Roman" w:hAnsi="Cambria" w:cs="Times New Roman"/>
      <w:b/>
      <w:bCs/>
      <w:kern w:val="28"/>
      <w:sz w:val="32"/>
      <w:szCs w:val="32"/>
    </w:rPr>
  </w:style>
  <w:style w:type="paragraph" w:styleId="BodyTextIndent">
    <w:name w:val="Body Text Indent"/>
    <w:basedOn w:val="Normal"/>
    <w:link w:val="BodyTextIndentChar"/>
    <w:uiPriority w:val="99"/>
    <w:rsid w:val="001577D5"/>
    <w:pPr>
      <w:widowControl/>
      <w:ind w:left="720" w:hanging="720"/>
    </w:pPr>
  </w:style>
  <w:style w:type="character" w:customStyle="1" w:styleId="BodyTextIndentChar">
    <w:name w:val="Body Text Indent Char"/>
    <w:basedOn w:val="DefaultParagraphFont"/>
    <w:link w:val="BodyTextIndent"/>
    <w:uiPriority w:val="99"/>
    <w:semiHidden/>
    <w:rsid w:val="001577D5"/>
    <w:rPr>
      <w:sz w:val="24"/>
      <w:szCs w:val="24"/>
    </w:rPr>
  </w:style>
  <w:style w:type="paragraph" w:styleId="BodyTextIndent2">
    <w:name w:val="Body Text Indent 2"/>
    <w:basedOn w:val="Normal"/>
    <w:link w:val="BodyTextIndent2Char"/>
    <w:uiPriority w:val="99"/>
    <w:rsid w:val="001577D5"/>
    <w:pPr>
      <w:widowControl/>
      <w:ind w:left="6480"/>
    </w:pPr>
  </w:style>
  <w:style w:type="character" w:customStyle="1" w:styleId="BodyTextIndent2Char">
    <w:name w:val="Body Text Indent 2 Char"/>
    <w:basedOn w:val="DefaultParagraphFont"/>
    <w:link w:val="BodyTextIndent2"/>
    <w:uiPriority w:val="99"/>
    <w:semiHidden/>
    <w:rsid w:val="001577D5"/>
    <w:rPr>
      <w:sz w:val="24"/>
      <w:szCs w:val="24"/>
    </w:rPr>
  </w:style>
  <w:style w:type="paragraph" w:styleId="FootnoteText">
    <w:name w:val="footnote text"/>
    <w:basedOn w:val="Normal"/>
    <w:link w:val="FootnoteTextChar"/>
    <w:uiPriority w:val="99"/>
    <w:semiHidden/>
    <w:rsid w:val="001577D5"/>
    <w:pPr>
      <w:widowControl/>
    </w:pPr>
    <w:rPr>
      <w:sz w:val="20"/>
      <w:szCs w:val="20"/>
    </w:rPr>
  </w:style>
  <w:style w:type="character" w:customStyle="1" w:styleId="FootnoteTextChar">
    <w:name w:val="Footnote Text Char"/>
    <w:basedOn w:val="DefaultParagraphFont"/>
    <w:link w:val="FootnoteText"/>
    <w:uiPriority w:val="99"/>
    <w:semiHidden/>
    <w:rsid w:val="001577D5"/>
    <w:rPr>
      <w:sz w:val="20"/>
      <w:szCs w:val="20"/>
    </w:rPr>
  </w:style>
  <w:style w:type="character" w:styleId="Hyperlink">
    <w:name w:val="Hyperlink"/>
    <w:basedOn w:val="DefaultParagraphFont"/>
    <w:rsid w:val="001577D5"/>
    <w:rPr>
      <w:color w:val="0000FF"/>
      <w:u w:val="single"/>
    </w:rPr>
  </w:style>
  <w:style w:type="paragraph" w:styleId="Header">
    <w:name w:val="header"/>
    <w:basedOn w:val="Normal"/>
    <w:link w:val="HeaderChar"/>
    <w:uiPriority w:val="99"/>
    <w:rsid w:val="001577D5"/>
    <w:pPr>
      <w:tabs>
        <w:tab w:val="center" w:pos="4320"/>
        <w:tab w:val="right" w:pos="8640"/>
      </w:tabs>
    </w:pPr>
  </w:style>
  <w:style w:type="character" w:customStyle="1" w:styleId="HeaderChar">
    <w:name w:val="Header Char"/>
    <w:basedOn w:val="DefaultParagraphFont"/>
    <w:link w:val="Header"/>
    <w:uiPriority w:val="99"/>
    <w:semiHidden/>
    <w:rsid w:val="001577D5"/>
    <w:rPr>
      <w:sz w:val="24"/>
      <w:szCs w:val="24"/>
    </w:rPr>
  </w:style>
  <w:style w:type="paragraph" w:styleId="Footer">
    <w:name w:val="footer"/>
    <w:basedOn w:val="Normal"/>
    <w:link w:val="FooterChar"/>
    <w:uiPriority w:val="99"/>
    <w:rsid w:val="001577D5"/>
    <w:pPr>
      <w:tabs>
        <w:tab w:val="center" w:pos="4320"/>
        <w:tab w:val="right" w:pos="8640"/>
      </w:tabs>
    </w:pPr>
  </w:style>
  <w:style w:type="character" w:customStyle="1" w:styleId="FooterChar">
    <w:name w:val="Footer Char"/>
    <w:basedOn w:val="DefaultParagraphFont"/>
    <w:link w:val="Footer"/>
    <w:uiPriority w:val="99"/>
    <w:semiHidden/>
    <w:rsid w:val="001577D5"/>
    <w:rPr>
      <w:sz w:val="24"/>
      <w:szCs w:val="24"/>
    </w:rPr>
  </w:style>
  <w:style w:type="character" w:styleId="PageNumber">
    <w:name w:val="page number"/>
    <w:basedOn w:val="DefaultParagraphFont"/>
    <w:uiPriority w:val="99"/>
    <w:rsid w:val="001577D5"/>
  </w:style>
  <w:style w:type="paragraph" w:styleId="BalloonText">
    <w:name w:val="Balloon Text"/>
    <w:basedOn w:val="Normal"/>
    <w:link w:val="BalloonTextChar"/>
    <w:uiPriority w:val="99"/>
    <w:semiHidden/>
    <w:rsid w:val="0057750D"/>
    <w:rPr>
      <w:rFonts w:ascii="Tahoma" w:hAnsi="Tahoma" w:cs="Tahoma"/>
      <w:sz w:val="16"/>
      <w:szCs w:val="16"/>
    </w:rPr>
  </w:style>
  <w:style w:type="character" w:customStyle="1" w:styleId="BalloonTextChar">
    <w:name w:val="Balloon Text Char"/>
    <w:basedOn w:val="DefaultParagraphFont"/>
    <w:link w:val="BalloonText"/>
    <w:uiPriority w:val="99"/>
    <w:semiHidden/>
    <w:rsid w:val="001577D5"/>
    <w:rPr>
      <w:rFonts w:ascii="Tahoma" w:hAnsi="Tahoma" w:cs="Tahoma"/>
      <w:sz w:val="16"/>
      <w:szCs w:val="16"/>
    </w:rPr>
  </w:style>
  <w:style w:type="paragraph" w:customStyle="1" w:styleId="Style0">
    <w:name w:val="Style0"/>
    <w:uiPriority w:val="99"/>
    <w:rsid w:val="00785FCC"/>
    <w:pPr>
      <w:autoSpaceDE w:val="0"/>
      <w:autoSpaceDN w:val="0"/>
      <w:adjustRightInd w:val="0"/>
    </w:pPr>
    <w:rPr>
      <w:rFonts w:ascii="Arial" w:hAnsi="Arial" w:cs="Arial"/>
      <w:sz w:val="24"/>
      <w:szCs w:val="24"/>
    </w:rPr>
  </w:style>
  <w:style w:type="paragraph" w:customStyle="1" w:styleId="Default">
    <w:name w:val="Default"/>
    <w:uiPriority w:val="99"/>
    <w:rsid w:val="00067072"/>
    <w:pPr>
      <w:autoSpaceDE w:val="0"/>
      <w:autoSpaceDN w:val="0"/>
      <w:adjustRightInd w:val="0"/>
    </w:pPr>
    <w:rPr>
      <w:color w:val="000000"/>
      <w:sz w:val="24"/>
      <w:szCs w:val="24"/>
    </w:rPr>
  </w:style>
  <w:style w:type="paragraph" w:customStyle="1" w:styleId="CM12">
    <w:name w:val="CM12"/>
    <w:basedOn w:val="Default"/>
    <w:next w:val="Default"/>
    <w:uiPriority w:val="99"/>
    <w:rsid w:val="00067072"/>
    <w:pPr>
      <w:spacing w:line="278" w:lineRule="atLeast"/>
    </w:pPr>
    <w:rPr>
      <w:color w:val="auto"/>
    </w:rPr>
  </w:style>
  <w:style w:type="paragraph" w:customStyle="1" w:styleId="CM16">
    <w:name w:val="CM16"/>
    <w:basedOn w:val="Default"/>
    <w:next w:val="Default"/>
    <w:uiPriority w:val="99"/>
    <w:rsid w:val="00067072"/>
    <w:pPr>
      <w:spacing w:line="278" w:lineRule="atLeast"/>
    </w:pPr>
    <w:rPr>
      <w:color w:val="auto"/>
    </w:rPr>
  </w:style>
  <w:style w:type="paragraph" w:customStyle="1" w:styleId="CM51">
    <w:name w:val="CM51"/>
    <w:basedOn w:val="Default"/>
    <w:next w:val="Default"/>
    <w:uiPriority w:val="99"/>
    <w:rsid w:val="00067072"/>
    <w:pPr>
      <w:spacing w:after="283"/>
    </w:pPr>
    <w:rPr>
      <w:color w:val="auto"/>
    </w:rPr>
  </w:style>
  <w:style w:type="table" w:styleId="TableGrid">
    <w:name w:val="Table Grid"/>
    <w:basedOn w:val="TableNormal"/>
    <w:uiPriority w:val="59"/>
    <w:rsid w:val="001C4C3E"/>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767AE"/>
    <w:pPr>
      <w:widowControl/>
      <w:spacing w:before="100" w:beforeAutospacing="1" w:after="100" w:afterAutospacing="1"/>
    </w:pPr>
  </w:style>
  <w:style w:type="paragraph" w:styleId="ListParagraph">
    <w:name w:val="List Paragraph"/>
    <w:basedOn w:val="Normal"/>
    <w:uiPriority w:val="34"/>
    <w:qFormat/>
    <w:rsid w:val="00050D35"/>
    <w:pPr>
      <w:ind w:left="720"/>
    </w:pPr>
  </w:style>
  <w:style w:type="paragraph" w:styleId="NoSpacing">
    <w:name w:val="No Spacing"/>
    <w:uiPriority w:val="1"/>
    <w:qFormat/>
    <w:rsid w:val="00B13BF8"/>
    <w:pPr>
      <w:widowControl w:val="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1C7"/>
    <w:pPr>
      <w:widowControl w:val="0"/>
    </w:pPr>
    <w:rPr>
      <w:sz w:val="24"/>
      <w:szCs w:val="24"/>
    </w:rPr>
  </w:style>
  <w:style w:type="paragraph" w:styleId="Heading1">
    <w:name w:val="heading 1"/>
    <w:basedOn w:val="Normal"/>
    <w:next w:val="Normal"/>
    <w:link w:val="Heading1Char"/>
    <w:uiPriority w:val="99"/>
    <w:qFormat/>
    <w:rsid w:val="001577D5"/>
    <w:pPr>
      <w:keepNext/>
      <w:tabs>
        <w:tab w:val="center" w:pos="4680"/>
        <w:tab w:val="left" w:pos="5040"/>
        <w:tab w:val="left" w:pos="5760"/>
        <w:tab w:val="left" w:pos="6480"/>
        <w:tab w:val="left" w:pos="7200"/>
        <w:tab w:val="left" w:pos="7920"/>
        <w:tab w:val="left" w:pos="8640"/>
      </w:tabs>
      <w:outlineLvl w:val="0"/>
    </w:pPr>
    <w:rPr>
      <w:b/>
      <w:bCs/>
      <w:u w:val="single"/>
    </w:rPr>
  </w:style>
  <w:style w:type="paragraph" w:styleId="Heading2">
    <w:name w:val="heading 2"/>
    <w:basedOn w:val="Normal"/>
    <w:next w:val="Normal"/>
    <w:link w:val="Heading2Char"/>
    <w:uiPriority w:val="99"/>
    <w:qFormat/>
    <w:rsid w:val="001577D5"/>
    <w:pPr>
      <w:keepNext/>
      <w:tabs>
        <w:tab w:val="center" w:pos="4680"/>
        <w:tab w:val="left" w:pos="5040"/>
        <w:tab w:val="left" w:pos="5760"/>
        <w:tab w:val="left" w:pos="6480"/>
        <w:tab w:val="left" w:pos="7200"/>
        <w:tab w:val="left" w:pos="7920"/>
        <w:tab w:val="left" w:pos="8640"/>
      </w:tabs>
      <w:outlineLvl w:val="1"/>
    </w:pPr>
    <w:rPr>
      <w:u w:val="single"/>
    </w:rPr>
  </w:style>
  <w:style w:type="paragraph" w:styleId="Heading3">
    <w:name w:val="heading 3"/>
    <w:basedOn w:val="Normal"/>
    <w:next w:val="Normal"/>
    <w:link w:val="Heading3Char"/>
    <w:uiPriority w:val="99"/>
    <w:qFormat/>
    <w:rsid w:val="001577D5"/>
    <w:pPr>
      <w:keepNext/>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outlineLvl w:val="2"/>
    </w:pPr>
    <w:rPr>
      <w:b/>
      <w:bCs/>
    </w:rPr>
  </w:style>
  <w:style w:type="paragraph" w:styleId="Heading4">
    <w:name w:val="heading 4"/>
    <w:basedOn w:val="Normal"/>
    <w:next w:val="Normal"/>
    <w:link w:val="Heading4Char"/>
    <w:uiPriority w:val="99"/>
    <w:qFormat/>
    <w:rsid w:val="001577D5"/>
    <w:pPr>
      <w:keepNext/>
      <w:tabs>
        <w:tab w:val="left" w:pos="502"/>
        <w:tab w:val="left" w:pos="1350"/>
      </w:tabs>
      <w:ind w:left="502" w:hanging="502"/>
      <w:outlineLvl w:val="3"/>
    </w:pPr>
    <w:rPr>
      <w:b/>
      <w:bCs/>
    </w:rPr>
  </w:style>
  <w:style w:type="paragraph" w:styleId="Heading5">
    <w:name w:val="heading 5"/>
    <w:basedOn w:val="Normal"/>
    <w:next w:val="Normal"/>
    <w:link w:val="Heading5Char"/>
    <w:uiPriority w:val="99"/>
    <w:qFormat/>
    <w:rsid w:val="001577D5"/>
    <w:pPr>
      <w:keepNext/>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7D5"/>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1577D5"/>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1577D5"/>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1577D5"/>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1577D5"/>
    <w:rPr>
      <w:rFonts w:ascii="Calibri" w:eastAsia="Times New Roman" w:hAnsi="Calibri" w:cs="Times New Roman"/>
      <w:b/>
      <w:bCs/>
      <w:i/>
      <w:iCs/>
      <w:sz w:val="26"/>
      <w:szCs w:val="26"/>
    </w:rPr>
  </w:style>
  <w:style w:type="character" w:styleId="FootnoteReference">
    <w:name w:val="footnote reference"/>
    <w:basedOn w:val="DefaultParagraphFont"/>
    <w:uiPriority w:val="99"/>
    <w:semiHidden/>
    <w:rsid w:val="001577D5"/>
  </w:style>
  <w:style w:type="character" w:styleId="CommentReference">
    <w:name w:val="annotation reference"/>
    <w:basedOn w:val="DefaultParagraphFont"/>
    <w:uiPriority w:val="99"/>
    <w:semiHidden/>
    <w:rsid w:val="001577D5"/>
    <w:rPr>
      <w:sz w:val="16"/>
      <w:szCs w:val="16"/>
    </w:rPr>
  </w:style>
  <w:style w:type="paragraph" w:styleId="CommentText">
    <w:name w:val="annotation text"/>
    <w:basedOn w:val="Normal"/>
    <w:link w:val="CommentTextChar"/>
    <w:uiPriority w:val="99"/>
    <w:semiHidden/>
    <w:rsid w:val="001577D5"/>
    <w:rPr>
      <w:sz w:val="20"/>
      <w:szCs w:val="20"/>
    </w:rPr>
  </w:style>
  <w:style w:type="character" w:customStyle="1" w:styleId="CommentTextChar">
    <w:name w:val="Comment Text Char"/>
    <w:basedOn w:val="DefaultParagraphFont"/>
    <w:link w:val="CommentText"/>
    <w:uiPriority w:val="99"/>
    <w:semiHidden/>
    <w:rsid w:val="001577D5"/>
    <w:rPr>
      <w:sz w:val="20"/>
      <w:szCs w:val="20"/>
    </w:rPr>
  </w:style>
  <w:style w:type="paragraph" w:styleId="Title">
    <w:name w:val="Title"/>
    <w:basedOn w:val="Normal"/>
    <w:link w:val="TitleChar"/>
    <w:uiPriority w:val="99"/>
    <w:qFormat/>
    <w:rsid w:val="001577D5"/>
    <w:pPr>
      <w:widowControl/>
      <w:jc w:val="center"/>
    </w:pPr>
    <w:rPr>
      <w:b/>
      <w:bCs/>
      <w:u w:val="single"/>
    </w:rPr>
  </w:style>
  <w:style w:type="character" w:customStyle="1" w:styleId="TitleChar">
    <w:name w:val="Title Char"/>
    <w:basedOn w:val="DefaultParagraphFont"/>
    <w:link w:val="Title"/>
    <w:uiPriority w:val="10"/>
    <w:rsid w:val="001577D5"/>
    <w:rPr>
      <w:rFonts w:ascii="Cambria" w:eastAsia="Times New Roman" w:hAnsi="Cambria" w:cs="Times New Roman"/>
      <w:b/>
      <w:bCs/>
      <w:kern w:val="28"/>
      <w:sz w:val="32"/>
      <w:szCs w:val="32"/>
    </w:rPr>
  </w:style>
  <w:style w:type="paragraph" w:styleId="BodyTextIndent">
    <w:name w:val="Body Text Indent"/>
    <w:basedOn w:val="Normal"/>
    <w:link w:val="BodyTextIndentChar"/>
    <w:uiPriority w:val="99"/>
    <w:rsid w:val="001577D5"/>
    <w:pPr>
      <w:widowControl/>
      <w:ind w:left="720" w:hanging="720"/>
    </w:pPr>
  </w:style>
  <w:style w:type="character" w:customStyle="1" w:styleId="BodyTextIndentChar">
    <w:name w:val="Body Text Indent Char"/>
    <w:basedOn w:val="DefaultParagraphFont"/>
    <w:link w:val="BodyTextIndent"/>
    <w:uiPriority w:val="99"/>
    <w:semiHidden/>
    <w:rsid w:val="001577D5"/>
    <w:rPr>
      <w:sz w:val="24"/>
      <w:szCs w:val="24"/>
    </w:rPr>
  </w:style>
  <w:style w:type="paragraph" w:styleId="BodyTextIndent2">
    <w:name w:val="Body Text Indent 2"/>
    <w:basedOn w:val="Normal"/>
    <w:link w:val="BodyTextIndent2Char"/>
    <w:uiPriority w:val="99"/>
    <w:rsid w:val="001577D5"/>
    <w:pPr>
      <w:widowControl/>
      <w:ind w:left="6480"/>
    </w:pPr>
  </w:style>
  <w:style w:type="character" w:customStyle="1" w:styleId="BodyTextIndent2Char">
    <w:name w:val="Body Text Indent 2 Char"/>
    <w:basedOn w:val="DefaultParagraphFont"/>
    <w:link w:val="BodyTextIndent2"/>
    <w:uiPriority w:val="99"/>
    <w:semiHidden/>
    <w:rsid w:val="001577D5"/>
    <w:rPr>
      <w:sz w:val="24"/>
      <w:szCs w:val="24"/>
    </w:rPr>
  </w:style>
  <w:style w:type="paragraph" w:styleId="FootnoteText">
    <w:name w:val="footnote text"/>
    <w:basedOn w:val="Normal"/>
    <w:link w:val="FootnoteTextChar"/>
    <w:uiPriority w:val="99"/>
    <w:semiHidden/>
    <w:rsid w:val="001577D5"/>
    <w:pPr>
      <w:widowControl/>
    </w:pPr>
    <w:rPr>
      <w:sz w:val="20"/>
      <w:szCs w:val="20"/>
    </w:rPr>
  </w:style>
  <w:style w:type="character" w:customStyle="1" w:styleId="FootnoteTextChar">
    <w:name w:val="Footnote Text Char"/>
    <w:basedOn w:val="DefaultParagraphFont"/>
    <w:link w:val="FootnoteText"/>
    <w:uiPriority w:val="99"/>
    <w:semiHidden/>
    <w:rsid w:val="001577D5"/>
    <w:rPr>
      <w:sz w:val="20"/>
      <w:szCs w:val="20"/>
    </w:rPr>
  </w:style>
  <w:style w:type="character" w:styleId="Hyperlink">
    <w:name w:val="Hyperlink"/>
    <w:basedOn w:val="DefaultParagraphFont"/>
    <w:rsid w:val="001577D5"/>
    <w:rPr>
      <w:color w:val="0000FF"/>
      <w:u w:val="single"/>
    </w:rPr>
  </w:style>
  <w:style w:type="paragraph" w:styleId="Header">
    <w:name w:val="header"/>
    <w:basedOn w:val="Normal"/>
    <w:link w:val="HeaderChar"/>
    <w:uiPriority w:val="99"/>
    <w:rsid w:val="001577D5"/>
    <w:pPr>
      <w:tabs>
        <w:tab w:val="center" w:pos="4320"/>
        <w:tab w:val="right" w:pos="8640"/>
      </w:tabs>
    </w:pPr>
  </w:style>
  <w:style w:type="character" w:customStyle="1" w:styleId="HeaderChar">
    <w:name w:val="Header Char"/>
    <w:basedOn w:val="DefaultParagraphFont"/>
    <w:link w:val="Header"/>
    <w:uiPriority w:val="99"/>
    <w:semiHidden/>
    <w:rsid w:val="001577D5"/>
    <w:rPr>
      <w:sz w:val="24"/>
      <w:szCs w:val="24"/>
    </w:rPr>
  </w:style>
  <w:style w:type="paragraph" w:styleId="Footer">
    <w:name w:val="footer"/>
    <w:basedOn w:val="Normal"/>
    <w:link w:val="FooterChar"/>
    <w:uiPriority w:val="99"/>
    <w:rsid w:val="001577D5"/>
    <w:pPr>
      <w:tabs>
        <w:tab w:val="center" w:pos="4320"/>
        <w:tab w:val="right" w:pos="8640"/>
      </w:tabs>
    </w:pPr>
  </w:style>
  <w:style w:type="character" w:customStyle="1" w:styleId="FooterChar">
    <w:name w:val="Footer Char"/>
    <w:basedOn w:val="DefaultParagraphFont"/>
    <w:link w:val="Footer"/>
    <w:uiPriority w:val="99"/>
    <w:semiHidden/>
    <w:rsid w:val="001577D5"/>
    <w:rPr>
      <w:sz w:val="24"/>
      <w:szCs w:val="24"/>
    </w:rPr>
  </w:style>
  <w:style w:type="character" w:styleId="PageNumber">
    <w:name w:val="page number"/>
    <w:basedOn w:val="DefaultParagraphFont"/>
    <w:uiPriority w:val="99"/>
    <w:rsid w:val="001577D5"/>
  </w:style>
  <w:style w:type="paragraph" w:styleId="BalloonText">
    <w:name w:val="Balloon Text"/>
    <w:basedOn w:val="Normal"/>
    <w:link w:val="BalloonTextChar"/>
    <w:uiPriority w:val="99"/>
    <w:semiHidden/>
    <w:rsid w:val="0057750D"/>
    <w:rPr>
      <w:rFonts w:ascii="Tahoma" w:hAnsi="Tahoma" w:cs="Tahoma"/>
      <w:sz w:val="16"/>
      <w:szCs w:val="16"/>
    </w:rPr>
  </w:style>
  <w:style w:type="character" w:customStyle="1" w:styleId="BalloonTextChar">
    <w:name w:val="Balloon Text Char"/>
    <w:basedOn w:val="DefaultParagraphFont"/>
    <w:link w:val="BalloonText"/>
    <w:uiPriority w:val="99"/>
    <w:semiHidden/>
    <w:rsid w:val="001577D5"/>
    <w:rPr>
      <w:rFonts w:ascii="Tahoma" w:hAnsi="Tahoma" w:cs="Tahoma"/>
      <w:sz w:val="16"/>
      <w:szCs w:val="16"/>
    </w:rPr>
  </w:style>
  <w:style w:type="paragraph" w:customStyle="1" w:styleId="Style0">
    <w:name w:val="Style0"/>
    <w:uiPriority w:val="99"/>
    <w:rsid w:val="00785FCC"/>
    <w:pPr>
      <w:autoSpaceDE w:val="0"/>
      <w:autoSpaceDN w:val="0"/>
      <w:adjustRightInd w:val="0"/>
    </w:pPr>
    <w:rPr>
      <w:rFonts w:ascii="Arial" w:hAnsi="Arial" w:cs="Arial"/>
      <w:sz w:val="24"/>
      <w:szCs w:val="24"/>
    </w:rPr>
  </w:style>
  <w:style w:type="paragraph" w:customStyle="1" w:styleId="Default">
    <w:name w:val="Default"/>
    <w:uiPriority w:val="99"/>
    <w:rsid w:val="00067072"/>
    <w:pPr>
      <w:autoSpaceDE w:val="0"/>
      <w:autoSpaceDN w:val="0"/>
      <w:adjustRightInd w:val="0"/>
    </w:pPr>
    <w:rPr>
      <w:color w:val="000000"/>
      <w:sz w:val="24"/>
      <w:szCs w:val="24"/>
    </w:rPr>
  </w:style>
  <w:style w:type="paragraph" w:customStyle="1" w:styleId="CM12">
    <w:name w:val="CM12"/>
    <w:basedOn w:val="Default"/>
    <w:next w:val="Default"/>
    <w:uiPriority w:val="99"/>
    <w:rsid w:val="00067072"/>
    <w:pPr>
      <w:spacing w:line="278" w:lineRule="atLeast"/>
    </w:pPr>
    <w:rPr>
      <w:color w:val="auto"/>
    </w:rPr>
  </w:style>
  <w:style w:type="paragraph" w:customStyle="1" w:styleId="CM16">
    <w:name w:val="CM16"/>
    <w:basedOn w:val="Default"/>
    <w:next w:val="Default"/>
    <w:uiPriority w:val="99"/>
    <w:rsid w:val="00067072"/>
    <w:pPr>
      <w:spacing w:line="278" w:lineRule="atLeast"/>
    </w:pPr>
    <w:rPr>
      <w:color w:val="auto"/>
    </w:rPr>
  </w:style>
  <w:style w:type="paragraph" w:customStyle="1" w:styleId="CM51">
    <w:name w:val="CM51"/>
    <w:basedOn w:val="Default"/>
    <w:next w:val="Default"/>
    <w:uiPriority w:val="99"/>
    <w:rsid w:val="00067072"/>
    <w:pPr>
      <w:spacing w:after="283"/>
    </w:pPr>
    <w:rPr>
      <w:color w:val="auto"/>
    </w:rPr>
  </w:style>
  <w:style w:type="table" w:styleId="TableGrid">
    <w:name w:val="Table Grid"/>
    <w:basedOn w:val="TableNormal"/>
    <w:uiPriority w:val="59"/>
    <w:rsid w:val="001C4C3E"/>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767AE"/>
    <w:pPr>
      <w:widowControl/>
      <w:spacing w:before="100" w:beforeAutospacing="1" w:after="100" w:afterAutospacing="1"/>
    </w:pPr>
  </w:style>
  <w:style w:type="paragraph" w:styleId="ListParagraph">
    <w:name w:val="List Paragraph"/>
    <w:basedOn w:val="Normal"/>
    <w:uiPriority w:val="34"/>
    <w:qFormat/>
    <w:rsid w:val="00050D35"/>
    <w:pPr>
      <w:ind w:left="720"/>
    </w:pPr>
  </w:style>
  <w:style w:type="paragraph" w:styleId="NoSpacing">
    <w:name w:val="No Spacing"/>
    <w:uiPriority w:val="1"/>
    <w:qFormat/>
    <w:rsid w:val="00B13BF8"/>
    <w:pPr>
      <w:widowControl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512501">
      <w:bodyDiv w:val="1"/>
      <w:marLeft w:val="0"/>
      <w:marRight w:val="0"/>
      <w:marTop w:val="0"/>
      <w:marBottom w:val="0"/>
      <w:divBdr>
        <w:top w:val="none" w:sz="0" w:space="0" w:color="auto"/>
        <w:left w:val="none" w:sz="0" w:space="0" w:color="auto"/>
        <w:bottom w:val="none" w:sz="0" w:space="0" w:color="auto"/>
        <w:right w:val="none" w:sz="0" w:space="0" w:color="auto"/>
      </w:divBdr>
    </w:div>
    <w:div w:id="747963292">
      <w:bodyDiv w:val="1"/>
      <w:marLeft w:val="71"/>
      <w:marRight w:val="71"/>
      <w:marTop w:val="28"/>
      <w:marBottom w:val="28"/>
      <w:divBdr>
        <w:top w:val="none" w:sz="0" w:space="0" w:color="auto"/>
        <w:left w:val="none" w:sz="0" w:space="0" w:color="auto"/>
        <w:bottom w:val="none" w:sz="0" w:space="0" w:color="auto"/>
        <w:right w:val="none" w:sz="0" w:space="0" w:color="auto"/>
      </w:divBdr>
      <w:divsChild>
        <w:div w:id="1903908134">
          <w:marLeft w:val="0"/>
          <w:marRight w:val="0"/>
          <w:marTop w:val="0"/>
          <w:marBottom w:val="240"/>
          <w:divBdr>
            <w:top w:val="single" w:sz="12" w:space="7" w:color="CCCCCC"/>
            <w:left w:val="none" w:sz="0" w:space="0" w:color="auto"/>
            <w:bottom w:val="none" w:sz="0" w:space="0" w:color="auto"/>
            <w:right w:val="none" w:sz="0" w:space="0" w:color="auto"/>
          </w:divBdr>
        </w:div>
        <w:div w:id="1734500346">
          <w:marLeft w:val="0"/>
          <w:marRight w:val="0"/>
          <w:marTop w:val="0"/>
          <w:marBottom w:val="0"/>
          <w:divBdr>
            <w:top w:val="none" w:sz="0" w:space="0" w:color="auto"/>
            <w:left w:val="none" w:sz="0" w:space="0" w:color="auto"/>
            <w:bottom w:val="none" w:sz="0" w:space="0" w:color="auto"/>
            <w:right w:val="none" w:sz="0" w:space="0" w:color="auto"/>
          </w:divBdr>
          <w:divsChild>
            <w:div w:id="1720276420">
              <w:marLeft w:val="0"/>
              <w:marRight w:val="339"/>
              <w:marTop w:val="0"/>
              <w:marBottom w:val="480"/>
              <w:divBdr>
                <w:top w:val="none" w:sz="0" w:space="0" w:color="auto"/>
                <w:left w:val="none" w:sz="0" w:space="0" w:color="auto"/>
                <w:bottom w:val="none" w:sz="0" w:space="0" w:color="auto"/>
                <w:right w:val="none" w:sz="0" w:space="0" w:color="auto"/>
              </w:divBdr>
              <w:divsChild>
                <w:div w:id="1740440835">
                  <w:marLeft w:val="0"/>
                  <w:marRight w:val="0"/>
                  <w:marTop w:val="0"/>
                  <w:marBottom w:val="360"/>
                  <w:divBdr>
                    <w:top w:val="none" w:sz="0" w:space="0" w:color="auto"/>
                    <w:left w:val="none" w:sz="0" w:space="0" w:color="auto"/>
                    <w:bottom w:val="none" w:sz="0" w:space="0" w:color="auto"/>
                    <w:right w:val="none" w:sz="0" w:space="0" w:color="auto"/>
                  </w:divBdr>
                  <w:divsChild>
                    <w:div w:id="858394960">
                      <w:marLeft w:val="0"/>
                      <w:marRight w:val="0"/>
                      <w:marTop w:val="0"/>
                      <w:marBottom w:val="0"/>
                      <w:divBdr>
                        <w:top w:val="none" w:sz="0" w:space="0" w:color="auto"/>
                        <w:left w:val="none" w:sz="0" w:space="0" w:color="auto"/>
                        <w:bottom w:val="none" w:sz="0" w:space="0" w:color="auto"/>
                        <w:right w:val="none" w:sz="0" w:space="0" w:color="auto"/>
                      </w:divBdr>
                      <w:divsChild>
                        <w:div w:id="536507710">
                          <w:marLeft w:val="0"/>
                          <w:marRight w:val="0"/>
                          <w:marTop w:val="0"/>
                          <w:marBottom w:val="60"/>
                          <w:divBdr>
                            <w:top w:val="none" w:sz="0" w:space="0" w:color="auto"/>
                            <w:left w:val="none" w:sz="0" w:space="0" w:color="auto"/>
                            <w:bottom w:val="none" w:sz="0" w:space="0" w:color="auto"/>
                            <w:right w:val="none" w:sz="0" w:space="0" w:color="auto"/>
                          </w:divBdr>
                          <w:divsChild>
                            <w:div w:id="594679694">
                              <w:marLeft w:val="0"/>
                              <w:marRight w:val="0"/>
                              <w:marTop w:val="0"/>
                              <w:marBottom w:val="0"/>
                              <w:divBdr>
                                <w:top w:val="none" w:sz="0" w:space="0" w:color="auto"/>
                                <w:left w:val="none" w:sz="0" w:space="0" w:color="auto"/>
                                <w:bottom w:val="none" w:sz="0" w:space="0" w:color="auto"/>
                                <w:right w:val="none" w:sz="0" w:space="0" w:color="auto"/>
                              </w:divBdr>
                            </w:div>
                          </w:divsChild>
                        </w:div>
                        <w:div w:id="544953628">
                          <w:marLeft w:val="0"/>
                          <w:marRight w:val="0"/>
                          <w:marTop w:val="0"/>
                          <w:marBottom w:val="60"/>
                          <w:divBdr>
                            <w:top w:val="none" w:sz="0" w:space="0" w:color="auto"/>
                            <w:left w:val="none" w:sz="0" w:space="0" w:color="auto"/>
                            <w:bottom w:val="none" w:sz="0" w:space="0" w:color="auto"/>
                            <w:right w:val="none" w:sz="0" w:space="0" w:color="auto"/>
                          </w:divBdr>
                          <w:divsChild>
                            <w:div w:id="197115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110807">
                      <w:marLeft w:val="0"/>
                      <w:marRight w:val="0"/>
                      <w:marTop w:val="0"/>
                      <w:marBottom w:val="0"/>
                      <w:divBdr>
                        <w:top w:val="none" w:sz="0" w:space="0" w:color="auto"/>
                        <w:left w:val="none" w:sz="0" w:space="0" w:color="auto"/>
                        <w:bottom w:val="none" w:sz="0" w:space="0" w:color="auto"/>
                        <w:right w:val="none" w:sz="0" w:space="0" w:color="auto"/>
                      </w:divBdr>
                      <w:divsChild>
                        <w:div w:id="66652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462933">
                  <w:marLeft w:val="0"/>
                  <w:marRight w:val="0"/>
                  <w:marTop w:val="0"/>
                  <w:marBottom w:val="0"/>
                  <w:divBdr>
                    <w:top w:val="none" w:sz="0" w:space="0" w:color="auto"/>
                    <w:left w:val="none" w:sz="0" w:space="0" w:color="auto"/>
                    <w:bottom w:val="none" w:sz="0" w:space="0" w:color="auto"/>
                    <w:right w:val="none" w:sz="0" w:space="0" w:color="auto"/>
                  </w:divBdr>
                  <w:divsChild>
                    <w:div w:id="1040470310">
                      <w:marLeft w:val="0"/>
                      <w:marRight w:val="0"/>
                      <w:marTop w:val="0"/>
                      <w:marBottom w:val="240"/>
                      <w:divBdr>
                        <w:top w:val="single" w:sz="6" w:space="1" w:color="DDDDDD"/>
                        <w:left w:val="single" w:sz="6" w:space="1" w:color="DDDDDD"/>
                        <w:bottom w:val="single" w:sz="6" w:space="1" w:color="DDDDDD"/>
                        <w:right w:val="single" w:sz="6" w:space="1" w:color="DDDDDD"/>
                      </w:divBdr>
                    </w:div>
                  </w:divsChild>
                </w:div>
                <w:div w:id="1651592350">
                  <w:marLeft w:val="0"/>
                  <w:marRight w:val="0"/>
                  <w:marTop w:val="0"/>
                  <w:marBottom w:val="0"/>
                  <w:divBdr>
                    <w:top w:val="none" w:sz="0" w:space="0" w:color="auto"/>
                    <w:left w:val="none" w:sz="0" w:space="0" w:color="auto"/>
                    <w:bottom w:val="none" w:sz="0" w:space="0" w:color="auto"/>
                    <w:right w:val="none" w:sz="0" w:space="0" w:color="auto"/>
                  </w:divBdr>
                </w:div>
                <w:div w:id="1409425830">
                  <w:marLeft w:val="0"/>
                  <w:marRight w:val="0"/>
                  <w:marTop w:val="720"/>
                  <w:marBottom w:val="0"/>
                  <w:divBdr>
                    <w:top w:val="none" w:sz="0" w:space="0" w:color="auto"/>
                    <w:left w:val="none" w:sz="0" w:space="0" w:color="auto"/>
                    <w:bottom w:val="none" w:sz="0" w:space="0" w:color="auto"/>
                    <w:right w:val="none" w:sz="0" w:space="0" w:color="auto"/>
                  </w:divBdr>
                  <w:divsChild>
                    <w:div w:id="1586839425">
                      <w:marLeft w:val="0"/>
                      <w:marRight w:val="0"/>
                      <w:marTop w:val="0"/>
                      <w:marBottom w:val="240"/>
                      <w:divBdr>
                        <w:top w:val="single" w:sz="6" w:space="1" w:color="DDDDDD"/>
                        <w:left w:val="single" w:sz="6" w:space="1" w:color="DDDDDD"/>
                        <w:bottom w:val="single" w:sz="6" w:space="1" w:color="DDDDDD"/>
                        <w:right w:val="single" w:sz="6" w:space="1" w:color="DDDDDD"/>
                      </w:divBdr>
                    </w:div>
                  </w:divsChild>
                </w:div>
              </w:divsChild>
            </w:div>
          </w:divsChild>
        </w:div>
      </w:divsChild>
    </w:div>
    <w:div w:id="1156451988">
      <w:bodyDiv w:val="1"/>
      <w:marLeft w:val="0"/>
      <w:marRight w:val="0"/>
      <w:marTop w:val="0"/>
      <w:marBottom w:val="0"/>
      <w:divBdr>
        <w:top w:val="none" w:sz="0" w:space="0" w:color="auto"/>
        <w:left w:val="none" w:sz="0" w:space="0" w:color="auto"/>
        <w:bottom w:val="none" w:sz="0" w:space="0" w:color="auto"/>
        <w:right w:val="none" w:sz="0" w:space="0" w:color="auto"/>
      </w:divBdr>
    </w:div>
    <w:div w:id="1442412488">
      <w:bodyDiv w:val="1"/>
      <w:marLeft w:val="0"/>
      <w:marRight w:val="0"/>
      <w:marTop w:val="0"/>
      <w:marBottom w:val="0"/>
      <w:divBdr>
        <w:top w:val="none" w:sz="0" w:space="0" w:color="auto"/>
        <w:left w:val="none" w:sz="0" w:space="0" w:color="auto"/>
        <w:bottom w:val="none" w:sz="0" w:space="0" w:color="auto"/>
        <w:right w:val="none" w:sz="0" w:space="0" w:color="auto"/>
      </w:divBdr>
    </w:div>
    <w:div w:id="1643805200">
      <w:bodyDiv w:val="1"/>
      <w:marLeft w:val="0"/>
      <w:marRight w:val="0"/>
      <w:marTop w:val="0"/>
      <w:marBottom w:val="0"/>
      <w:divBdr>
        <w:top w:val="none" w:sz="0" w:space="0" w:color="auto"/>
        <w:left w:val="none" w:sz="0" w:space="0" w:color="auto"/>
        <w:bottom w:val="none" w:sz="0" w:space="0" w:color="auto"/>
        <w:right w:val="none" w:sz="0" w:space="0" w:color="auto"/>
      </w:divBdr>
    </w:div>
    <w:div w:id="166455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indeed.com" TargetMode="External"/><Relationship Id="rId7" Type="http://schemas.openxmlformats.org/officeDocument/2006/relationships/footnotes" Target="footnotes.xml"/><Relationship Id="rId12" Type="http://schemas.openxmlformats.org/officeDocument/2006/relationships/hyperlink" Target="http://www.salary.com/mysalary.asp" TargetMode="External"/><Relationship Id="rId17" Type="http://schemas.openxmlformats.org/officeDocument/2006/relationships/image" Target="media/image4.gif"/><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file:///C:\Documents%20and%20Settings\w383\Desktop\10th%20SOW%20Business%20Proposal%20Forms\www.salary.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deed.com" TargetMode="External"/><Relationship Id="rId5" Type="http://schemas.openxmlformats.org/officeDocument/2006/relationships/settings" Target="settings.xml"/><Relationship Id="rId15" Type="http://schemas.openxmlformats.org/officeDocument/2006/relationships/hyperlink" Target="http://www.indeed.com/" TargetMode="External"/><Relationship Id="rId23" Type="http://schemas.openxmlformats.org/officeDocument/2006/relationships/theme" Target="theme/theme1.xml"/><Relationship Id="rId10" Type="http://schemas.openxmlformats.org/officeDocument/2006/relationships/hyperlink" Target="file:///C:\Documents%20and%20Settings\w383\Desktop\10th%20SOW%20Business%20Proposal%20Forms\www.salary.com"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6043A-61CA-428F-B8F9-049DACF2E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12961</Words>
  <Characters>73879</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2007-12-20T21:34:00Z</cp:lastPrinted>
  <dcterms:created xsi:type="dcterms:W3CDTF">2018-01-24T21:51:00Z</dcterms:created>
  <dcterms:modified xsi:type="dcterms:W3CDTF">2018-01-24T21:51:00Z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1446584465</vt:i4>
  </property>
  <property fmtid="{D5CDD505-2E9C-101B-9397-08002B2CF9AE}" pid="3" name="_NewReviewCycle">
    <vt:lpwstr/>
  </property>
  <property fmtid="{D5CDD505-2E9C-101B-9397-08002B2CF9AE}" pid="4" name="_ReviewingToolsShownOnce">
    <vt:lpwstr/>
  </property>
</Properties>
</file>