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640" w:rsidRPr="00D46065" w:rsidRDefault="00652640" w:rsidP="00652640">
      <w:pPr>
        <w:pStyle w:val="Heading2"/>
        <w:jc w:val="left"/>
      </w:pPr>
      <w:bookmarkStart w:id="0" w:name="_GoBack"/>
      <w:bookmarkEnd w:id="0"/>
      <w:r>
        <w:t>Appendix</w:t>
      </w:r>
      <w:r w:rsidRPr="00931F0D">
        <w:t xml:space="preserve"> </w:t>
      </w:r>
      <w:r>
        <w:t>4.</w:t>
      </w:r>
      <w:r w:rsidRPr="00D46065">
        <w:t xml:space="preserve">  Burden Narrative</w:t>
      </w:r>
    </w:p>
    <w:p w:rsidR="00652640" w:rsidRPr="00D46065" w:rsidRDefault="00652640" w:rsidP="00652640">
      <w:pPr>
        <w:rPr>
          <w:rFonts w:ascii="Times New Roman" w:hAnsi="Times New Roman"/>
          <w:highlight w:val="yellow"/>
        </w:rPr>
      </w:pPr>
    </w:p>
    <w:p w:rsidR="00652640" w:rsidRPr="00D46065" w:rsidRDefault="00652640" w:rsidP="00652640">
      <w:pPr>
        <w:rPr>
          <w:highlight w:val="yellow"/>
        </w:rPr>
      </w:pPr>
    </w:p>
    <w:p w:rsidR="00652640" w:rsidRPr="00D46065" w:rsidRDefault="00652640" w:rsidP="00652640">
      <w:pPr>
        <w:pStyle w:val="Heading2"/>
      </w:pPr>
      <w:r w:rsidRPr="00D46065">
        <w:t xml:space="preserve">Reporting Requirements--Part </w:t>
      </w:r>
      <w:r>
        <w:rPr>
          <w:szCs w:val="24"/>
        </w:rPr>
        <w:t>272</w:t>
      </w:r>
    </w:p>
    <w:p w:rsidR="00652640" w:rsidRPr="00D46065" w:rsidRDefault="00652640" w:rsidP="0065264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Reporting Requirements for Participating State Agencies</w:t>
      </w:r>
    </w:p>
    <w:p w:rsidR="00652640" w:rsidRPr="00D46065" w:rsidRDefault="00652640" w:rsidP="00652640">
      <w:pPr>
        <w:tabs>
          <w:tab w:val="center" w:pos="4680"/>
        </w:tabs>
        <w:suppressAutoHyphens/>
        <w:rPr>
          <w:rFonts w:ascii="Times New Roman" w:hAnsi="Times New Roman"/>
        </w:rPr>
      </w:pPr>
    </w:p>
    <w:p w:rsidR="00652640" w:rsidRPr="00DE57D7" w:rsidRDefault="00652640" w:rsidP="00652640">
      <w:pPr>
        <w:tabs>
          <w:tab w:val="left" w:pos="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272.2(d)(2)(D</w:t>
      </w:r>
      <w:r w:rsidRPr="00CA71DA">
        <w:rPr>
          <w:rFonts w:ascii="Times New Roman" w:hAnsi="Times New Roman"/>
          <w:szCs w:val="24"/>
        </w:rPr>
        <w:t>)</w:t>
      </w:r>
      <w:r w:rsidRPr="003015B1"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  <w:i/>
          <w:u w:val="single"/>
        </w:rPr>
        <w:t>Planning Documents</w:t>
      </w:r>
      <w:r>
        <w:rPr>
          <w:rFonts w:ascii="Times New Roman" w:hAnsi="Times New Roman"/>
          <w:bCs/>
          <w:u w:val="single"/>
        </w:rPr>
        <w:t>, SNAP-Ed Activities</w:t>
      </w:r>
      <w:r w:rsidRPr="00D46065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 Developers of nutrition education and obesity prevention interventions may submit an Intervention Submission Form</w:t>
      </w:r>
      <w:r w:rsidR="00FD7CDD">
        <w:rPr>
          <w:rFonts w:ascii="Times New Roman" w:hAnsi="Times New Roman"/>
          <w:bCs/>
        </w:rPr>
        <w:t xml:space="preserve"> (FNS-886)</w:t>
      </w:r>
      <w:r>
        <w:rPr>
          <w:rFonts w:ascii="Times New Roman" w:hAnsi="Times New Roman"/>
          <w:bCs/>
        </w:rPr>
        <w:t xml:space="preserve"> to have their interventions reviewed by intervention reviewers using the Scoring Tool </w:t>
      </w:r>
      <w:r w:rsidR="00FD7CDD">
        <w:rPr>
          <w:rFonts w:ascii="Times New Roman" w:hAnsi="Times New Roman"/>
          <w:bCs/>
        </w:rPr>
        <w:t xml:space="preserve">(FNS-885) </w:t>
      </w:r>
      <w:r>
        <w:rPr>
          <w:rFonts w:ascii="Times New Roman" w:hAnsi="Times New Roman"/>
          <w:bCs/>
        </w:rPr>
        <w:t xml:space="preserve">to determine if their interventions are sufficiently evidence-based for entry into the Supplemental Nutrition Assistance Program Education (SNAP-Ed) </w:t>
      </w:r>
      <w:r>
        <w:rPr>
          <w:rFonts w:ascii="Times New Roman" w:hAnsi="Times New Roman"/>
          <w:bCs/>
          <w:i/>
        </w:rPr>
        <w:t>SNAP-Ed Strategies and Interventions: An Obesity Prevention Toolkit for States</w:t>
      </w:r>
      <w:r>
        <w:rPr>
          <w:rFonts w:ascii="Times New Roman" w:hAnsi="Times New Roman"/>
          <w:bCs/>
        </w:rPr>
        <w:t>(Toolkit).</w:t>
      </w:r>
      <w:r w:rsidR="00FD7CDD">
        <w:rPr>
          <w:rFonts w:ascii="Times New Roman" w:hAnsi="Times New Roman"/>
          <w:bCs/>
        </w:rPr>
        <w:t xml:space="preserve">  </w:t>
      </w:r>
      <w:r>
        <w:rPr>
          <w:rFonts w:ascii="Times New Roman" w:hAnsi="Times New Roman"/>
          <w:bCs/>
        </w:rPr>
        <w:t xml:space="preserve">We estimate that, on average, </w:t>
      </w:r>
      <w:r w:rsidR="00FD7CDD">
        <w:rPr>
          <w:rFonts w:ascii="Times New Roman" w:hAnsi="Times New Roman"/>
          <w:bCs/>
        </w:rPr>
        <w:t xml:space="preserve">59 respondents will use the Intervention Submission Form (FNS-886) annually, for a total of 59 responses and 295 burden hours.  </w:t>
      </w:r>
      <w:r>
        <w:rPr>
          <w:rFonts w:ascii="Times New Roman" w:hAnsi="Times New Roman"/>
          <w:bCs/>
        </w:rPr>
        <w:t>We estimate that, on average</w:t>
      </w:r>
      <w:r w:rsidR="00FD7CDD">
        <w:rPr>
          <w:rFonts w:ascii="Times New Roman" w:hAnsi="Times New Roman"/>
          <w:bCs/>
        </w:rPr>
        <w:t>, 68 respondents will use the Scoring Tool (FNS-885), for a total of 101 responses and 376 burden hours</w:t>
      </w:r>
      <w:r>
        <w:rPr>
          <w:rFonts w:ascii="Times New Roman" w:hAnsi="Times New Roman"/>
          <w:bCs/>
        </w:rPr>
        <w:t xml:space="preserve">.  The total annual burden for </w:t>
      </w:r>
      <w:r w:rsidR="00FD7CDD">
        <w:rPr>
          <w:rFonts w:ascii="Times New Roman" w:hAnsi="Times New Roman"/>
          <w:bCs/>
        </w:rPr>
        <w:t>this data collection</w:t>
      </w:r>
      <w:r>
        <w:rPr>
          <w:rFonts w:ascii="Times New Roman" w:hAnsi="Times New Roman"/>
          <w:bCs/>
        </w:rPr>
        <w:t xml:space="preserve"> is estimated at </w:t>
      </w:r>
      <w:r w:rsidR="00FD7CDD">
        <w:rPr>
          <w:rFonts w:ascii="Times New Roman" w:hAnsi="Times New Roman"/>
          <w:bCs/>
        </w:rPr>
        <w:t>668</w:t>
      </w:r>
      <w:r>
        <w:rPr>
          <w:rFonts w:ascii="Times New Roman" w:hAnsi="Times New Roman"/>
          <w:bCs/>
        </w:rPr>
        <w:t xml:space="preserve"> hours per year.</w:t>
      </w:r>
    </w:p>
    <w:p w:rsidR="00652640" w:rsidRDefault="00652640" w:rsidP="00652640">
      <w:pPr>
        <w:tabs>
          <w:tab w:val="left" w:pos="0"/>
        </w:tabs>
        <w:suppressAutoHyphens/>
        <w:rPr>
          <w:rFonts w:ascii="Times New Roman" w:hAnsi="Times New Roman"/>
        </w:rPr>
      </w:pPr>
    </w:p>
    <w:p w:rsidR="00652640" w:rsidRPr="00D46065" w:rsidRDefault="00652640" w:rsidP="00652640">
      <w:pPr>
        <w:tabs>
          <w:tab w:val="left" w:pos="0"/>
        </w:tabs>
        <w:suppressAutoHyphens/>
        <w:rPr>
          <w:rFonts w:ascii="Times New Roman" w:hAnsi="Times New Roman"/>
        </w:rPr>
      </w:pPr>
    </w:p>
    <w:p w:rsidR="00652640" w:rsidRPr="00D46065" w:rsidRDefault="00652640" w:rsidP="00652640">
      <w:pPr>
        <w:tabs>
          <w:tab w:val="left" w:pos="0"/>
        </w:tabs>
        <w:suppressAutoHyphens/>
        <w:rPr>
          <w:rFonts w:ascii="Times New Roman" w:hAnsi="Times New Roman"/>
        </w:rPr>
      </w:pPr>
    </w:p>
    <w:p w:rsidR="00652640" w:rsidRPr="00D46065" w:rsidRDefault="00652640" w:rsidP="00652640">
      <w:pPr>
        <w:pStyle w:val="Heading2"/>
      </w:pPr>
      <w:r w:rsidRPr="00D46065">
        <w:t>Re</w:t>
      </w:r>
      <w:r>
        <w:t>cordkeeping Requirements—There are no Recordkeeping Requirements for this Information Collection</w:t>
      </w:r>
    </w:p>
    <w:p w:rsidR="00652640" w:rsidRPr="00D46065" w:rsidRDefault="00652640" w:rsidP="00652640">
      <w:pPr>
        <w:tabs>
          <w:tab w:val="left" w:pos="-720"/>
        </w:tabs>
        <w:suppressAutoHyphens/>
        <w:rPr>
          <w:rFonts w:ascii="Times New Roman" w:hAnsi="Times New Roman"/>
          <w:highlight w:val="yellow"/>
        </w:rPr>
      </w:pPr>
    </w:p>
    <w:p w:rsidR="00652640" w:rsidRPr="00D46065" w:rsidRDefault="00652640" w:rsidP="00652640">
      <w:pPr>
        <w:pStyle w:val="Heading2"/>
      </w:pPr>
      <w:r>
        <w:t>Public Disclosure</w:t>
      </w:r>
      <w:r w:rsidRPr="00D46065">
        <w:t xml:space="preserve"> Requirements</w:t>
      </w:r>
      <w:r>
        <w:t>—There are no Public Disclosure Requirements for this Information Collection</w:t>
      </w:r>
    </w:p>
    <w:p w:rsidR="00217023" w:rsidRDefault="00217023"/>
    <w:sectPr w:rsidR="00217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640"/>
    <w:rsid w:val="00217023"/>
    <w:rsid w:val="00325CDC"/>
    <w:rsid w:val="003A2AA5"/>
    <w:rsid w:val="00652640"/>
    <w:rsid w:val="007623D9"/>
    <w:rsid w:val="00834CB8"/>
    <w:rsid w:val="00962A36"/>
    <w:rsid w:val="00B3009B"/>
    <w:rsid w:val="00E15F8A"/>
    <w:rsid w:val="00E919AE"/>
    <w:rsid w:val="00FD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Normal"/>
    <w:qFormat/>
    <w:rsid w:val="0065264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652640"/>
    <w:pPr>
      <w:keepNext/>
      <w:tabs>
        <w:tab w:val="center" w:pos="4680"/>
      </w:tabs>
      <w:suppressAutoHyphens/>
      <w:jc w:val="center"/>
      <w:outlineLvl w:val="1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qFormat/>
    <w:rsid w:val="00B3009B"/>
    <w:pPr>
      <w:widowControl/>
      <w:tabs>
        <w:tab w:val="right" w:leader="dot" w:pos="9360"/>
      </w:tabs>
      <w:overflowPunct/>
      <w:autoSpaceDE/>
      <w:autoSpaceDN/>
      <w:adjustRightInd/>
      <w:spacing w:line="276" w:lineRule="auto"/>
      <w:ind w:left="216"/>
      <w:textAlignment w:val="auto"/>
    </w:pPr>
    <w:rPr>
      <w:rFonts w:ascii="Arial" w:eastAsiaTheme="minorHAnsi" w:hAnsi="Arial" w:cstheme="minorBidi"/>
      <w:smallCaps/>
      <w:color w:val="984806" w:themeColor="accent6" w:themeShade="80"/>
      <w:sz w:val="28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B3009B"/>
    <w:pPr>
      <w:widowControl/>
      <w:tabs>
        <w:tab w:val="right" w:leader="dot" w:pos="9360"/>
      </w:tabs>
      <w:overflowPunct/>
      <w:autoSpaceDE/>
      <w:autoSpaceDN/>
      <w:adjustRightInd/>
      <w:spacing w:after="120"/>
      <w:contextualSpacing/>
      <w:textAlignment w:val="auto"/>
    </w:pPr>
    <w:rPr>
      <w:rFonts w:ascii="Arial" w:eastAsiaTheme="minorHAnsi" w:hAnsi="Arial" w:cstheme="minorBidi"/>
      <w:b/>
      <w:bCs/>
      <w:caps/>
      <w:color w:val="1F497D" w:themeColor="text2"/>
      <w:sz w:val="28"/>
    </w:rPr>
  </w:style>
  <w:style w:type="paragraph" w:styleId="TOC3">
    <w:name w:val="toc 3"/>
    <w:basedOn w:val="Normal"/>
    <w:next w:val="Normal"/>
    <w:autoRedefine/>
    <w:uiPriority w:val="39"/>
    <w:qFormat/>
    <w:rsid w:val="00B3009B"/>
    <w:pPr>
      <w:widowControl/>
      <w:tabs>
        <w:tab w:val="right" w:leader="dot" w:pos="9360"/>
      </w:tabs>
      <w:overflowPunct/>
      <w:autoSpaceDE/>
      <w:autoSpaceDN/>
      <w:adjustRightInd/>
      <w:spacing w:line="276" w:lineRule="auto"/>
      <w:ind w:left="360"/>
      <w:jc w:val="center"/>
      <w:textAlignment w:val="auto"/>
    </w:pPr>
    <w:rPr>
      <w:rFonts w:ascii="Arial" w:eastAsiaTheme="minorHAnsi" w:hAnsi="Arial" w:cstheme="minorBidi"/>
      <w:b/>
      <w:iCs/>
      <w:noProof/>
      <w:color w:val="1F497D" w:themeColor="text2"/>
      <w:szCs w:val="32"/>
    </w:rPr>
  </w:style>
  <w:style w:type="character" w:customStyle="1" w:styleId="HeaderLevel1">
    <w:name w:val="Header Level 1"/>
    <w:basedOn w:val="DefaultParagraphFont"/>
    <w:uiPriority w:val="1"/>
    <w:qFormat/>
    <w:rsid w:val="00325CDC"/>
    <w:rPr>
      <w:rFonts w:ascii="Arial" w:eastAsiaTheme="minorEastAsia" w:hAnsi="Arial" w:cs="Arial"/>
      <w:b/>
      <w:bCs/>
      <w:color w:val="000000" w:themeColor="text1"/>
      <w:sz w:val="28"/>
      <w:szCs w:val="32"/>
    </w:rPr>
  </w:style>
  <w:style w:type="character" w:customStyle="1" w:styleId="TitleofDocumentorWebsite">
    <w:name w:val="Title of Document or Website"/>
    <w:basedOn w:val="CommentReference"/>
    <w:uiPriority w:val="1"/>
    <w:qFormat/>
    <w:rsid w:val="00325CDC"/>
    <w:rPr>
      <w:rFonts w:ascii="Arial" w:hAnsi="Arial" w:cs="Arial"/>
      <w:i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25CDC"/>
    <w:rPr>
      <w:sz w:val="16"/>
      <w:szCs w:val="16"/>
    </w:rPr>
  </w:style>
  <w:style w:type="character" w:customStyle="1" w:styleId="BodyEmphasize">
    <w:name w:val="Body Emphasize"/>
    <w:basedOn w:val="Emphasis"/>
    <w:uiPriority w:val="1"/>
    <w:qFormat/>
    <w:rsid w:val="00325CDC"/>
    <w:rPr>
      <w:rFonts w:ascii="Arial" w:hAnsi="Arial" w:cs="Arial"/>
      <w:b/>
      <w:i w:val="0"/>
      <w:i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25CDC"/>
    <w:rPr>
      <w:i/>
      <w:iCs/>
    </w:rPr>
  </w:style>
  <w:style w:type="character" w:customStyle="1" w:styleId="BodyText1">
    <w:name w:val="Body Text1"/>
    <w:basedOn w:val="DefaultParagraphFont"/>
    <w:uiPriority w:val="1"/>
    <w:qFormat/>
    <w:rsid w:val="00325CDC"/>
    <w:rPr>
      <w:rFonts w:ascii="Arial" w:hAnsi="Arial" w:cs="Arial"/>
      <w:sz w:val="24"/>
    </w:rPr>
  </w:style>
  <w:style w:type="character" w:customStyle="1" w:styleId="HeaderLevel2">
    <w:name w:val="Header Level 2"/>
    <w:basedOn w:val="DefaultParagraphFont"/>
    <w:uiPriority w:val="1"/>
    <w:qFormat/>
    <w:rsid w:val="00325CDC"/>
    <w:rPr>
      <w:rFonts w:ascii="Arial" w:eastAsiaTheme="majorEastAsia" w:hAnsi="Arial" w:cs="Arial"/>
      <w:b/>
      <w:bCs/>
      <w:noProof/>
      <w:color w:val="1F497D" w:themeColor="text2"/>
      <w:sz w:val="28"/>
      <w:szCs w:val="26"/>
      <w:u w:val="single"/>
    </w:rPr>
  </w:style>
  <w:style w:type="character" w:customStyle="1" w:styleId="HeaderLevel3">
    <w:name w:val="Header Level 3"/>
    <w:basedOn w:val="DefaultParagraphFont"/>
    <w:uiPriority w:val="1"/>
    <w:qFormat/>
    <w:rsid w:val="00962A36"/>
    <w:rPr>
      <w:rFonts w:ascii="Arial" w:eastAsiaTheme="majorEastAsia" w:hAnsi="Arial" w:cs="Arial"/>
      <w:b/>
      <w:bCs w:val="0"/>
      <w:noProof/>
      <w:color w:val="984806" w:themeColor="accent6" w:themeShade="80"/>
      <w:sz w:val="28"/>
      <w:u w:val="single"/>
    </w:rPr>
  </w:style>
  <w:style w:type="character" w:customStyle="1" w:styleId="HeaderLevel5">
    <w:name w:val="Header Level 5"/>
    <w:basedOn w:val="DefaultParagraphFont"/>
    <w:uiPriority w:val="1"/>
    <w:qFormat/>
    <w:rsid w:val="00325CDC"/>
    <w:rPr>
      <w:rFonts w:ascii="Arial" w:eastAsiaTheme="majorEastAsia" w:hAnsi="Arial" w:cstheme="majorBidi"/>
      <w:b/>
      <w:i w:val="0"/>
      <w:color w:val="984806" w:themeColor="accent6" w:themeShade="80"/>
      <w:sz w:val="24"/>
    </w:rPr>
  </w:style>
  <w:style w:type="character" w:customStyle="1" w:styleId="NewContent">
    <w:name w:val="New Content"/>
    <w:basedOn w:val="SubtleEmphasis"/>
    <w:uiPriority w:val="1"/>
    <w:qFormat/>
    <w:rsid w:val="00325CDC"/>
    <w:rPr>
      <w:rFonts w:ascii="Arial" w:hAnsi="Arial" w:cs="Arial"/>
      <w:b/>
      <w:i w:val="0"/>
      <w:iCs/>
      <w:color w:val="7030A0"/>
      <w:sz w:val="24"/>
    </w:rPr>
  </w:style>
  <w:style w:type="character" w:styleId="SubtleEmphasis">
    <w:name w:val="Subtle Emphasis"/>
    <w:basedOn w:val="DefaultParagraphFont"/>
    <w:uiPriority w:val="19"/>
    <w:qFormat/>
    <w:rsid w:val="00325CDC"/>
    <w:rPr>
      <w:i/>
      <w:iCs/>
      <w:color w:val="808080" w:themeColor="text1" w:themeTint="7F"/>
    </w:rPr>
  </w:style>
  <w:style w:type="character" w:customStyle="1" w:styleId="Heading2Char">
    <w:name w:val="Heading 2 Char"/>
    <w:basedOn w:val="DefaultParagraphFont"/>
    <w:link w:val="Heading2"/>
    <w:rsid w:val="00652640"/>
    <w:rPr>
      <w:rFonts w:ascii="Times New Roman" w:eastAsia="Times New Roman" w:hAnsi="Times New Roman" w:cs="Times New Roman"/>
      <w:b/>
      <w:sz w:val="24"/>
      <w:szCs w:val="20"/>
    </w:rPr>
  </w:style>
  <w:style w:type="paragraph" w:styleId="CommentText">
    <w:name w:val="annotation text"/>
    <w:basedOn w:val="Normal"/>
    <w:link w:val="CommentTextChar"/>
    <w:semiHidden/>
    <w:rsid w:val="0065264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52640"/>
    <w:rPr>
      <w:rFonts w:ascii="Courier" w:eastAsia="Times New Roman" w:hAnsi="Courier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64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Normal"/>
    <w:qFormat/>
    <w:rsid w:val="0065264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652640"/>
    <w:pPr>
      <w:keepNext/>
      <w:tabs>
        <w:tab w:val="center" w:pos="4680"/>
      </w:tabs>
      <w:suppressAutoHyphens/>
      <w:jc w:val="center"/>
      <w:outlineLvl w:val="1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qFormat/>
    <w:rsid w:val="00B3009B"/>
    <w:pPr>
      <w:widowControl/>
      <w:tabs>
        <w:tab w:val="right" w:leader="dot" w:pos="9360"/>
      </w:tabs>
      <w:overflowPunct/>
      <w:autoSpaceDE/>
      <w:autoSpaceDN/>
      <w:adjustRightInd/>
      <w:spacing w:line="276" w:lineRule="auto"/>
      <w:ind w:left="216"/>
      <w:textAlignment w:val="auto"/>
    </w:pPr>
    <w:rPr>
      <w:rFonts w:ascii="Arial" w:eastAsiaTheme="minorHAnsi" w:hAnsi="Arial" w:cstheme="minorBidi"/>
      <w:smallCaps/>
      <w:color w:val="984806" w:themeColor="accent6" w:themeShade="80"/>
      <w:sz w:val="28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B3009B"/>
    <w:pPr>
      <w:widowControl/>
      <w:tabs>
        <w:tab w:val="right" w:leader="dot" w:pos="9360"/>
      </w:tabs>
      <w:overflowPunct/>
      <w:autoSpaceDE/>
      <w:autoSpaceDN/>
      <w:adjustRightInd/>
      <w:spacing w:after="120"/>
      <w:contextualSpacing/>
      <w:textAlignment w:val="auto"/>
    </w:pPr>
    <w:rPr>
      <w:rFonts w:ascii="Arial" w:eastAsiaTheme="minorHAnsi" w:hAnsi="Arial" w:cstheme="minorBidi"/>
      <w:b/>
      <w:bCs/>
      <w:caps/>
      <w:color w:val="1F497D" w:themeColor="text2"/>
      <w:sz w:val="28"/>
    </w:rPr>
  </w:style>
  <w:style w:type="paragraph" w:styleId="TOC3">
    <w:name w:val="toc 3"/>
    <w:basedOn w:val="Normal"/>
    <w:next w:val="Normal"/>
    <w:autoRedefine/>
    <w:uiPriority w:val="39"/>
    <w:qFormat/>
    <w:rsid w:val="00B3009B"/>
    <w:pPr>
      <w:widowControl/>
      <w:tabs>
        <w:tab w:val="right" w:leader="dot" w:pos="9360"/>
      </w:tabs>
      <w:overflowPunct/>
      <w:autoSpaceDE/>
      <w:autoSpaceDN/>
      <w:adjustRightInd/>
      <w:spacing w:line="276" w:lineRule="auto"/>
      <w:ind w:left="360"/>
      <w:jc w:val="center"/>
      <w:textAlignment w:val="auto"/>
    </w:pPr>
    <w:rPr>
      <w:rFonts w:ascii="Arial" w:eastAsiaTheme="minorHAnsi" w:hAnsi="Arial" w:cstheme="minorBidi"/>
      <w:b/>
      <w:iCs/>
      <w:noProof/>
      <w:color w:val="1F497D" w:themeColor="text2"/>
      <w:szCs w:val="32"/>
    </w:rPr>
  </w:style>
  <w:style w:type="character" w:customStyle="1" w:styleId="HeaderLevel1">
    <w:name w:val="Header Level 1"/>
    <w:basedOn w:val="DefaultParagraphFont"/>
    <w:uiPriority w:val="1"/>
    <w:qFormat/>
    <w:rsid w:val="00325CDC"/>
    <w:rPr>
      <w:rFonts w:ascii="Arial" w:eastAsiaTheme="minorEastAsia" w:hAnsi="Arial" w:cs="Arial"/>
      <w:b/>
      <w:bCs/>
      <w:color w:val="000000" w:themeColor="text1"/>
      <w:sz w:val="28"/>
      <w:szCs w:val="32"/>
    </w:rPr>
  </w:style>
  <w:style w:type="character" w:customStyle="1" w:styleId="TitleofDocumentorWebsite">
    <w:name w:val="Title of Document or Website"/>
    <w:basedOn w:val="CommentReference"/>
    <w:uiPriority w:val="1"/>
    <w:qFormat/>
    <w:rsid w:val="00325CDC"/>
    <w:rPr>
      <w:rFonts w:ascii="Arial" w:hAnsi="Arial" w:cs="Arial"/>
      <w:i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25CDC"/>
    <w:rPr>
      <w:sz w:val="16"/>
      <w:szCs w:val="16"/>
    </w:rPr>
  </w:style>
  <w:style w:type="character" w:customStyle="1" w:styleId="BodyEmphasize">
    <w:name w:val="Body Emphasize"/>
    <w:basedOn w:val="Emphasis"/>
    <w:uiPriority w:val="1"/>
    <w:qFormat/>
    <w:rsid w:val="00325CDC"/>
    <w:rPr>
      <w:rFonts w:ascii="Arial" w:hAnsi="Arial" w:cs="Arial"/>
      <w:b/>
      <w:i w:val="0"/>
      <w:i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25CDC"/>
    <w:rPr>
      <w:i/>
      <w:iCs/>
    </w:rPr>
  </w:style>
  <w:style w:type="character" w:customStyle="1" w:styleId="BodyText1">
    <w:name w:val="Body Text1"/>
    <w:basedOn w:val="DefaultParagraphFont"/>
    <w:uiPriority w:val="1"/>
    <w:qFormat/>
    <w:rsid w:val="00325CDC"/>
    <w:rPr>
      <w:rFonts w:ascii="Arial" w:hAnsi="Arial" w:cs="Arial"/>
      <w:sz w:val="24"/>
    </w:rPr>
  </w:style>
  <w:style w:type="character" w:customStyle="1" w:styleId="HeaderLevel2">
    <w:name w:val="Header Level 2"/>
    <w:basedOn w:val="DefaultParagraphFont"/>
    <w:uiPriority w:val="1"/>
    <w:qFormat/>
    <w:rsid w:val="00325CDC"/>
    <w:rPr>
      <w:rFonts w:ascii="Arial" w:eastAsiaTheme="majorEastAsia" w:hAnsi="Arial" w:cs="Arial"/>
      <w:b/>
      <w:bCs/>
      <w:noProof/>
      <w:color w:val="1F497D" w:themeColor="text2"/>
      <w:sz w:val="28"/>
      <w:szCs w:val="26"/>
      <w:u w:val="single"/>
    </w:rPr>
  </w:style>
  <w:style w:type="character" w:customStyle="1" w:styleId="HeaderLevel3">
    <w:name w:val="Header Level 3"/>
    <w:basedOn w:val="DefaultParagraphFont"/>
    <w:uiPriority w:val="1"/>
    <w:qFormat/>
    <w:rsid w:val="00962A36"/>
    <w:rPr>
      <w:rFonts w:ascii="Arial" w:eastAsiaTheme="majorEastAsia" w:hAnsi="Arial" w:cs="Arial"/>
      <w:b/>
      <w:bCs w:val="0"/>
      <w:noProof/>
      <w:color w:val="984806" w:themeColor="accent6" w:themeShade="80"/>
      <w:sz w:val="28"/>
      <w:u w:val="single"/>
    </w:rPr>
  </w:style>
  <w:style w:type="character" w:customStyle="1" w:styleId="HeaderLevel5">
    <w:name w:val="Header Level 5"/>
    <w:basedOn w:val="DefaultParagraphFont"/>
    <w:uiPriority w:val="1"/>
    <w:qFormat/>
    <w:rsid w:val="00325CDC"/>
    <w:rPr>
      <w:rFonts w:ascii="Arial" w:eastAsiaTheme="majorEastAsia" w:hAnsi="Arial" w:cstheme="majorBidi"/>
      <w:b/>
      <w:i w:val="0"/>
      <w:color w:val="984806" w:themeColor="accent6" w:themeShade="80"/>
      <w:sz w:val="24"/>
    </w:rPr>
  </w:style>
  <w:style w:type="character" w:customStyle="1" w:styleId="NewContent">
    <w:name w:val="New Content"/>
    <w:basedOn w:val="SubtleEmphasis"/>
    <w:uiPriority w:val="1"/>
    <w:qFormat/>
    <w:rsid w:val="00325CDC"/>
    <w:rPr>
      <w:rFonts w:ascii="Arial" w:hAnsi="Arial" w:cs="Arial"/>
      <w:b/>
      <w:i w:val="0"/>
      <w:iCs/>
      <w:color w:val="7030A0"/>
      <w:sz w:val="24"/>
    </w:rPr>
  </w:style>
  <w:style w:type="character" w:styleId="SubtleEmphasis">
    <w:name w:val="Subtle Emphasis"/>
    <w:basedOn w:val="DefaultParagraphFont"/>
    <w:uiPriority w:val="19"/>
    <w:qFormat/>
    <w:rsid w:val="00325CDC"/>
    <w:rPr>
      <w:i/>
      <w:iCs/>
      <w:color w:val="808080" w:themeColor="text1" w:themeTint="7F"/>
    </w:rPr>
  </w:style>
  <w:style w:type="character" w:customStyle="1" w:styleId="Heading2Char">
    <w:name w:val="Heading 2 Char"/>
    <w:basedOn w:val="DefaultParagraphFont"/>
    <w:link w:val="Heading2"/>
    <w:rsid w:val="00652640"/>
    <w:rPr>
      <w:rFonts w:ascii="Times New Roman" w:eastAsia="Times New Roman" w:hAnsi="Times New Roman" w:cs="Times New Roman"/>
      <w:b/>
      <w:sz w:val="24"/>
      <w:szCs w:val="20"/>
    </w:rPr>
  </w:style>
  <w:style w:type="paragraph" w:styleId="CommentText">
    <w:name w:val="annotation text"/>
    <w:basedOn w:val="Normal"/>
    <w:link w:val="CommentTextChar"/>
    <w:semiHidden/>
    <w:rsid w:val="0065264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52640"/>
    <w:rPr>
      <w:rFonts w:ascii="Courier" w:eastAsia="Times New Roman" w:hAnsi="Courier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64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Mays, Lisa - FNS</dc:creator>
  <cp:lastModifiedBy>SYSTEM</cp:lastModifiedBy>
  <cp:revision>2</cp:revision>
  <dcterms:created xsi:type="dcterms:W3CDTF">2018-01-11T22:31:00Z</dcterms:created>
  <dcterms:modified xsi:type="dcterms:W3CDTF">2018-01-11T22:31:00Z</dcterms:modified>
</cp:coreProperties>
</file>