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30" w:rsidRPr="00DA12D2" w:rsidRDefault="00DA12D2" w:rsidP="00DA12D2">
      <w:pPr>
        <w:jc w:val="center"/>
        <w:rPr>
          <w:rFonts w:ascii="Times New Roman" w:hAnsi="Times New Roman" w:cs="Times New Roman"/>
        </w:rPr>
      </w:pPr>
      <w:bookmarkStart w:id="0" w:name="_GoBack"/>
      <w:bookmarkEnd w:id="0"/>
      <w:r w:rsidRPr="00DA12D2">
        <w:rPr>
          <w:rFonts w:ascii="Times New Roman" w:hAnsi="Times New Roman" w:cs="Times New Roman"/>
        </w:rPr>
        <w:t>Justification of Non-Substantive Changes to Collection 3060-0</w:t>
      </w:r>
      <w:r w:rsidR="0062721C">
        <w:rPr>
          <w:rFonts w:ascii="Times New Roman" w:hAnsi="Times New Roman" w:cs="Times New Roman"/>
        </w:rPr>
        <w:t>999</w:t>
      </w:r>
    </w:p>
    <w:p w:rsidR="00DA12D2" w:rsidRDefault="00DA12D2">
      <w:pPr>
        <w:rPr>
          <w:rFonts w:ascii="Times New Roman" w:hAnsi="Times New Roman" w:cs="Times New Roman"/>
        </w:rPr>
      </w:pPr>
    </w:p>
    <w:p w:rsidR="005C284F" w:rsidRPr="00DA12D2" w:rsidRDefault="00DA12D2" w:rsidP="005C284F">
      <w:pPr>
        <w:rPr>
          <w:rFonts w:ascii="Times New Roman" w:hAnsi="Times New Roman" w:cs="Times New Roman"/>
        </w:rPr>
      </w:pPr>
      <w:r>
        <w:rPr>
          <w:rFonts w:ascii="Times New Roman" w:hAnsi="Times New Roman" w:cs="Times New Roman"/>
        </w:rPr>
        <w:t xml:space="preserve">The Commission is submitting this non-substantive change request to the Office of Management and Budget (OMB) to amend the Commission’s </w:t>
      </w:r>
      <w:r w:rsidR="0062721C">
        <w:rPr>
          <w:rFonts w:ascii="Times New Roman" w:hAnsi="Times New Roman" w:cs="Times New Roman"/>
        </w:rPr>
        <w:t xml:space="preserve">hearing aid compatibility (HAC) </w:t>
      </w:r>
      <w:r>
        <w:rPr>
          <w:rFonts w:ascii="Times New Roman" w:hAnsi="Times New Roman" w:cs="Times New Roman"/>
        </w:rPr>
        <w:t>rules to</w:t>
      </w:r>
      <w:r w:rsidR="0062721C">
        <w:rPr>
          <w:rFonts w:ascii="Times New Roman" w:hAnsi="Times New Roman" w:cs="Times New Roman"/>
        </w:rPr>
        <w:t xml:space="preserve"> apply labelling requirements for wireless handsets </w:t>
      </w:r>
      <w:r w:rsidR="00BC152C">
        <w:rPr>
          <w:rFonts w:ascii="Times New Roman" w:hAnsi="Times New Roman" w:cs="Times New Roman"/>
        </w:rPr>
        <w:t>meeting</w:t>
      </w:r>
      <w:r w:rsidR="0062721C">
        <w:rPr>
          <w:rFonts w:ascii="Times New Roman" w:hAnsi="Times New Roman" w:cs="Times New Roman"/>
        </w:rPr>
        <w:t xml:space="preserve"> the new volume control requirements.</w:t>
      </w:r>
      <w:r>
        <w:rPr>
          <w:rFonts w:ascii="Times New Roman" w:hAnsi="Times New Roman" w:cs="Times New Roman"/>
        </w:rPr>
        <w:t xml:space="preserve">  </w:t>
      </w:r>
      <w:r w:rsidR="00532A54">
        <w:rPr>
          <w:rFonts w:ascii="Times New Roman" w:hAnsi="Times New Roman" w:cs="Times New Roman"/>
        </w:rPr>
        <w:t>N</w:t>
      </w:r>
      <w:r w:rsidR="00A355DE">
        <w:rPr>
          <w:rFonts w:ascii="Times New Roman" w:hAnsi="Times New Roman" w:cs="Times New Roman"/>
        </w:rPr>
        <w:t>ew rule section 20.19(f)</w:t>
      </w:r>
      <w:r w:rsidR="00CC18C1">
        <w:rPr>
          <w:rFonts w:ascii="Times New Roman" w:hAnsi="Times New Roman" w:cs="Times New Roman"/>
        </w:rPr>
        <w:t>(1)</w:t>
      </w:r>
      <w:r w:rsidR="00A355DE">
        <w:rPr>
          <w:rFonts w:ascii="Times New Roman" w:hAnsi="Times New Roman" w:cs="Times New Roman"/>
        </w:rPr>
        <w:t>(ii)</w:t>
      </w:r>
      <w:r w:rsidR="00532A54">
        <w:rPr>
          <w:rFonts w:ascii="Times New Roman" w:hAnsi="Times New Roman" w:cs="Times New Roman"/>
        </w:rPr>
        <w:t>,</w:t>
      </w:r>
      <w:r w:rsidR="00A355DE">
        <w:rPr>
          <w:rFonts w:ascii="Times New Roman" w:hAnsi="Times New Roman" w:cs="Times New Roman"/>
        </w:rPr>
        <w:t xml:space="preserve"> adopted in FCC 17-135, requires manufacturers and service providers for wireless handsets to indicate the amplification capabilities of the handset</w:t>
      </w:r>
      <w:r w:rsidR="00591A54">
        <w:rPr>
          <w:rFonts w:ascii="Times New Roman" w:hAnsi="Times New Roman" w:cs="Times New Roman"/>
        </w:rPr>
        <w:t>s</w:t>
      </w:r>
      <w:r w:rsidR="00A355DE">
        <w:rPr>
          <w:rFonts w:ascii="Times New Roman" w:hAnsi="Times New Roman" w:cs="Times New Roman"/>
        </w:rPr>
        <w:t xml:space="preserve"> on the packaging materials and in the user manual</w:t>
      </w:r>
      <w:r w:rsidR="00591A54">
        <w:rPr>
          <w:rFonts w:ascii="Times New Roman" w:hAnsi="Times New Roman" w:cs="Times New Roman"/>
        </w:rPr>
        <w:t>s</w:t>
      </w:r>
      <w:r w:rsidR="00A355DE">
        <w:rPr>
          <w:rFonts w:ascii="Times New Roman" w:hAnsi="Times New Roman" w:cs="Times New Roman"/>
        </w:rPr>
        <w:t xml:space="preserve"> or package insert</w:t>
      </w:r>
      <w:r w:rsidR="00591A54">
        <w:rPr>
          <w:rFonts w:ascii="Times New Roman" w:hAnsi="Times New Roman" w:cs="Times New Roman"/>
        </w:rPr>
        <w:t>s</w:t>
      </w:r>
      <w:r w:rsidR="001E0CC0">
        <w:rPr>
          <w:rFonts w:ascii="Times New Roman" w:hAnsi="Times New Roman" w:cs="Times New Roman"/>
        </w:rPr>
        <w:t>.  This rule modification is necessary to ensure that consumers with hearing loss are able to ascertain the volume control capabilities of wireless handsets before purchasing them</w:t>
      </w:r>
      <w:r w:rsidR="00A355DE">
        <w:rPr>
          <w:rFonts w:ascii="Times New Roman" w:hAnsi="Times New Roman" w:cs="Times New Roman"/>
        </w:rPr>
        <w:t xml:space="preserve">.  These same manufacturers and service providers </w:t>
      </w:r>
      <w:r w:rsidR="00591A54">
        <w:rPr>
          <w:rFonts w:ascii="Times New Roman" w:hAnsi="Times New Roman" w:cs="Times New Roman"/>
        </w:rPr>
        <w:t xml:space="preserve">already </w:t>
      </w:r>
      <w:r w:rsidR="00A355DE">
        <w:rPr>
          <w:rFonts w:ascii="Times New Roman" w:hAnsi="Times New Roman" w:cs="Times New Roman"/>
        </w:rPr>
        <w:t>must comply with (the newly renamed) section 20.19(f)</w:t>
      </w:r>
      <w:r w:rsidR="00CC18C1">
        <w:rPr>
          <w:rFonts w:ascii="Times New Roman" w:hAnsi="Times New Roman" w:cs="Times New Roman"/>
        </w:rPr>
        <w:t>(1)</w:t>
      </w:r>
      <w:r w:rsidR="00A355DE">
        <w:rPr>
          <w:rFonts w:ascii="Times New Roman" w:hAnsi="Times New Roman" w:cs="Times New Roman"/>
        </w:rPr>
        <w:t>(i), which</w:t>
      </w:r>
      <w:r w:rsidR="003A772D">
        <w:rPr>
          <w:rFonts w:ascii="Times New Roman" w:hAnsi="Times New Roman" w:cs="Times New Roman"/>
        </w:rPr>
        <w:t xml:space="preserve"> is already covered by information collection 3060-0999 and</w:t>
      </w:r>
      <w:r w:rsidR="00A355DE">
        <w:rPr>
          <w:rFonts w:ascii="Times New Roman" w:hAnsi="Times New Roman" w:cs="Times New Roman"/>
        </w:rPr>
        <w:t xml:space="preserve"> requires the</w:t>
      </w:r>
      <w:r w:rsidR="003A772D">
        <w:rPr>
          <w:rFonts w:ascii="Times New Roman" w:hAnsi="Times New Roman" w:cs="Times New Roman"/>
        </w:rPr>
        <w:t xml:space="preserve"> manufacturers and service providers</w:t>
      </w:r>
      <w:r w:rsidR="00A355DE">
        <w:rPr>
          <w:rFonts w:ascii="Times New Roman" w:hAnsi="Times New Roman" w:cs="Times New Roman"/>
        </w:rPr>
        <w:t xml:space="preserve"> to provide information about other technical capabilities of the wireless handset</w:t>
      </w:r>
      <w:r w:rsidR="00CC18C1">
        <w:rPr>
          <w:rFonts w:ascii="Times New Roman" w:hAnsi="Times New Roman" w:cs="Times New Roman"/>
        </w:rPr>
        <w:t>s</w:t>
      </w:r>
      <w:r w:rsidR="00A355DE">
        <w:rPr>
          <w:rFonts w:ascii="Times New Roman" w:hAnsi="Times New Roman" w:cs="Times New Roman"/>
        </w:rPr>
        <w:t xml:space="preserve"> relating to HAC (</w:t>
      </w:r>
      <w:r w:rsidR="00591A54">
        <w:rPr>
          <w:rFonts w:ascii="Times New Roman" w:hAnsi="Times New Roman" w:cs="Times New Roman"/>
        </w:rPr>
        <w:t>i.e.,</w:t>
      </w:r>
      <w:r w:rsidR="00A355DE">
        <w:rPr>
          <w:rFonts w:ascii="Times New Roman" w:hAnsi="Times New Roman" w:cs="Times New Roman"/>
        </w:rPr>
        <w:t xml:space="preserve"> RF interference reduction and magnetic coupling)</w:t>
      </w:r>
      <w:r w:rsidR="00CC18C1">
        <w:rPr>
          <w:rFonts w:ascii="Times New Roman" w:hAnsi="Times New Roman" w:cs="Times New Roman"/>
        </w:rPr>
        <w:t xml:space="preserve"> on the packaging materials, and in the user manuals or package inserts</w:t>
      </w:r>
      <w:r w:rsidR="00A355DE">
        <w:rPr>
          <w:rFonts w:ascii="Times New Roman" w:hAnsi="Times New Roman" w:cs="Times New Roman"/>
        </w:rPr>
        <w:t>.  Thus, new rule section 20.19(f)</w:t>
      </w:r>
      <w:r w:rsidR="00CC18C1">
        <w:rPr>
          <w:rFonts w:ascii="Times New Roman" w:hAnsi="Times New Roman" w:cs="Times New Roman"/>
        </w:rPr>
        <w:t>(1)</w:t>
      </w:r>
      <w:r w:rsidR="00A355DE">
        <w:rPr>
          <w:rFonts w:ascii="Times New Roman" w:hAnsi="Times New Roman" w:cs="Times New Roman"/>
        </w:rPr>
        <w:t xml:space="preserve">(ii) does not require any additional packaging materials to be provided; it </w:t>
      </w:r>
      <w:r w:rsidR="003A772D">
        <w:rPr>
          <w:rFonts w:ascii="Times New Roman" w:hAnsi="Times New Roman" w:cs="Times New Roman"/>
        </w:rPr>
        <w:t>merely</w:t>
      </w:r>
      <w:r w:rsidR="00A355DE">
        <w:rPr>
          <w:rFonts w:ascii="Times New Roman" w:hAnsi="Times New Roman" w:cs="Times New Roman"/>
        </w:rPr>
        <w:t xml:space="preserve"> requires a </w:t>
      </w:r>
      <w:r w:rsidR="008C45F8">
        <w:rPr>
          <w:rFonts w:ascii="Times New Roman" w:hAnsi="Times New Roman" w:cs="Times New Roman"/>
        </w:rPr>
        <w:t>small addition to</w:t>
      </w:r>
      <w:r w:rsidR="00A355DE">
        <w:rPr>
          <w:rFonts w:ascii="Times New Roman" w:hAnsi="Times New Roman" w:cs="Times New Roman"/>
        </w:rPr>
        <w:t xml:space="preserve"> what the materials</w:t>
      </w:r>
      <w:r w:rsidR="003A772D">
        <w:rPr>
          <w:rFonts w:ascii="Times New Roman" w:hAnsi="Times New Roman" w:cs="Times New Roman"/>
        </w:rPr>
        <w:t xml:space="preserve"> must</w:t>
      </w:r>
      <w:r w:rsidR="00A355DE">
        <w:rPr>
          <w:rFonts w:ascii="Times New Roman" w:hAnsi="Times New Roman" w:cs="Times New Roman"/>
        </w:rPr>
        <w:t xml:space="preserve"> state</w:t>
      </w:r>
      <w:r w:rsidR="0062721C">
        <w:rPr>
          <w:rFonts w:ascii="Times New Roman" w:hAnsi="Times New Roman" w:cs="Times New Roman"/>
        </w:rPr>
        <w:t>.</w:t>
      </w:r>
      <w:r w:rsidR="005C284F">
        <w:rPr>
          <w:rFonts w:ascii="Times New Roman" w:hAnsi="Times New Roman" w:cs="Times New Roman"/>
        </w:rPr>
        <w:t xml:space="preserve">  </w:t>
      </w:r>
      <w:r w:rsidR="00A355DE">
        <w:rPr>
          <w:rFonts w:ascii="Times New Roman" w:hAnsi="Times New Roman" w:cs="Times New Roman"/>
        </w:rPr>
        <w:t>Because t</w:t>
      </w:r>
      <w:r w:rsidR="005C284F">
        <w:rPr>
          <w:rFonts w:ascii="Times New Roman" w:hAnsi="Times New Roman" w:cs="Times New Roman"/>
        </w:rPr>
        <w:t xml:space="preserve">he Commission does not anticipate any increase in </w:t>
      </w:r>
      <w:r w:rsidR="000F1B11">
        <w:rPr>
          <w:rFonts w:ascii="Times New Roman" w:hAnsi="Times New Roman" w:cs="Times New Roman"/>
        </w:rPr>
        <w:t xml:space="preserve">the number of </w:t>
      </w:r>
      <w:r w:rsidR="00771A69">
        <w:rPr>
          <w:rFonts w:ascii="Times New Roman" w:hAnsi="Times New Roman" w:cs="Times New Roman"/>
        </w:rPr>
        <w:t xml:space="preserve">respondents, responses, </w:t>
      </w:r>
      <w:r w:rsidR="005C284F">
        <w:rPr>
          <w:rFonts w:ascii="Times New Roman" w:hAnsi="Times New Roman" w:cs="Times New Roman"/>
        </w:rPr>
        <w:t>burden hours</w:t>
      </w:r>
      <w:r w:rsidR="000F1B11">
        <w:rPr>
          <w:rFonts w:ascii="Times New Roman" w:hAnsi="Times New Roman" w:cs="Times New Roman"/>
        </w:rPr>
        <w:t>,</w:t>
      </w:r>
      <w:r w:rsidR="005C284F">
        <w:rPr>
          <w:rFonts w:ascii="Times New Roman" w:hAnsi="Times New Roman" w:cs="Times New Roman"/>
        </w:rPr>
        <w:t xml:space="preserve"> or costs beyond the </w:t>
      </w:r>
      <w:r w:rsidR="000F1B11">
        <w:rPr>
          <w:rFonts w:ascii="Times New Roman" w:hAnsi="Times New Roman" w:cs="Times New Roman"/>
        </w:rPr>
        <w:t xml:space="preserve">number of </w:t>
      </w:r>
      <w:r w:rsidR="00771A69">
        <w:rPr>
          <w:rFonts w:ascii="Times New Roman" w:hAnsi="Times New Roman" w:cs="Times New Roman"/>
        </w:rPr>
        <w:t xml:space="preserve">respondents, responses, </w:t>
      </w:r>
      <w:r w:rsidR="005C284F">
        <w:rPr>
          <w:rFonts w:ascii="Times New Roman" w:hAnsi="Times New Roman" w:cs="Times New Roman"/>
        </w:rPr>
        <w:t>burden hours</w:t>
      </w:r>
      <w:r w:rsidR="000F1B11">
        <w:rPr>
          <w:rFonts w:ascii="Times New Roman" w:hAnsi="Times New Roman" w:cs="Times New Roman"/>
        </w:rPr>
        <w:t>,</w:t>
      </w:r>
      <w:r w:rsidR="005C284F">
        <w:rPr>
          <w:rFonts w:ascii="Times New Roman" w:hAnsi="Times New Roman" w:cs="Times New Roman"/>
        </w:rPr>
        <w:t xml:space="preserve"> and costs already covered by </w:t>
      </w:r>
      <w:r w:rsidR="00462E43">
        <w:rPr>
          <w:rFonts w:ascii="Times New Roman" w:hAnsi="Times New Roman" w:cs="Times New Roman"/>
        </w:rPr>
        <w:t xml:space="preserve">information </w:t>
      </w:r>
      <w:r w:rsidR="005C284F">
        <w:rPr>
          <w:rFonts w:ascii="Times New Roman" w:hAnsi="Times New Roman" w:cs="Times New Roman"/>
        </w:rPr>
        <w:t>collection 3060-0999</w:t>
      </w:r>
      <w:r w:rsidR="003A772D">
        <w:rPr>
          <w:rFonts w:ascii="Times New Roman" w:hAnsi="Times New Roman" w:cs="Times New Roman"/>
        </w:rPr>
        <w:t>,</w:t>
      </w:r>
      <w:r w:rsidR="001765D2">
        <w:rPr>
          <w:rFonts w:ascii="Times New Roman" w:hAnsi="Times New Roman" w:cs="Times New Roman"/>
        </w:rPr>
        <w:t xml:space="preserve"> </w:t>
      </w:r>
      <w:r w:rsidR="003A772D">
        <w:rPr>
          <w:rFonts w:ascii="Times New Roman" w:hAnsi="Times New Roman" w:cs="Times New Roman"/>
        </w:rPr>
        <w:t>the Commission believes that this is a non-substantive change</w:t>
      </w:r>
      <w:r w:rsidR="005C284F">
        <w:rPr>
          <w:rFonts w:ascii="Times New Roman" w:hAnsi="Times New Roman" w:cs="Times New Roman"/>
        </w:rPr>
        <w:t>.</w:t>
      </w:r>
    </w:p>
    <w:p w:rsidR="00DA12D2" w:rsidRDefault="00DA12D2">
      <w:pPr>
        <w:rPr>
          <w:rFonts w:ascii="Times New Roman" w:hAnsi="Times New Roman" w:cs="Times New Roman"/>
        </w:rPr>
      </w:pPr>
    </w:p>
    <w:p w:rsidR="00CF7A45" w:rsidRDefault="00CF7A45">
      <w:pPr>
        <w:rPr>
          <w:rFonts w:ascii="Times New Roman" w:hAnsi="Times New Roman" w:cs="Times New Roman"/>
        </w:rPr>
      </w:pPr>
    </w:p>
    <w:p w:rsidR="00835050" w:rsidRDefault="00835050">
      <w:pPr>
        <w:rPr>
          <w:rFonts w:ascii="Times New Roman" w:hAnsi="Times New Roman" w:cs="Times New Roman"/>
        </w:rPr>
      </w:pPr>
    </w:p>
    <w:p w:rsidR="00835050" w:rsidRDefault="00835050">
      <w:pPr>
        <w:rPr>
          <w:rFonts w:ascii="Times New Roman" w:hAnsi="Times New Roman" w:cs="Times New Roman"/>
        </w:rPr>
      </w:pPr>
      <w:r>
        <w:rPr>
          <w:rFonts w:ascii="Times New Roman" w:hAnsi="Times New Roman" w:cs="Times New Roman"/>
        </w:rPr>
        <w:t>PREVIOUS VERSION:</w:t>
      </w:r>
    </w:p>
    <w:p w:rsidR="00835050" w:rsidRDefault="00835050">
      <w:pPr>
        <w:rPr>
          <w:rFonts w:ascii="Times New Roman" w:hAnsi="Times New Roman" w:cs="Times New Roman"/>
        </w:rPr>
      </w:pPr>
    </w:p>
    <w:p w:rsidR="009570AC" w:rsidRPr="00DA12D2" w:rsidRDefault="009570AC" w:rsidP="009570AC">
      <w:pPr>
        <w:rPr>
          <w:rFonts w:ascii="Times New Roman" w:hAnsi="Times New Roman" w:cs="Times New Roman"/>
        </w:rPr>
      </w:pPr>
      <w:r>
        <w:rPr>
          <w:rFonts w:ascii="Times New Roman" w:hAnsi="Times New Roman" w:cs="Times New Roman"/>
        </w:rPr>
        <w:t>The Commission is submitting this non-substantive change request to the Office of Management and Budget (OMB) to amend the Commission’s hearing aid compatibility (HAC) rules to apply labelling requirements for wireless handsets meeting the new volume control requirements.  These requirements are an extension of the existing labelling requirements applicable to the inductive coupling and RF interference reduction requirements for wireless handsets.  This modification is necessary to ensure that consumers with hearing loss are able to ascertain the volume control capabilities of wireless handsets before purchasing them.  The Commission does not anticipate any increase in the number of respondents, responses, burden hours, or costs beyond the number of respondents, responses, burden hours, and costs already covered by collection 3060-0999.</w:t>
      </w:r>
    </w:p>
    <w:p w:rsidR="009570AC" w:rsidRPr="00DA12D2" w:rsidRDefault="009570AC" w:rsidP="009570AC">
      <w:pPr>
        <w:rPr>
          <w:rFonts w:ascii="Times New Roman" w:hAnsi="Times New Roman" w:cs="Times New Roman"/>
        </w:rPr>
      </w:pPr>
    </w:p>
    <w:p w:rsidR="00835050" w:rsidRDefault="00835050">
      <w:pPr>
        <w:rPr>
          <w:rFonts w:ascii="Times New Roman" w:hAnsi="Times New Roman" w:cs="Times New Roman"/>
        </w:rPr>
      </w:pPr>
    </w:p>
    <w:sectPr w:rsidR="00835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D2"/>
    <w:rsid w:val="000269AC"/>
    <w:rsid w:val="00055216"/>
    <w:rsid w:val="000D5769"/>
    <w:rsid w:val="000F1B11"/>
    <w:rsid w:val="001765D2"/>
    <w:rsid w:val="001E0CC0"/>
    <w:rsid w:val="002F1619"/>
    <w:rsid w:val="002F6F06"/>
    <w:rsid w:val="003A772D"/>
    <w:rsid w:val="003D2C68"/>
    <w:rsid w:val="00462E43"/>
    <w:rsid w:val="0047074A"/>
    <w:rsid w:val="004D2FE7"/>
    <w:rsid w:val="005179B3"/>
    <w:rsid w:val="00532A54"/>
    <w:rsid w:val="00591A54"/>
    <w:rsid w:val="005C284F"/>
    <w:rsid w:val="005F4C90"/>
    <w:rsid w:val="00603CCC"/>
    <w:rsid w:val="00626030"/>
    <w:rsid w:val="0062721C"/>
    <w:rsid w:val="00632D36"/>
    <w:rsid w:val="00641FCD"/>
    <w:rsid w:val="007425A2"/>
    <w:rsid w:val="00771A69"/>
    <w:rsid w:val="00792B40"/>
    <w:rsid w:val="00835050"/>
    <w:rsid w:val="008C45F8"/>
    <w:rsid w:val="008D34C9"/>
    <w:rsid w:val="009274FD"/>
    <w:rsid w:val="009570AC"/>
    <w:rsid w:val="009809FD"/>
    <w:rsid w:val="00A16816"/>
    <w:rsid w:val="00A27D79"/>
    <w:rsid w:val="00A355DE"/>
    <w:rsid w:val="00A71C30"/>
    <w:rsid w:val="00A770B5"/>
    <w:rsid w:val="00AD7A89"/>
    <w:rsid w:val="00B20F64"/>
    <w:rsid w:val="00BA5D54"/>
    <w:rsid w:val="00BC152C"/>
    <w:rsid w:val="00C1363E"/>
    <w:rsid w:val="00C55172"/>
    <w:rsid w:val="00CC18C1"/>
    <w:rsid w:val="00CE2A6E"/>
    <w:rsid w:val="00CF7A45"/>
    <w:rsid w:val="00D80DF7"/>
    <w:rsid w:val="00D95843"/>
    <w:rsid w:val="00DA12D2"/>
    <w:rsid w:val="00E10F0B"/>
    <w:rsid w:val="00ED2BD7"/>
    <w:rsid w:val="00F1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284F"/>
    <w:rPr>
      <w:sz w:val="16"/>
      <w:szCs w:val="16"/>
    </w:rPr>
  </w:style>
  <w:style w:type="paragraph" w:styleId="CommentText">
    <w:name w:val="annotation text"/>
    <w:basedOn w:val="Normal"/>
    <w:link w:val="CommentTextChar"/>
    <w:uiPriority w:val="99"/>
    <w:semiHidden/>
    <w:unhideWhenUsed/>
    <w:rsid w:val="005C284F"/>
    <w:rPr>
      <w:sz w:val="20"/>
      <w:szCs w:val="20"/>
    </w:rPr>
  </w:style>
  <w:style w:type="character" w:customStyle="1" w:styleId="CommentTextChar">
    <w:name w:val="Comment Text Char"/>
    <w:basedOn w:val="DefaultParagraphFont"/>
    <w:link w:val="CommentText"/>
    <w:uiPriority w:val="99"/>
    <w:semiHidden/>
    <w:rsid w:val="005C284F"/>
    <w:rPr>
      <w:sz w:val="20"/>
      <w:szCs w:val="20"/>
    </w:rPr>
  </w:style>
  <w:style w:type="paragraph" w:styleId="CommentSubject">
    <w:name w:val="annotation subject"/>
    <w:basedOn w:val="CommentText"/>
    <w:next w:val="CommentText"/>
    <w:link w:val="CommentSubjectChar"/>
    <w:uiPriority w:val="99"/>
    <w:semiHidden/>
    <w:unhideWhenUsed/>
    <w:rsid w:val="005C284F"/>
    <w:rPr>
      <w:b/>
      <w:bCs/>
    </w:rPr>
  </w:style>
  <w:style w:type="character" w:customStyle="1" w:styleId="CommentSubjectChar">
    <w:name w:val="Comment Subject Char"/>
    <w:basedOn w:val="CommentTextChar"/>
    <w:link w:val="CommentSubject"/>
    <w:uiPriority w:val="99"/>
    <w:semiHidden/>
    <w:rsid w:val="005C284F"/>
    <w:rPr>
      <w:b/>
      <w:bCs/>
      <w:sz w:val="20"/>
      <w:szCs w:val="20"/>
    </w:rPr>
  </w:style>
  <w:style w:type="paragraph" w:styleId="BalloonText">
    <w:name w:val="Balloon Text"/>
    <w:basedOn w:val="Normal"/>
    <w:link w:val="BalloonTextChar"/>
    <w:uiPriority w:val="99"/>
    <w:semiHidden/>
    <w:unhideWhenUsed/>
    <w:rsid w:val="005C2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8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284F"/>
    <w:rPr>
      <w:sz w:val="16"/>
      <w:szCs w:val="16"/>
    </w:rPr>
  </w:style>
  <w:style w:type="paragraph" w:styleId="CommentText">
    <w:name w:val="annotation text"/>
    <w:basedOn w:val="Normal"/>
    <w:link w:val="CommentTextChar"/>
    <w:uiPriority w:val="99"/>
    <w:semiHidden/>
    <w:unhideWhenUsed/>
    <w:rsid w:val="005C284F"/>
    <w:rPr>
      <w:sz w:val="20"/>
      <w:szCs w:val="20"/>
    </w:rPr>
  </w:style>
  <w:style w:type="character" w:customStyle="1" w:styleId="CommentTextChar">
    <w:name w:val="Comment Text Char"/>
    <w:basedOn w:val="DefaultParagraphFont"/>
    <w:link w:val="CommentText"/>
    <w:uiPriority w:val="99"/>
    <w:semiHidden/>
    <w:rsid w:val="005C284F"/>
    <w:rPr>
      <w:sz w:val="20"/>
      <w:szCs w:val="20"/>
    </w:rPr>
  </w:style>
  <w:style w:type="paragraph" w:styleId="CommentSubject">
    <w:name w:val="annotation subject"/>
    <w:basedOn w:val="CommentText"/>
    <w:next w:val="CommentText"/>
    <w:link w:val="CommentSubjectChar"/>
    <w:uiPriority w:val="99"/>
    <w:semiHidden/>
    <w:unhideWhenUsed/>
    <w:rsid w:val="005C284F"/>
    <w:rPr>
      <w:b/>
      <w:bCs/>
    </w:rPr>
  </w:style>
  <w:style w:type="character" w:customStyle="1" w:styleId="CommentSubjectChar">
    <w:name w:val="Comment Subject Char"/>
    <w:basedOn w:val="CommentTextChar"/>
    <w:link w:val="CommentSubject"/>
    <w:uiPriority w:val="99"/>
    <w:semiHidden/>
    <w:rsid w:val="005C284F"/>
    <w:rPr>
      <w:b/>
      <w:bCs/>
      <w:sz w:val="20"/>
      <w:szCs w:val="20"/>
    </w:rPr>
  </w:style>
  <w:style w:type="paragraph" w:styleId="BalloonText">
    <w:name w:val="Balloon Text"/>
    <w:basedOn w:val="Normal"/>
    <w:link w:val="BalloonTextChar"/>
    <w:uiPriority w:val="99"/>
    <w:semiHidden/>
    <w:unhideWhenUsed/>
    <w:rsid w:val="005C2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8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Bahr</dc:creator>
  <cp:keywords/>
  <dc:description/>
  <cp:lastModifiedBy>SYSTEM</cp:lastModifiedBy>
  <cp:revision>2</cp:revision>
  <cp:lastPrinted>2017-11-27T19:16:00Z</cp:lastPrinted>
  <dcterms:created xsi:type="dcterms:W3CDTF">2017-12-04T18:30:00Z</dcterms:created>
  <dcterms:modified xsi:type="dcterms:W3CDTF">2017-12-04T18:30:00Z</dcterms:modified>
</cp:coreProperties>
</file>