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C7" w:rsidRPr="00495C22" w:rsidRDefault="004419C7" w:rsidP="004419C7">
      <w:pPr>
        <w:pStyle w:val="ListParagraph"/>
        <w:numPr>
          <w:ilvl w:val="0"/>
          <w:numId w:val="10"/>
        </w:numPr>
        <w:tabs>
          <w:tab w:val="left" w:pos="480"/>
          <w:tab w:val="right" w:pos="720"/>
        </w:tabs>
        <w:ind w:right="684"/>
        <w:rPr>
          <w:b/>
          <w:sz w:val="24"/>
          <w:szCs w:val="24"/>
        </w:rPr>
      </w:pPr>
      <w:bookmarkStart w:id="0" w:name="_GoBack"/>
      <w:bookmarkEnd w:id="0"/>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8F5E22" w:rsidRDefault="004419C7" w:rsidP="004419C7">
      <w:pPr>
        <w:pStyle w:val="ListParagraph"/>
        <w:ind w:left="360"/>
        <w:rPr>
          <w:sz w:val="24"/>
          <w:szCs w:val="24"/>
        </w:rPr>
      </w:pPr>
    </w:p>
    <w:p w:rsidR="003733F4" w:rsidRPr="008F5E22" w:rsidRDefault="008F5E22" w:rsidP="004419C7">
      <w:pPr>
        <w:autoSpaceDE w:val="0"/>
        <w:autoSpaceDN w:val="0"/>
        <w:adjustRightInd w:val="0"/>
        <w:ind w:left="360"/>
        <w:rPr>
          <w:rFonts w:ascii="Times New Roman" w:hAnsi="Times New Roman"/>
          <w:sz w:val="24"/>
          <w:szCs w:val="24"/>
        </w:rPr>
      </w:pPr>
      <w:r w:rsidRPr="008F5E22">
        <w:rPr>
          <w:rFonts w:ascii="Times New Roman" w:hAnsi="Times New Roman"/>
          <w:sz w:val="24"/>
        </w:rPr>
        <w:t>The Department of Veterans Affairs (VA) through its Veterans Benefits Administration (VBA) administers an integrated program of benefits and services, established by law, for veterans, service personnel, and their dependents and/or beneficiaries.  Title 38 U.S.C. 5101(a) provides that a specific claim in the form provided by the Secretary must be filed in order for benefits to be paid to any individual under the laws administered by the Secretary.  VA Form 21-526b is the prescribed form for supplemental disability or ancillary benefit claims.</w:t>
      </w:r>
    </w:p>
    <w:p w:rsidR="003D7883" w:rsidRPr="00602BFD" w:rsidRDefault="003D7883" w:rsidP="004419C7">
      <w:pPr>
        <w:autoSpaceDE w:val="0"/>
        <w:autoSpaceDN w:val="0"/>
        <w:adjustRightInd w:val="0"/>
        <w:ind w:left="360"/>
        <w:rPr>
          <w:rFonts w:ascii="Times New Roman" w:hAnsi="Times New Roman"/>
          <w:sz w:val="24"/>
          <w:szCs w:val="24"/>
        </w:rPr>
      </w:pPr>
    </w:p>
    <w:p w:rsidR="003D7883" w:rsidRDefault="003D7883" w:rsidP="003D7883">
      <w:pPr>
        <w:ind w:left="360"/>
        <w:rPr>
          <w:rFonts w:ascii="Times New Roman" w:hAnsi="Times New Roman"/>
          <w:sz w:val="24"/>
        </w:rPr>
      </w:pPr>
      <w:r>
        <w:rPr>
          <w:rFonts w:ascii="Times New Roman" w:hAnsi="Times New Roman"/>
          <w:sz w:val="24"/>
        </w:rPr>
        <w:t>VA Form</w:t>
      </w:r>
      <w:r w:rsidR="008F5E22">
        <w:rPr>
          <w:rFonts w:ascii="Times New Roman" w:hAnsi="Times New Roman"/>
          <w:sz w:val="24"/>
        </w:rPr>
        <w:t>s</w:t>
      </w:r>
      <w:r>
        <w:rPr>
          <w:rFonts w:ascii="Times New Roman" w:hAnsi="Times New Roman"/>
          <w:sz w:val="24"/>
        </w:rPr>
        <w:t xml:space="preserve"> 21-</w:t>
      </w:r>
      <w:r w:rsidR="008F5E22">
        <w:rPr>
          <w:rFonts w:ascii="Times New Roman" w:hAnsi="Times New Roman"/>
          <w:sz w:val="24"/>
        </w:rPr>
        <w:t>526b</w:t>
      </w:r>
      <w:r>
        <w:rPr>
          <w:rFonts w:ascii="Times New Roman" w:hAnsi="Times New Roman"/>
          <w:sz w:val="24"/>
        </w:rPr>
        <w:t xml:space="preserve"> </w:t>
      </w:r>
      <w:r w:rsidR="00F72924">
        <w:rPr>
          <w:rFonts w:ascii="Times New Roman" w:hAnsi="Times New Roman"/>
          <w:sz w:val="24"/>
        </w:rPr>
        <w:t>is</w:t>
      </w:r>
      <w:r>
        <w:rPr>
          <w:rFonts w:ascii="Times New Roman" w:hAnsi="Times New Roman"/>
          <w:sz w:val="24"/>
        </w:rPr>
        <w:t xml:space="preserve"> being revised to include new standardization data points; to include optical character recognition boxes.</w:t>
      </w:r>
      <w:r w:rsidR="00F72924">
        <w:rPr>
          <w:rFonts w:ascii="Times New Roman" w:hAnsi="Times New Roman"/>
          <w:sz w:val="24"/>
        </w:rPr>
        <w:t xml:space="preserve">  This is a non-substantive change.</w:t>
      </w:r>
      <w:r>
        <w:rPr>
          <w:rFonts w:ascii="Times New Roman" w:hAnsi="Times New Roman"/>
          <w:sz w:val="24"/>
        </w:rPr>
        <w:t xml:space="preserve">  </w:t>
      </w:r>
      <w:r w:rsidR="00013765">
        <w:rPr>
          <w:rFonts w:ascii="Times New Roman" w:hAnsi="Times New Roman"/>
          <w:sz w:val="24"/>
        </w:rPr>
        <w:t xml:space="preserve">The contention questions in Section II of VA Form 21-526b has been revised to match other application forms to stay consistent.  </w:t>
      </w:r>
    </w:p>
    <w:p w:rsidR="00156D1E" w:rsidRDefault="00156D1E" w:rsidP="003D7883">
      <w:pPr>
        <w:ind w:left="360"/>
        <w:rPr>
          <w:rFonts w:ascii="Times New Roman" w:hAnsi="Times New Roman"/>
          <w:sz w:val="24"/>
        </w:rPr>
      </w:pPr>
    </w:p>
    <w:p w:rsidR="00156D1E" w:rsidRDefault="00156D1E" w:rsidP="003D7883">
      <w:pPr>
        <w:ind w:left="360"/>
        <w:rPr>
          <w:rFonts w:ascii="Times New Roman" w:hAnsi="Times New Roman"/>
          <w:sz w:val="24"/>
        </w:rPr>
      </w:pPr>
      <w:r>
        <w:rPr>
          <w:rFonts w:ascii="Times New Roman" w:hAnsi="Times New Roman"/>
          <w:sz w:val="24"/>
        </w:rPr>
        <w:t xml:space="preserve">Note: </w:t>
      </w:r>
      <w:r w:rsidR="00013765">
        <w:rPr>
          <w:rFonts w:ascii="Times New Roman" w:hAnsi="Times New Roman"/>
          <w:sz w:val="24"/>
        </w:rPr>
        <w:t xml:space="preserve">This control number previously contained four forms.  </w:t>
      </w:r>
      <w:r>
        <w:rPr>
          <w:rFonts w:ascii="Times New Roman" w:hAnsi="Times New Roman"/>
          <w:sz w:val="24"/>
        </w:rPr>
        <w:t xml:space="preserve">VA Forms 21-4142,  </w:t>
      </w:r>
      <w:r w:rsidRPr="00156D1E">
        <w:rPr>
          <w:rFonts w:ascii="Times New Roman" w:hAnsi="Times New Roman"/>
          <w:i/>
          <w:sz w:val="24"/>
        </w:rPr>
        <w:t>Authorization to Disclose Information to the Department of Veterans Affairs</w:t>
      </w:r>
      <w:r>
        <w:rPr>
          <w:rFonts w:ascii="Times New Roman" w:hAnsi="Times New Roman"/>
          <w:sz w:val="24"/>
        </w:rPr>
        <w:t xml:space="preserve">, and 21-4142a, </w:t>
      </w:r>
      <w:r w:rsidRPr="00156D1E">
        <w:rPr>
          <w:rFonts w:ascii="Times New Roman" w:hAnsi="Times New Roman"/>
          <w:i/>
          <w:sz w:val="24"/>
        </w:rPr>
        <w:t>Genreal Release for Medical Provider Information to the Deparment of Veterans Affairs</w:t>
      </w:r>
      <w:r>
        <w:rPr>
          <w:rFonts w:ascii="Times New Roman" w:hAnsi="Times New Roman"/>
          <w:sz w:val="24"/>
        </w:rPr>
        <w:t>, have been separate</w:t>
      </w:r>
      <w:r w:rsidR="00013765">
        <w:rPr>
          <w:rFonts w:ascii="Times New Roman" w:hAnsi="Times New Roman"/>
          <w:sz w:val="24"/>
        </w:rPr>
        <w:t xml:space="preserve">d from this control number.  </w:t>
      </w:r>
      <w:r>
        <w:rPr>
          <w:rFonts w:ascii="Times New Roman" w:hAnsi="Times New Roman"/>
          <w:sz w:val="24"/>
        </w:rPr>
        <w:t xml:space="preserve">A new control number has been requested for these forms.  </w:t>
      </w:r>
      <w:r w:rsidR="00F72924" w:rsidRPr="00F72924">
        <w:rPr>
          <w:rFonts w:ascii="Times New Roman" w:hAnsi="Times New Roman"/>
          <w:sz w:val="24"/>
        </w:rPr>
        <w:t xml:space="preserve">VA Form 21-526, </w:t>
      </w:r>
      <w:r w:rsidR="00F72924" w:rsidRPr="00F72924">
        <w:rPr>
          <w:rFonts w:ascii="Times New Roman" w:hAnsi="Times New Roman"/>
          <w:i/>
          <w:sz w:val="24"/>
        </w:rPr>
        <w:t>Veterans Application for Compensation and/or Pension</w:t>
      </w:r>
      <w:r w:rsidR="00F72924" w:rsidRPr="00F72924">
        <w:rPr>
          <w:rFonts w:ascii="Times New Roman" w:hAnsi="Times New Roman"/>
          <w:sz w:val="24"/>
        </w:rPr>
        <w:t xml:space="preserve">, has been removed due to agency discretion.  This form will be discontinued.    </w:t>
      </w:r>
    </w:p>
    <w:p w:rsidR="001666F8" w:rsidRDefault="001666F8"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FC77FD" w:rsidRPr="008F5E22" w:rsidRDefault="008F5E22" w:rsidP="00A73F4B">
      <w:pPr>
        <w:autoSpaceDE w:val="0"/>
        <w:autoSpaceDN w:val="0"/>
        <w:adjustRightInd w:val="0"/>
        <w:ind w:left="360"/>
        <w:rPr>
          <w:rFonts w:ascii="Times New Roman" w:hAnsi="Times New Roman"/>
          <w:sz w:val="24"/>
        </w:rPr>
      </w:pPr>
      <w:r w:rsidRPr="008F5E22">
        <w:rPr>
          <w:rFonts w:ascii="Times New Roman" w:hAnsi="Times New Roman"/>
          <w:sz w:val="24"/>
          <w:szCs w:val="24"/>
        </w:rPr>
        <w:t xml:space="preserve">VA Form 21-526b </w:t>
      </w:r>
      <w:r w:rsidR="00F72924">
        <w:rPr>
          <w:rFonts w:ascii="Times New Roman" w:hAnsi="Times New Roman"/>
          <w:sz w:val="24"/>
          <w:szCs w:val="24"/>
        </w:rPr>
        <w:t>is</w:t>
      </w:r>
      <w:r w:rsidRPr="008F5E22">
        <w:rPr>
          <w:rFonts w:ascii="Times New Roman" w:hAnsi="Times New Roman"/>
          <w:sz w:val="24"/>
          <w:szCs w:val="24"/>
        </w:rPr>
        <w:t xml:space="preserve"> used to gather the necessary information to determine a veteran’s eligibility</w:t>
      </w:r>
      <w:r w:rsidR="00F72924">
        <w:rPr>
          <w:rFonts w:ascii="Times New Roman" w:hAnsi="Times New Roman"/>
          <w:sz w:val="24"/>
          <w:szCs w:val="24"/>
        </w:rPr>
        <w:t xml:space="preserve"> to apply for a supplemental claim</w:t>
      </w:r>
      <w:r w:rsidRPr="008F5E22">
        <w:rPr>
          <w:rFonts w:ascii="Times New Roman" w:hAnsi="Times New Roman"/>
          <w:sz w:val="24"/>
          <w:szCs w:val="24"/>
        </w:rPr>
        <w:t xml:space="preserve">.  </w:t>
      </w:r>
      <w:r w:rsidRPr="008F5E22">
        <w:rPr>
          <w:rFonts w:ascii="Times New Roman" w:hAnsi="Times New Roman"/>
          <w:sz w:val="24"/>
        </w:rPr>
        <w:t>Without this information, determination of entitlement would not be possible.  In order to expedite and streamline the claims adjudication process, VA codifies the requirement that claimants submit th</w:t>
      </w:r>
      <w:r w:rsidR="00F72924">
        <w:rPr>
          <w:rFonts w:ascii="Times New Roman" w:hAnsi="Times New Roman"/>
          <w:sz w:val="24"/>
        </w:rPr>
        <w:t xml:space="preserve">is </w:t>
      </w:r>
      <w:r w:rsidRPr="008F5E22">
        <w:rPr>
          <w:rFonts w:ascii="Times New Roman" w:hAnsi="Times New Roman"/>
          <w:sz w:val="24"/>
        </w:rPr>
        <w:t>form to claim</w:t>
      </w:r>
      <w:r w:rsidR="00F72924">
        <w:rPr>
          <w:rFonts w:ascii="Times New Roman" w:hAnsi="Times New Roman"/>
          <w:sz w:val="24"/>
        </w:rPr>
        <w:t xml:space="preserve"> </w:t>
      </w:r>
      <w:r w:rsidRPr="008F5E22">
        <w:rPr>
          <w:rFonts w:ascii="Times New Roman" w:hAnsi="Times New Roman"/>
          <w:sz w:val="24"/>
        </w:rPr>
        <w:t>supplemental benefits in its adjudication regulations.</w:t>
      </w:r>
    </w:p>
    <w:p w:rsidR="008F5E22" w:rsidRPr="00FB5C85" w:rsidRDefault="008F5E22"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3733F4" w:rsidP="00DA0948">
      <w:pPr>
        <w:pStyle w:val="NoSpacing"/>
        <w:ind w:left="360"/>
      </w:pPr>
      <w:r w:rsidRPr="001063FF">
        <w:rPr>
          <w:color w:val="000000"/>
          <w:szCs w:val="24"/>
        </w:rPr>
        <w:t>VA Form</w:t>
      </w:r>
      <w:r w:rsidR="008834C4">
        <w:rPr>
          <w:color w:val="000000"/>
          <w:szCs w:val="24"/>
        </w:rPr>
        <w:t xml:space="preserve">s 21-526b </w:t>
      </w:r>
      <w:r w:rsidR="00F72924">
        <w:rPr>
          <w:color w:val="000000"/>
          <w:szCs w:val="24"/>
        </w:rPr>
        <w:t>is</w:t>
      </w:r>
      <w:r w:rsidR="00DA0948">
        <w:t xml:space="preserve"> available on the One-VA web site in a fillable electronic format.  </w:t>
      </w:r>
      <w:r w:rsidR="00DA0948" w:rsidRPr="00DE674E">
        <w:t>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B34298" w:rsidP="008D7CBE">
      <w:pPr>
        <w:pStyle w:val="NoSpacing"/>
        <w:ind w:left="360"/>
        <w:rPr>
          <w:szCs w:val="24"/>
        </w:rPr>
      </w:pPr>
      <w:r w:rsidRPr="00BC5827">
        <w:rPr>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8834C4" w:rsidRDefault="004419C7" w:rsidP="004419C7">
      <w:pPr>
        <w:tabs>
          <w:tab w:val="left" w:pos="480"/>
          <w:tab w:val="right" w:pos="8640"/>
        </w:tabs>
        <w:ind w:left="360" w:right="684"/>
        <w:rPr>
          <w:rFonts w:ascii="Times New Roman" w:hAnsi="Times New Roman"/>
          <w:sz w:val="24"/>
        </w:rPr>
      </w:pPr>
    </w:p>
    <w:p w:rsidR="00602BFD" w:rsidRPr="008834C4" w:rsidRDefault="00F72924" w:rsidP="00602BFD">
      <w:pPr>
        <w:tabs>
          <w:tab w:val="left" w:pos="360"/>
          <w:tab w:val="right" w:pos="8640"/>
        </w:tabs>
        <w:ind w:left="360" w:right="684"/>
        <w:rPr>
          <w:rFonts w:ascii="Times New Roman" w:hAnsi="Times New Roman"/>
          <w:sz w:val="24"/>
        </w:rPr>
      </w:pPr>
      <w:r w:rsidRPr="008F5E22">
        <w:rPr>
          <w:rFonts w:ascii="Times New Roman" w:hAnsi="Times New Roman"/>
          <w:sz w:val="24"/>
          <w:szCs w:val="24"/>
        </w:rPr>
        <w:t xml:space="preserve">VA Form 21-526b </w:t>
      </w:r>
      <w:r>
        <w:rPr>
          <w:rFonts w:ascii="Times New Roman" w:hAnsi="Times New Roman"/>
          <w:sz w:val="24"/>
          <w:szCs w:val="24"/>
        </w:rPr>
        <w:t>is</w:t>
      </w:r>
      <w:r w:rsidRPr="008F5E22">
        <w:rPr>
          <w:rFonts w:ascii="Times New Roman" w:hAnsi="Times New Roman"/>
          <w:sz w:val="24"/>
          <w:szCs w:val="24"/>
        </w:rPr>
        <w:t xml:space="preserve"> used to gather the necessary information to determine a veteran’s eligibility</w:t>
      </w:r>
      <w:r>
        <w:rPr>
          <w:rFonts w:ascii="Times New Roman" w:hAnsi="Times New Roman"/>
          <w:sz w:val="24"/>
          <w:szCs w:val="24"/>
        </w:rPr>
        <w:t xml:space="preserve"> to apply for a supplemental claim</w:t>
      </w:r>
      <w:r w:rsidR="00D05DAF">
        <w:rPr>
          <w:rFonts w:ascii="Times New Roman" w:hAnsi="Times New Roman"/>
          <w:sz w:val="24"/>
          <w:szCs w:val="24"/>
        </w:rPr>
        <w:t xml:space="preserve"> or ancillary benefit</w:t>
      </w:r>
      <w:r w:rsidRPr="008F5E22">
        <w:rPr>
          <w:rFonts w:ascii="Times New Roman" w:hAnsi="Times New Roman"/>
          <w:sz w:val="24"/>
          <w:szCs w:val="24"/>
        </w:rPr>
        <w:t xml:space="preserve">.  </w:t>
      </w:r>
      <w:r w:rsidRPr="008F5E22">
        <w:rPr>
          <w:rFonts w:ascii="Times New Roman" w:hAnsi="Times New Roman"/>
          <w:sz w:val="24"/>
        </w:rPr>
        <w:t>Without this information, determination of entitlement would not be possible.</w:t>
      </w:r>
      <w:r w:rsidR="00602BFD" w:rsidRPr="008834C4">
        <w:rPr>
          <w:rFonts w:ascii="Times New Roman" w:hAnsi="Times New Roman"/>
          <w:sz w:val="24"/>
        </w:rPr>
        <w:t xml:space="preserve"> </w:t>
      </w:r>
    </w:p>
    <w:p w:rsidR="00B34298" w:rsidRDefault="00B34298"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602BFD" w:rsidRDefault="00602BFD" w:rsidP="00602BFD">
      <w:pPr>
        <w:pStyle w:val="ListParagraph"/>
        <w:tabs>
          <w:tab w:val="right" w:pos="9360"/>
        </w:tabs>
        <w:ind w:left="360"/>
        <w:rPr>
          <w:sz w:val="24"/>
          <w:szCs w:val="24"/>
        </w:rPr>
      </w:pPr>
      <w:r w:rsidRPr="00DE7F2A">
        <w:rPr>
          <w:sz w:val="24"/>
          <w:szCs w:val="24"/>
        </w:rPr>
        <w:t xml:space="preserve">The Department notice was published in the Federal Register on </w:t>
      </w:r>
      <w:r w:rsidR="00494854">
        <w:rPr>
          <w:sz w:val="24"/>
          <w:szCs w:val="24"/>
        </w:rPr>
        <w:t xml:space="preserve">June 22, 2017, </w:t>
      </w:r>
      <w:r w:rsidRPr="00DE7F2A">
        <w:rPr>
          <w:sz w:val="24"/>
          <w:szCs w:val="24"/>
        </w:rPr>
        <w:t>Volume</w:t>
      </w:r>
      <w:r w:rsidR="00494854">
        <w:rPr>
          <w:sz w:val="24"/>
          <w:szCs w:val="24"/>
        </w:rPr>
        <w:t xml:space="preserve"> 82</w:t>
      </w:r>
      <w:r w:rsidRPr="00DE7F2A">
        <w:rPr>
          <w:sz w:val="24"/>
          <w:szCs w:val="24"/>
        </w:rPr>
        <w:t xml:space="preserve">, No. </w:t>
      </w:r>
      <w:r w:rsidR="00494854">
        <w:rPr>
          <w:sz w:val="24"/>
          <w:szCs w:val="24"/>
        </w:rPr>
        <w:t xml:space="preserve">119, </w:t>
      </w:r>
      <w:r w:rsidRPr="00DE7F2A">
        <w:rPr>
          <w:sz w:val="24"/>
          <w:szCs w:val="24"/>
        </w:rPr>
        <w:t>pages</w:t>
      </w:r>
      <w:r w:rsidR="00494854">
        <w:rPr>
          <w:sz w:val="24"/>
          <w:szCs w:val="24"/>
        </w:rPr>
        <w:t xml:space="preserve"> 28546 and 28547</w:t>
      </w:r>
      <w:r w:rsidRPr="00DE7F2A">
        <w:rPr>
          <w:sz w:val="24"/>
          <w:szCs w:val="24"/>
        </w:rPr>
        <w:t xml:space="preserve">.  </w:t>
      </w:r>
      <w:r w:rsidR="00446E00">
        <w:rPr>
          <w:sz w:val="24"/>
          <w:szCs w:val="24"/>
        </w:rPr>
        <w:t>No</w:t>
      </w:r>
      <w:r w:rsidRPr="00DE7F2A">
        <w:rPr>
          <w:sz w:val="24"/>
          <w:szCs w:val="24"/>
        </w:rPr>
        <w:t xml:space="preserve"> comment</w:t>
      </w:r>
      <w:r w:rsidR="00446E00">
        <w:rPr>
          <w:sz w:val="24"/>
          <w:szCs w:val="24"/>
        </w:rPr>
        <w:t>s</w:t>
      </w:r>
      <w:r w:rsidRPr="00DE7F2A">
        <w:rPr>
          <w:sz w:val="24"/>
          <w:szCs w:val="24"/>
        </w:rPr>
        <w:t xml:space="preserve"> w</w:t>
      </w:r>
      <w:r w:rsidR="00446E00">
        <w:rPr>
          <w:sz w:val="24"/>
          <w:szCs w:val="24"/>
        </w:rPr>
        <w:t>ere</w:t>
      </w:r>
      <w:r w:rsidRPr="00DE7F2A">
        <w:rPr>
          <w:sz w:val="24"/>
          <w:szCs w:val="24"/>
        </w:rPr>
        <w:t xml:space="preserve"> received in response to this notice.</w:t>
      </w:r>
    </w:p>
    <w:p w:rsidR="00446E00" w:rsidRDefault="00446E00" w:rsidP="00602BFD">
      <w:pPr>
        <w:pStyle w:val="ListParagraph"/>
        <w:tabs>
          <w:tab w:val="right" w:pos="9360"/>
        </w:tabs>
        <w:ind w:left="360"/>
        <w:rPr>
          <w:sz w:val="24"/>
          <w:szCs w:val="24"/>
        </w:rPr>
      </w:pPr>
    </w:p>
    <w:p w:rsidR="00446E00" w:rsidRDefault="00446E00">
      <w:pPr>
        <w:rPr>
          <w:rFonts w:ascii="Times New Roman" w:hAnsi="Times New Roman"/>
          <w:b/>
          <w:bCs/>
          <w:sz w:val="24"/>
          <w:szCs w:val="24"/>
        </w:rPr>
      </w:pPr>
      <w:r>
        <w:rPr>
          <w:rFonts w:ascii="Times New Roman" w:hAnsi="Times New Roman"/>
          <w:sz w:val="24"/>
          <w:szCs w:val="24"/>
        </w:rPr>
        <w:br w:type="page"/>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00896970">
        <w:rPr>
          <w:rFonts w:ascii="Times New Roman" w:hAnsi="Times New Roman"/>
          <w:sz w:val="24"/>
        </w:rPr>
        <w:t xml:space="preserve">to total </w:t>
      </w:r>
      <w:r w:rsidR="00F72924">
        <w:rPr>
          <w:rFonts w:ascii="Times New Roman" w:hAnsi="Times New Roman"/>
          <w:sz w:val="24"/>
        </w:rPr>
        <w:t>217,178</w:t>
      </w:r>
      <w:r w:rsidRPr="00285A7C">
        <w:rPr>
          <w:rFonts w:ascii="Times New Roman" w:hAnsi="Times New Roman"/>
          <w:sz w:val="24"/>
        </w:rPr>
        <w:t xml:space="preserve"> per</w:t>
      </w:r>
      <w:r w:rsidRPr="00981B90">
        <w:rPr>
          <w:rFonts w:ascii="Times New Roman" w:hAnsi="Times New Roman"/>
          <w:sz w:val="24"/>
        </w:rPr>
        <w:t xml:space="preserve"> year.</w:t>
      </w:r>
    </w:p>
    <w:p w:rsidR="008834C4" w:rsidRDefault="008834C4" w:rsidP="0003202A">
      <w:pPr>
        <w:autoSpaceDE w:val="0"/>
        <w:autoSpaceDN w:val="0"/>
        <w:adjustRightInd w:val="0"/>
        <w:ind w:left="1440"/>
        <w:rPr>
          <w:rFonts w:ascii="Times New Roman" w:hAnsi="Times New Roman"/>
          <w:sz w:val="24"/>
          <w:szCs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Frequency of Response is one</w:t>
      </w:r>
      <w:r w:rsidR="00B34298">
        <w:rPr>
          <w:rFonts w:ascii="Times New Roman" w:hAnsi="Times New Roman"/>
          <w:sz w:val="24"/>
        </w:rPr>
        <w:t xml:space="preserve"> time</w:t>
      </w:r>
      <w:r w:rsidRPr="00634344">
        <w:rPr>
          <w:rFonts w:ascii="Times New Roman" w:hAnsi="Times New Roman"/>
          <w:sz w:val="24"/>
        </w:rPr>
        <w:t xml:space="preserve">.  </w:t>
      </w:r>
    </w:p>
    <w:p w:rsidR="0081029E" w:rsidRPr="00634344" w:rsidRDefault="0081029E" w:rsidP="0081029E">
      <w:pPr>
        <w:tabs>
          <w:tab w:val="left" w:pos="480"/>
          <w:tab w:val="right" w:pos="720"/>
        </w:tabs>
        <w:ind w:left="720" w:right="684"/>
        <w:rPr>
          <w:rFonts w:ascii="Times New Roman" w:hAnsi="Times New Roman"/>
          <w:sz w:val="24"/>
        </w:rPr>
      </w:pPr>
    </w:p>
    <w:p w:rsidR="00F961DB" w:rsidRDefault="00B34298" w:rsidP="00F5408F">
      <w:pPr>
        <w:pStyle w:val="ListParagraph"/>
        <w:numPr>
          <w:ilvl w:val="0"/>
          <w:numId w:val="11"/>
        </w:numPr>
        <w:tabs>
          <w:tab w:val="left" w:pos="480"/>
          <w:tab w:val="right" w:pos="720"/>
        </w:tabs>
        <w:ind w:right="684"/>
        <w:rPr>
          <w:sz w:val="24"/>
        </w:rPr>
      </w:pPr>
      <w:r>
        <w:rPr>
          <w:sz w:val="24"/>
        </w:rPr>
        <w:t>A</w:t>
      </w:r>
      <w:r w:rsidR="00F5408F" w:rsidRPr="00F5408F">
        <w:rPr>
          <w:sz w:val="24"/>
        </w:rPr>
        <w:t xml:space="preserve">nnual burden </w:t>
      </w:r>
      <w:r w:rsidR="000F5D98" w:rsidRPr="00F5408F">
        <w:rPr>
          <w:sz w:val="24"/>
        </w:rPr>
        <w:t xml:space="preserve">hours </w:t>
      </w:r>
      <w:r w:rsidR="004A6063">
        <w:rPr>
          <w:sz w:val="24"/>
        </w:rPr>
        <w:t xml:space="preserve">totals </w:t>
      </w:r>
      <w:r w:rsidR="00D05DAF">
        <w:rPr>
          <w:sz w:val="24"/>
        </w:rPr>
        <w:t>54,29</w:t>
      </w:r>
      <w:r w:rsidR="003D4DB4">
        <w:rPr>
          <w:sz w:val="24"/>
        </w:rPr>
        <w:t>5</w:t>
      </w:r>
      <w:r w:rsidR="004A6063">
        <w:rPr>
          <w:sz w:val="24"/>
        </w:rPr>
        <w:t xml:space="preserve"> hours</w:t>
      </w:r>
      <w:r w:rsidR="00F5408F" w:rsidRPr="00F5408F">
        <w:rPr>
          <w:sz w:val="24"/>
        </w:rPr>
        <w:t>.</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w:t>
      </w:r>
      <w:r w:rsidR="00896970">
        <w:rPr>
          <w:rFonts w:ascii="Times New Roman" w:hAnsi="Times New Roman"/>
          <w:sz w:val="24"/>
        </w:rPr>
        <w:t xml:space="preserve">average </w:t>
      </w:r>
      <w:r w:rsidRPr="00634344">
        <w:rPr>
          <w:rFonts w:ascii="Times New Roman" w:hAnsi="Times New Roman"/>
          <w:sz w:val="24"/>
        </w:rPr>
        <w:t xml:space="preserve">completion time </w:t>
      </w:r>
      <w:r w:rsidR="0003202A">
        <w:rPr>
          <w:rFonts w:ascii="Times New Roman" w:hAnsi="Times New Roman"/>
          <w:sz w:val="24"/>
        </w:rPr>
        <w:t>is</w:t>
      </w:r>
      <w:r w:rsidR="00F72924">
        <w:rPr>
          <w:rFonts w:ascii="Times New Roman" w:hAnsi="Times New Roman"/>
          <w:sz w:val="24"/>
        </w:rPr>
        <w:t xml:space="preserve"> 15 minutes. </w:t>
      </w:r>
    </w:p>
    <w:p w:rsidR="0003202A" w:rsidRPr="008834C4" w:rsidRDefault="0003202A" w:rsidP="0003202A">
      <w:pPr>
        <w:pStyle w:val="ListParagraph"/>
        <w:rPr>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D83CB5">
        <w:rPr>
          <w:rFonts w:ascii="Times New Roman" w:hAnsi="Times New Roman"/>
          <w:sz w:val="24"/>
          <w:szCs w:val="24"/>
        </w:rPr>
        <w:t xml:space="preserve">The respondent population for </w:t>
      </w:r>
      <w:r w:rsidR="0003202A" w:rsidRPr="00D83CB5">
        <w:rPr>
          <w:rFonts w:ascii="Times New Roman" w:hAnsi="Times New Roman"/>
          <w:color w:val="000000"/>
          <w:sz w:val="24"/>
          <w:szCs w:val="24"/>
        </w:rPr>
        <w:t>VA Form</w:t>
      </w:r>
      <w:r w:rsidR="008834C4">
        <w:rPr>
          <w:rFonts w:ascii="Times New Roman" w:hAnsi="Times New Roman"/>
          <w:color w:val="000000"/>
          <w:sz w:val="24"/>
          <w:szCs w:val="24"/>
        </w:rPr>
        <w:t xml:space="preserve"> 21-526b</w:t>
      </w:r>
      <w:r w:rsidR="00F515C3" w:rsidRPr="00D83CB5">
        <w:rPr>
          <w:rFonts w:ascii="Times New Roman" w:hAnsi="Times New Roman"/>
          <w:sz w:val="24"/>
          <w:szCs w:val="24"/>
        </w:rPr>
        <w:t xml:space="preserve"> </w:t>
      </w:r>
      <w:r w:rsidR="00F72924">
        <w:rPr>
          <w:rFonts w:ascii="Times New Roman" w:hAnsi="Times New Roman"/>
          <w:sz w:val="24"/>
          <w:szCs w:val="24"/>
        </w:rPr>
        <w:t>is</w:t>
      </w:r>
      <w:r w:rsidRPr="00D83CB5">
        <w:rPr>
          <w:rFonts w:ascii="Times New Roman" w:hAnsi="Times New Roman"/>
          <w:sz w:val="24"/>
          <w:szCs w:val="24"/>
        </w:rPr>
        <w:t xml:space="preserve"> composed of</w:t>
      </w:r>
      <w:r w:rsidR="008834C4">
        <w:rPr>
          <w:rFonts w:ascii="Times New Roman" w:hAnsi="Times New Roman"/>
          <w:sz w:val="24"/>
          <w:szCs w:val="24"/>
        </w:rPr>
        <w:t xml:space="preserve"> </w:t>
      </w:r>
      <w:r w:rsidR="00D0207A">
        <w:rPr>
          <w:rFonts w:ascii="Times New Roman" w:hAnsi="Times New Roman"/>
          <w:sz w:val="24"/>
          <w:szCs w:val="24"/>
        </w:rPr>
        <w:t xml:space="preserve">individuals who are reporting the </w:t>
      </w:r>
      <w:r w:rsidR="00D0207A" w:rsidRPr="008F5E22">
        <w:rPr>
          <w:rFonts w:ascii="Times New Roman" w:hAnsi="Times New Roman"/>
          <w:sz w:val="24"/>
          <w:szCs w:val="24"/>
        </w:rPr>
        <w:t>necessary information to determine a veteran’s eligibility</w:t>
      </w:r>
      <w:r w:rsidR="00D05DAF">
        <w:rPr>
          <w:rFonts w:ascii="Times New Roman" w:hAnsi="Times New Roman"/>
          <w:sz w:val="24"/>
          <w:szCs w:val="24"/>
        </w:rPr>
        <w:t xml:space="preserve"> </w:t>
      </w:r>
      <w:r w:rsidR="00D05DAF" w:rsidRPr="008F5E22">
        <w:rPr>
          <w:rFonts w:ascii="Times New Roman" w:hAnsi="Times New Roman"/>
          <w:sz w:val="24"/>
        </w:rPr>
        <w:t xml:space="preserve">for </w:t>
      </w:r>
      <w:r w:rsidR="00D05DAF">
        <w:rPr>
          <w:rFonts w:ascii="Times New Roman" w:hAnsi="Times New Roman"/>
          <w:sz w:val="24"/>
        </w:rPr>
        <w:t xml:space="preserve">a </w:t>
      </w:r>
      <w:r w:rsidR="00D05DAF" w:rsidRPr="008F5E22">
        <w:rPr>
          <w:rFonts w:ascii="Times New Roman" w:hAnsi="Times New Roman"/>
          <w:sz w:val="24"/>
        </w:rPr>
        <w:t>supplemental disability or ancillary benefit</w:t>
      </w:r>
      <w:r w:rsidR="00D83CB5" w:rsidRPr="00D83CB5">
        <w:rPr>
          <w:rFonts w:ascii="Times New Roman" w:hAnsi="Times New Roman"/>
          <w:sz w:val="24"/>
          <w:szCs w:val="24"/>
        </w:rPr>
        <w:t xml:space="preserve">.  </w:t>
      </w:r>
      <w:r w:rsidR="001504A9" w:rsidRPr="00D83CB5">
        <w:rPr>
          <w:rFonts w:ascii="Times New Roman" w:hAnsi="Times New Roman"/>
          <w:sz w:val="24"/>
          <w:szCs w:val="24"/>
        </w:rPr>
        <w:t>V</w:t>
      </w:r>
      <w:r w:rsidRPr="00D83CB5">
        <w:rPr>
          <w:rFonts w:ascii="Times New Roman" w:hAnsi="Times New Roman"/>
          <w:sz w:val="24"/>
          <w:szCs w:val="24"/>
        </w:rPr>
        <w:t>A</w:t>
      </w:r>
      <w:r w:rsidRPr="00F515C3">
        <w:rPr>
          <w:rFonts w:ascii="Times New Roman" w:hAnsi="Times New Roman"/>
          <w:sz w:val="24"/>
          <w:szCs w:val="24"/>
        </w:rPr>
        <w:t xml:space="preserve">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6D6F6E" w:rsidRDefault="00510EA3" w:rsidP="00510EA3">
      <w:pPr>
        <w:ind w:left="720"/>
        <w:rPr>
          <w:rFonts w:ascii="Times New Roman" w:hAnsi="Times New Roman"/>
          <w:sz w:val="24"/>
          <w:szCs w:val="24"/>
        </w:rPr>
      </w:pPr>
      <w:r>
        <w:rPr>
          <w:rFonts w:ascii="Times New Roman" w:hAnsi="Times New Roman"/>
          <w:sz w:val="24"/>
          <w:szCs w:val="24"/>
        </w:rPr>
        <w:t xml:space="preserve">The Bureau of Labor Statistics (BLS) gathers information on full-time wage and salary workers.  According to the latest available BLS data, the mean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510EA3" w:rsidRDefault="00510EA3"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D05DAF">
        <w:t>1,295,</w:t>
      </w:r>
      <w:r w:rsidR="003D4DB4">
        <w:t>478.70</w:t>
      </w:r>
      <w:r w:rsidRPr="00F515C3">
        <w:t xml:space="preserve"> (</w:t>
      </w:r>
      <w:r w:rsidR="00D05DAF">
        <w:t>54,29</w:t>
      </w:r>
      <w:r w:rsidR="003D4DB4">
        <w:t>5</w:t>
      </w:r>
      <w:r w:rsidRPr="00F515C3">
        <w:t xml:space="preserve"> burden hours x $23.</w:t>
      </w:r>
      <w:r w:rsidR="00510EA3">
        <w:t>86</w:t>
      </w:r>
      <w:r w:rsidRPr="00F515C3">
        <w:t xml:space="preserve"> per hour).</w:t>
      </w:r>
      <w:r w:rsidR="00273961">
        <w:t xml:space="preserve">  </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Estimated Costs to the Federal Government:</w:t>
      </w:r>
    </w:p>
    <w:p w:rsidR="00446E00" w:rsidRDefault="00446E00" w:rsidP="004419C7">
      <w:pPr>
        <w:tabs>
          <w:tab w:val="left" w:pos="480"/>
          <w:tab w:val="right" w:pos="8640"/>
        </w:tabs>
        <w:ind w:left="360" w:right="684"/>
        <w:rPr>
          <w:rFonts w:ascii="Times New Roman" w:hAnsi="Times New Roman"/>
          <w:sz w:val="24"/>
        </w:rPr>
      </w:pPr>
    </w:p>
    <w:tbl>
      <w:tblPr>
        <w:tblW w:w="8730" w:type="dxa"/>
        <w:tblInd w:w="558" w:type="dxa"/>
        <w:tblLook w:val="04A0" w:firstRow="1" w:lastRow="0" w:firstColumn="1" w:lastColumn="0" w:noHBand="0" w:noVBand="1"/>
      </w:tblPr>
      <w:tblGrid>
        <w:gridCol w:w="990"/>
        <w:gridCol w:w="630"/>
        <w:gridCol w:w="804"/>
        <w:gridCol w:w="816"/>
        <w:gridCol w:w="990"/>
        <w:gridCol w:w="1080"/>
        <w:gridCol w:w="1260"/>
        <w:gridCol w:w="2160"/>
      </w:tblGrid>
      <w:tr w:rsidR="00446E00" w:rsidRPr="00446E00" w:rsidTr="00446E00">
        <w:trPr>
          <w:trHeight w:val="585"/>
        </w:trPr>
        <w:tc>
          <w:tcPr>
            <w:tcW w:w="99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18"/>
                <w:szCs w:val="18"/>
              </w:rPr>
            </w:pPr>
            <w:r w:rsidRPr="00446E00">
              <w:rPr>
                <w:rFonts w:ascii="Times New Roman" w:hAnsi="Times New Roman"/>
                <w:color w:val="000000"/>
                <w:sz w:val="18"/>
                <w:szCs w:val="18"/>
              </w:rPr>
              <w:t>Grade</w:t>
            </w:r>
          </w:p>
        </w:tc>
        <w:tc>
          <w:tcPr>
            <w:tcW w:w="630" w:type="dxa"/>
            <w:tcBorders>
              <w:top w:val="single" w:sz="8" w:space="0" w:color="auto"/>
              <w:left w:val="nil"/>
              <w:bottom w:val="single" w:sz="8"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18"/>
                <w:szCs w:val="18"/>
              </w:rPr>
            </w:pPr>
            <w:r w:rsidRPr="00446E00">
              <w:rPr>
                <w:rFonts w:ascii="Times New Roman" w:hAnsi="Times New Roman"/>
                <w:color w:val="000000"/>
                <w:sz w:val="18"/>
                <w:szCs w:val="18"/>
              </w:rPr>
              <w:t>Step</w:t>
            </w:r>
          </w:p>
        </w:tc>
        <w:tc>
          <w:tcPr>
            <w:tcW w:w="804" w:type="dxa"/>
            <w:tcBorders>
              <w:top w:val="single" w:sz="8" w:space="0" w:color="auto"/>
              <w:left w:val="nil"/>
              <w:bottom w:val="single" w:sz="8"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18"/>
                <w:szCs w:val="18"/>
              </w:rPr>
            </w:pPr>
            <w:r w:rsidRPr="00446E00">
              <w:rPr>
                <w:rFonts w:ascii="Times New Roman" w:hAnsi="Times New Roman"/>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18"/>
                <w:szCs w:val="18"/>
              </w:rPr>
            </w:pPr>
            <w:r w:rsidRPr="00446E00">
              <w:rPr>
                <w:rFonts w:ascii="Times New Roman" w:hAnsi="Times New Roman"/>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18"/>
                <w:szCs w:val="18"/>
              </w:rPr>
            </w:pPr>
            <w:r w:rsidRPr="00446E00">
              <w:rPr>
                <w:rFonts w:ascii="Times New Roman" w:hAnsi="Times New Roman"/>
                <w:color w:val="000000"/>
                <w:sz w:val="18"/>
                <w:szCs w:val="18"/>
              </w:rPr>
              <w:t>Hourly Rate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18"/>
                <w:szCs w:val="18"/>
              </w:rPr>
            </w:pPr>
            <w:r w:rsidRPr="00446E00">
              <w:rPr>
                <w:rFonts w:ascii="Times New Roman" w:hAnsi="Times New Roman"/>
                <w:color w:val="000000"/>
                <w:sz w:val="18"/>
                <w:szCs w:val="18"/>
              </w:rPr>
              <w:t>Cost Per Response</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18"/>
                <w:szCs w:val="18"/>
              </w:rPr>
            </w:pPr>
            <w:r w:rsidRPr="00446E00">
              <w:rPr>
                <w:rFonts w:ascii="Times New Roman" w:hAnsi="Times New Roman"/>
                <w:color w:val="000000"/>
                <w:sz w:val="18"/>
                <w:szCs w:val="18"/>
              </w:rPr>
              <w:t>Total Responses</w:t>
            </w:r>
          </w:p>
        </w:tc>
        <w:tc>
          <w:tcPr>
            <w:tcW w:w="2160" w:type="dxa"/>
            <w:tcBorders>
              <w:top w:val="single" w:sz="8" w:space="0" w:color="auto"/>
              <w:left w:val="nil"/>
              <w:bottom w:val="single" w:sz="8"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18"/>
                <w:szCs w:val="18"/>
              </w:rPr>
            </w:pPr>
            <w:r w:rsidRPr="00446E00">
              <w:rPr>
                <w:rFonts w:ascii="Times New Roman" w:hAnsi="Times New Roman"/>
                <w:color w:val="000000"/>
                <w:sz w:val="18"/>
                <w:szCs w:val="18"/>
              </w:rPr>
              <w:t>Total</w:t>
            </w:r>
          </w:p>
        </w:tc>
      </w:tr>
      <w:tr w:rsidR="00446E00" w:rsidRPr="00446E00" w:rsidTr="00446E00">
        <w:trPr>
          <w:trHeight w:val="315"/>
        </w:trPr>
        <w:tc>
          <w:tcPr>
            <w:tcW w:w="990" w:type="dxa"/>
            <w:tcBorders>
              <w:top w:val="nil"/>
              <w:left w:val="single" w:sz="8" w:space="0" w:color="auto"/>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7</w:t>
            </w:r>
          </w:p>
        </w:tc>
        <w:tc>
          <w:tcPr>
            <w:tcW w:w="630" w:type="dxa"/>
            <w:tcBorders>
              <w:top w:val="nil"/>
              <w:left w:val="nil"/>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3</w:t>
            </w:r>
          </w:p>
        </w:tc>
        <w:tc>
          <w:tcPr>
            <w:tcW w:w="804" w:type="dxa"/>
            <w:tcBorders>
              <w:top w:val="nil"/>
              <w:left w:val="nil"/>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 xml:space="preserve"> $18.32 </w:t>
            </w:r>
          </w:p>
        </w:tc>
        <w:tc>
          <w:tcPr>
            <w:tcW w:w="1080" w:type="dxa"/>
            <w:tcBorders>
              <w:top w:val="nil"/>
              <w:left w:val="nil"/>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9.160</w:t>
            </w:r>
          </w:p>
        </w:tc>
        <w:tc>
          <w:tcPr>
            <w:tcW w:w="1260" w:type="dxa"/>
            <w:tcBorders>
              <w:top w:val="nil"/>
              <w:left w:val="nil"/>
              <w:bottom w:val="nil"/>
              <w:right w:val="nil"/>
            </w:tcBorders>
            <w:shd w:val="clear" w:color="auto" w:fill="auto"/>
            <w:noWrap/>
            <w:vAlign w:val="bottom"/>
            <w:hideMark/>
          </w:tcPr>
          <w:p w:rsidR="00446E00" w:rsidRPr="00446E00" w:rsidRDefault="00446E00" w:rsidP="00446E00">
            <w:pPr>
              <w:jc w:val="right"/>
              <w:rPr>
                <w:rFonts w:ascii="Times New Roman" w:hAnsi="Times New Roman"/>
                <w:color w:val="000000"/>
                <w:sz w:val="24"/>
                <w:szCs w:val="24"/>
              </w:rPr>
            </w:pPr>
            <w:r w:rsidRPr="00446E00">
              <w:rPr>
                <w:rFonts w:ascii="Times New Roman" w:hAnsi="Times New Roman"/>
                <w:color w:val="000000"/>
                <w:sz w:val="24"/>
                <w:szCs w:val="24"/>
              </w:rPr>
              <w:t>217,178</w:t>
            </w:r>
          </w:p>
        </w:tc>
        <w:tc>
          <w:tcPr>
            <w:tcW w:w="2160" w:type="dxa"/>
            <w:tcBorders>
              <w:top w:val="nil"/>
              <w:left w:val="single" w:sz="4" w:space="0" w:color="auto"/>
              <w:bottom w:val="single" w:sz="4"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 xml:space="preserve"> $    1,989,350.48 </w:t>
            </w:r>
          </w:p>
        </w:tc>
      </w:tr>
      <w:tr w:rsidR="00446E00" w:rsidRPr="00446E00" w:rsidTr="00446E00">
        <w:trPr>
          <w:trHeight w:val="289"/>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446E00" w:rsidRPr="00446E00" w:rsidRDefault="00446E00" w:rsidP="00446E00">
            <w:pPr>
              <w:rPr>
                <w:rFonts w:ascii="Times New Roman" w:hAnsi="Times New Roman"/>
                <w:color w:val="000000"/>
                <w:sz w:val="22"/>
                <w:szCs w:val="22"/>
              </w:rPr>
            </w:pPr>
            <w:r w:rsidRPr="00446E00">
              <w:rPr>
                <w:rFonts w:ascii="Times New Roman" w:hAnsi="Times New Roman"/>
                <w:color w:val="000000"/>
                <w:sz w:val="22"/>
                <w:szCs w:val="22"/>
              </w:rPr>
              <w:t>Overhead at 100% Salary</w:t>
            </w:r>
          </w:p>
        </w:tc>
        <w:tc>
          <w:tcPr>
            <w:tcW w:w="2160" w:type="dxa"/>
            <w:tcBorders>
              <w:top w:val="nil"/>
              <w:left w:val="nil"/>
              <w:bottom w:val="single" w:sz="4"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 xml:space="preserve"> $    1,989,350.48 </w:t>
            </w:r>
          </w:p>
        </w:tc>
      </w:tr>
      <w:tr w:rsidR="00446E00" w:rsidRPr="00446E00" w:rsidTr="00446E00">
        <w:trPr>
          <w:trHeight w:val="315"/>
        </w:trPr>
        <w:tc>
          <w:tcPr>
            <w:tcW w:w="990" w:type="dxa"/>
            <w:tcBorders>
              <w:top w:val="nil"/>
              <w:left w:val="single" w:sz="8" w:space="0" w:color="auto"/>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3</w:t>
            </w:r>
          </w:p>
        </w:tc>
        <w:tc>
          <w:tcPr>
            <w:tcW w:w="804" w:type="dxa"/>
            <w:tcBorders>
              <w:top w:val="nil"/>
              <w:left w:val="nil"/>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 xml:space="preserve"> $22.42 </w:t>
            </w:r>
          </w:p>
        </w:tc>
        <w:tc>
          <w:tcPr>
            <w:tcW w:w="1080" w:type="dxa"/>
            <w:tcBorders>
              <w:top w:val="nil"/>
              <w:left w:val="nil"/>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11.210</w:t>
            </w:r>
          </w:p>
        </w:tc>
        <w:tc>
          <w:tcPr>
            <w:tcW w:w="1260" w:type="dxa"/>
            <w:tcBorders>
              <w:top w:val="nil"/>
              <w:left w:val="nil"/>
              <w:bottom w:val="nil"/>
              <w:right w:val="nil"/>
            </w:tcBorders>
            <w:shd w:val="clear" w:color="auto" w:fill="auto"/>
            <w:noWrap/>
            <w:vAlign w:val="bottom"/>
            <w:hideMark/>
          </w:tcPr>
          <w:p w:rsidR="00446E00" w:rsidRPr="00446E00" w:rsidRDefault="00446E00" w:rsidP="00446E00">
            <w:pPr>
              <w:jc w:val="right"/>
              <w:rPr>
                <w:rFonts w:ascii="Times New Roman" w:hAnsi="Times New Roman"/>
                <w:color w:val="000000"/>
                <w:sz w:val="24"/>
                <w:szCs w:val="24"/>
              </w:rPr>
            </w:pPr>
            <w:r w:rsidRPr="00446E00">
              <w:rPr>
                <w:rFonts w:ascii="Times New Roman" w:hAnsi="Times New Roman"/>
                <w:color w:val="000000"/>
                <w:sz w:val="24"/>
                <w:szCs w:val="24"/>
              </w:rPr>
              <w:t>217,178</w:t>
            </w:r>
          </w:p>
        </w:tc>
        <w:tc>
          <w:tcPr>
            <w:tcW w:w="2160" w:type="dxa"/>
            <w:tcBorders>
              <w:top w:val="nil"/>
              <w:left w:val="single" w:sz="4" w:space="0" w:color="auto"/>
              <w:bottom w:val="single" w:sz="4"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 xml:space="preserve"> $    2,434,565.38 </w:t>
            </w:r>
          </w:p>
        </w:tc>
      </w:tr>
      <w:tr w:rsidR="00446E00" w:rsidRPr="00446E00" w:rsidTr="00446E00">
        <w:trPr>
          <w:trHeight w:val="289"/>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446E00" w:rsidRPr="00446E00" w:rsidRDefault="00446E00" w:rsidP="00446E00">
            <w:pPr>
              <w:rPr>
                <w:rFonts w:ascii="Times New Roman" w:hAnsi="Times New Roman"/>
                <w:color w:val="000000"/>
                <w:sz w:val="22"/>
                <w:szCs w:val="22"/>
              </w:rPr>
            </w:pPr>
            <w:r w:rsidRPr="00446E00">
              <w:rPr>
                <w:rFonts w:ascii="Times New Roman" w:hAnsi="Times New Roman"/>
                <w:color w:val="000000"/>
                <w:sz w:val="22"/>
                <w:szCs w:val="22"/>
              </w:rPr>
              <w:t>Overhead at 100% Salary</w:t>
            </w:r>
          </w:p>
        </w:tc>
        <w:tc>
          <w:tcPr>
            <w:tcW w:w="2160" w:type="dxa"/>
            <w:tcBorders>
              <w:top w:val="nil"/>
              <w:left w:val="nil"/>
              <w:bottom w:val="single" w:sz="4"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 xml:space="preserve"> $    2,434,565.38 </w:t>
            </w:r>
          </w:p>
        </w:tc>
      </w:tr>
      <w:tr w:rsidR="00446E00" w:rsidRPr="00446E00" w:rsidTr="00446E00">
        <w:trPr>
          <w:trHeight w:val="315"/>
        </w:trPr>
        <w:tc>
          <w:tcPr>
            <w:tcW w:w="990" w:type="dxa"/>
            <w:tcBorders>
              <w:top w:val="nil"/>
              <w:left w:val="single" w:sz="8" w:space="0" w:color="auto"/>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11</w:t>
            </w:r>
          </w:p>
        </w:tc>
        <w:tc>
          <w:tcPr>
            <w:tcW w:w="630" w:type="dxa"/>
            <w:tcBorders>
              <w:top w:val="nil"/>
              <w:left w:val="nil"/>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3</w:t>
            </w:r>
          </w:p>
        </w:tc>
        <w:tc>
          <w:tcPr>
            <w:tcW w:w="804" w:type="dxa"/>
            <w:tcBorders>
              <w:top w:val="nil"/>
              <w:left w:val="nil"/>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15</w:t>
            </w:r>
          </w:p>
        </w:tc>
        <w:tc>
          <w:tcPr>
            <w:tcW w:w="816" w:type="dxa"/>
            <w:tcBorders>
              <w:top w:val="nil"/>
              <w:left w:val="nil"/>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 xml:space="preserve"> $27.12 </w:t>
            </w:r>
          </w:p>
        </w:tc>
        <w:tc>
          <w:tcPr>
            <w:tcW w:w="1080" w:type="dxa"/>
            <w:tcBorders>
              <w:top w:val="nil"/>
              <w:left w:val="nil"/>
              <w:bottom w:val="single" w:sz="4" w:space="0" w:color="auto"/>
              <w:right w:val="single" w:sz="4"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6.780</w:t>
            </w:r>
          </w:p>
        </w:tc>
        <w:tc>
          <w:tcPr>
            <w:tcW w:w="1260" w:type="dxa"/>
            <w:tcBorders>
              <w:top w:val="nil"/>
              <w:left w:val="nil"/>
              <w:bottom w:val="nil"/>
              <w:right w:val="nil"/>
            </w:tcBorders>
            <w:shd w:val="clear" w:color="auto" w:fill="auto"/>
            <w:noWrap/>
            <w:vAlign w:val="bottom"/>
            <w:hideMark/>
          </w:tcPr>
          <w:p w:rsidR="00446E00" w:rsidRPr="00446E00" w:rsidRDefault="00446E00" w:rsidP="00446E00">
            <w:pPr>
              <w:jc w:val="right"/>
              <w:rPr>
                <w:rFonts w:ascii="Times New Roman" w:hAnsi="Times New Roman"/>
                <w:color w:val="000000"/>
                <w:sz w:val="24"/>
                <w:szCs w:val="24"/>
              </w:rPr>
            </w:pPr>
            <w:r w:rsidRPr="00446E00">
              <w:rPr>
                <w:rFonts w:ascii="Times New Roman" w:hAnsi="Times New Roman"/>
                <w:color w:val="000000"/>
                <w:sz w:val="24"/>
                <w:szCs w:val="24"/>
              </w:rPr>
              <w:t>217,178</w:t>
            </w:r>
          </w:p>
        </w:tc>
        <w:tc>
          <w:tcPr>
            <w:tcW w:w="2160" w:type="dxa"/>
            <w:tcBorders>
              <w:top w:val="nil"/>
              <w:left w:val="single" w:sz="4" w:space="0" w:color="auto"/>
              <w:bottom w:val="single" w:sz="4"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 xml:space="preserve"> $    1,472,466.84 </w:t>
            </w:r>
          </w:p>
        </w:tc>
      </w:tr>
      <w:tr w:rsidR="00446E00" w:rsidRPr="00446E00" w:rsidTr="00446E00">
        <w:trPr>
          <w:trHeight w:val="289"/>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446E00" w:rsidRPr="00446E00" w:rsidRDefault="00446E00" w:rsidP="00446E00">
            <w:pPr>
              <w:rPr>
                <w:rFonts w:ascii="Times New Roman" w:hAnsi="Times New Roman"/>
                <w:color w:val="000000"/>
                <w:sz w:val="22"/>
                <w:szCs w:val="22"/>
              </w:rPr>
            </w:pPr>
            <w:r w:rsidRPr="00446E00">
              <w:rPr>
                <w:rFonts w:ascii="Times New Roman" w:hAnsi="Times New Roman"/>
                <w:color w:val="000000"/>
                <w:sz w:val="22"/>
                <w:szCs w:val="22"/>
              </w:rPr>
              <w:t>Overhead at 100% Salary</w:t>
            </w:r>
          </w:p>
        </w:tc>
        <w:tc>
          <w:tcPr>
            <w:tcW w:w="2160" w:type="dxa"/>
            <w:tcBorders>
              <w:top w:val="nil"/>
              <w:left w:val="nil"/>
              <w:bottom w:val="single" w:sz="4"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 xml:space="preserve"> $    1,472,466.84 </w:t>
            </w:r>
          </w:p>
        </w:tc>
      </w:tr>
      <w:tr w:rsidR="00446E00" w:rsidRPr="00446E00" w:rsidTr="00446E00">
        <w:trPr>
          <w:trHeight w:val="289"/>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 </w:t>
            </w:r>
          </w:p>
        </w:tc>
        <w:tc>
          <w:tcPr>
            <w:tcW w:w="2160" w:type="dxa"/>
            <w:tcBorders>
              <w:top w:val="nil"/>
              <w:left w:val="nil"/>
              <w:bottom w:val="single" w:sz="4"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 </w:t>
            </w:r>
          </w:p>
        </w:tc>
      </w:tr>
      <w:tr w:rsidR="00446E00" w:rsidRPr="00446E00" w:rsidTr="00446E00">
        <w:trPr>
          <w:trHeight w:val="289"/>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446E00" w:rsidRPr="00446E00" w:rsidRDefault="00446E00" w:rsidP="00446E00">
            <w:pPr>
              <w:rPr>
                <w:rFonts w:ascii="Times New Roman" w:hAnsi="Times New Roman"/>
                <w:color w:val="000000"/>
                <w:sz w:val="22"/>
                <w:szCs w:val="22"/>
              </w:rPr>
            </w:pPr>
            <w:r w:rsidRPr="00446E00">
              <w:rPr>
                <w:rFonts w:ascii="Times New Roman" w:hAnsi="Times New Roman"/>
                <w:color w:val="000000"/>
                <w:sz w:val="22"/>
                <w:szCs w:val="22"/>
              </w:rPr>
              <w:t>Processing / Analyzing Costs</w:t>
            </w:r>
          </w:p>
        </w:tc>
        <w:tc>
          <w:tcPr>
            <w:tcW w:w="2160" w:type="dxa"/>
            <w:tcBorders>
              <w:top w:val="nil"/>
              <w:left w:val="nil"/>
              <w:bottom w:val="single" w:sz="4"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 xml:space="preserve"> $  11,792,765.40 </w:t>
            </w:r>
          </w:p>
        </w:tc>
      </w:tr>
      <w:tr w:rsidR="00446E00" w:rsidRPr="00446E00" w:rsidTr="00446E00">
        <w:trPr>
          <w:trHeight w:val="289"/>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446E00" w:rsidRPr="00446E00" w:rsidRDefault="00446E00" w:rsidP="00446E00">
            <w:pPr>
              <w:rPr>
                <w:rFonts w:ascii="Times New Roman" w:hAnsi="Times New Roman"/>
                <w:color w:val="000000"/>
                <w:sz w:val="22"/>
                <w:szCs w:val="22"/>
              </w:rPr>
            </w:pPr>
            <w:r w:rsidRPr="00446E00">
              <w:rPr>
                <w:rFonts w:ascii="Times New Roman" w:hAnsi="Times New Roman"/>
                <w:color w:val="000000"/>
                <w:sz w:val="22"/>
                <w:szCs w:val="22"/>
              </w:rPr>
              <w:t>Printing and Production Cost</w:t>
            </w:r>
          </w:p>
        </w:tc>
        <w:tc>
          <w:tcPr>
            <w:tcW w:w="2160" w:type="dxa"/>
            <w:tcBorders>
              <w:top w:val="nil"/>
              <w:left w:val="nil"/>
              <w:bottom w:val="single" w:sz="4"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 xml:space="preserve"> $      131,030.73 </w:t>
            </w:r>
          </w:p>
        </w:tc>
      </w:tr>
      <w:tr w:rsidR="00446E00" w:rsidRPr="00446E00" w:rsidTr="00446E00">
        <w:trPr>
          <w:trHeight w:val="300"/>
        </w:trPr>
        <w:tc>
          <w:tcPr>
            <w:tcW w:w="657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446E00" w:rsidRPr="00446E00" w:rsidRDefault="00446E00" w:rsidP="00446E00">
            <w:pPr>
              <w:rPr>
                <w:rFonts w:ascii="Times New Roman" w:hAnsi="Times New Roman"/>
                <w:color w:val="000000"/>
                <w:sz w:val="22"/>
                <w:szCs w:val="22"/>
              </w:rPr>
            </w:pPr>
            <w:r w:rsidRPr="00446E00">
              <w:rPr>
                <w:rFonts w:ascii="Times New Roman" w:hAnsi="Times New Roman"/>
                <w:color w:val="000000"/>
                <w:sz w:val="22"/>
                <w:szCs w:val="22"/>
              </w:rPr>
              <w:t>Total Cost to Government</w:t>
            </w:r>
          </w:p>
        </w:tc>
        <w:tc>
          <w:tcPr>
            <w:tcW w:w="2160" w:type="dxa"/>
            <w:tcBorders>
              <w:top w:val="nil"/>
              <w:left w:val="nil"/>
              <w:bottom w:val="single" w:sz="8" w:space="0" w:color="auto"/>
              <w:right w:val="single" w:sz="8" w:space="0" w:color="auto"/>
            </w:tcBorders>
            <w:shd w:val="clear" w:color="auto" w:fill="auto"/>
            <w:vAlign w:val="bottom"/>
            <w:hideMark/>
          </w:tcPr>
          <w:p w:rsidR="00446E00" w:rsidRPr="00446E00" w:rsidRDefault="00446E00" w:rsidP="00446E00">
            <w:pPr>
              <w:jc w:val="center"/>
              <w:rPr>
                <w:rFonts w:ascii="Times New Roman" w:hAnsi="Times New Roman"/>
                <w:color w:val="000000"/>
                <w:sz w:val="22"/>
                <w:szCs w:val="22"/>
              </w:rPr>
            </w:pPr>
            <w:r w:rsidRPr="00446E00">
              <w:rPr>
                <w:rFonts w:ascii="Times New Roman" w:hAnsi="Times New Roman"/>
                <w:color w:val="000000"/>
                <w:sz w:val="22"/>
                <w:szCs w:val="22"/>
              </w:rPr>
              <w:t xml:space="preserve"> $  11,923,796.13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446E00" w:rsidRPr="00446E00" w:rsidRDefault="00446E00" w:rsidP="00446E00">
      <w:pPr>
        <w:ind w:left="360"/>
        <w:rPr>
          <w:rFonts w:ascii="Times New Roman" w:hAnsi="Times New Roman"/>
          <w:sz w:val="24"/>
          <w:szCs w:val="24"/>
        </w:rPr>
      </w:pPr>
      <w:r w:rsidRPr="00446E00">
        <w:rPr>
          <w:rFonts w:ascii="Times New Roman" w:hAnsi="Times New Roman"/>
          <w:sz w:val="24"/>
          <w:szCs w:val="24"/>
        </w:rPr>
        <w:t>Note: The hourly wage information above is based on the hourly 2018 General Schedule (Base) Pay (</w:t>
      </w:r>
      <w:hyperlink r:id="rId9" w:history="1">
        <w:r w:rsidRPr="00446E00">
          <w:rPr>
            <w:rStyle w:val="Hyperlink"/>
            <w:rFonts w:ascii="Times New Roman" w:hAnsi="Times New Roman"/>
            <w:sz w:val="24"/>
            <w:szCs w:val="24"/>
          </w:rPr>
          <w:t>https://www.opm.gov/policy-data-oversight/pay-leave/salaries-wages/salary-tables/pdf/2018/GS_h.pdf</w:t>
        </w:r>
      </w:hyperlink>
      <w:r w:rsidRPr="00446E00">
        <w:rPr>
          <w:rFonts w:ascii="Times New Roman" w:hAnsi="Times New Roman"/>
          <w:sz w:val="24"/>
          <w:szCs w:val="24"/>
        </w:rPr>
        <w:t>).  This rate does not include any locality adjustment as applicable.</w:t>
      </w:r>
    </w:p>
    <w:p w:rsidR="00510EA3" w:rsidRDefault="00510EA3"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D05DAF" w:rsidRDefault="008D7CBE" w:rsidP="00D05DAF">
      <w:pPr>
        <w:ind w:left="360"/>
        <w:rPr>
          <w:rFonts w:ascii="Times New Roman" w:hAnsi="Times New Roman"/>
          <w:sz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6A335D">
        <w:rPr>
          <w:rFonts w:ascii="Times New Roman" w:hAnsi="Times New Roman"/>
          <w:sz w:val="24"/>
        </w:rPr>
        <w:t xml:space="preserve">  </w:t>
      </w:r>
      <w:r w:rsidR="00273961">
        <w:rPr>
          <w:rFonts w:ascii="Times New Roman" w:hAnsi="Times New Roman"/>
          <w:sz w:val="24"/>
        </w:rPr>
        <w:t>VA Form</w:t>
      </w:r>
      <w:r w:rsidR="00D0207A">
        <w:rPr>
          <w:rFonts w:ascii="Times New Roman" w:hAnsi="Times New Roman"/>
          <w:sz w:val="24"/>
        </w:rPr>
        <w:t>s</w:t>
      </w:r>
      <w:r w:rsidR="00273961">
        <w:rPr>
          <w:rFonts w:ascii="Times New Roman" w:hAnsi="Times New Roman"/>
          <w:sz w:val="24"/>
        </w:rPr>
        <w:t xml:space="preserve"> 21-</w:t>
      </w:r>
      <w:r w:rsidR="00D0207A">
        <w:rPr>
          <w:rFonts w:ascii="Times New Roman" w:hAnsi="Times New Roman"/>
          <w:sz w:val="24"/>
        </w:rPr>
        <w:t xml:space="preserve">526b </w:t>
      </w:r>
      <w:r w:rsidR="00D05DAF">
        <w:rPr>
          <w:rFonts w:ascii="Times New Roman" w:hAnsi="Times New Roman"/>
          <w:sz w:val="24"/>
        </w:rPr>
        <w:t>is</w:t>
      </w:r>
      <w:r w:rsidR="00273961">
        <w:rPr>
          <w:rFonts w:ascii="Times New Roman" w:hAnsi="Times New Roman"/>
          <w:sz w:val="24"/>
        </w:rPr>
        <w:t xml:space="preserve"> being revised to include new standardization data points; to include optical character recognition boxes.</w:t>
      </w:r>
      <w:r w:rsidR="00D05DAF">
        <w:rPr>
          <w:rFonts w:ascii="Times New Roman" w:hAnsi="Times New Roman"/>
          <w:sz w:val="24"/>
        </w:rPr>
        <w:t xml:space="preserve">  </w:t>
      </w:r>
      <w:r w:rsidR="00273961">
        <w:rPr>
          <w:rFonts w:ascii="Times New Roman" w:hAnsi="Times New Roman"/>
          <w:sz w:val="24"/>
        </w:rPr>
        <w:t xml:space="preserve">This is a non-substantive change. </w:t>
      </w:r>
      <w:r w:rsidR="00D05DAF">
        <w:rPr>
          <w:rFonts w:ascii="Times New Roman" w:hAnsi="Times New Roman"/>
          <w:sz w:val="24"/>
        </w:rPr>
        <w:t xml:space="preserve"> The contention questions in Section II of VA Form 21-526b has been revised to match other application forms to stay consistent.  </w:t>
      </w:r>
    </w:p>
    <w:p w:rsidR="00D05DAF" w:rsidRDefault="00D05DAF" w:rsidP="00D05DAF">
      <w:pPr>
        <w:ind w:left="360"/>
        <w:rPr>
          <w:rFonts w:ascii="Times New Roman" w:hAnsi="Times New Roman"/>
          <w:sz w:val="24"/>
        </w:rPr>
      </w:pPr>
    </w:p>
    <w:p w:rsidR="00D05DAF" w:rsidRDefault="00D05DAF" w:rsidP="00D05DAF">
      <w:pPr>
        <w:ind w:left="360"/>
        <w:rPr>
          <w:rFonts w:ascii="Times New Roman" w:hAnsi="Times New Roman"/>
          <w:sz w:val="24"/>
        </w:rPr>
      </w:pPr>
      <w:r>
        <w:rPr>
          <w:rFonts w:ascii="Times New Roman" w:hAnsi="Times New Roman"/>
          <w:sz w:val="24"/>
        </w:rPr>
        <w:t xml:space="preserve">Note: This control number previously contained four forms.  VA Forms 21-4142,  </w:t>
      </w:r>
      <w:r w:rsidRPr="00156D1E">
        <w:rPr>
          <w:rFonts w:ascii="Times New Roman" w:hAnsi="Times New Roman"/>
          <w:i/>
          <w:sz w:val="24"/>
        </w:rPr>
        <w:t>Authorization to Disclose Information to the Department of Veterans Affairs</w:t>
      </w:r>
      <w:r>
        <w:rPr>
          <w:rFonts w:ascii="Times New Roman" w:hAnsi="Times New Roman"/>
          <w:sz w:val="24"/>
        </w:rPr>
        <w:t xml:space="preserve">, and 21-4142a, </w:t>
      </w:r>
      <w:r w:rsidRPr="00156D1E">
        <w:rPr>
          <w:rFonts w:ascii="Times New Roman" w:hAnsi="Times New Roman"/>
          <w:i/>
          <w:sz w:val="24"/>
        </w:rPr>
        <w:t>Genreal Release for Medical Provider Information to the Deparment of Veterans Affairs</w:t>
      </w:r>
      <w:r>
        <w:rPr>
          <w:rFonts w:ascii="Times New Roman" w:hAnsi="Times New Roman"/>
          <w:sz w:val="24"/>
        </w:rPr>
        <w:t xml:space="preserve">, have been separated from this control number.  A new control number has been requested for these forms.  </w:t>
      </w:r>
      <w:r w:rsidRPr="00F72924">
        <w:rPr>
          <w:rFonts w:ascii="Times New Roman" w:hAnsi="Times New Roman"/>
          <w:sz w:val="24"/>
        </w:rPr>
        <w:t xml:space="preserve">VA Form 21-526, </w:t>
      </w:r>
      <w:r w:rsidRPr="00F72924">
        <w:rPr>
          <w:rFonts w:ascii="Times New Roman" w:hAnsi="Times New Roman"/>
          <w:i/>
          <w:sz w:val="24"/>
        </w:rPr>
        <w:t>Veterans Application for Compensation and/or Pension</w:t>
      </w:r>
      <w:r w:rsidRPr="00F72924">
        <w:rPr>
          <w:rFonts w:ascii="Times New Roman" w:hAnsi="Times New Roman"/>
          <w:sz w:val="24"/>
        </w:rPr>
        <w:t xml:space="preserve">, has been removed due to agency discretion.  This form will be discontinued.    </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860DF9">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3C" w:rsidRDefault="00313D3C" w:rsidP="004419C7">
      <w:r>
        <w:separator/>
      </w:r>
    </w:p>
  </w:endnote>
  <w:endnote w:type="continuationSeparator" w:id="0">
    <w:p w:rsidR="00313D3C" w:rsidRDefault="00313D3C"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3C" w:rsidRDefault="00313D3C" w:rsidP="004419C7">
      <w:r>
        <w:separator/>
      </w:r>
    </w:p>
  </w:footnote>
  <w:footnote w:type="continuationSeparator" w:id="0">
    <w:p w:rsidR="00313D3C" w:rsidRDefault="00313D3C"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83" w:rsidRDefault="003D7883" w:rsidP="003D7883">
    <w:pPr>
      <w:pStyle w:val="NoSpacing"/>
      <w:jc w:val="center"/>
    </w:pPr>
  </w:p>
  <w:p w:rsidR="00446E00" w:rsidRDefault="003D7883" w:rsidP="008F5E22">
    <w:pPr>
      <w:pStyle w:val="NoSpacing"/>
      <w:jc w:val="center"/>
    </w:pPr>
    <w:r w:rsidRPr="003D7883">
      <w:t>Supporting Statement for</w:t>
    </w:r>
    <w:r w:rsidR="00F72924">
      <w:t xml:space="preserve"> VA Form 21-526b, </w:t>
    </w:r>
  </w:p>
  <w:p w:rsidR="008F5E22" w:rsidRDefault="00F72924" w:rsidP="008F5E22">
    <w:pPr>
      <w:pStyle w:val="NoSpacing"/>
      <w:jc w:val="center"/>
    </w:pPr>
    <w:r>
      <w:t>Veteran’s Supplemental Claim Application</w:t>
    </w:r>
    <w:r w:rsidR="008F5E22">
      <w:t>:</w:t>
    </w:r>
    <w:r w:rsidR="003D7883" w:rsidRPr="003D7883">
      <w:t xml:space="preserve"> </w:t>
    </w:r>
  </w:p>
  <w:p w:rsidR="004419C7" w:rsidRDefault="004419C7" w:rsidP="003D7883">
    <w:pPr>
      <w:pStyle w:val="NoSpacing"/>
      <w:jc w:val="center"/>
    </w:pPr>
  </w:p>
  <w:p w:rsidR="003D7883" w:rsidRDefault="00446E00" w:rsidP="003D7883">
    <w:pPr>
      <w:pStyle w:val="NoSpacing"/>
      <w:jc w:val="center"/>
    </w:pPr>
    <w:r>
      <w:t xml:space="preserve">OMB # </w:t>
    </w:r>
    <w:r w:rsidR="00602BFD">
      <w:t>2900-00</w:t>
    </w:r>
    <w:r w:rsidR="008F5E22">
      <w:t>01</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48B6CE0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BB614E"/>
    <w:multiLevelType w:val="hybridMultilevel"/>
    <w:tmpl w:val="90FCA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9B30C7"/>
    <w:multiLevelType w:val="hybridMultilevel"/>
    <w:tmpl w:val="E15C2D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D91E32"/>
    <w:multiLevelType w:val="hybridMultilevel"/>
    <w:tmpl w:val="583A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1517DB"/>
    <w:multiLevelType w:val="hybridMultilevel"/>
    <w:tmpl w:val="F8EE8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7A034F9"/>
    <w:multiLevelType w:val="hybridMultilevel"/>
    <w:tmpl w:val="05B8A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A5C16D8"/>
    <w:multiLevelType w:val="hybridMultilevel"/>
    <w:tmpl w:val="CBF2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5"/>
  </w:num>
  <w:num w:numId="6">
    <w:abstractNumId w:val="4"/>
  </w:num>
  <w:num w:numId="7">
    <w:abstractNumId w:val="17"/>
  </w:num>
  <w:num w:numId="8">
    <w:abstractNumId w:val="9"/>
  </w:num>
  <w:num w:numId="9">
    <w:abstractNumId w:val="21"/>
  </w:num>
  <w:num w:numId="10">
    <w:abstractNumId w:val="6"/>
  </w:num>
  <w:num w:numId="11">
    <w:abstractNumId w:val="1"/>
  </w:num>
  <w:num w:numId="12">
    <w:abstractNumId w:val="18"/>
  </w:num>
  <w:num w:numId="13">
    <w:abstractNumId w:val="13"/>
  </w:num>
  <w:num w:numId="14">
    <w:abstractNumId w:val="19"/>
  </w:num>
  <w:num w:numId="15">
    <w:abstractNumId w:val="20"/>
  </w:num>
  <w:num w:numId="16">
    <w:abstractNumId w:val="3"/>
  </w:num>
  <w:num w:numId="17">
    <w:abstractNumId w:val="1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6"/>
  </w:num>
  <w:num w:numId="21">
    <w:abstractNumId w:val="10"/>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13765"/>
    <w:rsid w:val="00014A61"/>
    <w:rsid w:val="000258A5"/>
    <w:rsid w:val="0003202A"/>
    <w:rsid w:val="0007321F"/>
    <w:rsid w:val="00086A69"/>
    <w:rsid w:val="000A30AD"/>
    <w:rsid w:val="000D1007"/>
    <w:rsid w:val="000E314C"/>
    <w:rsid w:val="000F5D98"/>
    <w:rsid w:val="001117A3"/>
    <w:rsid w:val="001361D2"/>
    <w:rsid w:val="001504A9"/>
    <w:rsid w:val="00156D1E"/>
    <w:rsid w:val="00161980"/>
    <w:rsid w:val="001666F8"/>
    <w:rsid w:val="00166CC5"/>
    <w:rsid w:val="0017741F"/>
    <w:rsid w:val="00190D1A"/>
    <w:rsid w:val="0020596D"/>
    <w:rsid w:val="00254443"/>
    <w:rsid w:val="00271AEF"/>
    <w:rsid w:val="00273961"/>
    <w:rsid w:val="00273D83"/>
    <w:rsid w:val="00285A7C"/>
    <w:rsid w:val="002B00E0"/>
    <w:rsid w:val="003075D1"/>
    <w:rsid w:val="00313D3C"/>
    <w:rsid w:val="003733F4"/>
    <w:rsid w:val="003D4DB4"/>
    <w:rsid w:val="003D7883"/>
    <w:rsid w:val="003E4BFC"/>
    <w:rsid w:val="003F34C3"/>
    <w:rsid w:val="003F667D"/>
    <w:rsid w:val="00403B98"/>
    <w:rsid w:val="004121A1"/>
    <w:rsid w:val="0042579D"/>
    <w:rsid w:val="004419C7"/>
    <w:rsid w:val="00446E00"/>
    <w:rsid w:val="00476040"/>
    <w:rsid w:val="00477806"/>
    <w:rsid w:val="00477B6B"/>
    <w:rsid w:val="00494854"/>
    <w:rsid w:val="004A6063"/>
    <w:rsid w:val="004D09F8"/>
    <w:rsid w:val="00504A78"/>
    <w:rsid w:val="005050B1"/>
    <w:rsid w:val="00506AA3"/>
    <w:rsid w:val="00510EA3"/>
    <w:rsid w:val="0051735E"/>
    <w:rsid w:val="00534FB8"/>
    <w:rsid w:val="00560B8B"/>
    <w:rsid w:val="00561A7D"/>
    <w:rsid w:val="005703C7"/>
    <w:rsid w:val="00591F41"/>
    <w:rsid w:val="005F1CC3"/>
    <w:rsid w:val="00602BFD"/>
    <w:rsid w:val="00634344"/>
    <w:rsid w:val="00652546"/>
    <w:rsid w:val="0066051D"/>
    <w:rsid w:val="006606CC"/>
    <w:rsid w:val="006735B4"/>
    <w:rsid w:val="006A335D"/>
    <w:rsid w:val="006D6F6E"/>
    <w:rsid w:val="0073796B"/>
    <w:rsid w:val="0081029E"/>
    <w:rsid w:val="00860DF9"/>
    <w:rsid w:val="00864171"/>
    <w:rsid w:val="008834C4"/>
    <w:rsid w:val="00896970"/>
    <w:rsid w:val="008B3D9A"/>
    <w:rsid w:val="008C31D8"/>
    <w:rsid w:val="008D7CBE"/>
    <w:rsid w:val="008F5E22"/>
    <w:rsid w:val="009250CF"/>
    <w:rsid w:val="00951257"/>
    <w:rsid w:val="00997CEB"/>
    <w:rsid w:val="009B689D"/>
    <w:rsid w:val="009C4C5A"/>
    <w:rsid w:val="009E5BBA"/>
    <w:rsid w:val="00A73F4B"/>
    <w:rsid w:val="00AA7E93"/>
    <w:rsid w:val="00AB34FE"/>
    <w:rsid w:val="00B318E9"/>
    <w:rsid w:val="00B34298"/>
    <w:rsid w:val="00BC4A02"/>
    <w:rsid w:val="00C148C9"/>
    <w:rsid w:val="00C4304A"/>
    <w:rsid w:val="00C85419"/>
    <w:rsid w:val="00C973B3"/>
    <w:rsid w:val="00CA2E59"/>
    <w:rsid w:val="00CC226A"/>
    <w:rsid w:val="00D014E6"/>
    <w:rsid w:val="00D0207A"/>
    <w:rsid w:val="00D05DAF"/>
    <w:rsid w:val="00D74CA7"/>
    <w:rsid w:val="00D83CB5"/>
    <w:rsid w:val="00DA0948"/>
    <w:rsid w:val="00DB0ED3"/>
    <w:rsid w:val="00DC6296"/>
    <w:rsid w:val="00DD22FC"/>
    <w:rsid w:val="00E17A20"/>
    <w:rsid w:val="00E47160"/>
    <w:rsid w:val="00F06E1F"/>
    <w:rsid w:val="00F10742"/>
    <w:rsid w:val="00F515C3"/>
    <w:rsid w:val="00F5408F"/>
    <w:rsid w:val="00F72924"/>
    <w:rsid w:val="00F961DB"/>
    <w:rsid w:val="00FB5C85"/>
    <w:rsid w:val="00FC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7870">
      <w:bodyDiv w:val="1"/>
      <w:marLeft w:val="0"/>
      <w:marRight w:val="0"/>
      <w:marTop w:val="0"/>
      <w:marBottom w:val="0"/>
      <w:divBdr>
        <w:top w:val="none" w:sz="0" w:space="0" w:color="auto"/>
        <w:left w:val="none" w:sz="0" w:space="0" w:color="auto"/>
        <w:bottom w:val="none" w:sz="0" w:space="0" w:color="auto"/>
        <w:right w:val="none" w:sz="0" w:space="0" w:color="auto"/>
      </w:divBdr>
    </w:div>
    <w:div w:id="86459982">
      <w:bodyDiv w:val="1"/>
      <w:marLeft w:val="0"/>
      <w:marRight w:val="0"/>
      <w:marTop w:val="0"/>
      <w:marBottom w:val="0"/>
      <w:divBdr>
        <w:top w:val="none" w:sz="0" w:space="0" w:color="auto"/>
        <w:left w:val="none" w:sz="0" w:space="0" w:color="auto"/>
        <w:bottom w:val="none" w:sz="0" w:space="0" w:color="auto"/>
        <w:right w:val="none" w:sz="0" w:space="0" w:color="auto"/>
      </w:divBdr>
    </w:div>
    <w:div w:id="289093059">
      <w:bodyDiv w:val="1"/>
      <w:marLeft w:val="0"/>
      <w:marRight w:val="0"/>
      <w:marTop w:val="0"/>
      <w:marBottom w:val="0"/>
      <w:divBdr>
        <w:top w:val="none" w:sz="0" w:space="0" w:color="auto"/>
        <w:left w:val="none" w:sz="0" w:space="0" w:color="auto"/>
        <w:bottom w:val="none" w:sz="0" w:space="0" w:color="auto"/>
        <w:right w:val="none" w:sz="0" w:space="0" w:color="auto"/>
      </w:divBdr>
    </w:div>
    <w:div w:id="318656308">
      <w:bodyDiv w:val="1"/>
      <w:marLeft w:val="0"/>
      <w:marRight w:val="0"/>
      <w:marTop w:val="0"/>
      <w:marBottom w:val="0"/>
      <w:divBdr>
        <w:top w:val="none" w:sz="0" w:space="0" w:color="auto"/>
        <w:left w:val="none" w:sz="0" w:space="0" w:color="auto"/>
        <w:bottom w:val="none" w:sz="0" w:space="0" w:color="auto"/>
        <w:right w:val="none" w:sz="0" w:space="0" w:color="auto"/>
      </w:divBdr>
    </w:div>
    <w:div w:id="347608326">
      <w:bodyDiv w:val="1"/>
      <w:marLeft w:val="0"/>
      <w:marRight w:val="0"/>
      <w:marTop w:val="0"/>
      <w:marBottom w:val="0"/>
      <w:divBdr>
        <w:top w:val="none" w:sz="0" w:space="0" w:color="auto"/>
        <w:left w:val="none" w:sz="0" w:space="0" w:color="auto"/>
        <w:bottom w:val="none" w:sz="0" w:space="0" w:color="auto"/>
        <w:right w:val="none" w:sz="0" w:space="0" w:color="auto"/>
      </w:divBdr>
    </w:div>
    <w:div w:id="363022174">
      <w:bodyDiv w:val="1"/>
      <w:marLeft w:val="0"/>
      <w:marRight w:val="0"/>
      <w:marTop w:val="0"/>
      <w:marBottom w:val="0"/>
      <w:divBdr>
        <w:top w:val="none" w:sz="0" w:space="0" w:color="auto"/>
        <w:left w:val="none" w:sz="0" w:space="0" w:color="auto"/>
        <w:bottom w:val="none" w:sz="0" w:space="0" w:color="auto"/>
        <w:right w:val="none" w:sz="0" w:space="0" w:color="auto"/>
      </w:divBdr>
    </w:div>
    <w:div w:id="593125031">
      <w:bodyDiv w:val="1"/>
      <w:marLeft w:val="0"/>
      <w:marRight w:val="0"/>
      <w:marTop w:val="0"/>
      <w:marBottom w:val="0"/>
      <w:divBdr>
        <w:top w:val="none" w:sz="0" w:space="0" w:color="auto"/>
        <w:left w:val="none" w:sz="0" w:space="0" w:color="auto"/>
        <w:bottom w:val="none" w:sz="0" w:space="0" w:color="auto"/>
        <w:right w:val="none" w:sz="0" w:space="0" w:color="auto"/>
      </w:divBdr>
    </w:div>
    <w:div w:id="827868836">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4194141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 w:id="20458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8/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12381</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2018-04-12T21:36:00Z</dcterms:created>
  <dcterms:modified xsi:type="dcterms:W3CDTF">2018-04-12T21:36:00Z</dcterms:modified>
</cp:coreProperties>
</file>