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1D8F0" w14:textId="77777777" w:rsidR="00AC0B69" w:rsidRDefault="00AC0B69" w:rsidP="00AC0B69">
      <w:bookmarkStart w:id="0" w:name="OLE_LINK1"/>
      <w:bookmarkStart w:id="1" w:name="_GoBack"/>
      <w:bookmarkEnd w:id="1"/>
      <w:r>
        <w:rPr>
          <w:noProof/>
        </w:rPr>
        <w:drawing>
          <wp:inline distT="0" distB="0" distL="0" distR="0" wp14:anchorId="5E321A61" wp14:editId="432AD347">
            <wp:extent cx="1066800" cy="1066800"/>
            <wp:effectExtent l="0" t="0" r="0" b="0"/>
            <wp:docPr id="1" name="Picture 1" descr="newsealcol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ealcol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</w:p>
    <w:p w14:paraId="609C2F2D" w14:textId="77777777" w:rsidR="00AC0B69" w:rsidRDefault="00AC0B69" w:rsidP="00AC0B69">
      <w:pPr>
        <w:rPr>
          <w:b/>
        </w:rPr>
      </w:pPr>
    </w:p>
    <w:p w14:paraId="62CAAFD5" w14:textId="77777777" w:rsidR="00AC0B69" w:rsidRPr="00A5004E" w:rsidRDefault="00AC0B69" w:rsidP="00AC0B69">
      <w:pPr>
        <w:rPr>
          <w:b/>
          <w:sz w:val="16"/>
          <w:szCs w:val="16"/>
        </w:rPr>
      </w:pPr>
    </w:p>
    <w:p w14:paraId="14C85A18" w14:textId="77777777" w:rsidR="00AC0B69" w:rsidRPr="006B1E69" w:rsidRDefault="00AC0B69" w:rsidP="00AC0B69">
      <w:pPr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B1E69">
            <w:rPr>
              <w:b/>
            </w:rPr>
            <w:t>U.S.</w:t>
          </w:r>
        </w:smartTag>
      </w:smartTag>
      <w:r w:rsidRPr="006B1E69">
        <w:rPr>
          <w:b/>
        </w:rPr>
        <w:t xml:space="preserve"> Department of Justice</w:t>
      </w:r>
    </w:p>
    <w:p w14:paraId="65350AC8" w14:textId="77777777" w:rsidR="00AC0B69" w:rsidRDefault="00AC0B69" w:rsidP="00AC0B69"/>
    <w:p w14:paraId="3EEB801C" w14:textId="77777777" w:rsidR="00AC0B69" w:rsidRDefault="00AC0B69" w:rsidP="00AC0B69">
      <w:r>
        <w:t>Office of Justice Programs</w:t>
      </w:r>
    </w:p>
    <w:p w14:paraId="6B9E89C3" w14:textId="77777777" w:rsidR="00AC0B69" w:rsidRDefault="00AC0B69" w:rsidP="00AC0B69"/>
    <w:p w14:paraId="3C17E4A4" w14:textId="77777777" w:rsidR="00AC0B69" w:rsidRPr="00527AB7" w:rsidRDefault="00AC0B69" w:rsidP="00AC0B69">
      <w:pPr>
        <w:rPr>
          <w:i/>
        </w:rPr>
      </w:pPr>
      <w:r w:rsidRPr="00527AB7">
        <w:rPr>
          <w:i/>
        </w:rPr>
        <w:t>Bureau of Justice Statistics</w:t>
      </w:r>
    </w:p>
    <w:p w14:paraId="7BAB4982" w14:textId="77777777" w:rsidR="00AC0B69" w:rsidRDefault="00AC0B69" w:rsidP="00AC0B69">
      <w:pPr>
        <w:sectPr w:rsidR="00AC0B69" w:rsidSect="00E708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752FE993" w14:textId="77777777" w:rsidR="00AC0B69" w:rsidRDefault="00AC0B69" w:rsidP="00AC0B69">
      <w:pPr>
        <w:pBdr>
          <w:top w:val="single" w:sz="18" w:space="1" w:color="auto"/>
        </w:pBdr>
        <w:rPr>
          <w:i/>
          <w:sz w:val="16"/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0C6475">
            <w:rPr>
              <w:i/>
              <w:sz w:val="16"/>
              <w:szCs w:val="16"/>
            </w:rPr>
            <w:t>Washington</w:t>
          </w:r>
        </w:smartTag>
        <w:r w:rsidRPr="000C6475">
          <w:rPr>
            <w:i/>
            <w:sz w:val="16"/>
            <w:szCs w:val="16"/>
          </w:rPr>
          <w:t xml:space="preserve">, </w:t>
        </w:r>
        <w:smartTag w:uri="urn:schemas-microsoft-com:office:smarttags" w:element="State">
          <w:r w:rsidRPr="000C6475">
            <w:rPr>
              <w:i/>
              <w:sz w:val="16"/>
              <w:szCs w:val="16"/>
            </w:rPr>
            <w:t>D.C.</w:t>
          </w:r>
        </w:smartTag>
        <w:r w:rsidRPr="000C6475">
          <w:rPr>
            <w:i/>
            <w:sz w:val="16"/>
            <w:szCs w:val="16"/>
          </w:rPr>
          <w:t xml:space="preserve"> </w:t>
        </w:r>
        <w:smartTag w:uri="urn:schemas-microsoft-com:office:smarttags" w:element="PostalCode">
          <w:r w:rsidRPr="000C6475">
            <w:rPr>
              <w:i/>
              <w:sz w:val="16"/>
              <w:szCs w:val="16"/>
            </w:rPr>
            <w:t>20531</w:t>
          </w:r>
        </w:smartTag>
      </w:smartTag>
    </w:p>
    <w:p w14:paraId="4A20953A" w14:textId="77777777" w:rsidR="00423D09" w:rsidRDefault="00423D09" w:rsidP="00423D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09B067" w14:textId="22DF222B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MEMORANDUM TO:</w:t>
      </w:r>
      <w:r>
        <w:rPr>
          <w:rFonts w:ascii="Times New Roman" w:hAnsi="Times New Roman" w:cs="Times New Roman"/>
          <w:sz w:val="24"/>
          <w:szCs w:val="24"/>
        </w:rPr>
        <w:tab/>
      </w:r>
      <w:r w:rsidR="00823882">
        <w:rPr>
          <w:rFonts w:ascii="Times New Roman" w:hAnsi="Times New Roman" w:cs="Times New Roman"/>
          <w:sz w:val="24"/>
          <w:szCs w:val="24"/>
        </w:rPr>
        <w:t>Robert Sivinski</w:t>
      </w:r>
    </w:p>
    <w:p w14:paraId="11C1538F" w14:textId="77777777" w:rsidR="000B14DA" w:rsidRDefault="000B14DA" w:rsidP="00CC68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876">
        <w:rPr>
          <w:rFonts w:ascii="Times New Roman" w:hAnsi="Times New Roman" w:cs="Times New Roman"/>
          <w:sz w:val="24"/>
          <w:szCs w:val="24"/>
        </w:rPr>
        <w:t>Office of Management and Budget</w:t>
      </w:r>
    </w:p>
    <w:p w14:paraId="40AF5D41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96B52" w14:textId="101263EC" w:rsidR="00BE74AA" w:rsidRDefault="000B14DA" w:rsidP="000F02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THROUGH:</w:t>
      </w:r>
      <w:r w:rsidRPr="00620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02FF" w:rsidRPr="005930E8">
        <w:rPr>
          <w:rFonts w:ascii="Times New Roman" w:hAnsi="Times New Roman" w:cs="Times New Roman"/>
          <w:sz w:val="24"/>
          <w:szCs w:val="24"/>
        </w:rPr>
        <w:t>Jeri M. Mulrow</w:t>
      </w:r>
      <w:r w:rsidR="009451ED">
        <w:rPr>
          <w:rFonts w:ascii="Times New Roman" w:hAnsi="Times New Roman" w:cs="Times New Roman"/>
          <w:sz w:val="24"/>
          <w:szCs w:val="24"/>
        </w:rPr>
        <w:t>,</w:t>
      </w:r>
      <w:r w:rsidR="00BE74AA">
        <w:rPr>
          <w:rFonts w:ascii="Times New Roman" w:hAnsi="Times New Roman" w:cs="Times New Roman"/>
          <w:sz w:val="24"/>
          <w:szCs w:val="24"/>
        </w:rPr>
        <w:t xml:space="preserve"> </w:t>
      </w:r>
      <w:r w:rsidR="000F02FF">
        <w:rPr>
          <w:rFonts w:ascii="Times New Roman" w:hAnsi="Times New Roman" w:cs="Times New Roman"/>
          <w:sz w:val="24"/>
          <w:szCs w:val="24"/>
        </w:rPr>
        <w:t>Acting Director</w:t>
      </w:r>
      <w:r w:rsidR="00447A24">
        <w:rPr>
          <w:rFonts w:ascii="Times New Roman" w:hAnsi="Times New Roman" w:cs="Times New Roman"/>
          <w:sz w:val="24"/>
          <w:szCs w:val="24"/>
        </w:rPr>
        <w:t xml:space="preserve">, </w:t>
      </w:r>
      <w:r w:rsidR="004C4F8F">
        <w:rPr>
          <w:rFonts w:ascii="Times New Roman" w:hAnsi="Times New Roman" w:cs="Times New Roman"/>
          <w:sz w:val="24"/>
          <w:szCs w:val="24"/>
        </w:rPr>
        <w:t>Bureau</w:t>
      </w:r>
      <w:r w:rsidR="00F5459A">
        <w:rPr>
          <w:rFonts w:ascii="Times New Roman" w:hAnsi="Times New Roman" w:cs="Times New Roman"/>
          <w:sz w:val="24"/>
          <w:szCs w:val="24"/>
        </w:rPr>
        <w:t xml:space="preserve"> of Justice Statistics</w:t>
      </w:r>
    </w:p>
    <w:p w14:paraId="72B6E10F" w14:textId="77777777" w:rsidR="00BE74AA" w:rsidRDefault="000F02FF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Pr="000F02FF">
        <w:rPr>
          <w:rFonts w:ascii="Times New Roman" w:hAnsi="Times New Roman" w:cs="Times New Roman"/>
          <w:sz w:val="24"/>
          <w:szCs w:val="24"/>
        </w:rPr>
        <w:t>erard F. Ramker, Deputy Director</w:t>
      </w:r>
    </w:p>
    <w:p w14:paraId="39AAD586" w14:textId="2F364054" w:rsidR="00786E0F" w:rsidRDefault="00786E0F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E0F">
        <w:rPr>
          <w:rFonts w:ascii="Times New Roman" w:hAnsi="Times New Roman" w:cs="Times New Roman"/>
          <w:sz w:val="24"/>
          <w:szCs w:val="24"/>
        </w:rPr>
        <w:t>Elizabeth Ann Carson, Acting Corrections Unit Chief</w:t>
      </w:r>
    </w:p>
    <w:p w14:paraId="6CE4E619" w14:textId="77777777" w:rsidR="009451ED" w:rsidRDefault="009451ED" w:rsidP="000B14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45C2B6B" w14:textId="0266E4A6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1C95">
        <w:rPr>
          <w:rFonts w:ascii="Times New Roman" w:hAnsi="Times New Roman" w:cs="Times New Roman"/>
          <w:sz w:val="24"/>
          <w:szCs w:val="24"/>
        </w:rPr>
        <w:t>Mary Cowhig</w:t>
      </w:r>
    </w:p>
    <w:p w14:paraId="7EFA75B8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Statistician</w:t>
      </w:r>
    </w:p>
    <w:p w14:paraId="6983097B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0F946A" w14:textId="627197E1" w:rsidR="000B14DA" w:rsidRDefault="000B14DA" w:rsidP="00CC6876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C6876">
        <w:rPr>
          <w:rFonts w:ascii="Times New Roman" w:hAnsi="Times New Roman" w:cs="Times New Roman"/>
          <w:sz w:val="24"/>
          <w:szCs w:val="24"/>
        </w:rPr>
        <w:t>N</w:t>
      </w:r>
      <w:r w:rsidR="00CC6876" w:rsidRPr="00CC6876">
        <w:rPr>
          <w:rFonts w:ascii="Times New Roman" w:hAnsi="Times New Roman" w:cs="Times New Roman"/>
          <w:sz w:val="24"/>
          <w:szCs w:val="24"/>
        </w:rPr>
        <w:t>onsubstantive</w:t>
      </w:r>
      <w:r w:rsidR="00CC6876" w:rsidRPr="00447A24">
        <w:rPr>
          <w:rFonts w:ascii="Times New Roman" w:hAnsi="Times New Roman" w:cs="Times New Roman"/>
          <w:sz w:val="24"/>
          <w:szCs w:val="24"/>
        </w:rPr>
        <w:t xml:space="preserve"> </w:t>
      </w:r>
      <w:r w:rsidR="00447A24">
        <w:rPr>
          <w:rFonts w:ascii="Times New Roman" w:hAnsi="Times New Roman" w:cs="Times New Roman"/>
          <w:sz w:val="24"/>
          <w:szCs w:val="24"/>
        </w:rPr>
        <w:t>c</w:t>
      </w:r>
      <w:r w:rsidR="00CC6876" w:rsidRPr="00447A24">
        <w:rPr>
          <w:rFonts w:ascii="Times New Roman" w:hAnsi="Times New Roman" w:cs="Times New Roman"/>
          <w:sz w:val="24"/>
          <w:szCs w:val="24"/>
        </w:rPr>
        <w:t xml:space="preserve">hange request </w:t>
      </w:r>
      <w:r w:rsidR="00E83E29">
        <w:rPr>
          <w:rFonts w:ascii="Times New Roman" w:hAnsi="Times New Roman" w:cs="Times New Roman"/>
          <w:sz w:val="24"/>
          <w:szCs w:val="24"/>
        </w:rPr>
        <w:t xml:space="preserve">to the name of </w:t>
      </w:r>
      <w:r w:rsidR="00311C95" w:rsidRPr="00447A24">
        <w:rPr>
          <w:rFonts w:ascii="Times New Roman" w:hAnsi="Times New Roman" w:cs="Times New Roman"/>
          <w:sz w:val="24"/>
          <w:szCs w:val="24"/>
        </w:rPr>
        <w:t xml:space="preserve">Deaths in Custody Reporting Program </w:t>
      </w:r>
      <w:r w:rsidR="00226027">
        <w:rPr>
          <w:rFonts w:ascii="Times New Roman" w:hAnsi="Times New Roman" w:cs="Times New Roman"/>
          <w:sz w:val="24"/>
          <w:szCs w:val="24"/>
        </w:rPr>
        <w:t>– state prison collection</w:t>
      </w:r>
      <w:r w:rsidR="00CC6876">
        <w:rPr>
          <w:rFonts w:ascii="Times New Roman" w:hAnsi="Times New Roman" w:cs="Times New Roman"/>
          <w:sz w:val="24"/>
          <w:szCs w:val="24"/>
        </w:rPr>
        <w:t xml:space="preserve">: </w:t>
      </w:r>
      <w:r w:rsidR="00226027">
        <w:rPr>
          <w:rFonts w:ascii="Times New Roman" w:hAnsi="Times New Roman" w:cs="Times New Roman"/>
          <w:sz w:val="24"/>
          <w:szCs w:val="24"/>
        </w:rPr>
        <w:t>OMB Control No: 1121-0249</w:t>
      </w:r>
    </w:p>
    <w:p w14:paraId="67BD9374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EA706" w14:textId="2E3E6CDF" w:rsidR="004053E3" w:rsidRDefault="004053E3" w:rsidP="00405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1C95">
        <w:rPr>
          <w:rFonts w:ascii="Times New Roman" w:hAnsi="Times New Roman" w:cs="Times New Roman"/>
          <w:sz w:val="24"/>
          <w:szCs w:val="24"/>
        </w:rPr>
        <w:t xml:space="preserve">December </w:t>
      </w:r>
      <w:r w:rsidR="00380765">
        <w:rPr>
          <w:rFonts w:ascii="Times New Roman" w:hAnsi="Times New Roman" w:cs="Times New Roman"/>
          <w:sz w:val="24"/>
          <w:szCs w:val="24"/>
        </w:rPr>
        <w:t>7</w:t>
      </w:r>
      <w:r w:rsidR="00401BD8">
        <w:rPr>
          <w:rFonts w:ascii="Times New Roman" w:hAnsi="Times New Roman" w:cs="Times New Roman"/>
          <w:sz w:val="24"/>
          <w:szCs w:val="24"/>
        </w:rPr>
        <w:t>, 201</w:t>
      </w:r>
      <w:r w:rsidR="00CC6876">
        <w:rPr>
          <w:rFonts w:ascii="Times New Roman" w:hAnsi="Times New Roman" w:cs="Times New Roman"/>
          <w:sz w:val="24"/>
          <w:szCs w:val="24"/>
        </w:rPr>
        <w:t>7</w:t>
      </w:r>
    </w:p>
    <w:p w14:paraId="08EA81E0" w14:textId="77777777" w:rsidR="000B14DA" w:rsidRDefault="000B14DA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BE567" w14:textId="77777777" w:rsidR="00136281" w:rsidRDefault="00136281" w:rsidP="000B14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1BD75" w14:textId="0D7FFB2D" w:rsidR="00956FD1" w:rsidRDefault="00BE74AA" w:rsidP="00956FD1">
      <w:pPr>
        <w:rPr>
          <w:rFonts w:cs="Times New Roman"/>
        </w:rPr>
      </w:pPr>
      <w:r>
        <w:rPr>
          <w:rFonts w:cs="Times New Roman"/>
        </w:rPr>
        <w:t>The Bureau of Justice Statistics (BJS) is requesting a n</w:t>
      </w:r>
      <w:r w:rsidRPr="00F76A56">
        <w:rPr>
          <w:rFonts w:cs="Times New Roman"/>
        </w:rPr>
        <w:t xml:space="preserve">onsubstantive </w:t>
      </w:r>
      <w:r>
        <w:rPr>
          <w:rFonts w:cs="Times New Roman"/>
        </w:rPr>
        <w:t>c</w:t>
      </w:r>
      <w:r w:rsidRPr="00F76A56">
        <w:rPr>
          <w:rFonts w:cs="Times New Roman"/>
        </w:rPr>
        <w:t xml:space="preserve">hange </w:t>
      </w:r>
      <w:r w:rsidR="00E83E29">
        <w:rPr>
          <w:rFonts w:cs="Times New Roman"/>
        </w:rPr>
        <w:t xml:space="preserve">to the name of </w:t>
      </w:r>
      <w:r w:rsidR="00311C95">
        <w:rPr>
          <w:rFonts w:cs="Times New Roman"/>
        </w:rPr>
        <w:t xml:space="preserve">Deaths in Custody Reporting Program </w:t>
      </w:r>
      <w:r w:rsidR="00226027">
        <w:rPr>
          <w:rFonts w:cs="Times New Roman"/>
        </w:rPr>
        <w:t>– state prison collection</w:t>
      </w:r>
      <w:r w:rsidR="001B5EA1">
        <w:rPr>
          <w:rFonts w:cs="Times New Roman"/>
        </w:rPr>
        <w:t xml:space="preserve">, </w:t>
      </w:r>
      <w:r w:rsidR="001B5EA1" w:rsidRPr="001835F2">
        <w:rPr>
          <w:rFonts w:cs="Times New Roman"/>
        </w:rPr>
        <w:t>OMB Control No: 1121-</w:t>
      </w:r>
      <w:r w:rsidR="001B5EA1">
        <w:rPr>
          <w:rFonts w:cs="Times New Roman"/>
        </w:rPr>
        <w:t>0249 (expiration 03</w:t>
      </w:r>
      <w:r w:rsidR="001B5EA1" w:rsidRPr="00024ED7">
        <w:rPr>
          <w:rFonts w:cs="Times New Roman"/>
        </w:rPr>
        <w:t>/</w:t>
      </w:r>
      <w:r w:rsidR="001B5EA1">
        <w:rPr>
          <w:rFonts w:cs="Times New Roman"/>
        </w:rPr>
        <w:t>31</w:t>
      </w:r>
      <w:r w:rsidR="001B5EA1" w:rsidRPr="00024ED7">
        <w:rPr>
          <w:rFonts w:cs="Times New Roman"/>
        </w:rPr>
        <w:t>/201</w:t>
      </w:r>
      <w:r w:rsidR="001B5EA1">
        <w:rPr>
          <w:rFonts w:cs="Times New Roman"/>
        </w:rPr>
        <w:t>9)</w:t>
      </w:r>
      <w:r w:rsidR="00226027">
        <w:rPr>
          <w:rFonts w:cs="Times New Roman"/>
        </w:rPr>
        <w:t>. The request is to change the name of the data collection to “Mortality in Correctional Institutions (</w:t>
      </w:r>
      <w:r w:rsidR="00CD66DA">
        <w:rPr>
          <w:rFonts w:cs="Times New Roman"/>
        </w:rPr>
        <w:t xml:space="preserve">State </w:t>
      </w:r>
      <w:r w:rsidR="00226027">
        <w:rPr>
          <w:rFonts w:cs="Times New Roman"/>
        </w:rPr>
        <w:t>Prisons).”</w:t>
      </w:r>
      <w:r w:rsidR="00956FD1">
        <w:rPr>
          <w:rFonts w:cs="Times New Roman"/>
        </w:rPr>
        <w:t xml:space="preserve"> The new name better describes the data BJS collects, and allows for respondents to more easily distinguish it from BJS’s arrest-related deaths collection.</w:t>
      </w:r>
    </w:p>
    <w:p w14:paraId="4AA916B7" w14:textId="67068B0F" w:rsidR="00082CC6" w:rsidRDefault="00082CC6" w:rsidP="005F42DE">
      <w:pPr>
        <w:rPr>
          <w:rFonts w:cs="Times New Roman"/>
        </w:rPr>
      </w:pPr>
    </w:p>
    <w:p w14:paraId="6175B19D" w14:textId="77777777" w:rsidR="00E83E29" w:rsidRDefault="00E83E29" w:rsidP="00E83E29">
      <w:pPr>
        <w:rPr>
          <w:rFonts w:cs="Times New Roman"/>
        </w:rPr>
      </w:pPr>
      <w:r>
        <w:rPr>
          <w:rFonts w:cs="Times New Roman"/>
        </w:rPr>
        <w:t>We will change the name on the following forms:</w:t>
      </w:r>
    </w:p>
    <w:p w14:paraId="7D592F3A" w14:textId="77777777" w:rsidR="00E83E29" w:rsidRDefault="00E83E29" w:rsidP="005F42DE">
      <w:pPr>
        <w:rPr>
          <w:rFonts w:cs="Times New Roman"/>
        </w:rPr>
      </w:pPr>
    </w:p>
    <w:p w14:paraId="7B2BC373" w14:textId="3F7180C6" w:rsidR="00E83E29" w:rsidRDefault="00E83E29" w:rsidP="005F42DE">
      <w:pPr>
        <w:rPr>
          <w:rFonts w:cs="Times New Roman"/>
        </w:rPr>
      </w:pPr>
      <w:r>
        <w:rPr>
          <w:rFonts w:cs="Times New Roman"/>
        </w:rPr>
        <w:t>NPS-4A, State Prison Inmate Death Report</w:t>
      </w:r>
    </w:p>
    <w:p w14:paraId="00661296" w14:textId="66E3B21F" w:rsidR="00E83E29" w:rsidRDefault="00E83E29" w:rsidP="005F42DE">
      <w:pPr>
        <w:rPr>
          <w:rFonts w:cs="Times New Roman"/>
        </w:rPr>
      </w:pPr>
      <w:r>
        <w:rPr>
          <w:rFonts w:cs="Times New Roman"/>
        </w:rPr>
        <w:t>NPS-4, Annual Summary of Inmate Deaths in State Prisons</w:t>
      </w:r>
    </w:p>
    <w:p w14:paraId="73D59268" w14:textId="77777777" w:rsidR="00E83E29" w:rsidRDefault="00E83E29" w:rsidP="005F42DE">
      <w:pPr>
        <w:rPr>
          <w:rFonts w:cs="Times New Roman"/>
        </w:rPr>
      </w:pPr>
    </w:p>
    <w:p w14:paraId="0BF3523F" w14:textId="752E14FC" w:rsidR="00136281" w:rsidRDefault="00823882" w:rsidP="005F42DE">
      <w:pPr>
        <w:rPr>
          <w:rFonts w:cs="Times New Roman"/>
        </w:rPr>
      </w:pPr>
      <w:r>
        <w:rPr>
          <w:rFonts w:cs="Times New Roman"/>
        </w:rPr>
        <w:t>There is no change to the burden estimates associated with this collection at this time.</w:t>
      </w:r>
    </w:p>
    <w:p w14:paraId="5BF3D77A" w14:textId="77777777" w:rsidR="00447A24" w:rsidRDefault="00447A24" w:rsidP="005F42DE">
      <w:pPr>
        <w:rPr>
          <w:rFonts w:cs="Times New Roman"/>
          <w:b/>
        </w:rPr>
      </w:pPr>
    </w:p>
    <w:p w14:paraId="761C575D" w14:textId="77777777" w:rsidR="00136281" w:rsidRDefault="00136281" w:rsidP="005F42DE">
      <w:pPr>
        <w:rPr>
          <w:rFonts w:cs="Times New Roman"/>
          <w:b/>
        </w:rPr>
      </w:pPr>
    </w:p>
    <w:p w14:paraId="38507602" w14:textId="77777777" w:rsidR="00136281" w:rsidRDefault="00136281" w:rsidP="005F42DE">
      <w:pPr>
        <w:rPr>
          <w:rFonts w:cs="Times New Roman"/>
          <w:b/>
        </w:rPr>
      </w:pPr>
    </w:p>
    <w:p w14:paraId="01CC01DF" w14:textId="77777777" w:rsidR="00136281" w:rsidRDefault="00136281" w:rsidP="005F42DE">
      <w:pPr>
        <w:rPr>
          <w:rFonts w:cs="Times New Roman"/>
          <w:b/>
        </w:rPr>
      </w:pPr>
    </w:p>
    <w:p w14:paraId="0A708502" w14:textId="77777777" w:rsidR="00136281" w:rsidRDefault="00136281" w:rsidP="005F42DE">
      <w:pPr>
        <w:rPr>
          <w:rFonts w:cs="Times New Roman"/>
          <w:b/>
        </w:rPr>
      </w:pPr>
    </w:p>
    <w:p w14:paraId="19AB4BAA" w14:textId="77777777" w:rsidR="00136281" w:rsidRDefault="00136281" w:rsidP="005F42DE">
      <w:pPr>
        <w:rPr>
          <w:rFonts w:cs="Times New Roman"/>
          <w:b/>
        </w:rPr>
      </w:pPr>
    </w:p>
    <w:p w14:paraId="5B826A20" w14:textId="77777777" w:rsidR="00136281" w:rsidRDefault="00136281" w:rsidP="005F42DE">
      <w:pPr>
        <w:rPr>
          <w:rFonts w:cs="Times New Roman"/>
          <w:b/>
        </w:rPr>
      </w:pPr>
    </w:p>
    <w:p w14:paraId="352E331E" w14:textId="77777777" w:rsidR="00136281" w:rsidRDefault="00136281" w:rsidP="005F42DE">
      <w:pPr>
        <w:rPr>
          <w:rFonts w:cs="Times New Roman"/>
          <w:b/>
        </w:rPr>
      </w:pPr>
    </w:p>
    <w:p w14:paraId="6C6AF47C" w14:textId="01D3A88C" w:rsidR="000B14DA" w:rsidRDefault="000B14DA" w:rsidP="00D817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B14DA" w:rsidSect="00E708E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10166" w14:textId="77777777" w:rsidR="00447A24" w:rsidRDefault="00447A24" w:rsidP="00447A24">
      <w:r>
        <w:separator/>
      </w:r>
    </w:p>
  </w:endnote>
  <w:endnote w:type="continuationSeparator" w:id="0">
    <w:p w14:paraId="789B2F4D" w14:textId="77777777" w:rsidR="00447A24" w:rsidRDefault="00447A24" w:rsidP="0044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CAC7E" w14:textId="77777777" w:rsidR="00447A24" w:rsidRDefault="00447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F7E4C" w14:textId="77777777" w:rsidR="00447A24" w:rsidRDefault="00447A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0ADB7" w14:textId="77777777" w:rsidR="00447A24" w:rsidRDefault="00447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5B281" w14:textId="77777777" w:rsidR="00447A24" w:rsidRDefault="00447A24" w:rsidP="00447A24">
      <w:r>
        <w:separator/>
      </w:r>
    </w:p>
  </w:footnote>
  <w:footnote w:type="continuationSeparator" w:id="0">
    <w:p w14:paraId="6195A40E" w14:textId="77777777" w:rsidR="00447A24" w:rsidRDefault="00447A24" w:rsidP="0044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1DBF" w14:textId="77777777" w:rsidR="00447A24" w:rsidRDefault="00447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7804" w14:textId="77777777" w:rsidR="00447A24" w:rsidRDefault="00447A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5D6A" w14:textId="77777777" w:rsidR="00447A24" w:rsidRDefault="00447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83D"/>
    <w:multiLevelType w:val="hybridMultilevel"/>
    <w:tmpl w:val="F6EA3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5B09"/>
    <w:multiLevelType w:val="hybridMultilevel"/>
    <w:tmpl w:val="5EC6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2DA6"/>
    <w:multiLevelType w:val="hybridMultilevel"/>
    <w:tmpl w:val="C7E06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AA7708"/>
    <w:multiLevelType w:val="hybridMultilevel"/>
    <w:tmpl w:val="8EE6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69"/>
    <w:rsid w:val="00024ED7"/>
    <w:rsid w:val="00082CC6"/>
    <w:rsid w:val="000B14DA"/>
    <w:rsid w:val="000F02FF"/>
    <w:rsid w:val="001216D8"/>
    <w:rsid w:val="001340D5"/>
    <w:rsid w:val="00136281"/>
    <w:rsid w:val="00141D24"/>
    <w:rsid w:val="001803A7"/>
    <w:rsid w:val="001B5EA1"/>
    <w:rsid w:val="00211CC7"/>
    <w:rsid w:val="00226027"/>
    <w:rsid w:val="00230748"/>
    <w:rsid w:val="00283F95"/>
    <w:rsid w:val="002E453B"/>
    <w:rsid w:val="003017C6"/>
    <w:rsid w:val="00311C95"/>
    <w:rsid w:val="00331601"/>
    <w:rsid w:val="0034780D"/>
    <w:rsid w:val="00361BB2"/>
    <w:rsid w:val="00380765"/>
    <w:rsid w:val="00392294"/>
    <w:rsid w:val="003936C9"/>
    <w:rsid w:val="003F4DC7"/>
    <w:rsid w:val="00401BD8"/>
    <w:rsid w:val="004053E3"/>
    <w:rsid w:val="00423D09"/>
    <w:rsid w:val="0043087F"/>
    <w:rsid w:val="00440905"/>
    <w:rsid w:val="00447A24"/>
    <w:rsid w:val="00457F24"/>
    <w:rsid w:val="004C4F8F"/>
    <w:rsid w:val="00501ACD"/>
    <w:rsid w:val="00543629"/>
    <w:rsid w:val="005E55D7"/>
    <w:rsid w:val="005F42DE"/>
    <w:rsid w:val="0064635B"/>
    <w:rsid w:val="00672461"/>
    <w:rsid w:val="00697195"/>
    <w:rsid w:val="006D63DC"/>
    <w:rsid w:val="006E4A53"/>
    <w:rsid w:val="00734BF1"/>
    <w:rsid w:val="00737915"/>
    <w:rsid w:val="00786E0F"/>
    <w:rsid w:val="00787E31"/>
    <w:rsid w:val="007A3426"/>
    <w:rsid w:val="007C06B9"/>
    <w:rsid w:val="007C0D8C"/>
    <w:rsid w:val="007C2F37"/>
    <w:rsid w:val="007F2D39"/>
    <w:rsid w:val="008044C3"/>
    <w:rsid w:val="00823882"/>
    <w:rsid w:val="009451ED"/>
    <w:rsid w:val="00956FD1"/>
    <w:rsid w:val="00972615"/>
    <w:rsid w:val="009B7194"/>
    <w:rsid w:val="009C6ABC"/>
    <w:rsid w:val="009E5304"/>
    <w:rsid w:val="009F0643"/>
    <w:rsid w:val="00A33EE0"/>
    <w:rsid w:val="00A36F88"/>
    <w:rsid w:val="00AC0B69"/>
    <w:rsid w:val="00AC69BF"/>
    <w:rsid w:val="00B214C0"/>
    <w:rsid w:val="00B22646"/>
    <w:rsid w:val="00B813E0"/>
    <w:rsid w:val="00BB6536"/>
    <w:rsid w:val="00BE74AA"/>
    <w:rsid w:val="00C11D19"/>
    <w:rsid w:val="00C66AA3"/>
    <w:rsid w:val="00CA2E39"/>
    <w:rsid w:val="00CA7685"/>
    <w:rsid w:val="00CB36BB"/>
    <w:rsid w:val="00CC6876"/>
    <w:rsid w:val="00CD367F"/>
    <w:rsid w:val="00CD66DA"/>
    <w:rsid w:val="00CE30D5"/>
    <w:rsid w:val="00D2561B"/>
    <w:rsid w:val="00D25B6D"/>
    <w:rsid w:val="00D67E4C"/>
    <w:rsid w:val="00D817C7"/>
    <w:rsid w:val="00D85D46"/>
    <w:rsid w:val="00D872DD"/>
    <w:rsid w:val="00DD077B"/>
    <w:rsid w:val="00DF08EC"/>
    <w:rsid w:val="00E25C86"/>
    <w:rsid w:val="00E36B40"/>
    <w:rsid w:val="00E5645F"/>
    <w:rsid w:val="00E664FD"/>
    <w:rsid w:val="00E708EC"/>
    <w:rsid w:val="00E83E29"/>
    <w:rsid w:val="00EC2BC0"/>
    <w:rsid w:val="00EC7415"/>
    <w:rsid w:val="00ED330A"/>
    <w:rsid w:val="00EE0EFF"/>
    <w:rsid w:val="00F5459A"/>
    <w:rsid w:val="00F633FD"/>
    <w:rsid w:val="00F83AE6"/>
    <w:rsid w:val="00F90D4C"/>
    <w:rsid w:val="00FA12A6"/>
    <w:rsid w:val="00FB6F04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2289"/>
    <o:shapelayout v:ext="edit">
      <o:idmap v:ext="edit" data="1"/>
    </o:shapelayout>
  </w:shapeDefaults>
  <w:decimalSymbol w:val="."/>
  <w:listSeparator w:val=","/>
  <w14:docId w14:val="48BC9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69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B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3D09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66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A3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A3"/>
    <w:rPr>
      <w:rFonts w:ascii="Times New Roman" w:eastAsia="Times New Roman" w:hAnsi="Times New Roman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3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24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24"/>
    <w:rPr>
      <w:rFonts w:ascii="Times New Roman" w:eastAsia="Times New Roman" w:hAnsi="Times New Roman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69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B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3D09"/>
    <w:pPr>
      <w:ind w:left="720"/>
    </w:pPr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66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A3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A3"/>
    <w:rPr>
      <w:rFonts w:ascii="Times New Roman" w:eastAsia="Times New Roman" w:hAnsi="Times New Roman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3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24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24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2017-12-07T13:30:00Z</dcterms:created>
  <dcterms:modified xsi:type="dcterms:W3CDTF">2017-12-07T13:30:00Z</dcterms:modified>
</cp:coreProperties>
</file>