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76F34" w14:textId="2C80984B" w:rsidR="00D26153" w:rsidRPr="00002987" w:rsidRDefault="00002987" w:rsidP="00D26153">
      <w:pPr>
        <w:jc w:val="center"/>
        <w:rPr>
          <w:rFonts w:eastAsia="Times New Roman" w:cstheme="minorHAnsi"/>
          <w:b/>
          <w:sz w:val="22"/>
          <w:szCs w:val="22"/>
        </w:rPr>
      </w:pPr>
      <w:bookmarkStart w:id="0" w:name="_GoBack"/>
      <w:bookmarkEnd w:id="0"/>
      <w:r>
        <w:rPr>
          <w:rFonts w:eastAsia="Times New Roman" w:cstheme="minorHAnsi"/>
          <w:b/>
          <w:sz w:val="22"/>
          <w:szCs w:val="22"/>
        </w:rPr>
        <w:t>Generic Drug Devices Focus Group</w:t>
      </w:r>
    </w:p>
    <w:p w14:paraId="57576F35" w14:textId="77777777" w:rsidR="00D26153" w:rsidRPr="00002987" w:rsidRDefault="00D26153" w:rsidP="00D26153">
      <w:pPr>
        <w:jc w:val="center"/>
        <w:rPr>
          <w:rFonts w:eastAsia="Times New Roman" w:cstheme="minorHAnsi"/>
          <w:b/>
          <w:sz w:val="22"/>
          <w:szCs w:val="22"/>
        </w:rPr>
      </w:pPr>
      <w:r w:rsidRPr="00002987">
        <w:rPr>
          <w:rFonts w:eastAsia="Times New Roman" w:cstheme="minorHAnsi"/>
          <w:b/>
          <w:sz w:val="22"/>
          <w:szCs w:val="22"/>
        </w:rPr>
        <w:t>Moderator Guide</w:t>
      </w:r>
    </w:p>
    <w:p w14:paraId="57576F37" w14:textId="77777777" w:rsidR="00D26153" w:rsidRPr="00002987" w:rsidRDefault="00D26153" w:rsidP="009F77CC">
      <w:pPr>
        <w:rPr>
          <w:rFonts w:eastAsia="Times New Roman" w:cstheme="minorHAnsi"/>
          <w:b/>
          <w:sz w:val="22"/>
          <w:szCs w:val="22"/>
        </w:rPr>
      </w:pPr>
    </w:p>
    <w:p w14:paraId="57576F38" w14:textId="774356AC" w:rsidR="009F77CC" w:rsidRPr="00002987" w:rsidRDefault="009F77CC" w:rsidP="009F77CC">
      <w:pPr>
        <w:rPr>
          <w:rFonts w:eastAsia="Times New Roman" w:cstheme="minorHAnsi"/>
          <w:b/>
          <w:sz w:val="22"/>
          <w:szCs w:val="22"/>
        </w:rPr>
      </w:pPr>
      <w:r w:rsidRPr="00002987">
        <w:rPr>
          <w:rFonts w:eastAsia="Times New Roman" w:cstheme="minorHAnsi"/>
          <w:b/>
          <w:sz w:val="22"/>
          <w:szCs w:val="22"/>
        </w:rPr>
        <w:t xml:space="preserve">Introduction and Ground Rules </w:t>
      </w:r>
    </w:p>
    <w:p w14:paraId="7B8BB9AE" w14:textId="77777777" w:rsidR="00B614E8" w:rsidRDefault="00B614E8" w:rsidP="009F77CC">
      <w:pPr>
        <w:pStyle w:val="BodyText"/>
        <w:rPr>
          <w:rFonts w:asciiTheme="minorHAnsi" w:hAnsiTheme="minorHAnsi" w:cstheme="minorHAnsi"/>
          <w:sz w:val="22"/>
          <w:szCs w:val="22"/>
        </w:rPr>
      </w:pPr>
    </w:p>
    <w:p w14:paraId="57576F39" w14:textId="5F9144A3" w:rsidR="009F77CC" w:rsidRDefault="009F77CC" w:rsidP="009F77CC">
      <w:pPr>
        <w:pStyle w:val="BodyText"/>
        <w:rPr>
          <w:rFonts w:asciiTheme="minorHAnsi" w:hAnsiTheme="minorHAnsi" w:cstheme="minorHAnsi"/>
          <w:sz w:val="22"/>
          <w:szCs w:val="22"/>
        </w:rPr>
      </w:pPr>
      <w:r w:rsidRPr="0035351A">
        <w:rPr>
          <w:rFonts w:asciiTheme="minorHAnsi" w:hAnsiTheme="minorHAnsi" w:cstheme="minorHAnsi"/>
          <w:color w:val="7030A0"/>
          <w:sz w:val="22"/>
          <w:szCs w:val="22"/>
        </w:rPr>
        <w:t>MODERATOR</w:t>
      </w:r>
      <w:r w:rsidRPr="00002987">
        <w:rPr>
          <w:rFonts w:asciiTheme="minorHAnsi" w:hAnsiTheme="minorHAnsi" w:cstheme="minorHAnsi"/>
          <w:sz w:val="22"/>
          <w:szCs w:val="22"/>
        </w:rPr>
        <w:t>: Welcome and thank you for participating in tonight’s discussion. My name is _________________</w:t>
      </w:r>
      <w:r w:rsidR="00E70C33">
        <w:rPr>
          <w:rFonts w:asciiTheme="minorHAnsi" w:hAnsiTheme="minorHAnsi" w:cstheme="minorHAnsi"/>
          <w:sz w:val="22"/>
          <w:szCs w:val="22"/>
        </w:rPr>
        <w:t xml:space="preserve"> and I work for RTI International, a non-profit research organization</w:t>
      </w:r>
      <w:r w:rsidRPr="00002987">
        <w:rPr>
          <w:rFonts w:asciiTheme="minorHAnsi" w:hAnsiTheme="minorHAnsi" w:cstheme="minorHAnsi"/>
          <w:sz w:val="22"/>
          <w:szCs w:val="22"/>
        </w:rPr>
        <w:t xml:space="preserve">. </w:t>
      </w:r>
      <w:r w:rsidR="00E70C33">
        <w:rPr>
          <w:rFonts w:asciiTheme="minorHAnsi" w:hAnsiTheme="minorHAnsi" w:cstheme="minorHAnsi"/>
          <w:sz w:val="22"/>
          <w:szCs w:val="22"/>
        </w:rPr>
        <w:t>You have been asked to be part of tonight’s discussion because you said that [you/your family member] use a [autoinjector/dry powder inhaler] prescription drug</w:t>
      </w:r>
      <w:r w:rsidR="00254EAC">
        <w:rPr>
          <w:rFonts w:asciiTheme="minorHAnsi" w:hAnsiTheme="minorHAnsi" w:cstheme="minorHAnsi"/>
          <w:sz w:val="22"/>
          <w:szCs w:val="22"/>
        </w:rPr>
        <w:t>-</w:t>
      </w:r>
      <w:r w:rsidR="00E70C33">
        <w:rPr>
          <w:rFonts w:asciiTheme="minorHAnsi" w:hAnsiTheme="minorHAnsi" w:cstheme="minorHAnsi"/>
          <w:sz w:val="22"/>
          <w:szCs w:val="22"/>
        </w:rPr>
        <w:t>device</w:t>
      </w:r>
      <w:r w:rsidR="00254EAC">
        <w:rPr>
          <w:rFonts w:asciiTheme="minorHAnsi" w:hAnsiTheme="minorHAnsi" w:cstheme="minorHAnsi"/>
          <w:sz w:val="22"/>
          <w:szCs w:val="22"/>
        </w:rPr>
        <w:t xml:space="preserve"> combination product</w:t>
      </w:r>
      <w:r w:rsidR="00E70C33">
        <w:rPr>
          <w:rFonts w:asciiTheme="minorHAnsi" w:hAnsiTheme="minorHAnsi" w:cstheme="minorHAnsi"/>
          <w:sz w:val="22"/>
          <w:szCs w:val="22"/>
        </w:rPr>
        <w:t xml:space="preserve">. The Food and Drug Administration (FDA) is </w:t>
      </w:r>
      <w:r w:rsidRPr="00002987">
        <w:rPr>
          <w:rFonts w:asciiTheme="minorHAnsi" w:hAnsiTheme="minorHAnsi" w:cstheme="minorHAnsi"/>
          <w:sz w:val="22"/>
          <w:szCs w:val="22"/>
        </w:rPr>
        <w:t>interested in hearing your opinions</w:t>
      </w:r>
      <w:r w:rsidRPr="00002987" w:rsidDel="0033499E">
        <w:rPr>
          <w:rFonts w:asciiTheme="minorHAnsi" w:hAnsiTheme="minorHAnsi" w:cstheme="minorHAnsi"/>
          <w:sz w:val="22"/>
          <w:szCs w:val="22"/>
        </w:rPr>
        <w:t xml:space="preserve"> </w:t>
      </w:r>
      <w:r w:rsidR="00B614E8">
        <w:rPr>
          <w:rFonts w:asciiTheme="minorHAnsi" w:hAnsiTheme="minorHAnsi" w:cstheme="minorHAnsi"/>
          <w:sz w:val="22"/>
          <w:szCs w:val="22"/>
        </w:rPr>
        <w:t xml:space="preserve">and experiences </w:t>
      </w:r>
      <w:r w:rsidRPr="00002987">
        <w:rPr>
          <w:rFonts w:asciiTheme="minorHAnsi" w:hAnsiTheme="minorHAnsi" w:cstheme="minorHAnsi"/>
          <w:sz w:val="22"/>
          <w:szCs w:val="22"/>
        </w:rPr>
        <w:t xml:space="preserve">about </w:t>
      </w:r>
      <w:r w:rsidR="00B614E8">
        <w:rPr>
          <w:rFonts w:asciiTheme="minorHAnsi" w:hAnsiTheme="minorHAnsi" w:cstheme="minorHAnsi"/>
          <w:sz w:val="22"/>
          <w:szCs w:val="22"/>
        </w:rPr>
        <w:t xml:space="preserve">the </w:t>
      </w:r>
      <w:r w:rsidR="00254EAC">
        <w:rPr>
          <w:rFonts w:asciiTheme="minorHAnsi" w:hAnsiTheme="minorHAnsi" w:cstheme="minorHAnsi"/>
          <w:sz w:val="22"/>
          <w:szCs w:val="22"/>
        </w:rPr>
        <w:t>combination product</w:t>
      </w:r>
      <w:r w:rsidR="00B614E8">
        <w:rPr>
          <w:rFonts w:asciiTheme="minorHAnsi" w:hAnsiTheme="minorHAnsi" w:cstheme="minorHAnsi"/>
          <w:sz w:val="22"/>
          <w:szCs w:val="22"/>
        </w:rPr>
        <w:t xml:space="preserve"> that </w:t>
      </w:r>
      <w:r w:rsidR="00E1707E">
        <w:rPr>
          <w:rFonts w:asciiTheme="minorHAnsi" w:hAnsiTheme="minorHAnsi" w:cstheme="minorHAnsi"/>
          <w:sz w:val="22"/>
          <w:szCs w:val="22"/>
        </w:rPr>
        <w:t>[</w:t>
      </w:r>
      <w:r w:rsidR="00B614E8">
        <w:rPr>
          <w:rFonts w:asciiTheme="minorHAnsi" w:hAnsiTheme="minorHAnsi" w:cstheme="minorHAnsi"/>
          <w:sz w:val="22"/>
          <w:szCs w:val="22"/>
        </w:rPr>
        <w:t>you use/your family member</w:t>
      </w:r>
      <w:r w:rsidR="00E1707E">
        <w:rPr>
          <w:rFonts w:asciiTheme="minorHAnsi" w:hAnsiTheme="minorHAnsi" w:cstheme="minorHAnsi"/>
          <w:sz w:val="22"/>
          <w:szCs w:val="22"/>
        </w:rPr>
        <w:t>]</w:t>
      </w:r>
      <w:r w:rsidR="00B614E8">
        <w:rPr>
          <w:rFonts w:asciiTheme="minorHAnsi" w:hAnsiTheme="minorHAnsi" w:cstheme="minorHAnsi"/>
          <w:sz w:val="22"/>
          <w:szCs w:val="22"/>
        </w:rPr>
        <w:t xml:space="preserve"> uses</w:t>
      </w:r>
      <w:r w:rsidRPr="00002987">
        <w:rPr>
          <w:rFonts w:asciiTheme="minorHAnsi" w:hAnsiTheme="minorHAnsi" w:cstheme="minorHAnsi"/>
          <w:sz w:val="22"/>
          <w:szCs w:val="22"/>
        </w:rPr>
        <w:t xml:space="preserve">. </w:t>
      </w:r>
    </w:p>
    <w:p w14:paraId="28B55221" w14:textId="381419EA" w:rsidR="005800E7" w:rsidRPr="00002987" w:rsidRDefault="005800E7" w:rsidP="00646AE7">
      <w:r w:rsidRPr="00E87E87">
        <w:rPr>
          <w:rFonts w:cstheme="minorHAnsi"/>
          <w:sz w:val="22"/>
          <w:szCs w:val="22"/>
        </w:rPr>
        <w:t>We’re interested in hearing from you all today about your experiences and opinions. I’m not a medical professional or an expert on the topics we will discuss. My role is only to moderate today’s focus group and ensure that everyone has the chance to express their ideas and opinions.</w:t>
      </w:r>
    </w:p>
    <w:p w14:paraId="57576F3B" w14:textId="76330071" w:rsidR="009F77CC" w:rsidRDefault="009F77CC" w:rsidP="00E87E87">
      <w:pPr>
        <w:pStyle w:val="BodyText"/>
        <w:spacing w:after="0"/>
        <w:rPr>
          <w:rFonts w:asciiTheme="minorHAnsi" w:hAnsiTheme="minorHAnsi" w:cstheme="minorHAnsi"/>
          <w:sz w:val="22"/>
          <w:szCs w:val="22"/>
        </w:rPr>
      </w:pPr>
      <w:r w:rsidRPr="00002987">
        <w:rPr>
          <w:rFonts w:asciiTheme="minorHAnsi" w:hAnsiTheme="minorHAnsi" w:cstheme="minorHAnsi"/>
          <w:sz w:val="22"/>
          <w:szCs w:val="22"/>
        </w:rPr>
        <w:t xml:space="preserve">Before we begin, I want to go over a few ground rules for our discussion tonight, which will last about </w:t>
      </w:r>
      <w:r w:rsidR="00B614E8">
        <w:rPr>
          <w:rFonts w:asciiTheme="minorHAnsi" w:hAnsiTheme="minorHAnsi" w:cstheme="minorHAnsi"/>
          <w:sz w:val="22"/>
          <w:szCs w:val="22"/>
        </w:rPr>
        <w:t>90 minutes</w:t>
      </w:r>
      <w:r w:rsidRPr="00002987">
        <w:rPr>
          <w:rFonts w:asciiTheme="minorHAnsi" w:hAnsiTheme="minorHAnsi" w:cstheme="minorHAnsi"/>
          <w:sz w:val="22"/>
          <w:szCs w:val="22"/>
        </w:rPr>
        <w:t>.</w:t>
      </w:r>
      <w:r w:rsidR="00E87E87">
        <w:rPr>
          <w:rFonts w:asciiTheme="minorHAnsi" w:hAnsiTheme="minorHAnsi" w:cstheme="minorHAnsi"/>
          <w:sz w:val="22"/>
          <w:szCs w:val="22"/>
        </w:rPr>
        <w:t xml:space="preserve"> </w:t>
      </w:r>
      <w:r w:rsidRPr="00002987">
        <w:rPr>
          <w:rFonts w:asciiTheme="minorHAnsi" w:hAnsiTheme="minorHAnsi" w:cstheme="minorHAnsi"/>
          <w:sz w:val="22"/>
          <w:szCs w:val="22"/>
        </w:rPr>
        <w:t xml:space="preserve">Your participation is </w:t>
      </w:r>
      <w:r w:rsidR="00E1707E" w:rsidRPr="00002987">
        <w:rPr>
          <w:rFonts w:asciiTheme="minorHAnsi" w:hAnsiTheme="minorHAnsi" w:cstheme="minorHAnsi"/>
          <w:sz w:val="22"/>
          <w:szCs w:val="22"/>
        </w:rPr>
        <w:t>voluntary,</w:t>
      </w:r>
      <w:r w:rsidRPr="00002987">
        <w:rPr>
          <w:rFonts w:asciiTheme="minorHAnsi" w:hAnsiTheme="minorHAnsi" w:cstheme="minorHAnsi"/>
          <w:sz w:val="22"/>
          <w:szCs w:val="22"/>
        </w:rPr>
        <w:t xml:space="preserve"> and you have the right to not answer any question or withdraw from the study at any time.</w:t>
      </w:r>
    </w:p>
    <w:p w14:paraId="1DA4F879" w14:textId="77777777" w:rsidR="00646AE7" w:rsidRPr="00002987" w:rsidRDefault="00646AE7" w:rsidP="00E87E87">
      <w:pPr>
        <w:pStyle w:val="BodyText"/>
        <w:spacing w:after="0"/>
        <w:rPr>
          <w:rFonts w:asciiTheme="minorHAnsi" w:hAnsiTheme="minorHAnsi" w:cstheme="minorHAnsi"/>
          <w:sz w:val="22"/>
          <w:szCs w:val="22"/>
        </w:rPr>
      </w:pPr>
    </w:p>
    <w:p w14:paraId="57576F3C" w14:textId="3F718F0E" w:rsidR="009F77CC" w:rsidRDefault="009F77CC" w:rsidP="00E87E87">
      <w:pPr>
        <w:pStyle w:val="Bullet"/>
        <w:numPr>
          <w:ilvl w:val="0"/>
          <w:numId w:val="44"/>
        </w:numPr>
        <w:rPr>
          <w:rFonts w:asciiTheme="minorHAnsi" w:hAnsiTheme="minorHAnsi" w:cstheme="minorHAnsi"/>
          <w:sz w:val="22"/>
          <w:szCs w:val="22"/>
        </w:rPr>
      </w:pPr>
      <w:r w:rsidRPr="00002987">
        <w:rPr>
          <w:rFonts w:asciiTheme="minorHAnsi" w:hAnsiTheme="minorHAnsi" w:cstheme="minorHAnsi"/>
          <w:sz w:val="22"/>
          <w:szCs w:val="22"/>
        </w:rPr>
        <w:t xml:space="preserve">If at any time you are uncomfortable with my questions, you can choose not to answer. </w:t>
      </w:r>
    </w:p>
    <w:p w14:paraId="24298D34" w14:textId="77777777" w:rsidR="00E87E87" w:rsidRPr="002F35C1" w:rsidRDefault="00E87E87" w:rsidP="00E87E87">
      <w:pPr>
        <w:pStyle w:val="Bullet"/>
        <w:numPr>
          <w:ilvl w:val="0"/>
          <w:numId w:val="44"/>
        </w:numPr>
        <w:rPr>
          <w:rFonts w:asciiTheme="minorHAnsi" w:hAnsiTheme="minorHAnsi" w:cstheme="minorHAnsi"/>
          <w:sz w:val="22"/>
          <w:szCs w:val="22"/>
        </w:rPr>
      </w:pPr>
      <w:r>
        <w:rPr>
          <w:rFonts w:asciiTheme="minorHAnsi" w:hAnsiTheme="minorHAnsi" w:cstheme="minorHAnsi"/>
          <w:sz w:val="22"/>
          <w:szCs w:val="22"/>
        </w:rPr>
        <w:t>If you are unclear about what I am asking, please do not hesitate to ask me to repeat the question or provide clarification.</w:t>
      </w:r>
    </w:p>
    <w:p w14:paraId="26428B2A" w14:textId="213D8EDE" w:rsidR="00C01694" w:rsidRPr="002F35C1" w:rsidRDefault="009F77CC" w:rsidP="00C01694">
      <w:pPr>
        <w:pStyle w:val="Bullet"/>
        <w:numPr>
          <w:ilvl w:val="0"/>
          <w:numId w:val="44"/>
        </w:numPr>
        <w:rPr>
          <w:rFonts w:asciiTheme="minorHAnsi" w:hAnsiTheme="minorHAnsi" w:cstheme="minorHAnsi"/>
          <w:sz w:val="22"/>
          <w:szCs w:val="22"/>
        </w:rPr>
      </w:pPr>
      <w:r w:rsidRPr="00002987">
        <w:rPr>
          <w:rFonts w:asciiTheme="minorHAnsi" w:hAnsiTheme="minorHAnsi" w:cstheme="minorHAnsi"/>
          <w:sz w:val="22"/>
          <w:szCs w:val="22"/>
        </w:rPr>
        <w:t xml:space="preserve">Everything we discuss today will be kept </w:t>
      </w:r>
      <w:r w:rsidR="006C1987">
        <w:rPr>
          <w:rFonts w:asciiTheme="minorHAnsi" w:hAnsiTheme="minorHAnsi" w:cstheme="minorHAnsi"/>
          <w:sz w:val="22"/>
          <w:szCs w:val="22"/>
        </w:rPr>
        <w:t>secure</w:t>
      </w:r>
      <w:r w:rsidRPr="00002987">
        <w:rPr>
          <w:rFonts w:asciiTheme="minorHAnsi" w:hAnsiTheme="minorHAnsi" w:cstheme="minorHAnsi"/>
          <w:sz w:val="22"/>
          <w:szCs w:val="22"/>
        </w:rPr>
        <w:t xml:space="preserve"> to the extent </w:t>
      </w:r>
      <w:r w:rsidR="00841098">
        <w:rPr>
          <w:rFonts w:asciiTheme="minorHAnsi" w:hAnsiTheme="minorHAnsi" w:cstheme="minorHAnsi"/>
          <w:sz w:val="22"/>
          <w:szCs w:val="22"/>
        </w:rPr>
        <w:t>permitted</w:t>
      </w:r>
      <w:r w:rsidRPr="00002987">
        <w:rPr>
          <w:rFonts w:asciiTheme="minorHAnsi" w:hAnsiTheme="minorHAnsi" w:cstheme="minorHAnsi"/>
          <w:sz w:val="22"/>
          <w:szCs w:val="22"/>
        </w:rPr>
        <w:t xml:space="preserve"> by law.</w:t>
      </w:r>
      <w:r w:rsidRPr="00C01694">
        <w:rPr>
          <w:rFonts w:asciiTheme="minorHAnsi" w:hAnsiTheme="minorHAnsi" w:cstheme="minorHAnsi"/>
          <w:sz w:val="22"/>
          <w:szCs w:val="22"/>
        </w:rPr>
        <w:t xml:space="preserve"> </w:t>
      </w:r>
      <w:r w:rsidR="00AA22B4">
        <w:rPr>
          <w:rFonts w:asciiTheme="minorHAnsi" w:hAnsiTheme="minorHAnsi" w:cstheme="minorHAnsi"/>
          <w:sz w:val="22"/>
          <w:szCs w:val="22"/>
        </w:rPr>
        <w:t>Use only your first name or a nickname in the group.</w:t>
      </w:r>
      <w:r w:rsidR="00AA22B4" w:rsidRPr="00C01694">
        <w:rPr>
          <w:rFonts w:asciiTheme="minorHAnsi" w:hAnsiTheme="minorHAnsi" w:cstheme="minorHAnsi"/>
          <w:sz w:val="22"/>
          <w:szCs w:val="22"/>
        </w:rPr>
        <w:t xml:space="preserve"> </w:t>
      </w:r>
      <w:r w:rsidR="00C01694">
        <w:rPr>
          <w:rFonts w:asciiTheme="minorHAnsi" w:hAnsiTheme="minorHAnsi" w:cstheme="minorHAnsi"/>
          <w:sz w:val="22"/>
          <w:szCs w:val="22"/>
        </w:rPr>
        <w:t>Only the recruiters have y</w:t>
      </w:r>
      <w:r w:rsidR="00C01694" w:rsidRPr="002F35C1">
        <w:rPr>
          <w:rFonts w:asciiTheme="minorHAnsi" w:hAnsiTheme="minorHAnsi" w:cstheme="minorHAnsi"/>
          <w:sz w:val="22"/>
          <w:szCs w:val="22"/>
        </w:rPr>
        <w:t xml:space="preserve">our </w:t>
      </w:r>
      <w:r w:rsidR="00C01694">
        <w:rPr>
          <w:rFonts w:asciiTheme="minorHAnsi" w:hAnsiTheme="minorHAnsi" w:cstheme="minorHAnsi"/>
          <w:sz w:val="22"/>
          <w:szCs w:val="22"/>
        </w:rPr>
        <w:t xml:space="preserve">full </w:t>
      </w:r>
      <w:r w:rsidR="00C01694" w:rsidRPr="002F35C1">
        <w:rPr>
          <w:rFonts w:asciiTheme="minorHAnsi" w:hAnsiTheme="minorHAnsi" w:cstheme="minorHAnsi"/>
          <w:sz w:val="22"/>
          <w:szCs w:val="22"/>
        </w:rPr>
        <w:t>name and contact information</w:t>
      </w:r>
      <w:r w:rsidR="00C01694">
        <w:rPr>
          <w:rFonts w:asciiTheme="minorHAnsi" w:hAnsiTheme="minorHAnsi" w:cstheme="minorHAnsi"/>
          <w:sz w:val="22"/>
          <w:szCs w:val="22"/>
        </w:rPr>
        <w:t xml:space="preserve">.  It </w:t>
      </w:r>
      <w:r w:rsidR="00C01694" w:rsidRPr="002F35C1">
        <w:rPr>
          <w:rFonts w:asciiTheme="minorHAnsi" w:hAnsiTheme="minorHAnsi" w:cstheme="minorHAnsi"/>
          <w:sz w:val="22"/>
          <w:szCs w:val="22"/>
        </w:rPr>
        <w:t xml:space="preserve">will not be given to anyone </w:t>
      </w:r>
      <w:r w:rsidR="00C01694">
        <w:rPr>
          <w:rFonts w:asciiTheme="minorHAnsi" w:hAnsiTheme="minorHAnsi" w:cstheme="minorHAnsi"/>
          <w:sz w:val="22"/>
          <w:szCs w:val="22"/>
        </w:rPr>
        <w:t>at RTI</w:t>
      </w:r>
      <w:r w:rsidR="00C01694" w:rsidRPr="002F35C1">
        <w:rPr>
          <w:rFonts w:asciiTheme="minorHAnsi" w:hAnsiTheme="minorHAnsi" w:cstheme="minorHAnsi"/>
          <w:sz w:val="22"/>
          <w:szCs w:val="22"/>
        </w:rPr>
        <w:t xml:space="preserve"> </w:t>
      </w:r>
      <w:r w:rsidR="00C01694">
        <w:rPr>
          <w:rFonts w:asciiTheme="minorHAnsi" w:hAnsiTheme="minorHAnsi" w:cstheme="minorHAnsi"/>
          <w:sz w:val="22"/>
          <w:szCs w:val="22"/>
        </w:rPr>
        <w:t xml:space="preserve">or to anyone at FDA, </w:t>
      </w:r>
      <w:r w:rsidR="00C01694" w:rsidRPr="002F35C1">
        <w:rPr>
          <w:rFonts w:asciiTheme="minorHAnsi" w:hAnsiTheme="minorHAnsi" w:cstheme="minorHAnsi"/>
          <w:sz w:val="22"/>
          <w:szCs w:val="22"/>
        </w:rPr>
        <w:t xml:space="preserve">and no one will contact you after this discussion is over. </w:t>
      </w:r>
    </w:p>
    <w:p w14:paraId="273E5286" w14:textId="5DCEED97" w:rsidR="00C01694" w:rsidRPr="00C01694" w:rsidRDefault="00C01694" w:rsidP="00C01694">
      <w:pPr>
        <w:pStyle w:val="Bullet"/>
        <w:numPr>
          <w:ilvl w:val="0"/>
          <w:numId w:val="44"/>
        </w:numPr>
        <w:rPr>
          <w:rFonts w:asciiTheme="minorHAnsi" w:hAnsiTheme="minorHAnsi" w:cstheme="minorHAnsi"/>
          <w:sz w:val="22"/>
          <w:szCs w:val="22"/>
        </w:rPr>
      </w:pPr>
      <w:r>
        <w:rPr>
          <w:rFonts w:asciiTheme="minorHAnsi" w:hAnsiTheme="minorHAnsi" w:cstheme="minorHAnsi"/>
          <w:sz w:val="22"/>
          <w:szCs w:val="22"/>
        </w:rPr>
        <w:t xml:space="preserve">Our </w:t>
      </w:r>
      <w:r w:rsidR="009F77CC" w:rsidRPr="00002987">
        <w:rPr>
          <w:rFonts w:asciiTheme="minorHAnsi" w:hAnsiTheme="minorHAnsi" w:cstheme="minorHAnsi"/>
          <w:sz w:val="22"/>
          <w:szCs w:val="22"/>
        </w:rPr>
        <w:t xml:space="preserve">discussion will be audio-recorded. The recordings will </w:t>
      </w:r>
      <w:r>
        <w:rPr>
          <w:rFonts w:asciiTheme="minorHAnsi" w:hAnsiTheme="minorHAnsi" w:cstheme="minorHAnsi"/>
          <w:sz w:val="22"/>
          <w:szCs w:val="22"/>
        </w:rPr>
        <w:t xml:space="preserve">be transcribed and will </w:t>
      </w:r>
      <w:r w:rsidR="009F77CC" w:rsidRPr="00002987">
        <w:rPr>
          <w:rFonts w:asciiTheme="minorHAnsi" w:hAnsiTheme="minorHAnsi" w:cstheme="minorHAnsi"/>
          <w:sz w:val="22"/>
          <w:szCs w:val="22"/>
        </w:rPr>
        <w:t xml:space="preserve">help me write the final report </w:t>
      </w:r>
      <w:r>
        <w:rPr>
          <w:rFonts w:asciiTheme="minorHAnsi" w:hAnsiTheme="minorHAnsi" w:cstheme="minorHAnsi"/>
          <w:sz w:val="22"/>
          <w:szCs w:val="22"/>
        </w:rPr>
        <w:t xml:space="preserve">summarizing the feedback from the various focus groups being conducted. The recordings and transcripts </w:t>
      </w:r>
      <w:r w:rsidR="009F77CC" w:rsidRPr="00002987">
        <w:rPr>
          <w:rFonts w:asciiTheme="minorHAnsi" w:hAnsiTheme="minorHAnsi" w:cstheme="minorHAnsi"/>
          <w:sz w:val="22"/>
          <w:szCs w:val="22"/>
        </w:rPr>
        <w:t xml:space="preserve">will be </w:t>
      </w:r>
      <w:r>
        <w:rPr>
          <w:rFonts w:asciiTheme="minorHAnsi" w:hAnsiTheme="minorHAnsi" w:cstheme="minorHAnsi"/>
          <w:sz w:val="22"/>
          <w:szCs w:val="22"/>
        </w:rPr>
        <w:t>stored on password-protected computers at RTI and FDA</w:t>
      </w:r>
      <w:r w:rsidR="009F77CC" w:rsidRPr="00002987">
        <w:rPr>
          <w:rFonts w:asciiTheme="minorHAnsi" w:hAnsiTheme="minorHAnsi" w:cstheme="minorHAnsi"/>
          <w:sz w:val="22"/>
          <w:szCs w:val="22"/>
        </w:rPr>
        <w:t xml:space="preserve">. </w:t>
      </w:r>
      <w:r w:rsidRPr="00C01694">
        <w:rPr>
          <w:rFonts w:asciiTheme="minorHAnsi" w:hAnsiTheme="minorHAnsi" w:cstheme="minorHAnsi"/>
          <w:sz w:val="22"/>
          <w:szCs w:val="22"/>
        </w:rPr>
        <w:t>No names or identifying information will be included in the transcripts or mentioned in the final report created from these focus group discussions.</w:t>
      </w:r>
    </w:p>
    <w:p w14:paraId="57576F42" w14:textId="6B3B3ED7" w:rsidR="009F77CC" w:rsidRDefault="009F77CC" w:rsidP="00E87E87">
      <w:pPr>
        <w:pStyle w:val="Bullet"/>
        <w:numPr>
          <w:ilvl w:val="0"/>
          <w:numId w:val="44"/>
        </w:numPr>
        <w:spacing w:after="0"/>
        <w:jc w:val="both"/>
        <w:rPr>
          <w:rFonts w:asciiTheme="minorHAnsi" w:hAnsiTheme="minorHAnsi" w:cstheme="minorHAnsi"/>
          <w:sz w:val="22"/>
          <w:szCs w:val="22"/>
        </w:rPr>
      </w:pPr>
      <w:r w:rsidRPr="00002987">
        <w:rPr>
          <w:rFonts w:asciiTheme="minorHAnsi" w:hAnsiTheme="minorHAnsi" w:cstheme="minorHAnsi"/>
          <w:sz w:val="22"/>
          <w:szCs w:val="22"/>
        </w:rPr>
        <w:t xml:space="preserve">Behind me is a one-way mirror. Behind that are some of my colleagues. We are also </w:t>
      </w:r>
      <w:r w:rsidR="00810534" w:rsidRPr="00002987">
        <w:rPr>
          <w:rFonts w:asciiTheme="minorHAnsi" w:hAnsiTheme="minorHAnsi" w:cstheme="minorHAnsi"/>
          <w:sz w:val="22"/>
          <w:szCs w:val="22"/>
        </w:rPr>
        <w:t>video streaming</w:t>
      </w:r>
      <w:r w:rsidRPr="00002987">
        <w:rPr>
          <w:rFonts w:asciiTheme="minorHAnsi" w:hAnsiTheme="minorHAnsi" w:cstheme="minorHAnsi"/>
          <w:sz w:val="22"/>
          <w:szCs w:val="22"/>
        </w:rPr>
        <w:t xml:space="preserve"> </w:t>
      </w:r>
      <w:r w:rsidR="00DF3646" w:rsidRPr="00002987">
        <w:rPr>
          <w:rFonts w:asciiTheme="minorHAnsi" w:hAnsiTheme="minorHAnsi" w:cstheme="minorHAnsi"/>
          <w:sz w:val="22"/>
          <w:szCs w:val="22"/>
        </w:rPr>
        <w:t>for colleagues who could not travel to be here</w:t>
      </w:r>
      <w:r w:rsidRPr="00002987">
        <w:rPr>
          <w:rFonts w:asciiTheme="minorHAnsi" w:hAnsiTheme="minorHAnsi" w:cstheme="minorHAnsi"/>
          <w:sz w:val="22"/>
          <w:szCs w:val="22"/>
        </w:rPr>
        <w:t xml:space="preserve">. They’re watching to make sure that I ask you all the questions I have for you. Near the end of our conversation, I’m going to go into the back and see if they have any </w:t>
      </w:r>
      <w:r w:rsidR="00B614E8" w:rsidRPr="00002987">
        <w:rPr>
          <w:rFonts w:asciiTheme="minorHAnsi" w:hAnsiTheme="minorHAnsi" w:cstheme="minorHAnsi"/>
          <w:sz w:val="22"/>
          <w:szCs w:val="22"/>
        </w:rPr>
        <w:t>last-minute</w:t>
      </w:r>
      <w:r w:rsidRPr="00002987">
        <w:rPr>
          <w:rFonts w:asciiTheme="minorHAnsi" w:hAnsiTheme="minorHAnsi" w:cstheme="minorHAnsi"/>
          <w:sz w:val="22"/>
          <w:szCs w:val="22"/>
        </w:rPr>
        <w:t xml:space="preserve"> questions for you.</w:t>
      </w:r>
    </w:p>
    <w:p w14:paraId="60E910D4" w14:textId="652CAEC8" w:rsidR="00C01694" w:rsidRPr="00466B08" w:rsidRDefault="00C01694" w:rsidP="00C01694">
      <w:pPr>
        <w:pStyle w:val="Bullet"/>
        <w:numPr>
          <w:ilvl w:val="0"/>
          <w:numId w:val="44"/>
        </w:numPr>
        <w:rPr>
          <w:rFonts w:asciiTheme="minorHAnsi" w:hAnsiTheme="minorHAnsi" w:cstheme="minorHAnsi"/>
          <w:sz w:val="22"/>
          <w:szCs w:val="22"/>
        </w:rPr>
      </w:pPr>
      <w:r w:rsidRPr="00466B08">
        <w:rPr>
          <w:rFonts w:asciiTheme="minorHAnsi" w:hAnsiTheme="minorHAnsi" w:cstheme="minorHAnsi"/>
          <w:sz w:val="22"/>
          <w:szCs w:val="22"/>
        </w:rPr>
        <w:t>Please try to speak one at a time. I may occasionally interrupt when two or more people are talking in order to be sure everyone gets a chance to talk and that responses are accurately recorded.</w:t>
      </w:r>
    </w:p>
    <w:p w14:paraId="7316AA6D" w14:textId="77777777" w:rsidR="00B614E8" w:rsidRDefault="00B614E8" w:rsidP="005B05B1">
      <w:pPr>
        <w:pStyle w:val="Bullet"/>
        <w:tabs>
          <w:tab w:val="num" w:pos="360"/>
        </w:tabs>
        <w:spacing w:after="0"/>
        <w:jc w:val="both"/>
        <w:rPr>
          <w:rFonts w:asciiTheme="minorHAnsi" w:hAnsiTheme="minorHAnsi" w:cstheme="minorHAnsi"/>
          <w:sz w:val="22"/>
          <w:szCs w:val="22"/>
        </w:rPr>
      </w:pPr>
    </w:p>
    <w:p w14:paraId="20DB968D" w14:textId="3A3DFE58" w:rsidR="00B614E8" w:rsidRDefault="00B614E8" w:rsidP="00C01694">
      <w:pPr>
        <w:pStyle w:val="Bullet"/>
        <w:numPr>
          <w:ilvl w:val="0"/>
          <w:numId w:val="44"/>
        </w:numPr>
        <w:rPr>
          <w:rFonts w:asciiTheme="minorHAnsi" w:hAnsiTheme="minorHAnsi" w:cstheme="minorHAnsi"/>
          <w:sz w:val="22"/>
          <w:szCs w:val="22"/>
        </w:rPr>
      </w:pPr>
      <w:r w:rsidRPr="00C01694">
        <w:rPr>
          <w:rFonts w:asciiTheme="minorHAnsi" w:hAnsiTheme="minorHAnsi" w:cstheme="minorHAnsi"/>
          <w:sz w:val="22"/>
          <w:szCs w:val="22"/>
        </w:rPr>
        <w:t>[</w:t>
      </w:r>
      <w:r w:rsidRPr="00C01694">
        <w:rPr>
          <w:rFonts w:asciiTheme="minorHAnsi" w:hAnsiTheme="minorHAnsi" w:cstheme="minorHAnsi"/>
          <w:color w:val="8064A2" w:themeColor="accent4"/>
          <w:sz w:val="22"/>
          <w:szCs w:val="22"/>
        </w:rPr>
        <w:t>FOR ADOLESCENTS</w:t>
      </w:r>
      <w:r w:rsidRPr="00C01694">
        <w:rPr>
          <w:rFonts w:asciiTheme="minorHAnsi" w:hAnsiTheme="minorHAnsi" w:cstheme="minorHAnsi"/>
          <w:sz w:val="22"/>
          <w:szCs w:val="22"/>
        </w:rPr>
        <w:t xml:space="preserve">] </w:t>
      </w:r>
      <w:r>
        <w:rPr>
          <w:rFonts w:asciiTheme="minorHAnsi" w:hAnsiTheme="minorHAnsi" w:cstheme="minorHAnsi"/>
          <w:sz w:val="22"/>
          <w:szCs w:val="22"/>
        </w:rPr>
        <w:t>None of the answers you give will be shared with your parent or guardian. I would like us to keep what’s said here in the group</w:t>
      </w:r>
      <w:r w:rsidR="00841098">
        <w:rPr>
          <w:rFonts w:asciiTheme="minorHAnsi" w:hAnsiTheme="minorHAnsi" w:cstheme="minorHAnsi"/>
          <w:sz w:val="22"/>
          <w:szCs w:val="22"/>
        </w:rPr>
        <w:t xml:space="preserve"> private</w:t>
      </w:r>
      <w:r>
        <w:rPr>
          <w:rFonts w:asciiTheme="minorHAnsi" w:hAnsiTheme="minorHAnsi" w:cstheme="minorHAnsi"/>
          <w:sz w:val="22"/>
          <w:szCs w:val="22"/>
        </w:rPr>
        <w:t>, so please don’t talk to anyone outside of this group about what we’ve discussed.</w:t>
      </w:r>
    </w:p>
    <w:p w14:paraId="57576F43" w14:textId="299594D8" w:rsidR="009F77CC" w:rsidRPr="00002987" w:rsidRDefault="009F77CC" w:rsidP="00C01694">
      <w:pPr>
        <w:pStyle w:val="Bullet"/>
        <w:numPr>
          <w:ilvl w:val="0"/>
          <w:numId w:val="44"/>
        </w:numPr>
        <w:rPr>
          <w:rFonts w:asciiTheme="minorHAnsi" w:hAnsiTheme="minorHAnsi" w:cstheme="minorHAnsi"/>
          <w:sz w:val="22"/>
          <w:szCs w:val="22"/>
        </w:rPr>
      </w:pPr>
      <w:r w:rsidRPr="00002987">
        <w:rPr>
          <w:rFonts w:asciiTheme="minorHAnsi" w:hAnsiTheme="minorHAnsi" w:cstheme="minorHAnsi"/>
          <w:sz w:val="22"/>
          <w:szCs w:val="22"/>
        </w:rPr>
        <w:lastRenderedPageBreak/>
        <w:t>Most importantly, there are no right or wrong answers. I want to know your opinions. I do not work for the people sponsoring this research</w:t>
      </w:r>
      <w:r w:rsidR="009E25B9">
        <w:rPr>
          <w:rFonts w:asciiTheme="minorHAnsi" w:hAnsiTheme="minorHAnsi" w:cstheme="minorHAnsi"/>
          <w:sz w:val="22"/>
          <w:szCs w:val="22"/>
        </w:rPr>
        <w:t>, I’m not trying to sell anything,</w:t>
      </w:r>
      <w:r w:rsidRPr="00002987">
        <w:rPr>
          <w:rFonts w:asciiTheme="minorHAnsi" w:hAnsiTheme="minorHAnsi" w:cstheme="minorHAnsi"/>
          <w:sz w:val="22"/>
          <w:szCs w:val="22"/>
        </w:rPr>
        <w:t xml:space="preserve"> and I didn’t write the questions we’re going to look at, so don’t hold back on giving me your honest opinions. </w:t>
      </w:r>
    </w:p>
    <w:p w14:paraId="57576F45" w14:textId="77777777" w:rsidR="009F77CC" w:rsidRPr="00002987" w:rsidRDefault="009F77CC" w:rsidP="00C01694">
      <w:pPr>
        <w:pStyle w:val="Bullet"/>
        <w:numPr>
          <w:ilvl w:val="0"/>
          <w:numId w:val="44"/>
        </w:numPr>
        <w:rPr>
          <w:rFonts w:asciiTheme="minorHAnsi" w:hAnsiTheme="minorHAnsi" w:cstheme="minorHAnsi"/>
          <w:sz w:val="22"/>
          <w:szCs w:val="22"/>
        </w:rPr>
      </w:pPr>
      <w:r w:rsidRPr="00002987">
        <w:rPr>
          <w:rFonts w:asciiTheme="minorHAnsi" w:hAnsiTheme="minorHAnsi" w:cstheme="minorHAnsi"/>
          <w:sz w:val="22"/>
          <w:szCs w:val="22"/>
        </w:rPr>
        <w:t>Please silence your cell phones.</w:t>
      </w:r>
    </w:p>
    <w:p w14:paraId="57576F46" w14:textId="77777777" w:rsidR="009F77CC" w:rsidRPr="00C01694" w:rsidRDefault="009F77CC" w:rsidP="00C01694">
      <w:pPr>
        <w:pStyle w:val="Bullet"/>
        <w:numPr>
          <w:ilvl w:val="0"/>
          <w:numId w:val="44"/>
        </w:numPr>
        <w:rPr>
          <w:rFonts w:asciiTheme="minorHAnsi" w:hAnsiTheme="minorHAnsi" w:cstheme="minorHAnsi"/>
          <w:sz w:val="22"/>
          <w:szCs w:val="22"/>
        </w:rPr>
      </w:pPr>
      <w:r w:rsidRPr="00002987">
        <w:rPr>
          <w:rFonts w:asciiTheme="minorHAnsi" w:hAnsiTheme="minorHAnsi" w:cstheme="minorHAnsi"/>
          <w:sz w:val="22"/>
          <w:szCs w:val="22"/>
        </w:rPr>
        <w:t>Do you have any questions before we begin?</w:t>
      </w:r>
    </w:p>
    <w:p w14:paraId="25BC8BFD" w14:textId="77777777" w:rsidR="009E25B9" w:rsidRDefault="009E25B9" w:rsidP="009F77CC">
      <w:pPr>
        <w:rPr>
          <w:rFonts w:eastAsia="Times New Roman" w:cstheme="minorHAnsi"/>
          <w:sz w:val="22"/>
          <w:szCs w:val="22"/>
        </w:rPr>
      </w:pPr>
    </w:p>
    <w:p w14:paraId="7BE43D17" w14:textId="059AE0C3" w:rsidR="00C01694" w:rsidRPr="00C01694" w:rsidRDefault="00C01694" w:rsidP="00C01694">
      <w:pPr>
        <w:pStyle w:val="BodyText"/>
        <w:numPr>
          <w:ilvl w:val="0"/>
          <w:numId w:val="41"/>
        </w:numPr>
        <w:ind w:left="720"/>
        <w:rPr>
          <w:rFonts w:asciiTheme="minorHAnsi" w:hAnsiTheme="minorHAnsi" w:cstheme="minorHAnsi"/>
          <w:b/>
          <w:bCs/>
          <w:iCs/>
          <w:sz w:val="22"/>
          <w:szCs w:val="22"/>
        </w:rPr>
      </w:pPr>
      <w:r w:rsidRPr="00C01694">
        <w:rPr>
          <w:rFonts w:asciiTheme="minorHAnsi" w:hAnsiTheme="minorHAnsi" w:cstheme="minorHAnsi"/>
          <w:b/>
          <w:bCs/>
          <w:iCs/>
          <w:sz w:val="22"/>
          <w:szCs w:val="22"/>
        </w:rPr>
        <w:t>Warm Up.</w:t>
      </w:r>
    </w:p>
    <w:p w14:paraId="57576F47" w14:textId="42E90CEC" w:rsidR="00610E1B" w:rsidRPr="00C01694" w:rsidRDefault="00CC272B" w:rsidP="00C01694">
      <w:pPr>
        <w:rPr>
          <w:rFonts w:eastAsia="Times New Roman" w:cstheme="minorHAnsi"/>
          <w:sz w:val="22"/>
          <w:szCs w:val="22"/>
        </w:rPr>
      </w:pPr>
      <w:r w:rsidRPr="00C01694">
        <w:rPr>
          <w:rFonts w:eastAsia="Times New Roman" w:cstheme="minorHAnsi"/>
          <w:sz w:val="22"/>
          <w:szCs w:val="22"/>
        </w:rPr>
        <w:t>First, I’d like to</w:t>
      </w:r>
      <w:r w:rsidR="00047A2E" w:rsidRPr="00C01694">
        <w:rPr>
          <w:rFonts w:eastAsia="Times New Roman" w:cstheme="minorHAnsi"/>
          <w:sz w:val="22"/>
          <w:szCs w:val="22"/>
        </w:rPr>
        <w:t xml:space="preserve"> go around the room and introduce ourselves. When we get to you, please let us know your first name </w:t>
      </w:r>
      <w:r w:rsidR="0021260B">
        <w:rPr>
          <w:rFonts w:eastAsia="Times New Roman" w:cstheme="minorHAnsi"/>
          <w:sz w:val="22"/>
          <w:szCs w:val="22"/>
        </w:rPr>
        <w:t xml:space="preserve">or your nick name </w:t>
      </w:r>
      <w:r w:rsidR="00047A2E" w:rsidRPr="00C01694">
        <w:rPr>
          <w:rFonts w:eastAsia="Times New Roman" w:cstheme="minorHAnsi"/>
          <w:sz w:val="22"/>
          <w:szCs w:val="22"/>
        </w:rPr>
        <w:t>and one thing you’d be doing if you weren’t here tonight.</w:t>
      </w:r>
    </w:p>
    <w:p w14:paraId="260D451F" w14:textId="77777777" w:rsidR="00E1707E" w:rsidRDefault="00E1707E" w:rsidP="00E1707E">
      <w:pPr>
        <w:pStyle w:val="BodyText"/>
        <w:rPr>
          <w:rFonts w:asciiTheme="minorHAnsi" w:hAnsiTheme="minorHAnsi" w:cstheme="minorHAnsi"/>
          <w:bCs/>
          <w:iCs/>
          <w:sz w:val="22"/>
          <w:szCs w:val="22"/>
        </w:rPr>
      </w:pPr>
    </w:p>
    <w:p w14:paraId="221F9848" w14:textId="77777777" w:rsidR="000833C6" w:rsidRPr="00B12E86" w:rsidRDefault="000833C6" w:rsidP="000833C6">
      <w:pPr>
        <w:pStyle w:val="TableText"/>
        <w:numPr>
          <w:ilvl w:val="0"/>
          <w:numId w:val="41"/>
        </w:numPr>
        <w:spacing w:after="240"/>
        <w:ind w:left="540" w:hanging="540"/>
        <w:rPr>
          <w:rFonts w:asciiTheme="minorHAnsi" w:hAnsiTheme="minorHAnsi" w:cstheme="minorHAnsi"/>
          <w:b/>
          <w:sz w:val="22"/>
          <w:szCs w:val="22"/>
        </w:rPr>
      </w:pPr>
      <w:r w:rsidRPr="00924CAD">
        <w:rPr>
          <w:rFonts w:asciiTheme="minorHAnsi" w:hAnsiTheme="minorHAnsi" w:cstheme="minorHAnsi"/>
          <w:b/>
          <w:sz w:val="22"/>
          <w:szCs w:val="22"/>
        </w:rPr>
        <w:t xml:space="preserve">Experience with Current </w:t>
      </w:r>
      <w:r>
        <w:rPr>
          <w:rFonts w:asciiTheme="minorHAnsi" w:hAnsiTheme="minorHAnsi" w:cstheme="minorHAnsi"/>
          <w:b/>
          <w:sz w:val="22"/>
          <w:szCs w:val="22"/>
        </w:rPr>
        <w:t xml:space="preserve">Drug </w:t>
      </w:r>
      <w:r w:rsidRPr="00924CAD">
        <w:rPr>
          <w:rFonts w:asciiTheme="minorHAnsi" w:hAnsiTheme="minorHAnsi" w:cstheme="minorHAnsi"/>
          <w:b/>
          <w:sz w:val="22"/>
          <w:szCs w:val="22"/>
        </w:rPr>
        <w:t>Device</w:t>
      </w:r>
    </w:p>
    <w:p w14:paraId="584733BD" w14:textId="77777777" w:rsidR="00D955D0" w:rsidRDefault="000833C6" w:rsidP="00D955D0">
      <w:pPr>
        <w:pStyle w:val="Bullet"/>
        <w:numPr>
          <w:ilvl w:val="0"/>
          <w:numId w:val="43"/>
        </w:numPr>
        <w:ind w:left="360"/>
        <w:rPr>
          <w:rFonts w:asciiTheme="minorHAnsi" w:hAnsiTheme="minorHAnsi" w:cstheme="minorHAnsi"/>
          <w:sz w:val="22"/>
          <w:szCs w:val="22"/>
        </w:rPr>
      </w:pPr>
      <w:r>
        <w:rPr>
          <w:rFonts w:asciiTheme="minorHAnsi" w:hAnsiTheme="minorHAnsi" w:cstheme="minorHAnsi"/>
          <w:sz w:val="22"/>
          <w:szCs w:val="22"/>
        </w:rPr>
        <w:t>How long did it take before you were comfortable using [your/your family member’s] [AI/DPI]? What were the hardest parts to learn?</w:t>
      </w:r>
    </w:p>
    <w:p w14:paraId="6E2C1FC8" w14:textId="7843B36C" w:rsidR="00D955D0" w:rsidRPr="00F3740B" w:rsidRDefault="00D955D0" w:rsidP="00210B3A">
      <w:pPr>
        <w:pStyle w:val="Bullet"/>
        <w:numPr>
          <w:ilvl w:val="1"/>
          <w:numId w:val="43"/>
        </w:numPr>
        <w:rPr>
          <w:rFonts w:asciiTheme="minorHAnsi" w:hAnsiTheme="minorHAnsi" w:cstheme="minorHAnsi"/>
          <w:sz w:val="22"/>
          <w:szCs w:val="22"/>
        </w:rPr>
      </w:pPr>
      <w:r w:rsidRPr="00D955D0">
        <w:rPr>
          <w:rFonts w:asciiTheme="minorHAnsi" w:hAnsiTheme="minorHAnsi" w:cstheme="minorHAnsi"/>
          <w:b/>
          <w:sz w:val="22"/>
          <w:szCs w:val="22"/>
        </w:rPr>
        <w:t xml:space="preserve">PROBE: </w:t>
      </w:r>
      <w:r w:rsidRPr="00D955D0">
        <w:rPr>
          <w:rFonts w:asciiTheme="minorHAnsi" w:hAnsiTheme="minorHAnsi" w:cstheme="minorHAnsi"/>
          <w:sz w:val="22"/>
          <w:szCs w:val="22"/>
        </w:rPr>
        <w:t>Which parts of using the [AI/DPI] did training most help you learn?</w:t>
      </w:r>
    </w:p>
    <w:p w14:paraId="795DEA30" w14:textId="77777777" w:rsidR="000833C6" w:rsidRDefault="000833C6" w:rsidP="00DF28A9">
      <w:pPr>
        <w:pStyle w:val="Bullet"/>
        <w:numPr>
          <w:ilvl w:val="0"/>
          <w:numId w:val="43"/>
        </w:numPr>
        <w:ind w:left="360"/>
        <w:rPr>
          <w:rFonts w:asciiTheme="minorHAnsi" w:hAnsiTheme="minorHAnsi" w:cstheme="minorHAnsi"/>
          <w:sz w:val="22"/>
          <w:szCs w:val="22"/>
        </w:rPr>
      </w:pPr>
      <w:r>
        <w:rPr>
          <w:rFonts w:asciiTheme="minorHAnsi" w:hAnsiTheme="minorHAnsi" w:cstheme="minorHAnsi"/>
          <w:sz w:val="22"/>
          <w:szCs w:val="22"/>
        </w:rPr>
        <w:t xml:space="preserve">What do you wish someone had told you about the [AI/DPI] before using it for the first time? </w:t>
      </w:r>
    </w:p>
    <w:p w14:paraId="22EE270E" w14:textId="77777777" w:rsidR="000833C6" w:rsidRDefault="000833C6" w:rsidP="00DF28A9">
      <w:pPr>
        <w:pStyle w:val="Bullet"/>
        <w:numPr>
          <w:ilvl w:val="0"/>
          <w:numId w:val="43"/>
        </w:numPr>
        <w:ind w:left="360"/>
        <w:rPr>
          <w:rFonts w:asciiTheme="minorHAnsi" w:hAnsiTheme="minorHAnsi" w:cstheme="minorHAnsi"/>
          <w:sz w:val="22"/>
          <w:szCs w:val="22"/>
        </w:rPr>
      </w:pPr>
      <w:r>
        <w:rPr>
          <w:rFonts w:asciiTheme="minorHAnsi" w:hAnsiTheme="minorHAnsi" w:cstheme="minorHAnsi"/>
          <w:sz w:val="22"/>
          <w:szCs w:val="22"/>
        </w:rPr>
        <w:t>If you hadn’t gotten training on the [AI/DPI], where would you have looked for information?</w:t>
      </w:r>
    </w:p>
    <w:p w14:paraId="255D020E" w14:textId="32254F8B" w:rsidR="000833C6" w:rsidRDefault="000833C6" w:rsidP="00DF28A9">
      <w:pPr>
        <w:pStyle w:val="Bullet"/>
        <w:numPr>
          <w:ilvl w:val="0"/>
          <w:numId w:val="43"/>
        </w:numPr>
        <w:ind w:left="360"/>
        <w:rPr>
          <w:rFonts w:asciiTheme="minorHAnsi" w:hAnsiTheme="minorHAnsi" w:cstheme="minorHAnsi"/>
          <w:sz w:val="22"/>
          <w:szCs w:val="22"/>
        </w:rPr>
      </w:pPr>
      <w:r>
        <w:rPr>
          <w:rFonts w:asciiTheme="minorHAnsi" w:hAnsiTheme="minorHAnsi" w:cstheme="minorHAnsi"/>
          <w:sz w:val="22"/>
          <w:szCs w:val="22"/>
        </w:rPr>
        <w:t>What else would you have wanted to know?</w:t>
      </w:r>
    </w:p>
    <w:p w14:paraId="5C69514D" w14:textId="77777777" w:rsidR="000833C6" w:rsidRPr="00924CAD" w:rsidRDefault="000833C6" w:rsidP="000833C6">
      <w:pPr>
        <w:pStyle w:val="Bullet"/>
        <w:ind w:left="720"/>
        <w:rPr>
          <w:rFonts w:asciiTheme="minorHAnsi" w:hAnsiTheme="minorHAnsi" w:cstheme="minorHAnsi"/>
          <w:sz w:val="22"/>
          <w:szCs w:val="22"/>
        </w:rPr>
      </w:pPr>
    </w:p>
    <w:p w14:paraId="32D9343F" w14:textId="7E613969" w:rsidR="00E1707E" w:rsidRPr="00445BF4" w:rsidRDefault="00E1707E" w:rsidP="00445BF4">
      <w:pPr>
        <w:pStyle w:val="BodyText"/>
        <w:numPr>
          <w:ilvl w:val="0"/>
          <w:numId w:val="41"/>
        </w:numPr>
        <w:ind w:left="720"/>
        <w:rPr>
          <w:rFonts w:asciiTheme="minorHAnsi" w:hAnsiTheme="minorHAnsi" w:cstheme="minorHAnsi"/>
          <w:b/>
          <w:bCs/>
          <w:sz w:val="22"/>
          <w:szCs w:val="22"/>
        </w:rPr>
      </w:pPr>
      <w:r w:rsidRPr="00445BF4">
        <w:rPr>
          <w:rFonts w:asciiTheme="minorHAnsi" w:hAnsiTheme="minorHAnsi" w:cstheme="minorHAnsi"/>
          <w:b/>
          <w:bCs/>
          <w:iCs/>
          <w:sz w:val="22"/>
          <w:szCs w:val="22"/>
        </w:rPr>
        <w:t>Thoughts on generic drugs</w:t>
      </w:r>
    </w:p>
    <w:p w14:paraId="3DB26268" w14:textId="6E8759ED" w:rsidR="00445BF4" w:rsidRPr="00445BF4" w:rsidRDefault="00445BF4" w:rsidP="00E1707E">
      <w:pPr>
        <w:pStyle w:val="BodyText"/>
        <w:rPr>
          <w:rFonts w:asciiTheme="minorHAnsi" w:hAnsiTheme="minorHAnsi" w:cstheme="minorHAnsi"/>
          <w:sz w:val="22"/>
          <w:szCs w:val="22"/>
        </w:rPr>
      </w:pPr>
      <w:r w:rsidRPr="00445BF4">
        <w:rPr>
          <w:rFonts w:asciiTheme="minorHAnsi" w:hAnsiTheme="minorHAnsi" w:cstheme="minorHAnsi"/>
          <w:sz w:val="22"/>
          <w:szCs w:val="22"/>
        </w:rPr>
        <w:t>You’re all here tonight because you reported that [you use/you are a caregiver for someone who uses</w:t>
      </w:r>
      <w:r w:rsidR="00E003E0">
        <w:rPr>
          <w:rFonts w:asciiTheme="minorHAnsi" w:hAnsiTheme="minorHAnsi" w:cstheme="minorHAnsi"/>
          <w:sz w:val="22"/>
          <w:szCs w:val="22"/>
        </w:rPr>
        <w:t>]</w:t>
      </w:r>
      <w:r w:rsidRPr="00445BF4">
        <w:rPr>
          <w:rFonts w:asciiTheme="minorHAnsi" w:hAnsiTheme="minorHAnsi" w:cstheme="minorHAnsi"/>
          <w:sz w:val="22"/>
          <w:szCs w:val="22"/>
        </w:rPr>
        <w:t xml:space="preserve"> some sort of an [</w:t>
      </w:r>
      <w:r w:rsidRPr="00420516">
        <w:rPr>
          <w:rFonts w:asciiTheme="minorHAnsi" w:hAnsiTheme="minorHAnsi" w:cstheme="minorHAnsi"/>
          <w:color w:val="00B050"/>
          <w:sz w:val="22"/>
          <w:szCs w:val="22"/>
        </w:rPr>
        <w:t>Auto-injector (AI)/Dry Powder Inhaler (DPI)</w:t>
      </w:r>
      <w:r w:rsidRPr="00445BF4">
        <w:rPr>
          <w:rFonts w:asciiTheme="minorHAnsi" w:hAnsiTheme="minorHAnsi" w:cstheme="minorHAnsi"/>
          <w:sz w:val="22"/>
          <w:szCs w:val="22"/>
        </w:rPr>
        <w:t xml:space="preserve">]. </w:t>
      </w:r>
    </w:p>
    <w:p w14:paraId="569250B5" w14:textId="454D7566" w:rsidR="00E1707E" w:rsidRPr="00445BF4" w:rsidRDefault="00E1707E" w:rsidP="00E1707E">
      <w:pPr>
        <w:pStyle w:val="BodyText"/>
        <w:rPr>
          <w:rFonts w:asciiTheme="minorHAnsi" w:hAnsiTheme="minorHAnsi" w:cstheme="minorHAnsi"/>
          <w:bCs/>
          <w:sz w:val="22"/>
          <w:szCs w:val="22"/>
        </w:rPr>
      </w:pPr>
      <w:r w:rsidRPr="00445BF4">
        <w:rPr>
          <w:rFonts w:asciiTheme="minorHAnsi" w:hAnsiTheme="minorHAnsi" w:cstheme="minorHAnsi"/>
          <w:bCs/>
          <w:iCs/>
          <w:sz w:val="22"/>
          <w:szCs w:val="22"/>
        </w:rPr>
        <w:t xml:space="preserve">First, I’d like to hear your thoughts about </w:t>
      </w:r>
      <w:r w:rsidR="00445BF4" w:rsidRPr="00445BF4">
        <w:rPr>
          <w:rFonts w:asciiTheme="minorHAnsi" w:hAnsiTheme="minorHAnsi" w:cstheme="minorHAnsi"/>
          <w:bCs/>
          <w:iCs/>
          <w:sz w:val="22"/>
          <w:szCs w:val="22"/>
        </w:rPr>
        <w:t xml:space="preserve">generic drugs. </w:t>
      </w:r>
      <w:r w:rsidRPr="00445BF4">
        <w:rPr>
          <w:rFonts w:asciiTheme="minorHAnsi" w:hAnsiTheme="minorHAnsi" w:cstheme="minorHAnsi"/>
          <w:bCs/>
          <w:iCs/>
          <w:sz w:val="22"/>
          <w:szCs w:val="22"/>
        </w:rPr>
        <w:t xml:space="preserve">We’ll talk about it in a minute, but first, I’d like </w:t>
      </w:r>
      <w:r w:rsidR="00664F67">
        <w:rPr>
          <w:rFonts w:asciiTheme="minorHAnsi" w:hAnsiTheme="minorHAnsi" w:cstheme="minorHAnsi"/>
          <w:bCs/>
          <w:iCs/>
          <w:sz w:val="22"/>
          <w:szCs w:val="22"/>
        </w:rPr>
        <w:t xml:space="preserve">to start with an exercise to get us thinking about what these products are. I’d like </w:t>
      </w:r>
      <w:r w:rsidRPr="00445BF4">
        <w:rPr>
          <w:rFonts w:asciiTheme="minorHAnsi" w:hAnsiTheme="minorHAnsi" w:cstheme="minorHAnsi"/>
          <w:bCs/>
          <w:iCs/>
          <w:sz w:val="22"/>
          <w:szCs w:val="22"/>
        </w:rPr>
        <w:t xml:space="preserve">you to </w:t>
      </w:r>
      <w:r w:rsidR="00664F67">
        <w:rPr>
          <w:rFonts w:asciiTheme="minorHAnsi" w:hAnsiTheme="minorHAnsi" w:cstheme="minorHAnsi"/>
          <w:bCs/>
          <w:iCs/>
          <w:sz w:val="22"/>
          <w:szCs w:val="22"/>
        </w:rPr>
        <w:t xml:space="preserve">look at </w:t>
      </w:r>
      <w:r w:rsidRPr="00445BF4">
        <w:rPr>
          <w:rFonts w:asciiTheme="minorHAnsi" w:hAnsiTheme="minorHAnsi" w:cstheme="minorHAnsi"/>
          <w:bCs/>
          <w:iCs/>
          <w:sz w:val="22"/>
          <w:szCs w:val="22"/>
        </w:rPr>
        <w:t xml:space="preserve">the </w:t>
      </w:r>
      <w:r w:rsidR="00445BF4" w:rsidRPr="00445BF4">
        <w:rPr>
          <w:rFonts w:asciiTheme="minorHAnsi" w:hAnsiTheme="minorHAnsi" w:cstheme="minorHAnsi"/>
          <w:bCs/>
          <w:iCs/>
          <w:sz w:val="22"/>
          <w:szCs w:val="22"/>
        </w:rPr>
        <w:t xml:space="preserve">first </w:t>
      </w:r>
      <w:r w:rsidRPr="00445BF4">
        <w:rPr>
          <w:rFonts w:asciiTheme="minorHAnsi" w:hAnsiTheme="minorHAnsi" w:cstheme="minorHAnsi"/>
          <w:bCs/>
          <w:iCs/>
          <w:sz w:val="22"/>
          <w:szCs w:val="22"/>
        </w:rPr>
        <w:t xml:space="preserve">question on page 1 of your </w:t>
      </w:r>
      <w:r w:rsidR="008B34FB" w:rsidRPr="00445BF4">
        <w:rPr>
          <w:rFonts w:asciiTheme="minorHAnsi" w:hAnsiTheme="minorHAnsi" w:cstheme="minorHAnsi"/>
          <w:bCs/>
          <w:iCs/>
          <w:sz w:val="22"/>
          <w:szCs w:val="22"/>
        </w:rPr>
        <w:t>workbook</w:t>
      </w:r>
      <w:r w:rsidR="008B34FB">
        <w:rPr>
          <w:rFonts w:asciiTheme="minorHAnsi" w:hAnsiTheme="minorHAnsi" w:cstheme="minorHAnsi"/>
          <w:bCs/>
          <w:iCs/>
          <w:sz w:val="22"/>
          <w:szCs w:val="22"/>
        </w:rPr>
        <w:t xml:space="preserve"> and</w:t>
      </w:r>
      <w:r w:rsidR="00664F67">
        <w:rPr>
          <w:rFonts w:asciiTheme="minorHAnsi" w:hAnsiTheme="minorHAnsi" w:cstheme="minorHAnsi"/>
          <w:bCs/>
          <w:iCs/>
          <w:sz w:val="22"/>
          <w:szCs w:val="22"/>
        </w:rPr>
        <w:t xml:space="preserve"> take a few minutes to write down your thoughts</w:t>
      </w:r>
      <w:r w:rsidRPr="00445BF4">
        <w:rPr>
          <w:rFonts w:asciiTheme="minorHAnsi" w:hAnsiTheme="minorHAnsi" w:cstheme="minorHAnsi"/>
          <w:bCs/>
          <w:iCs/>
          <w:sz w:val="22"/>
          <w:szCs w:val="22"/>
        </w:rPr>
        <w:t xml:space="preserve">. </w:t>
      </w:r>
    </w:p>
    <w:p w14:paraId="0CBA2224" w14:textId="204B46AA" w:rsidR="00E003E0" w:rsidRPr="00664F67" w:rsidRDefault="00664F67" w:rsidP="00445BF4">
      <w:pPr>
        <w:pStyle w:val="BodyText"/>
        <w:spacing w:after="0"/>
        <w:rPr>
          <w:rFonts w:asciiTheme="minorHAnsi" w:hAnsiTheme="minorHAnsi" w:cstheme="minorHAnsi"/>
          <w:bCs/>
          <w:iCs/>
          <w:sz w:val="22"/>
          <w:szCs w:val="22"/>
        </w:rPr>
      </w:pPr>
      <w:r w:rsidRPr="00420516">
        <w:rPr>
          <w:rFonts w:asciiTheme="minorHAnsi" w:hAnsiTheme="minorHAnsi" w:cstheme="minorHAnsi"/>
          <w:bCs/>
          <w:iCs/>
          <w:color w:val="8064A2" w:themeColor="accent4"/>
          <w:sz w:val="22"/>
          <w:szCs w:val="22"/>
        </w:rPr>
        <w:t>[MODERATOR READ</w:t>
      </w:r>
      <w:r w:rsidR="00476454">
        <w:rPr>
          <w:rFonts w:asciiTheme="minorHAnsi" w:hAnsiTheme="minorHAnsi" w:cstheme="minorHAnsi"/>
          <w:bCs/>
          <w:iCs/>
          <w:color w:val="8064A2" w:themeColor="accent4"/>
          <w:sz w:val="22"/>
          <w:szCs w:val="22"/>
        </w:rPr>
        <w:t xml:space="preserve"> FIRST QUESTION</w:t>
      </w:r>
      <w:r w:rsidRPr="00420516">
        <w:rPr>
          <w:rFonts w:asciiTheme="minorHAnsi" w:hAnsiTheme="minorHAnsi" w:cstheme="minorHAnsi"/>
          <w:bCs/>
          <w:iCs/>
          <w:color w:val="8064A2" w:themeColor="accent4"/>
          <w:sz w:val="22"/>
          <w:szCs w:val="22"/>
        </w:rPr>
        <w:t>]:</w:t>
      </w:r>
      <w:r w:rsidRPr="00420516">
        <w:rPr>
          <w:rFonts w:asciiTheme="minorHAnsi" w:hAnsiTheme="minorHAnsi" w:cstheme="minorHAnsi"/>
          <w:bCs/>
          <w:i/>
          <w:iCs/>
          <w:color w:val="8064A2" w:themeColor="accent4"/>
          <w:sz w:val="22"/>
          <w:szCs w:val="22"/>
        </w:rPr>
        <w:t xml:space="preserve"> </w:t>
      </w:r>
      <w:r w:rsidR="00E1707E" w:rsidRPr="00664F67">
        <w:rPr>
          <w:rFonts w:asciiTheme="minorHAnsi" w:hAnsiTheme="minorHAnsi" w:cstheme="minorHAnsi"/>
          <w:bCs/>
          <w:iCs/>
          <w:sz w:val="22"/>
          <w:szCs w:val="22"/>
        </w:rPr>
        <w:t xml:space="preserve">What does </w:t>
      </w:r>
      <w:r w:rsidR="00445BF4" w:rsidRPr="00664F67">
        <w:rPr>
          <w:rFonts w:asciiTheme="minorHAnsi" w:hAnsiTheme="minorHAnsi" w:cstheme="minorHAnsi"/>
          <w:bCs/>
          <w:iCs/>
          <w:sz w:val="22"/>
          <w:szCs w:val="22"/>
        </w:rPr>
        <w:t>“generic drug”</w:t>
      </w:r>
      <w:r w:rsidR="00E1707E" w:rsidRPr="00664F67">
        <w:rPr>
          <w:rFonts w:asciiTheme="minorHAnsi" w:hAnsiTheme="minorHAnsi" w:cstheme="minorHAnsi"/>
          <w:bCs/>
          <w:iCs/>
          <w:sz w:val="22"/>
          <w:szCs w:val="22"/>
        </w:rPr>
        <w:t xml:space="preserve"> mean to you? </w:t>
      </w:r>
    </w:p>
    <w:p w14:paraId="0862A9D5" w14:textId="46F411EC" w:rsidR="00664F67" w:rsidRDefault="00664F67" w:rsidP="00445BF4">
      <w:pPr>
        <w:pStyle w:val="BodyText"/>
        <w:spacing w:after="0"/>
        <w:rPr>
          <w:rFonts w:asciiTheme="minorHAnsi" w:hAnsiTheme="minorHAnsi" w:cstheme="minorHAnsi"/>
          <w:bCs/>
          <w:iCs/>
          <w:sz w:val="22"/>
          <w:szCs w:val="22"/>
        </w:rPr>
      </w:pPr>
    </w:p>
    <w:p w14:paraId="1C605ECE" w14:textId="202E9944" w:rsidR="00664F67" w:rsidRPr="00420516" w:rsidRDefault="00664F67" w:rsidP="00445BF4">
      <w:pPr>
        <w:pStyle w:val="BodyText"/>
        <w:spacing w:after="0"/>
        <w:rPr>
          <w:rFonts w:asciiTheme="minorHAnsi" w:hAnsiTheme="minorHAnsi" w:cstheme="minorHAnsi"/>
          <w:bCs/>
          <w:iCs/>
          <w:color w:val="8064A2" w:themeColor="accent4"/>
          <w:sz w:val="22"/>
          <w:szCs w:val="22"/>
        </w:rPr>
      </w:pPr>
      <w:r w:rsidRPr="00420516">
        <w:rPr>
          <w:rFonts w:asciiTheme="minorHAnsi" w:hAnsiTheme="minorHAnsi" w:cstheme="minorHAnsi"/>
          <w:bCs/>
          <w:iCs/>
          <w:color w:val="8064A2" w:themeColor="accent4"/>
          <w:sz w:val="22"/>
          <w:szCs w:val="22"/>
        </w:rPr>
        <w:t>[MODERATOR GIVE PARTICIPANTS TIME TO RESPOND</w:t>
      </w:r>
      <w:r w:rsidR="00476454">
        <w:rPr>
          <w:rFonts w:asciiTheme="minorHAnsi" w:hAnsiTheme="minorHAnsi" w:cstheme="minorHAnsi"/>
          <w:bCs/>
          <w:iCs/>
          <w:color w:val="8064A2" w:themeColor="accent4"/>
          <w:sz w:val="22"/>
          <w:szCs w:val="22"/>
        </w:rPr>
        <w:t xml:space="preserve"> IN THEIR WORKBOOKS</w:t>
      </w:r>
      <w:r w:rsidRPr="00420516">
        <w:rPr>
          <w:rFonts w:asciiTheme="minorHAnsi" w:hAnsiTheme="minorHAnsi" w:cstheme="minorHAnsi"/>
          <w:bCs/>
          <w:iCs/>
          <w:color w:val="8064A2" w:themeColor="accent4"/>
          <w:sz w:val="22"/>
          <w:szCs w:val="22"/>
        </w:rPr>
        <w:t>]</w:t>
      </w:r>
    </w:p>
    <w:p w14:paraId="670DA88F" w14:textId="77777777" w:rsidR="00E003E0" w:rsidRDefault="00E003E0" w:rsidP="00445BF4">
      <w:pPr>
        <w:pStyle w:val="BodyText"/>
        <w:spacing w:after="0"/>
        <w:rPr>
          <w:rFonts w:asciiTheme="minorHAnsi" w:hAnsiTheme="minorHAnsi" w:cstheme="minorHAnsi"/>
          <w:bCs/>
          <w:iCs/>
          <w:sz w:val="22"/>
          <w:szCs w:val="22"/>
        </w:rPr>
      </w:pPr>
    </w:p>
    <w:p w14:paraId="3BA7C4C1" w14:textId="77777777" w:rsidR="00420516" w:rsidRPr="00DF28A9" w:rsidRDefault="00E1707E" w:rsidP="00DF28A9">
      <w:pPr>
        <w:pStyle w:val="Bullet"/>
        <w:numPr>
          <w:ilvl w:val="0"/>
          <w:numId w:val="43"/>
        </w:numPr>
        <w:ind w:left="360"/>
        <w:rPr>
          <w:rFonts w:asciiTheme="minorHAnsi" w:hAnsiTheme="minorHAnsi" w:cstheme="minorHAnsi"/>
          <w:sz w:val="22"/>
          <w:szCs w:val="22"/>
        </w:rPr>
      </w:pPr>
      <w:r w:rsidRPr="00DF28A9">
        <w:rPr>
          <w:rFonts w:asciiTheme="minorHAnsi" w:hAnsiTheme="minorHAnsi" w:cstheme="minorHAnsi"/>
          <w:sz w:val="22"/>
          <w:szCs w:val="22"/>
        </w:rPr>
        <w:t xml:space="preserve">Who would like to share what they wrote in their workbook?  </w:t>
      </w:r>
    </w:p>
    <w:p w14:paraId="65448B25" w14:textId="3FABC4C0" w:rsidR="00E1707E" w:rsidRPr="00420516" w:rsidRDefault="00E1707E" w:rsidP="00445BF4">
      <w:pPr>
        <w:pStyle w:val="BodyText"/>
        <w:spacing w:after="0"/>
        <w:rPr>
          <w:rFonts w:asciiTheme="minorHAnsi" w:hAnsiTheme="minorHAnsi" w:cstheme="minorHAnsi"/>
          <w:bCs/>
          <w:iCs/>
          <w:color w:val="8064A2" w:themeColor="accent4"/>
          <w:sz w:val="22"/>
          <w:szCs w:val="22"/>
        </w:rPr>
      </w:pPr>
      <w:r w:rsidRPr="00420516">
        <w:rPr>
          <w:rFonts w:asciiTheme="minorHAnsi" w:hAnsiTheme="minorHAnsi" w:cstheme="minorHAnsi"/>
          <w:bCs/>
          <w:iCs/>
          <w:color w:val="8064A2" w:themeColor="accent4"/>
          <w:sz w:val="22"/>
          <w:szCs w:val="22"/>
        </w:rPr>
        <w:t>[MODERATOR WRITE ANSWERS ON FLIP CHART]</w:t>
      </w:r>
    </w:p>
    <w:p w14:paraId="69F25292" w14:textId="105694EA" w:rsidR="00664F67" w:rsidRDefault="00664F67" w:rsidP="00445BF4">
      <w:pPr>
        <w:pStyle w:val="BodyText"/>
        <w:spacing w:after="0"/>
        <w:rPr>
          <w:rFonts w:asciiTheme="minorHAnsi" w:hAnsiTheme="minorHAnsi" w:cstheme="minorHAnsi"/>
          <w:bCs/>
          <w:i/>
          <w:iCs/>
          <w:color w:val="00B050"/>
          <w:sz w:val="22"/>
          <w:szCs w:val="22"/>
        </w:rPr>
      </w:pPr>
    </w:p>
    <w:p w14:paraId="1A034315" w14:textId="621CA756" w:rsidR="00420516" w:rsidRDefault="00664F67" w:rsidP="00445BF4">
      <w:pPr>
        <w:pStyle w:val="BodyText"/>
        <w:spacing w:after="0"/>
        <w:rPr>
          <w:rFonts w:asciiTheme="minorHAnsi" w:hAnsiTheme="minorHAnsi" w:cstheme="minorHAnsi"/>
          <w:bCs/>
          <w:iCs/>
          <w:sz w:val="22"/>
          <w:szCs w:val="22"/>
        </w:rPr>
      </w:pPr>
      <w:r w:rsidRPr="00420516">
        <w:rPr>
          <w:rFonts w:asciiTheme="minorHAnsi" w:hAnsiTheme="minorHAnsi" w:cstheme="minorHAnsi"/>
          <w:bCs/>
          <w:iCs/>
          <w:sz w:val="22"/>
          <w:szCs w:val="22"/>
        </w:rPr>
        <w:t xml:space="preserve">Let’s talk briefly about </w:t>
      </w:r>
      <w:r w:rsidR="007D3BF7" w:rsidRPr="00420516">
        <w:rPr>
          <w:rFonts w:asciiTheme="minorHAnsi" w:hAnsiTheme="minorHAnsi" w:cstheme="minorHAnsi"/>
          <w:bCs/>
          <w:iCs/>
          <w:sz w:val="22"/>
          <w:szCs w:val="22"/>
        </w:rPr>
        <w:t xml:space="preserve">your responses. </w:t>
      </w:r>
    </w:p>
    <w:p w14:paraId="004C7F17" w14:textId="77777777" w:rsidR="00DF28A9" w:rsidRDefault="00DF28A9" w:rsidP="00445BF4">
      <w:pPr>
        <w:pStyle w:val="BodyText"/>
        <w:spacing w:after="0"/>
        <w:rPr>
          <w:rFonts w:asciiTheme="minorHAnsi" w:hAnsiTheme="minorHAnsi" w:cstheme="minorHAnsi"/>
          <w:bCs/>
          <w:iCs/>
          <w:sz w:val="22"/>
          <w:szCs w:val="22"/>
        </w:rPr>
      </w:pPr>
    </w:p>
    <w:p w14:paraId="649BA1BC" w14:textId="42CEE8A1" w:rsidR="00664F67" w:rsidRDefault="007D3BF7" w:rsidP="00445BF4">
      <w:pPr>
        <w:pStyle w:val="BodyText"/>
        <w:spacing w:after="0"/>
        <w:rPr>
          <w:rFonts w:asciiTheme="minorHAnsi" w:hAnsiTheme="minorHAnsi" w:cstheme="minorHAnsi"/>
          <w:bCs/>
          <w:iCs/>
          <w:color w:val="8064A2" w:themeColor="accent4"/>
          <w:sz w:val="22"/>
          <w:szCs w:val="22"/>
        </w:rPr>
      </w:pPr>
      <w:r w:rsidRPr="00420516">
        <w:rPr>
          <w:rFonts w:asciiTheme="minorHAnsi" w:hAnsiTheme="minorHAnsi" w:cstheme="minorHAnsi"/>
          <w:bCs/>
          <w:iCs/>
          <w:color w:val="8064A2" w:themeColor="accent4"/>
          <w:sz w:val="22"/>
          <w:szCs w:val="22"/>
        </w:rPr>
        <w:t>[MODERATOR NOTE SIMILARITIES/DIFFERENCES ACROSS RESPONSES]</w:t>
      </w:r>
    </w:p>
    <w:p w14:paraId="16BF3059" w14:textId="77777777" w:rsidR="00DF28A9" w:rsidRDefault="00DF28A9" w:rsidP="00445BF4">
      <w:pPr>
        <w:pStyle w:val="BodyText"/>
        <w:spacing w:after="0"/>
        <w:rPr>
          <w:rFonts w:asciiTheme="minorHAnsi" w:hAnsiTheme="minorHAnsi" w:cstheme="minorHAnsi"/>
          <w:bCs/>
          <w:iCs/>
          <w:color w:val="8064A2" w:themeColor="accent4"/>
          <w:sz w:val="22"/>
          <w:szCs w:val="22"/>
        </w:rPr>
      </w:pPr>
    </w:p>
    <w:p w14:paraId="03839BB6" w14:textId="6AF935A2" w:rsidR="007D3BF7" w:rsidRPr="00DF28A9" w:rsidRDefault="007D3BF7" w:rsidP="00DF28A9">
      <w:pPr>
        <w:pStyle w:val="Bullet"/>
        <w:numPr>
          <w:ilvl w:val="0"/>
          <w:numId w:val="43"/>
        </w:numPr>
        <w:ind w:left="360"/>
        <w:rPr>
          <w:rFonts w:asciiTheme="minorHAnsi" w:hAnsiTheme="minorHAnsi" w:cstheme="minorHAnsi"/>
          <w:sz w:val="22"/>
          <w:szCs w:val="22"/>
        </w:rPr>
      </w:pPr>
      <w:r w:rsidRPr="00DF28A9">
        <w:rPr>
          <w:rFonts w:asciiTheme="minorHAnsi" w:hAnsiTheme="minorHAnsi" w:cstheme="minorHAnsi"/>
          <w:sz w:val="22"/>
          <w:szCs w:val="22"/>
        </w:rPr>
        <w:t>Why did these words come to mind?</w:t>
      </w:r>
    </w:p>
    <w:p w14:paraId="34DDFB0D" w14:textId="7B9FC9FE" w:rsidR="007D3BF7" w:rsidRDefault="007D3BF7" w:rsidP="007D3BF7">
      <w:pPr>
        <w:pStyle w:val="TableText"/>
        <w:numPr>
          <w:ilvl w:val="1"/>
          <w:numId w:val="37"/>
        </w:numPr>
        <w:ind w:left="720"/>
        <w:rPr>
          <w:rFonts w:asciiTheme="minorHAnsi" w:hAnsiTheme="minorHAnsi" w:cstheme="minorHAnsi"/>
          <w:color w:val="7030A0"/>
          <w:sz w:val="22"/>
          <w:szCs w:val="22"/>
        </w:rPr>
      </w:pPr>
      <w:r>
        <w:rPr>
          <w:rFonts w:asciiTheme="minorHAnsi" w:hAnsiTheme="minorHAnsi" w:cstheme="minorHAnsi"/>
          <w:color w:val="7030A0"/>
          <w:sz w:val="22"/>
          <w:szCs w:val="22"/>
        </w:rPr>
        <w:lastRenderedPageBreak/>
        <w:t>PROBE: What experiences made you think about these words/phrases?</w:t>
      </w:r>
    </w:p>
    <w:p w14:paraId="124CB1BD" w14:textId="77777777" w:rsidR="007D3BF7" w:rsidRDefault="007D3BF7" w:rsidP="007D3BF7">
      <w:pPr>
        <w:pStyle w:val="TableText"/>
        <w:numPr>
          <w:ilvl w:val="1"/>
          <w:numId w:val="37"/>
        </w:numPr>
        <w:ind w:left="720"/>
        <w:rPr>
          <w:rFonts w:asciiTheme="minorHAnsi" w:hAnsiTheme="minorHAnsi" w:cstheme="minorHAnsi"/>
          <w:color w:val="7030A0"/>
          <w:sz w:val="22"/>
          <w:szCs w:val="22"/>
        </w:rPr>
      </w:pPr>
      <w:r>
        <w:rPr>
          <w:rFonts w:asciiTheme="minorHAnsi" w:hAnsiTheme="minorHAnsi" w:cstheme="minorHAnsi"/>
          <w:color w:val="7030A0"/>
          <w:sz w:val="22"/>
          <w:szCs w:val="22"/>
        </w:rPr>
        <w:t>PROBE: What have you seen or heard about generic drugs?</w:t>
      </w:r>
    </w:p>
    <w:p w14:paraId="2D456E04" w14:textId="75FCE8B7" w:rsidR="007D3BF7" w:rsidRPr="00420516" w:rsidRDefault="007D3BF7" w:rsidP="00420516">
      <w:pPr>
        <w:pStyle w:val="TableText"/>
        <w:numPr>
          <w:ilvl w:val="1"/>
          <w:numId w:val="37"/>
        </w:numPr>
        <w:ind w:left="720"/>
        <w:rPr>
          <w:rFonts w:asciiTheme="minorHAnsi" w:hAnsiTheme="minorHAnsi" w:cstheme="minorHAnsi"/>
          <w:color w:val="7030A0"/>
          <w:sz w:val="22"/>
          <w:szCs w:val="22"/>
        </w:rPr>
      </w:pPr>
      <w:r>
        <w:rPr>
          <w:rFonts w:asciiTheme="minorHAnsi" w:hAnsiTheme="minorHAnsi" w:cstheme="minorHAnsi"/>
          <w:color w:val="7030A0"/>
          <w:sz w:val="22"/>
          <w:szCs w:val="22"/>
        </w:rPr>
        <w:t xml:space="preserve">PROBE: Now that you’ve seen other comments, are there any other words or phrases that you would add? </w:t>
      </w:r>
    </w:p>
    <w:p w14:paraId="32ACA788" w14:textId="77777777" w:rsidR="00E1707E" w:rsidRPr="00002987" w:rsidRDefault="00E1707E" w:rsidP="009F77CC">
      <w:pPr>
        <w:rPr>
          <w:rFonts w:eastAsia="Times New Roman" w:cstheme="minorHAnsi"/>
          <w:sz w:val="22"/>
          <w:szCs w:val="22"/>
        </w:rPr>
      </w:pPr>
    </w:p>
    <w:p w14:paraId="6A5FCE10" w14:textId="6997E5EE" w:rsidR="00876E8E" w:rsidRPr="00355A07" w:rsidRDefault="00780D63" w:rsidP="00445BF4">
      <w:pPr>
        <w:pStyle w:val="ListParagraph"/>
        <w:numPr>
          <w:ilvl w:val="0"/>
          <w:numId w:val="41"/>
        </w:numPr>
        <w:tabs>
          <w:tab w:val="left" w:pos="-720"/>
        </w:tabs>
        <w:suppressAutoHyphens/>
        <w:ind w:left="720"/>
        <w:rPr>
          <w:rFonts w:eastAsia="Times New Roman" w:cstheme="minorHAnsi"/>
          <w:sz w:val="22"/>
          <w:szCs w:val="22"/>
        </w:rPr>
      </w:pPr>
      <w:r w:rsidRPr="00355A07">
        <w:rPr>
          <w:rFonts w:eastAsia="Times New Roman" w:cstheme="minorHAnsi"/>
          <w:b/>
          <w:sz w:val="22"/>
          <w:szCs w:val="22"/>
        </w:rPr>
        <w:t>Affinity Mapping</w:t>
      </w:r>
      <w:r w:rsidR="00CC272B" w:rsidRPr="00355A07">
        <w:rPr>
          <w:rFonts w:eastAsia="Times New Roman" w:cstheme="minorHAnsi"/>
          <w:b/>
          <w:sz w:val="22"/>
          <w:szCs w:val="22"/>
        </w:rPr>
        <w:tab/>
      </w:r>
    </w:p>
    <w:p w14:paraId="035CCA35" w14:textId="77777777" w:rsidR="00355A07" w:rsidRPr="00355A07" w:rsidRDefault="00355A07" w:rsidP="00355A07">
      <w:pPr>
        <w:pStyle w:val="ListParagraph"/>
        <w:tabs>
          <w:tab w:val="left" w:pos="-720"/>
        </w:tabs>
        <w:suppressAutoHyphens/>
        <w:rPr>
          <w:rFonts w:eastAsia="Times New Roman" w:cstheme="minorHAnsi"/>
          <w:sz w:val="22"/>
          <w:szCs w:val="22"/>
        </w:rPr>
      </w:pPr>
    </w:p>
    <w:p w14:paraId="3A039ACB" w14:textId="72D1F48D" w:rsidR="007D3BF7" w:rsidRDefault="00664F67" w:rsidP="009F77CC">
      <w:pPr>
        <w:rPr>
          <w:rFonts w:eastAsia="Times New Roman" w:cstheme="minorHAnsi"/>
          <w:sz w:val="22"/>
          <w:szCs w:val="22"/>
        </w:rPr>
      </w:pPr>
      <w:r>
        <w:rPr>
          <w:rFonts w:eastAsia="Times New Roman" w:cstheme="minorHAnsi"/>
          <w:sz w:val="22"/>
          <w:szCs w:val="22"/>
        </w:rPr>
        <w:t xml:space="preserve">Next, we’re going to </w:t>
      </w:r>
      <w:r w:rsidR="007D3BF7">
        <w:rPr>
          <w:rFonts w:eastAsia="Times New Roman" w:cstheme="minorHAnsi"/>
          <w:sz w:val="22"/>
          <w:szCs w:val="22"/>
        </w:rPr>
        <w:t>move to a brief group activity.</w:t>
      </w:r>
      <w:r>
        <w:rPr>
          <w:rFonts w:eastAsia="Times New Roman" w:cstheme="minorHAnsi"/>
          <w:sz w:val="22"/>
          <w:szCs w:val="22"/>
        </w:rPr>
        <w:t xml:space="preserve"> </w:t>
      </w:r>
    </w:p>
    <w:p w14:paraId="017708FB" w14:textId="77777777" w:rsidR="007D3BF7" w:rsidRDefault="007D3BF7" w:rsidP="009F77CC">
      <w:pPr>
        <w:rPr>
          <w:rFonts w:eastAsia="Times New Roman" w:cstheme="minorHAnsi"/>
          <w:sz w:val="22"/>
          <w:szCs w:val="22"/>
        </w:rPr>
      </w:pPr>
    </w:p>
    <w:p w14:paraId="1A4D799A" w14:textId="5E6D7D5E" w:rsidR="00E1707E" w:rsidRDefault="007D3BF7" w:rsidP="009F77CC">
      <w:pPr>
        <w:rPr>
          <w:rFonts w:eastAsia="Times New Roman" w:cstheme="minorHAnsi"/>
          <w:sz w:val="22"/>
          <w:szCs w:val="22"/>
        </w:rPr>
      </w:pPr>
      <w:r>
        <w:rPr>
          <w:rFonts w:eastAsia="Times New Roman" w:cstheme="minorHAnsi"/>
          <w:sz w:val="22"/>
          <w:szCs w:val="22"/>
        </w:rPr>
        <w:t xml:space="preserve">To start, </w:t>
      </w:r>
      <w:r w:rsidR="00476454">
        <w:rPr>
          <w:rFonts w:eastAsia="Times New Roman" w:cstheme="minorHAnsi"/>
          <w:sz w:val="22"/>
          <w:szCs w:val="22"/>
        </w:rPr>
        <w:t xml:space="preserve">we’re </w:t>
      </w:r>
      <w:r w:rsidR="00CD6497">
        <w:rPr>
          <w:rFonts w:eastAsia="Times New Roman" w:cstheme="minorHAnsi"/>
          <w:sz w:val="22"/>
          <w:szCs w:val="22"/>
        </w:rPr>
        <w:t xml:space="preserve">going to </w:t>
      </w:r>
      <w:r w:rsidR="00C24B72">
        <w:rPr>
          <w:rFonts w:eastAsia="Times New Roman" w:cstheme="minorHAnsi"/>
          <w:sz w:val="22"/>
          <w:szCs w:val="22"/>
        </w:rPr>
        <w:t xml:space="preserve">write a word on </w:t>
      </w:r>
      <w:r w:rsidR="00476454">
        <w:rPr>
          <w:rFonts w:eastAsia="Times New Roman" w:cstheme="minorHAnsi"/>
          <w:sz w:val="22"/>
          <w:szCs w:val="22"/>
        </w:rPr>
        <w:t xml:space="preserve">these </w:t>
      </w:r>
      <w:r w:rsidR="00C24B72">
        <w:rPr>
          <w:rFonts w:eastAsia="Times New Roman" w:cstheme="minorHAnsi"/>
          <w:sz w:val="22"/>
          <w:szCs w:val="22"/>
        </w:rPr>
        <w:t>white board</w:t>
      </w:r>
      <w:r w:rsidR="00476454">
        <w:rPr>
          <w:rFonts w:eastAsia="Times New Roman" w:cstheme="minorHAnsi"/>
          <w:sz w:val="22"/>
          <w:szCs w:val="22"/>
        </w:rPr>
        <w:t>s</w:t>
      </w:r>
      <w:r w:rsidR="00C24B72">
        <w:rPr>
          <w:rFonts w:eastAsia="Times New Roman" w:cstheme="minorHAnsi"/>
          <w:sz w:val="22"/>
          <w:szCs w:val="22"/>
        </w:rPr>
        <w:t xml:space="preserve">, </w:t>
      </w:r>
      <w:r w:rsidR="00CD6497">
        <w:rPr>
          <w:rFonts w:eastAsia="Times New Roman" w:cstheme="minorHAnsi"/>
          <w:sz w:val="22"/>
          <w:szCs w:val="22"/>
        </w:rPr>
        <w:t xml:space="preserve">and I’d like you to use the post it notes in front of you </w:t>
      </w:r>
      <w:r w:rsidR="00DE18E4">
        <w:rPr>
          <w:rFonts w:eastAsia="Times New Roman" w:cstheme="minorHAnsi"/>
          <w:sz w:val="22"/>
          <w:szCs w:val="22"/>
        </w:rPr>
        <w:t xml:space="preserve">and take a few minutes </w:t>
      </w:r>
      <w:r w:rsidR="00CD6497">
        <w:rPr>
          <w:rFonts w:eastAsia="Times New Roman" w:cstheme="minorHAnsi"/>
          <w:sz w:val="22"/>
          <w:szCs w:val="22"/>
        </w:rPr>
        <w:t xml:space="preserve">to write down the first </w:t>
      </w:r>
      <w:r w:rsidR="00DE18E4">
        <w:rPr>
          <w:rFonts w:eastAsia="Times New Roman" w:cstheme="minorHAnsi"/>
          <w:sz w:val="22"/>
          <w:szCs w:val="22"/>
        </w:rPr>
        <w:t xml:space="preserve">thoughts (words or phrases) </w:t>
      </w:r>
      <w:r w:rsidR="00CD6497">
        <w:rPr>
          <w:rFonts w:eastAsia="Times New Roman" w:cstheme="minorHAnsi"/>
          <w:sz w:val="22"/>
          <w:szCs w:val="22"/>
        </w:rPr>
        <w:t>that come to mind</w:t>
      </w:r>
      <w:r w:rsidR="00DE18E4">
        <w:rPr>
          <w:rFonts w:eastAsia="Times New Roman" w:cstheme="minorHAnsi"/>
          <w:sz w:val="22"/>
          <w:szCs w:val="22"/>
        </w:rPr>
        <w:t xml:space="preserve"> when you see or hear this word</w:t>
      </w:r>
      <w:r w:rsidR="00CD6497">
        <w:rPr>
          <w:rFonts w:eastAsia="Times New Roman" w:cstheme="minorHAnsi"/>
          <w:sz w:val="22"/>
          <w:szCs w:val="22"/>
        </w:rPr>
        <w:t xml:space="preserve">. </w:t>
      </w:r>
      <w:r w:rsidR="00DE18E4">
        <w:rPr>
          <w:rFonts w:eastAsia="Times New Roman" w:cstheme="minorHAnsi"/>
          <w:sz w:val="22"/>
          <w:szCs w:val="22"/>
        </w:rPr>
        <w:t xml:space="preserve">Write </w:t>
      </w:r>
      <w:r w:rsidR="00B91D8B">
        <w:rPr>
          <w:rFonts w:eastAsia="Times New Roman" w:cstheme="minorHAnsi"/>
          <w:sz w:val="22"/>
          <w:szCs w:val="22"/>
        </w:rPr>
        <w:t xml:space="preserve">one idea per sticky note. </w:t>
      </w:r>
      <w:r w:rsidR="00CD6497">
        <w:rPr>
          <w:rFonts w:eastAsia="Times New Roman" w:cstheme="minorHAnsi"/>
          <w:sz w:val="22"/>
          <w:szCs w:val="22"/>
        </w:rPr>
        <w:t xml:space="preserve">Any questions? </w:t>
      </w:r>
    </w:p>
    <w:p w14:paraId="28A22CA2" w14:textId="77777777" w:rsidR="007D3BF7" w:rsidRDefault="007D3BF7" w:rsidP="009F77CC">
      <w:pPr>
        <w:rPr>
          <w:rFonts w:eastAsia="Times New Roman" w:cstheme="minorHAnsi"/>
          <w:color w:val="7030A0"/>
          <w:sz w:val="22"/>
          <w:szCs w:val="22"/>
        </w:rPr>
      </w:pPr>
    </w:p>
    <w:p w14:paraId="4842A5C9" w14:textId="77777777" w:rsidR="008B34FB" w:rsidRDefault="00CD6497" w:rsidP="00C24B72">
      <w:pPr>
        <w:pStyle w:val="TableText"/>
        <w:rPr>
          <w:rFonts w:asciiTheme="minorHAnsi" w:hAnsiTheme="minorHAnsi" w:cstheme="minorHAnsi"/>
          <w:color w:val="7030A0"/>
          <w:sz w:val="22"/>
          <w:szCs w:val="22"/>
        </w:rPr>
      </w:pPr>
      <w:r w:rsidRPr="000833C6">
        <w:rPr>
          <w:rFonts w:asciiTheme="minorHAnsi" w:hAnsiTheme="minorHAnsi" w:cstheme="minorHAnsi"/>
          <w:color w:val="7030A0"/>
          <w:sz w:val="22"/>
          <w:szCs w:val="22"/>
        </w:rPr>
        <w:t>[</w:t>
      </w:r>
      <w:r w:rsidR="007D3BF7" w:rsidRPr="000833C6">
        <w:rPr>
          <w:rFonts w:asciiTheme="minorHAnsi" w:hAnsiTheme="minorHAnsi" w:cstheme="minorHAnsi"/>
          <w:color w:val="7030A0"/>
          <w:sz w:val="22"/>
          <w:szCs w:val="22"/>
        </w:rPr>
        <w:t xml:space="preserve">LEAD </w:t>
      </w:r>
      <w:r w:rsidRPr="000833C6">
        <w:rPr>
          <w:rFonts w:asciiTheme="minorHAnsi" w:hAnsiTheme="minorHAnsi" w:cstheme="minorHAnsi"/>
          <w:color w:val="7030A0"/>
          <w:sz w:val="22"/>
          <w:szCs w:val="22"/>
        </w:rPr>
        <w:t xml:space="preserve">MODERATOR </w:t>
      </w:r>
      <w:r w:rsidR="000833C6" w:rsidRPr="000833C6">
        <w:rPr>
          <w:rFonts w:asciiTheme="minorHAnsi" w:hAnsiTheme="minorHAnsi" w:cstheme="minorHAnsi"/>
          <w:color w:val="7030A0"/>
          <w:sz w:val="22"/>
          <w:szCs w:val="22"/>
        </w:rPr>
        <w:t xml:space="preserve">PASS OUT POST-IT NOTES; USE WHITEBOARD TO CREATE AN AFFINITY MAP FOR EACH OF </w:t>
      </w:r>
      <w:r w:rsidR="00643F5D" w:rsidRPr="000A2095">
        <w:rPr>
          <w:rFonts w:asciiTheme="minorHAnsi" w:hAnsiTheme="minorHAnsi" w:cstheme="minorHAnsi"/>
          <w:b/>
          <w:color w:val="7030A0"/>
          <w:sz w:val="22"/>
          <w:szCs w:val="22"/>
        </w:rPr>
        <w:t xml:space="preserve">2 </w:t>
      </w:r>
      <w:r w:rsidR="000833C6" w:rsidRPr="000A2095">
        <w:rPr>
          <w:rFonts w:asciiTheme="minorHAnsi" w:hAnsiTheme="minorHAnsi" w:cstheme="minorHAnsi"/>
          <w:b/>
          <w:color w:val="7030A0"/>
          <w:sz w:val="22"/>
          <w:szCs w:val="22"/>
        </w:rPr>
        <w:t>GROUPS</w:t>
      </w:r>
      <w:r w:rsidR="000833C6" w:rsidRPr="000A2095">
        <w:rPr>
          <w:rFonts w:asciiTheme="minorHAnsi" w:hAnsiTheme="minorHAnsi" w:cstheme="minorHAnsi"/>
          <w:color w:val="7030A0"/>
          <w:sz w:val="22"/>
          <w:szCs w:val="22"/>
        </w:rPr>
        <w:t>.</w:t>
      </w:r>
      <w:r w:rsidR="008B34FB">
        <w:rPr>
          <w:rFonts w:asciiTheme="minorHAnsi" w:hAnsiTheme="minorHAnsi" w:cstheme="minorHAnsi"/>
          <w:color w:val="7030A0"/>
          <w:sz w:val="22"/>
          <w:szCs w:val="22"/>
        </w:rPr>
        <w:t>]</w:t>
      </w:r>
      <w:r w:rsidR="000833C6" w:rsidRPr="000A2095">
        <w:rPr>
          <w:rFonts w:asciiTheme="minorHAnsi" w:hAnsiTheme="minorHAnsi" w:cstheme="minorHAnsi"/>
          <w:color w:val="7030A0"/>
          <w:sz w:val="22"/>
          <w:szCs w:val="22"/>
        </w:rPr>
        <w:t xml:space="preserve"> </w:t>
      </w:r>
    </w:p>
    <w:p w14:paraId="1E95754D" w14:textId="5E85697E" w:rsidR="00CD6497" w:rsidRPr="00777463" w:rsidRDefault="00C24B72" w:rsidP="00C24B72">
      <w:pPr>
        <w:pStyle w:val="TableText"/>
        <w:rPr>
          <w:rFonts w:asciiTheme="minorHAnsi" w:hAnsiTheme="minorHAnsi" w:cstheme="minorHAnsi"/>
          <w:color w:val="7030A0"/>
          <w:sz w:val="22"/>
          <w:szCs w:val="22"/>
        </w:rPr>
      </w:pPr>
      <w:r w:rsidRPr="00DE18E4">
        <w:rPr>
          <w:rFonts w:asciiTheme="minorHAnsi" w:hAnsiTheme="minorHAnsi" w:cstheme="minorHAnsi"/>
          <w:color w:val="7030A0"/>
          <w:sz w:val="22"/>
          <w:szCs w:val="22"/>
        </w:rPr>
        <w:t>[</w:t>
      </w:r>
      <w:r w:rsidRPr="00DE18E4">
        <w:rPr>
          <w:rFonts w:asciiTheme="minorHAnsi" w:hAnsiTheme="minorHAnsi" w:cstheme="minorHAnsi"/>
          <w:caps/>
          <w:color w:val="7030A0"/>
          <w:sz w:val="22"/>
          <w:szCs w:val="22"/>
        </w:rPr>
        <w:t>Moderator</w:t>
      </w:r>
      <w:r w:rsidRPr="00DE18E4">
        <w:rPr>
          <w:rFonts w:asciiTheme="minorHAnsi" w:hAnsiTheme="minorHAnsi" w:cstheme="minorHAnsi"/>
          <w:color w:val="7030A0"/>
          <w:sz w:val="22"/>
          <w:szCs w:val="22"/>
        </w:rPr>
        <w:t xml:space="preserve">: </w:t>
      </w:r>
      <w:r w:rsidR="00476454" w:rsidRPr="000833C6">
        <w:rPr>
          <w:rFonts w:asciiTheme="minorHAnsi" w:hAnsiTheme="minorHAnsi" w:cstheme="minorHAnsi"/>
          <w:color w:val="7030A0"/>
          <w:sz w:val="22"/>
          <w:szCs w:val="22"/>
        </w:rPr>
        <w:t>WRITE WORDS APPROPRIATE FOR SPECIFIC SEGMENT:</w:t>
      </w:r>
      <w:r w:rsidR="00445BF4" w:rsidRPr="000A2095">
        <w:rPr>
          <w:rFonts w:asciiTheme="minorHAnsi" w:hAnsiTheme="minorHAnsi" w:cstheme="minorHAnsi"/>
          <w:color w:val="7030A0"/>
          <w:sz w:val="22"/>
          <w:szCs w:val="22"/>
        </w:rPr>
        <w:t xml:space="preserve"> “Epi-Pen</w:t>
      </w:r>
      <w:r w:rsidR="00476454" w:rsidRPr="000A2095">
        <w:rPr>
          <w:rFonts w:asciiTheme="minorHAnsi" w:hAnsiTheme="minorHAnsi" w:cstheme="minorHAnsi"/>
          <w:color w:val="7030A0"/>
          <w:sz w:val="22"/>
          <w:szCs w:val="22"/>
        </w:rPr>
        <w:t>,</w:t>
      </w:r>
      <w:r w:rsidR="00445BF4" w:rsidRPr="000A2095">
        <w:rPr>
          <w:rFonts w:asciiTheme="minorHAnsi" w:hAnsiTheme="minorHAnsi" w:cstheme="minorHAnsi"/>
          <w:color w:val="7030A0"/>
          <w:sz w:val="22"/>
          <w:szCs w:val="22"/>
        </w:rPr>
        <w:t>”</w:t>
      </w:r>
      <w:r w:rsidR="00476454" w:rsidRPr="00837056">
        <w:rPr>
          <w:rFonts w:asciiTheme="minorHAnsi" w:hAnsiTheme="minorHAnsi" w:cstheme="minorHAnsi"/>
          <w:color w:val="7030A0"/>
          <w:sz w:val="22"/>
          <w:szCs w:val="22"/>
        </w:rPr>
        <w:t xml:space="preserve"> </w:t>
      </w:r>
      <w:r w:rsidR="00445BF4" w:rsidRPr="00837056">
        <w:rPr>
          <w:rFonts w:asciiTheme="minorHAnsi" w:hAnsiTheme="minorHAnsi" w:cstheme="minorHAnsi"/>
          <w:color w:val="7030A0"/>
          <w:sz w:val="22"/>
          <w:szCs w:val="22"/>
        </w:rPr>
        <w:t>“Auto-injector</w:t>
      </w:r>
      <w:r w:rsidR="00476454" w:rsidRPr="00837056">
        <w:rPr>
          <w:rFonts w:asciiTheme="minorHAnsi" w:hAnsiTheme="minorHAnsi" w:cstheme="minorHAnsi"/>
          <w:color w:val="7030A0"/>
          <w:sz w:val="22"/>
          <w:szCs w:val="22"/>
        </w:rPr>
        <w:t>,</w:t>
      </w:r>
      <w:r w:rsidR="00445BF4" w:rsidRPr="00837056">
        <w:rPr>
          <w:rFonts w:asciiTheme="minorHAnsi" w:hAnsiTheme="minorHAnsi" w:cstheme="minorHAnsi"/>
          <w:color w:val="7030A0"/>
          <w:sz w:val="22"/>
          <w:szCs w:val="22"/>
        </w:rPr>
        <w:t>”</w:t>
      </w:r>
      <w:r w:rsidR="00476454" w:rsidRPr="000956D7" w:rsidDel="00476454">
        <w:rPr>
          <w:rFonts w:asciiTheme="minorHAnsi" w:hAnsiTheme="minorHAnsi" w:cstheme="minorHAnsi"/>
          <w:color w:val="7030A0"/>
          <w:sz w:val="22"/>
          <w:szCs w:val="22"/>
        </w:rPr>
        <w:t xml:space="preserve"> </w:t>
      </w:r>
      <w:r w:rsidR="00445BF4" w:rsidRPr="000956D7">
        <w:rPr>
          <w:rFonts w:asciiTheme="minorHAnsi" w:hAnsiTheme="minorHAnsi" w:cstheme="minorHAnsi"/>
          <w:color w:val="7030A0"/>
          <w:sz w:val="22"/>
          <w:szCs w:val="22"/>
        </w:rPr>
        <w:t>“Inhaler</w:t>
      </w:r>
      <w:r w:rsidR="00476454" w:rsidRPr="000956D7">
        <w:rPr>
          <w:rFonts w:asciiTheme="minorHAnsi" w:hAnsiTheme="minorHAnsi" w:cstheme="minorHAnsi"/>
          <w:color w:val="7030A0"/>
          <w:sz w:val="22"/>
          <w:szCs w:val="22"/>
        </w:rPr>
        <w:t>,</w:t>
      </w:r>
      <w:r w:rsidR="00445BF4" w:rsidRPr="000956D7">
        <w:rPr>
          <w:rFonts w:asciiTheme="minorHAnsi" w:hAnsiTheme="minorHAnsi" w:cstheme="minorHAnsi"/>
          <w:color w:val="7030A0"/>
          <w:sz w:val="22"/>
          <w:szCs w:val="22"/>
        </w:rPr>
        <w:t>”</w:t>
      </w:r>
      <w:r w:rsidR="00476454" w:rsidRPr="000956D7" w:rsidDel="00476454">
        <w:rPr>
          <w:rFonts w:asciiTheme="minorHAnsi" w:hAnsiTheme="minorHAnsi" w:cstheme="minorHAnsi"/>
          <w:color w:val="7030A0"/>
          <w:sz w:val="22"/>
          <w:szCs w:val="22"/>
        </w:rPr>
        <w:t xml:space="preserve"> </w:t>
      </w:r>
      <w:r w:rsidR="00445BF4" w:rsidRPr="00777463">
        <w:rPr>
          <w:rFonts w:asciiTheme="minorHAnsi" w:hAnsiTheme="minorHAnsi" w:cstheme="minorHAnsi"/>
          <w:color w:val="7030A0"/>
          <w:sz w:val="22"/>
          <w:szCs w:val="22"/>
        </w:rPr>
        <w:t>“Advair Diskus”</w:t>
      </w:r>
      <w:r w:rsidR="000358A9" w:rsidRPr="00777463">
        <w:rPr>
          <w:rFonts w:asciiTheme="minorHAnsi" w:hAnsiTheme="minorHAnsi" w:cstheme="minorHAnsi"/>
          <w:color w:val="7030A0"/>
          <w:sz w:val="22"/>
          <w:szCs w:val="22"/>
        </w:rPr>
        <w:t>]</w:t>
      </w:r>
    </w:p>
    <w:p w14:paraId="034CF91B" w14:textId="1B59C5EC" w:rsidR="00D451D6" w:rsidRDefault="00D451D6" w:rsidP="00D451D6">
      <w:pPr>
        <w:pStyle w:val="TableText"/>
        <w:rPr>
          <w:rFonts w:asciiTheme="minorHAnsi" w:hAnsiTheme="minorHAnsi" w:cstheme="minorHAnsi"/>
          <w:sz w:val="22"/>
          <w:szCs w:val="22"/>
        </w:rPr>
      </w:pPr>
    </w:p>
    <w:p w14:paraId="1E561605" w14:textId="3A2FB9D2" w:rsidR="00643F5D" w:rsidRDefault="00B56D76" w:rsidP="00D451D6">
      <w:pPr>
        <w:pStyle w:val="TableText"/>
        <w:rPr>
          <w:rFonts w:asciiTheme="minorHAnsi" w:hAnsiTheme="minorHAnsi" w:cstheme="minorHAnsi"/>
          <w:color w:val="7030A0"/>
          <w:sz w:val="22"/>
          <w:szCs w:val="22"/>
        </w:rPr>
      </w:pPr>
      <w:r w:rsidRPr="00B56D76">
        <w:rPr>
          <w:rFonts w:asciiTheme="minorHAnsi" w:hAnsiTheme="minorHAnsi" w:cstheme="minorHAnsi"/>
          <w:color w:val="7030A0"/>
          <w:sz w:val="22"/>
          <w:szCs w:val="22"/>
        </w:rPr>
        <w:t>[MODERATOR</w:t>
      </w:r>
      <w:r w:rsidR="007D3BF7">
        <w:rPr>
          <w:rFonts w:asciiTheme="minorHAnsi" w:hAnsiTheme="minorHAnsi" w:cstheme="minorHAnsi"/>
          <w:color w:val="7030A0"/>
          <w:sz w:val="22"/>
          <w:szCs w:val="22"/>
        </w:rPr>
        <w:t>S</w:t>
      </w:r>
      <w:r w:rsidR="00C24B72">
        <w:rPr>
          <w:rFonts w:asciiTheme="minorHAnsi" w:hAnsiTheme="minorHAnsi" w:cstheme="minorHAnsi"/>
          <w:color w:val="7030A0"/>
          <w:sz w:val="22"/>
          <w:szCs w:val="22"/>
        </w:rPr>
        <w:t>:</w:t>
      </w:r>
      <w:r w:rsidRPr="00B56D76">
        <w:rPr>
          <w:rFonts w:asciiTheme="minorHAnsi" w:hAnsiTheme="minorHAnsi" w:cstheme="minorHAnsi"/>
          <w:color w:val="7030A0"/>
          <w:sz w:val="22"/>
          <w:szCs w:val="22"/>
        </w:rPr>
        <w:t xml:space="preserve"> </w:t>
      </w:r>
      <w:r w:rsidR="007D3BF7">
        <w:rPr>
          <w:rFonts w:asciiTheme="minorHAnsi" w:hAnsiTheme="minorHAnsi" w:cstheme="minorHAnsi"/>
          <w:color w:val="7030A0"/>
          <w:sz w:val="22"/>
          <w:szCs w:val="22"/>
        </w:rPr>
        <w:t xml:space="preserve">GIVE PARTICIPANTS TIME TO </w:t>
      </w:r>
      <w:r w:rsidR="00643F5D">
        <w:rPr>
          <w:rFonts w:asciiTheme="minorHAnsi" w:hAnsiTheme="minorHAnsi" w:cstheme="minorHAnsi"/>
          <w:color w:val="7030A0"/>
          <w:sz w:val="22"/>
          <w:szCs w:val="22"/>
        </w:rPr>
        <w:t>RESPOND</w:t>
      </w:r>
      <w:r w:rsidR="000358A9">
        <w:rPr>
          <w:rFonts w:asciiTheme="minorHAnsi" w:hAnsiTheme="minorHAnsi" w:cstheme="minorHAnsi"/>
          <w:color w:val="7030A0"/>
          <w:sz w:val="22"/>
          <w:szCs w:val="22"/>
        </w:rPr>
        <w:t xml:space="preserve"> ON STICKY NOTES</w:t>
      </w:r>
      <w:r w:rsidR="00643F5D">
        <w:rPr>
          <w:rFonts w:asciiTheme="minorHAnsi" w:hAnsiTheme="minorHAnsi" w:cstheme="minorHAnsi"/>
          <w:color w:val="7030A0"/>
          <w:sz w:val="22"/>
          <w:szCs w:val="22"/>
        </w:rPr>
        <w:t>]</w:t>
      </w:r>
    </w:p>
    <w:p w14:paraId="0AF96D3E" w14:textId="77777777" w:rsidR="00643F5D" w:rsidRDefault="00643F5D" w:rsidP="00D451D6">
      <w:pPr>
        <w:pStyle w:val="TableText"/>
        <w:rPr>
          <w:rFonts w:asciiTheme="minorHAnsi" w:hAnsiTheme="minorHAnsi" w:cstheme="minorHAnsi"/>
          <w:sz w:val="22"/>
          <w:szCs w:val="22"/>
        </w:rPr>
      </w:pPr>
    </w:p>
    <w:p w14:paraId="5FEEB49A" w14:textId="67CE2BCE" w:rsidR="00643F5D" w:rsidRPr="000833C6" w:rsidRDefault="00643F5D" w:rsidP="00D451D6">
      <w:pPr>
        <w:pStyle w:val="TableText"/>
        <w:rPr>
          <w:rFonts w:asciiTheme="minorHAnsi" w:hAnsiTheme="minorHAnsi" w:cstheme="minorHAnsi"/>
          <w:color w:val="7030A0"/>
          <w:sz w:val="22"/>
          <w:szCs w:val="22"/>
        </w:rPr>
      </w:pPr>
      <w:r w:rsidRPr="00D311CD">
        <w:rPr>
          <w:rFonts w:asciiTheme="minorHAnsi" w:hAnsiTheme="minorHAnsi" w:cstheme="minorHAnsi"/>
          <w:sz w:val="22"/>
          <w:szCs w:val="22"/>
        </w:rPr>
        <w:t xml:space="preserve">Now we’re going to divide our group into two </w:t>
      </w:r>
      <w:r w:rsidR="00420516">
        <w:rPr>
          <w:rFonts w:asciiTheme="minorHAnsi" w:hAnsiTheme="minorHAnsi" w:cstheme="minorHAnsi"/>
          <w:sz w:val="22"/>
          <w:szCs w:val="22"/>
        </w:rPr>
        <w:t>smaller groups</w:t>
      </w:r>
      <w:r w:rsidR="000358A9">
        <w:rPr>
          <w:rFonts w:asciiTheme="minorHAnsi" w:hAnsiTheme="minorHAnsi" w:cstheme="minorHAnsi"/>
          <w:sz w:val="22"/>
          <w:szCs w:val="22"/>
        </w:rPr>
        <w:t xml:space="preserve"> for the next part of our activity</w:t>
      </w:r>
      <w:r w:rsidR="000833C6">
        <w:rPr>
          <w:rFonts w:asciiTheme="minorHAnsi" w:hAnsiTheme="minorHAnsi" w:cstheme="minorHAnsi"/>
          <w:sz w:val="22"/>
          <w:szCs w:val="22"/>
        </w:rPr>
        <w:t>.</w:t>
      </w:r>
      <w:r w:rsidR="00420516">
        <w:rPr>
          <w:rFonts w:asciiTheme="minorHAnsi" w:hAnsiTheme="minorHAnsi" w:cstheme="minorHAnsi"/>
          <w:sz w:val="22"/>
          <w:szCs w:val="22"/>
        </w:rPr>
        <w:t xml:space="preserve"> </w:t>
      </w:r>
      <w:r w:rsidR="00420516" w:rsidRPr="000833C6">
        <w:rPr>
          <w:rFonts w:asciiTheme="minorHAnsi" w:hAnsiTheme="minorHAnsi" w:cstheme="minorHAnsi"/>
          <w:color w:val="7030A0"/>
          <w:sz w:val="22"/>
          <w:szCs w:val="22"/>
        </w:rPr>
        <w:t>[</w:t>
      </w:r>
      <w:r w:rsidR="000358A9" w:rsidRPr="000833C6">
        <w:rPr>
          <w:rFonts w:asciiTheme="minorHAnsi" w:hAnsiTheme="minorHAnsi" w:cstheme="minorHAnsi"/>
          <w:color w:val="7030A0"/>
          <w:sz w:val="22"/>
          <w:szCs w:val="22"/>
        </w:rPr>
        <w:t>MODERATORS DIVIDE THE ROOM IN HALF].</w:t>
      </w:r>
    </w:p>
    <w:p w14:paraId="4C136C6A" w14:textId="77777777" w:rsidR="00643F5D" w:rsidRDefault="00643F5D" w:rsidP="00D451D6">
      <w:pPr>
        <w:pStyle w:val="TableText"/>
        <w:rPr>
          <w:rFonts w:asciiTheme="minorHAnsi" w:hAnsiTheme="minorHAnsi" w:cstheme="minorHAnsi"/>
          <w:color w:val="7030A0"/>
          <w:sz w:val="22"/>
          <w:szCs w:val="22"/>
        </w:rPr>
      </w:pPr>
    </w:p>
    <w:p w14:paraId="4EF7AC2E" w14:textId="7E4B9C95" w:rsidR="00B56D76" w:rsidRDefault="00643F5D" w:rsidP="00D451D6">
      <w:pPr>
        <w:pStyle w:val="TableText"/>
        <w:rPr>
          <w:rFonts w:asciiTheme="minorHAnsi" w:hAnsiTheme="minorHAnsi" w:cstheme="minorHAnsi"/>
          <w:color w:val="7030A0"/>
          <w:sz w:val="22"/>
          <w:szCs w:val="22"/>
        </w:rPr>
      </w:pPr>
      <w:r>
        <w:rPr>
          <w:rFonts w:asciiTheme="minorHAnsi" w:hAnsiTheme="minorHAnsi" w:cstheme="minorHAnsi"/>
          <w:color w:val="7030A0"/>
          <w:sz w:val="22"/>
          <w:szCs w:val="22"/>
        </w:rPr>
        <w:t xml:space="preserve">[MODERATOR </w:t>
      </w:r>
      <w:r w:rsidR="00B56D76" w:rsidRPr="00B56D76">
        <w:rPr>
          <w:rFonts w:asciiTheme="minorHAnsi" w:hAnsiTheme="minorHAnsi" w:cstheme="minorHAnsi"/>
          <w:color w:val="7030A0"/>
          <w:sz w:val="22"/>
          <w:szCs w:val="22"/>
        </w:rPr>
        <w:t>TAKE STICKY NOTES</w:t>
      </w:r>
      <w:r w:rsidR="009B56EC">
        <w:rPr>
          <w:rFonts w:asciiTheme="minorHAnsi" w:hAnsiTheme="minorHAnsi" w:cstheme="minorHAnsi"/>
          <w:color w:val="7030A0"/>
          <w:sz w:val="22"/>
          <w:szCs w:val="22"/>
        </w:rPr>
        <w:t xml:space="preserve"> THE PARTICIPANTS HAVE WRITTEN ON</w:t>
      </w:r>
      <w:r w:rsidR="00B56D76" w:rsidRPr="00B56D76">
        <w:rPr>
          <w:rFonts w:asciiTheme="minorHAnsi" w:hAnsiTheme="minorHAnsi" w:cstheme="minorHAnsi"/>
          <w:color w:val="7030A0"/>
          <w:sz w:val="22"/>
          <w:szCs w:val="22"/>
        </w:rPr>
        <w:t xml:space="preserve"> AND PLACE </w:t>
      </w:r>
      <w:r w:rsidR="000358A9">
        <w:rPr>
          <w:rFonts w:asciiTheme="minorHAnsi" w:hAnsiTheme="minorHAnsi" w:cstheme="minorHAnsi"/>
          <w:color w:val="7030A0"/>
          <w:sz w:val="22"/>
          <w:szCs w:val="22"/>
        </w:rPr>
        <w:t>EACH GROUP’S NOTES</w:t>
      </w:r>
      <w:r w:rsidR="00B56D76" w:rsidRPr="00B56D76">
        <w:rPr>
          <w:rFonts w:asciiTheme="minorHAnsi" w:hAnsiTheme="minorHAnsi" w:cstheme="minorHAnsi"/>
          <w:color w:val="7030A0"/>
          <w:sz w:val="22"/>
          <w:szCs w:val="22"/>
        </w:rPr>
        <w:t xml:space="preserve"> ALL OVER </w:t>
      </w:r>
      <w:r w:rsidR="000358A9">
        <w:rPr>
          <w:rFonts w:asciiTheme="minorHAnsi" w:hAnsiTheme="minorHAnsi" w:cstheme="minorHAnsi"/>
          <w:color w:val="7030A0"/>
          <w:sz w:val="22"/>
          <w:szCs w:val="22"/>
        </w:rPr>
        <w:t xml:space="preserve">THE TWO </w:t>
      </w:r>
      <w:r w:rsidR="00B56D76" w:rsidRPr="00B56D76">
        <w:rPr>
          <w:rFonts w:asciiTheme="minorHAnsi" w:hAnsiTheme="minorHAnsi" w:cstheme="minorHAnsi"/>
          <w:color w:val="7030A0"/>
          <w:sz w:val="22"/>
          <w:szCs w:val="22"/>
        </w:rPr>
        <w:t>WHITE BOARD</w:t>
      </w:r>
      <w:r w:rsidR="000358A9">
        <w:rPr>
          <w:rFonts w:asciiTheme="minorHAnsi" w:hAnsiTheme="minorHAnsi" w:cstheme="minorHAnsi"/>
          <w:color w:val="7030A0"/>
          <w:sz w:val="22"/>
          <w:szCs w:val="22"/>
        </w:rPr>
        <w:t>S</w:t>
      </w:r>
      <w:r w:rsidR="00B56D76" w:rsidRPr="00B56D76">
        <w:rPr>
          <w:rFonts w:asciiTheme="minorHAnsi" w:hAnsiTheme="minorHAnsi" w:cstheme="minorHAnsi"/>
          <w:color w:val="7030A0"/>
          <w:sz w:val="22"/>
          <w:szCs w:val="22"/>
        </w:rPr>
        <w:t xml:space="preserve"> IN NO </w:t>
      </w:r>
      <w:r w:rsidR="007D3BF7">
        <w:rPr>
          <w:rFonts w:asciiTheme="minorHAnsi" w:hAnsiTheme="minorHAnsi" w:cstheme="minorHAnsi"/>
          <w:color w:val="7030A0"/>
          <w:sz w:val="22"/>
          <w:szCs w:val="22"/>
        </w:rPr>
        <w:t xml:space="preserve">SPECIFIC </w:t>
      </w:r>
      <w:r w:rsidR="00B56D76" w:rsidRPr="00B56D76">
        <w:rPr>
          <w:rFonts w:asciiTheme="minorHAnsi" w:hAnsiTheme="minorHAnsi" w:cstheme="minorHAnsi"/>
          <w:color w:val="7030A0"/>
          <w:sz w:val="22"/>
          <w:szCs w:val="22"/>
        </w:rPr>
        <w:t>ORDER]</w:t>
      </w:r>
    </w:p>
    <w:p w14:paraId="2FC7420C" w14:textId="77777777" w:rsidR="00C24B72" w:rsidRPr="00B56D76" w:rsidRDefault="00C24B72" w:rsidP="00D451D6">
      <w:pPr>
        <w:pStyle w:val="TableText"/>
        <w:rPr>
          <w:rFonts w:asciiTheme="minorHAnsi" w:hAnsiTheme="minorHAnsi" w:cstheme="minorHAnsi"/>
          <w:color w:val="7030A0"/>
          <w:sz w:val="22"/>
          <w:szCs w:val="22"/>
        </w:rPr>
      </w:pPr>
    </w:p>
    <w:p w14:paraId="58B2B16F" w14:textId="4AA8D9FE" w:rsidR="00B91D8B" w:rsidRDefault="00B56D76" w:rsidP="00B56D76">
      <w:pPr>
        <w:pStyle w:val="TableText"/>
        <w:rPr>
          <w:rFonts w:asciiTheme="minorHAnsi" w:hAnsiTheme="minorHAnsi" w:cstheme="minorHAnsi"/>
          <w:sz w:val="22"/>
          <w:szCs w:val="22"/>
        </w:rPr>
      </w:pPr>
      <w:r>
        <w:rPr>
          <w:rFonts w:asciiTheme="minorHAnsi" w:hAnsiTheme="minorHAnsi" w:cstheme="minorHAnsi"/>
          <w:sz w:val="22"/>
          <w:szCs w:val="22"/>
        </w:rPr>
        <w:t xml:space="preserve">Now I’d like to have </w:t>
      </w:r>
      <w:r w:rsidR="00D311CD">
        <w:rPr>
          <w:rFonts w:asciiTheme="minorHAnsi" w:hAnsiTheme="minorHAnsi" w:cstheme="minorHAnsi"/>
          <w:sz w:val="22"/>
          <w:szCs w:val="22"/>
        </w:rPr>
        <w:t>each group</w:t>
      </w:r>
      <w:r>
        <w:rPr>
          <w:rFonts w:asciiTheme="minorHAnsi" w:hAnsiTheme="minorHAnsi" w:cstheme="minorHAnsi"/>
          <w:sz w:val="22"/>
          <w:szCs w:val="22"/>
        </w:rPr>
        <w:t xml:space="preserve"> work together </w:t>
      </w:r>
      <w:r w:rsidRPr="000833C6">
        <w:rPr>
          <w:rFonts w:asciiTheme="minorHAnsi" w:hAnsiTheme="minorHAnsi" w:cstheme="minorHAnsi"/>
          <w:i/>
          <w:sz w:val="22"/>
          <w:szCs w:val="22"/>
        </w:rPr>
        <w:t>silently</w:t>
      </w:r>
      <w:r>
        <w:rPr>
          <w:rFonts w:asciiTheme="minorHAnsi" w:hAnsiTheme="minorHAnsi" w:cstheme="minorHAnsi"/>
          <w:sz w:val="22"/>
          <w:szCs w:val="22"/>
        </w:rPr>
        <w:t xml:space="preserve"> to try to organize which ideas go together. As long as you do not talk, feel free to move any sticky note to any place. Move yours, move those of others, and feel free to move an idea that has been moved by someone else. Don’t be offended if someone moves yours to a place that you don’t think it belongs, just move it to where you think it belongs—but do this </w:t>
      </w:r>
      <w:r w:rsidR="00185EAE">
        <w:rPr>
          <w:rFonts w:asciiTheme="minorHAnsi" w:hAnsiTheme="minorHAnsi" w:cstheme="minorHAnsi"/>
          <w:sz w:val="22"/>
          <w:szCs w:val="22"/>
        </w:rPr>
        <w:t>activity</w:t>
      </w:r>
      <w:r>
        <w:rPr>
          <w:rFonts w:asciiTheme="minorHAnsi" w:hAnsiTheme="minorHAnsi" w:cstheme="minorHAnsi"/>
          <w:sz w:val="22"/>
          <w:szCs w:val="22"/>
        </w:rPr>
        <w:t xml:space="preserve"> in silence. </w:t>
      </w:r>
    </w:p>
    <w:p w14:paraId="1175A608" w14:textId="77777777" w:rsidR="00185EAE" w:rsidRDefault="00185EAE" w:rsidP="00B56D76">
      <w:pPr>
        <w:pStyle w:val="TableText"/>
        <w:rPr>
          <w:rFonts w:asciiTheme="minorHAnsi" w:hAnsiTheme="minorHAnsi" w:cstheme="minorHAnsi"/>
          <w:sz w:val="22"/>
          <w:szCs w:val="22"/>
        </w:rPr>
      </w:pPr>
    </w:p>
    <w:p w14:paraId="741FA4F5" w14:textId="70B774A8" w:rsidR="000358A9" w:rsidRDefault="00B56D76" w:rsidP="00B56D76">
      <w:pPr>
        <w:pStyle w:val="TableText"/>
        <w:rPr>
          <w:rFonts w:asciiTheme="minorHAnsi" w:hAnsiTheme="minorHAnsi"/>
          <w:color w:val="7030A0"/>
          <w:sz w:val="22"/>
          <w:szCs w:val="22"/>
        </w:rPr>
      </w:pPr>
      <w:r w:rsidRPr="00185EAE">
        <w:rPr>
          <w:rFonts w:asciiTheme="minorHAnsi" w:hAnsiTheme="minorHAnsi" w:cstheme="minorHAnsi"/>
          <w:color w:val="7030A0"/>
          <w:sz w:val="22"/>
          <w:szCs w:val="22"/>
        </w:rPr>
        <w:t>[</w:t>
      </w:r>
      <w:r w:rsidR="00C24B72" w:rsidRPr="00B56D76">
        <w:rPr>
          <w:rFonts w:asciiTheme="minorHAnsi" w:hAnsiTheme="minorHAnsi" w:cstheme="minorHAnsi"/>
          <w:color w:val="7030A0"/>
          <w:sz w:val="22"/>
          <w:szCs w:val="22"/>
        </w:rPr>
        <w:t>MODERATOR</w:t>
      </w:r>
      <w:r w:rsidR="00C24B72">
        <w:rPr>
          <w:rFonts w:asciiTheme="minorHAnsi" w:hAnsiTheme="minorHAnsi" w:cstheme="minorHAnsi"/>
          <w:color w:val="7030A0"/>
          <w:sz w:val="22"/>
          <w:szCs w:val="22"/>
        </w:rPr>
        <w:t>:</w:t>
      </w:r>
      <w:r w:rsidR="00C24B72" w:rsidRPr="00B56D76">
        <w:rPr>
          <w:rFonts w:asciiTheme="minorHAnsi" w:hAnsiTheme="minorHAnsi" w:cstheme="minorHAnsi"/>
          <w:color w:val="7030A0"/>
          <w:sz w:val="22"/>
          <w:szCs w:val="22"/>
        </w:rPr>
        <w:t xml:space="preserve"> </w:t>
      </w:r>
      <w:r w:rsidR="00F67CE5">
        <w:rPr>
          <w:rFonts w:asciiTheme="minorHAnsi" w:hAnsiTheme="minorHAnsi" w:cstheme="minorHAnsi"/>
          <w:color w:val="7030A0"/>
          <w:sz w:val="22"/>
          <w:szCs w:val="22"/>
        </w:rPr>
        <w:t xml:space="preserve">ENCOURAGE GROUPS TO GET UP AND WALK AROUND. </w:t>
      </w:r>
      <w:r w:rsidR="000358A9">
        <w:rPr>
          <w:rFonts w:asciiTheme="minorHAnsi" w:hAnsiTheme="minorHAnsi" w:cstheme="minorHAnsi"/>
          <w:color w:val="7030A0"/>
          <w:sz w:val="22"/>
          <w:szCs w:val="22"/>
        </w:rPr>
        <w:t>ONCE BOTH</w:t>
      </w:r>
      <w:r w:rsidR="000358A9">
        <w:rPr>
          <w:rFonts w:asciiTheme="minorHAnsi" w:hAnsiTheme="minorHAnsi"/>
          <w:color w:val="7030A0"/>
          <w:sz w:val="22"/>
          <w:szCs w:val="22"/>
        </w:rPr>
        <w:t xml:space="preserve"> GROUPS HAVE</w:t>
      </w:r>
      <w:r w:rsidR="00F67CE5">
        <w:rPr>
          <w:rFonts w:asciiTheme="minorHAnsi" w:hAnsiTheme="minorHAnsi"/>
          <w:color w:val="7030A0"/>
          <w:sz w:val="22"/>
          <w:szCs w:val="22"/>
        </w:rPr>
        <w:t xml:space="preserve"> </w:t>
      </w:r>
      <w:r w:rsidR="000358A9">
        <w:rPr>
          <w:rFonts w:asciiTheme="minorHAnsi" w:hAnsiTheme="minorHAnsi"/>
          <w:color w:val="7030A0"/>
          <w:sz w:val="22"/>
          <w:szCs w:val="22"/>
        </w:rPr>
        <w:t>SETTLED ON CATEGORIES, HAVE THEM PLACE POST IT NOTES ON CHART PAPER IN NEAT COLUMNS</w:t>
      </w:r>
      <w:r w:rsidR="00F67CE5">
        <w:rPr>
          <w:rFonts w:asciiTheme="minorHAnsi" w:hAnsiTheme="minorHAnsi"/>
          <w:color w:val="7030A0"/>
          <w:sz w:val="22"/>
          <w:szCs w:val="22"/>
        </w:rPr>
        <w:t>.]</w:t>
      </w:r>
    </w:p>
    <w:p w14:paraId="2F230DD9" w14:textId="77777777" w:rsidR="000358A9" w:rsidRDefault="000358A9" w:rsidP="00B56D76">
      <w:pPr>
        <w:pStyle w:val="TableText"/>
        <w:rPr>
          <w:rFonts w:asciiTheme="minorHAnsi" w:hAnsiTheme="minorHAnsi"/>
          <w:color w:val="7030A0"/>
          <w:sz w:val="22"/>
          <w:szCs w:val="22"/>
        </w:rPr>
      </w:pPr>
    </w:p>
    <w:p w14:paraId="594290E9" w14:textId="44DCB918" w:rsidR="00B56D76" w:rsidRPr="000833C6" w:rsidRDefault="000358A9" w:rsidP="00B56D76">
      <w:pPr>
        <w:pStyle w:val="TableText"/>
        <w:rPr>
          <w:rFonts w:asciiTheme="minorHAnsi" w:hAnsiTheme="minorHAnsi"/>
          <w:sz w:val="22"/>
          <w:szCs w:val="22"/>
        </w:rPr>
      </w:pPr>
      <w:r w:rsidRPr="000833C6">
        <w:rPr>
          <w:rFonts w:asciiTheme="minorHAnsi" w:hAnsiTheme="minorHAnsi"/>
          <w:sz w:val="22"/>
          <w:szCs w:val="22"/>
        </w:rPr>
        <w:t xml:space="preserve">Now that you have organized your thoughts, take a few minutes to talk about the categories you’ve created, and work together to </w:t>
      </w:r>
      <w:r w:rsidR="00B56D76" w:rsidRPr="000833C6">
        <w:rPr>
          <w:rFonts w:asciiTheme="minorHAnsi" w:hAnsiTheme="minorHAnsi"/>
          <w:sz w:val="22"/>
          <w:szCs w:val="22"/>
        </w:rPr>
        <w:t>come up with a name for each one.</w:t>
      </w:r>
    </w:p>
    <w:p w14:paraId="740A85F0" w14:textId="12E373B4" w:rsidR="00185EAE" w:rsidRDefault="00185EAE" w:rsidP="00B56D76">
      <w:pPr>
        <w:pStyle w:val="TableText"/>
        <w:rPr>
          <w:rFonts w:asciiTheme="minorHAnsi" w:hAnsiTheme="minorHAnsi"/>
          <w:color w:val="7030A0"/>
          <w:sz w:val="22"/>
          <w:szCs w:val="22"/>
        </w:rPr>
      </w:pPr>
    </w:p>
    <w:p w14:paraId="3ADA71C5" w14:textId="1B2FCCD4" w:rsidR="000358A9" w:rsidRDefault="000358A9" w:rsidP="00B56D76">
      <w:pPr>
        <w:pStyle w:val="TableText"/>
        <w:rPr>
          <w:rFonts w:asciiTheme="minorHAnsi" w:hAnsiTheme="minorHAnsi"/>
          <w:color w:val="7030A0"/>
          <w:sz w:val="22"/>
          <w:szCs w:val="22"/>
        </w:rPr>
      </w:pPr>
      <w:r>
        <w:rPr>
          <w:rFonts w:asciiTheme="minorHAnsi" w:hAnsiTheme="minorHAnsi"/>
          <w:color w:val="7030A0"/>
          <w:sz w:val="22"/>
          <w:szCs w:val="22"/>
        </w:rPr>
        <w:t>[MODERATOR: GIVE GROUPS TIME TO WORK TO NAME GROUPS, AND THEN RECONVENE]</w:t>
      </w:r>
    </w:p>
    <w:p w14:paraId="63BBD7F2" w14:textId="38585560" w:rsidR="000358A9" w:rsidRDefault="000358A9" w:rsidP="00B56D76">
      <w:pPr>
        <w:pStyle w:val="TableText"/>
        <w:rPr>
          <w:rFonts w:asciiTheme="minorHAnsi" w:hAnsiTheme="minorHAnsi"/>
          <w:color w:val="7030A0"/>
          <w:sz w:val="22"/>
          <w:szCs w:val="22"/>
        </w:rPr>
      </w:pPr>
    </w:p>
    <w:p w14:paraId="2FD02462" w14:textId="215C25F8" w:rsidR="000358A9" w:rsidRDefault="00F67CE5" w:rsidP="00B56D76">
      <w:pPr>
        <w:pStyle w:val="TableText"/>
        <w:rPr>
          <w:rFonts w:asciiTheme="minorHAnsi" w:hAnsiTheme="minorHAnsi"/>
          <w:sz w:val="22"/>
          <w:szCs w:val="22"/>
        </w:rPr>
      </w:pPr>
      <w:r>
        <w:rPr>
          <w:rFonts w:asciiTheme="minorHAnsi" w:hAnsiTheme="minorHAnsi"/>
          <w:sz w:val="22"/>
          <w:szCs w:val="22"/>
        </w:rPr>
        <w:t xml:space="preserve">Now, </w:t>
      </w:r>
      <w:r w:rsidR="000358A9" w:rsidRPr="000833C6">
        <w:rPr>
          <w:rFonts w:asciiTheme="minorHAnsi" w:hAnsiTheme="minorHAnsi"/>
          <w:sz w:val="22"/>
          <w:szCs w:val="22"/>
        </w:rPr>
        <w:t xml:space="preserve">let’s look at both </w:t>
      </w:r>
      <w:r>
        <w:rPr>
          <w:rFonts w:asciiTheme="minorHAnsi" w:hAnsiTheme="minorHAnsi"/>
          <w:sz w:val="22"/>
          <w:szCs w:val="22"/>
        </w:rPr>
        <w:t xml:space="preserve">groups’ </w:t>
      </w:r>
      <w:r w:rsidR="000358A9" w:rsidRPr="000833C6">
        <w:rPr>
          <w:rFonts w:asciiTheme="minorHAnsi" w:hAnsiTheme="minorHAnsi"/>
          <w:sz w:val="22"/>
          <w:szCs w:val="22"/>
        </w:rPr>
        <w:t>sets of categories.</w:t>
      </w:r>
    </w:p>
    <w:p w14:paraId="67295F5A" w14:textId="77777777" w:rsidR="00F67CE5" w:rsidRPr="000833C6" w:rsidRDefault="00F67CE5" w:rsidP="00B56D76">
      <w:pPr>
        <w:pStyle w:val="TableText"/>
        <w:rPr>
          <w:rFonts w:asciiTheme="minorHAnsi" w:hAnsiTheme="minorHAnsi"/>
          <w:sz w:val="22"/>
          <w:szCs w:val="22"/>
        </w:rPr>
      </w:pPr>
    </w:p>
    <w:p w14:paraId="5A034D18" w14:textId="318E0C0B" w:rsidR="00185EAE" w:rsidRPr="00DF28A9" w:rsidRDefault="00185EAE" w:rsidP="00DF28A9">
      <w:pPr>
        <w:pStyle w:val="Bullet"/>
        <w:numPr>
          <w:ilvl w:val="0"/>
          <w:numId w:val="43"/>
        </w:numPr>
        <w:ind w:left="360"/>
        <w:rPr>
          <w:rFonts w:asciiTheme="minorHAnsi" w:hAnsiTheme="minorHAnsi" w:cstheme="minorHAnsi"/>
          <w:sz w:val="22"/>
          <w:szCs w:val="22"/>
        </w:rPr>
      </w:pPr>
      <w:r w:rsidRPr="00DF28A9">
        <w:rPr>
          <w:rFonts w:asciiTheme="minorHAnsi" w:hAnsiTheme="minorHAnsi" w:cstheme="minorHAnsi"/>
          <w:sz w:val="22"/>
          <w:szCs w:val="22"/>
        </w:rPr>
        <w:t>What themes emerged? Were there any surprises?</w:t>
      </w:r>
    </w:p>
    <w:p w14:paraId="3170BDDD" w14:textId="06262B95" w:rsidR="000358A9" w:rsidRDefault="000358A9" w:rsidP="000358A9">
      <w:pPr>
        <w:pStyle w:val="TableText"/>
        <w:numPr>
          <w:ilvl w:val="1"/>
          <w:numId w:val="37"/>
        </w:numPr>
        <w:ind w:left="720"/>
        <w:rPr>
          <w:rFonts w:asciiTheme="minorHAnsi" w:hAnsiTheme="minorHAnsi" w:cstheme="minorHAnsi"/>
          <w:color w:val="7030A0"/>
          <w:sz w:val="22"/>
          <w:szCs w:val="22"/>
        </w:rPr>
      </w:pPr>
      <w:r>
        <w:rPr>
          <w:rFonts w:asciiTheme="minorHAnsi" w:hAnsiTheme="minorHAnsi" w:cstheme="minorHAnsi"/>
          <w:color w:val="7030A0"/>
          <w:sz w:val="22"/>
          <w:szCs w:val="22"/>
        </w:rPr>
        <w:t>PROBE: What similarities do you see between the two groups? What differences are there?</w:t>
      </w:r>
    </w:p>
    <w:p w14:paraId="07AC2902" w14:textId="0162959A" w:rsidR="000358A9" w:rsidRDefault="000358A9" w:rsidP="000358A9">
      <w:pPr>
        <w:pStyle w:val="TableText"/>
        <w:numPr>
          <w:ilvl w:val="1"/>
          <w:numId w:val="37"/>
        </w:numPr>
        <w:ind w:left="720"/>
        <w:rPr>
          <w:rFonts w:asciiTheme="minorHAnsi" w:hAnsiTheme="minorHAnsi" w:cstheme="minorHAnsi"/>
          <w:color w:val="7030A0"/>
          <w:sz w:val="22"/>
          <w:szCs w:val="22"/>
        </w:rPr>
      </w:pPr>
      <w:r>
        <w:rPr>
          <w:rFonts w:asciiTheme="minorHAnsi" w:hAnsiTheme="minorHAnsi" w:cstheme="minorHAnsi"/>
          <w:color w:val="7030A0"/>
          <w:sz w:val="22"/>
          <w:szCs w:val="22"/>
        </w:rPr>
        <w:t>PROBE: What characteristics or other qualities helped you organize your notes?</w:t>
      </w:r>
    </w:p>
    <w:p w14:paraId="3E11D756" w14:textId="590241E8" w:rsidR="000358A9" w:rsidRDefault="000358A9" w:rsidP="000358A9">
      <w:pPr>
        <w:pStyle w:val="TableText"/>
        <w:numPr>
          <w:ilvl w:val="1"/>
          <w:numId w:val="37"/>
        </w:numPr>
        <w:ind w:left="720"/>
        <w:rPr>
          <w:rFonts w:asciiTheme="minorHAnsi" w:hAnsiTheme="minorHAnsi" w:cstheme="minorHAnsi"/>
          <w:color w:val="7030A0"/>
          <w:sz w:val="22"/>
          <w:szCs w:val="22"/>
        </w:rPr>
      </w:pPr>
      <w:r>
        <w:rPr>
          <w:rFonts w:asciiTheme="minorHAnsi" w:hAnsiTheme="minorHAnsi" w:cstheme="minorHAnsi"/>
          <w:color w:val="7030A0"/>
          <w:sz w:val="22"/>
          <w:szCs w:val="22"/>
        </w:rPr>
        <w:t xml:space="preserve">PROBE: Now that you’ve seen other comments, what other thoughts about [KEY WORD] might you add? </w:t>
      </w:r>
    </w:p>
    <w:p w14:paraId="46A740D1" w14:textId="77777777" w:rsidR="000358A9" w:rsidRPr="00445BF4" w:rsidRDefault="000358A9" w:rsidP="000833C6">
      <w:pPr>
        <w:pStyle w:val="TableText"/>
        <w:ind w:left="720"/>
        <w:rPr>
          <w:rFonts w:asciiTheme="minorHAnsi" w:hAnsiTheme="minorHAnsi" w:cstheme="minorHAnsi"/>
          <w:color w:val="7030A0"/>
          <w:sz w:val="22"/>
          <w:szCs w:val="22"/>
        </w:rPr>
      </w:pPr>
    </w:p>
    <w:p w14:paraId="7F2F0594" w14:textId="63031AE6" w:rsidR="000358A9" w:rsidRPr="00DF28A9" w:rsidRDefault="00C24B72" w:rsidP="00DF28A9">
      <w:pPr>
        <w:pStyle w:val="Bullet"/>
        <w:numPr>
          <w:ilvl w:val="0"/>
          <w:numId w:val="43"/>
        </w:numPr>
        <w:ind w:left="360"/>
        <w:rPr>
          <w:rFonts w:asciiTheme="minorHAnsi" w:hAnsiTheme="minorHAnsi" w:cstheme="minorHAnsi"/>
          <w:sz w:val="22"/>
          <w:szCs w:val="22"/>
        </w:rPr>
      </w:pPr>
      <w:r w:rsidRPr="00DF28A9">
        <w:rPr>
          <w:rFonts w:asciiTheme="minorHAnsi" w:hAnsiTheme="minorHAnsi" w:cstheme="minorHAnsi"/>
          <w:sz w:val="22"/>
          <w:szCs w:val="22"/>
        </w:rPr>
        <w:t xml:space="preserve">If I asked you to think about ideas surrounding </w:t>
      </w:r>
      <w:r w:rsidRPr="00DF28A9">
        <w:rPr>
          <w:rFonts w:asciiTheme="minorHAnsi" w:hAnsiTheme="minorHAnsi" w:cstheme="minorHAnsi"/>
          <w:i/>
          <w:sz w:val="22"/>
          <w:szCs w:val="22"/>
        </w:rPr>
        <w:t xml:space="preserve">generic </w:t>
      </w:r>
      <w:r w:rsidR="00481931">
        <w:rPr>
          <w:rFonts w:asciiTheme="minorHAnsi" w:hAnsiTheme="minorHAnsi" w:cstheme="minorHAnsi"/>
          <w:i/>
          <w:sz w:val="22"/>
          <w:szCs w:val="22"/>
        </w:rPr>
        <w:t>combination products</w:t>
      </w:r>
      <w:r w:rsidRPr="00DF28A9">
        <w:rPr>
          <w:rFonts w:asciiTheme="minorHAnsi" w:hAnsiTheme="minorHAnsi" w:cstheme="minorHAnsi"/>
          <w:sz w:val="22"/>
          <w:szCs w:val="22"/>
        </w:rPr>
        <w:t xml:space="preserve"> </w:t>
      </w:r>
      <w:r w:rsidR="000358A9" w:rsidRPr="00DF28A9">
        <w:rPr>
          <w:rFonts w:asciiTheme="minorHAnsi" w:hAnsiTheme="minorHAnsi" w:cstheme="minorHAnsi"/>
          <w:sz w:val="22"/>
          <w:szCs w:val="22"/>
        </w:rPr>
        <w:t xml:space="preserve">(specifically) </w:t>
      </w:r>
      <w:r w:rsidRPr="00DF28A9">
        <w:rPr>
          <w:rFonts w:asciiTheme="minorHAnsi" w:hAnsiTheme="minorHAnsi" w:cstheme="minorHAnsi"/>
          <w:sz w:val="22"/>
          <w:szCs w:val="22"/>
        </w:rPr>
        <w:t xml:space="preserve">would any of your categories change? </w:t>
      </w:r>
    </w:p>
    <w:p w14:paraId="5C34C3C7" w14:textId="196E5C1C" w:rsidR="00A00629" w:rsidRDefault="000358A9" w:rsidP="000358A9">
      <w:pPr>
        <w:pStyle w:val="TableText"/>
        <w:numPr>
          <w:ilvl w:val="1"/>
          <w:numId w:val="37"/>
        </w:numPr>
        <w:ind w:left="720"/>
        <w:rPr>
          <w:rFonts w:asciiTheme="minorHAnsi" w:hAnsiTheme="minorHAnsi" w:cstheme="minorHAnsi"/>
          <w:color w:val="7030A0"/>
          <w:sz w:val="22"/>
          <w:szCs w:val="22"/>
        </w:rPr>
      </w:pPr>
      <w:r>
        <w:rPr>
          <w:rFonts w:asciiTheme="minorHAnsi" w:hAnsiTheme="minorHAnsi" w:cstheme="minorHAnsi"/>
          <w:color w:val="7030A0"/>
          <w:sz w:val="22"/>
          <w:szCs w:val="22"/>
        </w:rPr>
        <w:t xml:space="preserve">PROBE: </w:t>
      </w:r>
      <w:r w:rsidR="00C24B72" w:rsidRPr="000358A9">
        <w:rPr>
          <w:rFonts w:asciiTheme="minorHAnsi" w:hAnsiTheme="minorHAnsi" w:cstheme="minorHAnsi"/>
          <w:color w:val="7030A0"/>
          <w:sz w:val="22"/>
          <w:szCs w:val="22"/>
        </w:rPr>
        <w:t xml:space="preserve">What ideas, if any, would you want to </w:t>
      </w:r>
      <w:r w:rsidR="00FA7C85" w:rsidRPr="000358A9">
        <w:rPr>
          <w:rFonts w:asciiTheme="minorHAnsi" w:hAnsiTheme="minorHAnsi" w:cstheme="minorHAnsi"/>
          <w:color w:val="7030A0"/>
          <w:sz w:val="22"/>
          <w:szCs w:val="22"/>
        </w:rPr>
        <w:t>add to</w:t>
      </w:r>
      <w:r w:rsidR="00C24B72" w:rsidRPr="000358A9">
        <w:rPr>
          <w:rFonts w:asciiTheme="minorHAnsi" w:hAnsiTheme="minorHAnsi" w:cstheme="minorHAnsi"/>
          <w:color w:val="7030A0"/>
          <w:sz w:val="22"/>
          <w:szCs w:val="22"/>
        </w:rPr>
        <w:t xml:space="preserve"> the board? </w:t>
      </w:r>
    </w:p>
    <w:p w14:paraId="39D04AE8" w14:textId="77777777" w:rsidR="000358A9" w:rsidRPr="00185EAE" w:rsidRDefault="000358A9" w:rsidP="000833C6">
      <w:pPr>
        <w:pStyle w:val="TableText"/>
        <w:ind w:left="720"/>
        <w:rPr>
          <w:rFonts w:asciiTheme="minorHAnsi" w:hAnsiTheme="minorHAnsi" w:cstheme="minorHAnsi"/>
          <w:color w:val="7030A0"/>
          <w:sz w:val="22"/>
          <w:szCs w:val="22"/>
        </w:rPr>
      </w:pPr>
    </w:p>
    <w:p w14:paraId="00D51E0F" w14:textId="3370359E" w:rsidR="00A00629" w:rsidRPr="00A00629" w:rsidRDefault="00A00629" w:rsidP="00DF28A9">
      <w:pPr>
        <w:pStyle w:val="Bullet"/>
        <w:numPr>
          <w:ilvl w:val="0"/>
          <w:numId w:val="43"/>
        </w:numPr>
        <w:ind w:left="360"/>
        <w:rPr>
          <w:rFonts w:asciiTheme="minorHAnsi" w:hAnsiTheme="minorHAnsi" w:cstheme="minorHAnsi"/>
          <w:sz w:val="22"/>
          <w:szCs w:val="22"/>
        </w:rPr>
      </w:pPr>
      <w:r w:rsidRPr="00A00629">
        <w:rPr>
          <w:rFonts w:asciiTheme="minorHAnsi" w:hAnsiTheme="minorHAnsi" w:cstheme="minorHAnsi"/>
          <w:sz w:val="22"/>
          <w:szCs w:val="22"/>
        </w:rPr>
        <w:t>What do you think would be different if your AI/DPI was replaced by a generic version?</w:t>
      </w:r>
    </w:p>
    <w:p w14:paraId="0AEECD77" w14:textId="3D230D56" w:rsidR="00A00629" w:rsidRPr="00B12E86" w:rsidRDefault="00420516" w:rsidP="00A00629">
      <w:pPr>
        <w:pStyle w:val="TableText"/>
        <w:numPr>
          <w:ilvl w:val="1"/>
          <w:numId w:val="37"/>
        </w:numPr>
        <w:ind w:left="720"/>
        <w:rPr>
          <w:rFonts w:asciiTheme="minorHAnsi" w:hAnsiTheme="minorHAnsi" w:cstheme="minorHAnsi"/>
          <w:color w:val="7030A0"/>
          <w:sz w:val="22"/>
          <w:szCs w:val="22"/>
        </w:rPr>
      </w:pPr>
      <w:r>
        <w:rPr>
          <w:rFonts w:asciiTheme="minorHAnsi" w:hAnsiTheme="minorHAnsi" w:cstheme="minorHAnsi"/>
          <w:color w:val="7030A0"/>
          <w:sz w:val="22"/>
          <w:szCs w:val="22"/>
        </w:rPr>
        <w:t>PROBE</w:t>
      </w:r>
      <w:r w:rsidR="00A00629" w:rsidRPr="00B12E86">
        <w:rPr>
          <w:rFonts w:asciiTheme="minorHAnsi" w:hAnsiTheme="minorHAnsi" w:cstheme="minorHAnsi"/>
          <w:color w:val="7030A0"/>
          <w:sz w:val="22"/>
          <w:szCs w:val="22"/>
        </w:rPr>
        <w:t>: size, shape, color, auto or pushbutton injector, ease of use, number of steps to use</w:t>
      </w:r>
    </w:p>
    <w:p w14:paraId="064D0190" w14:textId="04C380CD" w:rsidR="00A00629" w:rsidRPr="00B12E86" w:rsidRDefault="00420516" w:rsidP="00A00629">
      <w:pPr>
        <w:pStyle w:val="TableText"/>
        <w:numPr>
          <w:ilvl w:val="1"/>
          <w:numId w:val="37"/>
        </w:numPr>
        <w:ind w:left="720"/>
        <w:rPr>
          <w:rFonts w:asciiTheme="minorHAnsi" w:hAnsiTheme="minorHAnsi" w:cstheme="minorHAnsi"/>
          <w:color w:val="7030A0"/>
          <w:sz w:val="22"/>
          <w:szCs w:val="22"/>
        </w:rPr>
      </w:pPr>
      <w:r>
        <w:rPr>
          <w:rFonts w:asciiTheme="minorHAnsi" w:hAnsiTheme="minorHAnsi" w:cstheme="minorHAnsi"/>
          <w:color w:val="7030A0"/>
          <w:sz w:val="22"/>
          <w:szCs w:val="22"/>
        </w:rPr>
        <w:t>PROBE</w:t>
      </w:r>
      <w:r w:rsidR="00A00629" w:rsidRPr="00B12E86">
        <w:rPr>
          <w:rFonts w:asciiTheme="minorHAnsi" w:hAnsiTheme="minorHAnsi" w:cstheme="minorHAnsi"/>
          <w:color w:val="7030A0"/>
          <w:sz w:val="22"/>
          <w:szCs w:val="22"/>
        </w:rPr>
        <w:t>: efficacy of medicine, performance of device, consistency of dose</w:t>
      </w:r>
    </w:p>
    <w:p w14:paraId="53419A2F" w14:textId="5B30E2CE" w:rsidR="00A00629" w:rsidRDefault="00420516" w:rsidP="00A00629">
      <w:pPr>
        <w:pStyle w:val="Bullet"/>
        <w:numPr>
          <w:ilvl w:val="1"/>
          <w:numId w:val="37"/>
        </w:numPr>
        <w:spacing w:after="0"/>
        <w:ind w:left="720"/>
        <w:rPr>
          <w:rFonts w:asciiTheme="minorHAnsi" w:hAnsiTheme="minorHAnsi" w:cstheme="minorHAnsi"/>
          <w:color w:val="7030A0"/>
          <w:sz w:val="22"/>
          <w:szCs w:val="22"/>
        </w:rPr>
      </w:pPr>
      <w:r>
        <w:rPr>
          <w:rFonts w:asciiTheme="minorHAnsi" w:hAnsiTheme="minorHAnsi" w:cstheme="minorHAnsi"/>
          <w:color w:val="7030A0"/>
          <w:sz w:val="22"/>
          <w:szCs w:val="22"/>
        </w:rPr>
        <w:t>PROBE</w:t>
      </w:r>
      <w:r w:rsidR="00A00629" w:rsidRPr="00B12E86">
        <w:rPr>
          <w:rFonts w:asciiTheme="minorHAnsi" w:hAnsiTheme="minorHAnsi" w:cstheme="minorHAnsi"/>
          <w:color w:val="7030A0"/>
          <w:sz w:val="22"/>
          <w:szCs w:val="22"/>
        </w:rPr>
        <w:t>: handling, training</w:t>
      </w:r>
      <w:r w:rsidR="00A00629">
        <w:rPr>
          <w:rFonts w:asciiTheme="minorHAnsi" w:hAnsiTheme="minorHAnsi" w:cstheme="minorHAnsi"/>
          <w:color w:val="7030A0"/>
          <w:sz w:val="22"/>
          <w:szCs w:val="22"/>
        </w:rPr>
        <w:t xml:space="preserve"> </w:t>
      </w:r>
    </w:p>
    <w:p w14:paraId="363934C5" w14:textId="77777777" w:rsidR="00D311CD" w:rsidRDefault="00D311CD" w:rsidP="00C46BFF">
      <w:pPr>
        <w:pStyle w:val="TableText"/>
        <w:rPr>
          <w:rFonts w:asciiTheme="minorHAnsi" w:hAnsiTheme="minorHAnsi" w:cstheme="minorHAnsi"/>
          <w:sz w:val="22"/>
          <w:szCs w:val="22"/>
        </w:rPr>
      </w:pPr>
    </w:p>
    <w:p w14:paraId="09AE5A91" w14:textId="09F361F9" w:rsidR="00A00629" w:rsidRPr="000833C6" w:rsidRDefault="00D311CD" w:rsidP="00C46BFF">
      <w:pPr>
        <w:pStyle w:val="TableText"/>
        <w:rPr>
          <w:rFonts w:asciiTheme="minorHAnsi" w:hAnsiTheme="minorHAnsi" w:cstheme="minorHAnsi"/>
          <w:color w:val="7030A0"/>
          <w:sz w:val="22"/>
          <w:szCs w:val="22"/>
        </w:rPr>
      </w:pPr>
      <w:r w:rsidRPr="000833C6">
        <w:rPr>
          <w:rFonts w:asciiTheme="minorHAnsi" w:hAnsiTheme="minorHAnsi" w:cstheme="minorHAnsi"/>
          <w:color w:val="7030A0"/>
          <w:sz w:val="22"/>
          <w:szCs w:val="22"/>
        </w:rPr>
        <w:t xml:space="preserve">[REPEAT FOR </w:t>
      </w:r>
      <w:r w:rsidR="000358A9" w:rsidRPr="000833C6">
        <w:rPr>
          <w:rFonts w:asciiTheme="minorHAnsi" w:hAnsiTheme="minorHAnsi" w:cstheme="minorHAnsi"/>
          <w:color w:val="7030A0"/>
          <w:sz w:val="22"/>
          <w:szCs w:val="22"/>
        </w:rPr>
        <w:t>ANY OTHER</w:t>
      </w:r>
      <w:r w:rsidRPr="000833C6">
        <w:rPr>
          <w:rFonts w:asciiTheme="minorHAnsi" w:hAnsiTheme="minorHAnsi" w:cstheme="minorHAnsi"/>
          <w:color w:val="7030A0"/>
          <w:sz w:val="22"/>
          <w:szCs w:val="22"/>
        </w:rPr>
        <w:t xml:space="preserve"> KEYWORDS]</w:t>
      </w:r>
    </w:p>
    <w:p w14:paraId="5C844E7D" w14:textId="77777777" w:rsidR="00D311CD" w:rsidRDefault="00D311CD" w:rsidP="00C46BFF">
      <w:pPr>
        <w:pStyle w:val="TableText"/>
        <w:rPr>
          <w:rFonts w:asciiTheme="minorHAnsi" w:hAnsiTheme="minorHAnsi" w:cstheme="minorHAnsi"/>
          <w:sz w:val="22"/>
          <w:szCs w:val="22"/>
        </w:rPr>
      </w:pPr>
    </w:p>
    <w:p w14:paraId="705A32AA" w14:textId="4B064F2F" w:rsidR="00802AF5" w:rsidRDefault="00802AF5" w:rsidP="00A00629">
      <w:pPr>
        <w:pStyle w:val="TableText"/>
        <w:numPr>
          <w:ilvl w:val="0"/>
          <w:numId w:val="41"/>
        </w:numPr>
        <w:ind w:left="720"/>
        <w:rPr>
          <w:rFonts w:asciiTheme="minorHAnsi" w:hAnsiTheme="minorHAnsi" w:cstheme="minorHAnsi"/>
          <w:b/>
          <w:sz w:val="22"/>
          <w:szCs w:val="22"/>
        </w:rPr>
      </w:pPr>
      <w:r w:rsidRPr="00802AF5">
        <w:rPr>
          <w:rFonts w:asciiTheme="minorHAnsi" w:hAnsiTheme="minorHAnsi" w:cstheme="minorHAnsi"/>
          <w:b/>
          <w:sz w:val="22"/>
          <w:szCs w:val="22"/>
        </w:rPr>
        <w:t>Journey Mapping</w:t>
      </w:r>
    </w:p>
    <w:p w14:paraId="71EA8E02" w14:textId="2A2DFCA0" w:rsidR="00802AF5" w:rsidRPr="0015379A" w:rsidRDefault="00802AF5" w:rsidP="00B12E86">
      <w:pPr>
        <w:pStyle w:val="TableText"/>
        <w:spacing w:before="240" w:after="240"/>
        <w:rPr>
          <w:rFonts w:asciiTheme="minorHAnsi" w:hAnsiTheme="minorHAnsi" w:cstheme="minorHAnsi"/>
          <w:sz w:val="22"/>
          <w:szCs w:val="22"/>
        </w:rPr>
      </w:pPr>
      <w:r w:rsidRPr="0015379A">
        <w:rPr>
          <w:rFonts w:asciiTheme="minorHAnsi" w:hAnsiTheme="minorHAnsi" w:cstheme="minorHAnsi"/>
          <w:sz w:val="22"/>
          <w:szCs w:val="22"/>
        </w:rPr>
        <w:t xml:space="preserve">For this next exercise, you’re going to use </w:t>
      </w:r>
      <w:r w:rsidR="00E33196">
        <w:rPr>
          <w:rFonts w:asciiTheme="minorHAnsi" w:hAnsiTheme="minorHAnsi" w:cstheme="minorHAnsi"/>
          <w:sz w:val="22"/>
          <w:szCs w:val="22"/>
        </w:rPr>
        <w:t xml:space="preserve">page 2 of </w:t>
      </w:r>
      <w:r w:rsidRPr="0015379A">
        <w:rPr>
          <w:rFonts w:asciiTheme="minorHAnsi" w:hAnsiTheme="minorHAnsi" w:cstheme="minorHAnsi"/>
          <w:sz w:val="22"/>
          <w:szCs w:val="22"/>
        </w:rPr>
        <w:t>the worksheet in front of you</w:t>
      </w:r>
      <w:r w:rsidR="004E11E0" w:rsidRPr="0015379A">
        <w:rPr>
          <w:rFonts w:asciiTheme="minorHAnsi" w:hAnsiTheme="minorHAnsi" w:cstheme="minorHAnsi"/>
          <w:sz w:val="22"/>
          <w:szCs w:val="22"/>
        </w:rPr>
        <w:t xml:space="preserve"> and your imagination</w:t>
      </w:r>
      <w:r w:rsidRPr="0015379A">
        <w:rPr>
          <w:rFonts w:asciiTheme="minorHAnsi" w:hAnsiTheme="minorHAnsi" w:cstheme="minorHAnsi"/>
          <w:sz w:val="22"/>
          <w:szCs w:val="22"/>
        </w:rPr>
        <w:t xml:space="preserve">. You’ll see that there are </w:t>
      </w:r>
      <w:r w:rsidR="00A00629">
        <w:rPr>
          <w:rFonts w:asciiTheme="minorHAnsi" w:hAnsiTheme="minorHAnsi" w:cstheme="minorHAnsi"/>
          <w:sz w:val="22"/>
          <w:szCs w:val="22"/>
        </w:rPr>
        <w:t>3</w:t>
      </w:r>
      <w:r w:rsidR="00A00629" w:rsidRPr="0015379A">
        <w:rPr>
          <w:rFonts w:asciiTheme="minorHAnsi" w:hAnsiTheme="minorHAnsi" w:cstheme="minorHAnsi"/>
          <w:sz w:val="22"/>
          <w:szCs w:val="22"/>
        </w:rPr>
        <w:t xml:space="preserve"> </w:t>
      </w:r>
      <w:r w:rsidRPr="0015379A">
        <w:rPr>
          <w:rFonts w:asciiTheme="minorHAnsi" w:hAnsiTheme="minorHAnsi" w:cstheme="minorHAnsi"/>
          <w:sz w:val="22"/>
          <w:szCs w:val="22"/>
        </w:rPr>
        <w:t>boxes. I’m going to give you a scenario, and I’d like you to fill in the boxes with the steps that you’d take</w:t>
      </w:r>
      <w:r w:rsidR="00D24F87">
        <w:rPr>
          <w:rFonts w:asciiTheme="minorHAnsi" w:hAnsiTheme="minorHAnsi" w:cstheme="minorHAnsi"/>
          <w:sz w:val="22"/>
          <w:szCs w:val="22"/>
        </w:rPr>
        <w:t>, the questions you might have, the emotions you might be feeling during that task, etc.</w:t>
      </w:r>
      <w:r w:rsidRPr="0015379A">
        <w:rPr>
          <w:rFonts w:asciiTheme="minorHAnsi" w:hAnsiTheme="minorHAnsi" w:cstheme="minorHAnsi"/>
          <w:sz w:val="22"/>
          <w:szCs w:val="22"/>
        </w:rPr>
        <w:t xml:space="preserve"> </w:t>
      </w:r>
      <w:r w:rsidRPr="0015379A">
        <w:rPr>
          <w:rFonts w:asciiTheme="minorHAnsi" w:hAnsiTheme="minorHAnsi" w:cstheme="minorHAnsi"/>
          <w:color w:val="7030A0"/>
          <w:sz w:val="22"/>
          <w:szCs w:val="22"/>
        </w:rPr>
        <w:t xml:space="preserve">[MODERATOR ensures that participants understand exercise] </w:t>
      </w:r>
      <w:r w:rsidRPr="0015379A">
        <w:rPr>
          <w:rFonts w:asciiTheme="minorHAnsi" w:hAnsiTheme="minorHAnsi" w:cstheme="minorHAnsi"/>
          <w:sz w:val="22"/>
          <w:szCs w:val="22"/>
        </w:rPr>
        <w:t>Any questions?</w:t>
      </w:r>
      <w:r w:rsidR="009951F0" w:rsidRPr="0015379A">
        <w:rPr>
          <w:rFonts w:asciiTheme="minorHAnsi" w:hAnsiTheme="minorHAnsi" w:cstheme="minorHAnsi"/>
          <w:sz w:val="22"/>
          <w:szCs w:val="22"/>
        </w:rPr>
        <w:t xml:space="preserve"> </w:t>
      </w:r>
    </w:p>
    <w:p w14:paraId="1A8797D6" w14:textId="7D9762CD" w:rsidR="00A00629" w:rsidRPr="00877398" w:rsidRDefault="00A00629" w:rsidP="00A00629">
      <w:pPr>
        <w:pStyle w:val="Bullet"/>
        <w:rPr>
          <w:rFonts w:asciiTheme="minorHAnsi" w:hAnsiTheme="minorHAnsi" w:cstheme="minorHAnsi"/>
          <w:color w:val="7030A0"/>
          <w:sz w:val="22"/>
          <w:szCs w:val="22"/>
        </w:rPr>
      </w:pPr>
      <w:r w:rsidRPr="00877398">
        <w:rPr>
          <w:rFonts w:asciiTheme="minorHAnsi" w:hAnsiTheme="minorHAnsi" w:cstheme="minorHAnsi"/>
          <w:color w:val="7030A0"/>
          <w:sz w:val="22"/>
          <w:szCs w:val="22"/>
        </w:rPr>
        <w:t>[MODERATOR</w:t>
      </w:r>
      <w:r>
        <w:rPr>
          <w:rFonts w:asciiTheme="minorHAnsi" w:hAnsiTheme="minorHAnsi" w:cstheme="minorHAnsi"/>
          <w:color w:val="7030A0"/>
          <w:sz w:val="22"/>
          <w:szCs w:val="22"/>
        </w:rPr>
        <w:t>:</w:t>
      </w:r>
      <w:r w:rsidRPr="00877398">
        <w:rPr>
          <w:rFonts w:asciiTheme="minorHAnsi" w:hAnsiTheme="minorHAnsi" w:cstheme="minorHAnsi"/>
          <w:color w:val="7030A0"/>
          <w:sz w:val="22"/>
          <w:szCs w:val="22"/>
        </w:rPr>
        <w:t xml:space="preserve"> </w:t>
      </w:r>
      <w:r w:rsidR="00837056">
        <w:rPr>
          <w:rFonts w:asciiTheme="minorHAnsi" w:hAnsiTheme="minorHAnsi" w:cstheme="minorHAnsi"/>
          <w:color w:val="7030A0"/>
          <w:sz w:val="22"/>
          <w:szCs w:val="22"/>
        </w:rPr>
        <w:t>GO THROUGH STEPS WITH PARTICIPANTS, PROBING ON THOUGHTS, FEELINGS, AND BEHAVIORS (A-E BELOW), I</w:t>
      </w:r>
      <w:r w:rsidR="00253F13">
        <w:rPr>
          <w:rFonts w:asciiTheme="minorHAnsi" w:hAnsiTheme="minorHAnsi" w:cstheme="minorHAnsi"/>
          <w:color w:val="7030A0"/>
          <w:sz w:val="22"/>
          <w:szCs w:val="22"/>
        </w:rPr>
        <w:t>F</w:t>
      </w:r>
      <w:r w:rsidR="00837056">
        <w:rPr>
          <w:rFonts w:asciiTheme="minorHAnsi" w:hAnsiTheme="minorHAnsi" w:cstheme="minorHAnsi"/>
          <w:color w:val="7030A0"/>
          <w:sz w:val="22"/>
          <w:szCs w:val="22"/>
        </w:rPr>
        <w:t xml:space="preserve"> THEY AREN’T NATURALLY RAISED</w:t>
      </w:r>
      <w:r>
        <w:rPr>
          <w:rFonts w:asciiTheme="minorHAnsi" w:hAnsiTheme="minorHAnsi" w:cstheme="minorHAnsi"/>
          <w:color w:val="7030A0"/>
          <w:sz w:val="22"/>
          <w:szCs w:val="22"/>
        </w:rPr>
        <w:t>]</w:t>
      </w:r>
    </w:p>
    <w:p w14:paraId="5ED8B14D" w14:textId="77777777" w:rsidR="00A00629" w:rsidRPr="00D311CD" w:rsidRDefault="00A00629" w:rsidP="00A00629">
      <w:pPr>
        <w:pStyle w:val="TableText"/>
        <w:numPr>
          <w:ilvl w:val="1"/>
          <w:numId w:val="38"/>
        </w:numPr>
        <w:rPr>
          <w:rFonts w:asciiTheme="minorHAnsi" w:hAnsiTheme="minorHAnsi" w:cstheme="minorHAnsi"/>
          <w:sz w:val="22"/>
          <w:szCs w:val="22"/>
        </w:rPr>
      </w:pPr>
      <w:r w:rsidRPr="00D311CD">
        <w:rPr>
          <w:rFonts w:asciiTheme="minorHAnsi" w:hAnsiTheme="minorHAnsi" w:cstheme="minorHAnsi"/>
          <w:sz w:val="22"/>
          <w:szCs w:val="22"/>
        </w:rPr>
        <w:t>Feelings: Anxiety, fear</w:t>
      </w:r>
    </w:p>
    <w:p w14:paraId="3A16B888" w14:textId="77777777" w:rsidR="00A00629" w:rsidRPr="00D311CD" w:rsidRDefault="00A00629" w:rsidP="00A00629">
      <w:pPr>
        <w:pStyle w:val="TableText"/>
        <w:numPr>
          <w:ilvl w:val="1"/>
          <w:numId w:val="38"/>
        </w:numPr>
        <w:rPr>
          <w:rFonts w:asciiTheme="minorHAnsi" w:hAnsiTheme="minorHAnsi" w:cstheme="minorHAnsi"/>
          <w:sz w:val="22"/>
          <w:szCs w:val="22"/>
        </w:rPr>
      </w:pPr>
      <w:r w:rsidRPr="00D311CD">
        <w:rPr>
          <w:rFonts w:asciiTheme="minorHAnsi" w:hAnsiTheme="minorHAnsi" w:cstheme="minorHAnsi"/>
          <w:sz w:val="22"/>
          <w:szCs w:val="22"/>
        </w:rPr>
        <w:t>Trust: In healthcare providers, efficacy of medicine, performance of device, consistency of dose</w:t>
      </w:r>
    </w:p>
    <w:p w14:paraId="14B1FFEB" w14:textId="77777777" w:rsidR="00A00629" w:rsidRPr="00D311CD" w:rsidRDefault="00A00629" w:rsidP="00A00629">
      <w:pPr>
        <w:pStyle w:val="TableText"/>
        <w:numPr>
          <w:ilvl w:val="1"/>
          <w:numId w:val="38"/>
        </w:numPr>
        <w:rPr>
          <w:rFonts w:asciiTheme="minorHAnsi" w:hAnsiTheme="minorHAnsi" w:cstheme="minorHAnsi"/>
          <w:sz w:val="22"/>
          <w:szCs w:val="22"/>
        </w:rPr>
      </w:pPr>
      <w:r w:rsidRPr="00D311CD">
        <w:rPr>
          <w:rFonts w:asciiTheme="minorHAnsi" w:hAnsiTheme="minorHAnsi" w:cstheme="minorHAnsi"/>
          <w:sz w:val="22"/>
          <w:szCs w:val="22"/>
        </w:rPr>
        <w:t>Confused: not sure how to use the drug device</w:t>
      </w:r>
    </w:p>
    <w:p w14:paraId="0BB38AEE" w14:textId="77777777" w:rsidR="00A00629" w:rsidRPr="00D311CD" w:rsidRDefault="00A00629" w:rsidP="00A00629">
      <w:pPr>
        <w:pStyle w:val="TableText"/>
        <w:numPr>
          <w:ilvl w:val="1"/>
          <w:numId w:val="38"/>
        </w:numPr>
        <w:rPr>
          <w:rFonts w:asciiTheme="minorHAnsi" w:hAnsiTheme="minorHAnsi" w:cstheme="minorHAnsi"/>
          <w:sz w:val="22"/>
          <w:szCs w:val="22"/>
        </w:rPr>
      </w:pPr>
      <w:r w:rsidRPr="00D311CD">
        <w:rPr>
          <w:rFonts w:asciiTheme="minorHAnsi" w:hAnsiTheme="minorHAnsi" w:cstheme="minorHAnsi"/>
          <w:sz w:val="22"/>
          <w:szCs w:val="22"/>
        </w:rPr>
        <w:t>Self-efficacy</w:t>
      </w:r>
    </w:p>
    <w:p w14:paraId="01E5748D" w14:textId="77777777" w:rsidR="00A00629" w:rsidRPr="00D311CD" w:rsidRDefault="00A00629" w:rsidP="00A00629">
      <w:pPr>
        <w:pStyle w:val="TableText"/>
        <w:numPr>
          <w:ilvl w:val="1"/>
          <w:numId w:val="38"/>
        </w:numPr>
        <w:rPr>
          <w:rFonts w:asciiTheme="minorHAnsi" w:hAnsiTheme="minorHAnsi" w:cstheme="minorHAnsi"/>
          <w:sz w:val="22"/>
          <w:szCs w:val="22"/>
        </w:rPr>
      </w:pPr>
      <w:r w:rsidRPr="00D311CD">
        <w:rPr>
          <w:rFonts w:asciiTheme="minorHAnsi" w:hAnsiTheme="minorHAnsi" w:cstheme="minorHAnsi"/>
          <w:sz w:val="22"/>
          <w:szCs w:val="22"/>
        </w:rPr>
        <w:t>Willingness to use generic device</w:t>
      </w:r>
    </w:p>
    <w:p w14:paraId="5AB4FF84" w14:textId="77777777" w:rsidR="00A00629" w:rsidRPr="00D311CD" w:rsidRDefault="00A00629" w:rsidP="00A00629">
      <w:pPr>
        <w:pStyle w:val="TableText"/>
        <w:numPr>
          <w:ilvl w:val="1"/>
          <w:numId w:val="38"/>
        </w:numPr>
        <w:rPr>
          <w:rFonts w:asciiTheme="minorHAnsi" w:hAnsiTheme="minorHAnsi" w:cstheme="minorHAnsi"/>
          <w:sz w:val="22"/>
          <w:szCs w:val="22"/>
        </w:rPr>
      </w:pPr>
      <w:r w:rsidRPr="00D311CD">
        <w:rPr>
          <w:rFonts w:asciiTheme="minorHAnsi" w:hAnsiTheme="minorHAnsi" w:cstheme="minorHAnsi"/>
          <w:sz w:val="22"/>
          <w:szCs w:val="22"/>
        </w:rPr>
        <w:t>Actions to be taken: Contact healthcare provider, talk with pharmacist, ask for training</w:t>
      </w:r>
    </w:p>
    <w:p w14:paraId="1D45851D" w14:textId="77777777" w:rsidR="00A00629" w:rsidRDefault="00A00629" w:rsidP="00A00629">
      <w:pPr>
        <w:pStyle w:val="Bullet"/>
        <w:rPr>
          <w:rFonts w:asciiTheme="minorHAnsi" w:hAnsiTheme="minorHAnsi"/>
          <w:color w:val="7030A0"/>
          <w:sz w:val="22"/>
          <w:szCs w:val="22"/>
        </w:rPr>
      </w:pPr>
    </w:p>
    <w:p w14:paraId="24010043" w14:textId="7F9A2881" w:rsidR="00DF28A9" w:rsidRDefault="00777463" w:rsidP="00A00629">
      <w:pPr>
        <w:pStyle w:val="Bullet"/>
        <w:rPr>
          <w:rFonts w:asciiTheme="minorHAnsi" w:hAnsiTheme="minorHAnsi"/>
          <w:color w:val="7030A0"/>
          <w:sz w:val="22"/>
          <w:szCs w:val="22"/>
        </w:rPr>
      </w:pPr>
      <w:r w:rsidRPr="00D2328D" w:rsidDel="00777463">
        <w:rPr>
          <w:rFonts w:asciiTheme="minorHAnsi" w:hAnsiTheme="minorHAnsi" w:cstheme="minorHAnsi"/>
          <w:color w:val="7030A0"/>
          <w:sz w:val="22"/>
          <w:szCs w:val="22"/>
        </w:rPr>
        <w:t xml:space="preserve"> </w:t>
      </w:r>
      <w:r w:rsidR="0067049C" w:rsidRPr="0015379A">
        <w:rPr>
          <w:rFonts w:asciiTheme="minorHAnsi" w:hAnsiTheme="minorHAnsi"/>
          <w:color w:val="7030A0"/>
          <w:sz w:val="22"/>
          <w:szCs w:val="22"/>
        </w:rPr>
        <w:t>[</w:t>
      </w:r>
      <w:r w:rsidR="00837056">
        <w:rPr>
          <w:rFonts w:asciiTheme="minorHAnsi" w:hAnsiTheme="minorHAnsi"/>
          <w:color w:val="7030A0"/>
          <w:sz w:val="22"/>
          <w:szCs w:val="22"/>
        </w:rPr>
        <w:t>STARTING POINT</w:t>
      </w:r>
      <w:r w:rsidR="009951F0" w:rsidRPr="0015379A">
        <w:rPr>
          <w:rFonts w:asciiTheme="minorHAnsi" w:hAnsiTheme="minorHAnsi"/>
          <w:color w:val="7030A0"/>
          <w:sz w:val="22"/>
          <w:szCs w:val="22"/>
        </w:rPr>
        <w:t xml:space="preserve">] </w:t>
      </w:r>
    </w:p>
    <w:p w14:paraId="5769175B" w14:textId="4E37DCE3" w:rsidR="00777463" w:rsidRDefault="009951F0" w:rsidP="00A00629">
      <w:pPr>
        <w:pStyle w:val="Bullet"/>
        <w:rPr>
          <w:rFonts w:asciiTheme="minorHAnsi" w:hAnsiTheme="minorHAnsi"/>
          <w:sz w:val="22"/>
          <w:szCs w:val="22"/>
        </w:rPr>
      </w:pPr>
      <w:r w:rsidRPr="0015379A">
        <w:rPr>
          <w:rFonts w:asciiTheme="minorHAnsi" w:hAnsiTheme="minorHAnsi"/>
          <w:sz w:val="22"/>
          <w:szCs w:val="22"/>
        </w:rPr>
        <w:t xml:space="preserve">Ok, the first step </w:t>
      </w:r>
      <w:r w:rsidR="008B34FB">
        <w:rPr>
          <w:rFonts w:asciiTheme="minorHAnsi" w:hAnsiTheme="minorHAnsi"/>
          <w:sz w:val="22"/>
          <w:szCs w:val="22"/>
        </w:rPr>
        <w:t>says that it’s</w:t>
      </w:r>
      <w:r w:rsidRPr="0015379A">
        <w:rPr>
          <w:rFonts w:asciiTheme="minorHAnsi" w:hAnsiTheme="minorHAnsi"/>
          <w:sz w:val="22"/>
          <w:szCs w:val="22"/>
        </w:rPr>
        <w:t xml:space="preserve"> time to get a refill on </w:t>
      </w:r>
      <w:r w:rsidR="00C24B72" w:rsidRPr="0015379A">
        <w:rPr>
          <w:rFonts w:asciiTheme="minorHAnsi" w:hAnsiTheme="minorHAnsi"/>
          <w:sz w:val="22"/>
          <w:szCs w:val="22"/>
        </w:rPr>
        <w:t>[</w:t>
      </w:r>
      <w:r w:rsidRPr="000956D7">
        <w:rPr>
          <w:rFonts w:asciiTheme="minorHAnsi" w:hAnsiTheme="minorHAnsi"/>
          <w:color w:val="00B050"/>
          <w:sz w:val="22"/>
          <w:szCs w:val="22"/>
        </w:rPr>
        <w:t>your/your family member’s</w:t>
      </w:r>
      <w:r w:rsidR="00C24B72" w:rsidRPr="0015379A">
        <w:rPr>
          <w:rFonts w:asciiTheme="minorHAnsi" w:hAnsiTheme="minorHAnsi"/>
          <w:sz w:val="22"/>
          <w:szCs w:val="22"/>
        </w:rPr>
        <w:t>]</w:t>
      </w:r>
      <w:r w:rsidRPr="0015379A">
        <w:rPr>
          <w:rFonts w:asciiTheme="minorHAnsi" w:hAnsiTheme="minorHAnsi"/>
          <w:sz w:val="22"/>
          <w:szCs w:val="22"/>
        </w:rPr>
        <w:t xml:space="preserve"> [</w:t>
      </w:r>
      <w:r w:rsidRPr="00D311CD">
        <w:rPr>
          <w:rFonts w:asciiTheme="minorHAnsi" w:hAnsiTheme="minorHAnsi"/>
          <w:color w:val="00B050"/>
          <w:sz w:val="22"/>
          <w:szCs w:val="22"/>
        </w:rPr>
        <w:t>AI/DPI</w:t>
      </w:r>
      <w:r w:rsidRPr="0015379A">
        <w:rPr>
          <w:rFonts w:asciiTheme="minorHAnsi" w:hAnsiTheme="minorHAnsi"/>
          <w:sz w:val="22"/>
          <w:szCs w:val="22"/>
        </w:rPr>
        <w:t xml:space="preserve">]. </w:t>
      </w:r>
      <w:r w:rsidR="007C2D3A" w:rsidRPr="008B34FB">
        <w:rPr>
          <w:rFonts w:asciiTheme="minorHAnsi" w:hAnsiTheme="minorHAnsi"/>
          <w:i/>
          <w:sz w:val="22"/>
          <w:szCs w:val="22"/>
        </w:rPr>
        <w:t>Assume that you have a refill left, so you don’t have to go to the doctor</w:t>
      </w:r>
      <w:r w:rsidR="007C2D3A" w:rsidRPr="0015379A">
        <w:rPr>
          <w:rFonts w:asciiTheme="minorHAnsi" w:hAnsiTheme="minorHAnsi"/>
          <w:sz w:val="22"/>
          <w:szCs w:val="22"/>
        </w:rPr>
        <w:t xml:space="preserve">. </w:t>
      </w:r>
      <w:r w:rsidR="000956D7" w:rsidRPr="0015379A">
        <w:rPr>
          <w:rFonts w:asciiTheme="minorHAnsi" w:hAnsiTheme="minorHAnsi"/>
          <w:sz w:val="22"/>
          <w:szCs w:val="22"/>
        </w:rPr>
        <w:t xml:space="preserve">Go ahead and </w:t>
      </w:r>
      <w:r w:rsidR="000956D7">
        <w:rPr>
          <w:rFonts w:asciiTheme="minorHAnsi" w:hAnsiTheme="minorHAnsi"/>
          <w:sz w:val="22"/>
          <w:szCs w:val="22"/>
        </w:rPr>
        <w:t xml:space="preserve">fill out the boxes in the </w:t>
      </w:r>
      <w:r w:rsidR="008B34FB">
        <w:rPr>
          <w:rFonts w:asciiTheme="minorHAnsi" w:hAnsiTheme="minorHAnsi"/>
          <w:sz w:val="22"/>
          <w:szCs w:val="22"/>
        </w:rPr>
        <w:t>worksheet but</w:t>
      </w:r>
      <w:r w:rsidR="000956D7">
        <w:rPr>
          <w:rFonts w:asciiTheme="minorHAnsi" w:hAnsiTheme="minorHAnsi"/>
          <w:sz w:val="22"/>
          <w:szCs w:val="22"/>
        </w:rPr>
        <w:t xml:space="preserve"> stop after you complete the boxes under the first step</w:t>
      </w:r>
      <w:r w:rsidR="000956D7" w:rsidRPr="0015379A">
        <w:rPr>
          <w:rFonts w:asciiTheme="minorHAnsi" w:hAnsiTheme="minorHAnsi"/>
          <w:sz w:val="22"/>
          <w:szCs w:val="22"/>
        </w:rPr>
        <w:t>.</w:t>
      </w:r>
      <w:r w:rsidR="00777463">
        <w:rPr>
          <w:rFonts w:asciiTheme="minorHAnsi" w:hAnsiTheme="minorHAnsi"/>
          <w:sz w:val="22"/>
          <w:szCs w:val="22"/>
        </w:rPr>
        <w:t xml:space="preserve"> </w:t>
      </w:r>
    </w:p>
    <w:p w14:paraId="472F50A0" w14:textId="43FC5782" w:rsidR="00777463" w:rsidRPr="00777463" w:rsidRDefault="00777463" w:rsidP="00A00629">
      <w:pPr>
        <w:pStyle w:val="Bullet"/>
        <w:rPr>
          <w:rFonts w:asciiTheme="minorHAnsi" w:hAnsiTheme="minorHAnsi"/>
          <w:color w:val="7030A0"/>
          <w:sz w:val="22"/>
          <w:szCs w:val="22"/>
        </w:rPr>
      </w:pPr>
      <w:r w:rsidRPr="00777463">
        <w:rPr>
          <w:rFonts w:asciiTheme="minorHAnsi" w:hAnsiTheme="minorHAnsi"/>
          <w:color w:val="7030A0"/>
          <w:sz w:val="22"/>
          <w:szCs w:val="22"/>
        </w:rPr>
        <w:t>[MODERATOR ALLOW TIME FOR PARTICIPANTS TO FILL IN]</w:t>
      </w:r>
    </w:p>
    <w:p w14:paraId="104C93EC" w14:textId="2B94B3AF" w:rsidR="00777463" w:rsidRPr="00DF28A9" w:rsidRDefault="00D24F87" w:rsidP="00DF28A9">
      <w:pPr>
        <w:pStyle w:val="Bullet"/>
        <w:numPr>
          <w:ilvl w:val="0"/>
          <w:numId w:val="43"/>
        </w:numPr>
        <w:ind w:left="360"/>
        <w:rPr>
          <w:rFonts w:asciiTheme="minorHAnsi" w:hAnsiTheme="minorHAnsi" w:cstheme="minorHAnsi"/>
          <w:sz w:val="22"/>
          <w:szCs w:val="22"/>
        </w:rPr>
      </w:pPr>
      <w:r w:rsidRPr="00777463">
        <w:rPr>
          <w:rFonts w:asciiTheme="minorHAnsi" w:hAnsiTheme="minorHAnsi" w:cstheme="minorHAnsi"/>
          <w:sz w:val="22"/>
          <w:szCs w:val="22"/>
        </w:rPr>
        <w:t>What are you feeling</w:t>
      </w:r>
      <w:r w:rsidR="00777463" w:rsidRPr="00777463">
        <w:rPr>
          <w:rFonts w:asciiTheme="minorHAnsi" w:hAnsiTheme="minorHAnsi" w:cstheme="minorHAnsi"/>
          <w:sz w:val="22"/>
          <w:szCs w:val="22"/>
        </w:rPr>
        <w:t xml:space="preserve"> when you get a refill for your prescription</w:t>
      </w:r>
      <w:r w:rsidRPr="00777463">
        <w:rPr>
          <w:rFonts w:asciiTheme="minorHAnsi" w:hAnsiTheme="minorHAnsi" w:cstheme="minorHAnsi"/>
          <w:sz w:val="22"/>
          <w:szCs w:val="22"/>
        </w:rPr>
        <w:t xml:space="preserve">? </w:t>
      </w:r>
    </w:p>
    <w:p w14:paraId="3A3524AE" w14:textId="1C27DCD8" w:rsidR="00777463" w:rsidRPr="00DF28A9" w:rsidRDefault="00D24F87" w:rsidP="00DF28A9">
      <w:pPr>
        <w:pStyle w:val="Bullet"/>
        <w:numPr>
          <w:ilvl w:val="0"/>
          <w:numId w:val="43"/>
        </w:numPr>
        <w:ind w:left="360"/>
        <w:rPr>
          <w:rFonts w:asciiTheme="minorHAnsi" w:hAnsiTheme="minorHAnsi" w:cstheme="minorHAnsi"/>
          <w:sz w:val="22"/>
          <w:szCs w:val="22"/>
        </w:rPr>
      </w:pPr>
      <w:r w:rsidRPr="00777463">
        <w:rPr>
          <w:rFonts w:asciiTheme="minorHAnsi" w:hAnsiTheme="minorHAnsi" w:cstheme="minorHAnsi"/>
          <w:sz w:val="22"/>
          <w:szCs w:val="22"/>
        </w:rPr>
        <w:t xml:space="preserve">What questions do you have? </w:t>
      </w:r>
    </w:p>
    <w:p w14:paraId="40500FDA" w14:textId="1314BFEB" w:rsidR="000E5DC5" w:rsidRDefault="000E5DC5" w:rsidP="000E5DC5">
      <w:pPr>
        <w:pStyle w:val="Bullet"/>
        <w:numPr>
          <w:ilvl w:val="1"/>
          <w:numId w:val="37"/>
        </w:numPr>
        <w:spacing w:after="0"/>
        <w:ind w:left="720"/>
        <w:rPr>
          <w:rFonts w:asciiTheme="minorHAnsi" w:hAnsiTheme="minorHAnsi" w:cstheme="minorHAnsi"/>
          <w:color w:val="7030A0"/>
          <w:sz w:val="22"/>
          <w:szCs w:val="22"/>
        </w:rPr>
      </w:pPr>
      <w:r>
        <w:rPr>
          <w:rFonts w:asciiTheme="minorHAnsi" w:hAnsiTheme="minorHAnsi" w:cstheme="minorHAnsi"/>
          <w:color w:val="7030A0"/>
          <w:sz w:val="22"/>
          <w:szCs w:val="22"/>
        </w:rPr>
        <w:t>PROBE: What concerns do you have?</w:t>
      </w:r>
    </w:p>
    <w:p w14:paraId="1E136706" w14:textId="77777777" w:rsidR="000E5DC5" w:rsidRPr="000E5DC5" w:rsidRDefault="000E5DC5" w:rsidP="000E5DC5">
      <w:pPr>
        <w:pStyle w:val="Bullet"/>
        <w:spacing w:after="0"/>
        <w:ind w:left="720"/>
        <w:rPr>
          <w:rFonts w:asciiTheme="minorHAnsi" w:hAnsiTheme="minorHAnsi" w:cstheme="minorHAnsi"/>
          <w:color w:val="7030A0"/>
          <w:sz w:val="22"/>
          <w:szCs w:val="22"/>
        </w:rPr>
      </w:pPr>
    </w:p>
    <w:p w14:paraId="5273C8F2" w14:textId="27BFA8DD" w:rsidR="00420516" w:rsidRPr="00DF28A9" w:rsidRDefault="00D24F87" w:rsidP="00DF28A9">
      <w:pPr>
        <w:pStyle w:val="Bullet"/>
        <w:numPr>
          <w:ilvl w:val="0"/>
          <w:numId w:val="43"/>
        </w:numPr>
        <w:ind w:left="360"/>
        <w:rPr>
          <w:rFonts w:asciiTheme="minorHAnsi" w:hAnsiTheme="minorHAnsi" w:cstheme="minorHAnsi"/>
          <w:sz w:val="22"/>
          <w:szCs w:val="22"/>
        </w:rPr>
      </w:pPr>
      <w:r w:rsidRPr="00777463">
        <w:rPr>
          <w:rFonts w:asciiTheme="minorHAnsi" w:hAnsiTheme="minorHAnsi" w:cstheme="minorHAnsi"/>
          <w:sz w:val="22"/>
          <w:szCs w:val="22"/>
        </w:rPr>
        <w:t xml:space="preserve">What actions do you need to take? </w:t>
      </w:r>
      <w:r w:rsidR="000E5DC5">
        <w:rPr>
          <w:rFonts w:asciiTheme="minorHAnsi" w:hAnsiTheme="minorHAnsi" w:cstheme="minorHAnsi"/>
          <w:sz w:val="22"/>
          <w:szCs w:val="22"/>
        </w:rPr>
        <w:t xml:space="preserve">How do you take action? </w:t>
      </w:r>
    </w:p>
    <w:p w14:paraId="41C7DC84" w14:textId="6587ADAC" w:rsidR="000E5DC5" w:rsidRDefault="000E5DC5" w:rsidP="000E5DC5">
      <w:pPr>
        <w:pStyle w:val="Bullet"/>
        <w:numPr>
          <w:ilvl w:val="1"/>
          <w:numId w:val="37"/>
        </w:numPr>
        <w:spacing w:after="0"/>
        <w:ind w:left="720"/>
        <w:rPr>
          <w:rFonts w:asciiTheme="minorHAnsi" w:hAnsiTheme="minorHAnsi" w:cstheme="minorHAnsi"/>
          <w:color w:val="7030A0"/>
          <w:sz w:val="22"/>
          <w:szCs w:val="22"/>
        </w:rPr>
      </w:pPr>
      <w:r>
        <w:rPr>
          <w:rFonts w:asciiTheme="minorHAnsi" w:hAnsiTheme="minorHAnsi" w:cstheme="minorHAnsi"/>
          <w:color w:val="7030A0"/>
          <w:sz w:val="22"/>
          <w:szCs w:val="22"/>
        </w:rPr>
        <w:t>PROBE: How difficult or easy are these tasks?</w:t>
      </w:r>
    </w:p>
    <w:p w14:paraId="211E8BC2" w14:textId="77777777" w:rsidR="000E5DC5" w:rsidRPr="000E5DC5" w:rsidRDefault="000E5DC5" w:rsidP="000E5DC5">
      <w:pPr>
        <w:pStyle w:val="Bullet"/>
        <w:spacing w:after="0"/>
        <w:ind w:left="720"/>
        <w:rPr>
          <w:rFonts w:asciiTheme="minorHAnsi" w:hAnsiTheme="minorHAnsi" w:cstheme="minorHAnsi"/>
          <w:color w:val="7030A0"/>
          <w:sz w:val="22"/>
          <w:szCs w:val="22"/>
        </w:rPr>
      </w:pPr>
    </w:p>
    <w:p w14:paraId="4A374885" w14:textId="479EAABA" w:rsidR="00DF28A9" w:rsidRDefault="009951F0" w:rsidP="00A00629">
      <w:pPr>
        <w:pStyle w:val="TableText"/>
        <w:spacing w:after="240"/>
        <w:rPr>
          <w:rFonts w:asciiTheme="minorHAnsi" w:hAnsiTheme="minorHAnsi" w:cstheme="minorHAnsi"/>
          <w:color w:val="7030A0"/>
          <w:sz w:val="22"/>
          <w:szCs w:val="22"/>
        </w:rPr>
      </w:pPr>
      <w:r w:rsidRPr="00D2328D">
        <w:rPr>
          <w:rFonts w:asciiTheme="minorHAnsi" w:hAnsiTheme="minorHAnsi" w:cstheme="minorHAnsi"/>
          <w:color w:val="7030A0"/>
          <w:sz w:val="22"/>
          <w:szCs w:val="22"/>
        </w:rPr>
        <w:t>[</w:t>
      </w:r>
      <w:r w:rsidR="000956D7">
        <w:rPr>
          <w:rFonts w:asciiTheme="minorHAnsi" w:hAnsiTheme="minorHAnsi" w:cstheme="minorHAnsi"/>
          <w:color w:val="7030A0"/>
          <w:sz w:val="22"/>
          <w:szCs w:val="22"/>
        </w:rPr>
        <w:t>SECOND POINT</w:t>
      </w:r>
      <w:r w:rsidRPr="00D2328D">
        <w:rPr>
          <w:rFonts w:asciiTheme="minorHAnsi" w:hAnsiTheme="minorHAnsi" w:cstheme="minorHAnsi"/>
          <w:color w:val="7030A0"/>
          <w:sz w:val="22"/>
          <w:szCs w:val="22"/>
        </w:rPr>
        <w:t xml:space="preserve">] </w:t>
      </w:r>
    </w:p>
    <w:p w14:paraId="035220B4" w14:textId="294F033E" w:rsidR="000956D7" w:rsidRDefault="000956D7" w:rsidP="00A00629">
      <w:pPr>
        <w:pStyle w:val="TableText"/>
        <w:spacing w:after="240"/>
        <w:rPr>
          <w:rFonts w:asciiTheme="minorHAnsi" w:hAnsiTheme="minorHAnsi" w:cstheme="minorHAnsi"/>
          <w:sz w:val="22"/>
          <w:szCs w:val="22"/>
        </w:rPr>
      </w:pPr>
      <w:r w:rsidRPr="00DF28A9">
        <w:rPr>
          <w:rFonts w:asciiTheme="minorHAnsi" w:hAnsiTheme="minorHAnsi" w:cstheme="minorHAnsi"/>
          <w:sz w:val="22"/>
          <w:szCs w:val="22"/>
        </w:rPr>
        <w:t xml:space="preserve">Take a look at the second column on your worksheet. At the second point, </w:t>
      </w:r>
      <w:r w:rsidR="009951F0" w:rsidRPr="00DF28A9">
        <w:rPr>
          <w:rFonts w:asciiTheme="minorHAnsi" w:hAnsiTheme="minorHAnsi" w:cstheme="minorHAnsi"/>
          <w:sz w:val="22"/>
          <w:szCs w:val="22"/>
        </w:rPr>
        <w:t xml:space="preserve">you </w:t>
      </w:r>
      <w:r w:rsidR="009951F0">
        <w:rPr>
          <w:rFonts w:asciiTheme="minorHAnsi" w:hAnsiTheme="minorHAnsi" w:cstheme="minorHAnsi"/>
          <w:sz w:val="22"/>
          <w:szCs w:val="22"/>
        </w:rPr>
        <w:t>get your [</w:t>
      </w:r>
      <w:r w:rsidR="009951F0" w:rsidRPr="000956D7">
        <w:rPr>
          <w:rFonts w:asciiTheme="minorHAnsi" w:hAnsiTheme="minorHAnsi" w:cstheme="minorHAnsi"/>
          <w:color w:val="00B050"/>
          <w:sz w:val="22"/>
          <w:szCs w:val="22"/>
        </w:rPr>
        <w:t>AI/DPI</w:t>
      </w:r>
      <w:r w:rsidR="009951F0">
        <w:rPr>
          <w:rFonts w:asciiTheme="minorHAnsi" w:hAnsiTheme="minorHAnsi" w:cstheme="minorHAnsi"/>
          <w:sz w:val="22"/>
          <w:szCs w:val="22"/>
        </w:rPr>
        <w:t xml:space="preserve">] from the pharmacy and, instead of the brand name, you get a generic version. I have examples </w:t>
      </w:r>
      <w:r>
        <w:rPr>
          <w:rFonts w:asciiTheme="minorHAnsi" w:hAnsiTheme="minorHAnsi" w:cstheme="minorHAnsi"/>
          <w:sz w:val="22"/>
          <w:szCs w:val="22"/>
        </w:rPr>
        <w:t xml:space="preserve">of the generic version of the [AI/DPI] </w:t>
      </w:r>
      <w:r w:rsidR="009951F0">
        <w:rPr>
          <w:rFonts w:asciiTheme="minorHAnsi" w:hAnsiTheme="minorHAnsi" w:cstheme="minorHAnsi"/>
          <w:sz w:val="22"/>
          <w:szCs w:val="22"/>
        </w:rPr>
        <w:t xml:space="preserve">for you all to hold </w:t>
      </w:r>
      <w:r>
        <w:rPr>
          <w:rFonts w:asciiTheme="minorHAnsi" w:hAnsiTheme="minorHAnsi" w:cstheme="minorHAnsi"/>
          <w:sz w:val="22"/>
          <w:szCs w:val="22"/>
        </w:rPr>
        <w:t xml:space="preserve">and look at </w:t>
      </w:r>
      <w:r w:rsidR="009951F0">
        <w:rPr>
          <w:rFonts w:asciiTheme="minorHAnsi" w:hAnsiTheme="minorHAnsi" w:cstheme="minorHAnsi"/>
          <w:sz w:val="22"/>
          <w:szCs w:val="22"/>
        </w:rPr>
        <w:t>while you are doing the exercise</w:t>
      </w:r>
      <w:r>
        <w:rPr>
          <w:rFonts w:asciiTheme="minorHAnsi" w:hAnsiTheme="minorHAnsi" w:cstheme="minorHAnsi"/>
          <w:sz w:val="22"/>
          <w:szCs w:val="22"/>
        </w:rPr>
        <w:t>.</w:t>
      </w:r>
      <w:r w:rsidR="009951F0">
        <w:rPr>
          <w:rFonts w:asciiTheme="minorHAnsi" w:hAnsiTheme="minorHAnsi" w:cstheme="minorHAnsi"/>
          <w:sz w:val="22"/>
          <w:szCs w:val="22"/>
        </w:rPr>
        <w:t xml:space="preserve"> </w:t>
      </w:r>
    </w:p>
    <w:p w14:paraId="59927897" w14:textId="6EDCCC65" w:rsidR="00210B3A" w:rsidRDefault="009951F0" w:rsidP="00A00629">
      <w:pPr>
        <w:pStyle w:val="TableText"/>
        <w:spacing w:after="240"/>
        <w:rPr>
          <w:rFonts w:asciiTheme="minorHAnsi" w:hAnsiTheme="minorHAnsi" w:cstheme="minorHAnsi"/>
          <w:color w:val="7030A0"/>
          <w:sz w:val="22"/>
          <w:szCs w:val="22"/>
        </w:rPr>
      </w:pPr>
      <w:r w:rsidRPr="00D2328D">
        <w:rPr>
          <w:rFonts w:asciiTheme="minorHAnsi" w:hAnsiTheme="minorHAnsi" w:cstheme="minorHAnsi"/>
          <w:color w:val="7030A0"/>
          <w:sz w:val="22"/>
          <w:szCs w:val="22"/>
        </w:rPr>
        <w:t xml:space="preserve">[MODERATOR </w:t>
      </w:r>
      <w:r w:rsidR="000956D7">
        <w:rPr>
          <w:rFonts w:asciiTheme="minorHAnsi" w:hAnsiTheme="minorHAnsi" w:cstheme="minorHAnsi"/>
          <w:color w:val="7030A0"/>
          <w:sz w:val="22"/>
          <w:szCs w:val="22"/>
        </w:rPr>
        <w:t xml:space="preserve">HANDS OUT </w:t>
      </w:r>
      <w:r w:rsidR="00DF28A9">
        <w:rPr>
          <w:rFonts w:asciiTheme="minorHAnsi" w:hAnsiTheme="minorHAnsi" w:cstheme="minorHAnsi"/>
          <w:color w:val="7030A0"/>
          <w:sz w:val="22"/>
          <w:szCs w:val="22"/>
        </w:rPr>
        <w:t xml:space="preserve">BRANDED AND </w:t>
      </w:r>
      <w:r w:rsidR="000956D7">
        <w:rPr>
          <w:rFonts w:asciiTheme="minorHAnsi" w:hAnsiTheme="minorHAnsi" w:cstheme="minorHAnsi"/>
          <w:color w:val="7030A0"/>
          <w:sz w:val="22"/>
          <w:szCs w:val="22"/>
        </w:rPr>
        <w:t xml:space="preserve">GENERIC </w:t>
      </w:r>
      <w:r w:rsidR="00D73AD4">
        <w:rPr>
          <w:rFonts w:asciiTheme="minorHAnsi" w:hAnsiTheme="minorHAnsi" w:cstheme="minorHAnsi"/>
          <w:color w:val="7030A0"/>
          <w:sz w:val="22"/>
          <w:szCs w:val="22"/>
        </w:rPr>
        <w:t>combination products</w:t>
      </w:r>
      <w:r w:rsidR="000956D7">
        <w:rPr>
          <w:rFonts w:asciiTheme="minorHAnsi" w:hAnsiTheme="minorHAnsi" w:cstheme="minorHAnsi"/>
          <w:color w:val="7030A0"/>
          <w:sz w:val="22"/>
          <w:szCs w:val="22"/>
        </w:rPr>
        <w:t>.</w:t>
      </w:r>
      <w:r w:rsidR="00E97E6B">
        <w:rPr>
          <w:rFonts w:asciiTheme="minorHAnsi" w:hAnsiTheme="minorHAnsi" w:cstheme="minorHAnsi"/>
          <w:color w:val="7030A0"/>
          <w:sz w:val="22"/>
          <w:szCs w:val="22"/>
        </w:rPr>
        <w:t xml:space="preserve"> </w:t>
      </w:r>
      <w:r w:rsidR="00210B3A">
        <w:rPr>
          <w:rFonts w:asciiTheme="minorHAnsi" w:hAnsiTheme="minorHAnsi" w:cstheme="minorHAnsi"/>
          <w:color w:val="7030A0"/>
          <w:sz w:val="22"/>
          <w:szCs w:val="22"/>
        </w:rPr>
        <w:t xml:space="preserve">INFORM PARTICIPANTS THAT </w:t>
      </w:r>
      <w:r w:rsidR="00D73AD4">
        <w:rPr>
          <w:rFonts w:asciiTheme="minorHAnsi" w:hAnsiTheme="minorHAnsi" w:cstheme="minorHAnsi"/>
          <w:color w:val="7030A0"/>
          <w:sz w:val="22"/>
          <w:szCs w:val="22"/>
        </w:rPr>
        <w:t>combination products</w:t>
      </w:r>
      <w:r w:rsidR="00210B3A">
        <w:rPr>
          <w:rFonts w:asciiTheme="minorHAnsi" w:hAnsiTheme="minorHAnsi" w:cstheme="minorHAnsi"/>
          <w:color w:val="7030A0"/>
          <w:sz w:val="22"/>
          <w:szCs w:val="22"/>
        </w:rPr>
        <w:t xml:space="preserve"> ARE REAL, BUT THAT THEY </w:t>
      </w:r>
      <w:r w:rsidR="00210B3A">
        <w:rPr>
          <w:rFonts w:asciiTheme="minorHAnsi" w:hAnsiTheme="minorHAnsi" w:cstheme="minorHAnsi"/>
          <w:b/>
          <w:color w:val="7030A0"/>
          <w:sz w:val="22"/>
          <w:szCs w:val="22"/>
        </w:rPr>
        <w:t>CANNOT</w:t>
      </w:r>
      <w:r w:rsidR="00210B3A">
        <w:rPr>
          <w:rFonts w:asciiTheme="minorHAnsi" w:hAnsiTheme="minorHAnsi" w:cstheme="minorHAnsi"/>
          <w:color w:val="7030A0"/>
          <w:sz w:val="22"/>
          <w:szCs w:val="22"/>
        </w:rPr>
        <w:t xml:space="preserve"> BE DISCHARGED. THE AUTOINJECTOR IS A TRAINER DEVICE. IT HAS </w:t>
      </w:r>
      <w:r w:rsidR="00210B3A">
        <w:rPr>
          <w:rFonts w:asciiTheme="minorHAnsi" w:hAnsiTheme="minorHAnsi" w:cstheme="minorHAnsi"/>
          <w:b/>
          <w:color w:val="7030A0"/>
          <w:sz w:val="22"/>
          <w:szCs w:val="22"/>
        </w:rPr>
        <w:t>NO</w:t>
      </w:r>
      <w:r w:rsidR="00210B3A">
        <w:rPr>
          <w:rFonts w:asciiTheme="minorHAnsi" w:hAnsiTheme="minorHAnsi" w:cstheme="minorHAnsi"/>
          <w:color w:val="7030A0"/>
          <w:sz w:val="22"/>
          <w:szCs w:val="22"/>
        </w:rPr>
        <w:t xml:space="preserve"> NEEDLE AND </w:t>
      </w:r>
      <w:r w:rsidR="00210B3A">
        <w:rPr>
          <w:rFonts w:asciiTheme="minorHAnsi" w:hAnsiTheme="minorHAnsi" w:cstheme="minorHAnsi"/>
          <w:b/>
          <w:color w:val="7030A0"/>
          <w:sz w:val="22"/>
          <w:szCs w:val="22"/>
        </w:rPr>
        <w:t xml:space="preserve">NO </w:t>
      </w:r>
      <w:r w:rsidR="00210B3A">
        <w:rPr>
          <w:rFonts w:asciiTheme="minorHAnsi" w:hAnsiTheme="minorHAnsi" w:cstheme="minorHAnsi"/>
          <w:color w:val="7030A0"/>
          <w:sz w:val="22"/>
          <w:szCs w:val="22"/>
        </w:rPr>
        <w:t xml:space="preserve">MEDICINE. THE DRY POWDER INHALER DOES </w:t>
      </w:r>
      <w:r w:rsidR="00210B3A">
        <w:rPr>
          <w:rFonts w:asciiTheme="minorHAnsi" w:hAnsiTheme="minorHAnsi" w:cstheme="minorHAnsi"/>
          <w:b/>
          <w:color w:val="7030A0"/>
          <w:sz w:val="22"/>
          <w:szCs w:val="22"/>
        </w:rPr>
        <w:t>NOT</w:t>
      </w:r>
      <w:r w:rsidR="00210B3A">
        <w:rPr>
          <w:rFonts w:asciiTheme="minorHAnsi" w:hAnsiTheme="minorHAnsi" w:cstheme="minorHAnsi"/>
          <w:color w:val="7030A0"/>
          <w:sz w:val="22"/>
          <w:szCs w:val="22"/>
        </w:rPr>
        <w:t xml:space="preserve"> CONTAIN MEDICINE]</w:t>
      </w:r>
    </w:p>
    <w:p w14:paraId="17ACEB68" w14:textId="7E3E9CD1" w:rsidR="000956D7" w:rsidRPr="007446F0" w:rsidRDefault="00210B3A" w:rsidP="00A00629">
      <w:pPr>
        <w:pStyle w:val="TableText"/>
        <w:spacing w:after="240"/>
        <w:rPr>
          <w:rFonts w:asciiTheme="minorHAnsi" w:hAnsiTheme="minorHAnsi" w:cstheme="minorHAnsi"/>
          <w:color w:val="7030A0"/>
          <w:sz w:val="22"/>
          <w:szCs w:val="22"/>
        </w:rPr>
      </w:pPr>
      <w:r>
        <w:rPr>
          <w:rFonts w:asciiTheme="minorHAnsi" w:hAnsiTheme="minorHAnsi" w:cstheme="minorHAnsi"/>
          <w:color w:val="7030A0"/>
          <w:sz w:val="22"/>
          <w:szCs w:val="22"/>
        </w:rPr>
        <w:t>[WHEN MODERATOR HANDS OUT THE DEVICE, GIVE THE PARTICIPANTS THE BOX WITH THE INSTRUCTIONS FOR USE (IFU).]</w:t>
      </w:r>
    </w:p>
    <w:p w14:paraId="6F3F00B4" w14:textId="13054F9B" w:rsidR="00A00629" w:rsidRDefault="000956D7" w:rsidP="00A00629">
      <w:pPr>
        <w:pStyle w:val="TableText"/>
        <w:spacing w:after="240"/>
        <w:rPr>
          <w:rFonts w:asciiTheme="minorHAnsi" w:hAnsiTheme="minorHAnsi" w:cstheme="minorHAnsi"/>
          <w:sz w:val="22"/>
          <w:szCs w:val="22"/>
        </w:rPr>
      </w:pPr>
      <w:r>
        <w:rPr>
          <w:rFonts w:asciiTheme="minorHAnsi" w:hAnsiTheme="minorHAnsi" w:cstheme="minorHAnsi"/>
          <w:sz w:val="22"/>
          <w:szCs w:val="22"/>
        </w:rPr>
        <w:t xml:space="preserve">As you think about this step in the scenario, and review the devices, </w:t>
      </w:r>
      <w:r w:rsidR="00D24F87">
        <w:rPr>
          <w:rFonts w:asciiTheme="minorHAnsi" w:hAnsiTheme="minorHAnsi" w:cstheme="minorHAnsi"/>
          <w:sz w:val="22"/>
          <w:szCs w:val="22"/>
        </w:rPr>
        <w:t xml:space="preserve">fill out the boxes for that step </w:t>
      </w:r>
      <w:r>
        <w:rPr>
          <w:rFonts w:asciiTheme="minorHAnsi" w:hAnsiTheme="minorHAnsi" w:cstheme="minorHAnsi"/>
          <w:sz w:val="22"/>
          <w:szCs w:val="22"/>
        </w:rPr>
        <w:t xml:space="preserve">(column) </w:t>
      </w:r>
      <w:r w:rsidR="00F3740B">
        <w:rPr>
          <w:rFonts w:asciiTheme="minorHAnsi" w:hAnsiTheme="minorHAnsi" w:cstheme="minorHAnsi"/>
          <w:sz w:val="22"/>
          <w:szCs w:val="22"/>
        </w:rPr>
        <w:t>i</w:t>
      </w:r>
      <w:r w:rsidR="00D24F87">
        <w:rPr>
          <w:rFonts w:asciiTheme="minorHAnsi" w:hAnsiTheme="minorHAnsi" w:cstheme="minorHAnsi"/>
          <w:sz w:val="22"/>
          <w:szCs w:val="22"/>
        </w:rPr>
        <w:t xml:space="preserve">n the process. </w:t>
      </w:r>
      <w:r>
        <w:rPr>
          <w:rFonts w:asciiTheme="minorHAnsi" w:hAnsiTheme="minorHAnsi" w:cstheme="minorHAnsi"/>
          <w:sz w:val="22"/>
          <w:szCs w:val="22"/>
        </w:rPr>
        <w:t>Remember to stop</w:t>
      </w:r>
      <w:r w:rsidR="00777463">
        <w:rPr>
          <w:rFonts w:asciiTheme="minorHAnsi" w:hAnsiTheme="minorHAnsi" w:cstheme="minorHAnsi"/>
          <w:sz w:val="22"/>
          <w:szCs w:val="22"/>
        </w:rPr>
        <w:t xml:space="preserve"> after you complete the boxes under this step.</w:t>
      </w:r>
      <w:r>
        <w:rPr>
          <w:rFonts w:asciiTheme="minorHAnsi" w:hAnsiTheme="minorHAnsi" w:cstheme="minorHAnsi"/>
          <w:sz w:val="22"/>
          <w:szCs w:val="22"/>
        </w:rPr>
        <w:t xml:space="preserve"> </w:t>
      </w:r>
    </w:p>
    <w:p w14:paraId="68A650CA" w14:textId="07FAE179" w:rsidR="000E5DC5" w:rsidRPr="00DF28A9" w:rsidRDefault="000E5DC5" w:rsidP="00DF28A9">
      <w:pPr>
        <w:pStyle w:val="Bullet"/>
        <w:rPr>
          <w:rFonts w:asciiTheme="minorHAnsi" w:hAnsiTheme="minorHAnsi"/>
          <w:color w:val="7030A0"/>
          <w:sz w:val="22"/>
          <w:szCs w:val="22"/>
        </w:rPr>
      </w:pPr>
      <w:r w:rsidRPr="00DF28A9">
        <w:rPr>
          <w:rFonts w:asciiTheme="minorHAnsi" w:hAnsiTheme="minorHAnsi"/>
          <w:color w:val="7030A0"/>
          <w:sz w:val="22"/>
          <w:szCs w:val="22"/>
        </w:rPr>
        <w:t>[MODERATOR ALLOW TIME FOR PARTICIPANTS TO FILL IN]</w:t>
      </w:r>
    </w:p>
    <w:p w14:paraId="3EE48219" w14:textId="05401A6D" w:rsidR="00A00629" w:rsidRDefault="00A00629" w:rsidP="00DF28A9">
      <w:pPr>
        <w:pStyle w:val="Bullet"/>
        <w:numPr>
          <w:ilvl w:val="0"/>
          <w:numId w:val="43"/>
        </w:numPr>
        <w:ind w:left="360"/>
        <w:rPr>
          <w:rFonts w:asciiTheme="minorHAnsi" w:hAnsiTheme="minorHAnsi" w:cstheme="minorHAnsi"/>
          <w:sz w:val="22"/>
          <w:szCs w:val="22"/>
        </w:rPr>
      </w:pPr>
      <w:r w:rsidRPr="00A00629">
        <w:rPr>
          <w:rFonts w:asciiTheme="minorHAnsi" w:hAnsiTheme="minorHAnsi" w:cstheme="minorHAnsi"/>
          <w:sz w:val="22"/>
          <w:szCs w:val="22"/>
        </w:rPr>
        <w:t xml:space="preserve">What is the first </w:t>
      </w:r>
      <w:r w:rsidR="00253F13" w:rsidRPr="00A00629">
        <w:rPr>
          <w:rFonts w:asciiTheme="minorHAnsi" w:hAnsiTheme="minorHAnsi" w:cstheme="minorHAnsi"/>
          <w:sz w:val="22"/>
          <w:szCs w:val="22"/>
        </w:rPr>
        <w:t>thin</w:t>
      </w:r>
      <w:r w:rsidR="00253F13">
        <w:rPr>
          <w:rFonts w:asciiTheme="minorHAnsi" w:hAnsiTheme="minorHAnsi" w:cstheme="minorHAnsi"/>
          <w:sz w:val="22"/>
          <w:szCs w:val="22"/>
        </w:rPr>
        <w:t>g</w:t>
      </w:r>
      <w:r w:rsidR="00253F13" w:rsidRPr="00A00629">
        <w:rPr>
          <w:rFonts w:asciiTheme="minorHAnsi" w:hAnsiTheme="minorHAnsi" w:cstheme="minorHAnsi"/>
          <w:sz w:val="22"/>
          <w:szCs w:val="22"/>
        </w:rPr>
        <w:t xml:space="preserve"> </w:t>
      </w:r>
      <w:r w:rsidRPr="00A00629">
        <w:rPr>
          <w:rFonts w:asciiTheme="minorHAnsi" w:hAnsiTheme="minorHAnsi" w:cstheme="minorHAnsi"/>
          <w:sz w:val="22"/>
          <w:szCs w:val="22"/>
        </w:rPr>
        <w:t>that comes to your mind if your [</w:t>
      </w:r>
      <w:r w:rsidRPr="00DF28A9">
        <w:rPr>
          <w:rFonts w:asciiTheme="minorHAnsi" w:hAnsiTheme="minorHAnsi" w:cstheme="minorHAnsi"/>
          <w:color w:val="00B050"/>
          <w:sz w:val="22"/>
          <w:szCs w:val="22"/>
        </w:rPr>
        <w:t>AI/DPI</w:t>
      </w:r>
      <w:r w:rsidRPr="00A00629">
        <w:rPr>
          <w:rFonts w:asciiTheme="minorHAnsi" w:hAnsiTheme="minorHAnsi" w:cstheme="minorHAnsi"/>
          <w:sz w:val="22"/>
          <w:szCs w:val="22"/>
        </w:rPr>
        <w:t>] was replaced with this generic device?</w:t>
      </w:r>
      <w:r>
        <w:rPr>
          <w:rFonts w:asciiTheme="minorHAnsi" w:hAnsiTheme="minorHAnsi" w:cstheme="minorHAnsi"/>
          <w:sz w:val="22"/>
          <w:szCs w:val="22"/>
        </w:rPr>
        <w:t xml:space="preserve"> </w:t>
      </w:r>
      <w:r w:rsidRPr="00DF28A9">
        <w:rPr>
          <w:rFonts w:asciiTheme="minorHAnsi" w:hAnsiTheme="minorHAnsi" w:cstheme="minorHAnsi"/>
          <w:sz w:val="22"/>
          <w:szCs w:val="22"/>
        </w:rPr>
        <w:t>[</w:t>
      </w:r>
      <w:r w:rsidRPr="00DF28A9">
        <w:rPr>
          <w:rFonts w:asciiTheme="minorHAnsi" w:hAnsiTheme="minorHAnsi" w:cstheme="minorHAnsi"/>
          <w:color w:val="7030A0"/>
          <w:sz w:val="22"/>
          <w:szCs w:val="22"/>
        </w:rPr>
        <w:t>IF NEEDED</w:t>
      </w:r>
      <w:r w:rsidRPr="00DF28A9">
        <w:rPr>
          <w:rFonts w:asciiTheme="minorHAnsi" w:hAnsiTheme="minorHAnsi" w:cstheme="minorHAnsi"/>
          <w:sz w:val="22"/>
          <w:szCs w:val="22"/>
        </w:rPr>
        <w:t xml:space="preserve">] </w:t>
      </w:r>
      <w:r>
        <w:rPr>
          <w:rFonts w:asciiTheme="minorHAnsi" w:hAnsiTheme="minorHAnsi" w:cstheme="minorHAnsi"/>
          <w:sz w:val="22"/>
          <w:szCs w:val="22"/>
        </w:rPr>
        <w:t>How would you feel if your [</w:t>
      </w:r>
      <w:r w:rsidRPr="00DF28A9">
        <w:rPr>
          <w:rFonts w:asciiTheme="minorHAnsi" w:hAnsiTheme="minorHAnsi" w:cstheme="minorHAnsi"/>
          <w:color w:val="00B050"/>
          <w:sz w:val="22"/>
          <w:szCs w:val="22"/>
        </w:rPr>
        <w:t>AI/DPI</w:t>
      </w:r>
      <w:r>
        <w:rPr>
          <w:rFonts w:asciiTheme="minorHAnsi" w:hAnsiTheme="minorHAnsi" w:cstheme="minorHAnsi"/>
          <w:sz w:val="22"/>
          <w:szCs w:val="22"/>
        </w:rPr>
        <w:t xml:space="preserve">] </w:t>
      </w:r>
      <w:r w:rsidR="00F3740B">
        <w:rPr>
          <w:rFonts w:asciiTheme="minorHAnsi" w:hAnsiTheme="minorHAnsi" w:cstheme="minorHAnsi"/>
          <w:sz w:val="22"/>
          <w:szCs w:val="22"/>
        </w:rPr>
        <w:t xml:space="preserve">was switched </w:t>
      </w:r>
      <w:r>
        <w:rPr>
          <w:rFonts w:asciiTheme="minorHAnsi" w:hAnsiTheme="minorHAnsi" w:cstheme="minorHAnsi"/>
          <w:sz w:val="22"/>
          <w:szCs w:val="22"/>
        </w:rPr>
        <w:t>to a generic version?</w:t>
      </w:r>
    </w:p>
    <w:p w14:paraId="420BB32E" w14:textId="169610E6" w:rsidR="00A00629" w:rsidRDefault="000956D7" w:rsidP="000956D7">
      <w:pPr>
        <w:pStyle w:val="Bullet"/>
        <w:numPr>
          <w:ilvl w:val="1"/>
          <w:numId w:val="37"/>
        </w:numPr>
        <w:spacing w:after="0"/>
        <w:ind w:left="720"/>
        <w:rPr>
          <w:rFonts w:asciiTheme="minorHAnsi" w:hAnsiTheme="minorHAnsi" w:cstheme="minorHAnsi"/>
          <w:color w:val="7030A0"/>
          <w:sz w:val="22"/>
          <w:szCs w:val="22"/>
        </w:rPr>
      </w:pPr>
      <w:r>
        <w:rPr>
          <w:rFonts w:asciiTheme="minorHAnsi" w:hAnsiTheme="minorHAnsi" w:cstheme="minorHAnsi"/>
          <w:color w:val="7030A0"/>
          <w:sz w:val="22"/>
          <w:szCs w:val="22"/>
        </w:rPr>
        <w:t>PROBE</w:t>
      </w:r>
      <w:r w:rsidR="00A00629" w:rsidRPr="00B12E86">
        <w:rPr>
          <w:rFonts w:asciiTheme="minorHAnsi" w:hAnsiTheme="minorHAnsi" w:cstheme="minorHAnsi"/>
          <w:color w:val="7030A0"/>
          <w:sz w:val="22"/>
          <w:szCs w:val="22"/>
        </w:rPr>
        <w:t>: trust, fear, anxiety, relief (cost)</w:t>
      </w:r>
      <w:r w:rsidR="00A00629">
        <w:rPr>
          <w:rFonts w:asciiTheme="minorHAnsi" w:hAnsiTheme="minorHAnsi" w:cstheme="minorHAnsi"/>
          <w:color w:val="7030A0"/>
          <w:sz w:val="22"/>
          <w:szCs w:val="22"/>
        </w:rPr>
        <w:t>, confusion</w:t>
      </w:r>
    </w:p>
    <w:p w14:paraId="60C707BA" w14:textId="3569AC24" w:rsidR="000956D7" w:rsidRDefault="000956D7" w:rsidP="000956D7">
      <w:pPr>
        <w:pStyle w:val="Bullet"/>
        <w:numPr>
          <w:ilvl w:val="1"/>
          <w:numId w:val="37"/>
        </w:numPr>
        <w:spacing w:after="0"/>
        <w:ind w:left="720"/>
        <w:rPr>
          <w:rFonts w:asciiTheme="minorHAnsi" w:hAnsiTheme="minorHAnsi" w:cstheme="minorHAnsi"/>
          <w:color w:val="7030A0"/>
          <w:sz w:val="22"/>
          <w:szCs w:val="22"/>
        </w:rPr>
      </w:pPr>
      <w:r>
        <w:rPr>
          <w:rFonts w:asciiTheme="minorHAnsi" w:hAnsiTheme="minorHAnsi" w:cstheme="minorHAnsi"/>
          <w:color w:val="7030A0"/>
          <w:sz w:val="22"/>
          <w:szCs w:val="22"/>
        </w:rPr>
        <w:t>PROBE: What might influence those feelings? (e.g., discussions with providers, research)</w:t>
      </w:r>
    </w:p>
    <w:p w14:paraId="31FDA63D" w14:textId="77777777" w:rsidR="000956D7" w:rsidRPr="00A00629" w:rsidRDefault="000956D7" w:rsidP="000956D7">
      <w:pPr>
        <w:pStyle w:val="Bullet"/>
        <w:spacing w:after="0"/>
        <w:ind w:left="720"/>
        <w:rPr>
          <w:rFonts w:asciiTheme="minorHAnsi" w:hAnsiTheme="minorHAnsi" w:cstheme="minorHAnsi"/>
          <w:color w:val="7030A0"/>
          <w:sz w:val="22"/>
          <w:szCs w:val="22"/>
        </w:rPr>
      </w:pPr>
    </w:p>
    <w:p w14:paraId="693F57C8" w14:textId="77777777" w:rsidR="000956D7" w:rsidRDefault="007C2D3A" w:rsidP="00DF28A9">
      <w:pPr>
        <w:pStyle w:val="Bullet"/>
        <w:numPr>
          <w:ilvl w:val="0"/>
          <w:numId w:val="43"/>
        </w:numPr>
        <w:ind w:left="360"/>
        <w:rPr>
          <w:rFonts w:asciiTheme="minorHAnsi" w:hAnsiTheme="minorHAnsi" w:cstheme="minorHAnsi"/>
          <w:sz w:val="22"/>
          <w:szCs w:val="22"/>
        </w:rPr>
      </w:pPr>
      <w:r>
        <w:rPr>
          <w:rFonts w:asciiTheme="minorHAnsi" w:hAnsiTheme="minorHAnsi" w:cstheme="minorHAnsi"/>
          <w:sz w:val="22"/>
          <w:szCs w:val="22"/>
        </w:rPr>
        <w:t>What questions would you have about a generic [</w:t>
      </w:r>
      <w:r w:rsidRPr="00DF28A9">
        <w:rPr>
          <w:rFonts w:asciiTheme="minorHAnsi" w:hAnsiTheme="minorHAnsi" w:cstheme="minorHAnsi"/>
          <w:color w:val="00B050"/>
          <w:sz w:val="22"/>
          <w:szCs w:val="22"/>
        </w:rPr>
        <w:t>AI/DPI</w:t>
      </w:r>
      <w:r>
        <w:rPr>
          <w:rFonts w:asciiTheme="minorHAnsi" w:hAnsiTheme="minorHAnsi" w:cstheme="minorHAnsi"/>
          <w:sz w:val="22"/>
          <w:szCs w:val="22"/>
        </w:rPr>
        <w:t xml:space="preserve">]? </w:t>
      </w:r>
    </w:p>
    <w:p w14:paraId="36B9CB04" w14:textId="3EA88CD0" w:rsidR="007C2D3A" w:rsidRDefault="000956D7" w:rsidP="000956D7">
      <w:pPr>
        <w:pStyle w:val="Bullet"/>
        <w:numPr>
          <w:ilvl w:val="1"/>
          <w:numId w:val="37"/>
        </w:numPr>
        <w:spacing w:after="0"/>
        <w:ind w:left="720"/>
        <w:rPr>
          <w:rFonts w:asciiTheme="minorHAnsi" w:hAnsiTheme="minorHAnsi" w:cstheme="minorHAnsi"/>
          <w:color w:val="7030A0"/>
          <w:sz w:val="22"/>
          <w:szCs w:val="22"/>
        </w:rPr>
      </w:pPr>
      <w:r>
        <w:rPr>
          <w:rFonts w:asciiTheme="minorHAnsi" w:hAnsiTheme="minorHAnsi" w:cstheme="minorHAnsi"/>
          <w:color w:val="7030A0"/>
          <w:sz w:val="22"/>
          <w:szCs w:val="22"/>
        </w:rPr>
        <w:t xml:space="preserve">PROBE: </w:t>
      </w:r>
      <w:r w:rsidR="007C2D3A" w:rsidRPr="000956D7">
        <w:rPr>
          <w:rFonts w:asciiTheme="minorHAnsi" w:hAnsiTheme="minorHAnsi" w:cstheme="minorHAnsi"/>
          <w:color w:val="7030A0"/>
          <w:sz w:val="22"/>
          <w:szCs w:val="22"/>
        </w:rPr>
        <w:t>Who would you ask for an answer?</w:t>
      </w:r>
    </w:p>
    <w:p w14:paraId="632EE7B2" w14:textId="1167B5AF" w:rsidR="000E5DC5" w:rsidRDefault="000E5DC5" w:rsidP="000956D7">
      <w:pPr>
        <w:pStyle w:val="Bullet"/>
        <w:numPr>
          <w:ilvl w:val="1"/>
          <w:numId w:val="37"/>
        </w:numPr>
        <w:spacing w:after="0"/>
        <w:ind w:left="720"/>
        <w:rPr>
          <w:rFonts w:asciiTheme="minorHAnsi" w:hAnsiTheme="minorHAnsi" w:cstheme="minorHAnsi"/>
          <w:color w:val="7030A0"/>
          <w:sz w:val="22"/>
          <w:szCs w:val="22"/>
        </w:rPr>
      </w:pPr>
      <w:r>
        <w:rPr>
          <w:rFonts w:asciiTheme="minorHAnsi" w:hAnsiTheme="minorHAnsi" w:cstheme="minorHAnsi"/>
          <w:color w:val="7030A0"/>
          <w:sz w:val="22"/>
          <w:szCs w:val="22"/>
        </w:rPr>
        <w:t>PROBE: How difficult or easy would those questions be to get answered?</w:t>
      </w:r>
    </w:p>
    <w:p w14:paraId="52B1A296" w14:textId="02C610FA" w:rsidR="000E5DC5" w:rsidRDefault="000E5DC5" w:rsidP="000956D7">
      <w:pPr>
        <w:pStyle w:val="Bullet"/>
        <w:numPr>
          <w:ilvl w:val="1"/>
          <w:numId w:val="37"/>
        </w:numPr>
        <w:spacing w:after="0"/>
        <w:ind w:left="720"/>
        <w:rPr>
          <w:rFonts w:asciiTheme="minorHAnsi" w:hAnsiTheme="minorHAnsi" w:cstheme="minorHAnsi"/>
          <w:color w:val="7030A0"/>
          <w:sz w:val="22"/>
          <w:szCs w:val="22"/>
        </w:rPr>
      </w:pPr>
      <w:r>
        <w:rPr>
          <w:rFonts w:asciiTheme="minorHAnsi" w:hAnsiTheme="minorHAnsi" w:cstheme="minorHAnsi"/>
          <w:color w:val="7030A0"/>
          <w:sz w:val="22"/>
          <w:szCs w:val="22"/>
        </w:rPr>
        <w:t>PROBE: What concerns would you have?</w:t>
      </w:r>
    </w:p>
    <w:p w14:paraId="0385E9D1" w14:textId="77777777" w:rsidR="00DF28A9" w:rsidRPr="000956D7" w:rsidRDefault="00DF28A9" w:rsidP="00DF28A9">
      <w:pPr>
        <w:pStyle w:val="Bullet"/>
        <w:spacing w:after="0"/>
        <w:ind w:left="720"/>
        <w:rPr>
          <w:rFonts w:asciiTheme="minorHAnsi" w:hAnsiTheme="minorHAnsi" w:cstheme="minorHAnsi"/>
          <w:color w:val="7030A0"/>
          <w:sz w:val="22"/>
          <w:szCs w:val="22"/>
        </w:rPr>
      </w:pPr>
    </w:p>
    <w:p w14:paraId="7A806F70" w14:textId="14DB346D" w:rsidR="00A00629" w:rsidRDefault="00A00629" w:rsidP="00DF28A9">
      <w:pPr>
        <w:pStyle w:val="Bullet"/>
        <w:numPr>
          <w:ilvl w:val="0"/>
          <w:numId w:val="43"/>
        </w:numPr>
        <w:ind w:left="360"/>
        <w:rPr>
          <w:rFonts w:asciiTheme="minorHAnsi" w:hAnsiTheme="minorHAnsi" w:cstheme="minorHAnsi"/>
          <w:sz w:val="22"/>
          <w:szCs w:val="22"/>
        </w:rPr>
      </w:pPr>
      <w:r>
        <w:rPr>
          <w:rFonts w:asciiTheme="minorHAnsi" w:hAnsiTheme="minorHAnsi" w:cstheme="minorHAnsi"/>
          <w:sz w:val="22"/>
          <w:szCs w:val="22"/>
        </w:rPr>
        <w:t xml:space="preserve">What else did you write down </w:t>
      </w:r>
      <w:r w:rsidR="00777463">
        <w:rPr>
          <w:rFonts w:asciiTheme="minorHAnsi" w:hAnsiTheme="minorHAnsi" w:cstheme="minorHAnsi"/>
          <w:sz w:val="22"/>
          <w:szCs w:val="22"/>
        </w:rPr>
        <w:t>for this step</w:t>
      </w:r>
      <w:r>
        <w:rPr>
          <w:rFonts w:asciiTheme="minorHAnsi" w:hAnsiTheme="minorHAnsi" w:cstheme="minorHAnsi"/>
          <w:sz w:val="22"/>
          <w:szCs w:val="22"/>
        </w:rPr>
        <w:t>?</w:t>
      </w:r>
    </w:p>
    <w:p w14:paraId="319E5225" w14:textId="77777777" w:rsidR="00923896" w:rsidRDefault="00A00629" w:rsidP="00B12E86">
      <w:pPr>
        <w:pStyle w:val="TableText"/>
        <w:spacing w:before="240" w:after="240"/>
        <w:rPr>
          <w:rFonts w:asciiTheme="minorHAnsi" w:hAnsiTheme="minorHAnsi" w:cstheme="minorHAnsi"/>
          <w:color w:val="7030A0"/>
          <w:sz w:val="22"/>
          <w:szCs w:val="22"/>
        </w:rPr>
      </w:pPr>
      <w:r w:rsidRPr="00D2328D">
        <w:rPr>
          <w:rFonts w:asciiTheme="minorHAnsi" w:hAnsiTheme="minorHAnsi" w:cstheme="minorHAnsi"/>
          <w:color w:val="7030A0"/>
          <w:sz w:val="22"/>
          <w:szCs w:val="22"/>
        </w:rPr>
        <w:t>[</w:t>
      </w:r>
      <w:r>
        <w:rPr>
          <w:rFonts w:asciiTheme="minorHAnsi" w:hAnsiTheme="minorHAnsi" w:cstheme="minorHAnsi"/>
          <w:color w:val="7030A0"/>
          <w:sz w:val="22"/>
          <w:szCs w:val="22"/>
        </w:rPr>
        <w:t xml:space="preserve">THIRD </w:t>
      </w:r>
      <w:r w:rsidR="000956D7">
        <w:rPr>
          <w:rFonts w:asciiTheme="minorHAnsi" w:hAnsiTheme="minorHAnsi" w:cstheme="minorHAnsi"/>
          <w:color w:val="7030A0"/>
          <w:sz w:val="22"/>
          <w:szCs w:val="22"/>
        </w:rPr>
        <w:t>POINT</w:t>
      </w:r>
      <w:r w:rsidRPr="00D2328D">
        <w:rPr>
          <w:rFonts w:asciiTheme="minorHAnsi" w:hAnsiTheme="minorHAnsi" w:cstheme="minorHAnsi"/>
          <w:color w:val="7030A0"/>
          <w:sz w:val="22"/>
          <w:szCs w:val="22"/>
        </w:rPr>
        <w:t xml:space="preserve">] </w:t>
      </w:r>
    </w:p>
    <w:p w14:paraId="5B03EA0F" w14:textId="401CF2E0" w:rsidR="009951F0" w:rsidRDefault="00D24F87" w:rsidP="00B12E86">
      <w:pPr>
        <w:pStyle w:val="TableText"/>
        <w:spacing w:before="240" w:after="240"/>
        <w:rPr>
          <w:rFonts w:asciiTheme="minorHAnsi" w:hAnsiTheme="minorHAnsi" w:cstheme="minorHAnsi"/>
          <w:sz w:val="22"/>
          <w:szCs w:val="22"/>
        </w:rPr>
      </w:pPr>
      <w:r>
        <w:rPr>
          <w:rFonts w:asciiTheme="minorHAnsi" w:hAnsiTheme="minorHAnsi" w:cstheme="minorHAnsi"/>
          <w:sz w:val="22"/>
          <w:szCs w:val="22"/>
        </w:rPr>
        <w:t xml:space="preserve">Ok, now you are going to use the </w:t>
      </w:r>
      <w:r w:rsidR="000E5DC5">
        <w:rPr>
          <w:rFonts w:asciiTheme="minorHAnsi" w:hAnsiTheme="minorHAnsi" w:cstheme="minorHAnsi"/>
          <w:sz w:val="22"/>
          <w:szCs w:val="22"/>
        </w:rPr>
        <w:t>generic [</w:t>
      </w:r>
      <w:r w:rsidR="000E5DC5" w:rsidRPr="00DF28A9">
        <w:rPr>
          <w:rFonts w:asciiTheme="minorHAnsi" w:hAnsiTheme="minorHAnsi" w:cstheme="minorHAnsi"/>
          <w:color w:val="00B050"/>
          <w:sz w:val="22"/>
          <w:szCs w:val="22"/>
        </w:rPr>
        <w:t>AI/DPI</w:t>
      </w:r>
      <w:r w:rsidR="000E5DC5">
        <w:rPr>
          <w:rFonts w:asciiTheme="minorHAnsi" w:hAnsiTheme="minorHAnsi" w:cstheme="minorHAnsi"/>
          <w:sz w:val="22"/>
          <w:szCs w:val="22"/>
        </w:rPr>
        <w:t xml:space="preserve">] </w:t>
      </w:r>
      <w:r>
        <w:rPr>
          <w:rFonts w:asciiTheme="minorHAnsi" w:hAnsiTheme="minorHAnsi" w:cstheme="minorHAnsi"/>
          <w:sz w:val="22"/>
          <w:szCs w:val="22"/>
        </w:rPr>
        <w:t xml:space="preserve">device for the first time. Go ahead and fill out the </w:t>
      </w:r>
      <w:r w:rsidR="00DF28A9">
        <w:rPr>
          <w:rFonts w:asciiTheme="minorHAnsi" w:hAnsiTheme="minorHAnsi" w:cstheme="minorHAnsi"/>
          <w:sz w:val="22"/>
          <w:szCs w:val="22"/>
        </w:rPr>
        <w:t xml:space="preserve">column on the </w:t>
      </w:r>
      <w:r>
        <w:rPr>
          <w:rFonts w:asciiTheme="minorHAnsi" w:hAnsiTheme="minorHAnsi" w:cstheme="minorHAnsi"/>
          <w:sz w:val="22"/>
          <w:szCs w:val="22"/>
        </w:rPr>
        <w:t xml:space="preserve">worksheet for this </w:t>
      </w:r>
      <w:r w:rsidR="00777463">
        <w:rPr>
          <w:rFonts w:asciiTheme="minorHAnsi" w:hAnsiTheme="minorHAnsi" w:cstheme="minorHAnsi"/>
          <w:sz w:val="22"/>
          <w:szCs w:val="22"/>
        </w:rPr>
        <w:t xml:space="preserve">last </w:t>
      </w:r>
      <w:r>
        <w:rPr>
          <w:rFonts w:asciiTheme="minorHAnsi" w:hAnsiTheme="minorHAnsi" w:cstheme="minorHAnsi"/>
          <w:sz w:val="22"/>
          <w:szCs w:val="22"/>
        </w:rPr>
        <w:t xml:space="preserve">step. </w:t>
      </w:r>
    </w:p>
    <w:p w14:paraId="2DE2F16B" w14:textId="77777777" w:rsidR="00DF28A9" w:rsidRDefault="000E5DC5" w:rsidP="00DF28A9">
      <w:pPr>
        <w:pStyle w:val="Bullet"/>
        <w:numPr>
          <w:ilvl w:val="0"/>
          <w:numId w:val="43"/>
        </w:numPr>
        <w:ind w:left="360"/>
        <w:rPr>
          <w:rFonts w:asciiTheme="minorHAnsi" w:hAnsiTheme="minorHAnsi" w:cstheme="minorHAnsi"/>
          <w:sz w:val="22"/>
          <w:szCs w:val="22"/>
        </w:rPr>
      </w:pPr>
      <w:r>
        <w:rPr>
          <w:rFonts w:asciiTheme="minorHAnsi" w:hAnsiTheme="minorHAnsi" w:cstheme="minorHAnsi"/>
          <w:sz w:val="22"/>
          <w:szCs w:val="22"/>
        </w:rPr>
        <w:t>What information would you need to use the device?</w:t>
      </w:r>
    </w:p>
    <w:p w14:paraId="11D7019C" w14:textId="6F8A8ACE" w:rsidR="00777463" w:rsidRDefault="006C1070" w:rsidP="00DF28A9">
      <w:pPr>
        <w:pStyle w:val="Bullet"/>
        <w:numPr>
          <w:ilvl w:val="1"/>
          <w:numId w:val="37"/>
        </w:numPr>
        <w:spacing w:after="0"/>
        <w:ind w:left="720"/>
        <w:rPr>
          <w:rFonts w:asciiTheme="minorHAnsi" w:hAnsiTheme="minorHAnsi" w:cstheme="minorHAnsi"/>
          <w:color w:val="7030A0"/>
          <w:sz w:val="22"/>
          <w:szCs w:val="22"/>
        </w:rPr>
      </w:pPr>
      <w:r>
        <w:rPr>
          <w:rFonts w:asciiTheme="minorHAnsi" w:hAnsiTheme="minorHAnsi" w:cstheme="minorHAnsi"/>
          <w:color w:val="7030A0"/>
          <w:sz w:val="22"/>
          <w:szCs w:val="22"/>
        </w:rPr>
        <w:t>PROBE: How would you get the information you need?</w:t>
      </w:r>
    </w:p>
    <w:p w14:paraId="38AD68E7" w14:textId="1546E28F" w:rsidR="006C1070" w:rsidRPr="00DF28A9" w:rsidRDefault="006C1070" w:rsidP="006C1070">
      <w:pPr>
        <w:pStyle w:val="Bullet"/>
        <w:spacing w:after="0"/>
        <w:ind w:left="720"/>
        <w:rPr>
          <w:rFonts w:asciiTheme="minorHAnsi" w:hAnsiTheme="minorHAnsi" w:cstheme="minorHAnsi"/>
          <w:color w:val="7030A0"/>
          <w:sz w:val="22"/>
          <w:szCs w:val="22"/>
        </w:rPr>
      </w:pPr>
      <w:r>
        <w:rPr>
          <w:rFonts w:asciiTheme="minorHAnsi" w:hAnsiTheme="minorHAnsi" w:cstheme="minorHAnsi"/>
          <w:color w:val="7030A0"/>
          <w:sz w:val="22"/>
          <w:szCs w:val="22"/>
        </w:rPr>
        <w:t xml:space="preserve"> </w:t>
      </w:r>
    </w:p>
    <w:p w14:paraId="0EC8E558" w14:textId="2F4A0056" w:rsidR="006C1070" w:rsidRDefault="006C1070" w:rsidP="00DF28A9">
      <w:pPr>
        <w:pStyle w:val="Bullet"/>
        <w:numPr>
          <w:ilvl w:val="0"/>
          <w:numId w:val="43"/>
        </w:numPr>
        <w:ind w:left="360"/>
        <w:rPr>
          <w:rFonts w:asciiTheme="minorHAnsi" w:hAnsiTheme="minorHAnsi" w:cstheme="minorHAnsi"/>
          <w:sz w:val="22"/>
          <w:szCs w:val="22"/>
        </w:rPr>
      </w:pPr>
      <w:r>
        <w:rPr>
          <w:rFonts w:asciiTheme="minorHAnsi" w:hAnsiTheme="minorHAnsi" w:cstheme="minorHAnsi"/>
          <w:sz w:val="22"/>
          <w:szCs w:val="22"/>
        </w:rPr>
        <w:t>What would you expect to happen while using the device?</w:t>
      </w:r>
    </w:p>
    <w:p w14:paraId="44FBB5F7" w14:textId="1C720EFE" w:rsidR="006C1070" w:rsidRDefault="006C1070" w:rsidP="006C1070">
      <w:pPr>
        <w:pStyle w:val="Bullet"/>
        <w:numPr>
          <w:ilvl w:val="1"/>
          <w:numId w:val="37"/>
        </w:numPr>
        <w:spacing w:after="0"/>
        <w:ind w:left="720"/>
        <w:rPr>
          <w:rFonts w:asciiTheme="minorHAnsi" w:hAnsiTheme="minorHAnsi" w:cstheme="minorHAnsi"/>
          <w:color w:val="7030A0"/>
          <w:sz w:val="22"/>
          <w:szCs w:val="22"/>
        </w:rPr>
      </w:pPr>
      <w:r>
        <w:rPr>
          <w:rFonts w:asciiTheme="minorHAnsi" w:hAnsiTheme="minorHAnsi" w:cstheme="minorHAnsi"/>
          <w:color w:val="7030A0"/>
          <w:sz w:val="22"/>
          <w:szCs w:val="22"/>
        </w:rPr>
        <w:t>PROBE: How do those expectations compare with what you’d expect with your regular device?</w:t>
      </w:r>
    </w:p>
    <w:p w14:paraId="719F6CB0" w14:textId="77777777" w:rsidR="006C1070" w:rsidRPr="006C1070" w:rsidRDefault="006C1070" w:rsidP="006C1070">
      <w:pPr>
        <w:pStyle w:val="Bullet"/>
        <w:spacing w:after="0"/>
        <w:ind w:left="720"/>
        <w:rPr>
          <w:rFonts w:asciiTheme="minorHAnsi" w:hAnsiTheme="minorHAnsi" w:cstheme="minorHAnsi"/>
          <w:color w:val="7030A0"/>
          <w:sz w:val="22"/>
          <w:szCs w:val="22"/>
        </w:rPr>
      </w:pPr>
    </w:p>
    <w:p w14:paraId="3E0EDC8B" w14:textId="0FDF90F6" w:rsidR="00DF28A9" w:rsidRDefault="006C1070" w:rsidP="00DF28A9">
      <w:pPr>
        <w:pStyle w:val="Bullet"/>
        <w:numPr>
          <w:ilvl w:val="0"/>
          <w:numId w:val="43"/>
        </w:numPr>
        <w:ind w:left="360"/>
        <w:rPr>
          <w:rFonts w:asciiTheme="minorHAnsi" w:hAnsiTheme="minorHAnsi" w:cstheme="minorHAnsi"/>
          <w:sz w:val="22"/>
          <w:szCs w:val="22"/>
        </w:rPr>
      </w:pPr>
      <w:r>
        <w:rPr>
          <w:rFonts w:asciiTheme="minorHAnsi" w:hAnsiTheme="minorHAnsi" w:cstheme="minorHAnsi"/>
          <w:sz w:val="22"/>
          <w:szCs w:val="22"/>
        </w:rPr>
        <w:t>What feelings would you have while using the device?</w:t>
      </w:r>
    </w:p>
    <w:p w14:paraId="3BCCAABB" w14:textId="7A42BD0F" w:rsidR="006C1070" w:rsidRDefault="006C1070" w:rsidP="006C1070">
      <w:pPr>
        <w:pStyle w:val="Bullet"/>
        <w:numPr>
          <w:ilvl w:val="1"/>
          <w:numId w:val="37"/>
        </w:numPr>
        <w:spacing w:after="0"/>
        <w:ind w:left="720"/>
        <w:rPr>
          <w:rFonts w:asciiTheme="minorHAnsi" w:hAnsiTheme="minorHAnsi" w:cstheme="minorHAnsi"/>
          <w:color w:val="7030A0"/>
          <w:sz w:val="22"/>
          <w:szCs w:val="22"/>
        </w:rPr>
      </w:pPr>
      <w:r>
        <w:rPr>
          <w:rFonts w:asciiTheme="minorHAnsi" w:hAnsiTheme="minorHAnsi" w:cstheme="minorHAnsi"/>
          <w:color w:val="7030A0"/>
          <w:sz w:val="22"/>
          <w:szCs w:val="22"/>
        </w:rPr>
        <w:t>PROBE: How might these feelings be different than your experience with your regular device?</w:t>
      </w:r>
    </w:p>
    <w:p w14:paraId="6D5BD4A5" w14:textId="77777777" w:rsidR="006C1070" w:rsidRPr="006C1070" w:rsidRDefault="006C1070" w:rsidP="006C1070">
      <w:pPr>
        <w:pStyle w:val="Bullet"/>
        <w:spacing w:after="0"/>
        <w:ind w:left="720"/>
        <w:rPr>
          <w:rFonts w:asciiTheme="minorHAnsi" w:hAnsiTheme="minorHAnsi" w:cstheme="minorHAnsi"/>
          <w:color w:val="7030A0"/>
          <w:sz w:val="22"/>
          <w:szCs w:val="22"/>
        </w:rPr>
      </w:pPr>
    </w:p>
    <w:p w14:paraId="104EEDBD" w14:textId="5EECFCAB" w:rsidR="00B275FA" w:rsidRDefault="00777463" w:rsidP="00DF28A9">
      <w:pPr>
        <w:pStyle w:val="Bullet"/>
        <w:numPr>
          <w:ilvl w:val="0"/>
          <w:numId w:val="43"/>
        </w:numPr>
        <w:ind w:left="360"/>
        <w:rPr>
          <w:rFonts w:asciiTheme="minorHAnsi" w:hAnsiTheme="minorHAnsi" w:cstheme="minorHAnsi"/>
          <w:sz w:val="22"/>
          <w:szCs w:val="22"/>
        </w:rPr>
      </w:pPr>
      <w:r>
        <w:rPr>
          <w:rFonts w:asciiTheme="minorHAnsi" w:hAnsiTheme="minorHAnsi" w:cstheme="minorHAnsi"/>
          <w:sz w:val="22"/>
          <w:szCs w:val="22"/>
        </w:rPr>
        <w:t>What else did you write for this step?</w:t>
      </w:r>
      <w:r w:rsidRPr="00777463" w:rsidDel="00777463">
        <w:rPr>
          <w:rFonts w:asciiTheme="minorHAnsi" w:hAnsiTheme="minorHAnsi" w:cstheme="minorHAnsi"/>
          <w:sz w:val="22"/>
          <w:szCs w:val="22"/>
        </w:rPr>
        <w:t xml:space="preserve"> </w:t>
      </w:r>
    </w:p>
    <w:p w14:paraId="4DE7C250" w14:textId="04363DB7" w:rsidR="000956D7" w:rsidRDefault="000956D7" w:rsidP="00B12E86">
      <w:pPr>
        <w:pStyle w:val="TableText"/>
        <w:spacing w:before="240" w:after="240"/>
        <w:rPr>
          <w:rFonts w:asciiTheme="minorHAnsi" w:hAnsiTheme="minorHAnsi" w:cstheme="minorHAnsi"/>
          <w:sz w:val="22"/>
          <w:szCs w:val="22"/>
        </w:rPr>
      </w:pPr>
      <w:r>
        <w:rPr>
          <w:rFonts w:asciiTheme="minorHAnsi" w:hAnsiTheme="minorHAnsi" w:cstheme="minorHAnsi"/>
          <w:sz w:val="22"/>
          <w:szCs w:val="22"/>
        </w:rPr>
        <w:t>Now, looking across the map as a whole</w:t>
      </w:r>
      <w:r w:rsidR="000E5DC5">
        <w:rPr>
          <w:rFonts w:asciiTheme="minorHAnsi" w:hAnsiTheme="minorHAnsi" w:cstheme="minorHAnsi"/>
          <w:sz w:val="22"/>
          <w:szCs w:val="22"/>
        </w:rPr>
        <w:t>…</w:t>
      </w:r>
    </w:p>
    <w:p w14:paraId="1E78078C" w14:textId="42D54124" w:rsidR="000E5DC5" w:rsidRDefault="00777463" w:rsidP="00DF28A9">
      <w:pPr>
        <w:pStyle w:val="Bullet"/>
        <w:numPr>
          <w:ilvl w:val="0"/>
          <w:numId w:val="43"/>
        </w:numPr>
        <w:ind w:left="360"/>
        <w:rPr>
          <w:rFonts w:asciiTheme="minorHAnsi" w:hAnsiTheme="minorHAnsi" w:cstheme="minorHAnsi"/>
          <w:sz w:val="22"/>
          <w:szCs w:val="22"/>
        </w:rPr>
      </w:pPr>
      <w:r>
        <w:rPr>
          <w:rFonts w:asciiTheme="minorHAnsi" w:hAnsiTheme="minorHAnsi" w:cstheme="minorHAnsi"/>
          <w:sz w:val="22"/>
          <w:szCs w:val="22"/>
        </w:rPr>
        <w:t>At what point</w:t>
      </w:r>
      <w:r w:rsidR="000E5DC5">
        <w:rPr>
          <w:rFonts w:asciiTheme="minorHAnsi" w:hAnsiTheme="minorHAnsi" w:cstheme="minorHAnsi"/>
          <w:sz w:val="22"/>
          <w:szCs w:val="22"/>
        </w:rPr>
        <w:t xml:space="preserve"> in the journey would you have the most questions?</w:t>
      </w:r>
    </w:p>
    <w:p w14:paraId="0A30D76D" w14:textId="53BA5A02" w:rsidR="00DF28A9" w:rsidRDefault="00DF28A9" w:rsidP="00DF28A9">
      <w:pPr>
        <w:pStyle w:val="Bullet"/>
        <w:numPr>
          <w:ilvl w:val="1"/>
          <w:numId w:val="37"/>
        </w:numPr>
        <w:spacing w:after="0"/>
        <w:ind w:left="720"/>
        <w:rPr>
          <w:rFonts w:asciiTheme="minorHAnsi" w:hAnsiTheme="minorHAnsi" w:cstheme="minorHAnsi"/>
          <w:color w:val="7030A0"/>
          <w:sz w:val="22"/>
          <w:szCs w:val="22"/>
        </w:rPr>
      </w:pPr>
      <w:r>
        <w:rPr>
          <w:rFonts w:asciiTheme="minorHAnsi" w:hAnsiTheme="minorHAnsi" w:cstheme="minorHAnsi"/>
          <w:color w:val="7030A0"/>
          <w:sz w:val="22"/>
          <w:szCs w:val="22"/>
        </w:rPr>
        <w:t>PROBE: How would these questions make you feel?</w:t>
      </w:r>
    </w:p>
    <w:p w14:paraId="2F1BE634" w14:textId="75060A4A" w:rsidR="00DF28A9" w:rsidRDefault="00DF28A9" w:rsidP="00DF28A9">
      <w:pPr>
        <w:pStyle w:val="Bullet"/>
        <w:numPr>
          <w:ilvl w:val="1"/>
          <w:numId w:val="37"/>
        </w:numPr>
        <w:spacing w:after="0"/>
        <w:ind w:left="720"/>
        <w:rPr>
          <w:rFonts w:asciiTheme="minorHAnsi" w:hAnsiTheme="minorHAnsi" w:cstheme="minorHAnsi"/>
          <w:color w:val="7030A0"/>
          <w:sz w:val="22"/>
          <w:szCs w:val="22"/>
        </w:rPr>
      </w:pPr>
      <w:r>
        <w:rPr>
          <w:rFonts w:asciiTheme="minorHAnsi" w:hAnsiTheme="minorHAnsi" w:cstheme="minorHAnsi"/>
          <w:color w:val="7030A0"/>
          <w:sz w:val="22"/>
          <w:szCs w:val="22"/>
        </w:rPr>
        <w:t>PROBE: How would you get answers to these questions</w:t>
      </w:r>
    </w:p>
    <w:p w14:paraId="03C5ADDA" w14:textId="77777777" w:rsidR="00DF28A9" w:rsidRPr="00DF28A9" w:rsidRDefault="00DF28A9" w:rsidP="00DF28A9">
      <w:pPr>
        <w:pStyle w:val="Bullet"/>
        <w:spacing w:after="0"/>
        <w:ind w:left="720"/>
        <w:rPr>
          <w:rFonts w:asciiTheme="minorHAnsi" w:hAnsiTheme="minorHAnsi" w:cstheme="minorHAnsi"/>
          <w:color w:val="7030A0"/>
          <w:sz w:val="22"/>
          <w:szCs w:val="22"/>
        </w:rPr>
      </w:pPr>
    </w:p>
    <w:p w14:paraId="550F5109" w14:textId="251FB1B4" w:rsidR="000E5DC5" w:rsidRDefault="000E5DC5" w:rsidP="00DF28A9">
      <w:pPr>
        <w:pStyle w:val="Bullet"/>
        <w:numPr>
          <w:ilvl w:val="0"/>
          <w:numId w:val="43"/>
        </w:numPr>
        <w:ind w:left="360"/>
        <w:rPr>
          <w:rFonts w:asciiTheme="minorHAnsi" w:hAnsiTheme="minorHAnsi" w:cstheme="minorHAnsi"/>
          <w:sz w:val="22"/>
          <w:szCs w:val="22"/>
        </w:rPr>
      </w:pPr>
      <w:r>
        <w:rPr>
          <w:rFonts w:asciiTheme="minorHAnsi" w:hAnsiTheme="minorHAnsi" w:cstheme="minorHAnsi"/>
          <w:sz w:val="22"/>
          <w:szCs w:val="22"/>
        </w:rPr>
        <w:t>What are some of the challenges that would arise if your [</w:t>
      </w:r>
      <w:r w:rsidRPr="00DF28A9">
        <w:rPr>
          <w:rFonts w:asciiTheme="minorHAnsi" w:hAnsiTheme="minorHAnsi" w:cstheme="minorHAnsi"/>
          <w:color w:val="00B050"/>
          <w:sz w:val="22"/>
          <w:szCs w:val="22"/>
        </w:rPr>
        <w:t>AI/DPI</w:t>
      </w:r>
      <w:r w:rsidRPr="00DF28A9">
        <w:rPr>
          <w:rFonts w:asciiTheme="minorHAnsi" w:hAnsiTheme="minorHAnsi" w:cstheme="minorHAnsi"/>
          <w:sz w:val="22"/>
          <w:szCs w:val="22"/>
        </w:rPr>
        <w:t xml:space="preserve">] </w:t>
      </w:r>
      <w:r>
        <w:rPr>
          <w:rFonts w:asciiTheme="minorHAnsi" w:hAnsiTheme="minorHAnsi" w:cstheme="minorHAnsi"/>
          <w:sz w:val="22"/>
          <w:szCs w:val="22"/>
        </w:rPr>
        <w:t>was replaced with a generic device?</w:t>
      </w:r>
    </w:p>
    <w:p w14:paraId="4BF1185D" w14:textId="6A3FC1C6" w:rsidR="000E5DC5" w:rsidRDefault="000E5DC5" w:rsidP="000E5DC5">
      <w:pPr>
        <w:pStyle w:val="Bullet"/>
        <w:numPr>
          <w:ilvl w:val="1"/>
          <w:numId w:val="37"/>
        </w:numPr>
        <w:spacing w:after="0"/>
        <w:ind w:left="720"/>
        <w:rPr>
          <w:rFonts w:asciiTheme="minorHAnsi" w:hAnsiTheme="minorHAnsi" w:cstheme="minorHAnsi"/>
          <w:color w:val="7030A0"/>
          <w:sz w:val="22"/>
          <w:szCs w:val="22"/>
        </w:rPr>
      </w:pPr>
      <w:r>
        <w:rPr>
          <w:rFonts w:asciiTheme="minorHAnsi" w:hAnsiTheme="minorHAnsi" w:cstheme="minorHAnsi"/>
          <w:color w:val="7030A0"/>
          <w:sz w:val="22"/>
          <w:szCs w:val="22"/>
        </w:rPr>
        <w:t xml:space="preserve">PROBE: What would be the hardest parts about </w:t>
      </w:r>
      <w:r w:rsidR="00DF28A9">
        <w:rPr>
          <w:rFonts w:asciiTheme="minorHAnsi" w:hAnsiTheme="minorHAnsi" w:cstheme="minorHAnsi"/>
          <w:color w:val="7030A0"/>
          <w:sz w:val="22"/>
          <w:szCs w:val="22"/>
        </w:rPr>
        <w:t>switching to a generic device?</w:t>
      </w:r>
    </w:p>
    <w:p w14:paraId="1A4B919E" w14:textId="08E6E84F" w:rsidR="000E5DC5" w:rsidRDefault="00DF28A9" w:rsidP="000E5DC5">
      <w:pPr>
        <w:pStyle w:val="Bullet"/>
        <w:numPr>
          <w:ilvl w:val="1"/>
          <w:numId w:val="37"/>
        </w:numPr>
        <w:spacing w:after="0"/>
        <w:ind w:left="720"/>
        <w:rPr>
          <w:rFonts w:asciiTheme="minorHAnsi" w:hAnsiTheme="minorHAnsi" w:cstheme="minorHAnsi"/>
          <w:color w:val="7030A0"/>
          <w:sz w:val="22"/>
          <w:szCs w:val="22"/>
        </w:rPr>
      </w:pPr>
      <w:r>
        <w:rPr>
          <w:rFonts w:asciiTheme="minorHAnsi" w:hAnsiTheme="minorHAnsi" w:cstheme="minorHAnsi"/>
          <w:color w:val="7030A0"/>
          <w:sz w:val="22"/>
          <w:szCs w:val="22"/>
        </w:rPr>
        <w:t>PROBE: What might help to address these challenges?</w:t>
      </w:r>
    </w:p>
    <w:p w14:paraId="1D6AC78A" w14:textId="77777777" w:rsidR="00DF28A9" w:rsidRPr="00DF28A9" w:rsidRDefault="00DF28A9" w:rsidP="00DF28A9">
      <w:pPr>
        <w:pStyle w:val="Bullet"/>
        <w:spacing w:after="0"/>
        <w:ind w:left="720"/>
        <w:rPr>
          <w:rFonts w:asciiTheme="minorHAnsi" w:hAnsiTheme="minorHAnsi" w:cstheme="minorHAnsi"/>
          <w:color w:val="7030A0"/>
          <w:sz w:val="22"/>
          <w:szCs w:val="22"/>
        </w:rPr>
      </w:pPr>
    </w:p>
    <w:p w14:paraId="6395292B" w14:textId="77777777" w:rsidR="000E5DC5" w:rsidRDefault="000E5DC5" w:rsidP="00DF28A9">
      <w:pPr>
        <w:pStyle w:val="Bullet"/>
        <w:numPr>
          <w:ilvl w:val="0"/>
          <w:numId w:val="43"/>
        </w:numPr>
        <w:ind w:left="360"/>
        <w:rPr>
          <w:rFonts w:asciiTheme="minorHAnsi" w:hAnsiTheme="minorHAnsi" w:cstheme="minorHAnsi"/>
          <w:sz w:val="22"/>
          <w:szCs w:val="22"/>
        </w:rPr>
      </w:pPr>
      <w:r>
        <w:rPr>
          <w:rFonts w:asciiTheme="minorHAnsi" w:hAnsiTheme="minorHAnsi" w:cstheme="minorHAnsi"/>
          <w:sz w:val="22"/>
          <w:szCs w:val="22"/>
        </w:rPr>
        <w:t>What feelings arise at different points along the journey?</w:t>
      </w:r>
    </w:p>
    <w:p w14:paraId="62191B45" w14:textId="08593836" w:rsidR="000956D7" w:rsidRDefault="000E5DC5" w:rsidP="000E5DC5">
      <w:pPr>
        <w:pStyle w:val="Bullet"/>
        <w:numPr>
          <w:ilvl w:val="1"/>
          <w:numId w:val="37"/>
        </w:numPr>
        <w:spacing w:after="0"/>
        <w:ind w:left="720"/>
        <w:rPr>
          <w:rFonts w:asciiTheme="minorHAnsi" w:hAnsiTheme="minorHAnsi" w:cstheme="minorHAnsi"/>
          <w:color w:val="7030A0"/>
          <w:sz w:val="22"/>
          <w:szCs w:val="22"/>
        </w:rPr>
      </w:pPr>
      <w:r>
        <w:rPr>
          <w:rFonts w:asciiTheme="minorHAnsi" w:hAnsiTheme="minorHAnsi" w:cstheme="minorHAnsi"/>
          <w:color w:val="7030A0"/>
          <w:sz w:val="22"/>
          <w:szCs w:val="22"/>
        </w:rPr>
        <w:t>PROBE: What positive emotions would you have? What negative emotions would you have?</w:t>
      </w:r>
    </w:p>
    <w:p w14:paraId="61CE3719" w14:textId="3F740EE2" w:rsidR="000E5DC5" w:rsidRDefault="000E5DC5" w:rsidP="000E5DC5">
      <w:pPr>
        <w:pStyle w:val="Bullet"/>
        <w:numPr>
          <w:ilvl w:val="1"/>
          <w:numId w:val="37"/>
        </w:numPr>
        <w:spacing w:after="0"/>
        <w:ind w:left="720"/>
        <w:rPr>
          <w:rFonts w:asciiTheme="minorHAnsi" w:hAnsiTheme="minorHAnsi" w:cstheme="minorHAnsi"/>
          <w:color w:val="7030A0"/>
          <w:sz w:val="22"/>
          <w:szCs w:val="22"/>
        </w:rPr>
      </w:pPr>
      <w:r>
        <w:rPr>
          <w:rFonts w:asciiTheme="minorHAnsi" w:hAnsiTheme="minorHAnsi" w:cstheme="minorHAnsi"/>
          <w:color w:val="7030A0"/>
          <w:sz w:val="22"/>
          <w:szCs w:val="22"/>
        </w:rPr>
        <w:t>PROBE: How would you manage those feelings?</w:t>
      </w:r>
    </w:p>
    <w:p w14:paraId="626BD07D" w14:textId="0D71794C" w:rsidR="000E5DC5" w:rsidRDefault="000E5DC5" w:rsidP="000E5DC5">
      <w:pPr>
        <w:pStyle w:val="Bullet"/>
        <w:numPr>
          <w:ilvl w:val="1"/>
          <w:numId w:val="37"/>
        </w:numPr>
        <w:spacing w:after="0"/>
        <w:ind w:left="720"/>
        <w:rPr>
          <w:rFonts w:asciiTheme="minorHAnsi" w:hAnsiTheme="minorHAnsi" w:cstheme="minorHAnsi"/>
          <w:color w:val="7030A0"/>
          <w:sz w:val="22"/>
          <w:szCs w:val="22"/>
        </w:rPr>
      </w:pPr>
      <w:r>
        <w:rPr>
          <w:rFonts w:asciiTheme="minorHAnsi" w:hAnsiTheme="minorHAnsi" w:cstheme="minorHAnsi"/>
          <w:color w:val="7030A0"/>
          <w:sz w:val="22"/>
          <w:szCs w:val="22"/>
        </w:rPr>
        <w:t>PROBE: How might your feelings change as you progress?</w:t>
      </w:r>
    </w:p>
    <w:p w14:paraId="5547233D" w14:textId="77777777" w:rsidR="000E5DC5" w:rsidRPr="00DF28A9" w:rsidRDefault="000E5DC5" w:rsidP="00DF28A9">
      <w:pPr>
        <w:pStyle w:val="Bullet"/>
        <w:spacing w:after="0"/>
        <w:ind w:left="720"/>
        <w:rPr>
          <w:rFonts w:asciiTheme="minorHAnsi" w:hAnsiTheme="minorHAnsi" w:cstheme="minorHAnsi"/>
          <w:color w:val="7030A0"/>
          <w:sz w:val="22"/>
          <w:szCs w:val="22"/>
        </w:rPr>
      </w:pPr>
    </w:p>
    <w:p w14:paraId="74B7EF49" w14:textId="560B5347" w:rsidR="004E11E0" w:rsidRPr="001B1FE3" w:rsidRDefault="001B1FE3" w:rsidP="00A00629">
      <w:pPr>
        <w:pStyle w:val="TableText"/>
        <w:numPr>
          <w:ilvl w:val="0"/>
          <w:numId w:val="41"/>
        </w:numPr>
        <w:ind w:left="720"/>
        <w:rPr>
          <w:rFonts w:asciiTheme="minorHAnsi" w:hAnsiTheme="minorHAnsi" w:cstheme="minorHAnsi"/>
          <w:b/>
          <w:sz w:val="22"/>
          <w:szCs w:val="22"/>
        </w:rPr>
      </w:pPr>
      <w:r>
        <w:rPr>
          <w:rFonts w:asciiTheme="minorHAnsi" w:hAnsiTheme="minorHAnsi" w:cstheme="minorHAnsi"/>
          <w:b/>
          <w:sz w:val="22"/>
          <w:szCs w:val="22"/>
        </w:rPr>
        <w:t xml:space="preserve">General </w:t>
      </w:r>
      <w:r w:rsidRPr="001B1FE3">
        <w:rPr>
          <w:rFonts w:asciiTheme="minorHAnsi" w:hAnsiTheme="minorHAnsi" w:cstheme="minorHAnsi"/>
          <w:b/>
          <w:sz w:val="22"/>
          <w:szCs w:val="22"/>
        </w:rPr>
        <w:t xml:space="preserve">Discussion of Generic </w:t>
      </w:r>
      <w:r w:rsidR="003A6D3E">
        <w:rPr>
          <w:rFonts w:asciiTheme="minorHAnsi" w:hAnsiTheme="minorHAnsi" w:cstheme="minorHAnsi"/>
          <w:b/>
          <w:sz w:val="22"/>
          <w:szCs w:val="22"/>
        </w:rPr>
        <w:t xml:space="preserve">Drug </w:t>
      </w:r>
      <w:r w:rsidRPr="001B1FE3">
        <w:rPr>
          <w:rFonts w:asciiTheme="minorHAnsi" w:hAnsiTheme="minorHAnsi" w:cstheme="minorHAnsi"/>
          <w:b/>
          <w:sz w:val="22"/>
          <w:szCs w:val="22"/>
        </w:rPr>
        <w:t>Devices</w:t>
      </w:r>
    </w:p>
    <w:p w14:paraId="081BD9D9" w14:textId="582F5145" w:rsidR="00DF28A9" w:rsidRDefault="0015379A" w:rsidP="00DF28A9">
      <w:pPr>
        <w:pStyle w:val="TableText"/>
        <w:spacing w:before="240" w:after="240"/>
        <w:rPr>
          <w:rFonts w:asciiTheme="minorHAnsi" w:hAnsiTheme="minorHAnsi" w:cstheme="minorHAnsi"/>
          <w:sz w:val="22"/>
          <w:szCs w:val="22"/>
        </w:rPr>
      </w:pPr>
      <w:r w:rsidRPr="00D2328D">
        <w:rPr>
          <w:rFonts w:asciiTheme="minorHAnsi" w:hAnsiTheme="minorHAnsi" w:cstheme="minorHAnsi"/>
          <w:color w:val="7030A0"/>
          <w:sz w:val="22"/>
          <w:szCs w:val="22"/>
        </w:rPr>
        <w:t xml:space="preserve">[MODERATOR </w:t>
      </w:r>
      <w:r w:rsidR="00DF28A9">
        <w:rPr>
          <w:rFonts w:asciiTheme="minorHAnsi" w:hAnsiTheme="minorHAnsi" w:cstheme="minorHAnsi"/>
          <w:color w:val="7030A0"/>
          <w:sz w:val="22"/>
          <w:szCs w:val="22"/>
        </w:rPr>
        <w:t>CONFIRMS THAT PARTICIPANTS CAN REVIEW BRANDED AND GENERIC DEVICES</w:t>
      </w:r>
      <w:r w:rsidR="00DF28A9">
        <w:rPr>
          <w:rFonts w:asciiTheme="minorHAnsi" w:hAnsiTheme="minorHAnsi" w:cstheme="minorHAnsi"/>
          <w:sz w:val="22"/>
          <w:szCs w:val="22"/>
        </w:rPr>
        <w:t>]</w:t>
      </w:r>
    </w:p>
    <w:p w14:paraId="53C0148B" w14:textId="6428B104" w:rsidR="00C300B2" w:rsidRPr="00B12E86" w:rsidRDefault="00C300B2" w:rsidP="00DF28A9">
      <w:pPr>
        <w:pStyle w:val="Bullet"/>
        <w:numPr>
          <w:ilvl w:val="0"/>
          <w:numId w:val="43"/>
        </w:numPr>
        <w:ind w:left="360"/>
        <w:rPr>
          <w:rFonts w:asciiTheme="minorHAnsi" w:hAnsiTheme="minorHAnsi" w:cstheme="minorHAnsi"/>
          <w:sz w:val="22"/>
          <w:szCs w:val="22"/>
        </w:rPr>
      </w:pPr>
      <w:r>
        <w:rPr>
          <w:rFonts w:asciiTheme="minorHAnsi" w:hAnsiTheme="minorHAnsi" w:cstheme="minorHAnsi"/>
          <w:sz w:val="22"/>
          <w:szCs w:val="22"/>
        </w:rPr>
        <w:t>Now that you’ve seen the</w:t>
      </w:r>
      <w:r w:rsidR="00A00629">
        <w:rPr>
          <w:rFonts w:asciiTheme="minorHAnsi" w:hAnsiTheme="minorHAnsi" w:cstheme="minorHAnsi"/>
          <w:sz w:val="22"/>
          <w:szCs w:val="22"/>
        </w:rPr>
        <w:t xml:space="preserve"> branded and</w:t>
      </w:r>
      <w:r>
        <w:rPr>
          <w:rFonts w:asciiTheme="minorHAnsi" w:hAnsiTheme="minorHAnsi" w:cstheme="minorHAnsi"/>
          <w:sz w:val="22"/>
          <w:szCs w:val="22"/>
        </w:rPr>
        <w:t xml:space="preserve"> generic device, what are your initial thoughts on how </w:t>
      </w:r>
      <w:r w:rsidR="007C2D3A">
        <w:rPr>
          <w:rFonts w:asciiTheme="minorHAnsi" w:hAnsiTheme="minorHAnsi" w:cstheme="minorHAnsi"/>
          <w:sz w:val="22"/>
          <w:szCs w:val="22"/>
        </w:rPr>
        <w:t xml:space="preserve">the generic device </w:t>
      </w:r>
      <w:r>
        <w:rPr>
          <w:rFonts w:asciiTheme="minorHAnsi" w:hAnsiTheme="minorHAnsi" w:cstheme="minorHAnsi"/>
          <w:sz w:val="22"/>
          <w:szCs w:val="22"/>
        </w:rPr>
        <w:t xml:space="preserve">is </w:t>
      </w:r>
      <w:r w:rsidR="00A00629">
        <w:rPr>
          <w:rFonts w:asciiTheme="minorHAnsi" w:hAnsiTheme="minorHAnsi" w:cstheme="minorHAnsi"/>
          <w:sz w:val="22"/>
          <w:szCs w:val="22"/>
        </w:rPr>
        <w:t xml:space="preserve">similar or </w:t>
      </w:r>
      <w:r>
        <w:rPr>
          <w:rFonts w:asciiTheme="minorHAnsi" w:hAnsiTheme="minorHAnsi" w:cstheme="minorHAnsi"/>
          <w:sz w:val="22"/>
          <w:szCs w:val="22"/>
        </w:rPr>
        <w:t xml:space="preserve">different from </w:t>
      </w:r>
      <w:r w:rsidR="007C2D3A">
        <w:rPr>
          <w:rFonts w:asciiTheme="minorHAnsi" w:hAnsiTheme="minorHAnsi" w:cstheme="minorHAnsi"/>
          <w:sz w:val="22"/>
          <w:szCs w:val="22"/>
        </w:rPr>
        <w:t>the</w:t>
      </w:r>
      <w:r>
        <w:rPr>
          <w:rFonts w:asciiTheme="minorHAnsi" w:hAnsiTheme="minorHAnsi" w:cstheme="minorHAnsi"/>
          <w:sz w:val="22"/>
          <w:szCs w:val="22"/>
        </w:rPr>
        <w:t xml:space="preserve"> branded </w:t>
      </w:r>
      <w:r w:rsidRPr="00B12E86">
        <w:rPr>
          <w:rFonts w:asciiTheme="minorHAnsi" w:hAnsiTheme="minorHAnsi" w:cstheme="minorHAnsi"/>
          <w:sz w:val="22"/>
          <w:szCs w:val="22"/>
        </w:rPr>
        <w:t>AI/DPI?</w:t>
      </w:r>
    </w:p>
    <w:p w14:paraId="0AE109B7" w14:textId="40ECD2B5" w:rsidR="00C300B2" w:rsidRPr="00B12E86" w:rsidRDefault="000833C6" w:rsidP="00A00629">
      <w:pPr>
        <w:pStyle w:val="TableText"/>
        <w:numPr>
          <w:ilvl w:val="1"/>
          <w:numId w:val="43"/>
        </w:numPr>
        <w:ind w:left="720"/>
        <w:rPr>
          <w:rFonts w:asciiTheme="minorHAnsi" w:hAnsiTheme="minorHAnsi" w:cstheme="minorHAnsi"/>
          <w:color w:val="7030A0"/>
          <w:sz w:val="22"/>
          <w:szCs w:val="22"/>
        </w:rPr>
      </w:pPr>
      <w:r>
        <w:rPr>
          <w:rFonts w:asciiTheme="minorHAnsi" w:hAnsiTheme="minorHAnsi" w:cstheme="minorHAnsi"/>
          <w:color w:val="7030A0"/>
          <w:sz w:val="22"/>
          <w:szCs w:val="22"/>
        </w:rPr>
        <w:t>PROBE</w:t>
      </w:r>
      <w:r w:rsidR="00C300B2" w:rsidRPr="00B12E86">
        <w:rPr>
          <w:rFonts w:asciiTheme="minorHAnsi" w:hAnsiTheme="minorHAnsi" w:cstheme="minorHAnsi"/>
          <w:color w:val="7030A0"/>
          <w:sz w:val="22"/>
          <w:szCs w:val="22"/>
        </w:rPr>
        <w:t>: size, shape, color, auto or pushbutton injector, ease of use, number of steps to use</w:t>
      </w:r>
    </w:p>
    <w:p w14:paraId="763E7690" w14:textId="3CDBA441" w:rsidR="00C300B2" w:rsidRPr="00B12E86" w:rsidRDefault="000833C6" w:rsidP="00A00629">
      <w:pPr>
        <w:pStyle w:val="TableText"/>
        <w:numPr>
          <w:ilvl w:val="1"/>
          <w:numId w:val="43"/>
        </w:numPr>
        <w:ind w:left="720"/>
        <w:rPr>
          <w:rFonts w:asciiTheme="minorHAnsi" w:hAnsiTheme="minorHAnsi" w:cstheme="minorHAnsi"/>
          <w:color w:val="7030A0"/>
          <w:sz w:val="22"/>
          <w:szCs w:val="22"/>
        </w:rPr>
      </w:pPr>
      <w:r>
        <w:rPr>
          <w:rFonts w:asciiTheme="minorHAnsi" w:hAnsiTheme="minorHAnsi" w:cstheme="minorHAnsi"/>
          <w:color w:val="7030A0"/>
          <w:sz w:val="22"/>
          <w:szCs w:val="22"/>
        </w:rPr>
        <w:t>PROBE</w:t>
      </w:r>
      <w:r w:rsidR="00C300B2" w:rsidRPr="00B12E86">
        <w:rPr>
          <w:rFonts w:asciiTheme="minorHAnsi" w:hAnsiTheme="minorHAnsi" w:cstheme="minorHAnsi"/>
          <w:color w:val="7030A0"/>
          <w:sz w:val="22"/>
          <w:szCs w:val="22"/>
        </w:rPr>
        <w:t>: efficacy of medicine, performance of device, consistency of dose</w:t>
      </w:r>
    </w:p>
    <w:p w14:paraId="55575E48" w14:textId="19A25A18" w:rsidR="00C300B2" w:rsidRDefault="000833C6" w:rsidP="00A00629">
      <w:pPr>
        <w:pStyle w:val="Bullet"/>
        <w:numPr>
          <w:ilvl w:val="1"/>
          <w:numId w:val="43"/>
        </w:numPr>
        <w:spacing w:after="0"/>
        <w:ind w:left="720"/>
        <w:rPr>
          <w:rFonts w:asciiTheme="minorHAnsi" w:hAnsiTheme="minorHAnsi" w:cstheme="minorHAnsi"/>
          <w:color w:val="7030A0"/>
          <w:sz w:val="22"/>
          <w:szCs w:val="22"/>
        </w:rPr>
      </w:pPr>
      <w:r>
        <w:rPr>
          <w:rFonts w:asciiTheme="minorHAnsi" w:hAnsiTheme="minorHAnsi" w:cstheme="minorHAnsi"/>
          <w:color w:val="7030A0"/>
          <w:sz w:val="22"/>
          <w:szCs w:val="22"/>
        </w:rPr>
        <w:t>PROBE</w:t>
      </w:r>
      <w:r w:rsidR="00C300B2" w:rsidRPr="00B12E86">
        <w:rPr>
          <w:rFonts w:asciiTheme="minorHAnsi" w:hAnsiTheme="minorHAnsi" w:cstheme="minorHAnsi"/>
          <w:color w:val="7030A0"/>
          <w:sz w:val="22"/>
          <w:szCs w:val="22"/>
        </w:rPr>
        <w:t>: handling, training</w:t>
      </w:r>
      <w:r w:rsidR="00C300B2">
        <w:rPr>
          <w:rFonts w:asciiTheme="minorHAnsi" w:hAnsiTheme="minorHAnsi" w:cstheme="minorHAnsi"/>
          <w:color w:val="7030A0"/>
          <w:sz w:val="22"/>
          <w:szCs w:val="22"/>
        </w:rPr>
        <w:t xml:space="preserve"> </w:t>
      </w:r>
    </w:p>
    <w:p w14:paraId="4FBBF2CB" w14:textId="770BC4DD" w:rsidR="000833C6" w:rsidRDefault="000833C6" w:rsidP="000A2095">
      <w:pPr>
        <w:pStyle w:val="TableText"/>
        <w:numPr>
          <w:ilvl w:val="0"/>
          <w:numId w:val="43"/>
        </w:numPr>
        <w:spacing w:before="240"/>
        <w:ind w:left="360"/>
        <w:rPr>
          <w:rFonts w:asciiTheme="minorHAnsi" w:hAnsiTheme="minorHAnsi" w:cstheme="minorHAnsi"/>
          <w:sz w:val="22"/>
          <w:szCs w:val="22"/>
        </w:rPr>
      </w:pPr>
      <w:r>
        <w:rPr>
          <w:rFonts w:asciiTheme="minorHAnsi" w:hAnsiTheme="minorHAnsi" w:cstheme="minorHAnsi"/>
          <w:sz w:val="22"/>
          <w:szCs w:val="22"/>
        </w:rPr>
        <w:t>What kind of</w:t>
      </w:r>
      <w:r w:rsidR="007C2D3A">
        <w:rPr>
          <w:rFonts w:asciiTheme="minorHAnsi" w:hAnsiTheme="minorHAnsi" w:cstheme="minorHAnsi"/>
          <w:sz w:val="22"/>
          <w:szCs w:val="22"/>
        </w:rPr>
        <w:t xml:space="preserve"> </w:t>
      </w:r>
      <w:r w:rsidR="00240117">
        <w:rPr>
          <w:rFonts w:asciiTheme="minorHAnsi" w:hAnsiTheme="minorHAnsi" w:cstheme="minorHAnsi"/>
          <w:sz w:val="22"/>
          <w:szCs w:val="22"/>
        </w:rPr>
        <w:t>training</w:t>
      </w:r>
      <w:r w:rsidR="00F3740B">
        <w:rPr>
          <w:rFonts w:asciiTheme="minorHAnsi" w:hAnsiTheme="minorHAnsi" w:cstheme="minorHAnsi"/>
          <w:sz w:val="22"/>
          <w:szCs w:val="22"/>
        </w:rPr>
        <w:t>, if any,</w:t>
      </w:r>
      <w:r w:rsidR="00240117">
        <w:rPr>
          <w:rFonts w:asciiTheme="minorHAnsi" w:hAnsiTheme="minorHAnsi" w:cstheme="minorHAnsi"/>
          <w:sz w:val="22"/>
          <w:szCs w:val="22"/>
        </w:rPr>
        <w:t xml:space="preserve"> </w:t>
      </w:r>
      <w:r>
        <w:rPr>
          <w:rFonts w:asciiTheme="minorHAnsi" w:hAnsiTheme="minorHAnsi" w:cstheme="minorHAnsi"/>
          <w:sz w:val="22"/>
          <w:szCs w:val="22"/>
        </w:rPr>
        <w:t xml:space="preserve">would you want </w:t>
      </w:r>
      <w:r w:rsidR="00240117">
        <w:rPr>
          <w:rFonts w:asciiTheme="minorHAnsi" w:hAnsiTheme="minorHAnsi" w:cstheme="minorHAnsi"/>
          <w:sz w:val="22"/>
          <w:szCs w:val="22"/>
        </w:rPr>
        <w:t xml:space="preserve">before you used the generic [AI/DPI]? </w:t>
      </w:r>
    </w:p>
    <w:p w14:paraId="700ACA38" w14:textId="0DFC0099" w:rsidR="00F3740B" w:rsidRPr="00F3740B" w:rsidRDefault="00F3740B" w:rsidP="00F3740B">
      <w:pPr>
        <w:pStyle w:val="TableText"/>
        <w:numPr>
          <w:ilvl w:val="1"/>
          <w:numId w:val="43"/>
        </w:numPr>
        <w:ind w:left="720"/>
        <w:rPr>
          <w:rFonts w:asciiTheme="minorHAnsi" w:hAnsiTheme="minorHAnsi" w:cstheme="minorHAnsi"/>
          <w:color w:val="7030A0"/>
          <w:sz w:val="22"/>
          <w:szCs w:val="22"/>
        </w:rPr>
      </w:pPr>
      <w:r>
        <w:rPr>
          <w:rFonts w:asciiTheme="minorHAnsi" w:hAnsiTheme="minorHAnsi" w:cstheme="minorHAnsi"/>
          <w:color w:val="7030A0"/>
          <w:sz w:val="22"/>
          <w:szCs w:val="22"/>
        </w:rPr>
        <w:t xml:space="preserve">PROBE: </w:t>
      </w:r>
      <w:r w:rsidRPr="000A2095">
        <w:rPr>
          <w:rFonts w:asciiTheme="minorHAnsi" w:hAnsiTheme="minorHAnsi" w:cstheme="minorHAnsi"/>
          <w:color w:val="7030A0"/>
          <w:sz w:val="22"/>
          <w:szCs w:val="22"/>
        </w:rPr>
        <w:t>How would you get this training</w:t>
      </w:r>
      <w:r>
        <w:rPr>
          <w:rFonts w:asciiTheme="minorHAnsi" w:hAnsiTheme="minorHAnsi" w:cstheme="minorHAnsi"/>
          <w:color w:val="7030A0"/>
          <w:sz w:val="22"/>
          <w:szCs w:val="22"/>
        </w:rPr>
        <w:t>?</w:t>
      </w:r>
      <w:r w:rsidRPr="000A2095">
        <w:rPr>
          <w:rFonts w:asciiTheme="minorHAnsi" w:hAnsiTheme="minorHAnsi" w:cstheme="minorHAnsi"/>
          <w:color w:val="7030A0"/>
          <w:sz w:val="22"/>
          <w:szCs w:val="22"/>
        </w:rPr>
        <w:t xml:space="preserve"> </w:t>
      </w:r>
      <w:r>
        <w:rPr>
          <w:rFonts w:asciiTheme="minorHAnsi" w:hAnsiTheme="minorHAnsi" w:cstheme="minorHAnsi"/>
          <w:color w:val="7030A0"/>
          <w:sz w:val="22"/>
          <w:szCs w:val="22"/>
        </w:rPr>
        <w:t>[</w:t>
      </w:r>
      <w:r w:rsidRPr="000A2095">
        <w:rPr>
          <w:rFonts w:asciiTheme="minorHAnsi" w:hAnsiTheme="minorHAnsi" w:cstheme="minorHAnsi"/>
          <w:color w:val="7030A0"/>
          <w:sz w:val="22"/>
          <w:szCs w:val="22"/>
        </w:rPr>
        <w:t>user-initiated or healthcare provider-initiated]?</w:t>
      </w:r>
    </w:p>
    <w:p w14:paraId="7EA01265" w14:textId="17AF9A18" w:rsidR="000833C6" w:rsidRDefault="000833C6" w:rsidP="000833C6">
      <w:pPr>
        <w:pStyle w:val="TableText"/>
        <w:numPr>
          <w:ilvl w:val="1"/>
          <w:numId w:val="43"/>
        </w:numPr>
        <w:ind w:left="720"/>
        <w:rPr>
          <w:rFonts w:asciiTheme="minorHAnsi" w:hAnsiTheme="minorHAnsi" w:cstheme="minorHAnsi"/>
          <w:color w:val="7030A0"/>
          <w:sz w:val="22"/>
          <w:szCs w:val="22"/>
        </w:rPr>
      </w:pPr>
      <w:r>
        <w:rPr>
          <w:rFonts w:asciiTheme="minorHAnsi" w:hAnsiTheme="minorHAnsi" w:cstheme="minorHAnsi"/>
          <w:color w:val="7030A0"/>
          <w:sz w:val="22"/>
          <w:szCs w:val="22"/>
        </w:rPr>
        <w:t>PROBE:</w:t>
      </w:r>
      <w:r w:rsidR="007C2D3A" w:rsidRPr="000A2095">
        <w:rPr>
          <w:rFonts w:asciiTheme="minorHAnsi" w:hAnsiTheme="minorHAnsi" w:cstheme="minorHAnsi"/>
          <w:color w:val="7030A0"/>
          <w:sz w:val="22"/>
          <w:szCs w:val="22"/>
        </w:rPr>
        <w:t xml:space="preserve"> </w:t>
      </w:r>
      <w:r w:rsidR="00715C27">
        <w:rPr>
          <w:rFonts w:asciiTheme="minorHAnsi" w:hAnsiTheme="minorHAnsi" w:cstheme="minorHAnsi"/>
          <w:color w:val="7030A0"/>
          <w:sz w:val="22"/>
          <w:szCs w:val="22"/>
        </w:rPr>
        <w:t xml:space="preserve">What if you couldn’t get any training? How would you feel? </w:t>
      </w:r>
    </w:p>
    <w:p w14:paraId="73FE88FB" w14:textId="77777777" w:rsidR="000833C6" w:rsidRDefault="000833C6" w:rsidP="009F77CC">
      <w:pPr>
        <w:rPr>
          <w:rFonts w:cstheme="minorHAnsi"/>
          <w:b/>
          <w:sz w:val="22"/>
          <w:szCs w:val="22"/>
        </w:rPr>
      </w:pPr>
    </w:p>
    <w:p w14:paraId="1FAC6A13" w14:textId="2111BA18" w:rsidR="00EC35DA" w:rsidRPr="008A2D59" w:rsidRDefault="000833C6" w:rsidP="009F77CC">
      <w:pPr>
        <w:rPr>
          <w:rFonts w:cstheme="minorHAnsi"/>
          <w:sz w:val="22"/>
          <w:szCs w:val="22"/>
        </w:rPr>
      </w:pPr>
      <w:r w:rsidRPr="00924CAD" w:rsidDel="000833C6">
        <w:rPr>
          <w:rFonts w:cstheme="minorHAnsi"/>
          <w:b/>
          <w:sz w:val="22"/>
          <w:szCs w:val="22"/>
        </w:rPr>
        <w:t xml:space="preserve"> </w:t>
      </w:r>
      <w:r w:rsidR="00EC35DA">
        <w:rPr>
          <w:rFonts w:cstheme="minorHAnsi"/>
          <w:b/>
          <w:sz w:val="22"/>
          <w:szCs w:val="22"/>
        </w:rPr>
        <w:t>[</w:t>
      </w:r>
      <w:r w:rsidR="00EC35DA" w:rsidRPr="00DF28A9">
        <w:rPr>
          <w:rFonts w:cstheme="minorHAnsi"/>
          <w:b/>
          <w:color w:val="7030A0"/>
          <w:sz w:val="22"/>
          <w:szCs w:val="22"/>
        </w:rPr>
        <w:t>FALSE CLOSE</w:t>
      </w:r>
      <w:r w:rsidR="00EC35DA">
        <w:rPr>
          <w:rFonts w:cstheme="minorHAnsi"/>
          <w:b/>
          <w:sz w:val="22"/>
          <w:szCs w:val="22"/>
        </w:rPr>
        <w:t>]</w:t>
      </w:r>
      <w:r w:rsidR="008A2D59">
        <w:rPr>
          <w:rFonts w:cstheme="minorHAnsi"/>
          <w:b/>
          <w:sz w:val="22"/>
          <w:szCs w:val="22"/>
        </w:rPr>
        <w:t xml:space="preserve"> </w:t>
      </w:r>
      <w:r w:rsidR="008A2D59">
        <w:rPr>
          <w:rFonts w:cstheme="minorHAnsi"/>
          <w:sz w:val="22"/>
          <w:szCs w:val="22"/>
        </w:rPr>
        <w:t xml:space="preserve">I’m going to step into the back and check with my colleagues to see if I forgot anything or if they have any </w:t>
      </w:r>
      <w:r w:rsidR="00DF7C62">
        <w:rPr>
          <w:rFonts w:cstheme="minorHAnsi"/>
          <w:sz w:val="22"/>
          <w:szCs w:val="22"/>
        </w:rPr>
        <w:t>last-minute</w:t>
      </w:r>
      <w:r w:rsidR="008A2D59">
        <w:rPr>
          <w:rFonts w:cstheme="minorHAnsi"/>
          <w:sz w:val="22"/>
          <w:szCs w:val="22"/>
        </w:rPr>
        <w:t xml:space="preserve"> questions before we finish up.</w:t>
      </w:r>
    </w:p>
    <w:p w14:paraId="7175959D" w14:textId="77777777" w:rsidR="00EC35DA" w:rsidRDefault="00EC35DA" w:rsidP="009F77CC">
      <w:pPr>
        <w:rPr>
          <w:rFonts w:cstheme="minorHAnsi"/>
          <w:b/>
          <w:sz w:val="22"/>
          <w:szCs w:val="22"/>
        </w:rPr>
      </w:pPr>
    </w:p>
    <w:p w14:paraId="57576FCE" w14:textId="5F5A20E2" w:rsidR="009F77CC" w:rsidRPr="00002987" w:rsidRDefault="009F77CC" w:rsidP="009F77CC">
      <w:pPr>
        <w:rPr>
          <w:rFonts w:cstheme="minorHAnsi"/>
          <w:b/>
          <w:sz w:val="22"/>
          <w:szCs w:val="22"/>
        </w:rPr>
      </w:pPr>
      <w:r w:rsidRPr="00002987">
        <w:rPr>
          <w:rFonts w:cstheme="minorHAnsi"/>
          <w:b/>
          <w:sz w:val="22"/>
          <w:szCs w:val="22"/>
        </w:rPr>
        <w:t>Closing</w:t>
      </w:r>
    </w:p>
    <w:p w14:paraId="57576FD0" w14:textId="14DC1714" w:rsidR="00543758" w:rsidRPr="00002987" w:rsidRDefault="009F77CC" w:rsidP="00247786">
      <w:pPr>
        <w:tabs>
          <w:tab w:val="left" w:pos="-720"/>
        </w:tabs>
        <w:suppressAutoHyphens/>
        <w:rPr>
          <w:rFonts w:eastAsia="Times New Roman" w:cstheme="minorHAnsi"/>
          <w:sz w:val="22"/>
          <w:szCs w:val="22"/>
        </w:rPr>
      </w:pPr>
      <w:r w:rsidRPr="00002987">
        <w:rPr>
          <w:rFonts w:eastAsia="Times New Roman" w:cstheme="minorHAnsi"/>
          <w:sz w:val="22"/>
          <w:szCs w:val="22"/>
        </w:rPr>
        <w:t xml:space="preserve">I would like to thank you for coming here today and participating in this discussion.  This research was sponsored by the Food and Drug Administration also known as the FDA. FDA would like to thank you for sharing your opinions as they will be very useful in helping them to understand people’s reactions and thoughts about </w:t>
      </w:r>
      <w:r w:rsidR="00A27ADC">
        <w:rPr>
          <w:rFonts w:eastAsia="Times New Roman" w:cstheme="minorHAnsi"/>
          <w:sz w:val="22"/>
          <w:szCs w:val="22"/>
        </w:rPr>
        <w:t>the devices</w:t>
      </w:r>
      <w:r w:rsidRPr="00002987">
        <w:rPr>
          <w:rFonts w:eastAsia="Times New Roman" w:cstheme="minorHAnsi"/>
          <w:sz w:val="22"/>
          <w:szCs w:val="22"/>
        </w:rPr>
        <w:t xml:space="preserve"> we have talked about.  </w:t>
      </w:r>
    </w:p>
    <w:sectPr w:rsidR="00543758" w:rsidRPr="0000298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76FD5" w14:textId="77777777" w:rsidR="00EF31C4" w:rsidRDefault="00EF31C4" w:rsidP="00A17015">
      <w:r>
        <w:separator/>
      </w:r>
    </w:p>
  </w:endnote>
  <w:endnote w:type="continuationSeparator" w:id="0">
    <w:p w14:paraId="57576FD6" w14:textId="77777777" w:rsidR="00EF31C4" w:rsidRDefault="00EF31C4" w:rsidP="00A1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3BCEF" w14:textId="1456A19F" w:rsidR="002D2449" w:rsidRPr="002D2449" w:rsidRDefault="002D2449" w:rsidP="002D2449">
    <w:pPr>
      <w:widowControl w:val="0"/>
      <w:tabs>
        <w:tab w:val="center" w:pos="4680"/>
        <w:tab w:val="right" w:pos="9360"/>
      </w:tabs>
      <w:jc w:val="right"/>
      <w:rPr>
        <w:rFonts w:ascii="Calibri" w:eastAsia="Times New Roman" w:hAnsi="Calibri" w:cs="Calibri"/>
        <w:sz w:val="16"/>
        <w:szCs w:val="16"/>
      </w:rPr>
    </w:pPr>
    <w:bookmarkStart w:id="1" w:name="_Hlk529779211"/>
    <w:r w:rsidRPr="002D2449">
      <w:rPr>
        <w:rFonts w:ascii="Calibri" w:eastAsia="Times New Roman" w:hAnsi="Calibri" w:cs="Calibri"/>
        <w:sz w:val="16"/>
        <w:szCs w:val="16"/>
      </w:rPr>
      <w:t xml:space="preserve">DHHS research authorized by Section 1701(a)(4) of the Public Health Service Act (42 U.S.C. 300u(a)(4)).  Confidentiality protected by 5 U.S.C. 552(a) and (b) and 21 CFR part 20.       </w:t>
    </w:r>
  </w:p>
  <w:p w14:paraId="6584038D" w14:textId="77777777" w:rsidR="002D2449" w:rsidRPr="002D2449" w:rsidRDefault="002D2449" w:rsidP="002D2449">
    <w:pPr>
      <w:widowControl w:val="0"/>
      <w:tabs>
        <w:tab w:val="center" w:pos="4680"/>
        <w:tab w:val="right" w:pos="9360"/>
      </w:tabs>
      <w:jc w:val="right"/>
      <w:rPr>
        <w:rFonts w:ascii="Calibri" w:eastAsia="Times New Roman" w:hAnsi="Calibri" w:cs="Calibri"/>
        <w:sz w:val="16"/>
        <w:szCs w:val="16"/>
      </w:rPr>
    </w:pPr>
    <w:r w:rsidRPr="002D2449">
      <w:rPr>
        <w:rFonts w:ascii="Calibri" w:eastAsia="Times New Roman" w:hAnsi="Calibri" w:cs="Calibri"/>
        <w:sz w:val="16"/>
        <w:szCs w:val="16"/>
      </w:rPr>
      <w:t>OMB Control #0910-0695 Expires 02/28/2021</w:t>
    </w:r>
  </w:p>
  <w:bookmarkEnd w:id="1"/>
  <w:p w14:paraId="25E0AD2E" w14:textId="247E1775" w:rsidR="002D2449" w:rsidRDefault="002D2449">
    <w:pPr>
      <w:pStyle w:val="Footer"/>
    </w:pPr>
  </w:p>
  <w:p w14:paraId="57576FD8" w14:textId="77777777" w:rsidR="00A17015" w:rsidRDefault="00A17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76FD3" w14:textId="77777777" w:rsidR="00EF31C4" w:rsidRDefault="00EF31C4" w:rsidP="00A17015">
      <w:r>
        <w:separator/>
      </w:r>
    </w:p>
  </w:footnote>
  <w:footnote w:type="continuationSeparator" w:id="0">
    <w:p w14:paraId="57576FD4" w14:textId="77777777" w:rsidR="00EF31C4" w:rsidRDefault="00EF31C4" w:rsidP="00A17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24C43" w14:textId="76FFAF82" w:rsidR="002D2449" w:rsidRPr="002D2449" w:rsidRDefault="002D2449" w:rsidP="002D2449">
    <w:pPr>
      <w:rPr>
        <w:rFonts w:ascii="Verdana" w:eastAsia="Times New Roman" w:hAnsi="Verdana" w:cs="Times New Roman"/>
        <w:sz w:val="16"/>
        <w:szCs w:val="22"/>
      </w:rPr>
    </w:pPr>
    <w:r w:rsidRPr="002D2449">
      <w:rPr>
        <w:rFonts w:ascii="Verdana" w:eastAsia="Times New Roman" w:hAnsi="Verdana" w:cs="Times New Roman"/>
        <w:sz w:val="16"/>
        <w:szCs w:val="22"/>
      </w:rPr>
      <w:t>OMB No: 0910-0695</w:t>
    </w:r>
    <w:r w:rsidRPr="002D2449">
      <w:rPr>
        <w:rFonts w:ascii="Verdana" w:eastAsia="Times New Roman" w:hAnsi="Verdana" w:cs="Times New Roman"/>
        <w:sz w:val="16"/>
        <w:szCs w:val="22"/>
      </w:rPr>
      <w:tab/>
    </w:r>
    <w:r w:rsidRPr="002D2449">
      <w:rPr>
        <w:rFonts w:ascii="Verdana" w:eastAsia="Times New Roman" w:hAnsi="Verdana" w:cs="Times New Roman"/>
        <w:sz w:val="16"/>
        <w:szCs w:val="22"/>
      </w:rPr>
      <w:tab/>
    </w:r>
    <w:r w:rsidRPr="002D2449">
      <w:rPr>
        <w:rFonts w:ascii="Verdana" w:eastAsia="Times New Roman" w:hAnsi="Verdana" w:cs="Times New Roman"/>
        <w:sz w:val="16"/>
        <w:szCs w:val="22"/>
      </w:rPr>
      <w:tab/>
    </w:r>
    <w:r w:rsidRPr="002D2449">
      <w:rPr>
        <w:rFonts w:ascii="Verdana" w:eastAsia="Times New Roman" w:hAnsi="Verdana" w:cs="Times New Roman"/>
        <w:sz w:val="16"/>
        <w:szCs w:val="22"/>
      </w:rPr>
      <w:tab/>
    </w:r>
    <w:r w:rsidRPr="002D2449">
      <w:rPr>
        <w:rFonts w:ascii="Verdana" w:eastAsia="Times New Roman" w:hAnsi="Verdana" w:cs="Times New Roman"/>
        <w:sz w:val="16"/>
        <w:szCs w:val="22"/>
      </w:rPr>
      <w:tab/>
    </w:r>
    <w:r w:rsidRPr="002D2449">
      <w:rPr>
        <w:rFonts w:ascii="Verdana" w:eastAsia="Times New Roman" w:hAnsi="Verdana" w:cs="Times New Roman"/>
        <w:sz w:val="16"/>
        <w:szCs w:val="22"/>
      </w:rPr>
      <w:tab/>
    </w:r>
    <w:r w:rsidRPr="002D2449">
      <w:rPr>
        <w:rFonts w:ascii="Verdana" w:eastAsia="Times New Roman" w:hAnsi="Verdana" w:cs="Times New Roman"/>
        <w:sz w:val="16"/>
        <w:szCs w:val="22"/>
      </w:rPr>
      <w:tab/>
      <w:t>Expiration Date: 02/28/2021</w:t>
    </w:r>
  </w:p>
  <w:p w14:paraId="2ECFB94D" w14:textId="5235DA2C" w:rsidR="002D2449" w:rsidRDefault="002D2449">
    <w:pPr>
      <w:pStyle w:val="Header"/>
    </w:pPr>
  </w:p>
  <w:p w14:paraId="71C6FB33" w14:textId="1CA92D5A" w:rsidR="002D2449" w:rsidRDefault="000A4E07">
    <w:pPr>
      <w:pStyle w:val="Header"/>
    </w:pPr>
    <w:r>
      <w:t>Appendix 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296"/>
    <w:multiLevelType w:val="hybridMultilevel"/>
    <w:tmpl w:val="97B21760"/>
    <w:lvl w:ilvl="0" w:tplc="213C81B6">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429"/>
    <w:multiLevelType w:val="hybridMultilevel"/>
    <w:tmpl w:val="425C15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46309CB"/>
    <w:multiLevelType w:val="hybridMultilevel"/>
    <w:tmpl w:val="E54C39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DD594E"/>
    <w:multiLevelType w:val="hybridMultilevel"/>
    <w:tmpl w:val="1EC845CA"/>
    <w:lvl w:ilvl="0" w:tplc="0409000F">
      <w:start w:val="1"/>
      <w:numFmt w:val="decimal"/>
      <w:lvlText w:val="%1."/>
      <w:lvlJc w:val="left"/>
      <w:pPr>
        <w:tabs>
          <w:tab w:val="num" w:pos="648"/>
        </w:tabs>
        <w:ind w:left="648" w:hanging="288"/>
      </w:pPr>
      <w:rPr>
        <w:rFonts w:hint="default"/>
      </w:rPr>
    </w:lvl>
    <w:lvl w:ilvl="1" w:tplc="54D6F8C4">
      <w:start w:val="1"/>
      <w:numFmt w:val="decimal"/>
      <w:lvlText w:val="%2."/>
      <w:lvlJc w:val="left"/>
      <w:pPr>
        <w:tabs>
          <w:tab w:val="num" w:pos="1440"/>
        </w:tabs>
        <w:ind w:left="1440" w:hanging="360"/>
      </w:pPr>
      <w:rPr>
        <w:rFonts w:asciiTheme="minorHAnsi" w:hAnsiTheme="minorHAnsi" w:cs="Times New Roman" w:hint="default"/>
        <w:color w:val="auto"/>
        <w:sz w:val="22"/>
        <w:szCs w:val="22"/>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0DC3169B"/>
    <w:multiLevelType w:val="hybridMultilevel"/>
    <w:tmpl w:val="C772D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20FE7"/>
    <w:multiLevelType w:val="hybridMultilevel"/>
    <w:tmpl w:val="8BCCADA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36146D"/>
    <w:multiLevelType w:val="hybridMultilevel"/>
    <w:tmpl w:val="0BDC30DC"/>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F60A4A"/>
    <w:multiLevelType w:val="hybridMultilevel"/>
    <w:tmpl w:val="E564B8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DC1007"/>
    <w:multiLevelType w:val="hybridMultilevel"/>
    <w:tmpl w:val="DCFA106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874140F"/>
    <w:multiLevelType w:val="hybridMultilevel"/>
    <w:tmpl w:val="0FE05018"/>
    <w:lvl w:ilvl="0" w:tplc="0409000F">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941334"/>
    <w:multiLevelType w:val="hybridMultilevel"/>
    <w:tmpl w:val="E2EAB770"/>
    <w:lvl w:ilvl="0" w:tplc="0409000F">
      <w:start w:val="1"/>
      <w:numFmt w:val="decimal"/>
      <w:lvlText w:val="%1."/>
      <w:lvlJc w:val="left"/>
      <w:pPr>
        <w:ind w:left="1080" w:hanging="360"/>
      </w:pPr>
      <w:rPr>
        <w:rFonts w:hint="default"/>
      </w:rPr>
    </w:lvl>
    <w:lvl w:ilvl="1" w:tplc="04090017">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31C7CE5"/>
    <w:multiLevelType w:val="hybridMultilevel"/>
    <w:tmpl w:val="61F8FCD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36C6958"/>
    <w:multiLevelType w:val="hybridMultilevel"/>
    <w:tmpl w:val="6826E172"/>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9CD3E5B"/>
    <w:multiLevelType w:val="hybridMultilevel"/>
    <w:tmpl w:val="F5FC6074"/>
    <w:lvl w:ilvl="0" w:tplc="0409000F">
      <w:start w:val="1"/>
      <w:numFmt w:val="decimal"/>
      <w:lvlText w:val="%1."/>
      <w:lvlJc w:val="left"/>
      <w:pPr>
        <w:tabs>
          <w:tab w:val="num" w:pos="648"/>
        </w:tabs>
        <w:ind w:left="648" w:hanging="288"/>
      </w:pPr>
      <w:rPr>
        <w:rFonts w:hint="default"/>
      </w:rPr>
    </w:lvl>
    <w:lvl w:ilvl="1" w:tplc="04090001">
      <w:start w:val="1"/>
      <w:numFmt w:val="bullet"/>
      <w:lvlText w:val=""/>
      <w:lvlJc w:val="left"/>
      <w:pPr>
        <w:tabs>
          <w:tab w:val="num" w:pos="1440"/>
        </w:tabs>
        <w:ind w:left="1440" w:hanging="360"/>
      </w:pPr>
      <w:rPr>
        <w:rFonts w:ascii="Symbol" w:hAnsi="Symbol" w:hint="default"/>
        <w:color w:val="auto"/>
        <w:sz w:val="22"/>
        <w:szCs w:val="22"/>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3A191370"/>
    <w:multiLevelType w:val="hybridMultilevel"/>
    <w:tmpl w:val="B8C00BD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E7146BC"/>
    <w:multiLevelType w:val="hybridMultilevel"/>
    <w:tmpl w:val="99F03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F4D3A9C"/>
    <w:multiLevelType w:val="hybridMultilevel"/>
    <w:tmpl w:val="7654D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60042A"/>
    <w:multiLevelType w:val="hybridMultilevel"/>
    <w:tmpl w:val="00286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3F6C36"/>
    <w:multiLevelType w:val="hybridMultilevel"/>
    <w:tmpl w:val="641E5EB4"/>
    <w:lvl w:ilvl="0" w:tplc="7FB60FC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3182F6D"/>
    <w:multiLevelType w:val="hybridMultilevel"/>
    <w:tmpl w:val="4B16155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A13CBF"/>
    <w:multiLevelType w:val="hybridMultilevel"/>
    <w:tmpl w:val="BAB6597A"/>
    <w:lvl w:ilvl="0" w:tplc="BAE0BA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FF7941"/>
    <w:multiLevelType w:val="hybridMultilevel"/>
    <w:tmpl w:val="08FE3A1A"/>
    <w:lvl w:ilvl="0" w:tplc="7FB60FCC">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81667A"/>
    <w:multiLevelType w:val="hybridMultilevel"/>
    <w:tmpl w:val="2434681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6710303"/>
    <w:multiLevelType w:val="hybridMultilevel"/>
    <w:tmpl w:val="24682950"/>
    <w:lvl w:ilvl="0" w:tplc="693C8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73147B7"/>
    <w:multiLevelType w:val="hybridMultilevel"/>
    <w:tmpl w:val="FD58D21C"/>
    <w:lvl w:ilvl="0" w:tplc="0409000F">
      <w:start w:val="1"/>
      <w:numFmt w:val="decimal"/>
      <w:lvlText w:val="%1."/>
      <w:lvlJc w:val="left"/>
      <w:pPr>
        <w:tabs>
          <w:tab w:val="num" w:pos="648"/>
        </w:tabs>
        <w:ind w:left="648" w:hanging="288"/>
      </w:pPr>
      <w:rPr>
        <w:rFonts w:hint="default"/>
      </w:rPr>
    </w:lvl>
    <w:lvl w:ilvl="1" w:tplc="04090017">
      <w:start w:val="1"/>
      <w:numFmt w:val="lowerLetter"/>
      <w:lvlText w:val="%2)"/>
      <w:lvlJc w:val="left"/>
      <w:pPr>
        <w:tabs>
          <w:tab w:val="num" w:pos="1440"/>
        </w:tabs>
        <w:ind w:left="1440" w:hanging="360"/>
      </w:pPr>
      <w:rPr>
        <w:rFonts w:hint="default"/>
        <w:color w:val="auto"/>
        <w:sz w:val="22"/>
        <w:szCs w:val="22"/>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nsid w:val="57DA0395"/>
    <w:multiLevelType w:val="hybridMultilevel"/>
    <w:tmpl w:val="1EE497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98F1741"/>
    <w:multiLevelType w:val="hybridMultilevel"/>
    <w:tmpl w:val="FFCCE1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A6635A6"/>
    <w:multiLevelType w:val="hybridMultilevel"/>
    <w:tmpl w:val="B7C21C5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3267540"/>
    <w:multiLevelType w:val="hybridMultilevel"/>
    <w:tmpl w:val="EB84EFBC"/>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63420F6"/>
    <w:multiLevelType w:val="hybridMultilevel"/>
    <w:tmpl w:val="C39E406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79D46AC"/>
    <w:multiLevelType w:val="hybridMultilevel"/>
    <w:tmpl w:val="BEF8DF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92B6FF2"/>
    <w:multiLevelType w:val="hybridMultilevel"/>
    <w:tmpl w:val="5F9EC136"/>
    <w:lvl w:ilvl="0" w:tplc="C0F6495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2D18DE"/>
    <w:multiLevelType w:val="hybridMultilevel"/>
    <w:tmpl w:val="2D883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C719AF"/>
    <w:multiLevelType w:val="hybridMultilevel"/>
    <w:tmpl w:val="F7AC4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E091FDD"/>
    <w:multiLevelType w:val="hybridMultilevel"/>
    <w:tmpl w:val="B40CD2CE"/>
    <w:lvl w:ilvl="0" w:tplc="BA0AB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FF30DA3"/>
    <w:multiLevelType w:val="hybridMultilevel"/>
    <w:tmpl w:val="648236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20E4569"/>
    <w:multiLevelType w:val="hybridMultilevel"/>
    <w:tmpl w:val="A476D726"/>
    <w:lvl w:ilvl="0" w:tplc="03B8129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31668A6"/>
    <w:multiLevelType w:val="hybridMultilevel"/>
    <w:tmpl w:val="EE944A2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39B4A1A"/>
    <w:multiLevelType w:val="hybridMultilevel"/>
    <w:tmpl w:val="DAA68E9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417795C"/>
    <w:multiLevelType w:val="hybridMultilevel"/>
    <w:tmpl w:val="A4003E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6A2033B"/>
    <w:multiLevelType w:val="hybridMultilevel"/>
    <w:tmpl w:val="5ED812D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8577761"/>
    <w:multiLevelType w:val="hybridMultilevel"/>
    <w:tmpl w:val="9D881A5E"/>
    <w:lvl w:ilvl="0" w:tplc="0409000F">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853734"/>
    <w:multiLevelType w:val="hybridMultilevel"/>
    <w:tmpl w:val="0794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6959F8"/>
    <w:multiLevelType w:val="hybridMultilevel"/>
    <w:tmpl w:val="9D9880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8"/>
  </w:num>
  <w:num w:numId="2">
    <w:abstractNumId w:val="41"/>
  </w:num>
  <w:num w:numId="3">
    <w:abstractNumId w:val="18"/>
  </w:num>
  <w:num w:numId="4">
    <w:abstractNumId w:val="37"/>
  </w:num>
  <w:num w:numId="5">
    <w:abstractNumId w:val="25"/>
  </w:num>
  <w:num w:numId="6">
    <w:abstractNumId w:val="3"/>
  </w:num>
  <w:num w:numId="7">
    <w:abstractNumId w:val="26"/>
  </w:num>
  <w:num w:numId="8">
    <w:abstractNumId w:val="39"/>
  </w:num>
  <w:num w:numId="9">
    <w:abstractNumId w:val="22"/>
  </w:num>
  <w:num w:numId="10">
    <w:abstractNumId w:val="34"/>
  </w:num>
  <w:num w:numId="11">
    <w:abstractNumId w:val="23"/>
  </w:num>
  <w:num w:numId="12">
    <w:abstractNumId w:val="3"/>
  </w:num>
  <w:num w:numId="13">
    <w:abstractNumId w:val="33"/>
  </w:num>
  <w:num w:numId="14">
    <w:abstractNumId w:val="43"/>
  </w:num>
  <w:num w:numId="15">
    <w:abstractNumId w:val="30"/>
  </w:num>
  <w:num w:numId="16">
    <w:abstractNumId w:val="0"/>
  </w:num>
  <w:num w:numId="17">
    <w:abstractNumId w:val="42"/>
  </w:num>
  <w:num w:numId="18">
    <w:abstractNumId w:val="21"/>
  </w:num>
  <w:num w:numId="19">
    <w:abstractNumId w:val="1"/>
  </w:num>
  <w:num w:numId="20">
    <w:abstractNumId w:val="11"/>
  </w:num>
  <w:num w:numId="21">
    <w:abstractNumId w:val="8"/>
  </w:num>
  <w:num w:numId="22">
    <w:abstractNumId w:val="10"/>
  </w:num>
  <w:num w:numId="23">
    <w:abstractNumId w:val="5"/>
  </w:num>
  <w:num w:numId="24">
    <w:abstractNumId w:val="40"/>
  </w:num>
  <w:num w:numId="25">
    <w:abstractNumId w:val="19"/>
  </w:num>
  <w:num w:numId="26">
    <w:abstractNumId w:val="29"/>
  </w:num>
  <w:num w:numId="27">
    <w:abstractNumId w:val="14"/>
  </w:num>
  <w:num w:numId="28">
    <w:abstractNumId w:val="28"/>
  </w:num>
  <w:num w:numId="29">
    <w:abstractNumId w:val="27"/>
  </w:num>
  <w:num w:numId="30">
    <w:abstractNumId w:val="12"/>
  </w:num>
  <w:num w:numId="31">
    <w:abstractNumId w:val="7"/>
  </w:num>
  <w:num w:numId="32">
    <w:abstractNumId w:val="6"/>
  </w:num>
  <w:num w:numId="33">
    <w:abstractNumId w:val="2"/>
  </w:num>
  <w:num w:numId="34">
    <w:abstractNumId w:val="17"/>
  </w:num>
  <w:num w:numId="35">
    <w:abstractNumId w:val="13"/>
  </w:num>
  <w:num w:numId="36">
    <w:abstractNumId w:val="32"/>
  </w:num>
  <w:num w:numId="37">
    <w:abstractNumId w:val="9"/>
  </w:num>
  <w:num w:numId="38">
    <w:abstractNumId w:val="24"/>
  </w:num>
  <w:num w:numId="39">
    <w:abstractNumId w:val="4"/>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35"/>
  </w:num>
  <w:num w:numId="43">
    <w:abstractNumId w:val="31"/>
  </w:num>
  <w:num w:numId="44">
    <w:abstractNumId w:val="16"/>
  </w:num>
  <w:num w:numId="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7CC"/>
    <w:rsid w:val="00002987"/>
    <w:rsid w:val="000045F7"/>
    <w:rsid w:val="00013C42"/>
    <w:rsid w:val="00027236"/>
    <w:rsid w:val="000344F7"/>
    <w:rsid w:val="00034B03"/>
    <w:rsid w:val="000358A9"/>
    <w:rsid w:val="000425E4"/>
    <w:rsid w:val="00047229"/>
    <w:rsid w:val="00047A2E"/>
    <w:rsid w:val="00047B50"/>
    <w:rsid w:val="000510F4"/>
    <w:rsid w:val="00062DA2"/>
    <w:rsid w:val="0006523E"/>
    <w:rsid w:val="00065C0C"/>
    <w:rsid w:val="000833C6"/>
    <w:rsid w:val="00086C05"/>
    <w:rsid w:val="000956D7"/>
    <w:rsid w:val="000A2095"/>
    <w:rsid w:val="000A22FC"/>
    <w:rsid w:val="000A4E07"/>
    <w:rsid w:val="000B2E6B"/>
    <w:rsid w:val="000B5EC7"/>
    <w:rsid w:val="000D6E55"/>
    <w:rsid w:val="000E0E2B"/>
    <w:rsid w:val="000E5DC5"/>
    <w:rsid w:val="000E61A5"/>
    <w:rsid w:val="000F7DA4"/>
    <w:rsid w:val="00115B29"/>
    <w:rsid w:val="00120A21"/>
    <w:rsid w:val="00130705"/>
    <w:rsid w:val="00130F29"/>
    <w:rsid w:val="00144E6E"/>
    <w:rsid w:val="001464F5"/>
    <w:rsid w:val="00147344"/>
    <w:rsid w:val="0015379A"/>
    <w:rsid w:val="001540AD"/>
    <w:rsid w:val="00162306"/>
    <w:rsid w:val="00173BEC"/>
    <w:rsid w:val="00185EAE"/>
    <w:rsid w:val="001905CB"/>
    <w:rsid w:val="00193D51"/>
    <w:rsid w:val="001B1FE3"/>
    <w:rsid w:val="001C4F06"/>
    <w:rsid w:val="001E11ED"/>
    <w:rsid w:val="00202302"/>
    <w:rsid w:val="00204288"/>
    <w:rsid w:val="00210B3A"/>
    <w:rsid w:val="0021260B"/>
    <w:rsid w:val="00216692"/>
    <w:rsid w:val="00233292"/>
    <w:rsid w:val="00237B83"/>
    <w:rsid w:val="00240117"/>
    <w:rsid w:val="002403CB"/>
    <w:rsid w:val="002437AE"/>
    <w:rsid w:val="002438CE"/>
    <w:rsid w:val="00247786"/>
    <w:rsid w:val="00253F13"/>
    <w:rsid w:val="00254EAC"/>
    <w:rsid w:val="002640CF"/>
    <w:rsid w:val="0026491E"/>
    <w:rsid w:val="0029793C"/>
    <w:rsid w:val="002B0978"/>
    <w:rsid w:val="002B6B82"/>
    <w:rsid w:val="002D2449"/>
    <w:rsid w:val="002D3EA6"/>
    <w:rsid w:val="002F3CE2"/>
    <w:rsid w:val="0030172C"/>
    <w:rsid w:val="00302B29"/>
    <w:rsid w:val="00303D65"/>
    <w:rsid w:val="00305DDF"/>
    <w:rsid w:val="00317E3E"/>
    <w:rsid w:val="00330948"/>
    <w:rsid w:val="0033490E"/>
    <w:rsid w:val="00335473"/>
    <w:rsid w:val="00342675"/>
    <w:rsid w:val="0034619B"/>
    <w:rsid w:val="0035351A"/>
    <w:rsid w:val="00355A07"/>
    <w:rsid w:val="003607F1"/>
    <w:rsid w:val="003630DD"/>
    <w:rsid w:val="003642CE"/>
    <w:rsid w:val="00372C86"/>
    <w:rsid w:val="00380198"/>
    <w:rsid w:val="00387312"/>
    <w:rsid w:val="003876B9"/>
    <w:rsid w:val="003A6D3E"/>
    <w:rsid w:val="003B14CA"/>
    <w:rsid w:val="003B2E21"/>
    <w:rsid w:val="003B5274"/>
    <w:rsid w:val="003B7664"/>
    <w:rsid w:val="003C49F0"/>
    <w:rsid w:val="003E0665"/>
    <w:rsid w:val="003F53B2"/>
    <w:rsid w:val="00413092"/>
    <w:rsid w:val="0041368F"/>
    <w:rsid w:val="00420516"/>
    <w:rsid w:val="004229DA"/>
    <w:rsid w:val="0044061B"/>
    <w:rsid w:val="004457C2"/>
    <w:rsid w:val="00445BF4"/>
    <w:rsid w:val="00447EAB"/>
    <w:rsid w:val="00460685"/>
    <w:rsid w:val="00460CD6"/>
    <w:rsid w:val="0046333B"/>
    <w:rsid w:val="004718B3"/>
    <w:rsid w:val="00476454"/>
    <w:rsid w:val="00481931"/>
    <w:rsid w:val="00481A0E"/>
    <w:rsid w:val="004A56F5"/>
    <w:rsid w:val="004A5CF2"/>
    <w:rsid w:val="004D10BC"/>
    <w:rsid w:val="004E11E0"/>
    <w:rsid w:val="004E3EAE"/>
    <w:rsid w:val="004F1BC7"/>
    <w:rsid w:val="004F5E60"/>
    <w:rsid w:val="0050272E"/>
    <w:rsid w:val="005166BE"/>
    <w:rsid w:val="0052109D"/>
    <w:rsid w:val="00526293"/>
    <w:rsid w:val="00543758"/>
    <w:rsid w:val="005540DC"/>
    <w:rsid w:val="005632AA"/>
    <w:rsid w:val="005800E7"/>
    <w:rsid w:val="0058591F"/>
    <w:rsid w:val="005926C6"/>
    <w:rsid w:val="00595E3D"/>
    <w:rsid w:val="005A0097"/>
    <w:rsid w:val="005A421C"/>
    <w:rsid w:val="005B05B1"/>
    <w:rsid w:val="005B582C"/>
    <w:rsid w:val="005C6C03"/>
    <w:rsid w:val="005D6AA4"/>
    <w:rsid w:val="005F0D69"/>
    <w:rsid w:val="005F4FDE"/>
    <w:rsid w:val="00610E1B"/>
    <w:rsid w:val="006159AE"/>
    <w:rsid w:val="006160A7"/>
    <w:rsid w:val="00643F5D"/>
    <w:rsid w:val="00646AE7"/>
    <w:rsid w:val="00652B52"/>
    <w:rsid w:val="00661993"/>
    <w:rsid w:val="00664F67"/>
    <w:rsid w:val="00665FAE"/>
    <w:rsid w:val="0067049C"/>
    <w:rsid w:val="0067402C"/>
    <w:rsid w:val="0068101B"/>
    <w:rsid w:val="00681390"/>
    <w:rsid w:val="006850E2"/>
    <w:rsid w:val="0068714A"/>
    <w:rsid w:val="006B1223"/>
    <w:rsid w:val="006B59AC"/>
    <w:rsid w:val="006C1070"/>
    <w:rsid w:val="006C1987"/>
    <w:rsid w:val="006C4B5E"/>
    <w:rsid w:val="006D1E1C"/>
    <w:rsid w:val="006D4E67"/>
    <w:rsid w:val="007018FC"/>
    <w:rsid w:val="00710F73"/>
    <w:rsid w:val="00715C27"/>
    <w:rsid w:val="00740745"/>
    <w:rsid w:val="00743EC8"/>
    <w:rsid w:val="007446F0"/>
    <w:rsid w:val="00745151"/>
    <w:rsid w:val="00750D50"/>
    <w:rsid w:val="00765C64"/>
    <w:rsid w:val="0077469E"/>
    <w:rsid w:val="00777463"/>
    <w:rsid w:val="00780D63"/>
    <w:rsid w:val="00782506"/>
    <w:rsid w:val="0079315C"/>
    <w:rsid w:val="00794A1D"/>
    <w:rsid w:val="007C2D3A"/>
    <w:rsid w:val="007D3BF7"/>
    <w:rsid w:val="007F123A"/>
    <w:rsid w:val="007F6230"/>
    <w:rsid w:val="007F7926"/>
    <w:rsid w:val="00802AF5"/>
    <w:rsid w:val="00807108"/>
    <w:rsid w:val="00810534"/>
    <w:rsid w:val="00826E1F"/>
    <w:rsid w:val="00832671"/>
    <w:rsid w:val="00833665"/>
    <w:rsid w:val="00837056"/>
    <w:rsid w:val="00841098"/>
    <w:rsid w:val="00844C36"/>
    <w:rsid w:val="0085335E"/>
    <w:rsid w:val="0086711D"/>
    <w:rsid w:val="008745F7"/>
    <w:rsid w:val="00876E8E"/>
    <w:rsid w:val="00877398"/>
    <w:rsid w:val="008800D6"/>
    <w:rsid w:val="008825A1"/>
    <w:rsid w:val="0088355B"/>
    <w:rsid w:val="00885D7E"/>
    <w:rsid w:val="008A2D59"/>
    <w:rsid w:val="008B10B2"/>
    <w:rsid w:val="008B34FB"/>
    <w:rsid w:val="008C404C"/>
    <w:rsid w:val="008E5A6C"/>
    <w:rsid w:val="008F348A"/>
    <w:rsid w:val="009013B1"/>
    <w:rsid w:val="009118CA"/>
    <w:rsid w:val="00912F38"/>
    <w:rsid w:val="00923896"/>
    <w:rsid w:val="00924CAD"/>
    <w:rsid w:val="00926525"/>
    <w:rsid w:val="00926F03"/>
    <w:rsid w:val="0094529B"/>
    <w:rsid w:val="009560DD"/>
    <w:rsid w:val="00960309"/>
    <w:rsid w:val="00963915"/>
    <w:rsid w:val="009663A6"/>
    <w:rsid w:val="00972DE3"/>
    <w:rsid w:val="00980017"/>
    <w:rsid w:val="009951F0"/>
    <w:rsid w:val="009A11C9"/>
    <w:rsid w:val="009B1AF4"/>
    <w:rsid w:val="009B56EC"/>
    <w:rsid w:val="009D1561"/>
    <w:rsid w:val="009D3FB3"/>
    <w:rsid w:val="009E25B9"/>
    <w:rsid w:val="009F77CC"/>
    <w:rsid w:val="00A00629"/>
    <w:rsid w:val="00A17015"/>
    <w:rsid w:val="00A243E1"/>
    <w:rsid w:val="00A24851"/>
    <w:rsid w:val="00A27ADC"/>
    <w:rsid w:val="00A453BC"/>
    <w:rsid w:val="00A61C42"/>
    <w:rsid w:val="00A76C0D"/>
    <w:rsid w:val="00A85168"/>
    <w:rsid w:val="00A957FE"/>
    <w:rsid w:val="00AA1A6F"/>
    <w:rsid w:val="00AA22B4"/>
    <w:rsid w:val="00AB7D48"/>
    <w:rsid w:val="00AC34E1"/>
    <w:rsid w:val="00AD3115"/>
    <w:rsid w:val="00AE2AD0"/>
    <w:rsid w:val="00AE5900"/>
    <w:rsid w:val="00B02B1D"/>
    <w:rsid w:val="00B04BCC"/>
    <w:rsid w:val="00B1153C"/>
    <w:rsid w:val="00B12E86"/>
    <w:rsid w:val="00B1562D"/>
    <w:rsid w:val="00B224C4"/>
    <w:rsid w:val="00B275FA"/>
    <w:rsid w:val="00B37E83"/>
    <w:rsid w:val="00B56D76"/>
    <w:rsid w:val="00B614E8"/>
    <w:rsid w:val="00B846F8"/>
    <w:rsid w:val="00B871B1"/>
    <w:rsid w:val="00B91D8B"/>
    <w:rsid w:val="00B97163"/>
    <w:rsid w:val="00BA29AD"/>
    <w:rsid w:val="00BA2E71"/>
    <w:rsid w:val="00BB1A65"/>
    <w:rsid w:val="00BE5BF8"/>
    <w:rsid w:val="00BF0C93"/>
    <w:rsid w:val="00BF6D73"/>
    <w:rsid w:val="00C01694"/>
    <w:rsid w:val="00C06AF1"/>
    <w:rsid w:val="00C10E0E"/>
    <w:rsid w:val="00C110F9"/>
    <w:rsid w:val="00C24B72"/>
    <w:rsid w:val="00C300B2"/>
    <w:rsid w:val="00C4536F"/>
    <w:rsid w:val="00C46BFF"/>
    <w:rsid w:val="00C5785D"/>
    <w:rsid w:val="00C632CE"/>
    <w:rsid w:val="00C643A6"/>
    <w:rsid w:val="00C67F2C"/>
    <w:rsid w:val="00C74BEE"/>
    <w:rsid w:val="00C76639"/>
    <w:rsid w:val="00C83E9D"/>
    <w:rsid w:val="00C92B4C"/>
    <w:rsid w:val="00C96A8E"/>
    <w:rsid w:val="00CA11EF"/>
    <w:rsid w:val="00CC272B"/>
    <w:rsid w:val="00CC59DC"/>
    <w:rsid w:val="00CD6497"/>
    <w:rsid w:val="00D00C6F"/>
    <w:rsid w:val="00D2328D"/>
    <w:rsid w:val="00D243AE"/>
    <w:rsid w:val="00D24F87"/>
    <w:rsid w:val="00D26153"/>
    <w:rsid w:val="00D311CD"/>
    <w:rsid w:val="00D3417F"/>
    <w:rsid w:val="00D451D6"/>
    <w:rsid w:val="00D60323"/>
    <w:rsid w:val="00D6387B"/>
    <w:rsid w:val="00D6629B"/>
    <w:rsid w:val="00D73AD4"/>
    <w:rsid w:val="00D955D0"/>
    <w:rsid w:val="00DA28A2"/>
    <w:rsid w:val="00DB00BC"/>
    <w:rsid w:val="00DB6D56"/>
    <w:rsid w:val="00DC37E0"/>
    <w:rsid w:val="00DC47BD"/>
    <w:rsid w:val="00DE18E4"/>
    <w:rsid w:val="00DF28A9"/>
    <w:rsid w:val="00DF3646"/>
    <w:rsid w:val="00DF6C3E"/>
    <w:rsid w:val="00DF7C62"/>
    <w:rsid w:val="00E003E0"/>
    <w:rsid w:val="00E14CC8"/>
    <w:rsid w:val="00E16428"/>
    <w:rsid w:val="00E1707E"/>
    <w:rsid w:val="00E21994"/>
    <w:rsid w:val="00E33196"/>
    <w:rsid w:val="00E70C33"/>
    <w:rsid w:val="00E77027"/>
    <w:rsid w:val="00E82595"/>
    <w:rsid w:val="00E87E87"/>
    <w:rsid w:val="00E945E4"/>
    <w:rsid w:val="00E97E6B"/>
    <w:rsid w:val="00EC35DA"/>
    <w:rsid w:val="00ED6928"/>
    <w:rsid w:val="00EE552C"/>
    <w:rsid w:val="00EF1614"/>
    <w:rsid w:val="00EF31C4"/>
    <w:rsid w:val="00F027A5"/>
    <w:rsid w:val="00F02CF6"/>
    <w:rsid w:val="00F116EE"/>
    <w:rsid w:val="00F11D17"/>
    <w:rsid w:val="00F13555"/>
    <w:rsid w:val="00F15A23"/>
    <w:rsid w:val="00F20BA9"/>
    <w:rsid w:val="00F3740B"/>
    <w:rsid w:val="00F41324"/>
    <w:rsid w:val="00F46AFB"/>
    <w:rsid w:val="00F4741A"/>
    <w:rsid w:val="00F5342B"/>
    <w:rsid w:val="00F623E3"/>
    <w:rsid w:val="00F67CE5"/>
    <w:rsid w:val="00F71C70"/>
    <w:rsid w:val="00F80780"/>
    <w:rsid w:val="00F80B0F"/>
    <w:rsid w:val="00F84D53"/>
    <w:rsid w:val="00F86FE0"/>
    <w:rsid w:val="00FA7C85"/>
    <w:rsid w:val="00FD1A5B"/>
    <w:rsid w:val="00FE25DB"/>
    <w:rsid w:val="00FF5C1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CC"/>
    <w:pPr>
      <w:spacing w:after="0" w:line="240" w:lineRule="auto"/>
    </w:pPr>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7CC"/>
    <w:pPr>
      <w:ind w:left="720"/>
      <w:contextualSpacing/>
    </w:pPr>
  </w:style>
  <w:style w:type="paragraph" w:styleId="BodyText">
    <w:name w:val="Body Text"/>
    <w:basedOn w:val="Normal"/>
    <w:link w:val="BodyTextChar"/>
    <w:rsid w:val="009F77CC"/>
    <w:pPr>
      <w:spacing w:after="240"/>
    </w:pPr>
    <w:rPr>
      <w:rFonts w:ascii="Times New Roman" w:eastAsia="Times New Roman" w:hAnsi="Times New Roman" w:cs="Times New Roman"/>
    </w:rPr>
  </w:style>
  <w:style w:type="character" w:customStyle="1" w:styleId="BodyTextChar">
    <w:name w:val="Body Text Char"/>
    <w:basedOn w:val="DefaultParagraphFont"/>
    <w:link w:val="BodyText"/>
    <w:rsid w:val="009F77CC"/>
    <w:rPr>
      <w:rFonts w:eastAsia="Times New Roman"/>
      <w:sz w:val="24"/>
      <w:szCs w:val="24"/>
    </w:rPr>
  </w:style>
  <w:style w:type="paragraph" w:customStyle="1" w:styleId="Bullet">
    <w:name w:val="Bullet"/>
    <w:basedOn w:val="Normal"/>
    <w:qFormat/>
    <w:rsid w:val="009F77CC"/>
    <w:pPr>
      <w:spacing w:after="12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A29AD"/>
    <w:rPr>
      <w:sz w:val="16"/>
      <w:szCs w:val="16"/>
    </w:rPr>
  </w:style>
  <w:style w:type="paragraph" w:styleId="CommentText">
    <w:name w:val="annotation text"/>
    <w:basedOn w:val="Normal"/>
    <w:link w:val="CommentTextChar"/>
    <w:uiPriority w:val="99"/>
    <w:unhideWhenUsed/>
    <w:rsid w:val="00BA29AD"/>
    <w:rPr>
      <w:sz w:val="20"/>
      <w:szCs w:val="20"/>
    </w:rPr>
  </w:style>
  <w:style w:type="character" w:customStyle="1" w:styleId="CommentTextChar">
    <w:name w:val="Comment Text Char"/>
    <w:basedOn w:val="DefaultParagraphFont"/>
    <w:link w:val="CommentText"/>
    <w:uiPriority w:val="99"/>
    <w:rsid w:val="00BA29AD"/>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A29AD"/>
    <w:rPr>
      <w:b/>
      <w:bCs/>
    </w:rPr>
  </w:style>
  <w:style w:type="character" w:customStyle="1" w:styleId="CommentSubjectChar">
    <w:name w:val="Comment Subject Char"/>
    <w:basedOn w:val="CommentTextChar"/>
    <w:link w:val="CommentSubject"/>
    <w:uiPriority w:val="99"/>
    <w:semiHidden/>
    <w:rsid w:val="00BA29AD"/>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BA29AD"/>
    <w:rPr>
      <w:rFonts w:ascii="Tahoma" w:hAnsi="Tahoma" w:cs="Tahoma"/>
      <w:sz w:val="16"/>
      <w:szCs w:val="16"/>
    </w:rPr>
  </w:style>
  <w:style w:type="character" w:customStyle="1" w:styleId="BalloonTextChar">
    <w:name w:val="Balloon Text Char"/>
    <w:basedOn w:val="DefaultParagraphFont"/>
    <w:link w:val="BalloonText"/>
    <w:uiPriority w:val="99"/>
    <w:semiHidden/>
    <w:rsid w:val="00BA29AD"/>
    <w:rPr>
      <w:rFonts w:ascii="Tahoma" w:eastAsiaTheme="minorEastAsia" w:hAnsi="Tahoma" w:cs="Tahoma"/>
      <w:sz w:val="16"/>
      <w:szCs w:val="16"/>
    </w:rPr>
  </w:style>
  <w:style w:type="paragraph" w:styleId="Header">
    <w:name w:val="header"/>
    <w:basedOn w:val="Normal"/>
    <w:link w:val="HeaderChar"/>
    <w:uiPriority w:val="99"/>
    <w:unhideWhenUsed/>
    <w:rsid w:val="00A17015"/>
    <w:pPr>
      <w:tabs>
        <w:tab w:val="center" w:pos="4680"/>
        <w:tab w:val="right" w:pos="9360"/>
      </w:tabs>
    </w:pPr>
  </w:style>
  <w:style w:type="character" w:customStyle="1" w:styleId="HeaderChar">
    <w:name w:val="Header Char"/>
    <w:basedOn w:val="DefaultParagraphFont"/>
    <w:link w:val="Header"/>
    <w:uiPriority w:val="99"/>
    <w:rsid w:val="00A17015"/>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A17015"/>
    <w:pPr>
      <w:tabs>
        <w:tab w:val="center" w:pos="4680"/>
        <w:tab w:val="right" w:pos="9360"/>
      </w:tabs>
    </w:pPr>
  </w:style>
  <w:style w:type="character" w:customStyle="1" w:styleId="FooterChar">
    <w:name w:val="Footer Char"/>
    <w:basedOn w:val="DefaultParagraphFont"/>
    <w:link w:val="Footer"/>
    <w:uiPriority w:val="99"/>
    <w:rsid w:val="00A17015"/>
    <w:rPr>
      <w:rFonts w:asciiTheme="minorHAnsi" w:eastAsiaTheme="minorEastAsia" w:hAnsiTheme="minorHAnsi" w:cstheme="minorBidi"/>
      <w:sz w:val="24"/>
      <w:szCs w:val="24"/>
    </w:rPr>
  </w:style>
  <w:style w:type="paragraph" w:customStyle="1" w:styleId="TableText">
    <w:name w:val="TableText"/>
    <w:basedOn w:val="Normal"/>
    <w:qFormat/>
    <w:rsid w:val="00C46BFF"/>
    <w:pPr>
      <w:autoSpaceDE w:val="0"/>
      <w:autoSpaceDN w:val="0"/>
      <w:adjustRightInd w:val="0"/>
      <w:spacing w:before="40" w:after="40"/>
    </w:pPr>
    <w:rPr>
      <w:rFonts w:ascii="Times New Roman" w:eastAsia="Times New Roman" w:hAnsi="Times New Roman" w:cs="Times New Roman"/>
      <w:sz w:val="20"/>
      <w:szCs w:val="16"/>
    </w:rPr>
  </w:style>
  <w:style w:type="table" w:customStyle="1" w:styleId="TableGrid2">
    <w:name w:val="Table Grid2"/>
    <w:basedOn w:val="TableNormal"/>
    <w:next w:val="TableGrid"/>
    <w:uiPriority w:val="59"/>
    <w:rsid w:val="005C6C03"/>
    <w:pPr>
      <w:spacing w:after="0" w:line="240" w:lineRule="auto"/>
    </w:pPr>
    <w:rPr>
      <w:rFonts w:ascii="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6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3196"/>
    <w:pPr>
      <w:spacing w:after="0" w:line="240" w:lineRule="auto"/>
    </w:pPr>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41368F"/>
    <w:rPr>
      <w:color w:val="0000FF" w:themeColor="hyperlink"/>
      <w:u w:val="single"/>
    </w:rPr>
  </w:style>
  <w:style w:type="character" w:customStyle="1" w:styleId="UnresolvedMention">
    <w:name w:val="Unresolved Mention"/>
    <w:basedOn w:val="DefaultParagraphFont"/>
    <w:uiPriority w:val="99"/>
    <w:semiHidden/>
    <w:unhideWhenUsed/>
    <w:rsid w:val="0041368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CC"/>
    <w:pPr>
      <w:spacing w:after="0" w:line="240" w:lineRule="auto"/>
    </w:pPr>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7CC"/>
    <w:pPr>
      <w:ind w:left="720"/>
      <w:contextualSpacing/>
    </w:pPr>
  </w:style>
  <w:style w:type="paragraph" w:styleId="BodyText">
    <w:name w:val="Body Text"/>
    <w:basedOn w:val="Normal"/>
    <w:link w:val="BodyTextChar"/>
    <w:rsid w:val="009F77CC"/>
    <w:pPr>
      <w:spacing w:after="240"/>
    </w:pPr>
    <w:rPr>
      <w:rFonts w:ascii="Times New Roman" w:eastAsia="Times New Roman" w:hAnsi="Times New Roman" w:cs="Times New Roman"/>
    </w:rPr>
  </w:style>
  <w:style w:type="character" w:customStyle="1" w:styleId="BodyTextChar">
    <w:name w:val="Body Text Char"/>
    <w:basedOn w:val="DefaultParagraphFont"/>
    <w:link w:val="BodyText"/>
    <w:rsid w:val="009F77CC"/>
    <w:rPr>
      <w:rFonts w:eastAsia="Times New Roman"/>
      <w:sz w:val="24"/>
      <w:szCs w:val="24"/>
    </w:rPr>
  </w:style>
  <w:style w:type="paragraph" w:customStyle="1" w:styleId="Bullet">
    <w:name w:val="Bullet"/>
    <w:basedOn w:val="Normal"/>
    <w:qFormat/>
    <w:rsid w:val="009F77CC"/>
    <w:pPr>
      <w:spacing w:after="12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A29AD"/>
    <w:rPr>
      <w:sz w:val="16"/>
      <w:szCs w:val="16"/>
    </w:rPr>
  </w:style>
  <w:style w:type="paragraph" w:styleId="CommentText">
    <w:name w:val="annotation text"/>
    <w:basedOn w:val="Normal"/>
    <w:link w:val="CommentTextChar"/>
    <w:uiPriority w:val="99"/>
    <w:unhideWhenUsed/>
    <w:rsid w:val="00BA29AD"/>
    <w:rPr>
      <w:sz w:val="20"/>
      <w:szCs w:val="20"/>
    </w:rPr>
  </w:style>
  <w:style w:type="character" w:customStyle="1" w:styleId="CommentTextChar">
    <w:name w:val="Comment Text Char"/>
    <w:basedOn w:val="DefaultParagraphFont"/>
    <w:link w:val="CommentText"/>
    <w:uiPriority w:val="99"/>
    <w:rsid w:val="00BA29AD"/>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A29AD"/>
    <w:rPr>
      <w:b/>
      <w:bCs/>
    </w:rPr>
  </w:style>
  <w:style w:type="character" w:customStyle="1" w:styleId="CommentSubjectChar">
    <w:name w:val="Comment Subject Char"/>
    <w:basedOn w:val="CommentTextChar"/>
    <w:link w:val="CommentSubject"/>
    <w:uiPriority w:val="99"/>
    <w:semiHidden/>
    <w:rsid w:val="00BA29AD"/>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BA29AD"/>
    <w:rPr>
      <w:rFonts w:ascii="Tahoma" w:hAnsi="Tahoma" w:cs="Tahoma"/>
      <w:sz w:val="16"/>
      <w:szCs w:val="16"/>
    </w:rPr>
  </w:style>
  <w:style w:type="character" w:customStyle="1" w:styleId="BalloonTextChar">
    <w:name w:val="Balloon Text Char"/>
    <w:basedOn w:val="DefaultParagraphFont"/>
    <w:link w:val="BalloonText"/>
    <w:uiPriority w:val="99"/>
    <w:semiHidden/>
    <w:rsid w:val="00BA29AD"/>
    <w:rPr>
      <w:rFonts w:ascii="Tahoma" w:eastAsiaTheme="minorEastAsia" w:hAnsi="Tahoma" w:cs="Tahoma"/>
      <w:sz w:val="16"/>
      <w:szCs w:val="16"/>
    </w:rPr>
  </w:style>
  <w:style w:type="paragraph" w:styleId="Header">
    <w:name w:val="header"/>
    <w:basedOn w:val="Normal"/>
    <w:link w:val="HeaderChar"/>
    <w:uiPriority w:val="99"/>
    <w:unhideWhenUsed/>
    <w:rsid w:val="00A17015"/>
    <w:pPr>
      <w:tabs>
        <w:tab w:val="center" w:pos="4680"/>
        <w:tab w:val="right" w:pos="9360"/>
      </w:tabs>
    </w:pPr>
  </w:style>
  <w:style w:type="character" w:customStyle="1" w:styleId="HeaderChar">
    <w:name w:val="Header Char"/>
    <w:basedOn w:val="DefaultParagraphFont"/>
    <w:link w:val="Header"/>
    <w:uiPriority w:val="99"/>
    <w:rsid w:val="00A17015"/>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A17015"/>
    <w:pPr>
      <w:tabs>
        <w:tab w:val="center" w:pos="4680"/>
        <w:tab w:val="right" w:pos="9360"/>
      </w:tabs>
    </w:pPr>
  </w:style>
  <w:style w:type="character" w:customStyle="1" w:styleId="FooterChar">
    <w:name w:val="Footer Char"/>
    <w:basedOn w:val="DefaultParagraphFont"/>
    <w:link w:val="Footer"/>
    <w:uiPriority w:val="99"/>
    <w:rsid w:val="00A17015"/>
    <w:rPr>
      <w:rFonts w:asciiTheme="minorHAnsi" w:eastAsiaTheme="minorEastAsia" w:hAnsiTheme="minorHAnsi" w:cstheme="minorBidi"/>
      <w:sz w:val="24"/>
      <w:szCs w:val="24"/>
    </w:rPr>
  </w:style>
  <w:style w:type="paragraph" w:customStyle="1" w:styleId="TableText">
    <w:name w:val="TableText"/>
    <w:basedOn w:val="Normal"/>
    <w:qFormat/>
    <w:rsid w:val="00C46BFF"/>
    <w:pPr>
      <w:autoSpaceDE w:val="0"/>
      <w:autoSpaceDN w:val="0"/>
      <w:adjustRightInd w:val="0"/>
      <w:spacing w:before="40" w:after="40"/>
    </w:pPr>
    <w:rPr>
      <w:rFonts w:ascii="Times New Roman" w:eastAsia="Times New Roman" w:hAnsi="Times New Roman" w:cs="Times New Roman"/>
      <w:sz w:val="20"/>
      <w:szCs w:val="16"/>
    </w:rPr>
  </w:style>
  <w:style w:type="table" w:customStyle="1" w:styleId="TableGrid2">
    <w:name w:val="Table Grid2"/>
    <w:basedOn w:val="TableNormal"/>
    <w:next w:val="TableGrid"/>
    <w:uiPriority w:val="59"/>
    <w:rsid w:val="005C6C03"/>
    <w:pPr>
      <w:spacing w:after="0" w:line="240" w:lineRule="auto"/>
    </w:pPr>
    <w:rPr>
      <w:rFonts w:ascii="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6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3196"/>
    <w:pPr>
      <w:spacing w:after="0" w:line="240" w:lineRule="auto"/>
    </w:pPr>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41368F"/>
    <w:rPr>
      <w:color w:val="0000FF" w:themeColor="hyperlink"/>
      <w:u w:val="single"/>
    </w:rPr>
  </w:style>
  <w:style w:type="character" w:customStyle="1" w:styleId="UnresolvedMention">
    <w:name w:val="Unresolved Mention"/>
    <w:basedOn w:val="DefaultParagraphFont"/>
    <w:uiPriority w:val="99"/>
    <w:semiHidden/>
    <w:unhideWhenUsed/>
    <w:rsid w:val="00413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01429">
      <w:bodyDiv w:val="1"/>
      <w:marLeft w:val="0"/>
      <w:marRight w:val="0"/>
      <w:marTop w:val="0"/>
      <w:marBottom w:val="0"/>
      <w:divBdr>
        <w:top w:val="none" w:sz="0" w:space="0" w:color="auto"/>
        <w:left w:val="none" w:sz="0" w:space="0" w:color="auto"/>
        <w:bottom w:val="none" w:sz="0" w:space="0" w:color="auto"/>
        <w:right w:val="none" w:sz="0" w:space="0" w:color="auto"/>
      </w:divBdr>
    </w:div>
    <w:div w:id="1562593173">
      <w:bodyDiv w:val="1"/>
      <w:marLeft w:val="0"/>
      <w:marRight w:val="0"/>
      <w:marTop w:val="0"/>
      <w:marBottom w:val="0"/>
      <w:divBdr>
        <w:top w:val="none" w:sz="0" w:space="0" w:color="auto"/>
        <w:left w:val="none" w:sz="0" w:space="0" w:color="auto"/>
        <w:bottom w:val="none" w:sz="0" w:space="0" w:color="auto"/>
        <w:right w:val="none" w:sz="0" w:space="0" w:color="auto"/>
      </w:divBdr>
    </w:div>
    <w:div w:id="165151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Coleman, Blair</dc:creator>
  <cp:lastModifiedBy>SYSTEM</cp:lastModifiedBy>
  <cp:revision>2</cp:revision>
  <cp:lastPrinted>2019-02-18T16:02:00Z</cp:lastPrinted>
  <dcterms:created xsi:type="dcterms:W3CDTF">2019-06-28T14:33:00Z</dcterms:created>
  <dcterms:modified xsi:type="dcterms:W3CDTF">2019-06-28T14:33:00Z</dcterms:modified>
</cp:coreProperties>
</file>