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87D97" w14:textId="3113EAF9" w:rsidR="00E548A3" w:rsidRPr="0097384A" w:rsidRDefault="00A02837" w:rsidP="004323F5">
      <w:pPr>
        <w:pStyle w:val="Title"/>
        <w:ind w:right="-1440"/>
        <w:jc w:val="left"/>
        <w:rPr>
          <w:color w:val="403152" w:themeColor="accent4" w:themeShade="80"/>
        </w:rPr>
      </w:pPr>
      <w:bookmarkStart w:id="0" w:name="_GoBack"/>
      <w:bookmarkEnd w:id="0"/>
      <w:r>
        <w:rPr>
          <w:color w:val="403152" w:themeColor="accent4" w:themeShade="80"/>
        </w:rPr>
        <w:t>Safe Drug Disposal</w:t>
      </w:r>
    </w:p>
    <w:p w14:paraId="3B86CB0B" w14:textId="77777777" w:rsidR="002A3C6E" w:rsidRPr="0097384A" w:rsidRDefault="002A3C6E" w:rsidP="002A3C6E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="0097384A" w:rsidRPr="0097384A">
        <w:rPr>
          <w:color w:val="403152" w:themeColor="accent4" w:themeShade="80"/>
          <w:sz w:val="36"/>
          <w:szCs w:val="36"/>
        </w:rPr>
        <w:t>Guide</w:t>
      </w:r>
    </w:p>
    <w:p w14:paraId="72CF9D40" w14:textId="77777777" w:rsidR="000A0039" w:rsidRDefault="000A0039" w:rsidP="000A0039">
      <w:pPr>
        <w:spacing w:after="0"/>
        <w:rPr>
          <w:rFonts w:ascii="Times New Roman" w:hAnsi="Times New Roman"/>
          <w:sz w:val="24"/>
        </w:rPr>
      </w:pPr>
    </w:p>
    <w:p w14:paraId="21D094F4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14:paraId="59EF17B3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14:paraId="446D1DAC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14:paraId="29181BB0" w14:textId="77777777" w:rsidR="000A0039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14:paraId="1CEAFE5D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14:paraId="7E2CFDF0" w14:textId="77777777" w:rsidR="000A0039" w:rsidRPr="002A3C6E" w:rsidRDefault="000A0039" w:rsidP="000A0039">
      <w:pPr>
        <w:pStyle w:val="Heading1"/>
      </w:pPr>
      <w:r w:rsidRPr="0097384A">
        <w:rPr>
          <w:color w:val="403152" w:themeColor="accent4" w:themeShade="80"/>
        </w:rPr>
        <w:t>Introduction</w:t>
      </w:r>
    </w:p>
    <w:p w14:paraId="4C27A79A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="00065997" w:rsidRPr="0097384A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14:paraId="2855AB5E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99C089E" w14:textId="367982B6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605B83">
        <w:rPr>
          <w:rFonts w:cs="Arial"/>
          <w:sz w:val="24"/>
          <w:szCs w:val="24"/>
        </w:rPr>
        <w:t>information related to</w:t>
      </w:r>
      <w:r w:rsidR="005C1AE6">
        <w:rPr>
          <w:rFonts w:cs="Arial"/>
          <w:sz w:val="24"/>
          <w:szCs w:val="24"/>
        </w:rPr>
        <w:t xml:space="preserve"> </w:t>
      </w:r>
      <w:r w:rsidR="00A02837">
        <w:rPr>
          <w:rFonts w:cs="Arial"/>
          <w:sz w:val="24"/>
          <w:szCs w:val="24"/>
        </w:rPr>
        <w:t>prescription medications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The</w:t>
      </w:r>
      <w:r w:rsidR="00B4666C">
        <w:rPr>
          <w:rFonts w:cs="Arial"/>
          <w:sz w:val="24"/>
          <w:szCs w:val="24"/>
        </w:rPr>
        <w:t xml:space="preserve"> FDA is</w:t>
      </w:r>
      <w:r w:rsidR="003256D5">
        <w:rPr>
          <w:rFonts w:cs="Arial"/>
          <w:sz w:val="24"/>
          <w:szCs w:val="24"/>
        </w:rPr>
        <w:t xml:space="preserve"> interested in getting</w:t>
      </w:r>
      <w:r w:rsidR="00065997">
        <w:rPr>
          <w:rFonts w:cs="Arial"/>
          <w:sz w:val="24"/>
          <w:szCs w:val="24"/>
        </w:rPr>
        <w:t xml:space="preserve"> </w:t>
      </w:r>
      <w:r w:rsidR="009955C3">
        <w:rPr>
          <w:rFonts w:cs="Arial"/>
          <w:sz w:val="24"/>
          <w:szCs w:val="24"/>
        </w:rPr>
        <w:t>opinion</w:t>
      </w:r>
      <w:r w:rsidR="000A0039">
        <w:rPr>
          <w:rFonts w:cs="Arial"/>
          <w:sz w:val="24"/>
          <w:szCs w:val="24"/>
        </w:rPr>
        <w:t>s</w:t>
      </w:r>
      <w:r w:rsidR="00655259">
        <w:rPr>
          <w:rFonts w:cs="Arial"/>
          <w:sz w:val="24"/>
          <w:szCs w:val="24"/>
        </w:rPr>
        <w:t xml:space="preserve"> </w:t>
      </w:r>
      <w:r w:rsidR="008E1D75">
        <w:rPr>
          <w:rFonts w:cs="Arial"/>
          <w:sz w:val="24"/>
          <w:szCs w:val="24"/>
        </w:rPr>
        <w:t xml:space="preserve">about the </w:t>
      </w:r>
      <w:r w:rsidR="00F86090">
        <w:rPr>
          <w:rFonts w:cs="Arial"/>
          <w:sz w:val="24"/>
          <w:szCs w:val="24"/>
        </w:rPr>
        <w:t xml:space="preserve">information </w:t>
      </w:r>
      <w:r w:rsidR="000A0039">
        <w:rPr>
          <w:rFonts w:cs="Arial"/>
          <w:sz w:val="24"/>
          <w:szCs w:val="24"/>
        </w:rPr>
        <w:t>I am about to discuss with you</w:t>
      </w:r>
      <w:r w:rsidRPr="00C45A6C">
        <w:rPr>
          <w:rFonts w:cs="Arial"/>
          <w:sz w:val="24"/>
          <w:szCs w:val="24"/>
        </w:rPr>
        <w:t>.</w:t>
      </w:r>
      <w:r w:rsidR="000A0039">
        <w:rPr>
          <w:rFonts w:cs="Arial"/>
          <w:sz w:val="24"/>
          <w:szCs w:val="24"/>
        </w:rPr>
        <w:t xml:space="preserve"> </w:t>
      </w:r>
      <w:r w:rsidR="000A0039" w:rsidRPr="000A0039">
        <w:rPr>
          <w:rFonts w:cs="Arial"/>
          <w:sz w:val="24"/>
          <w:szCs w:val="24"/>
        </w:rPr>
        <w:t>You should have gotten a package in the mail for this study.</w:t>
      </w:r>
    </w:p>
    <w:p w14:paraId="004E7420" w14:textId="77777777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2DB89001" w14:textId="065EDCEF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14:paraId="1C792FE9" w14:textId="77777777"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02FC44D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14:paraId="738AA2D3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BUT FORM IS NEARBY, ALLOW PARTICIPANT TIME TO GET IT</w:t>
      </w:r>
    </w:p>
    <w:p w14:paraId="28956560" w14:textId="77777777"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</w:p>
    <w:p w14:paraId="72037C92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4E0066E1" w14:textId="77AEEB26" w:rsidR="00AA1F1A" w:rsidRDefault="000A0039" w:rsidP="009A43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cs="Arial"/>
          <w:sz w:val="24"/>
          <w:szCs w:val="24"/>
        </w:rPr>
        <w:t>Please wait to open the packet until I tell you it is time to start. After you look at the material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14:paraId="585433A9" w14:textId="77777777" w:rsidR="00100B96" w:rsidRDefault="00100B96">
      <w:pPr>
        <w:spacing w:after="0" w:line="240" w:lineRule="auto"/>
        <w:jc w:val="left"/>
      </w:pPr>
      <w:r>
        <w:br w:type="page"/>
      </w:r>
    </w:p>
    <w:p w14:paraId="314EBF2D" w14:textId="77777777" w:rsidR="00100B96" w:rsidRPr="0097384A" w:rsidRDefault="00100B96" w:rsidP="00100B96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14:paraId="3508E097" w14:textId="1FFD4904" w:rsidR="008E20C4" w:rsidRDefault="00100B96" w:rsidP="00100B96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14:paraId="3BEFA0D8" w14:textId="2EBAAE1C" w:rsidR="000A0039" w:rsidRDefault="000A0039" w:rsidP="000A0039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C53FD">
        <w:rPr>
          <w:sz w:val="24"/>
          <w:szCs w:val="24"/>
        </w:rPr>
        <w:t xml:space="preserve">The interview will take about </w:t>
      </w:r>
      <w:r w:rsidR="00EE2D98" w:rsidRPr="004C53FD">
        <w:rPr>
          <w:sz w:val="24"/>
          <w:szCs w:val="24"/>
        </w:rPr>
        <w:t>30</w:t>
      </w:r>
      <w:r w:rsidRPr="004C53FD">
        <w:rPr>
          <w:sz w:val="24"/>
          <w:szCs w:val="24"/>
        </w:rPr>
        <w:t xml:space="preserve"> minutes and you will </w:t>
      </w:r>
      <w:r w:rsidR="009A433C" w:rsidRPr="004C53FD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$</w:t>
      </w:r>
      <w:r w:rsidR="00EE2D98" w:rsidRPr="004C53FD">
        <w:rPr>
          <w:sz w:val="24"/>
          <w:szCs w:val="24"/>
        </w:rPr>
        <w:t>35</w:t>
      </w:r>
      <w:r w:rsidRPr="004C53FD">
        <w:rPr>
          <w:sz w:val="24"/>
          <w:szCs w:val="24"/>
        </w:rPr>
        <w:t xml:space="preserve"> </w:t>
      </w:r>
      <w:r w:rsidR="009A433C" w:rsidRPr="004C53FD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14:paraId="72FA4FB0" w14:textId="77777777" w:rsidR="000A0039" w:rsidRDefault="000A0039" w:rsidP="000A0039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14:paraId="07D00F3F" w14:textId="77777777" w:rsidR="000A0039" w:rsidRDefault="000A0039" w:rsidP="000A0039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14:paraId="53E5A48D" w14:textId="77777777" w:rsidR="000A0039" w:rsidRPr="00443280" w:rsidRDefault="000A0039" w:rsidP="000A0039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14:paraId="13F4F8A9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37F4191A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2A73CCA5" w14:textId="77777777"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377E9362" w14:textId="77777777" w:rsidR="003D152D" w:rsidRPr="003D152D" w:rsidRDefault="00C01800" w:rsidP="003D152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>B</w:t>
      </w:r>
      <w:r w:rsidR="001D32F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14:paraId="0DE8EE59" w14:textId="4C8370C9" w:rsidR="003F4EE8" w:rsidRDefault="00107865" w:rsidP="00826851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</w:t>
      </w:r>
      <w:r w:rsidR="001306C0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I mailed to you,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14:paraId="3CA04449" w14:textId="77777777" w:rsidR="00FE51E2" w:rsidRDefault="00FE51E2" w:rsidP="00FE51E2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what you are supposed to do with unused prescription medications?</w:t>
      </w:r>
    </w:p>
    <w:p w14:paraId="6B687AE9" w14:textId="77777777" w:rsidR="00FE51E2" w:rsidRDefault="00FE51E2" w:rsidP="00FE51E2">
      <w:pPr>
        <w:pStyle w:val="ListParagraph"/>
        <w:numPr>
          <w:ilvl w:val="0"/>
          <w:numId w:val="13"/>
        </w:numPr>
        <w:spacing w:after="240"/>
        <w:rPr>
          <w:rFonts w:ascii="Arial" w:hAnsi="Arial" w:cs="Arial"/>
          <w:sz w:val="24"/>
        </w:rPr>
      </w:pPr>
      <w:r w:rsidRPr="00251C35">
        <w:rPr>
          <w:rFonts w:ascii="Arial" w:hAnsi="Arial" w:cs="Arial"/>
          <w:color w:val="FF0000"/>
          <w:sz w:val="24"/>
        </w:rPr>
        <w:t xml:space="preserve">IF YES, </w:t>
      </w:r>
      <w:r w:rsidRPr="006C1D1C">
        <w:rPr>
          <w:rFonts w:ascii="Arial" w:hAnsi="Arial" w:cs="Arial"/>
          <w:sz w:val="24"/>
        </w:rPr>
        <w:t>What have you heard</w:t>
      </w:r>
      <w:r w:rsidRPr="009248BF">
        <w:rPr>
          <w:rFonts w:ascii="Arial" w:hAnsi="Arial" w:cs="Arial"/>
          <w:sz w:val="24"/>
        </w:rPr>
        <w:t xml:space="preserve">? </w:t>
      </w:r>
      <w:r w:rsidRPr="009248BF">
        <w:rPr>
          <w:rFonts w:ascii="Arial" w:hAnsi="Arial" w:cs="Arial"/>
          <w:color w:val="FF0000"/>
          <w:sz w:val="24"/>
        </w:rPr>
        <w:t>IF NEEDED:</w:t>
      </w:r>
      <w:r w:rsidRPr="009248BF">
        <w:rPr>
          <w:rFonts w:ascii="Arial" w:hAnsi="Arial" w:cs="Arial"/>
          <w:sz w:val="24"/>
        </w:rPr>
        <w:t xml:space="preserve"> Should</w:t>
      </w:r>
      <w:r w:rsidRPr="006C1D1C">
        <w:rPr>
          <w:rFonts w:ascii="Arial" w:hAnsi="Arial" w:cs="Arial"/>
          <w:sz w:val="24"/>
        </w:rPr>
        <w:t xml:space="preserve"> you keep unused prescription medications in case you need them in the future, throw them away, </w:t>
      </w:r>
      <w:r>
        <w:rPr>
          <w:rFonts w:ascii="Arial" w:hAnsi="Arial" w:cs="Arial"/>
          <w:sz w:val="24"/>
        </w:rPr>
        <w:t>or do something else with them</w:t>
      </w:r>
      <w:r w:rsidRPr="006C1D1C">
        <w:rPr>
          <w:rFonts w:ascii="Arial" w:hAnsi="Arial" w:cs="Arial"/>
          <w:sz w:val="24"/>
        </w:rPr>
        <w:t>?</w:t>
      </w:r>
    </w:p>
    <w:p w14:paraId="2240270B" w14:textId="77777777" w:rsidR="00FE51E2" w:rsidRDefault="00FE51E2" w:rsidP="00FE51E2">
      <w:pPr>
        <w:pStyle w:val="ListParagraph"/>
        <w:numPr>
          <w:ilvl w:val="1"/>
          <w:numId w:val="13"/>
        </w:numPr>
        <w:spacing w:after="240"/>
        <w:rPr>
          <w:rFonts w:ascii="Arial" w:hAnsi="Arial" w:cs="Arial"/>
          <w:sz w:val="24"/>
        </w:rPr>
      </w:pPr>
      <w:r w:rsidRPr="002E4283">
        <w:rPr>
          <w:rFonts w:ascii="Arial" w:hAnsi="Arial" w:cs="Arial"/>
          <w:sz w:val="24"/>
        </w:rPr>
        <w:t>Where did you hear this?</w:t>
      </w:r>
      <w:r w:rsidRPr="002E4283">
        <w:t xml:space="preserve"> </w:t>
      </w:r>
      <w:r w:rsidRPr="002E4283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Radio, television, from your doctor directly, or from something you saw in your doctor’s office?</w:t>
      </w:r>
    </w:p>
    <w:p w14:paraId="1226A824" w14:textId="77777777" w:rsidR="00FE51E2" w:rsidRDefault="00FE51E2" w:rsidP="00FE51E2">
      <w:pPr>
        <w:pStyle w:val="ListParagraph"/>
        <w:numPr>
          <w:ilvl w:val="2"/>
          <w:numId w:val="13"/>
        </w:numPr>
        <w:spacing w:after="240"/>
        <w:rPr>
          <w:rFonts w:ascii="Arial" w:hAnsi="Arial" w:cs="Arial"/>
          <w:sz w:val="24"/>
        </w:rPr>
      </w:pPr>
      <w:r w:rsidRPr="00B539BB">
        <w:rPr>
          <w:rFonts w:ascii="Arial" w:hAnsi="Arial" w:cs="Arial"/>
          <w:color w:val="FF0000"/>
          <w:sz w:val="24"/>
        </w:rPr>
        <w:t>IF PRINT/MEDIA</w:t>
      </w:r>
      <w:r>
        <w:rPr>
          <w:rFonts w:ascii="Arial" w:hAnsi="Arial" w:cs="Arial"/>
          <w:color w:val="FF0000"/>
          <w:sz w:val="24"/>
        </w:rPr>
        <w:t xml:space="preserve"> (NOT FROM DOCTOR)</w:t>
      </w:r>
      <w:r w:rsidRPr="00B539BB">
        <w:rPr>
          <w:rFonts w:ascii="Arial" w:hAnsi="Arial" w:cs="Arial"/>
          <w:color w:val="FF0000"/>
          <w:sz w:val="24"/>
        </w:rPr>
        <w:t>:</w:t>
      </w:r>
      <w:r>
        <w:rPr>
          <w:rFonts w:ascii="Arial" w:hAnsi="Arial" w:cs="Arial"/>
          <w:sz w:val="24"/>
        </w:rPr>
        <w:t xml:space="preserve"> Can you recall who the message you heard (or saw) was from? </w:t>
      </w:r>
      <w:r w:rsidRPr="00B539BB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Was it from a federal government agency, your state or local government, or someone else?</w:t>
      </w:r>
    </w:p>
    <w:p w14:paraId="700D2A11" w14:textId="77777777" w:rsidR="00FE51E2" w:rsidRDefault="00FE51E2" w:rsidP="00FE51E2">
      <w:pPr>
        <w:pStyle w:val="ListParagraph"/>
        <w:numPr>
          <w:ilvl w:val="0"/>
          <w:numId w:val="13"/>
        </w:numPr>
      </w:pPr>
      <w:r w:rsidRPr="00B65EE0">
        <w:rPr>
          <w:rFonts w:ascii="Arial" w:hAnsi="Arial" w:cs="Arial"/>
          <w:color w:val="FF0000"/>
          <w:sz w:val="24"/>
        </w:rPr>
        <w:t>IF NO,</w:t>
      </w:r>
      <w:r>
        <w:rPr>
          <w:rFonts w:ascii="Arial" w:hAnsi="Arial" w:cs="Arial"/>
          <w:sz w:val="24"/>
        </w:rPr>
        <w:t xml:space="preserve"> What do you think you are supposed to do with them</w:t>
      </w:r>
      <w:r w:rsidRPr="00B65EE0">
        <w:rPr>
          <w:rFonts w:ascii="Arial" w:hAnsi="Arial" w:cs="Arial"/>
          <w:sz w:val="24"/>
        </w:rPr>
        <w:t xml:space="preserve">? </w:t>
      </w:r>
      <w:r w:rsidRPr="00B65EE0">
        <w:rPr>
          <w:rFonts w:ascii="Arial" w:hAnsi="Arial" w:cs="Arial"/>
          <w:color w:val="FF0000"/>
          <w:sz w:val="24"/>
        </w:rPr>
        <w:t xml:space="preserve">IF NEEDED: </w:t>
      </w:r>
      <w:r w:rsidRPr="00B65EE0">
        <w:rPr>
          <w:rFonts w:ascii="Arial" w:hAnsi="Arial" w:cs="Arial"/>
          <w:sz w:val="24"/>
        </w:rPr>
        <w:t>Should you keep unused prescription medications in case you need them in the future, throw them away, or do something else with them?</w:t>
      </w:r>
    </w:p>
    <w:p w14:paraId="4413C8D5" w14:textId="29746F2D" w:rsidR="00FE51E2" w:rsidRPr="003F4A30" w:rsidRDefault="00FE51E2" w:rsidP="00FE51E2">
      <w:pPr>
        <w:spacing w:after="0"/>
        <w:rPr>
          <w:rFonts w:cs="Arial"/>
          <w:sz w:val="24"/>
        </w:rPr>
      </w:pPr>
      <w:r w:rsidRPr="003F4A30">
        <w:rPr>
          <w:rFonts w:cs="Arial"/>
          <w:sz w:val="24"/>
        </w:rPr>
        <w:t>Do you think you have any leftover or un</w:t>
      </w:r>
      <w:r>
        <w:rPr>
          <w:rFonts w:cs="Arial"/>
          <w:sz w:val="24"/>
        </w:rPr>
        <w:t>used prescription medications in your</w:t>
      </w:r>
      <w:r w:rsidRPr="003F4A30">
        <w:rPr>
          <w:rFonts w:cs="Arial"/>
          <w:sz w:val="24"/>
        </w:rPr>
        <w:t xml:space="preserve"> home?</w:t>
      </w:r>
    </w:p>
    <w:p w14:paraId="460C7A8E" w14:textId="77777777" w:rsidR="00FE51E2" w:rsidRPr="00F40373" w:rsidRDefault="00FE51E2" w:rsidP="00FE51E2">
      <w:pPr>
        <w:pStyle w:val="ListParagraph"/>
        <w:numPr>
          <w:ilvl w:val="0"/>
          <w:numId w:val="14"/>
        </w:numPr>
        <w:spacing w:after="0"/>
        <w:rPr>
          <w:rFonts w:cs="Arial"/>
          <w:sz w:val="24"/>
        </w:rPr>
      </w:pPr>
      <w:r w:rsidRPr="00F40373">
        <w:rPr>
          <w:rFonts w:ascii="Arial" w:hAnsi="Arial" w:cs="Arial"/>
          <w:sz w:val="24"/>
        </w:rPr>
        <w:t xml:space="preserve">What, if anything, do you plan to do with them? </w:t>
      </w:r>
    </w:p>
    <w:p w14:paraId="77235E7B" w14:textId="45DBE341" w:rsidR="00A51EB5" w:rsidRPr="003F4A30" w:rsidRDefault="00A51EB5" w:rsidP="00A51EB5">
      <w:pPr>
        <w:spacing w:after="0"/>
        <w:rPr>
          <w:rFonts w:cs="Arial"/>
          <w:sz w:val="24"/>
        </w:rPr>
      </w:pPr>
      <w:r w:rsidRPr="00A51EB5">
        <w:rPr>
          <w:rFonts w:cs="Arial"/>
          <w:color w:val="FF0000"/>
          <w:sz w:val="24"/>
        </w:rPr>
        <w:t xml:space="preserve">[IF </w:t>
      </w:r>
      <w:r>
        <w:rPr>
          <w:rFonts w:cs="Arial"/>
          <w:color w:val="FF0000"/>
          <w:sz w:val="24"/>
        </w:rPr>
        <w:t>CAREGIVER</w:t>
      </w:r>
      <w:r w:rsidRPr="00A51EB5">
        <w:rPr>
          <w:rFonts w:cs="Arial"/>
          <w:color w:val="FF0000"/>
          <w:sz w:val="24"/>
        </w:rPr>
        <w:t xml:space="preserve">] </w:t>
      </w:r>
      <w:r w:rsidRPr="00A51EB5">
        <w:rPr>
          <w:rFonts w:cs="Arial"/>
          <w:sz w:val="24"/>
        </w:rPr>
        <w:t xml:space="preserve">You told us when you volunteered for this interview that you </w:t>
      </w:r>
      <w:r>
        <w:rPr>
          <w:rFonts w:cs="Arial"/>
          <w:sz w:val="24"/>
        </w:rPr>
        <w:t xml:space="preserve">help manage medications </w:t>
      </w:r>
      <w:r w:rsidR="0027132A">
        <w:rPr>
          <w:rFonts w:cs="Arial"/>
          <w:sz w:val="24"/>
        </w:rPr>
        <w:t xml:space="preserve">for </w:t>
      </w:r>
      <w:r>
        <w:rPr>
          <w:rFonts w:cs="Arial"/>
          <w:sz w:val="24"/>
        </w:rPr>
        <w:t>another adult.  D</w:t>
      </w:r>
      <w:r w:rsidRPr="003F4A30">
        <w:rPr>
          <w:rFonts w:cs="Arial"/>
          <w:sz w:val="24"/>
        </w:rPr>
        <w:t>o you think</w:t>
      </w:r>
      <w:r>
        <w:rPr>
          <w:rFonts w:cs="Arial"/>
          <w:sz w:val="24"/>
        </w:rPr>
        <w:t xml:space="preserve"> this person has</w:t>
      </w:r>
      <w:r w:rsidRPr="003F4A30">
        <w:rPr>
          <w:rFonts w:cs="Arial"/>
          <w:sz w:val="24"/>
        </w:rPr>
        <w:t xml:space="preserve"> any leftover or un</w:t>
      </w:r>
      <w:r>
        <w:rPr>
          <w:rFonts w:cs="Arial"/>
          <w:sz w:val="24"/>
        </w:rPr>
        <w:t>used prescription medications in your</w:t>
      </w:r>
      <w:r w:rsidRPr="003F4A30">
        <w:rPr>
          <w:rFonts w:cs="Arial"/>
          <w:sz w:val="24"/>
        </w:rPr>
        <w:t xml:space="preserve"> home</w:t>
      </w:r>
      <w:r>
        <w:rPr>
          <w:rFonts w:cs="Arial"/>
          <w:sz w:val="24"/>
        </w:rPr>
        <w:t xml:space="preserve"> or his/her home</w:t>
      </w:r>
      <w:r w:rsidRPr="003F4A30">
        <w:rPr>
          <w:rFonts w:cs="Arial"/>
          <w:sz w:val="24"/>
        </w:rPr>
        <w:t>?</w:t>
      </w:r>
    </w:p>
    <w:p w14:paraId="22EC7DF6" w14:textId="77777777" w:rsidR="00A51EB5" w:rsidRPr="00F40373" w:rsidRDefault="00A51EB5" w:rsidP="00A51EB5">
      <w:pPr>
        <w:pStyle w:val="ListParagraph"/>
        <w:numPr>
          <w:ilvl w:val="0"/>
          <w:numId w:val="14"/>
        </w:numPr>
        <w:spacing w:after="0"/>
        <w:rPr>
          <w:rFonts w:cs="Arial"/>
          <w:sz w:val="24"/>
        </w:rPr>
      </w:pPr>
      <w:r w:rsidRPr="00F40373">
        <w:rPr>
          <w:rFonts w:ascii="Arial" w:hAnsi="Arial" w:cs="Arial"/>
          <w:sz w:val="24"/>
        </w:rPr>
        <w:t xml:space="preserve">What, if anything, do you plan to do with them? </w:t>
      </w:r>
    </w:p>
    <w:p w14:paraId="103AB53D" w14:textId="77777777" w:rsidR="00E17202" w:rsidRDefault="00E17202" w:rsidP="00E17202">
      <w:pPr>
        <w:spacing w:after="240"/>
        <w:rPr>
          <w:rFonts w:cs="Arial"/>
          <w:sz w:val="24"/>
        </w:rPr>
      </w:pPr>
    </w:p>
    <w:p w14:paraId="0134383E" w14:textId="085FB709" w:rsidR="004C0FC6" w:rsidRDefault="00192567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Now please open the</w:t>
      </w:r>
      <w:r w:rsidR="00C100C3">
        <w:rPr>
          <w:rFonts w:cs="Arial"/>
          <w:sz w:val="24"/>
        </w:rPr>
        <w:t xml:space="preserve"> </w:t>
      </w:r>
      <w:r w:rsidR="00E17202">
        <w:rPr>
          <w:rFonts w:cs="Arial"/>
          <w:sz w:val="24"/>
        </w:rPr>
        <w:t>envelop</w:t>
      </w:r>
      <w:r>
        <w:rPr>
          <w:rFonts w:cs="Arial"/>
          <w:sz w:val="24"/>
        </w:rPr>
        <w:t xml:space="preserve"> we sent you</w:t>
      </w:r>
      <w:r w:rsidR="002B77FA">
        <w:rPr>
          <w:rFonts w:cs="Arial"/>
          <w:sz w:val="24"/>
        </w:rPr>
        <w:t xml:space="preserve"> in the mail.  Do you see a</w:t>
      </w:r>
      <w:r w:rsidR="00E17202">
        <w:rPr>
          <w:rFonts w:cs="Arial"/>
          <w:sz w:val="24"/>
        </w:rPr>
        <w:t xml:space="preserve"> piece of paper</w:t>
      </w:r>
      <w:r>
        <w:rPr>
          <w:rFonts w:cs="Arial"/>
          <w:sz w:val="24"/>
        </w:rPr>
        <w:t xml:space="preserve"> </w:t>
      </w:r>
      <w:r w:rsidR="002B77FA">
        <w:rPr>
          <w:rFonts w:cs="Arial"/>
          <w:sz w:val="24"/>
        </w:rPr>
        <w:t>that says</w:t>
      </w:r>
      <w:r w:rsidR="00041D86">
        <w:rPr>
          <w:rFonts w:cs="Arial"/>
          <w:sz w:val="24"/>
        </w:rPr>
        <w:t xml:space="preserve"> “</w:t>
      </w:r>
      <w:r w:rsidR="00A51EB5">
        <w:rPr>
          <w:rFonts w:cs="Arial"/>
          <w:sz w:val="24"/>
        </w:rPr>
        <w:t>3 Options for Safe Drug Disposal</w:t>
      </w:r>
      <w:r>
        <w:rPr>
          <w:rFonts w:cs="Arial"/>
          <w:sz w:val="24"/>
        </w:rPr>
        <w:t>”</w:t>
      </w:r>
      <w:r w:rsidR="00533504">
        <w:rPr>
          <w:rFonts w:cs="Arial"/>
          <w:sz w:val="24"/>
        </w:rPr>
        <w:t>?</w:t>
      </w:r>
      <w:r w:rsidR="004D7021">
        <w:rPr>
          <w:rFonts w:cs="Arial"/>
          <w:sz w:val="24"/>
        </w:rPr>
        <w:t xml:space="preserve"> </w:t>
      </w:r>
      <w:r w:rsidR="00B40449">
        <w:rPr>
          <w:rFonts w:cs="Arial"/>
          <w:sz w:val="24"/>
        </w:rPr>
        <w:t xml:space="preserve">This content is for a notecard that you might find at a community health fair, and it might also be posted to the FDA website. </w:t>
      </w:r>
      <w:r w:rsidR="0045383E">
        <w:rPr>
          <w:rFonts w:cs="Arial"/>
          <w:sz w:val="24"/>
        </w:rPr>
        <w:t xml:space="preserve">Please take a few minutes to look </w:t>
      </w:r>
      <w:r w:rsidR="002B77FA">
        <w:rPr>
          <w:rFonts w:cs="Arial"/>
          <w:sz w:val="24"/>
        </w:rPr>
        <w:t>a</w:t>
      </w:r>
      <w:r w:rsidR="0045383E">
        <w:rPr>
          <w:rFonts w:cs="Arial"/>
          <w:sz w:val="24"/>
        </w:rPr>
        <w:t>t</w:t>
      </w:r>
      <w:r w:rsidR="002B77FA"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>it</w:t>
      </w:r>
      <w:r w:rsidR="00107865">
        <w:rPr>
          <w:rFonts w:cs="Arial"/>
          <w:sz w:val="24"/>
        </w:rPr>
        <w:t xml:space="preserve"> now</w:t>
      </w:r>
      <w:r w:rsidR="0045383E">
        <w:rPr>
          <w:rFonts w:cs="Arial"/>
          <w:sz w:val="24"/>
        </w:rPr>
        <w:t xml:space="preserve">. </w:t>
      </w:r>
      <w:r w:rsidR="002B77FA">
        <w:rPr>
          <w:rFonts w:cs="Arial"/>
          <w:sz w:val="24"/>
        </w:rPr>
        <w:t xml:space="preserve">When </w:t>
      </w:r>
      <w:r w:rsidR="0045383E">
        <w:rPr>
          <w:rFonts w:cs="Arial"/>
          <w:sz w:val="24"/>
        </w:rPr>
        <w:t>you</w:t>
      </w:r>
      <w:r w:rsidR="002B77FA">
        <w:rPr>
          <w:rFonts w:cs="Arial"/>
          <w:sz w:val="24"/>
        </w:rPr>
        <w:t xml:space="preserve"> are</w:t>
      </w:r>
      <w:r w:rsidR="0045383E">
        <w:rPr>
          <w:rFonts w:cs="Arial"/>
          <w:sz w:val="24"/>
        </w:rPr>
        <w:t xml:space="preserve"> done</w:t>
      </w:r>
      <w:r w:rsidR="002B77FA">
        <w:rPr>
          <w:rFonts w:cs="Arial"/>
          <w:sz w:val="24"/>
        </w:rPr>
        <w:t>,</w:t>
      </w:r>
      <w:r w:rsidR="0045383E">
        <w:rPr>
          <w:rFonts w:cs="Arial"/>
          <w:sz w:val="24"/>
        </w:rPr>
        <w:t xml:space="preserve"> I</w:t>
      </w:r>
      <w:r w:rsidR="002B77FA">
        <w:rPr>
          <w:rFonts w:cs="Arial"/>
          <w:sz w:val="24"/>
        </w:rPr>
        <w:t xml:space="preserve"> have</w:t>
      </w:r>
      <w:r w:rsidR="0045383E">
        <w:rPr>
          <w:rFonts w:cs="Arial"/>
          <w:sz w:val="24"/>
        </w:rPr>
        <w:t xml:space="preserve"> some questions </w:t>
      </w:r>
      <w:r w:rsidR="002B77FA">
        <w:rPr>
          <w:rFonts w:cs="Arial"/>
          <w:sz w:val="24"/>
        </w:rPr>
        <w:t xml:space="preserve">for you </w:t>
      </w:r>
      <w:r w:rsidR="0045383E">
        <w:rPr>
          <w:rFonts w:cs="Arial"/>
          <w:sz w:val="24"/>
        </w:rPr>
        <w:t xml:space="preserve">about </w:t>
      </w:r>
      <w:r w:rsidR="001D32FA">
        <w:rPr>
          <w:rFonts w:cs="Arial"/>
          <w:sz w:val="24"/>
        </w:rPr>
        <w:t>the</w:t>
      </w:r>
      <w:r w:rsidR="0090217D">
        <w:rPr>
          <w:rFonts w:cs="Arial"/>
          <w:sz w:val="24"/>
        </w:rPr>
        <w:t xml:space="preserve"> information</w:t>
      </w:r>
      <w:r w:rsidR="0045383E">
        <w:rPr>
          <w:rFonts w:cs="Arial"/>
          <w:sz w:val="24"/>
        </w:rPr>
        <w:t>.</w:t>
      </w:r>
    </w:p>
    <w:p w14:paraId="4B5E4EF5" w14:textId="7E31EA2E" w:rsidR="0053238D" w:rsidRDefault="008334E6" w:rsidP="00E548A3">
      <w:pPr>
        <w:pStyle w:val="PN3"/>
      </w:pPr>
      <w:r>
        <w:t xml:space="preserve">CHECK IN AFTER </w:t>
      </w:r>
      <w:r w:rsidR="00E17202">
        <w:t>2</w:t>
      </w:r>
      <w:r>
        <w:t xml:space="preserve"> MINUTES</w:t>
      </w:r>
      <w:r w:rsidR="0045383E">
        <w:t>. ALLOW 2</w:t>
      </w:r>
      <w:r w:rsidR="00E17202">
        <w:t>-3</w:t>
      </w:r>
      <w:r w:rsidR="0045383E">
        <w:t xml:space="preserve"> MORE MINUTES IF NEEDED.</w:t>
      </w:r>
    </w:p>
    <w:p w14:paraId="7C07DBD4" w14:textId="77777777" w:rsidR="0025144F" w:rsidRDefault="0025144F" w:rsidP="00E548A3">
      <w:pPr>
        <w:pStyle w:val="PN3"/>
      </w:pPr>
    </w:p>
    <w:p w14:paraId="54893C9D" w14:textId="77777777" w:rsidR="0053238D" w:rsidRPr="001D5D99" w:rsidRDefault="0053238D" w:rsidP="0053238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14:paraId="2FE742C1" w14:textId="77777777" w:rsidR="0053238D" w:rsidRDefault="0053238D" w:rsidP="0053238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14:paraId="55F8B948" w14:textId="7D72DDCE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14:paraId="41E8F0D3" w14:textId="4870AE19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45383E">
        <w:rPr>
          <w:rFonts w:ascii="Arial" w:hAnsi="Arial" w:cs="Arial"/>
          <w:color w:val="FF0000"/>
          <w:sz w:val="24"/>
        </w:rPr>
        <w:t>statements evoked any of these reactions.</w:t>
      </w:r>
    </w:p>
    <w:p w14:paraId="5A93B951" w14:textId="6798DAA0" w:rsidR="0097384A" w:rsidRPr="00CD273E" w:rsidRDefault="0053238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RETROSPECTIVE GENERAL PROBES</w:t>
      </w:r>
      <w:r w:rsidR="0097384A"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</w:t>
      </w:r>
    </w:p>
    <w:p w14:paraId="7039510F" w14:textId="77777777" w:rsidR="0053238D" w:rsidRDefault="0053238D" w:rsidP="007515C3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14:paraId="61E79738" w14:textId="57278E0B" w:rsidR="007515C3" w:rsidRPr="007515C3" w:rsidRDefault="00041D86" w:rsidP="0097384A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963351">
        <w:rPr>
          <w:rFonts w:cs="Arial"/>
          <w:color w:val="FF0000"/>
          <w:sz w:val="24"/>
        </w:rPr>
        <w:t>NOTECARD</w:t>
      </w:r>
      <w:r w:rsidR="007515C3" w:rsidRP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="007515C3" w:rsidRPr="007515C3">
        <w:rPr>
          <w:rFonts w:cs="Arial"/>
          <w:color w:val="FF0000"/>
          <w:sz w:val="24"/>
        </w:rPr>
        <w:t>.</w:t>
      </w:r>
    </w:p>
    <w:p w14:paraId="0CA13968" w14:textId="77777777"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14:paraId="2415D291" w14:textId="5744C1CC" w:rsidR="00654913" w:rsidRPr="000B0FB3" w:rsidRDefault="00654913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Is the </w:t>
      </w:r>
      <w:r w:rsidR="00EE2D98">
        <w:rPr>
          <w:rFonts w:cs="Arial"/>
          <w:color w:val="00B050"/>
          <w:sz w:val="24"/>
        </w:rPr>
        <w:t>notecard</w:t>
      </w:r>
      <w:r w:rsidRPr="000B0FB3">
        <w:rPr>
          <w:rFonts w:cs="Arial"/>
          <w:color w:val="00B050"/>
          <w:sz w:val="24"/>
        </w:rPr>
        <w:t xml:space="preserve"> clear and understandable?</w:t>
      </w:r>
    </w:p>
    <w:p w14:paraId="7D2CF03D" w14:textId="636588B6" w:rsidR="009145B7" w:rsidRDefault="005F71D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What </w:t>
      </w:r>
      <w:r w:rsidR="0027132A">
        <w:rPr>
          <w:rFonts w:cs="Arial"/>
          <w:color w:val="00B050"/>
          <w:sz w:val="24"/>
        </w:rPr>
        <w:t>is</w:t>
      </w:r>
      <w:r w:rsidRPr="000B0FB3">
        <w:rPr>
          <w:rFonts w:cs="Arial"/>
          <w:color w:val="00B050"/>
          <w:sz w:val="24"/>
        </w:rPr>
        <w:t xml:space="preserve"> the </w:t>
      </w:r>
      <w:r w:rsidR="00EE2D98">
        <w:rPr>
          <w:rFonts w:cs="Arial"/>
          <w:color w:val="00B050"/>
          <w:sz w:val="24"/>
        </w:rPr>
        <w:t>main</w:t>
      </w:r>
      <w:r w:rsidR="009145B7" w:rsidRPr="000B0FB3">
        <w:rPr>
          <w:rFonts w:cs="Arial"/>
          <w:color w:val="00B050"/>
          <w:sz w:val="24"/>
        </w:rPr>
        <w:t xml:space="preserve"> message that participants get from the </w:t>
      </w:r>
      <w:r w:rsidR="00EE2D98">
        <w:rPr>
          <w:rFonts w:cs="Arial"/>
          <w:color w:val="00B050"/>
          <w:sz w:val="24"/>
        </w:rPr>
        <w:t>notecard</w:t>
      </w:r>
      <w:r w:rsidR="009145B7" w:rsidRPr="000B0FB3">
        <w:rPr>
          <w:rFonts w:cs="Arial"/>
          <w:color w:val="00B050"/>
          <w:sz w:val="24"/>
        </w:rPr>
        <w:t>?</w:t>
      </w:r>
    </w:p>
    <w:p w14:paraId="35087980" w14:textId="095CAE45" w:rsidR="003A44EE" w:rsidRDefault="003A44EE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3A44EE">
        <w:rPr>
          <w:rFonts w:cs="Arial"/>
          <w:color w:val="00B050"/>
          <w:sz w:val="24"/>
        </w:rPr>
        <w:t xml:space="preserve">Do participants recognize the call to action </w:t>
      </w:r>
      <w:r w:rsidR="005E79F9">
        <w:rPr>
          <w:rFonts w:cs="Arial"/>
          <w:color w:val="00B050"/>
          <w:sz w:val="24"/>
        </w:rPr>
        <w:t>to choose an appropriate disposal option</w:t>
      </w:r>
      <w:r w:rsidRPr="003A44EE">
        <w:rPr>
          <w:rFonts w:cs="Arial"/>
          <w:color w:val="00B050"/>
          <w:sz w:val="24"/>
        </w:rPr>
        <w:t>?</w:t>
      </w:r>
    </w:p>
    <w:p w14:paraId="32661254" w14:textId="08B772CF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>Do</w:t>
      </w:r>
      <w:r>
        <w:rPr>
          <w:rFonts w:cs="Arial"/>
          <w:color w:val="00B050"/>
          <w:sz w:val="24"/>
        </w:rPr>
        <w:t>es</w:t>
      </w:r>
      <w:r w:rsidRPr="00104B6B">
        <w:rPr>
          <w:rFonts w:cs="Arial"/>
          <w:color w:val="00B050"/>
          <w:sz w:val="24"/>
        </w:rPr>
        <w:t xml:space="preserve"> the </w:t>
      </w:r>
      <w:r w:rsidR="00EE2D98">
        <w:rPr>
          <w:rFonts w:cs="Arial"/>
          <w:color w:val="00B050"/>
          <w:sz w:val="24"/>
        </w:rPr>
        <w:t>notecard</w:t>
      </w:r>
      <w:r>
        <w:rPr>
          <w:rFonts w:cs="Arial"/>
          <w:color w:val="00B050"/>
          <w:sz w:val="24"/>
        </w:rPr>
        <w:t xml:space="preserve"> </w:t>
      </w:r>
      <w:r w:rsidRPr="00104B6B">
        <w:rPr>
          <w:rFonts w:cs="Arial"/>
          <w:color w:val="00B050"/>
          <w:sz w:val="24"/>
        </w:rPr>
        <w:t xml:space="preserve">provide </w:t>
      </w:r>
      <w:r>
        <w:rPr>
          <w:rFonts w:cs="Arial"/>
          <w:color w:val="00B050"/>
          <w:sz w:val="24"/>
        </w:rPr>
        <w:t xml:space="preserve">participants with </w:t>
      </w:r>
      <w:r w:rsidRPr="00104B6B">
        <w:rPr>
          <w:rFonts w:cs="Arial"/>
          <w:color w:val="00B050"/>
          <w:sz w:val="24"/>
        </w:rPr>
        <w:t>useful information about</w:t>
      </w:r>
      <w:r w:rsidR="00EE2D98">
        <w:rPr>
          <w:rFonts w:cs="Arial"/>
          <w:color w:val="00B050"/>
          <w:sz w:val="24"/>
        </w:rPr>
        <w:t xml:space="preserve"> safe drug disposal, including the risks and benefits</w:t>
      </w:r>
      <w:r w:rsidRPr="00104B6B">
        <w:rPr>
          <w:rFonts w:cs="Arial"/>
          <w:color w:val="00B050"/>
          <w:sz w:val="24"/>
        </w:rPr>
        <w:t>?</w:t>
      </w:r>
    </w:p>
    <w:p w14:paraId="71DE8B88" w14:textId="18DCB0F3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 xml:space="preserve">Do participants indicate that any </w:t>
      </w:r>
      <w:r>
        <w:rPr>
          <w:rFonts w:cs="Arial"/>
          <w:color w:val="00B050"/>
          <w:sz w:val="24"/>
        </w:rPr>
        <w:t xml:space="preserve">of the </w:t>
      </w:r>
      <w:r w:rsidR="00EE2D98">
        <w:rPr>
          <w:rFonts w:cs="Arial"/>
          <w:color w:val="00B050"/>
          <w:sz w:val="24"/>
        </w:rPr>
        <w:t>notecard</w:t>
      </w:r>
      <w:r>
        <w:rPr>
          <w:rFonts w:cs="Arial"/>
          <w:color w:val="00B050"/>
          <w:sz w:val="24"/>
        </w:rPr>
        <w:t xml:space="preserve">’s </w:t>
      </w:r>
      <w:r w:rsidRPr="00104B6B">
        <w:rPr>
          <w:rFonts w:cs="Arial"/>
          <w:color w:val="00B050"/>
          <w:sz w:val="24"/>
        </w:rPr>
        <w:t>information is new to them?</w:t>
      </w:r>
    </w:p>
    <w:p w14:paraId="47734E99" w14:textId="4864812C" w:rsidR="00104B6B" w:rsidRDefault="00104B6B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bookmarkStart w:id="1" w:name="_Hlk10551477"/>
      <w:r w:rsidRPr="00104B6B">
        <w:rPr>
          <w:rFonts w:cs="Arial"/>
          <w:color w:val="00B050"/>
          <w:sz w:val="24"/>
        </w:rPr>
        <w:t>Do participants recognize the</w:t>
      </w:r>
      <w:r w:rsidR="003A44EE">
        <w:rPr>
          <w:rFonts w:cs="Arial"/>
          <w:color w:val="00B050"/>
          <w:sz w:val="24"/>
        </w:rPr>
        <w:t xml:space="preserve"> pictures and understand how they relate to the text</w:t>
      </w:r>
      <w:r w:rsidRPr="00104B6B">
        <w:rPr>
          <w:rFonts w:cs="Arial"/>
          <w:color w:val="00B050"/>
          <w:sz w:val="24"/>
        </w:rPr>
        <w:t>?</w:t>
      </w:r>
      <w:bookmarkEnd w:id="1"/>
    </w:p>
    <w:p w14:paraId="52BC42AF" w14:textId="2714B559" w:rsidR="003A44EE" w:rsidRDefault="003A44EE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 the general layout appealing?</w:t>
      </w:r>
    </w:p>
    <w:p w14:paraId="607DEEEC" w14:textId="26906A12" w:rsidR="003A44EE" w:rsidRPr="000B0FB3" w:rsidRDefault="003A44EE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 participants</w:t>
      </w:r>
      <w:r w:rsidRPr="003A44EE">
        <w:rPr>
          <w:rFonts w:cs="Arial"/>
          <w:color w:val="00B050"/>
          <w:sz w:val="24"/>
        </w:rPr>
        <w:t xml:space="preserve"> w</w:t>
      </w:r>
      <w:r>
        <w:rPr>
          <w:rFonts w:cs="Arial"/>
          <w:color w:val="00B050"/>
          <w:sz w:val="24"/>
        </w:rPr>
        <w:t>ant</w:t>
      </w:r>
      <w:r w:rsidRPr="003A44EE">
        <w:rPr>
          <w:rFonts w:cs="Arial"/>
          <w:color w:val="00B050"/>
          <w:sz w:val="24"/>
        </w:rPr>
        <w:t xml:space="preserve"> </w:t>
      </w:r>
      <w:bookmarkStart w:id="2" w:name="_Hlk10556789"/>
      <w:r w:rsidRPr="003A44EE">
        <w:rPr>
          <w:rFonts w:cs="Arial"/>
          <w:color w:val="00B050"/>
          <w:sz w:val="24"/>
        </w:rPr>
        <w:t xml:space="preserve">the information presented </w:t>
      </w:r>
      <w:r>
        <w:rPr>
          <w:rFonts w:cs="Arial"/>
          <w:color w:val="00B050"/>
          <w:sz w:val="24"/>
        </w:rPr>
        <w:t xml:space="preserve">in other formats </w:t>
      </w:r>
      <w:r w:rsidRPr="003A44EE">
        <w:rPr>
          <w:rFonts w:cs="Arial"/>
          <w:color w:val="00B050"/>
          <w:sz w:val="24"/>
        </w:rPr>
        <w:t>(e</w:t>
      </w:r>
      <w:r>
        <w:rPr>
          <w:rFonts w:cs="Arial"/>
          <w:color w:val="00B050"/>
          <w:sz w:val="24"/>
        </w:rPr>
        <w:t>.</w:t>
      </w:r>
      <w:r w:rsidRPr="003A44EE">
        <w:rPr>
          <w:rFonts w:cs="Arial"/>
          <w:color w:val="00B050"/>
          <w:sz w:val="24"/>
        </w:rPr>
        <w:t>g.</w:t>
      </w:r>
      <w:r>
        <w:rPr>
          <w:rFonts w:cs="Arial"/>
          <w:color w:val="00B050"/>
          <w:sz w:val="24"/>
        </w:rPr>
        <w:t>,</w:t>
      </w:r>
      <w:r w:rsidRPr="003A44EE">
        <w:rPr>
          <w:rFonts w:cs="Arial"/>
          <w:color w:val="00B050"/>
          <w:sz w:val="24"/>
        </w:rPr>
        <w:t xml:space="preserve"> fact sheet, magnet, foldable card)?</w:t>
      </w:r>
      <w:bookmarkEnd w:id="2"/>
    </w:p>
    <w:p w14:paraId="1A3B95DB" w14:textId="77777777" w:rsidR="00515241" w:rsidRPr="009C387D" w:rsidRDefault="00515241" w:rsidP="00515241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INTRODUCTORY TEXT</w:t>
      </w:r>
    </w:p>
    <w:p w14:paraId="2E489041" w14:textId="6F65C287"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041D86">
        <w:rPr>
          <w:rFonts w:cs="Arial"/>
          <w:sz w:val="24"/>
        </w:rPr>
        <w:t xml:space="preserve">reading the </w:t>
      </w:r>
      <w:r w:rsidR="008404D5">
        <w:rPr>
          <w:rFonts w:cs="Arial"/>
          <w:sz w:val="24"/>
        </w:rPr>
        <w:t>notecard</w:t>
      </w:r>
      <w:r w:rsidRPr="003F184B">
        <w:rPr>
          <w:rFonts w:cs="Arial"/>
          <w:sz w:val="24"/>
        </w:rPr>
        <w:t>. Now I’m going to ask you some questions about it.</w:t>
      </w:r>
      <w:r w:rsidR="00E377E3">
        <w:rPr>
          <w:rFonts w:cs="Arial"/>
          <w:sz w:val="24"/>
        </w:rPr>
        <w:t xml:space="preserve"> I want you to know that </w:t>
      </w:r>
      <w:r w:rsidR="00607307">
        <w:rPr>
          <w:rFonts w:cs="Arial"/>
          <w:sz w:val="24"/>
        </w:rPr>
        <w:t xml:space="preserve">I did not develop this </w:t>
      </w:r>
      <w:r w:rsidR="00202B9B">
        <w:rPr>
          <w:rFonts w:cs="Arial"/>
          <w:sz w:val="24"/>
        </w:rPr>
        <w:t>material</w:t>
      </w:r>
      <w:r w:rsidR="00E377E3">
        <w:rPr>
          <w:rFonts w:cs="Arial"/>
          <w:sz w:val="24"/>
        </w:rPr>
        <w:t>, so please give me your honest opinion about it—you will not hurt my feelings.</w:t>
      </w:r>
    </w:p>
    <w:p w14:paraId="7288A497" w14:textId="26E2E1CE" w:rsidR="00AA6C79" w:rsidRPr="003F184B" w:rsidRDefault="00AA6C79" w:rsidP="00AA6C79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>
        <w:rPr>
          <w:rFonts w:cs="Arial"/>
          <w:sz w:val="24"/>
        </w:rPr>
        <w:t xml:space="preserve">thoughts about </w:t>
      </w:r>
      <w:r w:rsidR="00943B86">
        <w:rPr>
          <w:rFonts w:cs="Arial"/>
          <w:sz w:val="24"/>
        </w:rPr>
        <w:t>what you’ve just read</w:t>
      </w:r>
      <w:r>
        <w:rPr>
          <w:rFonts w:cs="Arial"/>
          <w:sz w:val="24"/>
        </w:rPr>
        <w:t xml:space="preserve">. </w:t>
      </w:r>
    </w:p>
    <w:p w14:paraId="232BFFAA" w14:textId="063AAB0C" w:rsidR="003301CD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="003301CD" w:rsidRPr="003F184B">
        <w:rPr>
          <w:rFonts w:cs="Arial"/>
          <w:sz w:val="24"/>
        </w:rPr>
        <w:t>?</w:t>
      </w:r>
    </w:p>
    <w:p w14:paraId="69FBDAB9" w14:textId="77777777" w:rsidR="00F719F5" w:rsidRDefault="00F719F5">
      <w:pPr>
        <w:spacing w:after="0" w:line="240" w:lineRule="auto"/>
        <w:jc w:val="left"/>
        <w:rPr>
          <w:rFonts w:cs="Arial"/>
          <w:sz w:val="24"/>
        </w:rPr>
      </w:pPr>
    </w:p>
    <w:p w14:paraId="5215B039" w14:textId="77777777" w:rsidR="00310211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14:paraId="1B328D02" w14:textId="77777777" w:rsidR="00310211" w:rsidRDefault="00310211">
      <w:pPr>
        <w:spacing w:after="0" w:line="240" w:lineRule="auto"/>
        <w:jc w:val="left"/>
        <w:rPr>
          <w:rFonts w:cs="Arial"/>
          <w:sz w:val="24"/>
        </w:rPr>
      </w:pPr>
    </w:p>
    <w:p w14:paraId="7E02CD5C" w14:textId="607AB37E" w:rsidR="00F719F5" w:rsidRDefault="00310211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 xml:space="preserve">How easy or difficult is it to understand this </w:t>
      </w:r>
      <w:r w:rsidR="00943B86"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 xml:space="preserve">?  </w:t>
      </w:r>
      <w:r w:rsidR="008C1D78">
        <w:rPr>
          <w:rFonts w:cs="Arial"/>
          <w:sz w:val="24"/>
        </w:rPr>
        <w:t>Is there anything confusing or unclear?</w:t>
      </w:r>
      <w:r>
        <w:rPr>
          <w:rFonts w:cs="Arial"/>
          <w:sz w:val="24"/>
        </w:rPr>
        <w:t xml:space="preserve"> </w:t>
      </w:r>
    </w:p>
    <w:p w14:paraId="4B30BFD7" w14:textId="77777777" w:rsidR="00033220" w:rsidRDefault="00033220">
      <w:pPr>
        <w:spacing w:after="0" w:line="240" w:lineRule="auto"/>
        <w:jc w:val="left"/>
        <w:rPr>
          <w:rFonts w:cs="Arial"/>
          <w:sz w:val="24"/>
        </w:rPr>
      </w:pPr>
    </w:p>
    <w:p w14:paraId="77E66A5D" w14:textId="77777777" w:rsidR="00143FC9" w:rsidRDefault="00143FC9" w:rsidP="002077C2">
      <w:pPr>
        <w:spacing w:after="0" w:line="240" w:lineRule="auto"/>
        <w:jc w:val="left"/>
        <w:rPr>
          <w:rFonts w:cs="Arial"/>
          <w:sz w:val="24"/>
        </w:rPr>
      </w:pPr>
    </w:p>
    <w:p w14:paraId="7DF32F5E" w14:textId="77777777" w:rsidR="00515241" w:rsidRPr="00CD273E" w:rsidRDefault="00515241" w:rsidP="00515241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14:paraId="5D2A1B36" w14:textId="7AFDDBCE" w:rsidR="002077C2" w:rsidRDefault="002077C2" w:rsidP="002077C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think of the way the </w:t>
      </w:r>
      <w:r w:rsidR="00033220">
        <w:rPr>
          <w:rFonts w:cs="Arial"/>
          <w:sz w:val="24"/>
        </w:rPr>
        <w:t>information</w:t>
      </w:r>
      <w:r w:rsidR="00A219B7">
        <w:rPr>
          <w:rFonts w:cs="Arial"/>
          <w:sz w:val="24"/>
        </w:rPr>
        <w:t xml:space="preserve"> </w:t>
      </w:r>
      <w:r>
        <w:rPr>
          <w:rFonts w:cs="Arial"/>
          <w:sz w:val="24"/>
        </w:rPr>
        <w:t>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14:paraId="3362CD58" w14:textId="6BC6D587" w:rsidR="002077C2" w:rsidRDefault="00A219B7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="002077C2" w:rsidRPr="002077C2">
        <w:rPr>
          <w:rFonts w:ascii="Arial" w:hAnsi="Arial" w:cs="Arial"/>
          <w:sz w:val="24"/>
        </w:rPr>
        <w:t>?</w:t>
      </w:r>
      <w:r w:rsidR="00CC117F">
        <w:rPr>
          <w:rFonts w:ascii="Arial" w:hAnsi="Arial" w:cs="Arial"/>
          <w:sz w:val="24"/>
        </w:rPr>
        <w:t xml:space="preserve">  What are your thoughts about the font used on this notecard?</w:t>
      </w:r>
    </w:p>
    <w:p w14:paraId="706C83EE" w14:textId="7838025F" w:rsidR="002077C2" w:rsidRDefault="002077C2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 xml:space="preserve">the order </w:t>
      </w:r>
      <w:r w:rsidR="00A219B7">
        <w:rPr>
          <w:rFonts w:ascii="Arial" w:hAnsi="Arial" w:cs="Arial"/>
          <w:sz w:val="24"/>
        </w:rPr>
        <w:t xml:space="preserve">of the information </w:t>
      </w:r>
      <w:r>
        <w:rPr>
          <w:rFonts w:ascii="Arial" w:hAnsi="Arial" w:cs="Arial"/>
          <w:sz w:val="24"/>
        </w:rPr>
        <w:t>make sense?</w:t>
      </w:r>
    </w:p>
    <w:p w14:paraId="0E0E2EEF" w14:textId="7E9AFC32" w:rsidR="0021404A" w:rsidRDefault="0021404A" w:rsidP="00143FC9">
      <w:pPr>
        <w:spacing w:after="0" w:line="240" w:lineRule="auto"/>
        <w:jc w:val="left"/>
        <w:rPr>
          <w:rFonts w:cs="Arial"/>
          <w:sz w:val="24"/>
        </w:rPr>
      </w:pPr>
    </w:p>
    <w:p w14:paraId="4C7B7F4C" w14:textId="18BC598E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Would you say the amount of information on this page is too little, just right, or too much? What makes you say that?</w:t>
      </w:r>
    </w:p>
    <w:p w14:paraId="098E0C9B" w14:textId="77777777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</w:p>
    <w:p w14:paraId="6C3EACC9" w14:textId="29C4260C" w:rsidR="00375BEF" w:rsidRDefault="00375BEF" w:rsidP="00143FC9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Take a look at the blue symbols used on this </w:t>
      </w:r>
      <w:r w:rsidR="008404D5">
        <w:rPr>
          <w:rFonts w:cs="Arial"/>
          <w:sz w:val="24"/>
        </w:rPr>
        <w:t>notecard</w:t>
      </w:r>
      <w:r w:rsidRPr="00F719F5">
        <w:rPr>
          <w:rFonts w:cs="Arial"/>
          <w:sz w:val="24"/>
        </w:rPr>
        <w:t xml:space="preserve"> </w:t>
      </w:r>
      <w:r>
        <w:rPr>
          <w:rFonts w:cs="Arial"/>
          <w:sz w:val="24"/>
        </w:rPr>
        <w:t>– do each of these</w:t>
      </w:r>
      <w:r w:rsidRPr="00F719F5">
        <w:rPr>
          <w:rFonts w:cs="Arial"/>
          <w:sz w:val="24"/>
        </w:rPr>
        <w:t xml:space="preserve"> </w:t>
      </w:r>
      <w:r>
        <w:rPr>
          <w:rFonts w:cs="Arial"/>
          <w:sz w:val="24"/>
        </w:rPr>
        <w:t>make sense</w:t>
      </w:r>
      <w:r w:rsidRPr="00F719F5">
        <w:rPr>
          <w:rFonts w:cs="Arial"/>
          <w:sz w:val="24"/>
        </w:rPr>
        <w:t xml:space="preserve"> to you?</w:t>
      </w:r>
      <w:r>
        <w:rPr>
          <w:rFonts w:cs="Arial"/>
          <w:sz w:val="24"/>
        </w:rPr>
        <w:t xml:space="preserve">  Do you think they go with the text?</w:t>
      </w:r>
    </w:p>
    <w:p w14:paraId="71B91CD5" w14:textId="65940DFD" w:rsidR="00375BEF" w:rsidRDefault="00375BEF" w:rsidP="00143FC9">
      <w:pPr>
        <w:spacing w:after="0" w:line="240" w:lineRule="auto"/>
        <w:rPr>
          <w:rFonts w:cs="Arial"/>
          <w:sz w:val="24"/>
        </w:rPr>
      </w:pPr>
    </w:p>
    <w:p w14:paraId="395DDC31" w14:textId="3621E79E" w:rsidR="008404D5" w:rsidRDefault="00375BEF" w:rsidP="00143FC9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Are you familiar with the black and white patterned square?  What is that for?  </w:t>
      </w:r>
      <w:r w:rsidR="008404D5" w:rsidRPr="008404D5">
        <w:rPr>
          <w:rFonts w:cs="Arial"/>
          <w:color w:val="FF0000"/>
          <w:sz w:val="24"/>
        </w:rPr>
        <w:t>IF UNFAMILIAR</w:t>
      </w:r>
      <w:r w:rsidR="008404D5">
        <w:rPr>
          <w:rFonts w:cs="Arial"/>
          <w:sz w:val="24"/>
        </w:rPr>
        <w:t>, That square is called a QR code.  If you use a smartphone to scan the code, it will lead you to a website with more information.</w:t>
      </w:r>
    </w:p>
    <w:p w14:paraId="7BE9916D" w14:textId="22D3A4F9" w:rsidR="00375BEF" w:rsidRDefault="00375BEF" w:rsidP="008404D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8404D5">
        <w:rPr>
          <w:rFonts w:ascii="Arial" w:hAnsi="Arial" w:cs="Arial"/>
          <w:sz w:val="24"/>
        </w:rPr>
        <w:t xml:space="preserve">What </w:t>
      </w:r>
      <w:r w:rsidR="00EC7724" w:rsidRPr="008404D5">
        <w:rPr>
          <w:rFonts w:ascii="Arial" w:hAnsi="Arial" w:cs="Arial"/>
          <w:sz w:val="24"/>
        </w:rPr>
        <w:t xml:space="preserve">information </w:t>
      </w:r>
      <w:r w:rsidRPr="008404D5">
        <w:rPr>
          <w:rFonts w:ascii="Arial" w:hAnsi="Arial" w:cs="Arial"/>
          <w:sz w:val="24"/>
        </w:rPr>
        <w:t xml:space="preserve">do you think </w:t>
      </w:r>
      <w:r w:rsidR="00EC7724" w:rsidRPr="008404D5">
        <w:rPr>
          <w:rFonts w:ascii="Arial" w:hAnsi="Arial" w:cs="Arial"/>
          <w:sz w:val="24"/>
        </w:rPr>
        <w:t xml:space="preserve">you might find if you scanned </w:t>
      </w:r>
      <w:r w:rsidR="008404D5">
        <w:rPr>
          <w:rFonts w:ascii="Arial" w:hAnsi="Arial" w:cs="Arial"/>
          <w:sz w:val="24"/>
        </w:rPr>
        <w:t>the code</w:t>
      </w:r>
      <w:r w:rsidR="00EC7724" w:rsidRPr="008404D5">
        <w:rPr>
          <w:rFonts w:ascii="Arial" w:hAnsi="Arial" w:cs="Arial"/>
          <w:sz w:val="24"/>
        </w:rPr>
        <w:t xml:space="preserve"> with </w:t>
      </w:r>
      <w:r w:rsidR="00425CB8">
        <w:rPr>
          <w:rFonts w:ascii="Arial" w:hAnsi="Arial" w:cs="Arial"/>
          <w:sz w:val="24"/>
        </w:rPr>
        <w:t>a</w:t>
      </w:r>
      <w:r w:rsidR="00EC7724" w:rsidRPr="008404D5">
        <w:rPr>
          <w:rFonts w:ascii="Arial" w:hAnsi="Arial" w:cs="Arial"/>
          <w:sz w:val="24"/>
        </w:rPr>
        <w:t xml:space="preserve"> smartphone?</w:t>
      </w:r>
      <w:r w:rsidR="008404D5">
        <w:rPr>
          <w:rFonts w:ascii="Arial" w:hAnsi="Arial" w:cs="Arial"/>
          <w:sz w:val="24"/>
        </w:rPr>
        <w:t xml:space="preserve"> </w:t>
      </w:r>
      <w:r w:rsidR="008404D5" w:rsidRPr="008404D5">
        <w:rPr>
          <w:rFonts w:ascii="Arial" w:hAnsi="Arial" w:cs="Arial"/>
          <w:color w:val="FF0000"/>
          <w:sz w:val="24"/>
        </w:rPr>
        <w:t>IF NEEDED</w:t>
      </w:r>
      <w:r w:rsidR="008404D5">
        <w:rPr>
          <w:rFonts w:ascii="Arial" w:hAnsi="Arial" w:cs="Arial"/>
          <w:sz w:val="24"/>
        </w:rPr>
        <w:t>, Whose website do you think it leads to?  For example, FDA’s, local law enforcement, a drug company’s, or something else?</w:t>
      </w:r>
    </w:p>
    <w:p w14:paraId="687F19D2" w14:textId="63A4C256" w:rsidR="0002798B" w:rsidRPr="0002798B" w:rsidRDefault="0002798B" w:rsidP="0002798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02798B">
        <w:rPr>
          <w:rFonts w:ascii="Arial" w:hAnsi="Arial" w:cs="Arial"/>
          <w:sz w:val="24"/>
        </w:rPr>
        <w:t xml:space="preserve">How </w:t>
      </w:r>
      <w:r>
        <w:rPr>
          <w:rFonts w:ascii="Arial" w:hAnsi="Arial" w:cs="Arial"/>
          <w:sz w:val="24"/>
        </w:rPr>
        <w:t xml:space="preserve">likely are you to </w:t>
      </w:r>
      <w:r w:rsidR="008C7BFF">
        <w:rPr>
          <w:rFonts w:ascii="Arial" w:hAnsi="Arial" w:cs="Arial"/>
          <w:sz w:val="24"/>
        </w:rPr>
        <w:t>scan</w:t>
      </w:r>
      <w:r>
        <w:rPr>
          <w:rFonts w:ascii="Arial" w:hAnsi="Arial" w:cs="Arial"/>
          <w:sz w:val="24"/>
        </w:rPr>
        <w:t xml:space="preserve"> this </w:t>
      </w:r>
      <w:r w:rsidR="008C7BFF">
        <w:rPr>
          <w:rFonts w:ascii="Arial" w:hAnsi="Arial" w:cs="Arial"/>
          <w:sz w:val="24"/>
        </w:rPr>
        <w:t>QR code</w:t>
      </w:r>
      <w:r w:rsidRPr="0002798B">
        <w:rPr>
          <w:rFonts w:ascii="Arial" w:hAnsi="Arial" w:cs="Arial"/>
          <w:sz w:val="24"/>
        </w:rPr>
        <w:t>? Please respond on a scale of 1 to 5 where 1 is not at all</w:t>
      </w:r>
      <w:r w:rsidR="008C7BFF">
        <w:rPr>
          <w:rFonts w:ascii="Arial" w:hAnsi="Arial" w:cs="Arial"/>
          <w:sz w:val="24"/>
        </w:rPr>
        <w:t xml:space="preserve"> likely</w:t>
      </w:r>
      <w:r w:rsidRPr="0002798B">
        <w:rPr>
          <w:rFonts w:ascii="Arial" w:hAnsi="Arial" w:cs="Arial"/>
          <w:sz w:val="24"/>
        </w:rPr>
        <w:t xml:space="preserve"> and 5 is extremely </w:t>
      </w:r>
      <w:r w:rsidR="008C7BFF">
        <w:rPr>
          <w:rFonts w:ascii="Arial" w:hAnsi="Arial" w:cs="Arial"/>
          <w:sz w:val="24"/>
        </w:rPr>
        <w:t>likely</w:t>
      </w:r>
      <w:r w:rsidRPr="0002798B">
        <w:rPr>
          <w:rFonts w:ascii="Arial" w:hAnsi="Arial" w:cs="Arial"/>
          <w:sz w:val="24"/>
        </w:rPr>
        <w:t xml:space="preserve">. </w:t>
      </w:r>
    </w:p>
    <w:p w14:paraId="2C6CA5DF" w14:textId="1839D999" w:rsidR="0002798B" w:rsidRPr="00A771B1" w:rsidRDefault="0002798B" w:rsidP="00A771B1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02798B">
        <w:rPr>
          <w:rFonts w:ascii="Arial" w:hAnsi="Arial" w:cs="Arial"/>
          <w:sz w:val="24"/>
        </w:rPr>
        <w:t>What makes you say {PARTICIPANT’S SCALE NUMBER}?</w:t>
      </w:r>
    </w:p>
    <w:p w14:paraId="76B8A962" w14:textId="6ED4394F" w:rsidR="00375BEF" w:rsidRPr="008404D5" w:rsidRDefault="00375BEF" w:rsidP="008404D5">
      <w:pPr>
        <w:spacing w:after="0" w:line="240" w:lineRule="auto"/>
        <w:ind w:left="360"/>
        <w:rPr>
          <w:rFonts w:cs="Arial"/>
          <w:sz w:val="24"/>
        </w:rPr>
      </w:pPr>
    </w:p>
    <w:p w14:paraId="7DBB1FDE" w14:textId="1C0202D6" w:rsidR="005C1CFB" w:rsidRPr="005C1CFB" w:rsidRDefault="005C1CFB" w:rsidP="005C1CFB">
      <w:pPr>
        <w:spacing w:after="0" w:line="240" w:lineRule="auto"/>
        <w:jc w:val="left"/>
        <w:rPr>
          <w:rFonts w:cs="Arial"/>
          <w:sz w:val="24"/>
        </w:rPr>
      </w:pPr>
      <w:r w:rsidRPr="005C1CFB">
        <w:rPr>
          <w:rFonts w:cs="Arial"/>
          <w:sz w:val="24"/>
        </w:rPr>
        <w:t>Were there any words or phrases that confused you or that you weren’t sure of?</w:t>
      </w:r>
    </w:p>
    <w:p w14:paraId="5838C410" w14:textId="77777777" w:rsidR="005C1CFB" w:rsidRPr="005C1CFB" w:rsidRDefault="005C1CFB" w:rsidP="00143FC9">
      <w:pPr>
        <w:spacing w:after="0" w:line="240" w:lineRule="auto"/>
        <w:rPr>
          <w:rFonts w:cs="Arial"/>
          <w:sz w:val="24"/>
          <w:highlight w:val="yellow"/>
        </w:rPr>
      </w:pPr>
    </w:p>
    <w:p w14:paraId="0496148F" w14:textId="03F3DFD8" w:rsidR="00D53F29" w:rsidRDefault="00D53F29" w:rsidP="00F719F5">
      <w:pPr>
        <w:spacing w:after="0" w:line="240" w:lineRule="auto"/>
        <w:rPr>
          <w:rFonts w:cs="Arial"/>
          <w:sz w:val="24"/>
        </w:rPr>
      </w:pPr>
    </w:p>
    <w:p w14:paraId="0D56BE9D" w14:textId="553CB75E" w:rsidR="0053498E" w:rsidRPr="00CD273E" w:rsidRDefault="00515241" w:rsidP="002077C2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515241">
        <w:rPr>
          <w:rFonts w:cs="Arial"/>
          <w:b/>
          <w:color w:val="403152" w:themeColor="accent4" w:themeShade="80"/>
          <w:sz w:val="24"/>
        </w:rPr>
        <w:t>CONTENT</w:t>
      </w:r>
    </w:p>
    <w:p w14:paraId="59BA9C4C" w14:textId="04599131" w:rsidR="00515241" w:rsidRDefault="00515241" w:rsidP="002D76A0">
      <w:pPr>
        <w:spacing w:after="0" w:line="240" w:lineRule="auto"/>
        <w:jc w:val="left"/>
        <w:rPr>
          <w:rFonts w:cs="Arial"/>
          <w:sz w:val="24"/>
        </w:rPr>
      </w:pPr>
      <w:r w:rsidRPr="00515241">
        <w:rPr>
          <w:rFonts w:cs="Arial"/>
          <w:sz w:val="24"/>
        </w:rPr>
        <w:t>Now let’s talk about what the fact sheet has to say.</w:t>
      </w:r>
    </w:p>
    <w:p w14:paraId="7B23A996" w14:textId="77777777" w:rsidR="00515241" w:rsidRDefault="00515241" w:rsidP="002D76A0">
      <w:pPr>
        <w:spacing w:after="0" w:line="240" w:lineRule="auto"/>
        <w:jc w:val="left"/>
        <w:rPr>
          <w:rFonts w:cs="Arial"/>
          <w:sz w:val="24"/>
        </w:rPr>
      </w:pPr>
    </w:p>
    <w:p w14:paraId="12E51402" w14:textId="2235315A" w:rsidR="002D76A0" w:rsidRPr="003F184B" w:rsidRDefault="002D76A0" w:rsidP="002D76A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="00595809">
        <w:rPr>
          <w:rFonts w:cs="Arial"/>
          <w:sz w:val="24"/>
        </w:rPr>
        <w:t>th</w:t>
      </w:r>
      <w:r w:rsidR="00B40449">
        <w:rPr>
          <w:rFonts w:cs="Arial"/>
          <w:sz w:val="24"/>
        </w:rPr>
        <w:t>is material is</w:t>
      </w:r>
      <w:r>
        <w:rPr>
          <w:rFonts w:cs="Arial"/>
          <w:sz w:val="24"/>
        </w:rPr>
        <w:t xml:space="preserve"> trying to tell you</w:t>
      </w:r>
      <w:r w:rsidRPr="003F184B">
        <w:rPr>
          <w:rFonts w:cs="Arial"/>
          <w:sz w:val="24"/>
        </w:rPr>
        <w:t>?</w:t>
      </w:r>
    </w:p>
    <w:p w14:paraId="793D49F8" w14:textId="66C47457" w:rsidR="002D76A0" w:rsidRDefault="002D76A0" w:rsidP="006174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  <w:r w:rsidR="00B40449" w:rsidRPr="00B40449">
        <w:rPr>
          <w:rFonts w:ascii="Arial" w:hAnsi="Arial" w:cs="Arial"/>
          <w:color w:val="FF0000"/>
          <w:sz w:val="24"/>
        </w:rPr>
        <w:t>IF SAFELY DISPOSE</w:t>
      </w:r>
      <w:r w:rsidR="00B40449">
        <w:rPr>
          <w:rFonts w:ascii="Arial" w:hAnsi="Arial" w:cs="Arial"/>
          <w:sz w:val="24"/>
        </w:rPr>
        <w:t xml:space="preserve">, </w:t>
      </w:r>
      <w:r w:rsidR="005E79F9">
        <w:rPr>
          <w:rFonts w:ascii="Arial" w:hAnsi="Arial" w:cs="Arial"/>
          <w:sz w:val="24"/>
        </w:rPr>
        <w:t xml:space="preserve">Should you use any of these options to safely dispose of prescription medications?  </w:t>
      </w:r>
      <w:r w:rsidR="00B40449">
        <w:rPr>
          <w:rFonts w:ascii="Arial" w:hAnsi="Arial" w:cs="Arial"/>
          <w:sz w:val="24"/>
        </w:rPr>
        <w:t>How would you know wh</w:t>
      </w:r>
      <w:r w:rsidR="00845CB1">
        <w:rPr>
          <w:rFonts w:ascii="Arial" w:hAnsi="Arial" w:cs="Arial"/>
          <w:sz w:val="24"/>
        </w:rPr>
        <w:t>ich</w:t>
      </w:r>
      <w:r w:rsidR="00B40449">
        <w:rPr>
          <w:rFonts w:ascii="Arial" w:hAnsi="Arial" w:cs="Arial"/>
          <w:sz w:val="24"/>
        </w:rPr>
        <w:t xml:space="preserve"> option to choose?</w:t>
      </w:r>
    </w:p>
    <w:p w14:paraId="19B0135C" w14:textId="67A3FB3F" w:rsidR="00CC117F" w:rsidRPr="00CD273E" w:rsidRDefault="00CC117F" w:rsidP="00A771B1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less likely to use any of these options than the others?  Why is that?</w:t>
      </w:r>
    </w:p>
    <w:p w14:paraId="3F4BA69B" w14:textId="77777777" w:rsidR="002D76A0" w:rsidRDefault="002D76A0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message?</w:t>
      </w:r>
    </w:p>
    <w:p w14:paraId="5443575B" w14:textId="4D009F24" w:rsidR="002D76A0" w:rsidRDefault="002D76A0" w:rsidP="006174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14:paraId="2BE60344" w14:textId="2EF601EE" w:rsidR="00766DF0" w:rsidRPr="00766DF0" w:rsidRDefault="00766DF0" w:rsidP="00766DF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766DF0">
        <w:rPr>
          <w:rFonts w:ascii="Arial" w:hAnsi="Arial" w:cs="Arial"/>
          <w:sz w:val="24"/>
        </w:rPr>
        <w:t xml:space="preserve">How well does the title describe the information </w:t>
      </w:r>
      <w:r>
        <w:rPr>
          <w:rFonts w:ascii="Arial" w:hAnsi="Arial" w:cs="Arial"/>
          <w:sz w:val="24"/>
        </w:rPr>
        <w:t>this</w:t>
      </w:r>
      <w:r w:rsidR="00845CB1">
        <w:rPr>
          <w:rFonts w:ascii="Arial" w:hAnsi="Arial" w:cs="Arial"/>
          <w:sz w:val="24"/>
        </w:rPr>
        <w:t xml:space="preserve"> notecard</w:t>
      </w:r>
      <w:r>
        <w:rPr>
          <w:rFonts w:ascii="Arial" w:hAnsi="Arial" w:cs="Arial"/>
          <w:sz w:val="24"/>
        </w:rPr>
        <w:t xml:space="preserve"> </w:t>
      </w:r>
      <w:r w:rsidRPr="00766DF0">
        <w:rPr>
          <w:rFonts w:ascii="Arial" w:hAnsi="Arial" w:cs="Arial"/>
          <w:sz w:val="24"/>
        </w:rPr>
        <w:t>provides?</w:t>
      </w:r>
    </w:p>
    <w:p w14:paraId="39A42017" w14:textId="2E188D6C" w:rsidR="00FC0F08" w:rsidRDefault="00FC0F08" w:rsidP="00F85025">
      <w:pPr>
        <w:spacing w:after="0" w:line="240" w:lineRule="auto"/>
        <w:jc w:val="left"/>
        <w:rPr>
          <w:rFonts w:cs="Arial"/>
          <w:sz w:val="24"/>
        </w:rPr>
      </w:pPr>
    </w:p>
    <w:p w14:paraId="53B602BB" w14:textId="77777777" w:rsidR="0098058D" w:rsidRDefault="0098058D" w:rsidP="0098058D">
      <w:pPr>
        <w:spacing w:after="0" w:line="240" w:lineRule="auto"/>
        <w:rPr>
          <w:color w:val="FF0000"/>
          <w:sz w:val="24"/>
          <w:szCs w:val="24"/>
        </w:rPr>
      </w:pPr>
      <w:r>
        <w:rPr>
          <w:rFonts w:cs="Arial"/>
          <w:sz w:val="24"/>
        </w:rPr>
        <w:t>After seeing this material</w:t>
      </w:r>
      <w:r w:rsidRPr="003F184B">
        <w:rPr>
          <w:rFonts w:cs="Arial"/>
          <w:sz w:val="24"/>
        </w:rPr>
        <w:t>, what new information, if any, have you learned about</w:t>
      </w:r>
      <w:r>
        <w:rPr>
          <w:rFonts w:cs="Arial"/>
          <w:sz w:val="24"/>
        </w:rPr>
        <w:t xml:space="preserve"> the safe disposal of prescription medications</w:t>
      </w:r>
      <w:r w:rsidRPr="003F184B">
        <w:rPr>
          <w:rFonts w:cs="Arial"/>
          <w:sz w:val="24"/>
        </w:rPr>
        <w:t>?</w:t>
      </w:r>
    </w:p>
    <w:p w14:paraId="21D82E98" w14:textId="77777777" w:rsidR="0098058D" w:rsidRDefault="0098058D" w:rsidP="00F85025">
      <w:pPr>
        <w:spacing w:after="0" w:line="240" w:lineRule="auto"/>
        <w:jc w:val="left"/>
        <w:rPr>
          <w:rFonts w:cs="Arial"/>
          <w:sz w:val="24"/>
        </w:rPr>
      </w:pPr>
    </w:p>
    <w:p w14:paraId="3D3A0C1D" w14:textId="0B8128AD" w:rsidR="00CF2F2B" w:rsidRDefault="00CF2F2B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Do</w:t>
      </w:r>
      <w:r w:rsidR="0098058D">
        <w:rPr>
          <w:rFonts w:cs="Arial"/>
          <w:sz w:val="24"/>
        </w:rPr>
        <w:t>es this material</w:t>
      </w:r>
      <w:r>
        <w:rPr>
          <w:rFonts w:cs="Arial"/>
          <w:sz w:val="24"/>
        </w:rPr>
        <w:t xml:space="preserve"> clearly explain </w:t>
      </w:r>
      <w:r w:rsidR="00D03C96">
        <w:rPr>
          <w:rFonts w:cs="Arial"/>
          <w:sz w:val="24"/>
        </w:rPr>
        <w:t xml:space="preserve">the </w:t>
      </w:r>
      <w:r w:rsidR="006E19FF">
        <w:rPr>
          <w:rFonts w:cs="Arial"/>
          <w:sz w:val="24"/>
        </w:rPr>
        <w:t>importance of</w:t>
      </w:r>
      <w:r w:rsidR="00893515">
        <w:rPr>
          <w:rFonts w:cs="Arial"/>
          <w:sz w:val="24"/>
        </w:rPr>
        <w:t xml:space="preserve"> </w:t>
      </w:r>
      <w:r w:rsidR="00490450">
        <w:rPr>
          <w:rFonts w:cs="Arial"/>
          <w:sz w:val="24"/>
        </w:rPr>
        <w:t>safe drug disposal</w:t>
      </w:r>
      <w:r>
        <w:rPr>
          <w:rFonts w:cs="Arial"/>
          <w:sz w:val="24"/>
        </w:rPr>
        <w:t>?</w:t>
      </w:r>
    </w:p>
    <w:p w14:paraId="6CFEA263" w14:textId="332C7DB1" w:rsidR="0048616F" w:rsidRPr="00AA6C84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 w:rsidR="009061D9"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</w:t>
      </w:r>
      <w:r w:rsidR="00490450">
        <w:rPr>
          <w:rFonts w:ascii="Arial" w:hAnsi="Arial" w:cs="Arial"/>
          <w:sz w:val="24"/>
        </w:rPr>
        <w:t xml:space="preserve">is materials </w:t>
      </w:r>
      <w:r w:rsidR="009061D9"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 xml:space="preserve">it </w:t>
      </w:r>
      <w:r w:rsidR="006E19FF">
        <w:rPr>
          <w:rFonts w:ascii="Arial" w:hAnsi="Arial" w:cs="Arial"/>
          <w:sz w:val="24"/>
        </w:rPr>
        <w:t>is important</w:t>
      </w:r>
      <w:r w:rsidRPr="00AA6C84">
        <w:rPr>
          <w:rFonts w:ascii="Arial" w:hAnsi="Arial" w:cs="Arial"/>
          <w:sz w:val="24"/>
        </w:rPr>
        <w:t>?</w:t>
      </w:r>
    </w:p>
    <w:p w14:paraId="3B647372" w14:textId="0EFC4E3A" w:rsidR="00CF2F2B" w:rsidRPr="00EE26F8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14:paraId="660AF1D1" w14:textId="07AC5C44" w:rsidR="002D76A0" w:rsidRDefault="002D76A0" w:rsidP="00F85025">
      <w:pPr>
        <w:spacing w:after="0" w:line="240" w:lineRule="auto"/>
        <w:jc w:val="left"/>
        <w:rPr>
          <w:rFonts w:cs="Arial"/>
          <w:sz w:val="24"/>
        </w:rPr>
      </w:pPr>
    </w:p>
    <w:p w14:paraId="468FC9E0" w14:textId="10310E1E" w:rsidR="00AD2D65" w:rsidRDefault="00AD2D65" w:rsidP="00AD2D6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reading th</w:t>
      </w:r>
      <w:r w:rsidR="0098058D">
        <w:rPr>
          <w:rFonts w:cs="Arial"/>
          <w:sz w:val="24"/>
        </w:rPr>
        <w:t>is material</w:t>
      </w:r>
      <w:r>
        <w:rPr>
          <w:rFonts w:cs="Arial"/>
          <w:sz w:val="24"/>
        </w:rPr>
        <w:t>, do you have any questions about</w:t>
      </w:r>
      <w:r w:rsidR="00490450">
        <w:rPr>
          <w:rFonts w:cs="Arial"/>
          <w:sz w:val="24"/>
        </w:rPr>
        <w:t xml:space="preserve"> safe drug disposal</w:t>
      </w:r>
      <w:r>
        <w:rPr>
          <w:rFonts w:cs="Arial"/>
          <w:sz w:val="24"/>
        </w:rPr>
        <w:t xml:space="preserve">?  </w:t>
      </w:r>
      <w:r w:rsidRPr="009A4A3C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are they?</w:t>
      </w:r>
    </w:p>
    <w:p w14:paraId="44F744A1" w14:textId="5D10A303" w:rsidR="0098058D" w:rsidRDefault="0098058D" w:rsidP="00AD2D65">
      <w:pPr>
        <w:spacing w:after="0" w:line="240" w:lineRule="auto"/>
        <w:jc w:val="left"/>
        <w:rPr>
          <w:rFonts w:cs="Arial"/>
          <w:sz w:val="24"/>
        </w:rPr>
      </w:pPr>
    </w:p>
    <w:p w14:paraId="61C4FB56" w14:textId="59A8DF15" w:rsidR="0098058D" w:rsidRDefault="00845CB1" w:rsidP="0098058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98058D">
        <w:rPr>
          <w:rFonts w:cs="Arial"/>
          <w:sz w:val="24"/>
        </w:rPr>
        <w:t xml:space="preserve">o you have any questions about how this information relates to minority health?  </w:t>
      </w:r>
      <w:r w:rsidR="0098058D" w:rsidRPr="009A4A3C">
        <w:rPr>
          <w:rFonts w:cs="Arial"/>
          <w:color w:val="FF0000"/>
          <w:sz w:val="24"/>
        </w:rPr>
        <w:t>IF YES</w:t>
      </w:r>
      <w:r w:rsidR="0098058D">
        <w:rPr>
          <w:rFonts w:cs="Arial"/>
          <w:sz w:val="24"/>
        </w:rPr>
        <w:t>, What are they?</w:t>
      </w:r>
    </w:p>
    <w:p w14:paraId="624A91B7" w14:textId="77777777" w:rsidR="0098058D" w:rsidRDefault="0098058D" w:rsidP="00AD2D65">
      <w:pPr>
        <w:spacing w:after="0" w:line="240" w:lineRule="auto"/>
        <w:jc w:val="left"/>
        <w:rPr>
          <w:rFonts w:cs="Arial"/>
          <w:sz w:val="24"/>
        </w:rPr>
      </w:pPr>
    </w:p>
    <w:p w14:paraId="4D478FA8" w14:textId="77777777" w:rsidR="006127EF" w:rsidRDefault="006127EF" w:rsidP="00F85025">
      <w:pPr>
        <w:spacing w:after="0" w:line="240" w:lineRule="auto"/>
        <w:jc w:val="left"/>
        <w:rPr>
          <w:rFonts w:cs="Arial"/>
          <w:sz w:val="24"/>
        </w:rPr>
      </w:pPr>
    </w:p>
    <w:p w14:paraId="4D5F1119" w14:textId="77777777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14:paraId="2C4A3414" w14:textId="77777777" w:rsidR="005C1CFB" w:rsidRPr="00F728E0" w:rsidRDefault="005C1CFB" w:rsidP="005C1CFB">
      <w:pPr>
        <w:spacing w:after="0" w:line="240" w:lineRule="auto"/>
        <w:jc w:val="left"/>
        <w:rPr>
          <w:rFonts w:cs="Arial"/>
          <w:sz w:val="24"/>
        </w:rPr>
      </w:pPr>
      <w:r w:rsidRPr="00F728E0">
        <w:rPr>
          <w:rFonts w:cs="Arial"/>
          <w:sz w:val="24"/>
        </w:rPr>
        <w:t xml:space="preserve">If you saw this </w:t>
      </w:r>
      <w:r>
        <w:rPr>
          <w:rFonts w:cs="Arial"/>
          <w:sz w:val="24"/>
        </w:rPr>
        <w:t xml:space="preserve">notecard </w:t>
      </w:r>
      <w:r w:rsidRPr="00F728E0">
        <w:rPr>
          <w:rFonts w:cs="Arial"/>
          <w:sz w:val="24"/>
        </w:rPr>
        <w:t xml:space="preserve">at your doctor’s office or a health fair, what would you do? </w:t>
      </w:r>
      <w:r w:rsidRPr="009E13F7">
        <w:rPr>
          <w:rFonts w:cs="Arial"/>
          <w:color w:val="FF0000"/>
          <w:sz w:val="24"/>
        </w:rPr>
        <w:t>IF NEEDED</w:t>
      </w:r>
      <w:r w:rsidRPr="00F728E0">
        <w:rPr>
          <w:rFonts w:cs="Arial"/>
          <w:sz w:val="24"/>
        </w:rPr>
        <w:t xml:space="preserve">, </w:t>
      </w:r>
      <w:r>
        <w:rPr>
          <w:rFonts w:cs="Arial"/>
          <w:sz w:val="24"/>
        </w:rPr>
        <w:t>Pick it up, r</w:t>
      </w:r>
      <w:r w:rsidRPr="00F728E0">
        <w:rPr>
          <w:rFonts w:cs="Arial"/>
          <w:sz w:val="24"/>
        </w:rPr>
        <w:t>ead it, ignore it, act on it, etc. What is it about th</w:t>
      </w:r>
      <w:r>
        <w:rPr>
          <w:rFonts w:cs="Arial"/>
          <w:sz w:val="24"/>
        </w:rPr>
        <w:t xml:space="preserve">is notecard </w:t>
      </w:r>
      <w:r w:rsidRPr="00F728E0">
        <w:rPr>
          <w:rFonts w:cs="Arial"/>
          <w:sz w:val="24"/>
        </w:rPr>
        <w:t>that would make you do that?</w:t>
      </w:r>
    </w:p>
    <w:p w14:paraId="35BC9C23" w14:textId="77777777" w:rsidR="005C1CFB" w:rsidRPr="00CF49BD" w:rsidRDefault="005C1CFB" w:rsidP="005C1C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color w:val="FF0000"/>
          <w:sz w:val="24"/>
        </w:rPr>
        <w:t>IF IGNORE</w:t>
      </w:r>
      <w:r w:rsidRPr="00CF49BD">
        <w:rPr>
          <w:rFonts w:ascii="Arial" w:hAnsi="Arial" w:cs="Arial"/>
          <w:sz w:val="24"/>
        </w:rPr>
        <w:t xml:space="preserve">, What </w:t>
      </w:r>
      <w:r>
        <w:rPr>
          <w:rFonts w:ascii="Arial" w:hAnsi="Arial" w:cs="Arial"/>
          <w:sz w:val="24"/>
        </w:rPr>
        <w:t>would make this material more worth reading</w:t>
      </w:r>
      <w:r w:rsidRPr="00CF49BD">
        <w:rPr>
          <w:rFonts w:ascii="Arial" w:hAnsi="Arial" w:cs="Arial"/>
          <w:sz w:val="24"/>
        </w:rPr>
        <w:t>?</w:t>
      </w:r>
    </w:p>
    <w:p w14:paraId="73C0F62E" w14:textId="77777777" w:rsidR="005C1CFB" w:rsidRDefault="005C1CFB" w:rsidP="0098058D">
      <w:pPr>
        <w:spacing w:after="0" w:line="240" w:lineRule="auto"/>
        <w:rPr>
          <w:sz w:val="24"/>
          <w:szCs w:val="24"/>
        </w:rPr>
      </w:pPr>
    </w:p>
    <w:p w14:paraId="694680B3" w14:textId="1FBEBF63" w:rsidR="0098058D" w:rsidRDefault="0098058D" w:rsidP="0098058D">
      <w:pPr>
        <w:spacing w:after="0" w:line="240" w:lineRule="auto"/>
        <w:rPr>
          <w:sz w:val="24"/>
          <w:szCs w:val="24"/>
        </w:rPr>
      </w:pPr>
      <w:bookmarkStart w:id="3" w:name="_Hlk11411680"/>
      <w:r w:rsidRPr="00EF2C8D">
        <w:rPr>
          <w:sz w:val="24"/>
          <w:szCs w:val="24"/>
        </w:rPr>
        <w:t>H</w:t>
      </w:r>
      <w:r>
        <w:rPr>
          <w:sz w:val="24"/>
          <w:szCs w:val="24"/>
        </w:rPr>
        <w:t xml:space="preserve">ow helpful is this material to you? Please respond on a scale of 1 to 5 where 1 is not at all helpful and 5 is extremely helpful. </w:t>
      </w:r>
    </w:p>
    <w:p w14:paraId="50C42F30" w14:textId="77777777" w:rsidR="0098058D" w:rsidRDefault="0098058D" w:rsidP="009805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bookmarkEnd w:id="3"/>
    <w:p w14:paraId="11532E50" w14:textId="6894E258" w:rsidR="0098058D" w:rsidRDefault="0098058D" w:rsidP="0098058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of the material are of most interest to you?</w:t>
      </w:r>
    </w:p>
    <w:p w14:paraId="37007904" w14:textId="77777777" w:rsidR="00CF2B5E" w:rsidRDefault="00CF2B5E" w:rsidP="00CF2B5E">
      <w:pPr>
        <w:spacing w:after="0" w:line="240" w:lineRule="auto"/>
        <w:rPr>
          <w:color w:val="FF0000"/>
          <w:sz w:val="24"/>
          <w:szCs w:val="24"/>
        </w:rPr>
      </w:pPr>
    </w:p>
    <w:p w14:paraId="54307BEF" w14:textId="2A3B10CE" w:rsidR="00CF2B5E" w:rsidRPr="00CF25D0" w:rsidRDefault="00CF2B5E" w:rsidP="00CF2B5E">
      <w:pPr>
        <w:spacing w:after="0" w:line="240" w:lineRule="auto"/>
        <w:rPr>
          <w:color w:val="FF0000"/>
          <w:sz w:val="24"/>
          <w:szCs w:val="24"/>
        </w:rPr>
      </w:pPr>
      <w:r w:rsidRPr="00CF25D0">
        <w:rPr>
          <w:color w:val="FF0000"/>
          <w:sz w:val="24"/>
          <w:szCs w:val="24"/>
        </w:rPr>
        <w:t>ASK IF IN BACKGROUND QUESTIONS R SAID THEY</w:t>
      </w:r>
      <w:r>
        <w:rPr>
          <w:color w:val="FF0000"/>
          <w:sz w:val="24"/>
          <w:szCs w:val="24"/>
        </w:rPr>
        <w:t xml:space="preserve"> HAVE UNUSED PRESCRIPTION MEDICATIONS AT HOME</w:t>
      </w:r>
      <w:r w:rsidRPr="00CF25D0">
        <w:rPr>
          <w:color w:val="FF0000"/>
          <w:sz w:val="24"/>
          <w:szCs w:val="24"/>
        </w:rPr>
        <w:t>:</w:t>
      </w:r>
    </w:p>
    <w:p w14:paraId="630F583D" w14:textId="3517FFA2" w:rsidR="00CF2B5E" w:rsidRDefault="00CF2B5E" w:rsidP="00CF2B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seeing this material, you said you may have unused prescription medications at your home </w:t>
      </w:r>
      <w:r w:rsidR="0098058D">
        <w:rPr>
          <w:sz w:val="24"/>
          <w:szCs w:val="24"/>
        </w:rPr>
        <w:t>[</w:t>
      </w:r>
      <w:r w:rsidRPr="00CF2B5E">
        <w:rPr>
          <w:color w:val="FF0000"/>
          <w:sz w:val="24"/>
          <w:szCs w:val="24"/>
        </w:rPr>
        <w:t>IF CAREGIVER</w:t>
      </w:r>
      <w:r>
        <w:rPr>
          <w:sz w:val="24"/>
          <w:szCs w:val="24"/>
        </w:rPr>
        <w:t>, or at the home of the person you are helping manage medications</w:t>
      </w:r>
      <w:r w:rsidR="0098058D">
        <w:rPr>
          <w:sz w:val="24"/>
          <w:szCs w:val="24"/>
        </w:rPr>
        <w:t>]</w:t>
      </w:r>
      <w:r>
        <w:rPr>
          <w:sz w:val="24"/>
          <w:szCs w:val="24"/>
        </w:rPr>
        <w:t>. You said you planned to {KEEP THEM, GET RID OF THEM, SOMETHING ELSE}. Now that you’ve</w:t>
      </w:r>
      <w:r w:rsidR="00845CB1">
        <w:rPr>
          <w:sz w:val="24"/>
          <w:szCs w:val="24"/>
        </w:rPr>
        <w:t xml:space="preserve"> seen this notecard</w:t>
      </w:r>
      <w:r>
        <w:rPr>
          <w:sz w:val="24"/>
          <w:szCs w:val="24"/>
        </w:rPr>
        <w:t xml:space="preserve">, what do you plan to do with them? </w:t>
      </w:r>
    </w:p>
    <w:p w14:paraId="5EB902E3" w14:textId="76666CDA" w:rsidR="00CF2B5E" w:rsidRPr="00D673A8" w:rsidRDefault="00CF2B5E" w:rsidP="00CF2B5E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STILL KEEP</w:t>
      </w:r>
      <w:r>
        <w:rPr>
          <w:rFonts w:ascii="Arial" w:hAnsi="Arial" w:cs="Arial"/>
          <w:sz w:val="24"/>
          <w:szCs w:val="24"/>
        </w:rPr>
        <w:t xml:space="preserve">, It seems the </w:t>
      </w:r>
      <w:r w:rsidR="0098058D">
        <w:rPr>
          <w:rFonts w:ascii="Arial" w:hAnsi="Arial" w:cs="Arial"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 has not changed your mind about disposing of unused prescription medications. Why is that?</w:t>
      </w:r>
    </w:p>
    <w:p w14:paraId="7AB0996D" w14:textId="17A85A27" w:rsidR="00CF2B5E" w:rsidRPr="00D67100" w:rsidRDefault="00CF2B5E" w:rsidP="00CF2B5E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CHANGE TO GET RID</w:t>
      </w:r>
      <w:r>
        <w:rPr>
          <w:rFonts w:ascii="Arial" w:hAnsi="Arial" w:cs="Arial"/>
          <w:sz w:val="24"/>
          <w:szCs w:val="24"/>
        </w:rPr>
        <w:t xml:space="preserve">, What about the </w:t>
      </w:r>
      <w:r w:rsidR="0098058D">
        <w:rPr>
          <w:rFonts w:ascii="Arial" w:hAnsi="Arial" w:cs="Arial"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 made you change your mind?</w:t>
      </w:r>
    </w:p>
    <w:p w14:paraId="4B1C59C2" w14:textId="19AC4AD6" w:rsidR="0098058D" w:rsidRDefault="0098058D" w:rsidP="00426FDC">
      <w:pPr>
        <w:spacing w:after="0" w:line="240" w:lineRule="auto"/>
        <w:jc w:val="left"/>
        <w:rPr>
          <w:rFonts w:cs="Arial"/>
          <w:sz w:val="24"/>
        </w:rPr>
      </w:pPr>
    </w:p>
    <w:p w14:paraId="01BFA1AD" w14:textId="38449580" w:rsidR="0098058D" w:rsidRDefault="00457D3C" w:rsidP="00426FD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Would you prefer to see this </w:t>
      </w:r>
      <w:r w:rsidR="001975AA" w:rsidRPr="001975AA">
        <w:rPr>
          <w:rFonts w:cs="Arial"/>
          <w:sz w:val="24"/>
        </w:rPr>
        <w:t>information presented in other formats</w:t>
      </w:r>
      <w:r>
        <w:rPr>
          <w:rFonts w:cs="Arial"/>
          <w:sz w:val="24"/>
        </w:rPr>
        <w:t xml:space="preserve">?  </w:t>
      </w:r>
      <w:r w:rsidRPr="00457D3C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>, For example</w:t>
      </w:r>
      <w:r w:rsidR="001975AA" w:rsidRPr="001975AA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as </w:t>
      </w:r>
      <w:r w:rsidR="001975AA" w:rsidRPr="001975AA">
        <w:rPr>
          <w:rFonts w:cs="Arial"/>
          <w:sz w:val="24"/>
        </w:rPr>
        <w:t xml:space="preserve">fact sheet, </w:t>
      </w:r>
      <w:r>
        <w:rPr>
          <w:rFonts w:cs="Arial"/>
          <w:sz w:val="24"/>
        </w:rPr>
        <w:t xml:space="preserve">a </w:t>
      </w:r>
      <w:r w:rsidR="001975AA" w:rsidRPr="001975AA">
        <w:rPr>
          <w:rFonts w:cs="Arial"/>
          <w:sz w:val="24"/>
        </w:rPr>
        <w:t xml:space="preserve">magnet, </w:t>
      </w:r>
      <w:r>
        <w:rPr>
          <w:rFonts w:cs="Arial"/>
          <w:sz w:val="24"/>
        </w:rPr>
        <w:t>a brochure, or something else</w:t>
      </w:r>
      <w:r w:rsidR="001975AA" w:rsidRPr="001975AA">
        <w:rPr>
          <w:rFonts w:cs="Arial"/>
          <w:sz w:val="24"/>
        </w:rPr>
        <w:t>?</w:t>
      </w:r>
      <w:r>
        <w:rPr>
          <w:rFonts w:cs="Arial"/>
          <w:sz w:val="24"/>
        </w:rPr>
        <w:t xml:space="preserve">  Wh</w:t>
      </w:r>
      <w:r w:rsidR="00845CB1">
        <w:rPr>
          <w:rFonts w:cs="Arial"/>
          <w:sz w:val="24"/>
        </w:rPr>
        <w:t>y</w:t>
      </w:r>
      <w:r>
        <w:rPr>
          <w:rFonts w:cs="Arial"/>
          <w:sz w:val="24"/>
        </w:rPr>
        <w:t xml:space="preserve"> would you like the information in that format?</w:t>
      </w:r>
    </w:p>
    <w:p w14:paraId="73F7393D" w14:textId="77777777" w:rsidR="001975AA" w:rsidRDefault="001975AA" w:rsidP="00426FDC">
      <w:pPr>
        <w:spacing w:after="0" w:line="240" w:lineRule="auto"/>
        <w:jc w:val="left"/>
        <w:rPr>
          <w:rFonts w:cs="Arial"/>
          <w:sz w:val="24"/>
        </w:rPr>
      </w:pPr>
    </w:p>
    <w:p w14:paraId="751D2EC6" w14:textId="77777777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14:paraId="7B984DC0" w14:textId="18CBCB18" w:rsidR="0036033A" w:rsidRDefault="00EA24C2" w:rsidP="0053498E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</w:t>
      </w:r>
      <w:r w:rsidR="00147660">
        <w:rPr>
          <w:rFonts w:cs="Arial"/>
          <w:sz w:val="24"/>
        </w:rPr>
        <w:t>is</w:t>
      </w:r>
      <w:r w:rsidR="00E23A46">
        <w:rPr>
          <w:rFonts w:cs="Arial"/>
          <w:sz w:val="24"/>
        </w:rPr>
        <w:t xml:space="preserve"> </w:t>
      </w:r>
      <w:r w:rsidR="00147660">
        <w:rPr>
          <w:rFonts w:cs="Arial"/>
          <w:sz w:val="24"/>
        </w:rPr>
        <w:t>material</w:t>
      </w:r>
      <w:r w:rsidR="0036033A">
        <w:rPr>
          <w:rFonts w:cs="Arial"/>
          <w:sz w:val="24"/>
        </w:rPr>
        <w:t>?</w:t>
      </w:r>
    </w:p>
    <w:p w14:paraId="1CEBA747" w14:textId="77777777" w:rsid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</w:t>
      </w:r>
      <w:r w:rsidR="00EA24C2"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EA24C2" w:rsidRPr="00EA24C2">
        <w:rPr>
          <w:rFonts w:ascii="Arial" w:hAnsi="Arial" w:cs="Arial"/>
          <w:sz w:val="24"/>
        </w:rPr>
        <w:t>is NOT needed or can be remove</w:t>
      </w:r>
      <w:r w:rsidR="00EA24C2" w:rsidRPr="00272291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14:paraId="177D1142" w14:textId="77777777" w:rsidR="00F3090C" w:rsidRP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14:paraId="340BC8E0" w14:textId="77777777" w:rsidR="00EA24C2" w:rsidRPr="00742468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anything that</w:t>
      </w:r>
      <w:r w:rsidR="00EA24C2" w:rsidRPr="00742468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14:paraId="4326002F" w14:textId="77777777" w:rsidR="006F72CC" w:rsidRPr="00EA24C2" w:rsidRDefault="006F72CC">
      <w:pPr>
        <w:spacing w:after="0" w:line="240" w:lineRule="auto"/>
        <w:jc w:val="left"/>
        <w:rPr>
          <w:rFonts w:cs="Arial"/>
          <w:sz w:val="24"/>
        </w:rPr>
      </w:pPr>
    </w:p>
    <w:p w14:paraId="23E1D781" w14:textId="77777777" w:rsidR="000E07C4" w:rsidRDefault="006012FD" w:rsidP="00661A2E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14:paraId="2A152DD5" w14:textId="77777777" w:rsidR="00AD06FF" w:rsidRPr="0097384A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14:paraId="098C002D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14:paraId="5AEF6FE0" w14:textId="77777777"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 w:rsidR="000E0B4F"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14:paraId="2EA3C0B0" w14:textId="77777777" w:rsidR="00AD06FF" w:rsidRPr="00580F5F" w:rsidRDefault="00AD06FF" w:rsidP="00AD06FF">
      <w:pPr>
        <w:pStyle w:val="IerInstructions"/>
      </w:pPr>
      <w:r w:rsidRPr="0097384A">
        <w:rPr>
          <w:color w:val="FF0000"/>
        </w:rPr>
        <w:t>DISCUSS ANY RESPONDENT COMMENTS.</w:t>
      </w:r>
    </w:p>
    <w:p w14:paraId="5B23F162" w14:textId="77777777"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0CF02774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AD06FF" w:rsidRPr="0097384A" w:rsidSect="00FD1658">
      <w:footerReference w:type="default" r:id="rId13"/>
      <w:headerReference w:type="first" r:id="rId14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33D173" w16cid:durableId="20AE1E91"/>
  <w16cid:commentId w16cid:paraId="01025FB8" w16cid:durableId="20AE2127"/>
  <w16cid:commentId w16cid:paraId="5F228366" w16cid:durableId="20AE1E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C7844" w14:textId="77777777" w:rsidR="005D2038" w:rsidRDefault="005D2038" w:rsidP="002A3C6E">
      <w:r>
        <w:separator/>
      </w:r>
    </w:p>
  </w:endnote>
  <w:endnote w:type="continuationSeparator" w:id="0">
    <w:p w14:paraId="283E03CA" w14:textId="77777777" w:rsidR="005D2038" w:rsidRDefault="005D2038" w:rsidP="002A3C6E">
      <w:r>
        <w:continuationSeparator/>
      </w:r>
    </w:p>
  </w:endnote>
  <w:endnote w:type="continuationNotice" w:id="1">
    <w:p w14:paraId="7E40FA60" w14:textId="77777777" w:rsidR="005D2038" w:rsidRDefault="005D2038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7DC6" w14:textId="77777777" w:rsidR="006127EF" w:rsidRDefault="006127EF" w:rsidP="00352D44">
    <w:pPr>
      <w:pStyle w:val="Footer"/>
      <w:pBdr>
        <w:bottom w:val="single" w:sz="12" w:space="1" w:color="auto"/>
      </w:pBdr>
    </w:pPr>
  </w:p>
  <w:p w14:paraId="603411D5" w14:textId="5FFC8146" w:rsidR="006127EF" w:rsidRPr="00D140E6" w:rsidRDefault="005A173D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2</w:t>
    </w:r>
    <w:r w:rsidR="00F86090">
      <w:rPr>
        <w:rFonts w:ascii="Calibri" w:hAnsi="Calibri" w:cs="Arial"/>
        <w:b/>
      </w:rPr>
      <w:t xml:space="preserve">/Message </w:t>
    </w:r>
    <w:r>
      <w:rPr>
        <w:rFonts w:ascii="Calibri" w:hAnsi="Calibri" w:cs="Arial"/>
        <w:b/>
      </w:rPr>
      <w:t>1</w:t>
    </w:r>
    <w:r w:rsidR="00A51EB5">
      <w:rPr>
        <w:rFonts w:ascii="Calibri" w:hAnsi="Calibri" w:cs="Arial"/>
        <w:b/>
      </w:rPr>
      <w:t>5</w:t>
    </w:r>
    <w:r w:rsidR="00A51EB5">
      <w:rPr>
        <w:rFonts w:ascii="Calibri" w:hAnsi="Calibri" w:cs="Arial"/>
        <w:b/>
      </w:rPr>
      <w:br/>
      <w:t>Safe Drug Disposal</w:t>
    </w:r>
    <w:r w:rsidR="006127EF">
      <w:rPr>
        <w:rFonts w:ascii="Calibri" w:hAnsi="Calibri" w:cs="Arial"/>
        <w:b/>
      </w:rPr>
      <w:tab/>
    </w:r>
    <w:r w:rsidR="006127EF" w:rsidRPr="008C4938">
      <w:rPr>
        <w:rFonts w:ascii="Calibri" w:hAnsi="Calibri" w:cs="Arial"/>
        <w:b/>
      </w:rPr>
      <w:fldChar w:fldCharType="begin"/>
    </w:r>
    <w:r w:rsidR="006127EF" w:rsidRPr="008C4938">
      <w:rPr>
        <w:rFonts w:ascii="Calibri" w:hAnsi="Calibri" w:cs="Arial"/>
        <w:b/>
      </w:rPr>
      <w:instrText xml:space="preserve"> PAGE   \* MERGEFORMAT </w:instrText>
    </w:r>
    <w:r w:rsidR="006127EF" w:rsidRPr="008C4938">
      <w:rPr>
        <w:rFonts w:ascii="Calibri" w:hAnsi="Calibri" w:cs="Arial"/>
        <w:b/>
      </w:rPr>
      <w:fldChar w:fldCharType="separate"/>
    </w:r>
    <w:r w:rsidR="00DA3AA1">
      <w:rPr>
        <w:rFonts w:ascii="Calibri" w:hAnsi="Calibri" w:cs="Arial"/>
        <w:b/>
        <w:noProof/>
      </w:rPr>
      <w:t>2</w:t>
    </w:r>
    <w:r w:rsidR="006127EF" w:rsidRPr="008C4938">
      <w:rPr>
        <w:rFonts w:ascii="Calibri" w:hAnsi="Calibri" w:cs="Arial"/>
        <w:b/>
        <w:noProof/>
      </w:rPr>
      <w:fldChar w:fldCharType="end"/>
    </w:r>
  </w:p>
  <w:p w14:paraId="489D10CA" w14:textId="77777777" w:rsidR="006127EF" w:rsidRDefault="00612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C9E93" w14:textId="77777777" w:rsidR="005D2038" w:rsidRDefault="005D2038" w:rsidP="002A3C6E">
      <w:r>
        <w:separator/>
      </w:r>
    </w:p>
  </w:footnote>
  <w:footnote w:type="continuationSeparator" w:id="0">
    <w:p w14:paraId="1B995A27" w14:textId="77777777" w:rsidR="005D2038" w:rsidRDefault="005D2038" w:rsidP="002A3C6E">
      <w:r>
        <w:continuationSeparator/>
      </w:r>
    </w:p>
  </w:footnote>
  <w:footnote w:type="continuationNotice" w:id="1">
    <w:p w14:paraId="3C299FEC" w14:textId="77777777" w:rsidR="005D2038" w:rsidRDefault="005D2038" w:rsidP="002A3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80C43" w14:textId="77777777" w:rsidR="00FD1658" w:rsidRDefault="00FD1658" w:rsidP="00FD1658">
    <w:pPr>
      <w:pStyle w:val="Header"/>
    </w:pPr>
    <w:r>
      <w:t>OMB Control No. 0910-0695</w:t>
    </w:r>
  </w:p>
  <w:p w14:paraId="5FBEFAF9" w14:textId="5B67CAB4" w:rsidR="00FD1658" w:rsidRDefault="00FD1658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9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01319"/>
    <w:multiLevelType w:val="hybridMultilevel"/>
    <w:tmpl w:val="93A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16"/>
  </w:num>
  <w:num w:numId="9">
    <w:abstractNumId w:val="10"/>
  </w:num>
  <w:num w:numId="10">
    <w:abstractNumId w:val="2"/>
  </w:num>
  <w:num w:numId="11">
    <w:abstractNumId w:val="5"/>
  </w:num>
  <w:num w:numId="12">
    <w:abstractNumId w:val="15"/>
  </w:num>
  <w:num w:numId="13">
    <w:abstractNumId w:val="7"/>
  </w:num>
  <w:num w:numId="14">
    <w:abstractNumId w:val="6"/>
  </w:num>
  <w:num w:numId="15">
    <w:abstractNumId w:val="9"/>
  </w:num>
  <w:num w:numId="16">
    <w:abstractNumId w:val="11"/>
  </w:num>
  <w:num w:numId="1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3B01"/>
    <w:rsid w:val="00015E69"/>
    <w:rsid w:val="00017036"/>
    <w:rsid w:val="000206D7"/>
    <w:rsid w:val="0002098D"/>
    <w:rsid w:val="000212EF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A86"/>
    <w:rsid w:val="00032E53"/>
    <w:rsid w:val="00033220"/>
    <w:rsid w:val="00033A95"/>
    <w:rsid w:val="00034ADB"/>
    <w:rsid w:val="000355BB"/>
    <w:rsid w:val="000355D4"/>
    <w:rsid w:val="00035E38"/>
    <w:rsid w:val="000363C2"/>
    <w:rsid w:val="00037E46"/>
    <w:rsid w:val="00041D86"/>
    <w:rsid w:val="00042C80"/>
    <w:rsid w:val="00042D83"/>
    <w:rsid w:val="00042E4E"/>
    <w:rsid w:val="00043660"/>
    <w:rsid w:val="0004448A"/>
    <w:rsid w:val="00044A1D"/>
    <w:rsid w:val="000464EF"/>
    <w:rsid w:val="00046E31"/>
    <w:rsid w:val="0005197B"/>
    <w:rsid w:val="00053627"/>
    <w:rsid w:val="0005435C"/>
    <w:rsid w:val="00056BDF"/>
    <w:rsid w:val="00057D45"/>
    <w:rsid w:val="000610A3"/>
    <w:rsid w:val="00061D1D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16DE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2734"/>
    <w:rsid w:val="000A305D"/>
    <w:rsid w:val="000A38C4"/>
    <w:rsid w:val="000A3AD7"/>
    <w:rsid w:val="000A3AE1"/>
    <w:rsid w:val="000A63CA"/>
    <w:rsid w:val="000A643A"/>
    <w:rsid w:val="000A74E5"/>
    <w:rsid w:val="000B0FB3"/>
    <w:rsid w:val="000B10DE"/>
    <w:rsid w:val="000B17B5"/>
    <w:rsid w:val="000B2693"/>
    <w:rsid w:val="000B3855"/>
    <w:rsid w:val="000B3DB6"/>
    <w:rsid w:val="000B4423"/>
    <w:rsid w:val="000B5201"/>
    <w:rsid w:val="000B5AE9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F06CE"/>
    <w:rsid w:val="000F0BA3"/>
    <w:rsid w:val="000F3ED6"/>
    <w:rsid w:val="000F4FB0"/>
    <w:rsid w:val="000F572A"/>
    <w:rsid w:val="000F65AB"/>
    <w:rsid w:val="000F6620"/>
    <w:rsid w:val="000F67A0"/>
    <w:rsid w:val="000F7CCD"/>
    <w:rsid w:val="000F7E92"/>
    <w:rsid w:val="001001F7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6C0"/>
    <w:rsid w:val="00130E2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5ED"/>
    <w:rsid w:val="00143613"/>
    <w:rsid w:val="0014366D"/>
    <w:rsid w:val="00143BEE"/>
    <w:rsid w:val="00143FC9"/>
    <w:rsid w:val="00144090"/>
    <w:rsid w:val="001453C8"/>
    <w:rsid w:val="00146C06"/>
    <w:rsid w:val="00147660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CF6"/>
    <w:rsid w:val="00172CFB"/>
    <w:rsid w:val="00172E98"/>
    <w:rsid w:val="001740FF"/>
    <w:rsid w:val="001749F0"/>
    <w:rsid w:val="00175670"/>
    <w:rsid w:val="00175B80"/>
    <w:rsid w:val="00175D2A"/>
    <w:rsid w:val="00176C8F"/>
    <w:rsid w:val="0017736D"/>
    <w:rsid w:val="00177C13"/>
    <w:rsid w:val="001800A9"/>
    <w:rsid w:val="001813F4"/>
    <w:rsid w:val="00184933"/>
    <w:rsid w:val="00184C69"/>
    <w:rsid w:val="00186196"/>
    <w:rsid w:val="001861B9"/>
    <w:rsid w:val="001865CF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74"/>
    <w:rsid w:val="00204E85"/>
    <w:rsid w:val="00205672"/>
    <w:rsid w:val="00205956"/>
    <w:rsid w:val="00205AA1"/>
    <w:rsid w:val="002068AF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561B"/>
    <w:rsid w:val="00225BE0"/>
    <w:rsid w:val="002279A5"/>
    <w:rsid w:val="00231ADA"/>
    <w:rsid w:val="002321C0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60D5"/>
    <w:rsid w:val="00267A19"/>
    <w:rsid w:val="00267B89"/>
    <w:rsid w:val="00267DCB"/>
    <w:rsid w:val="00270753"/>
    <w:rsid w:val="0027132A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A77"/>
    <w:rsid w:val="00294B5B"/>
    <w:rsid w:val="0029503D"/>
    <w:rsid w:val="0029517D"/>
    <w:rsid w:val="00295C0E"/>
    <w:rsid w:val="00295F87"/>
    <w:rsid w:val="002960D0"/>
    <w:rsid w:val="0029630B"/>
    <w:rsid w:val="002975B2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A05"/>
    <w:rsid w:val="002B2537"/>
    <w:rsid w:val="002B2BA2"/>
    <w:rsid w:val="002B3650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580D"/>
    <w:rsid w:val="00375BEF"/>
    <w:rsid w:val="00375EBB"/>
    <w:rsid w:val="00377CB7"/>
    <w:rsid w:val="00380C19"/>
    <w:rsid w:val="003817AB"/>
    <w:rsid w:val="00381A47"/>
    <w:rsid w:val="0038224C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7E1"/>
    <w:rsid w:val="003918B3"/>
    <w:rsid w:val="0039191D"/>
    <w:rsid w:val="0039209A"/>
    <w:rsid w:val="00394D06"/>
    <w:rsid w:val="00395B44"/>
    <w:rsid w:val="00395E5A"/>
    <w:rsid w:val="0039667B"/>
    <w:rsid w:val="00396E04"/>
    <w:rsid w:val="003A2217"/>
    <w:rsid w:val="003A24FA"/>
    <w:rsid w:val="003A3204"/>
    <w:rsid w:val="003A44EE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2491"/>
    <w:rsid w:val="003E29C0"/>
    <w:rsid w:val="003E30C8"/>
    <w:rsid w:val="003E3D4B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1CC"/>
    <w:rsid w:val="00414B90"/>
    <w:rsid w:val="00416F28"/>
    <w:rsid w:val="00417444"/>
    <w:rsid w:val="0042015D"/>
    <w:rsid w:val="004207C0"/>
    <w:rsid w:val="004216EF"/>
    <w:rsid w:val="00421E6D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E91"/>
    <w:rsid w:val="00443280"/>
    <w:rsid w:val="00443439"/>
    <w:rsid w:val="00443ED5"/>
    <w:rsid w:val="00445420"/>
    <w:rsid w:val="00445B4A"/>
    <w:rsid w:val="00450871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2E30"/>
    <w:rsid w:val="0048336F"/>
    <w:rsid w:val="00483D84"/>
    <w:rsid w:val="004844D6"/>
    <w:rsid w:val="0048616F"/>
    <w:rsid w:val="00486E84"/>
    <w:rsid w:val="00486ED0"/>
    <w:rsid w:val="00487536"/>
    <w:rsid w:val="00490450"/>
    <w:rsid w:val="00490C76"/>
    <w:rsid w:val="00492436"/>
    <w:rsid w:val="00492C77"/>
    <w:rsid w:val="00492EE4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53FD"/>
    <w:rsid w:val="004C5B54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021"/>
    <w:rsid w:val="004D7124"/>
    <w:rsid w:val="004E1413"/>
    <w:rsid w:val="004E2B06"/>
    <w:rsid w:val="004E2E8A"/>
    <w:rsid w:val="004E36F9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78F2"/>
    <w:rsid w:val="00510B80"/>
    <w:rsid w:val="00512928"/>
    <w:rsid w:val="00514EE7"/>
    <w:rsid w:val="00514FE6"/>
    <w:rsid w:val="00515241"/>
    <w:rsid w:val="00516283"/>
    <w:rsid w:val="005174EF"/>
    <w:rsid w:val="00520721"/>
    <w:rsid w:val="00521A30"/>
    <w:rsid w:val="0052382E"/>
    <w:rsid w:val="00523BC3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2D3"/>
    <w:rsid w:val="00533504"/>
    <w:rsid w:val="00533557"/>
    <w:rsid w:val="00533770"/>
    <w:rsid w:val="0053391A"/>
    <w:rsid w:val="00533D0E"/>
    <w:rsid w:val="0053498E"/>
    <w:rsid w:val="0053516C"/>
    <w:rsid w:val="00536B4D"/>
    <w:rsid w:val="005421F4"/>
    <w:rsid w:val="0054367F"/>
    <w:rsid w:val="0054379E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569F7"/>
    <w:rsid w:val="005601E2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6907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AE6"/>
    <w:rsid w:val="005C1CFB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2038"/>
    <w:rsid w:val="005D317C"/>
    <w:rsid w:val="005D3A4C"/>
    <w:rsid w:val="005D5A3C"/>
    <w:rsid w:val="005D62EF"/>
    <w:rsid w:val="005D69C1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79F9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4BB"/>
    <w:rsid w:val="005F71D9"/>
    <w:rsid w:val="006005FF"/>
    <w:rsid w:val="006012FD"/>
    <w:rsid w:val="00601913"/>
    <w:rsid w:val="0060249D"/>
    <w:rsid w:val="00602AD4"/>
    <w:rsid w:val="00604456"/>
    <w:rsid w:val="00605B83"/>
    <w:rsid w:val="00605EE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BF6"/>
    <w:rsid w:val="00613C0A"/>
    <w:rsid w:val="00614096"/>
    <w:rsid w:val="00616422"/>
    <w:rsid w:val="00617441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3A9"/>
    <w:rsid w:val="00647C64"/>
    <w:rsid w:val="0065062B"/>
    <w:rsid w:val="00650B7D"/>
    <w:rsid w:val="0065187D"/>
    <w:rsid w:val="00651D65"/>
    <w:rsid w:val="00652693"/>
    <w:rsid w:val="00652E13"/>
    <w:rsid w:val="0065334D"/>
    <w:rsid w:val="00653F1A"/>
    <w:rsid w:val="00654913"/>
    <w:rsid w:val="00654E7B"/>
    <w:rsid w:val="00655259"/>
    <w:rsid w:val="00655742"/>
    <w:rsid w:val="0065699D"/>
    <w:rsid w:val="00660AAA"/>
    <w:rsid w:val="00660C35"/>
    <w:rsid w:val="00660D4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10F1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2EC4"/>
    <w:rsid w:val="00693DA9"/>
    <w:rsid w:val="0069462F"/>
    <w:rsid w:val="00695532"/>
    <w:rsid w:val="006959D9"/>
    <w:rsid w:val="0069659E"/>
    <w:rsid w:val="00697867"/>
    <w:rsid w:val="006A10F6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E7D"/>
    <w:rsid w:val="006B76C5"/>
    <w:rsid w:val="006C0833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3AF5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E3"/>
    <w:rsid w:val="00710A04"/>
    <w:rsid w:val="00710AAC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6D2C"/>
    <w:rsid w:val="00766DF0"/>
    <w:rsid w:val="0076720B"/>
    <w:rsid w:val="0076749C"/>
    <w:rsid w:val="00772EC7"/>
    <w:rsid w:val="007747F0"/>
    <w:rsid w:val="00774D24"/>
    <w:rsid w:val="00775895"/>
    <w:rsid w:val="00775DEC"/>
    <w:rsid w:val="00776529"/>
    <w:rsid w:val="007765BB"/>
    <w:rsid w:val="00776BEF"/>
    <w:rsid w:val="00777000"/>
    <w:rsid w:val="0077754C"/>
    <w:rsid w:val="007778B0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571"/>
    <w:rsid w:val="00790A94"/>
    <w:rsid w:val="007914DE"/>
    <w:rsid w:val="00792BD0"/>
    <w:rsid w:val="00793EA1"/>
    <w:rsid w:val="00794A43"/>
    <w:rsid w:val="00794B2A"/>
    <w:rsid w:val="00795B9D"/>
    <w:rsid w:val="00795D7C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890"/>
    <w:rsid w:val="007B7958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544E"/>
    <w:rsid w:val="00826778"/>
    <w:rsid w:val="00826851"/>
    <w:rsid w:val="0082718D"/>
    <w:rsid w:val="008274F6"/>
    <w:rsid w:val="008306AE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760"/>
    <w:rsid w:val="00845CB1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6763"/>
    <w:rsid w:val="008A776F"/>
    <w:rsid w:val="008A7D9B"/>
    <w:rsid w:val="008B0369"/>
    <w:rsid w:val="008B112C"/>
    <w:rsid w:val="008B11A6"/>
    <w:rsid w:val="008B1427"/>
    <w:rsid w:val="008B185F"/>
    <w:rsid w:val="008B2A33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BBF"/>
    <w:rsid w:val="008D0C4E"/>
    <w:rsid w:val="008D1495"/>
    <w:rsid w:val="008D1569"/>
    <w:rsid w:val="008D238B"/>
    <w:rsid w:val="008D2A06"/>
    <w:rsid w:val="008D76B8"/>
    <w:rsid w:val="008E0C80"/>
    <w:rsid w:val="008E1D75"/>
    <w:rsid w:val="008E20C4"/>
    <w:rsid w:val="008E26CC"/>
    <w:rsid w:val="008E3B73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45B7"/>
    <w:rsid w:val="009150AA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066C"/>
    <w:rsid w:val="009511B2"/>
    <w:rsid w:val="00952319"/>
    <w:rsid w:val="00955DF6"/>
    <w:rsid w:val="00956F18"/>
    <w:rsid w:val="009573F2"/>
    <w:rsid w:val="00957576"/>
    <w:rsid w:val="009615AD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91E"/>
    <w:rsid w:val="00977652"/>
    <w:rsid w:val="00977C78"/>
    <w:rsid w:val="0098058D"/>
    <w:rsid w:val="0098065F"/>
    <w:rsid w:val="00981145"/>
    <w:rsid w:val="009817AE"/>
    <w:rsid w:val="00982CF5"/>
    <w:rsid w:val="00982ED5"/>
    <w:rsid w:val="00984A6A"/>
    <w:rsid w:val="0098668D"/>
    <w:rsid w:val="00986A61"/>
    <w:rsid w:val="00986DC7"/>
    <w:rsid w:val="0099028A"/>
    <w:rsid w:val="00990ADB"/>
    <w:rsid w:val="009916A5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F0C"/>
    <w:rsid w:val="009C1DB8"/>
    <w:rsid w:val="009C25FB"/>
    <w:rsid w:val="009C2ECD"/>
    <w:rsid w:val="009C387D"/>
    <w:rsid w:val="009C3F57"/>
    <w:rsid w:val="009C441B"/>
    <w:rsid w:val="009C49DF"/>
    <w:rsid w:val="009C4A70"/>
    <w:rsid w:val="009C5131"/>
    <w:rsid w:val="009C6802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13F7"/>
    <w:rsid w:val="009E35DD"/>
    <w:rsid w:val="009E384A"/>
    <w:rsid w:val="009E57D2"/>
    <w:rsid w:val="009E5EBD"/>
    <w:rsid w:val="009E60AB"/>
    <w:rsid w:val="009E6C32"/>
    <w:rsid w:val="009E6E7A"/>
    <w:rsid w:val="009E72DE"/>
    <w:rsid w:val="009E75A2"/>
    <w:rsid w:val="009E7622"/>
    <w:rsid w:val="009F0C12"/>
    <w:rsid w:val="009F0DA5"/>
    <w:rsid w:val="009F0F60"/>
    <w:rsid w:val="009F421E"/>
    <w:rsid w:val="009F4A21"/>
    <w:rsid w:val="009F5986"/>
    <w:rsid w:val="009F5A7E"/>
    <w:rsid w:val="009F5CB5"/>
    <w:rsid w:val="009F6FA3"/>
    <w:rsid w:val="009F7002"/>
    <w:rsid w:val="009F72DB"/>
    <w:rsid w:val="00A00639"/>
    <w:rsid w:val="00A00A5E"/>
    <w:rsid w:val="00A00B5D"/>
    <w:rsid w:val="00A01B15"/>
    <w:rsid w:val="00A02837"/>
    <w:rsid w:val="00A02838"/>
    <w:rsid w:val="00A03015"/>
    <w:rsid w:val="00A03328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5C72"/>
    <w:rsid w:val="00A260E3"/>
    <w:rsid w:val="00A262F7"/>
    <w:rsid w:val="00A26F1A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2811"/>
    <w:rsid w:val="00A430EF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1EB5"/>
    <w:rsid w:val="00A52E0F"/>
    <w:rsid w:val="00A53343"/>
    <w:rsid w:val="00A54E30"/>
    <w:rsid w:val="00A55E57"/>
    <w:rsid w:val="00A56033"/>
    <w:rsid w:val="00A57372"/>
    <w:rsid w:val="00A60A57"/>
    <w:rsid w:val="00A61361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1B1"/>
    <w:rsid w:val="00A77E9E"/>
    <w:rsid w:val="00A802BA"/>
    <w:rsid w:val="00A8084B"/>
    <w:rsid w:val="00A84755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942"/>
    <w:rsid w:val="00A941DC"/>
    <w:rsid w:val="00A94B8B"/>
    <w:rsid w:val="00A95513"/>
    <w:rsid w:val="00A95820"/>
    <w:rsid w:val="00A95BC6"/>
    <w:rsid w:val="00A9619C"/>
    <w:rsid w:val="00A975C5"/>
    <w:rsid w:val="00A97A04"/>
    <w:rsid w:val="00AA0083"/>
    <w:rsid w:val="00AA0FAB"/>
    <w:rsid w:val="00AA11C3"/>
    <w:rsid w:val="00AA1F1A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6157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3EF"/>
    <w:rsid w:val="00B15D73"/>
    <w:rsid w:val="00B16BE2"/>
    <w:rsid w:val="00B201FC"/>
    <w:rsid w:val="00B209B5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58B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B30"/>
    <w:rsid w:val="00B41157"/>
    <w:rsid w:val="00B43E20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70C8"/>
    <w:rsid w:val="00B67380"/>
    <w:rsid w:val="00B70643"/>
    <w:rsid w:val="00B7180C"/>
    <w:rsid w:val="00B71F5C"/>
    <w:rsid w:val="00B720F8"/>
    <w:rsid w:val="00B73CF1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68A9"/>
    <w:rsid w:val="00BA6B2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5182"/>
    <w:rsid w:val="00BC5AF3"/>
    <w:rsid w:val="00BC67A9"/>
    <w:rsid w:val="00BC75EF"/>
    <w:rsid w:val="00BC7ED8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C00E23"/>
    <w:rsid w:val="00C013F3"/>
    <w:rsid w:val="00C01800"/>
    <w:rsid w:val="00C020B0"/>
    <w:rsid w:val="00C022B9"/>
    <w:rsid w:val="00C03974"/>
    <w:rsid w:val="00C03D30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4437"/>
    <w:rsid w:val="00C4572A"/>
    <w:rsid w:val="00C45FAD"/>
    <w:rsid w:val="00C4760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28B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13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79E"/>
    <w:rsid w:val="00CE7C41"/>
    <w:rsid w:val="00CF0445"/>
    <w:rsid w:val="00CF0FAD"/>
    <w:rsid w:val="00CF13CA"/>
    <w:rsid w:val="00CF1F9F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0FF9"/>
    <w:rsid w:val="00D42DC8"/>
    <w:rsid w:val="00D44CDF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6064C"/>
    <w:rsid w:val="00D624CA"/>
    <w:rsid w:val="00D63A5C"/>
    <w:rsid w:val="00D64368"/>
    <w:rsid w:val="00D648DF"/>
    <w:rsid w:val="00D64A25"/>
    <w:rsid w:val="00D70344"/>
    <w:rsid w:val="00D70ED8"/>
    <w:rsid w:val="00D712C1"/>
    <w:rsid w:val="00D7198C"/>
    <w:rsid w:val="00D71E49"/>
    <w:rsid w:val="00D72C97"/>
    <w:rsid w:val="00D7318F"/>
    <w:rsid w:val="00D73849"/>
    <w:rsid w:val="00D749A1"/>
    <w:rsid w:val="00D758C1"/>
    <w:rsid w:val="00D7597E"/>
    <w:rsid w:val="00D7673F"/>
    <w:rsid w:val="00D80ED6"/>
    <w:rsid w:val="00D81DA0"/>
    <w:rsid w:val="00D83DDD"/>
    <w:rsid w:val="00D84E21"/>
    <w:rsid w:val="00D8519A"/>
    <w:rsid w:val="00D87DD7"/>
    <w:rsid w:val="00D90251"/>
    <w:rsid w:val="00D912A1"/>
    <w:rsid w:val="00D9237B"/>
    <w:rsid w:val="00D9249E"/>
    <w:rsid w:val="00D93015"/>
    <w:rsid w:val="00D9349A"/>
    <w:rsid w:val="00D94057"/>
    <w:rsid w:val="00D943FD"/>
    <w:rsid w:val="00D94609"/>
    <w:rsid w:val="00D94E73"/>
    <w:rsid w:val="00D96C67"/>
    <w:rsid w:val="00D97FAB"/>
    <w:rsid w:val="00DA0249"/>
    <w:rsid w:val="00DA0568"/>
    <w:rsid w:val="00DA0F3D"/>
    <w:rsid w:val="00DA13DC"/>
    <w:rsid w:val="00DA3AA1"/>
    <w:rsid w:val="00DA4A34"/>
    <w:rsid w:val="00DA542A"/>
    <w:rsid w:val="00DA608D"/>
    <w:rsid w:val="00DA6BF6"/>
    <w:rsid w:val="00DA71FC"/>
    <w:rsid w:val="00DA7345"/>
    <w:rsid w:val="00DA7355"/>
    <w:rsid w:val="00DB0A90"/>
    <w:rsid w:val="00DB1152"/>
    <w:rsid w:val="00DB1DFD"/>
    <w:rsid w:val="00DB250C"/>
    <w:rsid w:val="00DB2DB9"/>
    <w:rsid w:val="00DB3FC0"/>
    <w:rsid w:val="00DB4F10"/>
    <w:rsid w:val="00DB6241"/>
    <w:rsid w:val="00DB6563"/>
    <w:rsid w:val="00DB7A10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22A2"/>
    <w:rsid w:val="00EC262E"/>
    <w:rsid w:val="00EC30BA"/>
    <w:rsid w:val="00EC4D3F"/>
    <w:rsid w:val="00EC51A3"/>
    <w:rsid w:val="00EC5EA7"/>
    <w:rsid w:val="00EC6433"/>
    <w:rsid w:val="00EC71D2"/>
    <w:rsid w:val="00EC7724"/>
    <w:rsid w:val="00ED332B"/>
    <w:rsid w:val="00ED3816"/>
    <w:rsid w:val="00ED3F1D"/>
    <w:rsid w:val="00ED6D36"/>
    <w:rsid w:val="00ED6FB6"/>
    <w:rsid w:val="00ED7B88"/>
    <w:rsid w:val="00EE010F"/>
    <w:rsid w:val="00EE060E"/>
    <w:rsid w:val="00EE26F8"/>
    <w:rsid w:val="00EE2C92"/>
    <w:rsid w:val="00EE2D98"/>
    <w:rsid w:val="00EE396F"/>
    <w:rsid w:val="00EE440D"/>
    <w:rsid w:val="00EE4967"/>
    <w:rsid w:val="00EE5BEF"/>
    <w:rsid w:val="00EE64F1"/>
    <w:rsid w:val="00EE6856"/>
    <w:rsid w:val="00EE7A5F"/>
    <w:rsid w:val="00EE7A83"/>
    <w:rsid w:val="00EF0E0F"/>
    <w:rsid w:val="00EF25E8"/>
    <w:rsid w:val="00EF2A01"/>
    <w:rsid w:val="00EF2C8D"/>
    <w:rsid w:val="00EF2D19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CB4"/>
    <w:rsid w:val="00F05746"/>
    <w:rsid w:val="00F06A6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90C"/>
    <w:rsid w:val="00F31F91"/>
    <w:rsid w:val="00F3380A"/>
    <w:rsid w:val="00F35675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81E47"/>
    <w:rsid w:val="00F81EC5"/>
    <w:rsid w:val="00F8280C"/>
    <w:rsid w:val="00F84741"/>
    <w:rsid w:val="00F84BF6"/>
    <w:rsid w:val="00F85025"/>
    <w:rsid w:val="00F86090"/>
    <w:rsid w:val="00F91EDA"/>
    <w:rsid w:val="00F92C97"/>
    <w:rsid w:val="00F93DBF"/>
    <w:rsid w:val="00F93F05"/>
    <w:rsid w:val="00F93FA8"/>
    <w:rsid w:val="00F94A9C"/>
    <w:rsid w:val="00F9518F"/>
    <w:rsid w:val="00F9722C"/>
    <w:rsid w:val="00F975F2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486C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6905"/>
    <w:rsid w:val="00FC6BDA"/>
    <w:rsid w:val="00FD0172"/>
    <w:rsid w:val="00FD0634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64F5"/>
    <w:rsid w:val="00FD6FAA"/>
    <w:rsid w:val="00FE0295"/>
    <w:rsid w:val="00FE0B83"/>
    <w:rsid w:val="00FE126D"/>
    <w:rsid w:val="00FE15A3"/>
    <w:rsid w:val="00FE2E25"/>
    <w:rsid w:val="00FE37A0"/>
    <w:rsid w:val="00FE4791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1B2C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E7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KZR5K4CDZDS7-10485631-696</_dlc_DocId>
    <_dlc_DocIdUrl xmlns="c593544c-8bc9-488a-9957-4d59a7b3d015">
      <Url>http://sharepoint.fda.gov/orgs/OPL-Admin-Mgmt/RiskCommunicationsStaff/MessageTesting/_layouts/DocIdRedir.aspx?ID=KZR5K4CDZDS7-10485631-696</Url>
      <Description>KZR5K4CDZDS7-10485631-696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5CE55F-A3B1-4DE8-896C-614AC7A8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3F56E-7B25-4F00-B7CF-C66A147B595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c593544c-8bc9-488a-9957-4d59a7b3d01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E2E797-AFAF-49A8-8B14-7B9D166F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2019-06-21T20:50:00Z</dcterms:created>
  <dcterms:modified xsi:type="dcterms:W3CDTF">2019-06-21T20:50:00Z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553de26f-0666-4459-86fe-5b62cc24997b</vt:lpwstr>
  </property>
  <property fmtid="{D5CDD505-2E9C-101B-9397-08002B2CF9AE}" pid="3" name="ContentTypeId">
    <vt:lpwstr>0x0101001D3B9190947257448C54AF3312FDF14C</vt:lpwstr>
  </property>
</Properties>
</file>