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2F3D" w14:textId="77777777" w:rsidR="001B0CD1" w:rsidRDefault="001B0CD1" w:rsidP="001B0CD1">
      <w:pPr>
        <w:shd w:val="clear" w:color="auto" w:fill="FFFFFF"/>
        <w:rPr>
          <w:rFonts w:ascii="Helvetica" w:hAnsi="Helvetica"/>
          <w:color w:val="000000"/>
        </w:rPr>
      </w:pPr>
      <w:bookmarkStart w:id="0" w:name="_GoBack"/>
      <w:bookmarkEnd w:id="0"/>
      <w:r>
        <w:rPr>
          <w:rFonts w:ascii="Times New Roman" w:hAnsi="Times New Roman"/>
          <w:noProof/>
          <w:lang w:val="en-US" w:eastAsia="en-US"/>
        </w:rPr>
        <w:drawing>
          <wp:anchor distT="0" distB="0" distL="0" distR="0" simplePos="0" relativeHeight="251659264" behindDoc="0" locked="0" layoutInCell="1" allowOverlap="0" wp14:anchorId="5EADDF66" wp14:editId="4F6032C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9850" cy="581025"/>
            <wp:effectExtent l="0" t="0" r="0" b="9525"/>
            <wp:wrapSquare wrapText="bothSides"/>
            <wp:docPr id="2" name="Picture 2" descr="All Global Circ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Global Circl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color w:val="000000"/>
        </w:rPr>
        <w:t> </w:t>
      </w:r>
    </w:p>
    <w:p w14:paraId="22E005FD" w14:textId="77777777" w:rsidR="001B0CD1" w:rsidRDefault="001B0CD1" w:rsidP="001B0CD1">
      <w:pPr>
        <w:shd w:val="clear" w:color="auto" w:fill="FFFFFF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 </w:t>
      </w:r>
    </w:p>
    <w:p w14:paraId="075271B0" w14:textId="77777777" w:rsidR="001B0CD1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 </w:t>
      </w:r>
    </w:p>
    <w:p w14:paraId="00E017F3" w14:textId="3DC20080" w:rsidR="00845F30" w:rsidRDefault="00845F30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SCREENING INVITATION EMAIL</w:t>
      </w:r>
      <w:r w:rsidR="0038722D">
        <w:rPr>
          <w:rFonts w:ascii="Helvetica" w:hAnsi="Helvetica"/>
          <w:color w:val="000000"/>
        </w:rPr>
        <w:t xml:space="preserve"> for POTENTIAL FOCUS GROUP AND INTERVIEW PARTICIPANTS</w:t>
      </w:r>
    </w:p>
    <w:p w14:paraId="300382CB" w14:textId="77777777" w:rsidR="00845F30" w:rsidRDefault="00845F30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</w:p>
    <w:p w14:paraId="11BD8476" w14:textId="77777777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 w:rsidRPr="007D1690">
        <w:rPr>
          <w:rFonts w:ascii="Helvetica" w:hAnsi="Helvetica"/>
          <w:color w:val="000000"/>
        </w:rPr>
        <w:t xml:space="preserve">Dear </w:t>
      </w:r>
      <w:r w:rsidR="0038722D" w:rsidRPr="007D1690">
        <w:rPr>
          <w:rFonts w:ascii="Helvetica" w:hAnsi="Helvetica"/>
          <w:color w:val="000000"/>
        </w:rPr>
        <w:t>&lt;</w:t>
      </w:r>
      <w:r w:rsidR="00902FBA" w:rsidRPr="007D1690">
        <w:rPr>
          <w:rFonts w:ascii="Helvetica" w:hAnsi="Helvetica"/>
          <w:color w:val="000000"/>
        </w:rPr>
        <w:t>TITLE</w:t>
      </w:r>
      <w:r w:rsidR="00E3156F" w:rsidRPr="007D1690">
        <w:rPr>
          <w:rFonts w:ascii="Helvetica" w:hAnsi="Helvetica"/>
          <w:color w:val="000000"/>
        </w:rPr>
        <w:t xml:space="preserve"> + </w:t>
      </w:r>
      <w:r w:rsidR="0030224A" w:rsidRPr="007D1690">
        <w:rPr>
          <w:rFonts w:ascii="Helvetica" w:hAnsi="Helvetica"/>
          <w:color w:val="000000"/>
        </w:rPr>
        <w:t>NAME</w:t>
      </w:r>
      <w:r w:rsidR="0038722D" w:rsidRPr="007D1690">
        <w:rPr>
          <w:rFonts w:ascii="Helvetica" w:hAnsi="Helvetica"/>
          <w:color w:val="000000"/>
        </w:rPr>
        <w:t>&gt;</w:t>
      </w:r>
      <w:r w:rsidRPr="007D1690">
        <w:rPr>
          <w:rFonts w:ascii="Helvetica" w:hAnsi="Helvetica"/>
          <w:b/>
          <w:bCs/>
          <w:color w:val="000000"/>
        </w:rPr>
        <w:t>,</w:t>
      </w:r>
    </w:p>
    <w:p w14:paraId="2E8F5243" w14:textId="77777777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 w:rsidRPr="007D1690">
        <w:rPr>
          <w:rFonts w:ascii="Helvetica" w:hAnsi="Helvetica"/>
          <w:color w:val="000000"/>
        </w:rPr>
        <w:t> </w:t>
      </w:r>
    </w:p>
    <w:p w14:paraId="4B5396B0" w14:textId="2DE8C625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 w:rsidRPr="007D1690">
        <w:rPr>
          <w:rFonts w:ascii="Helvetica" w:hAnsi="Helvetica"/>
          <w:color w:val="000000"/>
        </w:rPr>
        <w:t xml:space="preserve">We would like to invite you to </w:t>
      </w:r>
      <w:r w:rsidR="0068101A" w:rsidRPr="007D1690">
        <w:rPr>
          <w:rFonts w:ascii="Helvetica" w:hAnsi="Helvetica"/>
          <w:color w:val="000000"/>
        </w:rPr>
        <w:t xml:space="preserve">participate in a brief interview </w:t>
      </w:r>
      <w:r w:rsidR="0030224A" w:rsidRPr="007D1690">
        <w:rPr>
          <w:rFonts w:ascii="Helvetica" w:hAnsi="Helvetica"/>
          <w:color w:val="000000"/>
        </w:rPr>
        <w:t xml:space="preserve">to see if you are eligible to </w:t>
      </w:r>
      <w:r w:rsidRPr="007D1690">
        <w:rPr>
          <w:rFonts w:ascii="Helvetica" w:hAnsi="Helvetica"/>
          <w:color w:val="000000"/>
        </w:rPr>
        <w:t xml:space="preserve">participate in a new study regarding </w:t>
      </w:r>
      <w:r w:rsidR="0030224A" w:rsidRPr="007D1690">
        <w:rPr>
          <w:rFonts w:ascii="Helvetica" w:hAnsi="Helvetica"/>
          <w:bCs/>
          <w:color w:val="000000"/>
        </w:rPr>
        <w:t>a specific type of drug.</w:t>
      </w:r>
    </w:p>
    <w:p w14:paraId="60C8C4ED" w14:textId="77777777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  <w:lang w:val="es-AR"/>
        </w:rPr>
      </w:pPr>
      <w:r w:rsidRPr="007D1690">
        <w:rPr>
          <w:rFonts w:ascii="Helvetica" w:hAnsi="Helvetica"/>
          <w:color w:val="000000"/>
          <w:lang w:val="es-AR"/>
        </w:rPr>
        <w:t> </w:t>
      </w:r>
    </w:p>
    <w:p w14:paraId="1137984F" w14:textId="71CBC2E5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 w:rsidRPr="007D1690">
        <w:rPr>
          <w:rFonts w:ascii="Helvetica" w:hAnsi="Helvetica"/>
          <w:color w:val="000000"/>
        </w:rPr>
        <w:t xml:space="preserve">The study consists of a </w:t>
      </w:r>
      <w:r w:rsidR="0030224A" w:rsidRPr="007D1690">
        <w:rPr>
          <w:rFonts w:ascii="Helvetica" w:hAnsi="Helvetica"/>
          <w:bCs/>
          <w:color w:val="000000"/>
        </w:rPr>
        <w:t>90</w:t>
      </w:r>
      <w:r w:rsidR="0038722D" w:rsidRPr="007D1690">
        <w:rPr>
          <w:rFonts w:ascii="Helvetica" w:hAnsi="Helvetica"/>
          <w:bCs/>
          <w:color w:val="000000"/>
        </w:rPr>
        <w:t>-</w:t>
      </w:r>
      <w:r w:rsidRPr="007D1690">
        <w:rPr>
          <w:rFonts w:ascii="Helvetica" w:hAnsi="Helvetica"/>
          <w:bCs/>
          <w:color w:val="000000"/>
        </w:rPr>
        <w:t xml:space="preserve">minute </w:t>
      </w:r>
      <w:r w:rsidR="0030224A" w:rsidRPr="007D1690">
        <w:rPr>
          <w:rFonts w:ascii="Helvetica" w:hAnsi="Helvetica"/>
          <w:bCs/>
          <w:color w:val="000000"/>
        </w:rPr>
        <w:t>online</w:t>
      </w:r>
      <w:r w:rsidRPr="007D1690">
        <w:rPr>
          <w:rFonts w:ascii="Helvetica" w:hAnsi="Helvetica"/>
          <w:bCs/>
          <w:color w:val="000000"/>
        </w:rPr>
        <w:t xml:space="preserve"> </w:t>
      </w:r>
      <w:r w:rsidR="00150F8F" w:rsidRPr="007D1690">
        <w:rPr>
          <w:rFonts w:ascii="Helvetica" w:hAnsi="Helvetica"/>
          <w:bCs/>
          <w:color w:val="000000"/>
        </w:rPr>
        <w:t>&lt;</w:t>
      </w:r>
      <w:r w:rsidR="0030224A" w:rsidRPr="007D1690">
        <w:rPr>
          <w:rFonts w:ascii="Helvetica" w:hAnsi="Helvetica"/>
          <w:bCs/>
          <w:color w:val="000000"/>
        </w:rPr>
        <w:t>focus group</w:t>
      </w:r>
      <w:r w:rsidR="00150F8F" w:rsidRPr="007D1690">
        <w:rPr>
          <w:rFonts w:ascii="Helvetica" w:hAnsi="Helvetica"/>
          <w:bCs/>
          <w:color w:val="000000"/>
        </w:rPr>
        <w:t>/interview&gt;</w:t>
      </w:r>
      <w:r w:rsidRPr="007D1690">
        <w:rPr>
          <w:rFonts w:ascii="Helvetica" w:hAnsi="Helvetica"/>
          <w:color w:val="000000"/>
        </w:rPr>
        <w:t xml:space="preserve">, for which we would </w:t>
      </w:r>
      <w:r w:rsidR="0038722D" w:rsidRPr="007D1690">
        <w:rPr>
          <w:rFonts w:ascii="Helvetica" w:hAnsi="Helvetica"/>
          <w:color w:val="000000"/>
        </w:rPr>
        <w:t xml:space="preserve">provide </w:t>
      </w:r>
      <w:r w:rsidRPr="007D1690">
        <w:rPr>
          <w:rFonts w:ascii="Helvetica" w:hAnsi="Helvetica"/>
          <w:color w:val="000000"/>
        </w:rPr>
        <w:t xml:space="preserve">you an </w:t>
      </w:r>
      <w:r w:rsidR="00F02B81" w:rsidRPr="007D1690">
        <w:rPr>
          <w:rFonts w:ascii="Helvetica" w:hAnsi="Helvetica"/>
          <w:bCs/>
          <w:color w:val="000000"/>
        </w:rPr>
        <w:t>honorarium</w:t>
      </w:r>
      <w:r w:rsidRPr="007D1690">
        <w:rPr>
          <w:rFonts w:ascii="Helvetica" w:hAnsi="Helvetica"/>
          <w:bCs/>
          <w:color w:val="000000"/>
        </w:rPr>
        <w:t xml:space="preserve"> </w:t>
      </w:r>
      <w:r w:rsidRPr="007D1690">
        <w:rPr>
          <w:rFonts w:ascii="Helvetica" w:hAnsi="Helvetica"/>
          <w:color w:val="000000"/>
        </w:rPr>
        <w:t xml:space="preserve">transferred directly into your All Global Circle account. </w:t>
      </w:r>
    </w:p>
    <w:p w14:paraId="1CDACADE" w14:textId="77777777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 w:rsidRPr="007D1690">
        <w:rPr>
          <w:rFonts w:ascii="Helvetica" w:hAnsi="Helvetica"/>
          <w:color w:val="000000"/>
        </w:rPr>
        <w:t> </w:t>
      </w:r>
    </w:p>
    <w:p w14:paraId="10A57B05" w14:textId="44368579" w:rsidR="001B0CD1" w:rsidRPr="007D1690" w:rsidRDefault="001B0CD1" w:rsidP="001B0CD1">
      <w:pPr>
        <w:pStyle w:val="NormalWeb"/>
        <w:shd w:val="clear" w:color="auto" w:fill="FFFFFF"/>
        <w:rPr>
          <w:rFonts w:ascii="Helvetica" w:hAnsi="Helvetica"/>
          <w:bCs/>
          <w:color w:val="000000"/>
          <w:sz w:val="22"/>
          <w:szCs w:val="22"/>
          <w:lang w:eastAsia="zh-CN"/>
        </w:rPr>
      </w:pPr>
      <w:r w:rsidRPr="007D1690">
        <w:rPr>
          <w:rFonts w:ascii="Helvetica" w:hAnsi="Helvetica"/>
          <w:bCs/>
          <w:color w:val="000000"/>
          <w:sz w:val="22"/>
          <w:szCs w:val="22"/>
          <w:lang w:eastAsia="zh-CN"/>
        </w:rPr>
        <w:t xml:space="preserve">If you are interested in participating in this study, please respond to this email, providing a contact number </w:t>
      </w:r>
      <w:r w:rsidR="0038722D" w:rsidRPr="007D1690">
        <w:rPr>
          <w:rFonts w:ascii="Helvetica" w:hAnsi="Helvetica"/>
          <w:bCs/>
          <w:color w:val="000000"/>
          <w:sz w:val="22"/>
          <w:szCs w:val="22"/>
          <w:lang w:eastAsia="zh-CN"/>
        </w:rPr>
        <w:t xml:space="preserve">where we can telephone you </w:t>
      </w:r>
      <w:r w:rsidRPr="007D1690">
        <w:rPr>
          <w:rFonts w:ascii="Helvetica" w:hAnsi="Helvetica"/>
          <w:bCs/>
          <w:color w:val="000000"/>
          <w:sz w:val="22"/>
          <w:szCs w:val="22"/>
          <w:lang w:eastAsia="zh-CN"/>
        </w:rPr>
        <w:t>to speak for 3 minutes.</w:t>
      </w:r>
    </w:p>
    <w:p w14:paraId="376D3686" w14:textId="77777777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 w:rsidRPr="007D1690">
        <w:rPr>
          <w:rFonts w:ascii="Helvetica" w:hAnsi="Helvetica"/>
          <w:color w:val="000000"/>
        </w:rPr>
        <w:t> </w:t>
      </w:r>
    </w:p>
    <w:p w14:paraId="73D185FF" w14:textId="0E50BC5B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 w:cs="Helvetica"/>
        </w:rPr>
      </w:pPr>
      <w:r w:rsidRPr="007D1690">
        <w:rPr>
          <w:rFonts w:ascii="Helvetica" w:hAnsi="Helvetica" w:cs="Helvetica"/>
          <w:i/>
          <w:iCs/>
          <w:color w:val="000000"/>
        </w:rPr>
        <w:t xml:space="preserve">We guarantee that this </w:t>
      </w:r>
      <w:r w:rsidR="00150F8F" w:rsidRPr="007D1690">
        <w:rPr>
          <w:rFonts w:ascii="Helvetica" w:hAnsi="Helvetica" w:cs="Helvetica"/>
          <w:i/>
          <w:iCs/>
          <w:color w:val="000000"/>
        </w:rPr>
        <w:t>&lt;focus group/</w:t>
      </w:r>
      <w:r w:rsidRPr="007D1690">
        <w:rPr>
          <w:rFonts w:ascii="Helvetica" w:hAnsi="Helvetica" w:cs="Helvetica"/>
          <w:i/>
          <w:iCs/>
          <w:color w:val="000000"/>
        </w:rPr>
        <w:t>interview</w:t>
      </w:r>
      <w:r w:rsidR="00150F8F" w:rsidRPr="007D1690">
        <w:rPr>
          <w:rFonts w:ascii="Helvetica" w:hAnsi="Helvetica" w:cs="Helvetica"/>
          <w:i/>
          <w:iCs/>
          <w:color w:val="000000"/>
        </w:rPr>
        <w:t>&gt;</w:t>
      </w:r>
      <w:r w:rsidRPr="007D1690">
        <w:rPr>
          <w:rFonts w:ascii="Helvetica" w:hAnsi="Helvetica" w:cs="Helvetica"/>
          <w:i/>
          <w:iCs/>
          <w:color w:val="000000"/>
        </w:rPr>
        <w:t xml:space="preserve"> is being conducted only for the purpose of research, that your responses will remain strictly confidential</w:t>
      </w:r>
      <w:r w:rsidR="0038722D" w:rsidRPr="007D1690">
        <w:rPr>
          <w:rFonts w:ascii="Helvetica" w:hAnsi="Helvetica" w:cs="Helvetica"/>
          <w:i/>
          <w:iCs/>
          <w:color w:val="000000"/>
        </w:rPr>
        <w:t>,</w:t>
      </w:r>
      <w:r w:rsidRPr="007D1690">
        <w:rPr>
          <w:rFonts w:ascii="Helvetica" w:hAnsi="Helvetica" w:cs="Helvetica"/>
          <w:i/>
          <w:iCs/>
          <w:color w:val="000000"/>
        </w:rPr>
        <w:t xml:space="preserve"> and that your name will not be associated with the results. There will be no attempt to sell or promote any product during the </w:t>
      </w:r>
      <w:r w:rsidR="00150F8F" w:rsidRPr="007D1690">
        <w:rPr>
          <w:rFonts w:ascii="Helvetica" w:hAnsi="Helvetica" w:cs="Helvetica"/>
          <w:i/>
          <w:iCs/>
          <w:color w:val="000000"/>
        </w:rPr>
        <w:t>&lt;focus group/</w:t>
      </w:r>
      <w:r w:rsidRPr="007D1690">
        <w:rPr>
          <w:rFonts w:ascii="Helvetica" w:hAnsi="Helvetica" w:cs="Helvetica"/>
          <w:i/>
          <w:iCs/>
          <w:color w:val="000000"/>
        </w:rPr>
        <w:t>interview</w:t>
      </w:r>
      <w:r w:rsidR="00150F8F" w:rsidRPr="007D1690">
        <w:rPr>
          <w:rFonts w:ascii="Helvetica" w:hAnsi="Helvetica" w:cs="Helvetica"/>
          <w:i/>
          <w:iCs/>
          <w:color w:val="000000"/>
        </w:rPr>
        <w:t>&gt;</w:t>
      </w:r>
      <w:r w:rsidRPr="007D1690">
        <w:rPr>
          <w:rFonts w:ascii="Helvetica" w:hAnsi="Helvetica" w:cs="Helvetica"/>
          <w:i/>
          <w:iCs/>
          <w:color w:val="000000"/>
        </w:rPr>
        <w:t>.</w:t>
      </w:r>
      <w:r w:rsidR="009438B6" w:rsidRPr="007D1690">
        <w:rPr>
          <w:rFonts w:ascii="Helvetica" w:hAnsi="Helvetica" w:cs="Helvetica"/>
          <w:iCs/>
          <w:color w:val="000000"/>
        </w:rPr>
        <w:t xml:space="preserve"> </w:t>
      </w:r>
      <w:r w:rsidR="009438B6" w:rsidRPr="007D1690">
        <w:rPr>
          <w:rFonts w:ascii="Helvetica" w:hAnsi="Helvetica" w:cs="Helvetica"/>
        </w:rPr>
        <w:t>Your identity and information will remain private to the extent permitted by law.</w:t>
      </w:r>
    </w:p>
    <w:p w14:paraId="480E873D" w14:textId="77777777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 w:rsidRPr="007D1690">
        <w:rPr>
          <w:rFonts w:ascii="Helvetica" w:hAnsi="Helvetica"/>
          <w:i/>
          <w:iCs/>
          <w:color w:val="000000"/>
        </w:rPr>
        <w:t> </w:t>
      </w:r>
    </w:p>
    <w:p w14:paraId="706715E2" w14:textId="77777777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 w:rsidRPr="007D1690">
        <w:rPr>
          <w:rFonts w:ascii="Helvetica" w:hAnsi="Helvetica"/>
          <w:color w:val="000000"/>
        </w:rPr>
        <w:t>Many thanks in advance for your time.</w:t>
      </w:r>
    </w:p>
    <w:p w14:paraId="3DBF806E" w14:textId="77777777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 w:rsidRPr="007D1690">
        <w:rPr>
          <w:rFonts w:ascii="Helvetica" w:hAnsi="Helvetica"/>
          <w:color w:val="000000"/>
        </w:rPr>
        <w:t> </w:t>
      </w:r>
    </w:p>
    <w:p w14:paraId="76AEC337" w14:textId="77777777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  <w:r w:rsidRPr="007D1690">
        <w:rPr>
          <w:rFonts w:ascii="Helvetica" w:hAnsi="Helvetica"/>
          <w:color w:val="000000"/>
        </w:rPr>
        <w:t>Best regards,</w:t>
      </w:r>
    </w:p>
    <w:p w14:paraId="29840B38" w14:textId="77777777" w:rsidR="001B0CD1" w:rsidRPr="007D1690" w:rsidRDefault="001B0CD1" w:rsidP="001B0CD1">
      <w:pPr>
        <w:shd w:val="clear" w:color="auto" w:fill="FFFFFF"/>
        <w:spacing w:after="0" w:line="240" w:lineRule="auto"/>
        <w:rPr>
          <w:rFonts w:ascii="Helvetica" w:hAnsi="Helvetica"/>
          <w:color w:val="000000"/>
        </w:rPr>
      </w:pPr>
    </w:p>
    <w:p w14:paraId="49AF2F19" w14:textId="77777777" w:rsidR="001B0CD1" w:rsidRPr="007D1690" w:rsidRDefault="0030224A" w:rsidP="001B0CD1">
      <w:pPr>
        <w:spacing w:after="0" w:line="240" w:lineRule="auto"/>
        <w:rPr>
          <w:rFonts w:ascii="Helvetica" w:hAnsi="Helvetica"/>
          <w:color w:val="000000"/>
        </w:rPr>
      </w:pPr>
      <w:r w:rsidRPr="007D1690">
        <w:rPr>
          <w:rFonts w:ascii="Helvetica" w:hAnsi="Helvetica"/>
          <w:color w:val="000000"/>
        </w:rPr>
        <w:t>NAME</w:t>
      </w:r>
    </w:p>
    <w:p w14:paraId="60AE9E0F" w14:textId="77777777" w:rsidR="001B0CD1" w:rsidRPr="007D1690" w:rsidRDefault="001B0CD1" w:rsidP="001B0CD1">
      <w:pPr>
        <w:spacing w:after="0" w:line="240" w:lineRule="auto"/>
        <w:rPr>
          <w:rFonts w:ascii="Helvetica" w:hAnsi="Helvetica"/>
          <w:color w:val="000000"/>
        </w:rPr>
      </w:pPr>
    </w:p>
    <w:p w14:paraId="25F28655" w14:textId="77777777" w:rsidR="001B0CD1" w:rsidRPr="007D1690" w:rsidRDefault="001B0CD1" w:rsidP="001B0CD1">
      <w:pPr>
        <w:spacing w:after="0" w:line="240" w:lineRule="auto"/>
        <w:rPr>
          <w:rFonts w:ascii="Arial" w:eastAsia="Times New Roman" w:hAnsi="Arial" w:cs="Arial"/>
          <w:noProof/>
          <w:color w:val="8C8C8C"/>
          <w:sz w:val="20"/>
          <w:szCs w:val="20"/>
          <w:lang w:eastAsia="en-GB"/>
        </w:rPr>
      </w:pPr>
      <w:bookmarkStart w:id="1" w:name="_MailAutoSig"/>
      <w:r w:rsidRPr="007D1690">
        <w:rPr>
          <w:rFonts w:eastAsia="Times New Roman"/>
          <w:noProof/>
          <w:color w:val="1F497D"/>
          <w:lang w:val="en-US" w:eastAsia="en-US"/>
        </w:rPr>
        <w:drawing>
          <wp:inline distT="0" distB="0" distL="0" distR="0" wp14:anchorId="3888FD9F" wp14:editId="7A7683DE">
            <wp:extent cx="2381250" cy="180975"/>
            <wp:effectExtent l="0" t="0" r="0" b="9525"/>
            <wp:docPr id="7" name="Picture 1" descr="cid:image001.png@01D277E9.C9D3E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77E9.C9D3EC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83F65" w14:textId="77777777" w:rsidR="001B0CD1" w:rsidRPr="007D1690" w:rsidRDefault="001B0CD1" w:rsidP="001B0CD1">
      <w:pPr>
        <w:spacing w:after="0" w:line="240" w:lineRule="auto"/>
        <w:rPr>
          <w:rFonts w:ascii="Arial" w:eastAsia="Times New Roman" w:hAnsi="Arial" w:cs="Arial"/>
          <w:noProof/>
          <w:color w:val="8C8C8C"/>
          <w:sz w:val="20"/>
          <w:szCs w:val="20"/>
          <w:lang w:eastAsia="en-GB"/>
        </w:rPr>
      </w:pPr>
    </w:p>
    <w:p w14:paraId="114501B3" w14:textId="77777777" w:rsidR="001B0CD1" w:rsidRPr="005A30A3" w:rsidRDefault="0030224A" w:rsidP="001B0CD1">
      <w:pPr>
        <w:spacing w:after="0" w:line="240" w:lineRule="auto"/>
        <w:rPr>
          <w:rFonts w:ascii="Arial" w:eastAsia="Times New Roman" w:hAnsi="Arial" w:cs="Arial"/>
          <w:noProof/>
          <w:color w:val="6E6E6E"/>
          <w:sz w:val="20"/>
          <w:szCs w:val="20"/>
          <w:lang w:eastAsia="en-GB"/>
        </w:rPr>
      </w:pPr>
      <w:r w:rsidRPr="007D1690">
        <w:rPr>
          <w:rFonts w:ascii="Arial" w:eastAsia="Times New Roman" w:hAnsi="Arial" w:cs="Arial"/>
          <w:b/>
          <w:bCs/>
          <w:noProof/>
          <w:color w:val="6E6E6E"/>
          <w:sz w:val="20"/>
          <w:szCs w:val="20"/>
          <w:lang w:eastAsia="en-GB"/>
        </w:rPr>
        <w:t>NAME</w:t>
      </w:r>
      <w:r w:rsidR="001B0CD1" w:rsidRPr="005A30A3">
        <w:rPr>
          <w:rFonts w:ascii="Arial" w:eastAsia="Times New Roman" w:hAnsi="Arial" w:cs="Arial"/>
          <w:noProof/>
          <w:color w:val="1F497D"/>
          <w:lang w:eastAsia="en-GB"/>
        </w:rPr>
        <w:br/>
      </w:r>
      <w:r w:rsidR="001B0CD1" w:rsidRPr="005A30A3">
        <w:rPr>
          <w:rFonts w:ascii="Arial" w:eastAsia="Times New Roman" w:hAnsi="Arial" w:cs="Arial"/>
          <w:noProof/>
          <w:color w:val="6E6E6E"/>
          <w:sz w:val="20"/>
          <w:szCs w:val="20"/>
          <w:lang w:eastAsia="en-GB"/>
        </w:rPr>
        <w:t>Support Team Leader</w:t>
      </w:r>
    </w:p>
    <w:p w14:paraId="1F5EFB1C" w14:textId="77777777" w:rsidR="001B0CD1" w:rsidRPr="005A30A3" w:rsidRDefault="001B0CD1" w:rsidP="001B0CD1">
      <w:pPr>
        <w:spacing w:after="0" w:line="240" w:lineRule="auto"/>
        <w:rPr>
          <w:rFonts w:ascii="Arial" w:eastAsia="Times New Roman" w:hAnsi="Arial" w:cs="Arial"/>
          <w:noProof/>
          <w:color w:val="6E6E6E"/>
          <w:sz w:val="20"/>
          <w:szCs w:val="20"/>
          <w:lang w:eastAsia="en-GB"/>
        </w:rPr>
      </w:pPr>
      <w:r w:rsidRPr="005A30A3">
        <w:rPr>
          <w:rFonts w:ascii="Arial" w:eastAsia="Times New Roman" w:hAnsi="Arial" w:cs="Arial"/>
          <w:noProof/>
          <w:color w:val="1F497D"/>
          <w:lang w:eastAsia="en-GB"/>
        </w:rPr>
        <w:br/>
      </w:r>
      <w:hyperlink r:id="rId7" w:history="1">
        <w:r w:rsidRPr="005A30A3">
          <w:rPr>
            <w:rFonts w:ascii="Arial" w:eastAsia="Times New Roman" w:hAnsi="Arial" w:cs="Arial"/>
            <w:noProof/>
            <w:color w:val="0000FF"/>
            <w:sz w:val="20"/>
            <w:szCs w:val="20"/>
            <w:u w:val="single"/>
            <w:lang w:eastAsia="en-GB"/>
          </w:rPr>
          <w:t>www.lightspeed-health.com</w:t>
        </w:r>
      </w:hyperlink>
    </w:p>
    <w:p w14:paraId="19D414CD" w14:textId="77777777" w:rsidR="001B0CD1" w:rsidRPr="005A30A3" w:rsidRDefault="001B0CD1" w:rsidP="001B0CD1">
      <w:pPr>
        <w:spacing w:after="0" w:line="240" w:lineRule="auto"/>
        <w:rPr>
          <w:rFonts w:ascii="Arial" w:eastAsia="Times New Roman" w:hAnsi="Arial" w:cs="Arial"/>
          <w:noProof/>
          <w:color w:val="1F497D"/>
          <w:sz w:val="24"/>
          <w:szCs w:val="24"/>
          <w:lang w:eastAsia="en-GB"/>
        </w:rPr>
      </w:pPr>
    </w:p>
    <w:p w14:paraId="782EB5B7" w14:textId="77777777" w:rsidR="00DA4BB9" w:rsidRDefault="00E92066" w:rsidP="001B0CD1">
      <w:pPr>
        <w:spacing w:after="0" w:line="240" w:lineRule="auto"/>
        <w:rPr>
          <w:rFonts w:ascii="Arial" w:eastAsia="Times New Roman" w:hAnsi="Arial" w:cs="Arial"/>
          <w:noProof/>
          <w:color w:val="6E6E6E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44546A"/>
          <w:sz w:val="24"/>
          <w:szCs w:val="24"/>
          <w:lang w:val="en-US" w:eastAsia="en-US"/>
        </w:rPr>
        <w:drawing>
          <wp:inline distT="0" distB="0" distL="0" distR="0" wp14:anchorId="2FADC3F3" wp14:editId="3843151F">
            <wp:extent cx="190500" cy="190500"/>
            <wp:effectExtent l="0" t="0" r="0" b="0"/>
            <wp:docPr id="1" name="picture" descr="cid:image007.png@01D277D9.32D082A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7.png@01D277D9.32D082A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CD1" w:rsidRPr="005A30A3">
        <w:rPr>
          <w:rFonts w:ascii="Arial" w:eastAsia="Times New Roman" w:hAnsi="Arial" w:cs="Arial"/>
          <w:noProof/>
          <w:color w:val="6E6E6E"/>
          <w:sz w:val="24"/>
          <w:szCs w:val="24"/>
          <w:lang w:eastAsia="en-GB"/>
        </w:rPr>
        <w:t> </w:t>
      </w:r>
      <w:r w:rsidR="001B0CD1" w:rsidRPr="005A30A3">
        <w:rPr>
          <w:rFonts w:ascii="Arial" w:eastAsia="Times New Roman" w:hAnsi="Arial" w:cs="Arial"/>
          <w:noProof/>
          <w:color w:val="0000FF"/>
          <w:sz w:val="24"/>
          <w:szCs w:val="24"/>
          <w:lang w:val="en-US" w:eastAsia="en-US"/>
        </w:rPr>
        <w:drawing>
          <wp:inline distT="0" distB="0" distL="0" distR="0" wp14:anchorId="008E29EC" wp14:editId="68EAE62C">
            <wp:extent cx="190500" cy="190500"/>
            <wp:effectExtent l="0" t="0" r="0" b="0"/>
            <wp:docPr id="9" name="Picture 12" descr="Facebook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acebook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CD1" w:rsidRPr="005A30A3">
        <w:rPr>
          <w:rFonts w:ascii="Arial" w:eastAsia="Times New Roman" w:hAnsi="Arial" w:cs="Arial"/>
          <w:noProof/>
          <w:color w:val="0000FF"/>
          <w:sz w:val="24"/>
          <w:szCs w:val="24"/>
          <w:lang w:val="en-US" w:eastAsia="en-US"/>
        </w:rPr>
        <w:drawing>
          <wp:inline distT="0" distB="0" distL="0" distR="0" wp14:anchorId="168D22F8" wp14:editId="3F834222">
            <wp:extent cx="38100" cy="238125"/>
            <wp:effectExtent l="0" t="0" r="0" b="0"/>
            <wp:docPr id="10" name="Picture 13" descr=" 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CD1" w:rsidRPr="005A30A3">
        <w:rPr>
          <w:rFonts w:ascii="Arial" w:eastAsia="Times New Roman" w:hAnsi="Arial" w:cs="Arial"/>
          <w:noProof/>
          <w:color w:val="0000FF"/>
          <w:sz w:val="24"/>
          <w:szCs w:val="24"/>
          <w:lang w:val="en-US" w:eastAsia="en-US"/>
        </w:rPr>
        <w:drawing>
          <wp:inline distT="0" distB="0" distL="0" distR="0" wp14:anchorId="298CFB7A" wp14:editId="20984B18">
            <wp:extent cx="190500" cy="190500"/>
            <wp:effectExtent l="0" t="0" r="0" b="0"/>
            <wp:docPr id="11" name="Picture 14" descr="LinkedIn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nkedIn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2FE24FE" w14:textId="77777777" w:rsidR="001B52D5" w:rsidRPr="001B52D5" w:rsidRDefault="001B52D5" w:rsidP="001B52D5">
      <w:pPr>
        <w:spacing w:after="0" w:line="240" w:lineRule="auto"/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</w:pP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To redeem your honoraria, please access All Global Circle account via </w:t>
      </w:r>
      <w:hyperlink r:id="rId16" w:history="1">
        <w:r w:rsidRPr="001B52D5">
          <w:rPr>
            <w:rFonts w:ascii="Arial" w:eastAsia="Times New Roman" w:hAnsi="Arial" w:cs="Arial"/>
            <w:noProof/>
            <w:color w:val="1F497D"/>
            <w:sz w:val="20"/>
            <w:szCs w:val="20"/>
            <w:u w:val="single"/>
            <w:lang w:eastAsia="en-GB"/>
          </w:rPr>
          <w:t>http://www.allglobalcircle.com/</w:t>
        </w:r>
      </w:hyperlink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   </w:t>
      </w:r>
    </w:p>
    <w:p w14:paraId="5ADDF352" w14:textId="77777777" w:rsidR="001B52D5" w:rsidRPr="001B52D5" w:rsidRDefault="001B52D5" w:rsidP="001B52D5">
      <w:pPr>
        <w:spacing w:after="0" w:line="240" w:lineRule="auto"/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</w:pP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>If you are having difficulties accessing your account please contact directly the Member’s Services team.  </w:t>
      </w:r>
    </w:p>
    <w:p w14:paraId="0FCC82D5" w14:textId="77777777" w:rsidR="001B52D5" w:rsidRPr="001B52D5" w:rsidRDefault="001B52D5" w:rsidP="001B52D5">
      <w:pPr>
        <w:spacing w:after="0" w:line="240" w:lineRule="auto"/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</w:pP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>Member Services is dedicated helpdesk team who are aiming to get back to you within 48 hours upon submission of your request.</w:t>
      </w:r>
    </w:p>
    <w:p w14:paraId="33C3EA64" w14:textId="77777777" w:rsidR="001B52D5" w:rsidRPr="001B52D5" w:rsidRDefault="001B52D5" w:rsidP="001B52D5">
      <w:pPr>
        <w:spacing w:after="0" w:line="240" w:lineRule="auto"/>
        <w:rPr>
          <w:rFonts w:ascii="Arial" w:eastAsia="Times New Roman" w:hAnsi="Arial" w:cs="Arial"/>
          <w:noProof/>
          <w:color w:val="1F497D"/>
          <w:sz w:val="20"/>
          <w:szCs w:val="20"/>
          <w:lang w:eastAsia="en-GB"/>
        </w:rPr>
      </w:pPr>
      <w:r w:rsidRPr="001B52D5">
        <w:rPr>
          <w:rFonts w:ascii="Arial" w:eastAsia="Times New Roman" w:hAnsi="Arial" w:cs="Arial"/>
          <w:b/>
          <w:noProof/>
          <w:color w:val="632423"/>
          <w:sz w:val="20"/>
          <w:szCs w:val="20"/>
          <w:lang w:eastAsia="en-GB"/>
        </w:rPr>
        <w:t>UK</w:t>
      </w: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: </w:t>
      </w:r>
      <w:hyperlink r:id="rId17" w:history="1">
        <w:r w:rsidRPr="001B52D5">
          <w:rPr>
            <w:rFonts w:ascii="Arial" w:eastAsia="Times New Roman" w:hAnsi="Arial" w:cs="Arial"/>
            <w:noProof/>
            <w:color w:val="1F497D"/>
            <w:sz w:val="20"/>
            <w:szCs w:val="20"/>
            <w:u w:val="single"/>
            <w:lang w:eastAsia="en-GB"/>
          </w:rPr>
          <w:t>helpdesk.uk@allglobalcircle.com</w:t>
        </w:r>
      </w:hyperlink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, </w:t>
      </w:r>
      <w:r w:rsidRPr="001B52D5">
        <w:rPr>
          <w:rFonts w:ascii="Arial" w:eastAsia="Times New Roman" w:hAnsi="Arial" w:cs="Arial"/>
          <w:noProof/>
          <w:color w:val="1F497D"/>
          <w:sz w:val="20"/>
          <w:szCs w:val="20"/>
          <w:lang w:eastAsia="en-GB"/>
        </w:rPr>
        <w:t>+44 800 808 5272</w:t>
      </w:r>
    </w:p>
    <w:p w14:paraId="7E03BCF7" w14:textId="77777777" w:rsidR="001B52D5" w:rsidRPr="001B52D5" w:rsidRDefault="001B52D5" w:rsidP="001B52D5">
      <w:pPr>
        <w:spacing w:after="0" w:line="240" w:lineRule="auto"/>
        <w:rPr>
          <w:rFonts w:ascii="Arial" w:eastAsia="Times New Roman" w:hAnsi="Arial" w:cs="Arial"/>
          <w:noProof/>
          <w:color w:val="1F497D"/>
          <w:sz w:val="20"/>
          <w:szCs w:val="20"/>
          <w:lang w:val="es-AR" w:eastAsia="en-US"/>
        </w:rPr>
      </w:pPr>
      <w:r w:rsidRPr="001B52D5">
        <w:rPr>
          <w:rFonts w:ascii="Arial" w:eastAsia="Times New Roman" w:hAnsi="Arial" w:cs="Arial"/>
          <w:b/>
          <w:bCs/>
          <w:noProof/>
          <w:color w:val="632423"/>
          <w:sz w:val="20"/>
          <w:szCs w:val="20"/>
          <w:lang w:val="es-AR" w:eastAsia="en-GB"/>
        </w:rPr>
        <w:t>USA</w:t>
      </w: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val="es-AR" w:eastAsia="en-GB"/>
        </w:rPr>
        <w:t xml:space="preserve">: </w:t>
      </w:r>
      <w:hyperlink r:id="rId18" w:history="1">
        <w:r w:rsidRPr="001B52D5">
          <w:rPr>
            <w:rFonts w:ascii="Arial" w:eastAsia="Times New Roman" w:hAnsi="Arial" w:cs="Arial"/>
            <w:noProof/>
            <w:color w:val="1F497D"/>
            <w:sz w:val="20"/>
            <w:szCs w:val="20"/>
            <w:u w:val="single"/>
            <w:lang w:val="es-AR" w:eastAsia="en-GB"/>
          </w:rPr>
          <w:t>helpdesk.us@allglobalcircle.com</w:t>
        </w:r>
      </w:hyperlink>
      <w:r w:rsidRPr="001B52D5">
        <w:rPr>
          <w:rFonts w:ascii="Arial" w:eastAsia="Times New Roman" w:hAnsi="Arial" w:cs="Arial"/>
          <w:noProof/>
          <w:color w:val="1F497D"/>
          <w:sz w:val="20"/>
          <w:szCs w:val="20"/>
          <w:lang w:val="es-AR" w:eastAsia="en-GB"/>
        </w:rPr>
        <w:t>, +1 (888) 270 6370</w:t>
      </w:r>
    </w:p>
    <w:p w14:paraId="70754A3C" w14:textId="77777777" w:rsidR="001B52D5" w:rsidRPr="001B52D5" w:rsidRDefault="001B52D5" w:rsidP="001B0CD1">
      <w:pPr>
        <w:spacing w:after="0" w:line="240" w:lineRule="auto"/>
        <w:rPr>
          <w:rFonts w:ascii="Arial" w:eastAsia="Times New Roman" w:hAnsi="Arial" w:cs="Arial"/>
          <w:noProof/>
          <w:color w:val="1F497D"/>
          <w:sz w:val="20"/>
          <w:szCs w:val="20"/>
          <w:lang w:eastAsia="en-GB"/>
        </w:rPr>
      </w:pPr>
      <w:r w:rsidRPr="001B52D5">
        <w:rPr>
          <w:rFonts w:ascii="Arial" w:eastAsia="Times New Roman" w:hAnsi="Arial" w:cs="Arial"/>
          <w:b/>
          <w:noProof/>
          <w:color w:val="632423"/>
          <w:sz w:val="20"/>
          <w:szCs w:val="20"/>
          <w:lang w:eastAsia="en-GB"/>
        </w:rPr>
        <w:t>Spain</w:t>
      </w: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: </w:t>
      </w:r>
      <w:hyperlink r:id="rId19" w:history="1">
        <w:r w:rsidRPr="001B52D5">
          <w:rPr>
            <w:rFonts w:ascii="Arial" w:eastAsia="Times New Roman" w:hAnsi="Arial" w:cs="Arial"/>
            <w:noProof/>
            <w:color w:val="1F497D"/>
            <w:sz w:val="20"/>
            <w:szCs w:val="20"/>
            <w:u w:val="single"/>
            <w:lang w:eastAsia="en-GB"/>
          </w:rPr>
          <w:t>helpdesk.es@allglobalcircle.com</w:t>
        </w:r>
      </w:hyperlink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, </w:t>
      </w:r>
      <w:r w:rsidRPr="001B52D5">
        <w:rPr>
          <w:rFonts w:ascii="Arial" w:eastAsia="Times New Roman" w:hAnsi="Arial" w:cs="Arial"/>
          <w:noProof/>
          <w:color w:val="1F497D"/>
          <w:sz w:val="20"/>
          <w:szCs w:val="20"/>
          <w:lang w:eastAsia="en-GB"/>
        </w:rPr>
        <w:t>+34 551 8888 401</w:t>
      </w:r>
    </w:p>
    <w:sectPr w:rsidR="001B52D5" w:rsidRPr="001B5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D1"/>
    <w:rsid w:val="000E1507"/>
    <w:rsid w:val="001100B8"/>
    <w:rsid w:val="00150F8F"/>
    <w:rsid w:val="001B0CD1"/>
    <w:rsid w:val="001B52D5"/>
    <w:rsid w:val="002D4119"/>
    <w:rsid w:val="0030224A"/>
    <w:rsid w:val="0038722D"/>
    <w:rsid w:val="003F64BF"/>
    <w:rsid w:val="004861E1"/>
    <w:rsid w:val="004E6548"/>
    <w:rsid w:val="00593385"/>
    <w:rsid w:val="0068101A"/>
    <w:rsid w:val="007D1690"/>
    <w:rsid w:val="00845F30"/>
    <w:rsid w:val="00902FBA"/>
    <w:rsid w:val="009438B6"/>
    <w:rsid w:val="009C6DE0"/>
    <w:rsid w:val="00CB15B0"/>
    <w:rsid w:val="00D5584E"/>
    <w:rsid w:val="00DA4BB9"/>
    <w:rsid w:val="00E3156F"/>
    <w:rsid w:val="00E92066"/>
    <w:rsid w:val="00F0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0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CD1"/>
    <w:pPr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CD1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1B0CD1"/>
    <w:pPr>
      <w:spacing w:after="0" w:line="240" w:lineRule="auto"/>
    </w:pPr>
    <w:rPr>
      <w:rFonts w:ascii="Arial" w:hAnsi="Arial" w:cs="Arial"/>
      <w:color w:val="000000"/>
      <w:lang w:eastAsia="en-US"/>
    </w:rPr>
  </w:style>
  <w:style w:type="character" w:customStyle="1" w:styleId="TableTextLeftZSChar">
    <w:name w:val="Table Text Left ZS Char"/>
    <w:basedOn w:val="DefaultParagraphFont"/>
    <w:link w:val="TableTextLeftZS"/>
    <w:uiPriority w:val="99"/>
    <w:locked/>
    <w:rsid w:val="001B0CD1"/>
    <w:rPr>
      <w:rFonts w:ascii="Arial" w:hAnsi="Arial" w:cs="Arial"/>
    </w:rPr>
  </w:style>
  <w:style w:type="paragraph" w:customStyle="1" w:styleId="TableTextLeftZS">
    <w:name w:val="Table Text Left ZS"/>
    <w:basedOn w:val="Normal"/>
    <w:link w:val="TableTextLeftZSChar"/>
    <w:uiPriority w:val="99"/>
    <w:rsid w:val="001B0CD1"/>
    <w:pPr>
      <w:spacing w:before="60" w:after="60" w:line="300" w:lineRule="exact"/>
    </w:pPr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CD1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10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0B8"/>
    <w:rPr>
      <w:rFonts w:ascii="Calibri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0B8"/>
    <w:rPr>
      <w:rFonts w:ascii="Calibri" w:hAnsi="Calibri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CD1"/>
    <w:pPr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CD1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1B0CD1"/>
    <w:pPr>
      <w:spacing w:after="0" w:line="240" w:lineRule="auto"/>
    </w:pPr>
    <w:rPr>
      <w:rFonts w:ascii="Arial" w:hAnsi="Arial" w:cs="Arial"/>
      <w:color w:val="000000"/>
      <w:lang w:eastAsia="en-US"/>
    </w:rPr>
  </w:style>
  <w:style w:type="character" w:customStyle="1" w:styleId="TableTextLeftZSChar">
    <w:name w:val="Table Text Left ZS Char"/>
    <w:basedOn w:val="DefaultParagraphFont"/>
    <w:link w:val="TableTextLeftZS"/>
    <w:uiPriority w:val="99"/>
    <w:locked/>
    <w:rsid w:val="001B0CD1"/>
    <w:rPr>
      <w:rFonts w:ascii="Arial" w:hAnsi="Arial" w:cs="Arial"/>
    </w:rPr>
  </w:style>
  <w:style w:type="paragraph" w:customStyle="1" w:styleId="TableTextLeftZS">
    <w:name w:val="Table Text Left ZS"/>
    <w:basedOn w:val="Normal"/>
    <w:link w:val="TableTextLeftZSChar"/>
    <w:uiPriority w:val="99"/>
    <w:rsid w:val="001B0CD1"/>
    <w:pPr>
      <w:spacing w:before="60" w:after="60" w:line="300" w:lineRule="exact"/>
    </w:pPr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CD1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10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0B8"/>
    <w:rPr>
      <w:rFonts w:ascii="Calibri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0B8"/>
    <w:rPr>
      <w:rFonts w:ascii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llglobal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helpdesk.us@allglobalcircle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lightspeed-health.com/" TargetMode="External"/><Relationship Id="rId12" Type="http://schemas.openxmlformats.org/officeDocument/2006/relationships/hyperlink" Target="https://plus.google.com/+kantar/posts/" TargetMode="External"/><Relationship Id="rId17" Type="http://schemas.openxmlformats.org/officeDocument/2006/relationships/hyperlink" Target="mailto:helpdesk.uk@allglobalcircle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llglobalcircle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gif"/><Relationship Id="rId15" Type="http://schemas.openxmlformats.org/officeDocument/2006/relationships/image" Target="media/image6.png"/><Relationship Id="rId10" Type="http://schemas.openxmlformats.org/officeDocument/2006/relationships/hyperlink" Target="https://en-gb.facebook.com/lightspeedgmi/" TargetMode="External"/><Relationship Id="rId19" Type="http://schemas.openxmlformats.org/officeDocument/2006/relationships/hyperlink" Target="mailto:helpdesk.es@allglobalcircl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linkedin.com/company/lightspeedg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KITP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Souto, Jose (AG)</dc:creator>
  <cp:lastModifiedBy>SYSTEM</cp:lastModifiedBy>
  <cp:revision>2</cp:revision>
  <dcterms:created xsi:type="dcterms:W3CDTF">2018-04-16T18:53:00Z</dcterms:created>
  <dcterms:modified xsi:type="dcterms:W3CDTF">2018-04-16T18:53:00Z</dcterms:modified>
</cp:coreProperties>
</file>