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E38003" w14:textId="634C17D3" w:rsidR="0004699A" w:rsidRDefault="006B1EC6" w:rsidP="00ED246A">
      <w:pPr>
        <w:spacing w:after="0" w:line="240" w:lineRule="auto"/>
        <w:jc w:val="center"/>
        <w:rPr>
          <w:rFonts w:ascii="Arial" w:hAnsi="Arial" w:cs="Arial"/>
          <w:b/>
          <w:sz w:val="18"/>
          <w:szCs w:val="18"/>
        </w:rPr>
      </w:pPr>
      <w:bookmarkStart w:id="0" w:name="_GoBack"/>
      <w:bookmarkEnd w:id="0"/>
      <w:r w:rsidRPr="00ED246A">
        <w:rPr>
          <w:rFonts w:ascii="Arial" w:hAnsi="Arial" w:cs="Arial"/>
          <w:b/>
          <w:i/>
          <w:sz w:val="20"/>
          <w:szCs w:val="20"/>
        </w:rPr>
        <w:t>Important: Please Read Instructions First</w:t>
      </w:r>
    </w:p>
    <w:p w14:paraId="1611585B" w14:textId="77777777" w:rsidR="006B1EC6" w:rsidRDefault="006B1EC6" w:rsidP="00634DA7">
      <w:pPr>
        <w:spacing w:after="0" w:line="240" w:lineRule="auto"/>
        <w:rPr>
          <w:rFonts w:ascii="Arial" w:hAnsi="Arial" w:cs="Arial"/>
          <w:b/>
          <w:sz w:val="18"/>
          <w:szCs w:val="18"/>
        </w:rPr>
      </w:pPr>
    </w:p>
    <w:p w14:paraId="6D4532A2" w14:textId="4CAB4B3E" w:rsidR="00A575C0" w:rsidRPr="00D11584" w:rsidRDefault="00A575C0" w:rsidP="00634DA7">
      <w:pPr>
        <w:spacing w:after="0" w:line="240" w:lineRule="auto"/>
        <w:rPr>
          <w:rFonts w:ascii="Arial" w:hAnsi="Arial" w:cs="Arial"/>
          <w:sz w:val="18"/>
          <w:szCs w:val="18"/>
        </w:rPr>
      </w:pPr>
      <w:r>
        <w:rPr>
          <w:rFonts w:ascii="Arial" w:hAnsi="Arial" w:cs="Arial"/>
          <w:b/>
          <w:sz w:val="18"/>
          <w:szCs w:val="18"/>
        </w:rPr>
        <w:t xml:space="preserve">(1) </w:t>
      </w:r>
      <w:r w:rsidRPr="00346F62">
        <w:rPr>
          <w:rFonts w:ascii="Arial" w:hAnsi="Arial" w:cs="Arial"/>
          <w:b/>
          <w:sz w:val="18"/>
          <w:szCs w:val="18"/>
        </w:rPr>
        <w:t>USAC Service Provider Identification Numbe</w:t>
      </w:r>
      <w:r>
        <w:rPr>
          <w:rFonts w:ascii="Arial" w:hAnsi="Arial" w:cs="Arial"/>
          <w:b/>
          <w:sz w:val="18"/>
          <w:szCs w:val="18"/>
        </w:rPr>
        <w:t xml:space="preserve">r </w:t>
      </w:r>
      <w:r w:rsidRPr="00346F62">
        <w:rPr>
          <w:rFonts w:ascii="Arial" w:hAnsi="Arial" w:cs="Arial"/>
          <w:sz w:val="18"/>
          <w:szCs w:val="18"/>
        </w:rPr>
        <w:t>_________________________</w:t>
      </w:r>
      <w:r w:rsidRPr="00346F62">
        <w:rPr>
          <w:rFonts w:ascii="Arial" w:hAnsi="Arial" w:cs="Arial"/>
          <w:sz w:val="18"/>
          <w:szCs w:val="18"/>
        </w:rPr>
        <w:tab/>
      </w:r>
      <w:r w:rsidRPr="002E45F8">
        <w:rPr>
          <w:rFonts w:ascii="Arial" w:hAnsi="Arial" w:cs="Arial"/>
          <w:b/>
          <w:sz w:val="18"/>
          <w:szCs w:val="18"/>
        </w:rPr>
        <w:t>(2)</w:t>
      </w:r>
      <w:r>
        <w:rPr>
          <w:rFonts w:ascii="Arial" w:hAnsi="Arial" w:cs="Arial"/>
          <w:b/>
          <w:sz w:val="18"/>
          <w:szCs w:val="18"/>
        </w:rPr>
        <w:t xml:space="preserve"> </w:t>
      </w:r>
      <w:r w:rsidRPr="00346F62">
        <w:rPr>
          <w:rFonts w:ascii="Arial" w:hAnsi="Arial" w:cs="Arial"/>
          <w:b/>
          <w:sz w:val="18"/>
          <w:szCs w:val="18"/>
        </w:rPr>
        <w:t>Study Area Code</w:t>
      </w:r>
      <w:r w:rsidR="00DE3B62">
        <w:rPr>
          <w:rFonts w:ascii="Arial" w:hAnsi="Arial" w:cs="Arial"/>
          <w:b/>
          <w:sz w:val="18"/>
          <w:szCs w:val="18"/>
        </w:rPr>
        <w:t xml:space="preserve"> </w:t>
      </w:r>
      <w:r w:rsidRPr="00346F62">
        <w:rPr>
          <w:rFonts w:ascii="Arial" w:hAnsi="Arial" w:cs="Arial"/>
          <w:sz w:val="18"/>
          <w:szCs w:val="18"/>
        </w:rPr>
        <w:t>____________</w:t>
      </w:r>
    </w:p>
    <w:p w14:paraId="1C571550" w14:textId="75466DFE" w:rsidR="00A575C0" w:rsidRPr="00854D5B" w:rsidRDefault="001F0F05" w:rsidP="00634DA7">
      <w:pPr>
        <w:spacing w:after="0" w:line="240" w:lineRule="auto"/>
        <w:rPr>
          <w:rFonts w:ascii="Arial" w:hAnsi="Arial" w:cs="Arial"/>
          <w:b/>
          <w:sz w:val="18"/>
          <w:szCs w:val="18"/>
        </w:rPr>
      </w:pPr>
      <w:r>
        <w:rPr>
          <w:rFonts w:ascii="Arial" w:hAnsi="Arial" w:cs="Arial"/>
          <w:b/>
          <w:sz w:val="18"/>
          <w:szCs w:val="18"/>
        </w:rPr>
        <w:tab/>
      </w:r>
    </w:p>
    <w:p w14:paraId="53D94C84" w14:textId="3A70C9E3" w:rsidR="00A575C0" w:rsidRDefault="00A575C0" w:rsidP="00634DA7">
      <w:pPr>
        <w:spacing w:after="0" w:line="240" w:lineRule="auto"/>
        <w:rPr>
          <w:rFonts w:ascii="Arial" w:hAnsi="Arial" w:cs="Arial"/>
          <w:b/>
          <w:sz w:val="18"/>
          <w:szCs w:val="18"/>
        </w:rPr>
      </w:pPr>
      <w:r>
        <w:rPr>
          <w:rFonts w:ascii="Arial" w:hAnsi="Arial" w:cs="Arial"/>
          <w:b/>
          <w:sz w:val="18"/>
          <w:szCs w:val="18"/>
        </w:rPr>
        <w:t>(</w:t>
      </w:r>
      <w:r w:rsidR="00435885">
        <w:rPr>
          <w:rFonts w:ascii="Arial" w:hAnsi="Arial" w:cs="Arial"/>
          <w:b/>
          <w:sz w:val="18"/>
          <w:szCs w:val="18"/>
        </w:rPr>
        <w:t>3</w:t>
      </w:r>
      <w:r>
        <w:rPr>
          <w:rFonts w:ascii="Arial" w:hAnsi="Arial" w:cs="Arial"/>
          <w:b/>
          <w:sz w:val="18"/>
          <w:szCs w:val="18"/>
        </w:rPr>
        <w:t xml:space="preserve">) Organization Information </w:t>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t xml:space="preserve">   (</w:t>
      </w:r>
      <w:r w:rsidR="00435885">
        <w:rPr>
          <w:rFonts w:ascii="Arial" w:hAnsi="Arial" w:cs="Arial"/>
          <w:b/>
          <w:sz w:val="18"/>
          <w:szCs w:val="18"/>
        </w:rPr>
        <w:t>4</w:t>
      </w:r>
      <w:r>
        <w:rPr>
          <w:rFonts w:ascii="Arial" w:hAnsi="Arial" w:cs="Arial"/>
          <w:b/>
          <w:sz w:val="18"/>
          <w:szCs w:val="18"/>
        </w:rPr>
        <w:t>) Filing Information</w:t>
      </w:r>
    </w:p>
    <w:tbl>
      <w:tblPr>
        <w:tblW w:w="104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538"/>
        <w:gridCol w:w="3420"/>
        <w:gridCol w:w="1980"/>
        <w:gridCol w:w="270"/>
        <w:gridCol w:w="270"/>
        <w:gridCol w:w="1980"/>
      </w:tblGrid>
      <w:tr w:rsidR="0044393C" w:rsidRPr="00311320" w14:paraId="18764709" w14:textId="77777777" w:rsidTr="0012686C">
        <w:trPr>
          <w:trHeight w:val="413"/>
        </w:trPr>
        <w:tc>
          <w:tcPr>
            <w:tcW w:w="2538" w:type="dxa"/>
            <w:tcBorders>
              <w:top w:val="single" w:sz="4" w:space="0" w:color="auto"/>
            </w:tcBorders>
            <w:vAlign w:val="center"/>
          </w:tcPr>
          <w:p w14:paraId="52595578" w14:textId="77777777" w:rsidR="0044393C" w:rsidRPr="00311320" w:rsidRDefault="0044393C" w:rsidP="00B80952">
            <w:pPr>
              <w:spacing w:after="0" w:line="240" w:lineRule="auto"/>
              <w:ind w:right="432"/>
              <w:rPr>
                <w:rFonts w:ascii="Arial" w:hAnsi="Arial" w:cs="Arial"/>
                <w:b/>
                <w:sz w:val="12"/>
                <w:szCs w:val="12"/>
              </w:rPr>
            </w:pPr>
            <w:r w:rsidRPr="00311320">
              <w:rPr>
                <w:rFonts w:ascii="Arial" w:hAnsi="Arial" w:cs="Arial"/>
                <w:b/>
                <w:sz w:val="16"/>
                <w:szCs w:val="16"/>
              </w:rPr>
              <w:t xml:space="preserve">Company Legal Name: </w:t>
            </w:r>
          </w:p>
        </w:tc>
        <w:tc>
          <w:tcPr>
            <w:tcW w:w="3420" w:type="dxa"/>
            <w:tcBorders>
              <w:top w:val="single" w:sz="4" w:space="0" w:color="auto"/>
            </w:tcBorders>
            <w:vAlign w:val="center"/>
          </w:tcPr>
          <w:p w14:paraId="4830BD8D" w14:textId="77777777" w:rsidR="0044393C" w:rsidRPr="00311320" w:rsidRDefault="0044393C" w:rsidP="00B80952">
            <w:pPr>
              <w:spacing w:after="0" w:line="240" w:lineRule="auto"/>
              <w:ind w:left="570"/>
              <w:rPr>
                <w:rFonts w:ascii="Arial" w:hAnsi="Arial" w:cs="Arial"/>
                <w:sz w:val="12"/>
                <w:szCs w:val="12"/>
              </w:rPr>
            </w:pPr>
          </w:p>
        </w:tc>
        <w:tc>
          <w:tcPr>
            <w:tcW w:w="2250" w:type="dxa"/>
            <w:gridSpan w:val="2"/>
            <w:vMerge w:val="restart"/>
            <w:tcBorders>
              <w:top w:val="single" w:sz="4" w:space="0" w:color="auto"/>
            </w:tcBorders>
          </w:tcPr>
          <w:p w14:paraId="4C6F6D35" w14:textId="121850B6" w:rsidR="0044393C" w:rsidRPr="0012686C" w:rsidRDefault="0012686C" w:rsidP="0012686C">
            <w:pPr>
              <w:spacing w:after="0" w:line="240" w:lineRule="auto"/>
              <w:rPr>
                <w:rFonts w:ascii="Arial" w:hAnsi="Arial" w:cs="Arial"/>
                <w:b/>
                <w:sz w:val="16"/>
                <w:szCs w:val="16"/>
              </w:rPr>
            </w:pPr>
            <w:r>
              <w:rPr>
                <w:rFonts w:ascii="Arial" w:hAnsi="Arial" w:cs="Arial"/>
                <w:b/>
                <w:sz w:val="16"/>
                <w:szCs w:val="16"/>
              </w:rPr>
              <w:t xml:space="preserve">a)     </w:t>
            </w:r>
            <w:r w:rsidR="0044393C" w:rsidRPr="0012686C">
              <w:rPr>
                <w:rFonts w:ascii="Arial" w:hAnsi="Arial" w:cs="Arial"/>
                <w:b/>
                <w:sz w:val="16"/>
                <w:szCs w:val="16"/>
              </w:rPr>
              <w:t xml:space="preserve">Submission Date                             </w:t>
            </w:r>
          </w:p>
        </w:tc>
        <w:tc>
          <w:tcPr>
            <w:tcW w:w="2250" w:type="dxa"/>
            <w:gridSpan w:val="2"/>
            <w:vMerge w:val="restart"/>
            <w:tcBorders>
              <w:top w:val="single" w:sz="4" w:space="0" w:color="auto"/>
            </w:tcBorders>
          </w:tcPr>
          <w:p w14:paraId="2EB608A4" w14:textId="5CC1CE68" w:rsidR="0044393C" w:rsidRPr="00311320" w:rsidRDefault="0044393C" w:rsidP="0012686C">
            <w:pPr>
              <w:spacing w:after="0" w:line="240" w:lineRule="auto"/>
              <w:rPr>
                <w:rFonts w:ascii="Arial" w:hAnsi="Arial" w:cs="Arial"/>
                <w:sz w:val="16"/>
                <w:szCs w:val="16"/>
              </w:rPr>
            </w:pPr>
            <w:r>
              <w:rPr>
                <w:rFonts w:ascii="Arial" w:hAnsi="Arial" w:cs="Arial"/>
                <w:b/>
                <w:sz w:val="16"/>
                <w:szCs w:val="16"/>
              </w:rPr>
              <w:t xml:space="preserve">b)     </w:t>
            </w:r>
            <w:r w:rsidRPr="00311320">
              <w:rPr>
                <w:rFonts w:ascii="Arial" w:hAnsi="Arial" w:cs="Arial"/>
                <w:b/>
                <w:sz w:val="16"/>
                <w:szCs w:val="16"/>
              </w:rPr>
              <w:t>Data Month</w:t>
            </w:r>
            <w:r>
              <w:rPr>
                <w:rFonts w:ascii="Arial" w:hAnsi="Arial" w:cs="Arial"/>
                <w:b/>
                <w:sz w:val="16"/>
                <w:szCs w:val="16"/>
              </w:rPr>
              <w:t xml:space="preserve">                                </w:t>
            </w:r>
          </w:p>
        </w:tc>
      </w:tr>
      <w:tr w:rsidR="0044393C" w:rsidRPr="00311320" w14:paraId="56AB6F07" w14:textId="77777777" w:rsidTr="00A76540">
        <w:trPr>
          <w:trHeight w:val="291"/>
        </w:trPr>
        <w:tc>
          <w:tcPr>
            <w:tcW w:w="2538" w:type="dxa"/>
            <w:vAlign w:val="center"/>
          </w:tcPr>
          <w:p w14:paraId="0C8FD461" w14:textId="77777777" w:rsidR="0044393C" w:rsidRPr="00311320" w:rsidRDefault="0044393C" w:rsidP="00B80952">
            <w:pPr>
              <w:spacing w:after="0" w:line="240" w:lineRule="auto"/>
              <w:rPr>
                <w:rFonts w:ascii="Arial" w:hAnsi="Arial" w:cs="Arial"/>
                <w:b/>
                <w:sz w:val="17"/>
                <w:szCs w:val="17"/>
              </w:rPr>
            </w:pPr>
            <w:r w:rsidRPr="00311320">
              <w:rPr>
                <w:rFonts w:ascii="Arial" w:hAnsi="Arial" w:cs="Arial"/>
                <w:b/>
                <w:sz w:val="16"/>
                <w:szCs w:val="16"/>
              </w:rPr>
              <w:t xml:space="preserve">Contact Name:         </w:t>
            </w:r>
          </w:p>
        </w:tc>
        <w:tc>
          <w:tcPr>
            <w:tcW w:w="3420" w:type="dxa"/>
            <w:vAlign w:val="center"/>
          </w:tcPr>
          <w:p w14:paraId="04D331E2" w14:textId="77777777" w:rsidR="0044393C" w:rsidRPr="00311320" w:rsidRDefault="0044393C" w:rsidP="00B80952">
            <w:pPr>
              <w:spacing w:after="0" w:line="240" w:lineRule="auto"/>
              <w:ind w:left="-558" w:firstLine="558"/>
              <w:rPr>
                <w:rFonts w:ascii="Arial" w:hAnsi="Arial" w:cs="Arial"/>
                <w:sz w:val="17"/>
                <w:szCs w:val="17"/>
              </w:rPr>
            </w:pPr>
          </w:p>
        </w:tc>
        <w:tc>
          <w:tcPr>
            <w:tcW w:w="2250" w:type="dxa"/>
            <w:gridSpan w:val="2"/>
            <w:vMerge/>
            <w:vAlign w:val="center"/>
          </w:tcPr>
          <w:p w14:paraId="4AB25C6F" w14:textId="77777777" w:rsidR="0044393C" w:rsidRPr="00311320" w:rsidRDefault="0044393C" w:rsidP="00B80952">
            <w:pPr>
              <w:spacing w:after="0" w:line="240" w:lineRule="auto"/>
              <w:ind w:left="-558" w:firstLine="558"/>
              <w:rPr>
                <w:rFonts w:ascii="Arial" w:hAnsi="Arial" w:cs="Arial"/>
                <w:sz w:val="16"/>
                <w:szCs w:val="16"/>
              </w:rPr>
            </w:pPr>
          </w:p>
        </w:tc>
        <w:tc>
          <w:tcPr>
            <w:tcW w:w="2250" w:type="dxa"/>
            <w:gridSpan w:val="2"/>
            <w:vMerge/>
            <w:vAlign w:val="center"/>
          </w:tcPr>
          <w:p w14:paraId="278C9135" w14:textId="391A8D7A" w:rsidR="0044393C" w:rsidRPr="00311320" w:rsidRDefault="0044393C" w:rsidP="00B80952">
            <w:pPr>
              <w:spacing w:after="0" w:line="240" w:lineRule="auto"/>
              <w:ind w:left="-558" w:firstLine="558"/>
              <w:rPr>
                <w:rFonts w:ascii="Arial" w:hAnsi="Arial" w:cs="Arial"/>
                <w:sz w:val="16"/>
                <w:szCs w:val="16"/>
              </w:rPr>
            </w:pPr>
          </w:p>
        </w:tc>
      </w:tr>
      <w:tr w:rsidR="00A575C0" w:rsidRPr="00311320" w14:paraId="4CF403E2" w14:textId="77777777" w:rsidTr="00A76540">
        <w:trPr>
          <w:trHeight w:val="305"/>
        </w:trPr>
        <w:tc>
          <w:tcPr>
            <w:tcW w:w="2538" w:type="dxa"/>
            <w:vMerge w:val="restart"/>
          </w:tcPr>
          <w:p w14:paraId="09CF320B" w14:textId="77777777" w:rsidR="00A575C0" w:rsidRPr="00311320" w:rsidRDefault="00A575C0" w:rsidP="00B80952">
            <w:pPr>
              <w:tabs>
                <w:tab w:val="left" w:pos="2754"/>
              </w:tabs>
              <w:spacing w:after="0" w:line="240" w:lineRule="auto"/>
              <w:ind w:right="-108"/>
              <w:rPr>
                <w:rFonts w:ascii="Arial" w:hAnsi="Arial" w:cs="Arial"/>
                <w:b/>
                <w:sz w:val="17"/>
                <w:szCs w:val="17"/>
              </w:rPr>
            </w:pPr>
            <w:r w:rsidRPr="00311320">
              <w:rPr>
                <w:rFonts w:ascii="Arial" w:hAnsi="Arial" w:cs="Arial"/>
                <w:b/>
                <w:sz w:val="16"/>
                <w:szCs w:val="16"/>
              </w:rPr>
              <w:t xml:space="preserve">Mailing Address:    </w:t>
            </w:r>
          </w:p>
        </w:tc>
        <w:tc>
          <w:tcPr>
            <w:tcW w:w="3420" w:type="dxa"/>
          </w:tcPr>
          <w:p w14:paraId="6CBF82F2" w14:textId="77777777" w:rsidR="00A575C0" w:rsidRPr="00311320" w:rsidRDefault="00A575C0" w:rsidP="00B80952">
            <w:pPr>
              <w:spacing w:after="0" w:line="240" w:lineRule="auto"/>
              <w:rPr>
                <w:rFonts w:ascii="Arial" w:hAnsi="Arial" w:cs="Arial"/>
                <w:sz w:val="17"/>
                <w:szCs w:val="17"/>
              </w:rPr>
            </w:pPr>
          </w:p>
        </w:tc>
        <w:tc>
          <w:tcPr>
            <w:tcW w:w="4500" w:type="dxa"/>
            <w:gridSpan w:val="4"/>
            <w:vMerge w:val="restart"/>
          </w:tcPr>
          <w:p w14:paraId="0A0F6B8A" w14:textId="77777777" w:rsidR="00A575C0" w:rsidRPr="00311320" w:rsidRDefault="00A575C0" w:rsidP="00553BE8">
            <w:pPr>
              <w:pStyle w:val="ListParagraph"/>
              <w:numPr>
                <w:ilvl w:val="0"/>
                <w:numId w:val="4"/>
              </w:numPr>
              <w:spacing w:after="0" w:line="240" w:lineRule="auto"/>
              <w:rPr>
                <w:rFonts w:ascii="Arial" w:hAnsi="Arial" w:cs="Arial"/>
                <w:b/>
                <w:sz w:val="16"/>
                <w:szCs w:val="16"/>
              </w:rPr>
            </w:pPr>
            <w:r w:rsidRPr="00311320">
              <w:rPr>
                <w:rFonts w:ascii="Arial" w:hAnsi="Arial" w:cs="Arial"/>
                <w:b/>
                <w:sz w:val="16"/>
                <w:szCs w:val="16"/>
              </w:rPr>
              <w:t xml:space="preserve">Type of Filing </w:t>
            </w:r>
          </w:p>
          <w:p w14:paraId="0C9D36B9" w14:textId="77777777" w:rsidR="00A575C0" w:rsidRPr="00311320" w:rsidRDefault="00A575C0" w:rsidP="00A76540">
            <w:pPr>
              <w:pStyle w:val="ListParagraph"/>
              <w:spacing w:after="0" w:line="240" w:lineRule="auto"/>
              <w:ind w:left="360"/>
              <w:rPr>
                <w:rFonts w:ascii="Arial" w:hAnsi="Arial" w:cs="Arial"/>
                <w:b/>
                <w:sz w:val="16"/>
                <w:szCs w:val="16"/>
              </w:rPr>
            </w:pPr>
            <w:r w:rsidRPr="00311320">
              <w:rPr>
                <w:rFonts w:ascii="Arial" w:hAnsi="Arial" w:cs="Arial"/>
                <w:b/>
                <w:sz w:val="16"/>
                <w:szCs w:val="16"/>
              </w:rPr>
              <w:t>(check one)</w:t>
            </w:r>
          </w:p>
          <w:p w14:paraId="0649036B" w14:textId="4357E285" w:rsidR="00A575C0" w:rsidRPr="00311320" w:rsidRDefault="00815DEC" w:rsidP="00A76540">
            <w:pPr>
              <w:spacing w:after="0" w:line="240" w:lineRule="auto"/>
              <w:rPr>
                <w:rFonts w:ascii="Arial" w:hAnsi="Arial" w:cs="Arial"/>
                <w:b/>
                <w:sz w:val="16"/>
                <w:szCs w:val="16"/>
              </w:rPr>
            </w:pPr>
            <w:r>
              <w:rPr>
                <w:noProof/>
              </w:rPr>
              <mc:AlternateContent>
                <mc:Choice Requires="wps">
                  <w:drawing>
                    <wp:anchor distT="0" distB="0" distL="114300" distR="114300" simplePos="0" relativeHeight="251659264" behindDoc="0" locked="0" layoutInCell="1" allowOverlap="1" wp14:anchorId="6DEFD1D2" wp14:editId="62D60EE8">
                      <wp:simplePos x="0" y="0"/>
                      <wp:positionH relativeFrom="column">
                        <wp:posOffset>1646584</wp:posOffset>
                      </wp:positionH>
                      <wp:positionV relativeFrom="paragraph">
                        <wp:posOffset>-2853</wp:posOffset>
                      </wp:positionV>
                      <wp:extent cx="103505" cy="94615"/>
                      <wp:effectExtent l="0" t="0" r="48895" b="57785"/>
                      <wp:wrapNone/>
                      <wp:docPr id="6"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9461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C94698D" id="Rectangle 38" o:spid="_x0000_s1026" style="position:absolute;margin-left:129.65pt;margin-top:-.2pt;width:8.15pt;height: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">
                      <v:shadow on="t"/>
                    </v:rect>
                  </w:pict>
                </mc:Fallback>
              </mc:AlternateContent>
            </w:r>
            <w:r w:rsidR="00A575C0" w:rsidRPr="00311320">
              <w:rPr>
                <w:rFonts w:ascii="Arial" w:hAnsi="Arial" w:cs="Arial"/>
                <w:b/>
                <w:sz w:val="16"/>
                <w:szCs w:val="16"/>
              </w:rPr>
              <w:t xml:space="preserve">                                         Original       </w:t>
            </w:r>
          </w:p>
          <w:p w14:paraId="3A14D9CB" w14:textId="6895DE7A" w:rsidR="00A575C0" w:rsidRPr="00311320" w:rsidRDefault="00815DEC" w:rsidP="00A76540">
            <w:pPr>
              <w:pStyle w:val="ListParagraph"/>
              <w:spacing w:after="0" w:line="240" w:lineRule="auto"/>
              <w:ind w:left="360"/>
              <w:rPr>
                <w:rFonts w:ascii="Arial" w:hAnsi="Arial" w:cs="Arial"/>
                <w:sz w:val="16"/>
                <w:szCs w:val="16"/>
              </w:rPr>
            </w:pPr>
            <w:r>
              <w:rPr>
                <w:noProof/>
              </w:rPr>
              <mc:AlternateContent>
                <mc:Choice Requires="wps">
                  <w:drawing>
                    <wp:anchor distT="0" distB="0" distL="114300" distR="114300" simplePos="0" relativeHeight="251660288" behindDoc="0" locked="0" layoutInCell="1" allowOverlap="1" wp14:anchorId="245152C3" wp14:editId="4906B95D">
                      <wp:simplePos x="0" y="0"/>
                      <wp:positionH relativeFrom="column">
                        <wp:posOffset>1646726</wp:posOffset>
                      </wp:positionH>
                      <wp:positionV relativeFrom="paragraph">
                        <wp:posOffset>-5080</wp:posOffset>
                      </wp:positionV>
                      <wp:extent cx="103505" cy="94615"/>
                      <wp:effectExtent l="0" t="0" r="48895" b="57785"/>
                      <wp:wrapNone/>
                      <wp:docPr id="30"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9461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7C3694D" id="Rectangle 38" o:spid="_x0000_s1026" style="position:absolute;margin-left:129.65pt;margin-top:-.4pt;width:8.15pt;height:7.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">
                      <v:shadow on="t"/>
                    </v:rect>
                  </w:pict>
                </mc:Fallback>
              </mc:AlternateContent>
            </w:r>
            <w:r w:rsidR="00A575C0" w:rsidRPr="00311320">
              <w:rPr>
                <w:rFonts w:ascii="Arial" w:hAnsi="Arial" w:cs="Arial"/>
                <w:b/>
                <w:sz w:val="16"/>
                <w:szCs w:val="16"/>
              </w:rPr>
              <w:t xml:space="preserve">                                 Revision</w:t>
            </w:r>
            <w:r w:rsidR="00A575C0" w:rsidRPr="00311320">
              <w:rPr>
                <w:rFonts w:ascii="Arial" w:hAnsi="Arial" w:cs="Arial"/>
                <w:sz w:val="16"/>
                <w:szCs w:val="16"/>
              </w:rPr>
              <w:t xml:space="preserve">  </w:t>
            </w:r>
          </w:p>
        </w:tc>
      </w:tr>
      <w:tr w:rsidR="00A575C0" w:rsidRPr="00311320" w14:paraId="7FB17459" w14:textId="77777777" w:rsidTr="00D01D41">
        <w:trPr>
          <w:trHeight w:val="471"/>
        </w:trPr>
        <w:tc>
          <w:tcPr>
            <w:tcW w:w="2538" w:type="dxa"/>
            <w:vMerge/>
          </w:tcPr>
          <w:p w14:paraId="4845C559" w14:textId="77777777" w:rsidR="00A575C0" w:rsidRPr="00311320" w:rsidRDefault="00A575C0" w:rsidP="00B80952">
            <w:pPr>
              <w:spacing w:after="0" w:line="240" w:lineRule="auto"/>
              <w:rPr>
                <w:rFonts w:ascii="Arial" w:hAnsi="Arial" w:cs="Arial"/>
                <w:sz w:val="17"/>
                <w:szCs w:val="17"/>
              </w:rPr>
            </w:pPr>
          </w:p>
        </w:tc>
        <w:tc>
          <w:tcPr>
            <w:tcW w:w="3420" w:type="dxa"/>
          </w:tcPr>
          <w:p w14:paraId="37B0D5C7" w14:textId="77777777" w:rsidR="00A575C0" w:rsidRPr="00311320" w:rsidRDefault="00A575C0" w:rsidP="00B80952">
            <w:pPr>
              <w:spacing w:after="0" w:line="240" w:lineRule="auto"/>
              <w:rPr>
                <w:rFonts w:ascii="Arial" w:hAnsi="Arial" w:cs="Arial"/>
                <w:sz w:val="17"/>
                <w:szCs w:val="17"/>
              </w:rPr>
            </w:pPr>
          </w:p>
        </w:tc>
        <w:tc>
          <w:tcPr>
            <w:tcW w:w="4500" w:type="dxa"/>
            <w:gridSpan w:val="4"/>
            <w:vMerge/>
          </w:tcPr>
          <w:p w14:paraId="16060318" w14:textId="77777777" w:rsidR="00A575C0" w:rsidRPr="00311320" w:rsidRDefault="00A575C0" w:rsidP="00B80952">
            <w:pPr>
              <w:spacing w:after="0" w:line="240" w:lineRule="auto"/>
              <w:rPr>
                <w:rFonts w:ascii="Arial" w:hAnsi="Arial" w:cs="Arial"/>
                <w:sz w:val="16"/>
                <w:szCs w:val="16"/>
              </w:rPr>
            </w:pPr>
          </w:p>
        </w:tc>
      </w:tr>
      <w:tr w:rsidR="00A575C0" w:rsidRPr="00311320" w14:paraId="3E2FAC26" w14:textId="77777777" w:rsidTr="00311320">
        <w:trPr>
          <w:trHeight w:val="242"/>
        </w:trPr>
        <w:tc>
          <w:tcPr>
            <w:tcW w:w="2538" w:type="dxa"/>
            <w:vMerge/>
          </w:tcPr>
          <w:p w14:paraId="55C98938" w14:textId="77777777" w:rsidR="00A575C0" w:rsidRPr="00311320" w:rsidRDefault="00A575C0" w:rsidP="00B80952">
            <w:pPr>
              <w:spacing w:after="0" w:line="240" w:lineRule="auto"/>
              <w:rPr>
                <w:rFonts w:ascii="Arial" w:hAnsi="Arial" w:cs="Arial"/>
                <w:sz w:val="17"/>
                <w:szCs w:val="17"/>
              </w:rPr>
            </w:pPr>
          </w:p>
        </w:tc>
        <w:tc>
          <w:tcPr>
            <w:tcW w:w="3420" w:type="dxa"/>
          </w:tcPr>
          <w:p w14:paraId="2FA2122B" w14:textId="77777777" w:rsidR="00A575C0" w:rsidRPr="00311320" w:rsidRDefault="00A575C0" w:rsidP="00B80952">
            <w:pPr>
              <w:spacing w:after="0" w:line="240" w:lineRule="auto"/>
              <w:rPr>
                <w:rFonts w:ascii="Arial" w:hAnsi="Arial" w:cs="Arial"/>
                <w:sz w:val="17"/>
                <w:szCs w:val="17"/>
              </w:rPr>
            </w:pPr>
          </w:p>
        </w:tc>
        <w:tc>
          <w:tcPr>
            <w:tcW w:w="1980" w:type="dxa"/>
          </w:tcPr>
          <w:p w14:paraId="779FD9E1" w14:textId="77777777" w:rsidR="00A575C0" w:rsidRPr="00311320" w:rsidRDefault="00A575C0">
            <w:pPr>
              <w:numPr>
                <w:ilvl w:val="0"/>
                <w:numId w:val="4"/>
              </w:numPr>
              <w:spacing w:after="0" w:line="240" w:lineRule="auto"/>
              <w:rPr>
                <w:rFonts w:ascii="Arial" w:hAnsi="Arial" w:cs="Arial"/>
                <w:b/>
                <w:sz w:val="16"/>
                <w:szCs w:val="16"/>
              </w:rPr>
            </w:pPr>
            <w:r w:rsidRPr="00311320">
              <w:rPr>
                <w:rFonts w:ascii="Arial" w:hAnsi="Arial" w:cs="Arial"/>
                <w:b/>
                <w:sz w:val="16"/>
                <w:szCs w:val="16"/>
              </w:rPr>
              <w:t>State Reporting</w:t>
            </w:r>
          </w:p>
        </w:tc>
        <w:tc>
          <w:tcPr>
            <w:tcW w:w="2520" w:type="dxa"/>
            <w:gridSpan w:val="3"/>
          </w:tcPr>
          <w:p w14:paraId="4A7679E9" w14:textId="77777777" w:rsidR="00A575C0" w:rsidRPr="00311320" w:rsidRDefault="00A575C0" w:rsidP="00B80952">
            <w:pPr>
              <w:spacing w:after="0" w:line="240" w:lineRule="auto"/>
              <w:rPr>
                <w:rFonts w:ascii="Arial" w:hAnsi="Arial" w:cs="Arial"/>
                <w:sz w:val="16"/>
                <w:szCs w:val="16"/>
              </w:rPr>
            </w:pPr>
          </w:p>
        </w:tc>
      </w:tr>
      <w:tr w:rsidR="00A575C0" w:rsidRPr="00311320" w14:paraId="0A95E141" w14:textId="77777777" w:rsidTr="00311320">
        <w:trPr>
          <w:gridAfter w:val="1"/>
          <w:wAfter w:w="1980" w:type="dxa"/>
          <w:trHeight w:val="287"/>
        </w:trPr>
        <w:tc>
          <w:tcPr>
            <w:tcW w:w="2538" w:type="dxa"/>
          </w:tcPr>
          <w:p w14:paraId="45EBF2BD" w14:textId="77777777" w:rsidR="00A575C0" w:rsidRPr="00311320" w:rsidRDefault="00A575C0" w:rsidP="00B80952">
            <w:pPr>
              <w:spacing w:after="0" w:line="240" w:lineRule="auto"/>
              <w:rPr>
                <w:rFonts w:ascii="Arial" w:hAnsi="Arial" w:cs="Arial"/>
                <w:b/>
                <w:sz w:val="17"/>
                <w:szCs w:val="17"/>
              </w:rPr>
            </w:pPr>
            <w:r w:rsidRPr="00311320">
              <w:rPr>
                <w:rFonts w:ascii="Arial" w:hAnsi="Arial" w:cs="Arial"/>
                <w:b/>
                <w:sz w:val="16"/>
                <w:szCs w:val="16"/>
              </w:rPr>
              <w:t>Telephone Number:</w:t>
            </w:r>
          </w:p>
        </w:tc>
        <w:tc>
          <w:tcPr>
            <w:tcW w:w="3420" w:type="dxa"/>
          </w:tcPr>
          <w:p w14:paraId="07CC1AB3" w14:textId="77777777" w:rsidR="00A575C0" w:rsidRPr="00311320" w:rsidRDefault="00A575C0" w:rsidP="00B80952">
            <w:pPr>
              <w:spacing w:after="0" w:line="240" w:lineRule="auto"/>
              <w:rPr>
                <w:rFonts w:ascii="Arial" w:hAnsi="Arial" w:cs="Arial"/>
                <w:sz w:val="17"/>
                <w:szCs w:val="17"/>
              </w:rPr>
            </w:pPr>
          </w:p>
        </w:tc>
        <w:tc>
          <w:tcPr>
            <w:tcW w:w="2520" w:type="dxa"/>
            <w:gridSpan w:val="3"/>
            <w:tcBorders>
              <w:top w:val="nil"/>
              <w:left w:val="nil"/>
              <w:bottom w:val="nil"/>
              <w:right w:val="nil"/>
            </w:tcBorders>
          </w:tcPr>
          <w:p w14:paraId="3C28F6EE" w14:textId="77777777" w:rsidR="00A575C0" w:rsidRPr="00311320" w:rsidRDefault="00A575C0" w:rsidP="00B80952">
            <w:pPr>
              <w:pStyle w:val="ListParagraph"/>
              <w:spacing w:after="0" w:line="240" w:lineRule="auto"/>
              <w:ind w:left="360"/>
              <w:rPr>
                <w:rFonts w:ascii="Arial" w:hAnsi="Arial" w:cs="Arial"/>
                <w:sz w:val="17"/>
                <w:szCs w:val="17"/>
              </w:rPr>
            </w:pPr>
          </w:p>
        </w:tc>
      </w:tr>
      <w:tr w:rsidR="00A575C0" w:rsidRPr="00311320" w14:paraId="240D599A" w14:textId="77777777" w:rsidTr="00311320">
        <w:trPr>
          <w:trHeight w:val="305"/>
        </w:trPr>
        <w:tc>
          <w:tcPr>
            <w:tcW w:w="2538" w:type="dxa"/>
          </w:tcPr>
          <w:p w14:paraId="32EF3775" w14:textId="77777777" w:rsidR="00A575C0" w:rsidRPr="00311320" w:rsidRDefault="00A575C0" w:rsidP="00B80952">
            <w:pPr>
              <w:spacing w:after="0" w:line="240" w:lineRule="auto"/>
              <w:rPr>
                <w:rFonts w:ascii="Arial" w:hAnsi="Arial" w:cs="Arial"/>
                <w:b/>
                <w:sz w:val="17"/>
                <w:szCs w:val="17"/>
              </w:rPr>
            </w:pPr>
            <w:r w:rsidRPr="00311320">
              <w:rPr>
                <w:rFonts w:ascii="Arial" w:hAnsi="Arial" w:cs="Arial"/>
                <w:b/>
                <w:sz w:val="16"/>
                <w:szCs w:val="16"/>
              </w:rPr>
              <w:t>Fax Number:</w:t>
            </w:r>
          </w:p>
        </w:tc>
        <w:tc>
          <w:tcPr>
            <w:tcW w:w="3420" w:type="dxa"/>
          </w:tcPr>
          <w:p w14:paraId="1E2F49DD" w14:textId="77777777" w:rsidR="00A575C0" w:rsidRPr="00311320" w:rsidRDefault="00A575C0" w:rsidP="00B80952">
            <w:pPr>
              <w:spacing w:after="0" w:line="240" w:lineRule="auto"/>
              <w:rPr>
                <w:rFonts w:ascii="Arial" w:hAnsi="Arial" w:cs="Arial"/>
                <w:sz w:val="17"/>
                <w:szCs w:val="17"/>
              </w:rPr>
            </w:pPr>
          </w:p>
        </w:tc>
        <w:tc>
          <w:tcPr>
            <w:tcW w:w="1980" w:type="dxa"/>
            <w:tcBorders>
              <w:top w:val="nil"/>
              <w:left w:val="nil"/>
              <w:bottom w:val="nil"/>
              <w:right w:val="nil"/>
            </w:tcBorders>
          </w:tcPr>
          <w:p w14:paraId="17316C45" w14:textId="77777777" w:rsidR="00A575C0" w:rsidRPr="00311320" w:rsidRDefault="00A575C0" w:rsidP="00B80952">
            <w:pPr>
              <w:spacing w:after="0" w:line="240" w:lineRule="auto"/>
              <w:rPr>
                <w:rFonts w:ascii="Arial" w:hAnsi="Arial" w:cs="Arial"/>
                <w:sz w:val="17"/>
                <w:szCs w:val="17"/>
              </w:rPr>
            </w:pPr>
          </w:p>
        </w:tc>
        <w:tc>
          <w:tcPr>
            <w:tcW w:w="2520" w:type="dxa"/>
            <w:gridSpan w:val="3"/>
            <w:tcBorders>
              <w:top w:val="nil"/>
              <w:left w:val="nil"/>
              <w:bottom w:val="nil"/>
              <w:right w:val="nil"/>
            </w:tcBorders>
          </w:tcPr>
          <w:p w14:paraId="5E134365" w14:textId="77777777" w:rsidR="00A575C0" w:rsidRPr="00311320" w:rsidRDefault="00A575C0" w:rsidP="00B80952">
            <w:pPr>
              <w:spacing w:after="0" w:line="240" w:lineRule="auto"/>
              <w:rPr>
                <w:rFonts w:ascii="Arial" w:hAnsi="Arial" w:cs="Arial"/>
                <w:sz w:val="17"/>
                <w:szCs w:val="17"/>
              </w:rPr>
            </w:pPr>
          </w:p>
        </w:tc>
      </w:tr>
      <w:tr w:rsidR="00A575C0" w:rsidRPr="00311320" w14:paraId="3DD55555" w14:textId="77777777" w:rsidTr="00311320">
        <w:trPr>
          <w:trHeight w:val="368"/>
        </w:trPr>
        <w:tc>
          <w:tcPr>
            <w:tcW w:w="2538" w:type="dxa"/>
            <w:tcBorders>
              <w:bottom w:val="single" w:sz="4" w:space="0" w:color="auto"/>
            </w:tcBorders>
            <w:vAlign w:val="center"/>
          </w:tcPr>
          <w:p w14:paraId="2F332F9B" w14:textId="77777777" w:rsidR="00A575C0" w:rsidRPr="00311320" w:rsidRDefault="00A575C0" w:rsidP="00B80952">
            <w:pPr>
              <w:spacing w:after="0" w:line="240" w:lineRule="auto"/>
              <w:rPr>
                <w:rFonts w:ascii="Arial" w:hAnsi="Arial" w:cs="Arial"/>
                <w:b/>
                <w:sz w:val="17"/>
                <w:szCs w:val="17"/>
              </w:rPr>
            </w:pPr>
            <w:r w:rsidRPr="00311320">
              <w:rPr>
                <w:rFonts w:ascii="Arial" w:hAnsi="Arial" w:cs="Arial"/>
                <w:b/>
                <w:sz w:val="16"/>
                <w:szCs w:val="16"/>
              </w:rPr>
              <w:t xml:space="preserve">E-mail Address:                </w:t>
            </w:r>
          </w:p>
        </w:tc>
        <w:tc>
          <w:tcPr>
            <w:tcW w:w="3420" w:type="dxa"/>
            <w:tcBorders>
              <w:bottom w:val="single" w:sz="4" w:space="0" w:color="auto"/>
            </w:tcBorders>
            <w:vAlign w:val="center"/>
          </w:tcPr>
          <w:p w14:paraId="59B60BCC" w14:textId="77777777" w:rsidR="00A575C0" w:rsidRPr="00311320" w:rsidRDefault="00A575C0" w:rsidP="00B80952">
            <w:pPr>
              <w:spacing w:after="0" w:line="240" w:lineRule="auto"/>
              <w:rPr>
                <w:rFonts w:ascii="Arial" w:hAnsi="Arial" w:cs="Arial"/>
                <w:sz w:val="17"/>
                <w:szCs w:val="17"/>
              </w:rPr>
            </w:pPr>
          </w:p>
        </w:tc>
        <w:tc>
          <w:tcPr>
            <w:tcW w:w="1980" w:type="dxa"/>
            <w:tcBorders>
              <w:top w:val="nil"/>
              <w:left w:val="nil"/>
              <w:bottom w:val="nil"/>
              <w:right w:val="nil"/>
            </w:tcBorders>
            <w:vAlign w:val="center"/>
          </w:tcPr>
          <w:p w14:paraId="37EF7DAE" w14:textId="77777777" w:rsidR="00A575C0" w:rsidRPr="00311320" w:rsidRDefault="00A575C0" w:rsidP="00B80952">
            <w:pPr>
              <w:spacing w:after="0" w:line="240" w:lineRule="auto"/>
              <w:rPr>
                <w:rFonts w:ascii="Arial" w:hAnsi="Arial" w:cs="Arial"/>
                <w:sz w:val="17"/>
                <w:szCs w:val="17"/>
              </w:rPr>
            </w:pPr>
          </w:p>
        </w:tc>
        <w:tc>
          <w:tcPr>
            <w:tcW w:w="2520" w:type="dxa"/>
            <w:gridSpan w:val="3"/>
            <w:tcBorders>
              <w:top w:val="nil"/>
              <w:left w:val="nil"/>
              <w:bottom w:val="nil"/>
              <w:right w:val="nil"/>
            </w:tcBorders>
            <w:vAlign w:val="center"/>
          </w:tcPr>
          <w:p w14:paraId="79B55D9D" w14:textId="77777777" w:rsidR="00A575C0" w:rsidRPr="00311320" w:rsidRDefault="00A575C0" w:rsidP="00B80952">
            <w:pPr>
              <w:spacing w:after="0" w:line="240" w:lineRule="auto"/>
              <w:rPr>
                <w:rFonts w:ascii="Arial" w:hAnsi="Arial" w:cs="Arial"/>
                <w:sz w:val="17"/>
                <w:szCs w:val="17"/>
              </w:rPr>
            </w:pPr>
          </w:p>
        </w:tc>
      </w:tr>
    </w:tbl>
    <w:p w14:paraId="6E528EBE" w14:textId="77777777" w:rsidR="00C30611" w:rsidRDefault="00C30611" w:rsidP="00321DF8">
      <w:pPr>
        <w:spacing w:after="0" w:line="240" w:lineRule="auto"/>
        <w:rPr>
          <w:rFonts w:ascii="Arial" w:hAnsi="Arial" w:cs="Arial"/>
          <w:b/>
          <w:i/>
          <w:sz w:val="20"/>
          <w:szCs w:val="20"/>
        </w:rPr>
      </w:pPr>
    </w:p>
    <w:p w14:paraId="59521250" w14:textId="7EAA71E1" w:rsidR="00620961" w:rsidRPr="00BF43BD" w:rsidRDefault="00620961" w:rsidP="00BF43BD">
      <w:pPr>
        <w:rPr>
          <w:rFonts w:ascii="Arial" w:hAnsi="Arial" w:cs="Arial"/>
          <w:b/>
          <w:i/>
          <w:sz w:val="24"/>
          <w:szCs w:val="24"/>
        </w:rPr>
      </w:pPr>
      <w:r w:rsidRPr="00BF43BD">
        <w:rPr>
          <w:rFonts w:ascii="Arial" w:hAnsi="Arial" w:cs="Arial"/>
          <w:b/>
          <w:i/>
          <w:sz w:val="24"/>
          <w:szCs w:val="24"/>
        </w:rPr>
        <w:t>Lifeline</w:t>
      </w:r>
    </w:p>
    <w:p w14:paraId="37C79634" w14:textId="1B141A71" w:rsidR="00A575C0" w:rsidRPr="00FC071F" w:rsidRDefault="00A14D41" w:rsidP="00321DF8">
      <w:pPr>
        <w:spacing w:after="0" w:line="240" w:lineRule="auto"/>
        <w:rPr>
          <w:rFonts w:ascii="Arial" w:hAnsi="Arial" w:cs="Arial"/>
          <w:b/>
          <w:i/>
          <w:sz w:val="20"/>
          <w:szCs w:val="20"/>
        </w:rPr>
      </w:pPr>
      <w:r w:rsidRPr="00FC071F">
        <w:rPr>
          <w:rFonts w:ascii="Arial" w:hAnsi="Arial" w:cs="Arial"/>
          <w:b/>
          <w:i/>
          <w:sz w:val="20"/>
          <w:szCs w:val="20"/>
        </w:rPr>
        <w:t>Non-Tribal</w:t>
      </w:r>
      <w:r w:rsidR="0080564A" w:rsidRPr="00FC071F">
        <w:rPr>
          <w:rFonts w:ascii="Arial" w:hAnsi="Arial" w:cs="Arial"/>
          <w:b/>
          <w:i/>
          <w:sz w:val="20"/>
          <w:szCs w:val="20"/>
        </w:rPr>
        <w:t xml:space="preserve"> </w:t>
      </w:r>
      <w:r w:rsidRPr="00FC071F">
        <w:rPr>
          <w:rFonts w:ascii="Arial" w:hAnsi="Arial" w:cs="Arial"/>
          <w:b/>
          <w:i/>
          <w:sz w:val="20"/>
          <w:szCs w:val="20"/>
        </w:rPr>
        <w:t xml:space="preserve">- Receiving </w:t>
      </w:r>
      <w:r w:rsidR="001F0657">
        <w:rPr>
          <w:rFonts w:ascii="Arial" w:hAnsi="Arial" w:cs="Arial"/>
          <w:b/>
          <w:i/>
          <w:sz w:val="20"/>
          <w:szCs w:val="20"/>
        </w:rPr>
        <w:t>F</w:t>
      </w:r>
      <w:r w:rsidRPr="00FC071F">
        <w:rPr>
          <w:rFonts w:ascii="Arial" w:hAnsi="Arial" w:cs="Arial"/>
          <w:b/>
          <w:i/>
          <w:sz w:val="20"/>
          <w:szCs w:val="20"/>
        </w:rPr>
        <w:t>ederal Lifeline Support</w:t>
      </w:r>
    </w:p>
    <w:p w14:paraId="7EDA2C78" w14:textId="77777777" w:rsidR="00A575C0" w:rsidRDefault="00A575C0" w:rsidP="00321DF8">
      <w:pPr>
        <w:spacing w:after="0" w:line="240" w:lineRule="auto"/>
        <w:rPr>
          <w:rFonts w:ascii="Arial" w:hAnsi="Arial" w:cs="Arial"/>
          <w:b/>
          <w:sz w:val="18"/>
          <w:szCs w:val="18"/>
        </w:rPr>
      </w:pPr>
      <w:r>
        <w:rPr>
          <w:rFonts w:ascii="Arial" w:hAnsi="Arial" w:cs="Arial"/>
          <w:b/>
          <w:i/>
        </w:rPr>
        <w:tab/>
      </w:r>
      <w:r>
        <w:rPr>
          <w:rFonts w:ascii="Arial" w:hAnsi="Arial" w:cs="Arial"/>
          <w:b/>
          <w:i/>
        </w:rPr>
        <w:tab/>
      </w:r>
      <w:r>
        <w:rPr>
          <w:rFonts w:ascii="Arial" w:hAnsi="Arial" w:cs="Arial"/>
          <w:b/>
          <w:i/>
        </w:rPr>
        <w:tab/>
      </w:r>
      <w:r>
        <w:rPr>
          <w:rFonts w:ascii="Arial" w:hAnsi="Arial" w:cs="Arial"/>
          <w:b/>
          <w:i/>
        </w:rPr>
        <w:tab/>
      </w:r>
      <w:r w:rsidRPr="00DB0850">
        <w:rPr>
          <w:rFonts w:ascii="Arial" w:hAnsi="Arial" w:cs="Arial"/>
          <w:b/>
          <w:i/>
          <w:sz w:val="18"/>
          <w:szCs w:val="18"/>
        </w:rPr>
        <w:tab/>
      </w:r>
      <w:r>
        <w:rPr>
          <w:rFonts w:ascii="Arial" w:hAnsi="Arial" w:cs="Arial"/>
          <w:b/>
          <w:i/>
          <w:sz w:val="18"/>
          <w:szCs w:val="18"/>
        </w:rPr>
        <w:tab/>
      </w:r>
      <w:r>
        <w:rPr>
          <w:rFonts w:ascii="Arial" w:hAnsi="Arial" w:cs="Arial"/>
          <w:b/>
          <w:sz w:val="18"/>
          <w:szCs w:val="18"/>
        </w:rPr>
        <w:t>(a) #</w:t>
      </w:r>
      <w:r w:rsidRPr="00DB0850">
        <w:rPr>
          <w:rFonts w:ascii="Arial" w:hAnsi="Arial" w:cs="Arial"/>
          <w:b/>
          <w:sz w:val="18"/>
          <w:szCs w:val="18"/>
        </w:rPr>
        <w:t xml:space="preserve"> Lifeline</w:t>
      </w:r>
      <w:r>
        <w:rPr>
          <w:rFonts w:ascii="Arial" w:hAnsi="Arial" w:cs="Arial"/>
          <w:b/>
          <w:sz w:val="18"/>
          <w:szCs w:val="18"/>
        </w:rPr>
        <w:tab/>
        <w:t xml:space="preserve">               (b) Lifeline Support/              (c) Total Lifeline  </w:t>
      </w:r>
    </w:p>
    <w:p w14:paraId="0B9A2D0C" w14:textId="7FDE745F" w:rsidR="00F709F8" w:rsidRDefault="00A575C0" w:rsidP="00905B3E">
      <w:pPr>
        <w:spacing w:after="0" w:line="240" w:lineRule="auto"/>
        <w:ind w:left="4320"/>
        <w:rPr>
          <w:rFonts w:ascii="Arial" w:hAnsi="Arial" w:cs="Arial"/>
          <w:b/>
        </w:rPr>
      </w:pPr>
      <w:r w:rsidRPr="00DB0850">
        <w:rPr>
          <w:rFonts w:ascii="Arial" w:hAnsi="Arial" w:cs="Arial"/>
          <w:b/>
          <w:sz w:val="18"/>
          <w:szCs w:val="18"/>
          <w:u w:val="single"/>
        </w:rPr>
        <w:t>Subscribers</w:t>
      </w:r>
      <w:r>
        <w:rPr>
          <w:rFonts w:ascii="Arial" w:hAnsi="Arial" w:cs="Arial"/>
          <w:b/>
          <w:sz w:val="18"/>
          <w:szCs w:val="18"/>
        </w:rPr>
        <w:tab/>
        <w:t xml:space="preserve">               </w:t>
      </w:r>
      <w:r w:rsidRPr="00DB0850">
        <w:rPr>
          <w:rFonts w:ascii="Arial" w:hAnsi="Arial" w:cs="Arial"/>
          <w:b/>
          <w:sz w:val="18"/>
          <w:szCs w:val="18"/>
          <w:u w:val="single"/>
        </w:rPr>
        <w:t>Subscriber</w:t>
      </w:r>
      <w:r>
        <w:rPr>
          <w:rFonts w:ascii="Arial" w:hAnsi="Arial" w:cs="Arial"/>
          <w:b/>
          <w:sz w:val="18"/>
          <w:szCs w:val="18"/>
          <w:u w:val="single"/>
        </w:rPr>
        <w:t xml:space="preserve"> Support</w:t>
      </w:r>
    </w:p>
    <w:p w14:paraId="14234DAF" w14:textId="77777777" w:rsidR="00905B3E" w:rsidRPr="00905B3E" w:rsidRDefault="00905B3E" w:rsidP="00905B3E">
      <w:pPr>
        <w:spacing w:after="0" w:line="240" w:lineRule="auto"/>
        <w:ind w:left="4320"/>
        <w:rPr>
          <w:rFonts w:ascii="Arial" w:hAnsi="Arial" w:cs="Arial"/>
          <w:b/>
        </w:rPr>
      </w:pPr>
    </w:p>
    <w:p w14:paraId="34BEEB6B" w14:textId="0443CF0A" w:rsidR="00F709F8" w:rsidRPr="002E2DBC" w:rsidRDefault="00A14D41" w:rsidP="008F023F">
      <w:pPr>
        <w:spacing w:after="0" w:line="320" w:lineRule="exact"/>
        <w:ind w:firstLine="720"/>
        <w:rPr>
          <w:rFonts w:ascii="Arial" w:hAnsi="Arial" w:cs="Arial"/>
          <w:sz w:val="18"/>
          <w:szCs w:val="18"/>
        </w:rPr>
      </w:pPr>
      <w:r>
        <w:rPr>
          <w:rFonts w:ascii="Arial" w:hAnsi="Arial" w:cs="Arial"/>
          <w:b/>
          <w:sz w:val="18"/>
          <w:szCs w:val="18"/>
        </w:rPr>
        <w:t>Voice</w:t>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sidR="00F709F8">
        <w:rPr>
          <w:rFonts w:ascii="Arial" w:hAnsi="Arial" w:cs="Arial"/>
          <w:sz w:val="18"/>
          <w:szCs w:val="18"/>
        </w:rPr>
        <w:tab/>
      </w:r>
      <w:r w:rsidR="00F709F8" w:rsidRPr="000763E5">
        <w:rPr>
          <w:rFonts w:ascii="Arial" w:hAnsi="Arial" w:cs="Arial"/>
          <w:b/>
          <w:sz w:val="18"/>
          <w:szCs w:val="18"/>
        </w:rPr>
        <w:t>(</w:t>
      </w:r>
      <w:r w:rsidR="002B3551">
        <w:rPr>
          <w:rFonts w:ascii="Arial" w:hAnsi="Arial" w:cs="Arial"/>
          <w:b/>
          <w:sz w:val="18"/>
          <w:szCs w:val="18"/>
        </w:rPr>
        <w:t>5</w:t>
      </w:r>
      <w:r w:rsidR="00F709F8" w:rsidRPr="000763E5">
        <w:rPr>
          <w:rFonts w:ascii="Arial" w:hAnsi="Arial" w:cs="Arial"/>
          <w:b/>
          <w:sz w:val="18"/>
          <w:szCs w:val="18"/>
        </w:rPr>
        <w:t>)</w:t>
      </w:r>
      <w:r w:rsidR="00F709F8">
        <w:rPr>
          <w:rFonts w:ascii="Arial" w:hAnsi="Arial" w:cs="Arial"/>
          <w:sz w:val="18"/>
          <w:szCs w:val="18"/>
        </w:rPr>
        <w:t xml:space="preserve">                                         x    $           9.25                     = $</w:t>
      </w:r>
    </w:p>
    <w:p w14:paraId="204712C4" w14:textId="65604BE5" w:rsidR="00A14D41" w:rsidRPr="00A14D41" w:rsidRDefault="00A14D41" w:rsidP="008F023F">
      <w:pPr>
        <w:spacing w:after="0" w:line="320" w:lineRule="exact"/>
        <w:rPr>
          <w:rFonts w:ascii="Arial" w:hAnsi="Arial" w:cs="Arial"/>
          <w:sz w:val="18"/>
          <w:szCs w:val="18"/>
        </w:rPr>
      </w:pPr>
      <w:r>
        <w:rPr>
          <w:rFonts w:ascii="Arial" w:hAnsi="Arial" w:cs="Arial"/>
          <w:b/>
          <w:sz w:val="18"/>
          <w:szCs w:val="18"/>
        </w:rPr>
        <w:t xml:space="preserve">              </w:t>
      </w:r>
      <w:r w:rsidR="00655966">
        <w:rPr>
          <w:rFonts w:ascii="Arial" w:hAnsi="Arial" w:cs="Arial"/>
          <w:b/>
          <w:sz w:val="18"/>
          <w:szCs w:val="18"/>
        </w:rPr>
        <w:t>Broadband</w:t>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sidRPr="000763E5">
        <w:rPr>
          <w:rFonts w:ascii="Arial" w:hAnsi="Arial" w:cs="Arial"/>
          <w:b/>
          <w:sz w:val="18"/>
          <w:szCs w:val="18"/>
        </w:rPr>
        <w:t>(</w:t>
      </w:r>
      <w:r w:rsidR="002B3551">
        <w:rPr>
          <w:rFonts w:ascii="Arial" w:hAnsi="Arial" w:cs="Arial"/>
          <w:b/>
          <w:sz w:val="18"/>
          <w:szCs w:val="18"/>
        </w:rPr>
        <w:t>6</w:t>
      </w:r>
      <w:r w:rsidRPr="000763E5">
        <w:rPr>
          <w:rFonts w:ascii="Arial" w:hAnsi="Arial" w:cs="Arial"/>
          <w:b/>
          <w:sz w:val="18"/>
          <w:szCs w:val="18"/>
        </w:rPr>
        <w:t>)</w:t>
      </w:r>
      <w:r>
        <w:rPr>
          <w:rFonts w:ascii="Arial" w:hAnsi="Arial" w:cs="Arial"/>
          <w:sz w:val="18"/>
          <w:szCs w:val="18"/>
        </w:rPr>
        <w:t xml:space="preserve">                                         x    $           9.25                     = $</w:t>
      </w:r>
      <w:r>
        <w:rPr>
          <w:noProof/>
        </w:rPr>
        <mc:AlternateContent>
          <mc:Choice Requires="wps">
            <w:drawing>
              <wp:anchor distT="4294967294" distB="4294967294" distL="114300" distR="114300" simplePos="0" relativeHeight="251672576" behindDoc="0" locked="0" layoutInCell="1" allowOverlap="1" wp14:anchorId="76CB41F5" wp14:editId="220211E2">
                <wp:simplePos x="0" y="0"/>
                <wp:positionH relativeFrom="column">
                  <wp:posOffset>5904230</wp:posOffset>
                </wp:positionH>
                <wp:positionV relativeFrom="paragraph">
                  <wp:posOffset>-636</wp:posOffset>
                </wp:positionV>
                <wp:extent cx="957580" cy="0"/>
                <wp:effectExtent l="0" t="0" r="33020" b="19050"/>
                <wp:wrapNone/>
                <wp:docPr id="59"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7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5FEEBD6" id="_x0000_t32" coordsize="21600,21600" o:spt="32" o:oned="t" path="m,l21600,21600e" filled="f">
                <v:path arrowok="t" fillok="f" o:connecttype="none"/>
                <o:lock v:ext="edit" shapetype="t"/>
              </v:shapetype>
              <v:shape id="AutoShape 9" o:spid="_x0000_s1026" type="#_x0000_t32" style="position:absolute;margin-left:464.9pt;margin-top:-.05pt;width:75.4pt;height:0;z-index:2516725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Gw6HQ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"/>
            </w:pict>
          </mc:Fallback>
        </mc:AlternateContent>
      </w:r>
      <w:r>
        <w:rPr>
          <w:noProof/>
        </w:rPr>
        <mc:AlternateContent>
          <mc:Choice Requires="wps">
            <w:drawing>
              <wp:anchor distT="4294967294" distB="4294967294" distL="114300" distR="114300" simplePos="0" relativeHeight="251671552" behindDoc="0" locked="0" layoutInCell="1" allowOverlap="1" wp14:anchorId="2CBF7698" wp14:editId="4474D08F">
                <wp:simplePos x="0" y="0"/>
                <wp:positionH relativeFrom="column">
                  <wp:posOffset>4462780</wp:posOffset>
                </wp:positionH>
                <wp:positionV relativeFrom="paragraph">
                  <wp:posOffset>-1906</wp:posOffset>
                </wp:positionV>
                <wp:extent cx="957580" cy="0"/>
                <wp:effectExtent l="0" t="0" r="33020" b="19050"/>
                <wp:wrapNone/>
                <wp:docPr id="60"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7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481EED4" id="AutoShape 10" o:spid="_x0000_s1026" type="#_x0000_t32" style="position:absolute;margin-left:351.4pt;margin-top:-.15pt;width:75.4pt;height:0;z-index:2516715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"/>
            </w:pict>
          </mc:Fallback>
        </mc:AlternateContent>
      </w:r>
      <w:r>
        <w:rPr>
          <w:noProof/>
        </w:rPr>
        <mc:AlternateContent>
          <mc:Choice Requires="wps">
            <w:drawing>
              <wp:anchor distT="4294967294" distB="4294967294" distL="114300" distR="114300" simplePos="0" relativeHeight="251670528" behindDoc="0" locked="0" layoutInCell="1" allowOverlap="1" wp14:anchorId="45A347C7" wp14:editId="5071E666">
                <wp:simplePos x="0" y="0"/>
                <wp:positionH relativeFrom="column">
                  <wp:posOffset>2959100</wp:posOffset>
                </wp:positionH>
                <wp:positionV relativeFrom="paragraph">
                  <wp:posOffset>-3176</wp:posOffset>
                </wp:positionV>
                <wp:extent cx="957580" cy="0"/>
                <wp:effectExtent l="0" t="0" r="33020" b="19050"/>
                <wp:wrapNone/>
                <wp:docPr id="6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7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DF9199" id="AutoShape 11" o:spid="_x0000_s1026" type="#_x0000_t32" style="position:absolute;margin-left:233pt;margin-top:-.25pt;width:75.4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AvoHwIAADwEAAAOAAAAZHJzL2Uyb0RvYy54bWysU82O2yAQvlfqOyDuie3UyS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"/>
            </w:pict>
          </mc:Fallback>
        </mc:AlternateContent>
      </w:r>
    </w:p>
    <w:p w14:paraId="1B5A3B58" w14:textId="20D1837A" w:rsidR="00F709F8" w:rsidRPr="000F41C6" w:rsidRDefault="00A14D41" w:rsidP="008F023F">
      <w:pPr>
        <w:spacing w:after="0" w:line="320" w:lineRule="exact"/>
        <w:rPr>
          <w:rFonts w:ascii="Arial" w:hAnsi="Arial" w:cs="Arial"/>
          <w:sz w:val="18"/>
          <w:szCs w:val="18"/>
        </w:rPr>
      </w:pPr>
      <w:r>
        <w:rPr>
          <w:rFonts w:ascii="Arial" w:hAnsi="Arial" w:cs="Arial"/>
          <w:b/>
          <w:sz w:val="18"/>
          <w:szCs w:val="18"/>
        </w:rPr>
        <w:t xml:space="preserve">              Bundled</w:t>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sz w:val="18"/>
          <w:szCs w:val="18"/>
        </w:rPr>
        <w:tab/>
      </w:r>
      <w:r w:rsidRPr="000763E5">
        <w:rPr>
          <w:rFonts w:ascii="Arial" w:hAnsi="Arial" w:cs="Arial"/>
          <w:b/>
          <w:sz w:val="18"/>
          <w:szCs w:val="18"/>
        </w:rPr>
        <w:t>(</w:t>
      </w:r>
      <w:r w:rsidR="002B3551">
        <w:rPr>
          <w:rFonts w:ascii="Arial" w:hAnsi="Arial" w:cs="Arial"/>
          <w:b/>
          <w:sz w:val="18"/>
          <w:szCs w:val="18"/>
        </w:rPr>
        <w:t>7</w:t>
      </w:r>
      <w:r w:rsidRPr="000763E5">
        <w:rPr>
          <w:rFonts w:ascii="Arial" w:hAnsi="Arial" w:cs="Arial"/>
          <w:b/>
          <w:sz w:val="18"/>
          <w:szCs w:val="18"/>
        </w:rPr>
        <w:t>)</w:t>
      </w:r>
      <w:r>
        <w:rPr>
          <w:rFonts w:ascii="Arial" w:hAnsi="Arial" w:cs="Arial"/>
          <w:sz w:val="18"/>
          <w:szCs w:val="18"/>
        </w:rPr>
        <w:t xml:space="preserve">                                         x    $           9.25                     = $</w:t>
      </w:r>
      <w:r>
        <w:rPr>
          <w:noProof/>
        </w:rPr>
        <mc:AlternateContent>
          <mc:Choice Requires="wps">
            <w:drawing>
              <wp:anchor distT="4294967294" distB="4294967294" distL="114300" distR="114300" simplePos="0" relativeHeight="251668480" behindDoc="0" locked="0" layoutInCell="1" allowOverlap="1" wp14:anchorId="35FD79F5" wp14:editId="3CA0B8D6">
                <wp:simplePos x="0" y="0"/>
                <wp:positionH relativeFrom="column">
                  <wp:posOffset>4462780</wp:posOffset>
                </wp:positionH>
                <wp:positionV relativeFrom="paragraph">
                  <wp:posOffset>-1906</wp:posOffset>
                </wp:positionV>
                <wp:extent cx="957580" cy="0"/>
                <wp:effectExtent l="0" t="0" r="33020" b="19050"/>
                <wp:wrapNone/>
                <wp:docPr id="5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7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FE124C" id="AutoShape 10" o:spid="_x0000_s1026" type="#_x0000_t32" style="position:absolute;margin-left:351.4pt;margin-top:-.15pt;width:75.4pt;height:0;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byTHgIAADw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"/>
            </w:pict>
          </mc:Fallback>
        </mc:AlternateContent>
      </w:r>
      <w:r>
        <w:rPr>
          <w:noProof/>
        </w:rPr>
        <mc:AlternateContent>
          <mc:Choice Requires="wps">
            <w:drawing>
              <wp:anchor distT="4294967294" distB="4294967294" distL="114300" distR="114300" simplePos="0" relativeHeight="251665408" behindDoc="0" locked="0" layoutInCell="1" allowOverlap="1" wp14:anchorId="00A6C25C" wp14:editId="7CDFC527">
                <wp:simplePos x="0" y="0"/>
                <wp:positionH relativeFrom="column">
                  <wp:posOffset>4462780</wp:posOffset>
                </wp:positionH>
                <wp:positionV relativeFrom="paragraph">
                  <wp:posOffset>-1906</wp:posOffset>
                </wp:positionV>
                <wp:extent cx="957580" cy="0"/>
                <wp:effectExtent l="0" t="0" r="33020" b="19050"/>
                <wp:wrapNone/>
                <wp:docPr id="48"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7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F3DD35" id="AutoShape 10" o:spid="_x0000_s1026" type="#_x0000_t32" style="position:absolute;margin-left:351.4pt;margin-top:-.15pt;width:75.4pt;height:0;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"/>
            </w:pict>
          </mc:Fallback>
        </mc:AlternateContent>
      </w:r>
      <w:r w:rsidR="00F709F8">
        <w:rPr>
          <w:noProof/>
        </w:rPr>
        <mc:AlternateContent>
          <mc:Choice Requires="wps">
            <w:drawing>
              <wp:anchor distT="4294967294" distB="4294967294" distL="114300" distR="114300" simplePos="0" relativeHeight="251664384" behindDoc="0" locked="0" layoutInCell="1" allowOverlap="1" wp14:anchorId="7AF212EB" wp14:editId="2F9B5A16">
                <wp:simplePos x="0" y="0"/>
                <wp:positionH relativeFrom="column">
                  <wp:posOffset>5904230</wp:posOffset>
                </wp:positionH>
                <wp:positionV relativeFrom="paragraph">
                  <wp:posOffset>-636</wp:posOffset>
                </wp:positionV>
                <wp:extent cx="957580" cy="0"/>
                <wp:effectExtent l="0" t="0" r="33020" b="19050"/>
                <wp:wrapNone/>
                <wp:docPr id="2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7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9C90473" id="AutoShape 9" o:spid="_x0000_s1026" type="#_x0000_t32" style="position:absolute;margin-left:464.9pt;margin-top:-.05pt;width:75.4pt;height:0;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5exHQ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"/>
            </w:pict>
          </mc:Fallback>
        </mc:AlternateContent>
      </w:r>
      <w:r w:rsidR="00F709F8">
        <w:rPr>
          <w:noProof/>
        </w:rPr>
        <mc:AlternateContent>
          <mc:Choice Requires="wps">
            <w:drawing>
              <wp:anchor distT="4294967294" distB="4294967294" distL="114300" distR="114300" simplePos="0" relativeHeight="251663360" behindDoc="0" locked="0" layoutInCell="1" allowOverlap="1" wp14:anchorId="4DEC3B73" wp14:editId="75DBCDA3">
                <wp:simplePos x="0" y="0"/>
                <wp:positionH relativeFrom="column">
                  <wp:posOffset>4462780</wp:posOffset>
                </wp:positionH>
                <wp:positionV relativeFrom="paragraph">
                  <wp:posOffset>-1906</wp:posOffset>
                </wp:positionV>
                <wp:extent cx="957580" cy="0"/>
                <wp:effectExtent l="0" t="0" r="33020" b="19050"/>
                <wp:wrapNone/>
                <wp:docPr id="26"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7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C6375D" id="AutoShape 10" o:spid="_x0000_s1026" type="#_x0000_t32" style="position:absolute;margin-left:351.4pt;margin-top:-.15pt;width:75.4pt;height:0;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6RSHgIAADw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"/>
            </w:pict>
          </mc:Fallback>
        </mc:AlternateContent>
      </w:r>
      <w:r w:rsidR="00F709F8">
        <w:rPr>
          <w:noProof/>
        </w:rPr>
        <mc:AlternateContent>
          <mc:Choice Requires="wps">
            <w:drawing>
              <wp:anchor distT="4294967294" distB="4294967294" distL="114300" distR="114300" simplePos="0" relativeHeight="251662336" behindDoc="0" locked="0" layoutInCell="1" allowOverlap="1" wp14:anchorId="076A50E0" wp14:editId="0C6CE9A4">
                <wp:simplePos x="0" y="0"/>
                <wp:positionH relativeFrom="column">
                  <wp:posOffset>2959100</wp:posOffset>
                </wp:positionH>
                <wp:positionV relativeFrom="paragraph">
                  <wp:posOffset>-3176</wp:posOffset>
                </wp:positionV>
                <wp:extent cx="957580" cy="0"/>
                <wp:effectExtent l="0" t="0" r="33020" b="19050"/>
                <wp:wrapNone/>
                <wp:docPr id="2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7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B3E096" id="AutoShape 11" o:spid="_x0000_s1026" type="#_x0000_t32" style="position:absolute;margin-left:233pt;margin-top:-.25pt;width:75.4pt;height:0;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"/>
            </w:pict>
          </mc:Fallback>
        </mc:AlternateContent>
      </w:r>
    </w:p>
    <w:p w14:paraId="47852DA2" w14:textId="57F494B6" w:rsidR="00905B3E" w:rsidRDefault="00A76540" w:rsidP="008F023F">
      <w:pPr>
        <w:spacing w:after="0" w:line="320" w:lineRule="exact"/>
        <w:ind w:left="6120" w:hanging="360"/>
        <w:rPr>
          <w:rFonts w:ascii="Arial" w:hAnsi="Arial" w:cs="Arial"/>
          <w:b/>
          <w:sz w:val="17"/>
          <w:szCs w:val="17"/>
        </w:rPr>
      </w:pPr>
      <w:r>
        <w:rPr>
          <w:noProof/>
        </w:rPr>
        <mc:AlternateContent>
          <mc:Choice Requires="wps">
            <w:drawing>
              <wp:anchor distT="4294967294" distB="4294967294" distL="114300" distR="114300" simplePos="0" relativeHeight="251667456" behindDoc="0" locked="0" layoutInCell="1" allowOverlap="1" wp14:anchorId="22ED97E7" wp14:editId="494C0322">
                <wp:simplePos x="0" y="0"/>
                <wp:positionH relativeFrom="column">
                  <wp:posOffset>2959100</wp:posOffset>
                </wp:positionH>
                <wp:positionV relativeFrom="paragraph">
                  <wp:posOffset>3175</wp:posOffset>
                </wp:positionV>
                <wp:extent cx="957580" cy="0"/>
                <wp:effectExtent l="0" t="0" r="13970" b="19050"/>
                <wp:wrapNone/>
                <wp:docPr id="5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7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D9A7B6" id="AutoShape 11" o:spid="_x0000_s1026" type="#_x0000_t32" style="position:absolute;margin-left:233pt;margin-top:.25pt;width:75.4pt;height:0;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WieHwIAADwEAAAOAAAAZHJzL2Uyb0RvYy54bWysU82O2yAQvlfqOyDuie3UyS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"/>
            </w:pict>
          </mc:Fallback>
        </mc:AlternateContent>
      </w:r>
      <w:r w:rsidR="00905B3E">
        <w:rPr>
          <w:noProof/>
        </w:rPr>
        <mc:AlternateContent>
          <mc:Choice Requires="wps">
            <w:drawing>
              <wp:anchor distT="4294967294" distB="4294967294" distL="114300" distR="114300" simplePos="0" relativeHeight="251666432" behindDoc="0" locked="0" layoutInCell="1" allowOverlap="1" wp14:anchorId="79434D93" wp14:editId="0420FEEE">
                <wp:simplePos x="0" y="0"/>
                <wp:positionH relativeFrom="column">
                  <wp:posOffset>5891530</wp:posOffset>
                </wp:positionH>
                <wp:positionV relativeFrom="paragraph">
                  <wp:posOffset>5715</wp:posOffset>
                </wp:positionV>
                <wp:extent cx="957580" cy="0"/>
                <wp:effectExtent l="0" t="0" r="13970" b="19050"/>
                <wp:wrapNone/>
                <wp:docPr id="4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7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8392795" id="AutoShape 9" o:spid="_x0000_s1026" type="#_x0000_t32" style="position:absolute;margin-left:463.9pt;margin-top:.45pt;width:75.4pt;height:0;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yIdHQ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"/>
            </w:pict>
          </mc:Fallback>
        </mc:AlternateContent>
      </w:r>
      <w:r w:rsidR="00905B3E">
        <w:rPr>
          <w:noProof/>
        </w:rPr>
        <mc:AlternateContent>
          <mc:Choice Requires="wps">
            <w:drawing>
              <wp:anchor distT="4294967294" distB="4294967294" distL="114300" distR="114300" simplePos="0" relativeHeight="251669504" behindDoc="0" locked="0" layoutInCell="1" allowOverlap="1" wp14:anchorId="14DED03B" wp14:editId="00E0A032">
                <wp:simplePos x="0" y="0"/>
                <wp:positionH relativeFrom="column">
                  <wp:posOffset>4469130</wp:posOffset>
                </wp:positionH>
                <wp:positionV relativeFrom="paragraph">
                  <wp:posOffset>5715</wp:posOffset>
                </wp:positionV>
                <wp:extent cx="957580" cy="0"/>
                <wp:effectExtent l="0" t="0" r="13970" b="19050"/>
                <wp:wrapNone/>
                <wp:docPr id="50"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7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945ABE" id="AutoShape 9" o:spid="_x0000_s1026" type="#_x0000_t32" style="position:absolute;margin-left:351.9pt;margin-top:.45pt;width:75.4pt;height:0;z-index:251669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"/>
            </w:pict>
          </mc:Fallback>
        </mc:AlternateContent>
      </w:r>
    </w:p>
    <w:p w14:paraId="72CEEEBE" w14:textId="4D41B213" w:rsidR="00F709F8" w:rsidRPr="00F709F8" w:rsidRDefault="000F41C6" w:rsidP="00184474">
      <w:pPr>
        <w:spacing w:after="0" w:line="240" w:lineRule="auto"/>
        <w:ind w:left="4320"/>
        <w:rPr>
          <w:rFonts w:ascii="Arial" w:hAnsi="Arial" w:cs="Arial"/>
          <w:sz w:val="18"/>
          <w:szCs w:val="18"/>
        </w:rPr>
      </w:pPr>
      <w:r>
        <w:rPr>
          <w:noProof/>
        </w:rPr>
        <mc:AlternateContent>
          <mc:Choice Requires="wps">
            <w:drawing>
              <wp:anchor distT="4294967294" distB="4294967294" distL="114300" distR="114300" simplePos="0" relativeHeight="251642880" behindDoc="0" locked="0" layoutInCell="1" allowOverlap="1" wp14:anchorId="11019454" wp14:editId="446E4653">
                <wp:simplePos x="0" y="0"/>
                <wp:positionH relativeFrom="margin">
                  <wp:posOffset>6183630</wp:posOffset>
                </wp:positionH>
                <wp:positionV relativeFrom="paragraph">
                  <wp:posOffset>112395</wp:posOffset>
                </wp:positionV>
                <wp:extent cx="805180" cy="0"/>
                <wp:effectExtent l="0" t="0" r="13970" b="19050"/>
                <wp:wrapNone/>
                <wp:docPr id="21"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5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B2C9F1" id="AutoShape 15" o:spid="_x0000_s1026" type="#_x0000_t32" style="position:absolute;margin-left:486.9pt;margin-top:8.85pt;width:63.4pt;height:0;z-index:251642880;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">
                <w10:wrap anchorx="margin"/>
              </v:shape>
            </w:pict>
          </mc:Fallback>
        </mc:AlternateContent>
      </w:r>
      <w:r w:rsidR="00184474">
        <w:rPr>
          <w:rFonts w:ascii="Arial" w:hAnsi="Arial" w:cs="Arial"/>
          <w:b/>
          <w:sz w:val="18"/>
          <w:szCs w:val="18"/>
        </w:rPr>
        <w:t xml:space="preserve">          </w:t>
      </w:r>
      <w:r w:rsidR="00EC7AB8">
        <w:rPr>
          <w:rFonts w:ascii="Arial" w:hAnsi="Arial" w:cs="Arial"/>
          <w:b/>
          <w:sz w:val="18"/>
          <w:szCs w:val="18"/>
        </w:rPr>
        <w:t xml:space="preserve">Total Federal Non - </w:t>
      </w:r>
      <w:r w:rsidR="00184474">
        <w:rPr>
          <w:rFonts w:ascii="Arial" w:hAnsi="Arial" w:cs="Arial"/>
          <w:b/>
          <w:sz w:val="18"/>
          <w:szCs w:val="18"/>
        </w:rPr>
        <w:t xml:space="preserve">Tribal </w:t>
      </w:r>
      <w:r w:rsidR="00A575C0">
        <w:rPr>
          <w:rFonts w:ascii="Arial" w:hAnsi="Arial" w:cs="Arial"/>
          <w:b/>
          <w:sz w:val="18"/>
          <w:szCs w:val="18"/>
        </w:rPr>
        <w:t xml:space="preserve">Lifeline Support </w:t>
      </w:r>
      <w:r w:rsidR="00A575C0" w:rsidRPr="0022754F">
        <w:rPr>
          <w:rFonts w:ascii="Arial" w:hAnsi="Arial" w:cs="Arial"/>
          <w:b/>
          <w:sz w:val="18"/>
          <w:szCs w:val="18"/>
        </w:rPr>
        <w:t>Claimed</w:t>
      </w:r>
      <w:r w:rsidR="008D44BF" w:rsidRPr="0022754F">
        <w:rPr>
          <w:rFonts w:ascii="Arial" w:hAnsi="Arial" w:cs="Arial"/>
          <w:b/>
          <w:sz w:val="18"/>
          <w:szCs w:val="18"/>
        </w:rPr>
        <w:t xml:space="preserve"> </w:t>
      </w:r>
      <w:r w:rsidR="00A575C0" w:rsidRPr="0022754F">
        <w:rPr>
          <w:rFonts w:ascii="Arial" w:hAnsi="Arial" w:cs="Arial"/>
          <w:b/>
          <w:sz w:val="18"/>
          <w:szCs w:val="18"/>
        </w:rPr>
        <w:t>(</w:t>
      </w:r>
      <w:r w:rsidR="005165D5" w:rsidRPr="0022754F">
        <w:rPr>
          <w:rFonts w:ascii="Arial" w:hAnsi="Arial" w:cs="Arial"/>
          <w:b/>
          <w:sz w:val="18"/>
          <w:szCs w:val="18"/>
        </w:rPr>
        <w:t>8</w:t>
      </w:r>
      <w:r w:rsidR="00A575C0" w:rsidRPr="0022754F">
        <w:rPr>
          <w:rFonts w:ascii="Arial" w:hAnsi="Arial" w:cs="Arial"/>
          <w:b/>
          <w:sz w:val="18"/>
          <w:szCs w:val="18"/>
        </w:rPr>
        <w:t>)</w:t>
      </w:r>
      <w:r w:rsidR="00A575C0">
        <w:rPr>
          <w:rFonts w:ascii="Arial" w:hAnsi="Arial" w:cs="Arial"/>
          <w:b/>
          <w:sz w:val="17"/>
          <w:szCs w:val="17"/>
        </w:rPr>
        <w:t xml:space="preserve"> </w:t>
      </w:r>
      <w:r w:rsidR="007A132E">
        <w:rPr>
          <w:rFonts w:ascii="Arial" w:hAnsi="Arial" w:cs="Arial"/>
          <w:b/>
          <w:sz w:val="17"/>
          <w:szCs w:val="17"/>
        </w:rPr>
        <w:t xml:space="preserve"> </w:t>
      </w:r>
      <w:r w:rsidR="00A575C0" w:rsidRPr="0022754F">
        <w:rPr>
          <w:rFonts w:ascii="Arial" w:hAnsi="Arial" w:cs="Arial"/>
          <w:sz w:val="18"/>
          <w:szCs w:val="18"/>
        </w:rPr>
        <w:t>$</w:t>
      </w:r>
    </w:p>
    <w:p w14:paraId="3C8D1161" w14:textId="77777777" w:rsidR="0012686C" w:rsidRDefault="0012686C" w:rsidP="00F709F8">
      <w:pPr>
        <w:spacing w:after="0" w:line="240" w:lineRule="auto"/>
        <w:rPr>
          <w:rFonts w:ascii="Arial" w:hAnsi="Arial" w:cs="Arial"/>
          <w:b/>
          <w:i/>
          <w:sz w:val="20"/>
          <w:szCs w:val="20"/>
        </w:rPr>
      </w:pPr>
    </w:p>
    <w:p w14:paraId="3E1FBA1C" w14:textId="49713E8A" w:rsidR="00F709F8" w:rsidRPr="004C1426" w:rsidRDefault="004C1426" w:rsidP="00F709F8">
      <w:pPr>
        <w:spacing w:after="0" w:line="240" w:lineRule="auto"/>
        <w:rPr>
          <w:rFonts w:ascii="Arial" w:hAnsi="Arial" w:cs="Arial"/>
          <w:b/>
          <w:i/>
        </w:rPr>
      </w:pPr>
      <w:r w:rsidRPr="0080564A">
        <w:rPr>
          <w:rFonts w:ascii="Arial" w:hAnsi="Arial" w:cs="Arial"/>
          <w:b/>
          <w:i/>
          <w:sz w:val="20"/>
          <w:szCs w:val="20"/>
        </w:rPr>
        <w:t>Tribal</w:t>
      </w:r>
      <w:r w:rsidR="0080564A" w:rsidRPr="0080564A">
        <w:rPr>
          <w:rFonts w:ascii="Arial" w:hAnsi="Arial" w:cs="Arial"/>
          <w:b/>
          <w:i/>
          <w:sz w:val="20"/>
          <w:szCs w:val="20"/>
        </w:rPr>
        <w:t xml:space="preserve"> - Receiving </w:t>
      </w:r>
      <w:r w:rsidR="001F0657">
        <w:rPr>
          <w:rFonts w:ascii="Arial" w:hAnsi="Arial" w:cs="Arial"/>
          <w:b/>
          <w:i/>
          <w:sz w:val="20"/>
          <w:szCs w:val="20"/>
        </w:rPr>
        <w:t>F</w:t>
      </w:r>
      <w:r w:rsidR="0080564A" w:rsidRPr="0080564A">
        <w:rPr>
          <w:rFonts w:ascii="Arial" w:hAnsi="Arial" w:cs="Arial"/>
          <w:b/>
          <w:i/>
          <w:sz w:val="20"/>
          <w:szCs w:val="20"/>
        </w:rPr>
        <w:t>ederal Lifeline Support</w:t>
      </w:r>
      <w:r w:rsidR="0080564A">
        <w:rPr>
          <w:rFonts w:ascii="Arial" w:hAnsi="Arial" w:cs="Arial"/>
          <w:b/>
          <w:i/>
        </w:rPr>
        <w:t xml:space="preserve"> </w:t>
      </w:r>
      <w:r w:rsidR="0080564A">
        <w:rPr>
          <w:rFonts w:ascii="Arial" w:hAnsi="Arial" w:cs="Arial"/>
          <w:b/>
          <w:i/>
        </w:rPr>
        <w:tab/>
      </w:r>
      <w:r w:rsidR="00F709F8">
        <w:rPr>
          <w:rFonts w:ascii="Arial" w:hAnsi="Arial" w:cs="Arial"/>
          <w:b/>
          <w:sz w:val="18"/>
          <w:szCs w:val="18"/>
        </w:rPr>
        <w:t>(a) #</w:t>
      </w:r>
      <w:r w:rsidR="00F709F8" w:rsidRPr="00DB0850">
        <w:rPr>
          <w:rFonts w:ascii="Arial" w:hAnsi="Arial" w:cs="Arial"/>
          <w:b/>
          <w:sz w:val="18"/>
          <w:szCs w:val="18"/>
        </w:rPr>
        <w:t xml:space="preserve"> Lifeline</w:t>
      </w:r>
      <w:r w:rsidR="00F709F8">
        <w:rPr>
          <w:rFonts w:ascii="Arial" w:hAnsi="Arial" w:cs="Arial"/>
          <w:b/>
          <w:sz w:val="18"/>
          <w:szCs w:val="18"/>
        </w:rPr>
        <w:tab/>
        <w:t xml:space="preserve">               (b) Lifeline Support/              (c) Total Lifeline  </w:t>
      </w:r>
    </w:p>
    <w:p w14:paraId="34BC9F1C" w14:textId="41A8B2C1" w:rsidR="00854D5B" w:rsidRDefault="00F709F8" w:rsidP="00905B3E">
      <w:pPr>
        <w:spacing w:after="0" w:line="240" w:lineRule="auto"/>
        <w:ind w:left="4320"/>
        <w:rPr>
          <w:rFonts w:ascii="Arial" w:hAnsi="Arial" w:cs="Arial"/>
          <w:b/>
          <w:sz w:val="18"/>
          <w:szCs w:val="18"/>
          <w:u w:val="single"/>
        </w:rPr>
      </w:pPr>
      <w:r w:rsidRPr="00DB0850">
        <w:rPr>
          <w:rFonts w:ascii="Arial" w:hAnsi="Arial" w:cs="Arial"/>
          <w:b/>
          <w:sz w:val="18"/>
          <w:szCs w:val="18"/>
          <w:u w:val="single"/>
        </w:rPr>
        <w:t>Subscribers</w:t>
      </w:r>
      <w:r>
        <w:rPr>
          <w:rFonts w:ascii="Arial" w:hAnsi="Arial" w:cs="Arial"/>
          <w:b/>
          <w:sz w:val="18"/>
          <w:szCs w:val="18"/>
        </w:rPr>
        <w:tab/>
        <w:t xml:space="preserve">               </w:t>
      </w:r>
      <w:r w:rsidRPr="00DB0850">
        <w:rPr>
          <w:rFonts w:ascii="Arial" w:hAnsi="Arial" w:cs="Arial"/>
          <w:b/>
          <w:sz w:val="18"/>
          <w:szCs w:val="18"/>
          <w:u w:val="single"/>
        </w:rPr>
        <w:t>Subscriber</w:t>
      </w:r>
      <w:r>
        <w:rPr>
          <w:rFonts w:ascii="Arial" w:hAnsi="Arial" w:cs="Arial"/>
          <w:b/>
          <w:sz w:val="18"/>
          <w:szCs w:val="18"/>
          <w:u w:val="single"/>
        </w:rPr>
        <w:t xml:space="preserve"> Support</w:t>
      </w:r>
    </w:p>
    <w:p w14:paraId="2967FF14" w14:textId="77777777" w:rsidR="00905B3E" w:rsidRPr="00905B3E" w:rsidRDefault="00905B3E" w:rsidP="00905B3E">
      <w:pPr>
        <w:spacing w:after="0" w:line="240" w:lineRule="auto"/>
        <w:ind w:left="4320"/>
        <w:rPr>
          <w:rFonts w:ascii="Arial" w:hAnsi="Arial" w:cs="Arial"/>
          <w:b/>
        </w:rPr>
      </w:pPr>
    </w:p>
    <w:p w14:paraId="4330B4DC" w14:textId="1E5A96B4" w:rsidR="00854D5B" w:rsidRPr="002E2DBC" w:rsidRDefault="00854D5B" w:rsidP="008F023F">
      <w:pPr>
        <w:spacing w:after="0" w:line="320" w:lineRule="exact"/>
        <w:rPr>
          <w:rFonts w:ascii="Arial" w:hAnsi="Arial" w:cs="Arial"/>
          <w:sz w:val="18"/>
          <w:szCs w:val="18"/>
        </w:rPr>
      </w:pPr>
      <w:r w:rsidRPr="002E2DBC">
        <w:rPr>
          <w:rFonts w:ascii="Arial" w:hAnsi="Arial" w:cs="Arial"/>
          <w:b/>
          <w:sz w:val="18"/>
          <w:szCs w:val="18"/>
        </w:rPr>
        <w:tab/>
      </w:r>
      <w:r>
        <w:rPr>
          <w:rFonts w:ascii="Arial" w:hAnsi="Arial" w:cs="Arial"/>
          <w:b/>
          <w:sz w:val="18"/>
          <w:szCs w:val="18"/>
        </w:rPr>
        <w:t>Voice</w:t>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sz w:val="18"/>
          <w:szCs w:val="18"/>
        </w:rPr>
        <w:tab/>
      </w:r>
      <w:r w:rsidRPr="000763E5">
        <w:rPr>
          <w:rFonts w:ascii="Arial" w:hAnsi="Arial" w:cs="Arial"/>
          <w:b/>
          <w:sz w:val="18"/>
          <w:szCs w:val="18"/>
        </w:rPr>
        <w:t>(</w:t>
      </w:r>
      <w:r w:rsidR="005165D5">
        <w:rPr>
          <w:rFonts w:ascii="Arial" w:hAnsi="Arial" w:cs="Arial"/>
          <w:b/>
          <w:sz w:val="18"/>
          <w:szCs w:val="18"/>
        </w:rPr>
        <w:t>9</w:t>
      </w:r>
      <w:r w:rsidRPr="000763E5">
        <w:rPr>
          <w:rFonts w:ascii="Arial" w:hAnsi="Arial" w:cs="Arial"/>
          <w:b/>
          <w:sz w:val="18"/>
          <w:szCs w:val="18"/>
        </w:rPr>
        <w:t>)</w:t>
      </w:r>
      <w:r>
        <w:rPr>
          <w:rFonts w:ascii="Arial" w:hAnsi="Arial" w:cs="Arial"/>
          <w:sz w:val="18"/>
          <w:szCs w:val="18"/>
        </w:rPr>
        <w:t xml:space="preserve">                                        </w:t>
      </w:r>
      <w:r w:rsidR="00D2215E">
        <w:rPr>
          <w:rFonts w:ascii="Arial" w:hAnsi="Arial" w:cs="Arial"/>
          <w:sz w:val="18"/>
          <w:szCs w:val="18"/>
        </w:rPr>
        <w:t xml:space="preserve">  </w:t>
      </w:r>
      <w:r>
        <w:rPr>
          <w:rFonts w:ascii="Arial" w:hAnsi="Arial" w:cs="Arial"/>
          <w:sz w:val="18"/>
          <w:szCs w:val="18"/>
        </w:rPr>
        <w:t xml:space="preserve"> x    $           </w:t>
      </w:r>
      <w:r w:rsidR="008F023F">
        <w:rPr>
          <w:rFonts w:ascii="Arial" w:hAnsi="Arial" w:cs="Arial"/>
          <w:sz w:val="18"/>
          <w:szCs w:val="18"/>
        </w:rPr>
        <w:t xml:space="preserve">       </w:t>
      </w:r>
      <w:r>
        <w:rPr>
          <w:rFonts w:ascii="Arial" w:hAnsi="Arial" w:cs="Arial"/>
          <w:sz w:val="18"/>
          <w:szCs w:val="18"/>
        </w:rPr>
        <w:t xml:space="preserve">                     = $</w:t>
      </w:r>
    </w:p>
    <w:p w14:paraId="3E9744E6" w14:textId="02F84F64" w:rsidR="00854D5B" w:rsidRPr="00A14D41" w:rsidRDefault="0088789F" w:rsidP="008F023F">
      <w:pPr>
        <w:spacing w:after="0" w:line="320" w:lineRule="exact"/>
        <w:rPr>
          <w:rFonts w:ascii="Arial" w:hAnsi="Arial" w:cs="Arial"/>
          <w:sz w:val="18"/>
          <w:szCs w:val="18"/>
        </w:rPr>
      </w:pPr>
      <w:r>
        <w:rPr>
          <w:noProof/>
        </w:rPr>
        <mc:AlternateContent>
          <mc:Choice Requires="wps">
            <w:drawing>
              <wp:anchor distT="4294967294" distB="4294967294" distL="114300" distR="114300" simplePos="0" relativeHeight="251675648" behindDoc="0" locked="0" layoutInCell="1" allowOverlap="1" wp14:anchorId="3A05E173" wp14:editId="558CC5C7">
                <wp:simplePos x="0" y="0"/>
                <wp:positionH relativeFrom="column">
                  <wp:posOffset>5904230</wp:posOffset>
                </wp:positionH>
                <wp:positionV relativeFrom="paragraph">
                  <wp:posOffset>31115</wp:posOffset>
                </wp:positionV>
                <wp:extent cx="957580" cy="0"/>
                <wp:effectExtent l="0" t="0" r="13970" b="19050"/>
                <wp:wrapNone/>
                <wp:docPr id="68"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7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91EC303" id="AutoShape 9" o:spid="_x0000_s1026" type="#_x0000_t32" style="position:absolute;margin-left:464.9pt;margin-top:2.45pt;width:75.4pt;height:0;z-index:2516756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"/>
            </w:pict>
          </mc:Fallback>
        </mc:AlternateContent>
      </w:r>
      <w:r w:rsidR="00854D5B">
        <w:rPr>
          <w:rFonts w:ascii="Arial" w:hAnsi="Arial" w:cs="Arial"/>
          <w:b/>
          <w:sz w:val="18"/>
          <w:szCs w:val="18"/>
        </w:rPr>
        <w:t xml:space="preserve">              </w:t>
      </w:r>
      <w:r w:rsidR="00655966">
        <w:rPr>
          <w:rFonts w:ascii="Arial" w:hAnsi="Arial" w:cs="Arial"/>
          <w:b/>
          <w:sz w:val="18"/>
          <w:szCs w:val="18"/>
        </w:rPr>
        <w:t>Broadband</w:t>
      </w:r>
      <w:r w:rsidR="00854D5B">
        <w:rPr>
          <w:rFonts w:ascii="Arial" w:hAnsi="Arial" w:cs="Arial"/>
          <w:b/>
          <w:sz w:val="18"/>
          <w:szCs w:val="18"/>
        </w:rPr>
        <w:tab/>
      </w:r>
      <w:r w:rsidR="00854D5B">
        <w:rPr>
          <w:rFonts w:ascii="Arial" w:hAnsi="Arial" w:cs="Arial"/>
          <w:b/>
          <w:sz w:val="18"/>
          <w:szCs w:val="18"/>
        </w:rPr>
        <w:tab/>
      </w:r>
      <w:r w:rsidR="00854D5B">
        <w:rPr>
          <w:rFonts w:ascii="Arial" w:hAnsi="Arial" w:cs="Arial"/>
          <w:b/>
          <w:sz w:val="18"/>
          <w:szCs w:val="18"/>
        </w:rPr>
        <w:tab/>
      </w:r>
      <w:r w:rsidR="00854D5B">
        <w:rPr>
          <w:rFonts w:ascii="Arial" w:hAnsi="Arial" w:cs="Arial"/>
          <w:b/>
          <w:sz w:val="18"/>
          <w:szCs w:val="18"/>
        </w:rPr>
        <w:tab/>
      </w:r>
      <w:r w:rsidR="00854D5B" w:rsidRPr="000763E5">
        <w:rPr>
          <w:rFonts w:ascii="Arial" w:hAnsi="Arial" w:cs="Arial"/>
          <w:b/>
          <w:sz w:val="18"/>
          <w:szCs w:val="18"/>
        </w:rPr>
        <w:t>(</w:t>
      </w:r>
      <w:r w:rsidR="005165D5">
        <w:rPr>
          <w:rFonts w:ascii="Arial" w:hAnsi="Arial" w:cs="Arial"/>
          <w:b/>
          <w:sz w:val="18"/>
          <w:szCs w:val="18"/>
        </w:rPr>
        <w:t>10</w:t>
      </w:r>
      <w:r w:rsidR="00854D5B" w:rsidRPr="000763E5">
        <w:rPr>
          <w:rFonts w:ascii="Arial" w:hAnsi="Arial" w:cs="Arial"/>
          <w:b/>
          <w:sz w:val="18"/>
          <w:szCs w:val="18"/>
        </w:rPr>
        <w:t>)</w:t>
      </w:r>
      <w:r w:rsidR="00854D5B">
        <w:rPr>
          <w:rFonts w:ascii="Arial" w:hAnsi="Arial" w:cs="Arial"/>
          <w:sz w:val="18"/>
          <w:szCs w:val="18"/>
        </w:rPr>
        <w:t xml:space="preserve">                                         x    $           </w:t>
      </w:r>
      <w:r w:rsidR="008F023F">
        <w:rPr>
          <w:rFonts w:ascii="Arial" w:hAnsi="Arial" w:cs="Arial"/>
          <w:sz w:val="18"/>
          <w:szCs w:val="18"/>
        </w:rPr>
        <w:t xml:space="preserve">                            </w:t>
      </w:r>
      <w:r w:rsidR="00854D5B">
        <w:rPr>
          <w:rFonts w:ascii="Arial" w:hAnsi="Arial" w:cs="Arial"/>
          <w:sz w:val="18"/>
          <w:szCs w:val="18"/>
        </w:rPr>
        <w:t>= $</w:t>
      </w:r>
      <w:r w:rsidR="00854D5B">
        <w:rPr>
          <w:noProof/>
        </w:rPr>
        <mc:AlternateContent>
          <mc:Choice Requires="wps">
            <w:drawing>
              <wp:anchor distT="4294967294" distB="4294967294" distL="114300" distR="114300" simplePos="0" relativeHeight="251674624" behindDoc="0" locked="0" layoutInCell="1" allowOverlap="1" wp14:anchorId="30582FAB" wp14:editId="148C509E">
                <wp:simplePos x="0" y="0"/>
                <wp:positionH relativeFrom="column">
                  <wp:posOffset>4462780</wp:posOffset>
                </wp:positionH>
                <wp:positionV relativeFrom="paragraph">
                  <wp:posOffset>-1906</wp:posOffset>
                </wp:positionV>
                <wp:extent cx="957580" cy="0"/>
                <wp:effectExtent l="0" t="0" r="33020" b="19050"/>
                <wp:wrapNone/>
                <wp:docPr id="69"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7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9EB71E" id="AutoShape 10" o:spid="_x0000_s1026" type="#_x0000_t32" style="position:absolute;margin-left:351.4pt;margin-top:-.15pt;width:75.4pt;height:0;z-index:2516746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kb5HgIAADw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"/>
            </w:pict>
          </mc:Fallback>
        </mc:AlternateContent>
      </w:r>
      <w:r w:rsidR="00854D5B">
        <w:rPr>
          <w:noProof/>
        </w:rPr>
        <mc:AlternateContent>
          <mc:Choice Requires="wps">
            <w:drawing>
              <wp:anchor distT="4294967294" distB="4294967294" distL="114300" distR="114300" simplePos="0" relativeHeight="251673600" behindDoc="0" locked="0" layoutInCell="1" allowOverlap="1" wp14:anchorId="4C00CE58" wp14:editId="65FD7166">
                <wp:simplePos x="0" y="0"/>
                <wp:positionH relativeFrom="column">
                  <wp:posOffset>2959100</wp:posOffset>
                </wp:positionH>
                <wp:positionV relativeFrom="paragraph">
                  <wp:posOffset>-3176</wp:posOffset>
                </wp:positionV>
                <wp:extent cx="957580" cy="0"/>
                <wp:effectExtent l="0" t="0" r="33020" b="19050"/>
                <wp:wrapNone/>
                <wp:docPr id="70"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7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3D1B151" id="AutoShape 11" o:spid="_x0000_s1026" type="#_x0000_t32" style="position:absolute;margin-left:233pt;margin-top:-.25pt;width:75.4pt;height:0;z-index:2516736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"/>
            </w:pict>
          </mc:Fallback>
        </mc:AlternateContent>
      </w:r>
    </w:p>
    <w:p w14:paraId="4C3AF163" w14:textId="7ED4AB28" w:rsidR="00854D5B" w:rsidRPr="002E2DBC" w:rsidRDefault="0007155E" w:rsidP="008F023F">
      <w:pPr>
        <w:spacing w:after="0" w:line="320" w:lineRule="exact"/>
        <w:rPr>
          <w:rFonts w:ascii="Arial" w:hAnsi="Arial" w:cs="Arial"/>
          <w:sz w:val="18"/>
          <w:szCs w:val="18"/>
        </w:rPr>
      </w:pPr>
      <w:r>
        <w:rPr>
          <w:noProof/>
        </w:rPr>
        <mc:AlternateContent>
          <mc:Choice Requires="wps">
            <w:drawing>
              <wp:anchor distT="4294967294" distB="4294967294" distL="114300" distR="114300" simplePos="0" relativeHeight="251676672" behindDoc="0" locked="0" layoutInCell="1" allowOverlap="1" wp14:anchorId="19A7F584" wp14:editId="46F43224">
                <wp:simplePos x="0" y="0"/>
                <wp:positionH relativeFrom="column">
                  <wp:posOffset>2957830</wp:posOffset>
                </wp:positionH>
                <wp:positionV relativeFrom="paragraph">
                  <wp:posOffset>2540</wp:posOffset>
                </wp:positionV>
                <wp:extent cx="957580" cy="0"/>
                <wp:effectExtent l="0" t="0" r="13970" b="19050"/>
                <wp:wrapNone/>
                <wp:docPr id="67"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7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9273851" id="AutoShape 11" o:spid="_x0000_s1026" type="#_x0000_t32" style="position:absolute;margin-left:232.9pt;margin-top:.2pt;width:75.4pt;height:0;z-index:2516766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L5EHwIAADwEAAAOAAAAZHJzL2Uyb0RvYy54bWysU82O2yAQvlfqOyDuie3UyS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"/>
            </w:pict>
          </mc:Fallback>
        </mc:AlternateContent>
      </w:r>
      <w:r w:rsidR="0088789F">
        <w:rPr>
          <w:noProof/>
        </w:rPr>
        <mc:AlternateContent>
          <mc:Choice Requires="wps">
            <w:drawing>
              <wp:anchor distT="4294967294" distB="4294967294" distL="114300" distR="114300" simplePos="0" relativeHeight="251678720" behindDoc="0" locked="0" layoutInCell="1" allowOverlap="1" wp14:anchorId="71AFF747" wp14:editId="213471FC">
                <wp:simplePos x="0" y="0"/>
                <wp:positionH relativeFrom="column">
                  <wp:posOffset>4468495</wp:posOffset>
                </wp:positionH>
                <wp:positionV relativeFrom="paragraph">
                  <wp:posOffset>3175</wp:posOffset>
                </wp:positionV>
                <wp:extent cx="957580" cy="0"/>
                <wp:effectExtent l="0" t="0" r="13970" b="19050"/>
                <wp:wrapNone/>
                <wp:docPr id="10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7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22A000" id="AutoShape 9" o:spid="_x0000_s1026" type="#_x0000_t32" style="position:absolute;margin-left:351.85pt;margin-top:.25pt;width:75.4pt;height:0;z-index:2516787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"/>
            </w:pict>
          </mc:Fallback>
        </mc:AlternateContent>
      </w:r>
      <w:r w:rsidR="0088789F">
        <w:rPr>
          <w:noProof/>
        </w:rPr>
        <mc:AlternateContent>
          <mc:Choice Requires="wps">
            <w:drawing>
              <wp:anchor distT="4294967294" distB="4294967294" distL="114300" distR="114300" simplePos="0" relativeHeight="251677696" behindDoc="0" locked="0" layoutInCell="1" allowOverlap="1" wp14:anchorId="65FC17E8" wp14:editId="7405A164">
                <wp:simplePos x="0" y="0"/>
                <wp:positionH relativeFrom="column">
                  <wp:posOffset>5909945</wp:posOffset>
                </wp:positionH>
                <wp:positionV relativeFrom="paragraph">
                  <wp:posOffset>15850</wp:posOffset>
                </wp:positionV>
                <wp:extent cx="957580" cy="0"/>
                <wp:effectExtent l="0" t="0" r="13970" b="19050"/>
                <wp:wrapNone/>
                <wp:docPr id="10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7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1A9DDE" id="AutoShape 9" o:spid="_x0000_s1026" type="#_x0000_t32" style="position:absolute;margin-left:465.35pt;margin-top:1.25pt;width:75.4pt;height:0;z-index:2516776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"/>
            </w:pict>
          </mc:Fallback>
        </mc:AlternateContent>
      </w:r>
      <w:r w:rsidR="00854D5B">
        <w:rPr>
          <w:rFonts w:ascii="Arial" w:hAnsi="Arial" w:cs="Arial"/>
          <w:b/>
          <w:sz w:val="18"/>
          <w:szCs w:val="18"/>
        </w:rPr>
        <w:t xml:space="preserve">              Bundled</w:t>
      </w:r>
      <w:r w:rsidR="00854D5B">
        <w:rPr>
          <w:rFonts w:ascii="Arial" w:hAnsi="Arial" w:cs="Arial"/>
          <w:b/>
          <w:sz w:val="18"/>
          <w:szCs w:val="18"/>
        </w:rPr>
        <w:tab/>
      </w:r>
      <w:r w:rsidR="00854D5B">
        <w:rPr>
          <w:rFonts w:ascii="Arial" w:hAnsi="Arial" w:cs="Arial"/>
          <w:b/>
          <w:sz w:val="18"/>
          <w:szCs w:val="18"/>
        </w:rPr>
        <w:tab/>
      </w:r>
      <w:r w:rsidR="00854D5B">
        <w:rPr>
          <w:rFonts w:ascii="Arial" w:hAnsi="Arial" w:cs="Arial"/>
          <w:b/>
          <w:sz w:val="18"/>
          <w:szCs w:val="18"/>
        </w:rPr>
        <w:tab/>
      </w:r>
      <w:r w:rsidR="00854D5B">
        <w:rPr>
          <w:rFonts w:ascii="Arial" w:hAnsi="Arial" w:cs="Arial"/>
          <w:b/>
          <w:sz w:val="18"/>
          <w:szCs w:val="18"/>
        </w:rPr>
        <w:tab/>
      </w:r>
      <w:r w:rsidR="00854D5B">
        <w:rPr>
          <w:rFonts w:ascii="Arial" w:hAnsi="Arial" w:cs="Arial"/>
          <w:sz w:val="18"/>
          <w:szCs w:val="18"/>
        </w:rPr>
        <w:tab/>
      </w:r>
      <w:r w:rsidR="00854D5B" w:rsidRPr="000763E5">
        <w:rPr>
          <w:rFonts w:ascii="Arial" w:hAnsi="Arial" w:cs="Arial"/>
          <w:b/>
          <w:sz w:val="18"/>
          <w:szCs w:val="18"/>
        </w:rPr>
        <w:t>(</w:t>
      </w:r>
      <w:r w:rsidR="002B3551">
        <w:rPr>
          <w:rFonts w:ascii="Arial" w:hAnsi="Arial" w:cs="Arial"/>
          <w:b/>
          <w:sz w:val="18"/>
          <w:szCs w:val="18"/>
        </w:rPr>
        <w:t>1</w:t>
      </w:r>
      <w:r w:rsidR="005165D5">
        <w:rPr>
          <w:rFonts w:ascii="Arial" w:hAnsi="Arial" w:cs="Arial"/>
          <w:b/>
          <w:sz w:val="18"/>
          <w:szCs w:val="18"/>
        </w:rPr>
        <w:t>1</w:t>
      </w:r>
      <w:r w:rsidR="00854D5B" w:rsidRPr="000763E5">
        <w:rPr>
          <w:rFonts w:ascii="Arial" w:hAnsi="Arial" w:cs="Arial"/>
          <w:b/>
          <w:sz w:val="18"/>
          <w:szCs w:val="18"/>
        </w:rPr>
        <w:t>)</w:t>
      </w:r>
      <w:r w:rsidR="00854D5B">
        <w:rPr>
          <w:rFonts w:ascii="Arial" w:hAnsi="Arial" w:cs="Arial"/>
          <w:sz w:val="18"/>
          <w:szCs w:val="18"/>
        </w:rPr>
        <w:t xml:space="preserve">                                         x    $           </w:t>
      </w:r>
      <w:r w:rsidR="008F023F">
        <w:rPr>
          <w:rFonts w:ascii="Arial" w:hAnsi="Arial" w:cs="Arial"/>
          <w:sz w:val="18"/>
          <w:szCs w:val="18"/>
        </w:rPr>
        <w:t xml:space="preserve">       </w:t>
      </w:r>
      <w:r w:rsidR="00854D5B">
        <w:rPr>
          <w:rFonts w:ascii="Arial" w:hAnsi="Arial" w:cs="Arial"/>
          <w:sz w:val="18"/>
          <w:szCs w:val="18"/>
        </w:rPr>
        <w:t xml:space="preserve">                     = $</w:t>
      </w:r>
    </w:p>
    <w:p w14:paraId="5DEFB4FF" w14:textId="25DEFE06" w:rsidR="00854D5B" w:rsidRPr="00553BE8" w:rsidRDefault="00854D5B" w:rsidP="00BF43BD">
      <w:pPr>
        <w:spacing w:after="0" w:line="320" w:lineRule="exact"/>
        <w:ind w:left="5760" w:firstLine="720"/>
        <w:rPr>
          <w:rFonts w:ascii="Arial" w:hAnsi="Arial" w:cs="Arial"/>
          <w:b/>
          <w:sz w:val="14"/>
          <w:szCs w:val="14"/>
        </w:rPr>
      </w:pPr>
      <w:r>
        <w:rPr>
          <w:noProof/>
        </w:rPr>
        <mc:AlternateContent>
          <mc:Choice Requires="wps">
            <w:drawing>
              <wp:anchor distT="4294967294" distB="4294967294" distL="114300" distR="114300" simplePos="0" relativeHeight="251664896" behindDoc="0" locked="0" layoutInCell="1" allowOverlap="1" wp14:anchorId="497DA50D" wp14:editId="170D7929">
                <wp:simplePos x="0" y="0"/>
                <wp:positionH relativeFrom="column">
                  <wp:posOffset>5904230</wp:posOffset>
                </wp:positionH>
                <wp:positionV relativeFrom="paragraph">
                  <wp:posOffset>-636</wp:posOffset>
                </wp:positionV>
                <wp:extent cx="957580" cy="0"/>
                <wp:effectExtent l="0" t="0" r="33020" b="19050"/>
                <wp:wrapNone/>
                <wp:docPr id="7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7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D3E642A" id="AutoShape 9" o:spid="_x0000_s1026" type="#_x0000_t32" style="position:absolute;margin-left:464.9pt;margin-top:-.05pt;width:75.4pt;height:0;z-index:2516648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01CHQ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"/>
            </w:pict>
          </mc:Fallback>
        </mc:AlternateContent>
      </w:r>
      <w:r>
        <w:rPr>
          <w:noProof/>
        </w:rPr>
        <mc:AlternateContent>
          <mc:Choice Requires="wps">
            <w:drawing>
              <wp:anchor distT="4294967294" distB="4294967294" distL="114300" distR="114300" simplePos="0" relativeHeight="251662848" behindDoc="0" locked="0" layoutInCell="1" allowOverlap="1" wp14:anchorId="317EC34A" wp14:editId="7AEDC8DF">
                <wp:simplePos x="0" y="0"/>
                <wp:positionH relativeFrom="column">
                  <wp:posOffset>4462780</wp:posOffset>
                </wp:positionH>
                <wp:positionV relativeFrom="paragraph">
                  <wp:posOffset>-1906</wp:posOffset>
                </wp:positionV>
                <wp:extent cx="957580" cy="0"/>
                <wp:effectExtent l="0" t="0" r="33020" b="19050"/>
                <wp:wrapNone/>
                <wp:docPr id="7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7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EB3045E" id="AutoShape 10" o:spid="_x0000_s1026" type="#_x0000_t32" style="position:absolute;margin-left:351.4pt;margin-top:-.15pt;width:75.4pt;height:0;z-index:2516628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Tf6HgIAADw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"/>
            </w:pict>
          </mc:Fallback>
        </mc:AlternateContent>
      </w:r>
      <w:r>
        <w:rPr>
          <w:noProof/>
        </w:rPr>
        <mc:AlternateContent>
          <mc:Choice Requires="wps">
            <w:drawing>
              <wp:anchor distT="4294967294" distB="4294967294" distL="114300" distR="114300" simplePos="0" relativeHeight="251660800" behindDoc="0" locked="0" layoutInCell="1" allowOverlap="1" wp14:anchorId="6F241F72" wp14:editId="0F400EF2">
                <wp:simplePos x="0" y="0"/>
                <wp:positionH relativeFrom="column">
                  <wp:posOffset>2959100</wp:posOffset>
                </wp:positionH>
                <wp:positionV relativeFrom="paragraph">
                  <wp:posOffset>-3176</wp:posOffset>
                </wp:positionV>
                <wp:extent cx="957580" cy="0"/>
                <wp:effectExtent l="0" t="0" r="33020" b="19050"/>
                <wp:wrapNone/>
                <wp:docPr id="7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7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4DDA01" id="AutoShape 11" o:spid="_x0000_s1026" type="#_x0000_t32" style="position:absolute;margin-left:233pt;margin-top:-.25pt;width:75.4pt;height:0;z-index:2516608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"/>
            </w:pict>
          </mc:Fallback>
        </mc:AlternateContent>
      </w:r>
      <w:r>
        <w:rPr>
          <w:noProof/>
        </w:rPr>
        <mc:AlternateContent>
          <mc:Choice Requires="wps">
            <w:drawing>
              <wp:anchor distT="4294967294" distB="4294967294" distL="114300" distR="114300" simplePos="0" relativeHeight="251658752" behindDoc="0" locked="0" layoutInCell="1" allowOverlap="1" wp14:anchorId="7B137B48" wp14:editId="278A1E2D">
                <wp:simplePos x="0" y="0"/>
                <wp:positionH relativeFrom="column">
                  <wp:posOffset>5904230</wp:posOffset>
                </wp:positionH>
                <wp:positionV relativeFrom="paragraph">
                  <wp:posOffset>-636</wp:posOffset>
                </wp:positionV>
                <wp:extent cx="957580" cy="0"/>
                <wp:effectExtent l="0" t="0" r="33020" b="19050"/>
                <wp:wrapNone/>
                <wp:docPr id="7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7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3A8559A" id="AutoShape 9" o:spid="_x0000_s1026" type="#_x0000_t32" style="position:absolute;margin-left:464.9pt;margin-top:-.05pt;width:75.4pt;height:0;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1qiHQ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"/>
            </w:pict>
          </mc:Fallback>
        </mc:AlternateContent>
      </w:r>
      <w:r>
        <w:rPr>
          <w:noProof/>
        </w:rPr>
        <mc:AlternateContent>
          <mc:Choice Requires="wps">
            <w:drawing>
              <wp:anchor distT="4294967294" distB="4294967294" distL="114300" distR="114300" simplePos="0" relativeHeight="251656704" behindDoc="0" locked="0" layoutInCell="1" allowOverlap="1" wp14:anchorId="4193CA17" wp14:editId="78B46A07">
                <wp:simplePos x="0" y="0"/>
                <wp:positionH relativeFrom="column">
                  <wp:posOffset>4462780</wp:posOffset>
                </wp:positionH>
                <wp:positionV relativeFrom="paragraph">
                  <wp:posOffset>-1906</wp:posOffset>
                </wp:positionV>
                <wp:extent cx="957580" cy="0"/>
                <wp:effectExtent l="0" t="0" r="33020" b="19050"/>
                <wp:wrapNone/>
                <wp:docPr id="75"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7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A8AB82" id="AutoShape 10" o:spid="_x0000_s1026" type="#_x0000_t32" style="position:absolute;margin-left:351.4pt;margin-top:-.15pt;width:75.4pt;height:0;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LRkHgIAADw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"/>
            </w:pict>
          </mc:Fallback>
        </mc:AlternateContent>
      </w:r>
      <w:r>
        <w:rPr>
          <w:noProof/>
        </w:rPr>
        <mc:AlternateContent>
          <mc:Choice Requires="wps">
            <w:drawing>
              <wp:anchor distT="4294967294" distB="4294967294" distL="114300" distR="114300" simplePos="0" relativeHeight="251654656" behindDoc="0" locked="0" layoutInCell="1" allowOverlap="1" wp14:anchorId="280981A5" wp14:editId="3C548BE6">
                <wp:simplePos x="0" y="0"/>
                <wp:positionH relativeFrom="column">
                  <wp:posOffset>2959100</wp:posOffset>
                </wp:positionH>
                <wp:positionV relativeFrom="paragraph">
                  <wp:posOffset>-3176</wp:posOffset>
                </wp:positionV>
                <wp:extent cx="957580" cy="0"/>
                <wp:effectExtent l="0" t="0" r="33020" b="19050"/>
                <wp:wrapNone/>
                <wp:docPr id="7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7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8374D1" id="AutoShape 11" o:spid="_x0000_s1026" type="#_x0000_t32" style="position:absolute;margin-left:233pt;margin-top:-.25pt;width:75.4pt;height:0;z-index:2516546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GBpHwIAADwEAAAOAAAAZHJzL2Uyb0RvYy54bWysU82O2yAQvlfqOyDuie3UyS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"/>
            </w:pict>
          </mc:Fallback>
        </mc:AlternateContent>
      </w:r>
      <w:r>
        <w:rPr>
          <w:noProof/>
        </w:rPr>
        <mc:AlternateContent>
          <mc:Choice Requires="wps">
            <w:drawing>
              <wp:anchor distT="4294967294" distB="4294967294" distL="114300" distR="114300" simplePos="0" relativeHeight="251652608" behindDoc="0" locked="0" layoutInCell="1" allowOverlap="1" wp14:anchorId="391256FC" wp14:editId="1287CC0D">
                <wp:simplePos x="0" y="0"/>
                <wp:positionH relativeFrom="column">
                  <wp:posOffset>5904230</wp:posOffset>
                </wp:positionH>
                <wp:positionV relativeFrom="paragraph">
                  <wp:posOffset>-636</wp:posOffset>
                </wp:positionV>
                <wp:extent cx="957580" cy="0"/>
                <wp:effectExtent l="0" t="0" r="33020" b="19050"/>
                <wp:wrapNone/>
                <wp:docPr id="7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7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7FB2B9" id="AutoShape 9" o:spid="_x0000_s1026" type="#_x0000_t32" style="position:absolute;margin-left:464.9pt;margin-top:-.05pt;width:75.4pt;height:0;z-index:2516526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XhLHQIAADsEAAAOAAAAZHJzL2Uyb0RvYy54bWysU02P2jAQvVfqf7B8hyQ0LB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"/>
            </w:pict>
          </mc:Fallback>
        </mc:AlternateContent>
      </w:r>
      <w:r>
        <w:rPr>
          <w:noProof/>
        </w:rPr>
        <mc:AlternateContent>
          <mc:Choice Requires="wps">
            <w:drawing>
              <wp:anchor distT="4294967294" distB="4294967294" distL="114300" distR="114300" simplePos="0" relativeHeight="251650560" behindDoc="0" locked="0" layoutInCell="1" allowOverlap="1" wp14:anchorId="7F0FC068" wp14:editId="7EABCBDC">
                <wp:simplePos x="0" y="0"/>
                <wp:positionH relativeFrom="column">
                  <wp:posOffset>4462780</wp:posOffset>
                </wp:positionH>
                <wp:positionV relativeFrom="paragraph">
                  <wp:posOffset>-1906</wp:posOffset>
                </wp:positionV>
                <wp:extent cx="957580" cy="0"/>
                <wp:effectExtent l="0" t="0" r="33020" b="19050"/>
                <wp:wrapNone/>
                <wp:docPr id="78"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7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308ADE9" id="AutoShape 10" o:spid="_x0000_s1026" type="#_x0000_t32" style="position:absolute;margin-left:351.4pt;margin-top:-.15pt;width:75.4pt;height:0;z-index:2516505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"/>
            </w:pict>
          </mc:Fallback>
        </mc:AlternateContent>
      </w:r>
      <w:r>
        <w:rPr>
          <w:noProof/>
        </w:rPr>
        <mc:AlternateContent>
          <mc:Choice Requires="wps">
            <w:drawing>
              <wp:anchor distT="4294967294" distB="4294967294" distL="114300" distR="114300" simplePos="0" relativeHeight="251648512" behindDoc="0" locked="0" layoutInCell="1" allowOverlap="1" wp14:anchorId="5501AB0A" wp14:editId="1FB8BF85">
                <wp:simplePos x="0" y="0"/>
                <wp:positionH relativeFrom="column">
                  <wp:posOffset>2959100</wp:posOffset>
                </wp:positionH>
                <wp:positionV relativeFrom="paragraph">
                  <wp:posOffset>-3176</wp:posOffset>
                </wp:positionV>
                <wp:extent cx="957580" cy="0"/>
                <wp:effectExtent l="0" t="0" r="33020" b="19050"/>
                <wp:wrapNone/>
                <wp:docPr id="79"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7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B985E3" id="AutoShape 11" o:spid="_x0000_s1026" type="#_x0000_t32" style="position:absolute;margin-left:233pt;margin-top:-.25pt;width:75.4pt;height:0;z-index:2516485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SC9HwIAADwEAAAOAAAAZHJzL2Uyb0RvYy54bWysU82O2yAQvlfqOyDuie3UyS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"/>
            </w:pict>
          </mc:Fallback>
        </mc:AlternateContent>
      </w:r>
      <w:r w:rsidR="00143A98" w:rsidRPr="00553BE8">
        <w:rPr>
          <w:rFonts w:ascii="Arial" w:hAnsi="Arial" w:cs="Arial"/>
          <w:sz w:val="14"/>
          <w:szCs w:val="14"/>
        </w:rPr>
        <w:t>(not to exceed $34.25 for any subscriber)</w:t>
      </w:r>
    </w:p>
    <w:p w14:paraId="1AC492D8" w14:textId="5BBAB63C" w:rsidR="00F709F8" w:rsidRDefault="00854D5B" w:rsidP="00854D5B">
      <w:pPr>
        <w:spacing w:after="0" w:line="240" w:lineRule="auto"/>
        <w:ind w:left="3960" w:hanging="1166"/>
        <w:rPr>
          <w:rFonts w:ascii="Arial" w:hAnsi="Arial" w:cs="Arial"/>
          <w:sz w:val="18"/>
          <w:szCs w:val="18"/>
        </w:rPr>
      </w:pPr>
      <w:r>
        <w:rPr>
          <w:noProof/>
        </w:rPr>
        <mc:AlternateContent>
          <mc:Choice Requires="wps">
            <w:drawing>
              <wp:anchor distT="4294967294" distB="4294967294" distL="114300" distR="114300" simplePos="0" relativeHeight="251646464" behindDoc="0" locked="0" layoutInCell="1" allowOverlap="1" wp14:anchorId="17F57381" wp14:editId="0D9809E4">
                <wp:simplePos x="0" y="0"/>
                <wp:positionH relativeFrom="margin">
                  <wp:posOffset>6190615</wp:posOffset>
                </wp:positionH>
                <wp:positionV relativeFrom="paragraph">
                  <wp:posOffset>119380</wp:posOffset>
                </wp:positionV>
                <wp:extent cx="805180" cy="0"/>
                <wp:effectExtent l="0" t="0" r="13970" b="19050"/>
                <wp:wrapNone/>
                <wp:docPr id="90"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5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A4940A" id="AutoShape 15" o:spid="_x0000_s1026" type="#_x0000_t32" style="position:absolute;margin-left:487.45pt;margin-top:9.4pt;width:63.4pt;height:0;z-index:25164646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">
                <w10:wrap anchorx="margin"/>
              </v:shape>
            </w:pict>
          </mc:Fallback>
        </mc:AlternateContent>
      </w:r>
      <w:r>
        <w:rPr>
          <w:rFonts w:ascii="Arial" w:hAnsi="Arial" w:cs="Arial"/>
          <w:b/>
          <w:sz w:val="17"/>
          <w:szCs w:val="17"/>
        </w:rPr>
        <w:t xml:space="preserve">                            </w:t>
      </w:r>
      <w:r w:rsidR="00184474">
        <w:rPr>
          <w:rFonts w:ascii="Arial" w:hAnsi="Arial" w:cs="Arial"/>
          <w:b/>
          <w:sz w:val="17"/>
          <w:szCs w:val="17"/>
        </w:rPr>
        <w:t xml:space="preserve">                         </w:t>
      </w:r>
      <w:r>
        <w:rPr>
          <w:rFonts w:ascii="Arial" w:hAnsi="Arial" w:cs="Arial"/>
          <w:b/>
          <w:sz w:val="18"/>
          <w:szCs w:val="18"/>
        </w:rPr>
        <w:t>Total Federal</w:t>
      </w:r>
      <w:r w:rsidR="00184474">
        <w:rPr>
          <w:rFonts w:ascii="Arial" w:hAnsi="Arial" w:cs="Arial"/>
          <w:b/>
          <w:sz w:val="18"/>
          <w:szCs w:val="18"/>
        </w:rPr>
        <w:t xml:space="preserve"> Tribal</w:t>
      </w:r>
      <w:r>
        <w:rPr>
          <w:rFonts w:ascii="Arial" w:hAnsi="Arial" w:cs="Arial"/>
          <w:b/>
          <w:sz w:val="18"/>
          <w:szCs w:val="18"/>
        </w:rPr>
        <w:t xml:space="preserve"> Lifeline Support </w:t>
      </w:r>
      <w:r w:rsidRPr="0022754F">
        <w:rPr>
          <w:rFonts w:ascii="Arial" w:hAnsi="Arial" w:cs="Arial"/>
          <w:b/>
          <w:sz w:val="18"/>
          <w:szCs w:val="18"/>
        </w:rPr>
        <w:t>Claimed</w:t>
      </w:r>
      <w:r w:rsidR="00C87770" w:rsidRPr="0022754F">
        <w:rPr>
          <w:rFonts w:ascii="Arial" w:hAnsi="Arial" w:cs="Arial"/>
          <w:b/>
          <w:sz w:val="18"/>
          <w:szCs w:val="18"/>
        </w:rPr>
        <w:t xml:space="preserve"> (1</w:t>
      </w:r>
      <w:r w:rsidR="005165D5" w:rsidRPr="0022754F">
        <w:rPr>
          <w:rFonts w:ascii="Arial" w:hAnsi="Arial" w:cs="Arial"/>
          <w:b/>
          <w:sz w:val="18"/>
          <w:szCs w:val="18"/>
        </w:rPr>
        <w:t>2</w:t>
      </w:r>
      <w:r w:rsidR="00C87770" w:rsidRPr="0022754F">
        <w:rPr>
          <w:rFonts w:ascii="Arial" w:hAnsi="Arial" w:cs="Arial"/>
          <w:b/>
          <w:sz w:val="18"/>
          <w:szCs w:val="18"/>
        </w:rPr>
        <w:t>)</w:t>
      </w:r>
      <w:r w:rsidR="00C87770">
        <w:rPr>
          <w:rFonts w:ascii="Arial" w:hAnsi="Arial" w:cs="Arial"/>
          <w:b/>
          <w:sz w:val="17"/>
          <w:szCs w:val="17"/>
        </w:rPr>
        <w:t xml:space="preserve">  </w:t>
      </w:r>
      <w:r>
        <w:rPr>
          <w:rFonts w:ascii="Arial" w:hAnsi="Arial" w:cs="Arial"/>
          <w:sz w:val="18"/>
          <w:szCs w:val="18"/>
        </w:rPr>
        <w:t>$</w:t>
      </w:r>
    </w:p>
    <w:p w14:paraId="55AE692A" w14:textId="77777777" w:rsidR="00BF43BD" w:rsidRPr="00854D5B" w:rsidRDefault="00BF43BD" w:rsidP="00854D5B">
      <w:pPr>
        <w:spacing w:after="0" w:line="240" w:lineRule="auto"/>
        <w:ind w:left="3960" w:hanging="1166"/>
        <w:rPr>
          <w:rFonts w:ascii="Arial" w:hAnsi="Arial" w:cs="Arial"/>
          <w:sz w:val="18"/>
          <w:szCs w:val="18"/>
        </w:rPr>
      </w:pPr>
    </w:p>
    <w:p w14:paraId="79EF1E52" w14:textId="5A1D270E" w:rsidR="00BF43BD" w:rsidRPr="00854D5B" w:rsidRDefault="00BF43BD" w:rsidP="00BF43BD">
      <w:pPr>
        <w:spacing w:after="0" w:line="240" w:lineRule="auto"/>
        <w:ind w:left="3960" w:hanging="1166"/>
        <w:rPr>
          <w:rFonts w:ascii="Arial" w:hAnsi="Arial" w:cs="Arial"/>
          <w:sz w:val="18"/>
          <w:szCs w:val="18"/>
        </w:rPr>
      </w:pPr>
      <w:r>
        <w:rPr>
          <w:noProof/>
        </w:rPr>
        <mc:AlternateContent>
          <mc:Choice Requires="wps">
            <w:drawing>
              <wp:anchor distT="4294967294" distB="4294967294" distL="114300" distR="114300" simplePos="0" relativeHeight="251670016" behindDoc="0" locked="0" layoutInCell="1" allowOverlap="1" wp14:anchorId="656B3097" wp14:editId="1CC028A0">
                <wp:simplePos x="0" y="0"/>
                <wp:positionH relativeFrom="margin">
                  <wp:posOffset>6190615</wp:posOffset>
                </wp:positionH>
                <wp:positionV relativeFrom="paragraph">
                  <wp:posOffset>119380</wp:posOffset>
                </wp:positionV>
                <wp:extent cx="805180" cy="0"/>
                <wp:effectExtent l="0" t="0" r="13970" b="19050"/>
                <wp:wrapNone/>
                <wp:docPr id="8"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5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E40ECC8" id="AutoShape 15" o:spid="_x0000_s1026" type="#_x0000_t32" style="position:absolute;margin-left:487.45pt;margin-top:9.4pt;width:63.4pt;height:0;z-index:251670016;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M5ZHQIAADs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">
                <w10:wrap anchorx="margin"/>
              </v:shape>
            </w:pict>
          </mc:Fallback>
        </mc:AlternateContent>
      </w:r>
      <w:r>
        <w:rPr>
          <w:rFonts w:ascii="Arial" w:hAnsi="Arial" w:cs="Arial"/>
          <w:b/>
          <w:sz w:val="17"/>
          <w:szCs w:val="17"/>
        </w:rPr>
        <w:t xml:space="preserve">                                                      </w:t>
      </w:r>
      <w:r>
        <w:rPr>
          <w:rFonts w:ascii="Arial" w:hAnsi="Arial" w:cs="Arial"/>
          <w:b/>
          <w:sz w:val="17"/>
          <w:szCs w:val="17"/>
        </w:rPr>
        <w:tab/>
        <w:t xml:space="preserve">  </w:t>
      </w:r>
      <w:r>
        <w:rPr>
          <w:rFonts w:ascii="Arial" w:hAnsi="Arial" w:cs="Arial"/>
          <w:b/>
          <w:sz w:val="18"/>
          <w:szCs w:val="18"/>
        </w:rPr>
        <w:t xml:space="preserve">Total Federal Lifeline Support </w:t>
      </w:r>
      <w:r w:rsidRPr="0022754F">
        <w:rPr>
          <w:rFonts w:ascii="Arial" w:hAnsi="Arial" w:cs="Arial"/>
          <w:b/>
          <w:sz w:val="18"/>
          <w:szCs w:val="18"/>
        </w:rPr>
        <w:t>Claimed (1</w:t>
      </w:r>
      <w:r>
        <w:rPr>
          <w:rFonts w:ascii="Arial" w:hAnsi="Arial" w:cs="Arial"/>
          <w:b/>
          <w:sz w:val="18"/>
          <w:szCs w:val="18"/>
        </w:rPr>
        <w:t>3</w:t>
      </w:r>
      <w:r w:rsidRPr="0022754F">
        <w:rPr>
          <w:rFonts w:ascii="Arial" w:hAnsi="Arial" w:cs="Arial"/>
          <w:b/>
          <w:sz w:val="18"/>
          <w:szCs w:val="18"/>
        </w:rPr>
        <w:t>)</w:t>
      </w:r>
      <w:r>
        <w:rPr>
          <w:rFonts w:ascii="Arial" w:hAnsi="Arial" w:cs="Arial"/>
          <w:b/>
          <w:sz w:val="17"/>
          <w:szCs w:val="17"/>
        </w:rPr>
        <w:t xml:space="preserve">  </w:t>
      </w:r>
      <w:r>
        <w:rPr>
          <w:rFonts w:ascii="Arial" w:hAnsi="Arial" w:cs="Arial"/>
          <w:sz w:val="18"/>
          <w:szCs w:val="18"/>
        </w:rPr>
        <w:t>$</w:t>
      </w:r>
    </w:p>
    <w:p w14:paraId="27D29430" w14:textId="0E3663F5" w:rsidR="00404E6D" w:rsidRDefault="00404E6D" w:rsidP="00404E6D">
      <w:pPr>
        <w:spacing w:after="0" w:line="240" w:lineRule="auto"/>
        <w:rPr>
          <w:rFonts w:ascii="Arial" w:hAnsi="Arial" w:cs="Arial"/>
          <w:b/>
          <w:i/>
          <w:sz w:val="20"/>
          <w:szCs w:val="20"/>
        </w:rPr>
      </w:pPr>
    </w:p>
    <w:p w14:paraId="4407A2A3" w14:textId="73F730DC" w:rsidR="00345756" w:rsidRDefault="00A575C0" w:rsidP="00345756">
      <w:pPr>
        <w:spacing w:after="0" w:line="240" w:lineRule="auto"/>
        <w:ind w:left="3960" w:hanging="3960"/>
        <w:rPr>
          <w:rFonts w:ascii="Arial" w:hAnsi="Arial" w:cs="Arial"/>
          <w:i/>
          <w:sz w:val="24"/>
          <w:szCs w:val="24"/>
        </w:rPr>
      </w:pPr>
      <w:r w:rsidRPr="0051783A">
        <w:rPr>
          <w:rFonts w:ascii="Arial" w:hAnsi="Arial" w:cs="Arial"/>
          <w:b/>
          <w:i/>
          <w:sz w:val="20"/>
          <w:szCs w:val="20"/>
        </w:rPr>
        <w:t>Tribal Link Up</w:t>
      </w:r>
      <w:r>
        <w:rPr>
          <w:rFonts w:ascii="Arial" w:hAnsi="Arial" w:cs="Arial"/>
          <w:b/>
          <w:i/>
          <w:sz w:val="24"/>
          <w:szCs w:val="24"/>
        </w:rPr>
        <w:t xml:space="preserve"> </w:t>
      </w:r>
      <w:r w:rsidRPr="00835E59">
        <w:rPr>
          <w:rFonts w:ascii="Arial" w:hAnsi="Arial" w:cs="Arial"/>
          <w:i/>
          <w:sz w:val="20"/>
          <w:szCs w:val="20"/>
        </w:rPr>
        <w:t>(Available only to ETCs receiving High Cost support)</w:t>
      </w:r>
    </w:p>
    <w:p w14:paraId="6D1A6C78" w14:textId="77777777" w:rsidR="00345756" w:rsidRPr="00345756" w:rsidRDefault="00345756" w:rsidP="00345756">
      <w:pPr>
        <w:spacing w:after="0" w:line="240" w:lineRule="auto"/>
        <w:ind w:left="3960" w:hanging="3960"/>
        <w:rPr>
          <w:rFonts w:ascii="Arial" w:hAnsi="Arial" w:cs="Arial"/>
          <w:i/>
          <w:sz w:val="24"/>
          <w:szCs w:val="24"/>
        </w:rPr>
      </w:pPr>
    </w:p>
    <w:p w14:paraId="029D68CC" w14:textId="22EDC268" w:rsidR="00483343" w:rsidRDefault="00815DEC" w:rsidP="008F023F">
      <w:pPr>
        <w:spacing w:after="0" w:line="320" w:lineRule="exact"/>
        <w:ind w:firstLine="720"/>
        <w:rPr>
          <w:rFonts w:ascii="Arial" w:hAnsi="Arial" w:cs="Arial"/>
          <w:b/>
          <w:sz w:val="18"/>
          <w:szCs w:val="18"/>
        </w:rPr>
      </w:pPr>
      <w:r>
        <w:rPr>
          <w:noProof/>
        </w:rPr>
        <mc:AlternateContent>
          <mc:Choice Requires="wps">
            <w:drawing>
              <wp:anchor distT="4294967294" distB="4294967294" distL="114300" distR="114300" simplePos="0" relativeHeight="251646976" behindDoc="0" locked="0" layoutInCell="1" allowOverlap="1" wp14:anchorId="5A269364" wp14:editId="12E34FD4">
                <wp:simplePos x="0" y="0"/>
                <wp:positionH relativeFrom="column">
                  <wp:posOffset>3116580</wp:posOffset>
                </wp:positionH>
                <wp:positionV relativeFrom="paragraph">
                  <wp:posOffset>160655</wp:posOffset>
                </wp:positionV>
                <wp:extent cx="957580" cy="0"/>
                <wp:effectExtent l="0" t="0" r="13970" b="19050"/>
                <wp:wrapNone/>
                <wp:docPr id="15"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7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204876" id="AutoShape 21" o:spid="_x0000_s1026" type="#_x0000_t32" style="position:absolute;margin-left:245.4pt;margin-top:12.65pt;width:75.4pt;height:0;z-index:2516469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"/>
            </w:pict>
          </mc:Fallback>
        </mc:AlternateContent>
      </w:r>
      <w:r w:rsidR="00A575C0" w:rsidRPr="004F2AE5">
        <w:rPr>
          <w:rFonts w:ascii="Arial" w:hAnsi="Arial" w:cs="Arial"/>
          <w:b/>
          <w:sz w:val="18"/>
          <w:szCs w:val="18"/>
        </w:rPr>
        <w:t>Number of Connections Waived</w:t>
      </w:r>
      <w:r w:rsidR="00A575C0">
        <w:rPr>
          <w:rFonts w:ascii="Arial" w:hAnsi="Arial" w:cs="Arial"/>
          <w:sz w:val="18"/>
          <w:szCs w:val="18"/>
        </w:rPr>
        <w:tab/>
      </w:r>
      <w:r w:rsidR="00A575C0">
        <w:rPr>
          <w:rFonts w:ascii="Arial" w:hAnsi="Arial" w:cs="Arial"/>
          <w:sz w:val="18"/>
          <w:szCs w:val="18"/>
        </w:rPr>
        <w:tab/>
      </w:r>
      <w:r w:rsidR="0004699A">
        <w:rPr>
          <w:rFonts w:ascii="Arial" w:hAnsi="Arial" w:cs="Arial"/>
          <w:b/>
          <w:sz w:val="18"/>
          <w:szCs w:val="18"/>
        </w:rPr>
        <w:t>(1</w:t>
      </w:r>
      <w:r w:rsidR="00404E6D">
        <w:rPr>
          <w:rFonts w:ascii="Arial" w:hAnsi="Arial" w:cs="Arial"/>
          <w:b/>
          <w:sz w:val="18"/>
          <w:szCs w:val="18"/>
        </w:rPr>
        <w:t>4</w:t>
      </w:r>
      <w:r w:rsidR="00A575C0">
        <w:rPr>
          <w:rFonts w:ascii="Arial" w:hAnsi="Arial" w:cs="Arial"/>
          <w:b/>
          <w:sz w:val="18"/>
          <w:szCs w:val="18"/>
        </w:rPr>
        <w:t>)</w:t>
      </w:r>
      <w:r w:rsidR="00257C21" w:rsidRPr="00257C21">
        <w:rPr>
          <w:rFonts w:ascii="Arial" w:hAnsi="Arial" w:cs="Arial"/>
          <w:sz w:val="18"/>
          <w:szCs w:val="18"/>
        </w:rPr>
        <w:t xml:space="preserve"> </w:t>
      </w:r>
      <w:r w:rsidR="00257C21" w:rsidRPr="00304679">
        <w:rPr>
          <w:rFonts w:ascii="Arial" w:hAnsi="Arial" w:cs="Arial"/>
          <w:sz w:val="18"/>
          <w:szCs w:val="18"/>
        </w:rPr>
        <w:t>$</w:t>
      </w:r>
    </w:p>
    <w:p w14:paraId="3EB9F3B7" w14:textId="5E5BFBA2" w:rsidR="00A575C0" w:rsidRPr="00311320" w:rsidRDefault="00815DEC" w:rsidP="008F023F">
      <w:pPr>
        <w:spacing w:after="0" w:line="320" w:lineRule="exact"/>
        <w:ind w:firstLine="720"/>
        <w:rPr>
          <w:rFonts w:ascii="Arial" w:hAnsi="Arial" w:cs="Arial"/>
          <w:sz w:val="16"/>
          <w:szCs w:val="16"/>
        </w:rPr>
      </w:pPr>
      <w:r>
        <w:rPr>
          <w:noProof/>
        </w:rPr>
        <mc:AlternateContent>
          <mc:Choice Requires="wps">
            <w:drawing>
              <wp:anchor distT="4294967294" distB="4294967294" distL="114300" distR="114300" simplePos="0" relativeHeight="251648000" behindDoc="0" locked="0" layoutInCell="1" allowOverlap="1" wp14:anchorId="14F13C89" wp14:editId="357A395B">
                <wp:simplePos x="0" y="0"/>
                <wp:positionH relativeFrom="column">
                  <wp:posOffset>3121660</wp:posOffset>
                </wp:positionH>
                <wp:positionV relativeFrom="paragraph">
                  <wp:posOffset>152400</wp:posOffset>
                </wp:positionV>
                <wp:extent cx="957580" cy="0"/>
                <wp:effectExtent l="0" t="0" r="13970" b="19050"/>
                <wp:wrapNone/>
                <wp:docPr id="14"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7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3FF7C7" id="AutoShape 22" o:spid="_x0000_s1026" type="#_x0000_t32" style="position:absolute;margin-left:245.8pt;margin-top:12pt;width:75.4pt;height:0;z-index:2516480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"/>
            </w:pict>
          </mc:Fallback>
        </mc:AlternateContent>
      </w:r>
      <w:r w:rsidR="00A575C0" w:rsidRPr="004F2AE5">
        <w:rPr>
          <w:rFonts w:ascii="Arial" w:hAnsi="Arial" w:cs="Arial"/>
          <w:b/>
          <w:sz w:val="18"/>
          <w:szCs w:val="18"/>
        </w:rPr>
        <w:t>Charges Waived per Connection</w:t>
      </w:r>
      <w:r w:rsidR="00A575C0">
        <w:rPr>
          <w:rFonts w:ascii="Arial" w:hAnsi="Arial" w:cs="Arial"/>
          <w:sz w:val="18"/>
          <w:szCs w:val="18"/>
        </w:rPr>
        <w:tab/>
      </w:r>
      <w:r w:rsidR="00A575C0">
        <w:rPr>
          <w:rFonts w:ascii="Arial" w:hAnsi="Arial" w:cs="Arial"/>
          <w:sz w:val="18"/>
          <w:szCs w:val="18"/>
        </w:rPr>
        <w:tab/>
      </w:r>
      <w:r w:rsidR="0004699A">
        <w:rPr>
          <w:rFonts w:ascii="Arial" w:hAnsi="Arial" w:cs="Arial"/>
          <w:b/>
          <w:sz w:val="18"/>
          <w:szCs w:val="18"/>
        </w:rPr>
        <w:t>(1</w:t>
      </w:r>
      <w:r w:rsidR="00404E6D">
        <w:rPr>
          <w:rFonts w:ascii="Arial" w:hAnsi="Arial" w:cs="Arial"/>
          <w:b/>
          <w:sz w:val="18"/>
          <w:szCs w:val="18"/>
        </w:rPr>
        <w:t>5</w:t>
      </w:r>
      <w:r w:rsidR="00A575C0">
        <w:rPr>
          <w:rFonts w:ascii="Arial" w:hAnsi="Arial" w:cs="Arial"/>
          <w:b/>
          <w:sz w:val="18"/>
          <w:szCs w:val="18"/>
        </w:rPr>
        <w:t xml:space="preserve">) </w:t>
      </w:r>
      <w:r w:rsidR="00A575C0" w:rsidRPr="00304679">
        <w:rPr>
          <w:rFonts w:ascii="Arial" w:hAnsi="Arial" w:cs="Arial"/>
          <w:sz w:val="18"/>
          <w:szCs w:val="18"/>
        </w:rPr>
        <w:t>$</w:t>
      </w:r>
      <w:r w:rsidR="00A575C0">
        <w:rPr>
          <w:rFonts w:ascii="Arial" w:hAnsi="Arial" w:cs="Arial"/>
          <w:sz w:val="18"/>
          <w:szCs w:val="18"/>
        </w:rPr>
        <w:t xml:space="preserve">   </w:t>
      </w:r>
      <w:r w:rsidR="003F51AD">
        <w:rPr>
          <w:rFonts w:ascii="Arial" w:hAnsi="Arial" w:cs="Arial"/>
          <w:sz w:val="18"/>
          <w:szCs w:val="18"/>
        </w:rPr>
        <w:t xml:space="preserve">                               </w:t>
      </w:r>
      <w:r w:rsidR="00143A98" w:rsidRPr="00143A98">
        <w:rPr>
          <w:rFonts w:ascii="Arial" w:hAnsi="Arial" w:cs="Arial"/>
          <w:sz w:val="14"/>
          <w:szCs w:val="14"/>
        </w:rPr>
        <w:t>(for multiple rates, use an average amount, may not exceed $100)</w:t>
      </w:r>
    </w:p>
    <w:p w14:paraId="596133CA" w14:textId="3F8058BD" w:rsidR="00A575C0" w:rsidRDefault="00815DEC" w:rsidP="008F023F">
      <w:pPr>
        <w:spacing w:line="320" w:lineRule="exact"/>
        <w:ind w:firstLine="720"/>
        <w:rPr>
          <w:rFonts w:ascii="Arial" w:hAnsi="Arial" w:cs="Arial"/>
          <w:sz w:val="18"/>
          <w:szCs w:val="18"/>
        </w:rPr>
      </w:pPr>
      <w:r>
        <w:rPr>
          <w:noProof/>
        </w:rPr>
        <mc:AlternateContent>
          <mc:Choice Requires="wps">
            <w:drawing>
              <wp:anchor distT="4294967294" distB="4294967294" distL="114300" distR="114300" simplePos="0" relativeHeight="251650048" behindDoc="0" locked="0" layoutInCell="1" allowOverlap="1" wp14:anchorId="05ABFD6F" wp14:editId="2CF71A85">
                <wp:simplePos x="0" y="0"/>
                <wp:positionH relativeFrom="column">
                  <wp:posOffset>3115310</wp:posOffset>
                </wp:positionH>
                <wp:positionV relativeFrom="paragraph">
                  <wp:posOffset>156845</wp:posOffset>
                </wp:positionV>
                <wp:extent cx="957580" cy="0"/>
                <wp:effectExtent l="0" t="0" r="13970" b="19050"/>
                <wp:wrapNone/>
                <wp:docPr id="13"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7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75152D4" id="AutoShape 23" o:spid="_x0000_s1026" type="#_x0000_t32" style="position:absolute;margin-left:245.3pt;margin-top:12.35pt;width:75.4pt;height:0;z-index:2516500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"/>
            </w:pict>
          </mc:Fallback>
        </mc:AlternateContent>
      </w:r>
      <w:r w:rsidR="00A575C0" w:rsidRPr="004F2AE5">
        <w:rPr>
          <w:rFonts w:ascii="Arial" w:hAnsi="Arial" w:cs="Arial"/>
          <w:b/>
          <w:sz w:val="18"/>
          <w:szCs w:val="18"/>
        </w:rPr>
        <w:t>Total Connection Charges Waived</w:t>
      </w:r>
      <w:r w:rsidR="00A575C0">
        <w:rPr>
          <w:rFonts w:ascii="Arial" w:hAnsi="Arial" w:cs="Arial"/>
          <w:sz w:val="18"/>
          <w:szCs w:val="18"/>
        </w:rPr>
        <w:tab/>
      </w:r>
      <w:r w:rsidR="0004699A">
        <w:rPr>
          <w:rFonts w:ascii="Arial" w:hAnsi="Arial" w:cs="Arial"/>
          <w:b/>
          <w:sz w:val="18"/>
          <w:szCs w:val="18"/>
        </w:rPr>
        <w:t>(1</w:t>
      </w:r>
      <w:r w:rsidR="00404E6D">
        <w:rPr>
          <w:rFonts w:ascii="Arial" w:hAnsi="Arial" w:cs="Arial"/>
          <w:b/>
          <w:sz w:val="18"/>
          <w:szCs w:val="18"/>
        </w:rPr>
        <w:t>6</w:t>
      </w:r>
      <w:r w:rsidR="00A575C0">
        <w:rPr>
          <w:rFonts w:ascii="Arial" w:hAnsi="Arial" w:cs="Arial"/>
          <w:b/>
          <w:sz w:val="18"/>
          <w:szCs w:val="18"/>
        </w:rPr>
        <w:t xml:space="preserve">) </w:t>
      </w:r>
      <w:r w:rsidR="00A575C0" w:rsidRPr="00304679">
        <w:rPr>
          <w:rFonts w:ascii="Arial" w:hAnsi="Arial" w:cs="Arial"/>
          <w:sz w:val="18"/>
          <w:szCs w:val="18"/>
        </w:rPr>
        <w:t>$</w:t>
      </w:r>
      <w:r w:rsidR="00A575C0">
        <w:rPr>
          <w:rFonts w:ascii="Arial" w:hAnsi="Arial" w:cs="Arial"/>
          <w:sz w:val="18"/>
          <w:szCs w:val="18"/>
        </w:rPr>
        <w:tab/>
      </w:r>
    </w:p>
    <w:p w14:paraId="37F91D7C" w14:textId="05AC4C15" w:rsidR="00435885" w:rsidRDefault="00815DEC" w:rsidP="00ED246A">
      <w:pPr>
        <w:spacing w:after="0" w:line="240" w:lineRule="auto"/>
        <w:rPr>
          <w:rFonts w:ascii="Arial" w:hAnsi="Arial" w:cs="Arial"/>
          <w:b/>
          <w:sz w:val="18"/>
          <w:szCs w:val="18"/>
        </w:rPr>
      </w:pPr>
      <w:r>
        <w:rPr>
          <w:noProof/>
        </w:rPr>
        <mc:AlternateContent>
          <mc:Choice Requires="wps">
            <w:drawing>
              <wp:anchor distT="4294967294" distB="4294967294" distL="114300" distR="114300" simplePos="0" relativeHeight="251639296" behindDoc="0" locked="0" layoutInCell="1" allowOverlap="1" wp14:anchorId="003890AB" wp14:editId="1EC13E94">
                <wp:simplePos x="0" y="0"/>
                <wp:positionH relativeFrom="column">
                  <wp:posOffset>5988050</wp:posOffset>
                </wp:positionH>
                <wp:positionV relativeFrom="paragraph">
                  <wp:posOffset>111759</wp:posOffset>
                </wp:positionV>
                <wp:extent cx="862330" cy="0"/>
                <wp:effectExtent l="0" t="0" r="33020" b="19050"/>
                <wp:wrapNone/>
                <wp:docPr id="10"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23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9F15146" id="AutoShape 26" o:spid="_x0000_s1026" type="#_x0000_t32" style="position:absolute;margin-left:471.5pt;margin-top:8.8pt;width:67.9pt;height:0;z-index:2516392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"/>
            </w:pict>
          </mc:Fallback>
        </mc:AlternateContent>
      </w:r>
      <w:r w:rsidR="00B850C6">
        <w:rPr>
          <w:rFonts w:ascii="Arial" w:hAnsi="Arial" w:cs="Arial"/>
          <w:b/>
          <w:sz w:val="18"/>
          <w:szCs w:val="18"/>
        </w:rPr>
        <w:t xml:space="preserve">                    </w:t>
      </w:r>
      <w:r w:rsidR="00A575C0">
        <w:rPr>
          <w:rFonts w:ascii="Arial" w:hAnsi="Arial" w:cs="Arial"/>
          <w:b/>
          <w:sz w:val="18"/>
          <w:szCs w:val="18"/>
        </w:rPr>
        <w:t xml:space="preserve">                                                                                             </w:t>
      </w:r>
      <w:r w:rsidR="00BF43BD">
        <w:rPr>
          <w:rFonts w:ascii="Arial" w:hAnsi="Arial" w:cs="Arial"/>
          <w:b/>
          <w:sz w:val="18"/>
          <w:szCs w:val="18"/>
        </w:rPr>
        <w:t xml:space="preserve"> </w:t>
      </w:r>
      <w:r w:rsidR="00A575C0">
        <w:rPr>
          <w:rFonts w:ascii="Arial" w:hAnsi="Arial" w:cs="Arial"/>
          <w:b/>
          <w:sz w:val="18"/>
          <w:szCs w:val="18"/>
        </w:rPr>
        <w:t>Total Tr</w:t>
      </w:r>
      <w:r w:rsidR="0004699A">
        <w:rPr>
          <w:rFonts w:ascii="Arial" w:hAnsi="Arial" w:cs="Arial"/>
          <w:b/>
          <w:sz w:val="18"/>
          <w:szCs w:val="18"/>
        </w:rPr>
        <w:t>ibal Link Up Support Claimed (1</w:t>
      </w:r>
      <w:r w:rsidR="00404E6D">
        <w:rPr>
          <w:rFonts w:ascii="Arial" w:hAnsi="Arial" w:cs="Arial"/>
          <w:b/>
          <w:sz w:val="18"/>
          <w:szCs w:val="18"/>
        </w:rPr>
        <w:t>7</w:t>
      </w:r>
      <w:r w:rsidR="00A575C0">
        <w:rPr>
          <w:rFonts w:ascii="Arial" w:hAnsi="Arial" w:cs="Arial"/>
          <w:b/>
          <w:sz w:val="18"/>
          <w:szCs w:val="18"/>
        </w:rPr>
        <w:t>) $</w:t>
      </w:r>
    </w:p>
    <w:p w14:paraId="24F7CBE9" w14:textId="77777777" w:rsidR="00ED246A" w:rsidRPr="00260B09" w:rsidRDefault="00ED246A" w:rsidP="00ED246A">
      <w:pPr>
        <w:spacing w:after="0" w:line="240" w:lineRule="auto"/>
        <w:rPr>
          <w:rFonts w:ascii="Arial" w:hAnsi="Arial" w:cs="Arial"/>
          <w:b/>
          <w:sz w:val="18"/>
          <w:szCs w:val="18"/>
        </w:rPr>
      </w:pPr>
    </w:p>
    <w:p w14:paraId="0C230EBD" w14:textId="74A3A1EC" w:rsidR="00435885" w:rsidRDefault="00AC17C9" w:rsidP="00ED246A">
      <w:pPr>
        <w:spacing w:after="0" w:line="240" w:lineRule="auto"/>
        <w:rPr>
          <w:rFonts w:ascii="Arial" w:hAnsi="Arial" w:cs="Arial"/>
          <w:b/>
          <w:sz w:val="18"/>
          <w:szCs w:val="18"/>
        </w:rPr>
      </w:pPr>
      <w:r>
        <w:rPr>
          <w:rFonts w:ascii="Arial" w:hAnsi="Arial" w:cs="Arial"/>
          <w:b/>
          <w:i/>
          <w:sz w:val="24"/>
          <w:szCs w:val="24"/>
        </w:rPr>
        <w:t xml:space="preserve">Lifeline Provider </w:t>
      </w:r>
      <w:r w:rsidR="00A575C0">
        <w:rPr>
          <w:rFonts w:ascii="Arial" w:hAnsi="Arial" w:cs="Arial"/>
          <w:b/>
          <w:i/>
          <w:sz w:val="24"/>
          <w:szCs w:val="24"/>
        </w:rPr>
        <w:t>Payment</w:t>
      </w:r>
      <w:r w:rsidR="009A7F94">
        <w:rPr>
          <w:rFonts w:ascii="Arial" w:hAnsi="Arial" w:cs="Arial"/>
          <w:b/>
          <w:i/>
          <w:sz w:val="24"/>
          <w:szCs w:val="24"/>
        </w:rPr>
        <w:t xml:space="preserve"> </w:t>
      </w:r>
      <w:r w:rsidR="00B876EA">
        <w:rPr>
          <w:rFonts w:ascii="Arial" w:hAnsi="Arial" w:cs="Arial"/>
          <w:b/>
          <w:i/>
          <w:sz w:val="24"/>
          <w:szCs w:val="24"/>
        </w:rPr>
        <w:t xml:space="preserve"> </w:t>
      </w:r>
    </w:p>
    <w:p w14:paraId="4368C08D" w14:textId="77777777" w:rsidR="00ED246A" w:rsidRDefault="00ED246A" w:rsidP="00ED246A">
      <w:pPr>
        <w:spacing w:after="0" w:line="240" w:lineRule="auto"/>
        <w:rPr>
          <w:rFonts w:ascii="Arial" w:hAnsi="Arial" w:cs="Arial"/>
          <w:b/>
          <w:sz w:val="18"/>
          <w:szCs w:val="18"/>
        </w:rPr>
      </w:pPr>
    </w:p>
    <w:p w14:paraId="06FB0B24" w14:textId="77777777" w:rsidR="00ED246A" w:rsidRDefault="00ED246A" w:rsidP="00ED246A">
      <w:pPr>
        <w:spacing w:after="0" w:line="240" w:lineRule="auto"/>
        <w:rPr>
          <w:rFonts w:ascii="Arial" w:hAnsi="Arial" w:cs="Arial"/>
          <w:b/>
          <w:sz w:val="18"/>
          <w:szCs w:val="18"/>
        </w:rPr>
      </w:pPr>
    </w:p>
    <w:p w14:paraId="6E806B7C" w14:textId="264991AE" w:rsidR="004930B9" w:rsidRDefault="00B876EA" w:rsidP="002E40B5">
      <w:pPr>
        <w:rPr>
          <w:rFonts w:ascii="Arial" w:hAnsi="Arial" w:cs="Arial"/>
          <w:b/>
          <w:sz w:val="18"/>
          <w:szCs w:val="18"/>
        </w:rPr>
      </w:pPr>
      <w:r>
        <w:rPr>
          <w:noProof/>
        </w:rPr>
        <mc:AlternateContent>
          <mc:Choice Requires="wps">
            <w:drawing>
              <wp:anchor distT="4294967294" distB="4294967294" distL="114300" distR="114300" simplePos="0" relativeHeight="251666944" behindDoc="0" locked="0" layoutInCell="1" allowOverlap="1" wp14:anchorId="7B651F12" wp14:editId="768A7A92">
                <wp:simplePos x="0" y="0"/>
                <wp:positionH relativeFrom="column">
                  <wp:posOffset>5229860</wp:posOffset>
                </wp:positionH>
                <wp:positionV relativeFrom="paragraph">
                  <wp:posOffset>113030</wp:posOffset>
                </wp:positionV>
                <wp:extent cx="957580" cy="0"/>
                <wp:effectExtent l="0" t="0" r="13970" b="19050"/>
                <wp:wrapNone/>
                <wp:docPr id="92"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7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094CA3" id="AutoShape 31" o:spid="_x0000_s1026" type="#_x0000_t32" style="position:absolute;margin-left:411.8pt;margin-top:8.9pt;width:75.4pt;height:0;z-index:2516669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"/>
            </w:pict>
          </mc:Fallback>
        </mc:AlternateContent>
      </w:r>
      <w:r w:rsidR="00815DEC">
        <w:rPr>
          <w:noProof/>
        </w:rPr>
        <mc:AlternateContent>
          <mc:Choice Requires="wps">
            <w:drawing>
              <wp:anchor distT="4294967294" distB="4294967294" distL="114300" distR="114300" simplePos="0" relativeHeight="251643392" behindDoc="0" locked="0" layoutInCell="1" allowOverlap="1" wp14:anchorId="15128D45" wp14:editId="398D25D4">
                <wp:simplePos x="0" y="0"/>
                <wp:positionH relativeFrom="column">
                  <wp:posOffset>3006563</wp:posOffset>
                </wp:positionH>
                <wp:positionV relativeFrom="paragraph">
                  <wp:posOffset>113030</wp:posOffset>
                </wp:positionV>
                <wp:extent cx="855980" cy="0"/>
                <wp:effectExtent l="0" t="0" r="20320" b="19050"/>
                <wp:wrapNone/>
                <wp:docPr id="9"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59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2FA0168" id="AutoShape 27" o:spid="_x0000_s1026" type="#_x0000_t32" style="position:absolute;margin-left:236.75pt;margin-top:8.9pt;width:67.4pt;height:0;z-index:2516433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EfH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"/>
            </w:pict>
          </mc:Fallback>
        </mc:AlternateContent>
      </w:r>
      <w:r w:rsidR="00815DEC">
        <w:rPr>
          <w:noProof/>
        </w:rPr>
        <mc:AlternateContent>
          <mc:Choice Requires="wps">
            <w:drawing>
              <wp:anchor distT="4294967294" distB="4294967294" distL="114300" distR="114300" simplePos="0" relativeHeight="251641344" behindDoc="0" locked="0" layoutInCell="1" allowOverlap="1" wp14:anchorId="03C25CCC" wp14:editId="76F11A57">
                <wp:simplePos x="0" y="0"/>
                <wp:positionH relativeFrom="column">
                  <wp:posOffset>806450</wp:posOffset>
                </wp:positionH>
                <wp:positionV relativeFrom="paragraph">
                  <wp:posOffset>114299</wp:posOffset>
                </wp:positionV>
                <wp:extent cx="881380" cy="0"/>
                <wp:effectExtent l="0" t="0" r="33020" b="19050"/>
                <wp:wrapNone/>
                <wp:docPr id="7"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13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FD1C7B" id="AutoShape 29" o:spid="_x0000_s1026" type="#_x0000_t32" style="position:absolute;margin-left:63.5pt;margin-top:9pt;width:69.4pt;height:0;z-index:2516413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"/>
            </w:pict>
          </mc:Fallback>
        </mc:AlternateContent>
      </w:r>
      <w:r w:rsidR="00A575C0" w:rsidRPr="00A2268B">
        <w:rPr>
          <w:rFonts w:ascii="Arial" w:hAnsi="Arial" w:cs="Arial"/>
          <w:b/>
          <w:sz w:val="18"/>
          <w:szCs w:val="18"/>
        </w:rPr>
        <w:t xml:space="preserve">Total </w:t>
      </w:r>
      <w:r w:rsidR="00A575C0" w:rsidRPr="00A7192C">
        <w:rPr>
          <w:rFonts w:ascii="Arial" w:hAnsi="Arial" w:cs="Arial"/>
          <w:b/>
          <w:sz w:val="18"/>
          <w:szCs w:val="18"/>
        </w:rPr>
        <w:t>Lifeline $</w:t>
      </w:r>
      <w:r w:rsidR="00A575C0">
        <w:rPr>
          <w:rFonts w:ascii="Arial" w:hAnsi="Arial" w:cs="Arial"/>
          <w:sz w:val="18"/>
          <w:szCs w:val="18"/>
        </w:rPr>
        <w:tab/>
      </w:r>
      <w:r w:rsidR="00A575C0">
        <w:rPr>
          <w:rFonts w:ascii="Arial" w:hAnsi="Arial" w:cs="Arial"/>
          <w:sz w:val="18"/>
          <w:szCs w:val="18"/>
        </w:rPr>
        <w:tab/>
      </w:r>
      <w:r w:rsidR="00A575C0">
        <w:rPr>
          <w:rFonts w:ascii="Arial" w:hAnsi="Arial" w:cs="Arial"/>
          <w:sz w:val="18"/>
          <w:szCs w:val="18"/>
        </w:rPr>
        <w:tab/>
      </w:r>
      <w:r w:rsidR="00A575C0" w:rsidRPr="00A2268B">
        <w:rPr>
          <w:rFonts w:ascii="Arial" w:hAnsi="Arial" w:cs="Arial"/>
          <w:b/>
          <w:sz w:val="18"/>
          <w:szCs w:val="18"/>
        </w:rPr>
        <w:t xml:space="preserve">Total Tribal Link </w:t>
      </w:r>
      <w:r w:rsidR="00A575C0" w:rsidRPr="00A7192C">
        <w:rPr>
          <w:rFonts w:ascii="Arial" w:hAnsi="Arial" w:cs="Arial"/>
          <w:b/>
          <w:sz w:val="18"/>
          <w:szCs w:val="18"/>
        </w:rPr>
        <w:t>Up $</w:t>
      </w:r>
      <w:r>
        <w:rPr>
          <w:rFonts w:ascii="Arial" w:hAnsi="Arial" w:cs="Arial"/>
          <w:b/>
          <w:sz w:val="18"/>
          <w:szCs w:val="18"/>
        </w:rPr>
        <w:tab/>
      </w:r>
      <w:r>
        <w:rPr>
          <w:rFonts w:ascii="Arial" w:hAnsi="Arial" w:cs="Arial"/>
          <w:b/>
          <w:sz w:val="18"/>
          <w:szCs w:val="18"/>
        </w:rPr>
        <w:tab/>
      </w:r>
      <w:r>
        <w:rPr>
          <w:rFonts w:ascii="Arial" w:hAnsi="Arial" w:cs="Arial"/>
          <w:b/>
          <w:sz w:val="18"/>
          <w:szCs w:val="18"/>
        </w:rPr>
        <w:tab/>
      </w:r>
      <w:r w:rsidRPr="00B876EA">
        <w:rPr>
          <w:rFonts w:ascii="Arial" w:hAnsi="Arial" w:cs="Arial"/>
          <w:b/>
          <w:sz w:val="18"/>
          <w:szCs w:val="18"/>
        </w:rPr>
        <w:t xml:space="preserve"> </w:t>
      </w:r>
      <w:r>
        <w:rPr>
          <w:rFonts w:ascii="Arial" w:hAnsi="Arial" w:cs="Arial"/>
          <w:b/>
          <w:sz w:val="18"/>
          <w:szCs w:val="18"/>
        </w:rPr>
        <w:t>Total Dollars (1</w:t>
      </w:r>
      <w:r w:rsidR="00404E6D">
        <w:rPr>
          <w:rFonts w:ascii="Arial" w:hAnsi="Arial" w:cs="Arial"/>
          <w:b/>
          <w:sz w:val="18"/>
          <w:szCs w:val="18"/>
        </w:rPr>
        <w:t>8</w:t>
      </w:r>
      <w:r>
        <w:rPr>
          <w:rFonts w:ascii="Arial" w:hAnsi="Arial" w:cs="Arial"/>
          <w:b/>
          <w:sz w:val="18"/>
          <w:szCs w:val="18"/>
        </w:rPr>
        <w:t xml:space="preserve">) $ </w:t>
      </w:r>
    </w:p>
    <w:p w14:paraId="784B83BE" w14:textId="296B5F6D" w:rsidR="002B3551" w:rsidRPr="00374684" w:rsidRDefault="004930B9" w:rsidP="00374684">
      <w:pPr>
        <w:jc w:val="center"/>
        <w:rPr>
          <w:rFonts w:ascii="Arial" w:hAnsi="Arial" w:cs="Arial"/>
          <w:b/>
          <w:i/>
          <w:sz w:val="18"/>
          <w:szCs w:val="18"/>
        </w:rPr>
      </w:pPr>
      <w:r>
        <w:rPr>
          <w:rFonts w:ascii="Arial" w:hAnsi="Arial" w:cs="Arial"/>
          <w:b/>
          <w:i/>
          <w:sz w:val="18"/>
          <w:szCs w:val="18"/>
        </w:rPr>
        <w:lastRenderedPageBreak/>
        <w:t>If you have any questions, please call USAC at (8</w:t>
      </w:r>
      <w:r w:rsidR="00374684">
        <w:rPr>
          <w:rFonts w:ascii="Arial" w:hAnsi="Arial" w:cs="Arial"/>
          <w:b/>
          <w:i/>
          <w:sz w:val="18"/>
          <w:szCs w:val="18"/>
        </w:rPr>
        <w:t xml:space="preserve">88) </w:t>
      </w:r>
      <w:r w:rsidR="00374684" w:rsidRPr="00374684">
        <w:rPr>
          <w:rFonts w:ascii="Arial" w:hAnsi="Arial" w:cs="Arial"/>
          <w:b/>
          <w:i/>
          <w:sz w:val="18"/>
          <w:szCs w:val="18"/>
        </w:rPr>
        <w:t>641-8722</w:t>
      </w:r>
      <w:r w:rsidR="00374684">
        <w:rPr>
          <w:rFonts w:ascii="Arial" w:hAnsi="Arial" w:cs="Arial"/>
          <w:b/>
          <w:i/>
          <w:sz w:val="18"/>
          <w:szCs w:val="18"/>
        </w:rPr>
        <w:t xml:space="preserve"> </w:t>
      </w:r>
      <w:r>
        <w:rPr>
          <w:rFonts w:ascii="Arial" w:hAnsi="Arial" w:cs="Arial"/>
          <w:b/>
          <w:i/>
          <w:sz w:val="18"/>
          <w:szCs w:val="18"/>
        </w:rPr>
        <w:t>Toll Free</w:t>
      </w:r>
    </w:p>
    <w:p w14:paraId="53FA02EF" w14:textId="3D819293" w:rsidR="00A575C0" w:rsidRPr="002E40B5" w:rsidRDefault="0022754F" w:rsidP="002E40B5">
      <w:pPr>
        <w:rPr>
          <w:rFonts w:ascii="Arial" w:hAnsi="Arial" w:cs="Arial"/>
          <w:b/>
          <w:sz w:val="18"/>
          <w:szCs w:val="18"/>
        </w:rPr>
      </w:pPr>
      <w:r>
        <w:rPr>
          <w:rFonts w:ascii="Arial" w:hAnsi="Arial" w:cs="Arial"/>
          <w:b/>
          <w:sz w:val="18"/>
          <w:szCs w:val="18"/>
        </w:rPr>
        <w:t>(19</w:t>
      </w:r>
      <w:r w:rsidR="00A575C0">
        <w:rPr>
          <w:rFonts w:ascii="Arial" w:hAnsi="Arial" w:cs="Arial"/>
          <w:b/>
          <w:sz w:val="18"/>
          <w:szCs w:val="18"/>
        </w:rPr>
        <w:t>) CERTIFICATIONS AND SIGNATURES</w:t>
      </w:r>
      <w:r w:rsidR="00A575C0" w:rsidRPr="002E40B5">
        <w:rPr>
          <w:rFonts w:ascii="Arial" w:hAnsi="Arial" w:cs="Arial"/>
          <w:b/>
          <w:sz w:val="18"/>
          <w:szCs w:val="18"/>
        </w:rPr>
        <w:tab/>
      </w:r>
      <w:r w:rsidR="00A575C0" w:rsidRPr="002E40B5">
        <w:rPr>
          <w:rFonts w:ascii="Arial" w:hAnsi="Arial" w:cs="Arial"/>
          <w:b/>
          <w:sz w:val="18"/>
          <w:szCs w:val="18"/>
        </w:rPr>
        <w:tab/>
      </w:r>
      <w:r w:rsidR="00A575C0" w:rsidRPr="002E40B5">
        <w:rPr>
          <w:rFonts w:ascii="Arial" w:hAnsi="Arial" w:cs="Arial"/>
          <w:b/>
          <w:sz w:val="18"/>
          <w:szCs w:val="18"/>
        </w:rPr>
        <w:tab/>
      </w:r>
      <w:r w:rsidR="00A575C0" w:rsidRPr="002E40B5">
        <w:rPr>
          <w:rFonts w:ascii="Arial" w:hAnsi="Arial" w:cs="Arial"/>
          <w:b/>
          <w:sz w:val="18"/>
          <w:szCs w:val="18"/>
        </w:rPr>
        <w:tab/>
      </w:r>
      <w:r w:rsidR="00A575C0" w:rsidRPr="002E40B5">
        <w:rPr>
          <w:rFonts w:ascii="Arial" w:hAnsi="Arial" w:cs="Arial"/>
          <w:b/>
          <w:sz w:val="18"/>
          <w:szCs w:val="18"/>
        </w:rPr>
        <w:tab/>
      </w:r>
      <w:r w:rsidR="00A575C0" w:rsidRPr="002E40B5">
        <w:rPr>
          <w:rFonts w:ascii="Arial" w:hAnsi="Arial" w:cs="Arial"/>
          <w:b/>
          <w:sz w:val="18"/>
          <w:szCs w:val="18"/>
        </w:rPr>
        <w:tab/>
      </w:r>
      <w:r w:rsidR="00A575C0" w:rsidRPr="002E40B5">
        <w:rPr>
          <w:rFonts w:ascii="Arial" w:hAnsi="Arial" w:cs="Arial"/>
          <w:b/>
          <w:sz w:val="18"/>
          <w:szCs w:val="18"/>
        </w:rPr>
        <w:tab/>
      </w:r>
      <w:r w:rsidR="00A575C0" w:rsidRPr="002E40B5">
        <w:rPr>
          <w:rFonts w:ascii="Arial" w:hAnsi="Arial" w:cs="Arial"/>
          <w:b/>
          <w:sz w:val="18"/>
          <w:szCs w:val="18"/>
        </w:rPr>
        <w:tab/>
      </w:r>
      <w:r w:rsidR="00A575C0" w:rsidRPr="002E40B5">
        <w:rPr>
          <w:rFonts w:ascii="Arial" w:hAnsi="Arial" w:cs="Arial"/>
          <w:b/>
          <w:sz w:val="18"/>
          <w:szCs w:val="18"/>
        </w:rPr>
        <w:tab/>
      </w:r>
      <w:r w:rsidR="00A575C0" w:rsidRPr="002E40B5">
        <w:rPr>
          <w:rFonts w:ascii="Arial" w:hAnsi="Arial" w:cs="Arial"/>
          <w:b/>
          <w:sz w:val="18"/>
          <w:szCs w:val="18"/>
        </w:rPr>
        <w:tab/>
      </w:r>
    </w:p>
    <w:p w14:paraId="0C19882A" w14:textId="0F1F6D8C" w:rsidR="00D14941" w:rsidRDefault="00A575C0" w:rsidP="002E40B5">
      <w:pPr>
        <w:rPr>
          <w:rFonts w:ascii="Arial" w:hAnsi="Arial" w:cs="Arial"/>
          <w:b/>
          <w:sz w:val="18"/>
          <w:szCs w:val="18"/>
        </w:rPr>
      </w:pPr>
      <w:r w:rsidRPr="002E40B5">
        <w:rPr>
          <w:rFonts w:ascii="Arial" w:hAnsi="Arial" w:cs="Arial"/>
          <w:b/>
          <w:sz w:val="18"/>
          <w:szCs w:val="18"/>
        </w:rPr>
        <w:t>I certify that my company will pass through the full amount of all Non-Tribal and Tribal federal Lifeline support for which it seeks reimbursement, as well as all applicable intrastate Lifeline support, to all qualifying low-income subscribers by an equivalent reduction in the subscriber's monthly bill</w:t>
      </w:r>
      <w:r>
        <w:rPr>
          <w:rFonts w:ascii="Arial" w:hAnsi="Arial" w:cs="Arial"/>
          <w:b/>
          <w:sz w:val="18"/>
          <w:szCs w:val="18"/>
        </w:rPr>
        <w:t xml:space="preserve"> </w:t>
      </w:r>
      <w:r w:rsidRPr="002E40B5">
        <w:rPr>
          <w:rFonts w:ascii="Arial" w:hAnsi="Arial" w:cs="Arial"/>
          <w:b/>
          <w:sz w:val="18"/>
          <w:szCs w:val="18"/>
        </w:rPr>
        <w:t xml:space="preserve">for </w:t>
      </w:r>
      <w:r w:rsidR="00833FDD">
        <w:rPr>
          <w:rFonts w:ascii="Arial" w:hAnsi="Arial" w:cs="Arial"/>
          <w:b/>
          <w:sz w:val="18"/>
          <w:szCs w:val="18"/>
        </w:rPr>
        <w:t>supported</w:t>
      </w:r>
      <w:r w:rsidRPr="002E40B5">
        <w:rPr>
          <w:rFonts w:ascii="Arial" w:hAnsi="Arial" w:cs="Arial"/>
          <w:b/>
          <w:sz w:val="18"/>
          <w:szCs w:val="18"/>
        </w:rPr>
        <w:t xml:space="preserve"> service, or by offering a pre-paid wireless plan that </w:t>
      </w:r>
      <w:r w:rsidR="00D14941">
        <w:rPr>
          <w:rFonts w:ascii="Arial" w:hAnsi="Arial" w:cs="Arial"/>
          <w:b/>
          <w:sz w:val="18"/>
          <w:szCs w:val="18"/>
        </w:rPr>
        <w:t xml:space="preserve">complies with the appropriate minimum service standards contained in 47 CFR </w:t>
      </w:r>
      <w:r w:rsidR="00D14941" w:rsidRPr="00DB3852">
        <w:rPr>
          <w:rFonts w:ascii="Arial" w:hAnsi="Arial" w:cs="Arial"/>
          <w:b/>
          <w:sz w:val="18"/>
          <w:szCs w:val="18"/>
        </w:rPr>
        <w:t>§</w:t>
      </w:r>
      <w:r w:rsidR="00D14941">
        <w:rPr>
          <w:rFonts w:ascii="Arial" w:hAnsi="Arial" w:cs="Arial"/>
          <w:b/>
          <w:sz w:val="18"/>
          <w:szCs w:val="18"/>
        </w:rPr>
        <w:t xml:space="preserve">54.408. </w:t>
      </w:r>
    </w:p>
    <w:p w14:paraId="37C6E90F" w14:textId="4A8964A3" w:rsidR="00A575C0" w:rsidRPr="002E40B5" w:rsidRDefault="00A575C0" w:rsidP="002E40B5">
      <w:pPr>
        <w:rPr>
          <w:rFonts w:ascii="Arial" w:hAnsi="Arial" w:cs="Arial"/>
          <w:b/>
          <w:sz w:val="18"/>
          <w:szCs w:val="18"/>
        </w:rPr>
      </w:pPr>
      <w:r>
        <w:rPr>
          <w:rFonts w:ascii="Arial" w:hAnsi="Arial" w:cs="Arial"/>
          <w:b/>
          <w:sz w:val="18"/>
          <w:szCs w:val="18"/>
        </w:rPr>
        <w:t xml:space="preserve">I certify that my company is in compliance with all of the Lifeline program rules, and, to the extent required, have obtained valid certifications for each subscriber for whom my company seeks reimbursement. </w:t>
      </w:r>
    </w:p>
    <w:p w14:paraId="64E7A76F" w14:textId="77777777" w:rsidR="00A575C0" w:rsidRDefault="00A575C0" w:rsidP="002E40B5">
      <w:pPr>
        <w:rPr>
          <w:rFonts w:ascii="Arial" w:hAnsi="Arial" w:cs="Arial"/>
          <w:b/>
          <w:sz w:val="18"/>
          <w:szCs w:val="18"/>
        </w:rPr>
      </w:pPr>
      <w:r w:rsidRPr="002E40B5">
        <w:rPr>
          <w:rFonts w:ascii="Arial" w:hAnsi="Arial" w:cs="Arial"/>
          <w:b/>
          <w:sz w:val="18"/>
          <w:szCs w:val="18"/>
        </w:rPr>
        <w:t xml:space="preserve">Based on the information known to me or provided to me by employees responsible for the preparation of the data being submitted, I certify </w:t>
      </w:r>
      <w:r>
        <w:rPr>
          <w:rFonts w:ascii="Arial" w:hAnsi="Arial" w:cs="Arial"/>
          <w:b/>
          <w:sz w:val="18"/>
          <w:szCs w:val="18"/>
        </w:rPr>
        <w:t xml:space="preserve">under penalty of perjury </w:t>
      </w:r>
      <w:r w:rsidRPr="002E40B5">
        <w:rPr>
          <w:rFonts w:ascii="Arial" w:hAnsi="Arial" w:cs="Arial"/>
          <w:b/>
          <w:sz w:val="18"/>
          <w:szCs w:val="18"/>
        </w:rPr>
        <w:t>that the</w:t>
      </w:r>
      <w:r>
        <w:rPr>
          <w:rFonts w:ascii="Arial" w:hAnsi="Arial" w:cs="Arial"/>
          <w:b/>
          <w:sz w:val="18"/>
          <w:szCs w:val="18"/>
        </w:rPr>
        <w:t xml:space="preserve"> </w:t>
      </w:r>
      <w:r w:rsidRPr="002E40B5">
        <w:rPr>
          <w:rFonts w:ascii="Arial" w:hAnsi="Arial" w:cs="Arial"/>
          <w:b/>
          <w:sz w:val="18"/>
          <w:szCs w:val="18"/>
        </w:rPr>
        <w:t>data contained in this form has been examined and reviewed and is true, accurate, and complete.</w:t>
      </w:r>
    </w:p>
    <w:p w14:paraId="260F3600" w14:textId="77777777" w:rsidR="00A575C0" w:rsidRDefault="00A575C0" w:rsidP="002E40B5">
      <w:pPr>
        <w:rPr>
          <w:rFonts w:ascii="Arial" w:hAnsi="Arial" w:cs="Arial"/>
          <w:b/>
          <w:sz w:val="18"/>
          <w:szCs w:val="18"/>
        </w:rPr>
      </w:pPr>
      <w:r w:rsidRPr="002E40B5">
        <w:rPr>
          <w:rFonts w:ascii="Arial" w:hAnsi="Arial" w:cs="Arial"/>
          <w:b/>
          <w:sz w:val="18"/>
          <w:szCs w:val="18"/>
        </w:rPr>
        <w:t>I acknowledge the Fund Administrator's authority to request additional supporting information as may be necessary.</w:t>
      </w:r>
      <w:r w:rsidRPr="002E40B5">
        <w:rPr>
          <w:rFonts w:ascii="Arial" w:hAnsi="Arial" w:cs="Arial"/>
          <w:b/>
          <w:sz w:val="18"/>
          <w:szCs w:val="18"/>
        </w:rPr>
        <w:tab/>
      </w:r>
      <w:r w:rsidRPr="002E40B5">
        <w:rPr>
          <w:rFonts w:ascii="Arial" w:hAnsi="Arial" w:cs="Arial"/>
          <w:b/>
          <w:sz w:val="18"/>
          <w:szCs w:val="18"/>
        </w:rPr>
        <w:tab/>
      </w:r>
    </w:p>
    <w:p w14:paraId="30976E53" w14:textId="77777777" w:rsidR="00A575C0" w:rsidRDefault="00A575C0" w:rsidP="002E40B5">
      <w:pPr>
        <w:rPr>
          <w:rFonts w:ascii="Arial" w:hAnsi="Arial" w:cs="Arial"/>
          <w:b/>
          <w:sz w:val="18"/>
          <w:szCs w:val="18"/>
        </w:rPr>
      </w:pPr>
      <w:r w:rsidRPr="00DB3852">
        <w:rPr>
          <w:rFonts w:ascii="Arial" w:hAnsi="Arial" w:cs="Arial"/>
          <w:b/>
          <w:sz w:val="18"/>
          <w:szCs w:val="18"/>
        </w:rPr>
        <w:t>Persons willfully making false statements on this form can be punished by fine or imprisonment under Title 18 of the United States Code, 18 U.S.C. §1001.</w:t>
      </w:r>
    </w:p>
    <w:p w14:paraId="3C703534" w14:textId="77777777" w:rsidR="00A575C0" w:rsidRDefault="00A575C0" w:rsidP="002E40B5">
      <w:pPr>
        <w:rPr>
          <w:rFonts w:ascii="Arial" w:hAnsi="Arial" w:cs="Arial"/>
          <w:b/>
          <w:sz w:val="18"/>
          <w:szCs w:val="18"/>
        </w:rPr>
      </w:pPr>
      <w:r w:rsidRPr="002E40B5">
        <w:rPr>
          <w:rFonts w:ascii="Arial" w:hAnsi="Arial" w:cs="Arial"/>
          <w:b/>
          <w:sz w:val="18"/>
          <w:szCs w:val="18"/>
        </w:rPr>
        <w:tab/>
      </w:r>
    </w:p>
    <w:p w14:paraId="37B5D792" w14:textId="42BF63DD" w:rsidR="00A575C0" w:rsidRDefault="0004699A" w:rsidP="002E40B5">
      <w:pPr>
        <w:rPr>
          <w:rFonts w:ascii="Arial" w:hAnsi="Arial" w:cs="Arial"/>
          <w:b/>
          <w:sz w:val="18"/>
          <w:szCs w:val="18"/>
        </w:rPr>
      </w:pPr>
      <w:r>
        <w:rPr>
          <w:noProof/>
        </w:rPr>
        <mc:AlternateContent>
          <mc:Choice Requires="wps">
            <w:drawing>
              <wp:anchor distT="4294967294" distB="4294967294" distL="114300" distR="114300" simplePos="0" relativeHeight="251654144" behindDoc="0" locked="0" layoutInCell="1" allowOverlap="1" wp14:anchorId="2C1FAE74" wp14:editId="1A8C8421">
                <wp:simplePos x="0" y="0"/>
                <wp:positionH relativeFrom="margin">
                  <wp:align>left</wp:align>
                </wp:positionH>
                <wp:positionV relativeFrom="paragraph">
                  <wp:posOffset>191135</wp:posOffset>
                </wp:positionV>
                <wp:extent cx="1929765" cy="0"/>
                <wp:effectExtent l="0" t="0" r="32385" b="19050"/>
                <wp:wrapNone/>
                <wp:docPr id="3"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97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79E5D1" id="AutoShape 33" o:spid="_x0000_s1026" type="#_x0000_t32" style="position:absolute;margin-left:0;margin-top:15.05pt;width:151.95pt;height:0;z-index:251654144;visibility:visible;mso-wrap-style:square;mso-width-percent:0;mso-height-percent:0;mso-wrap-distance-left:9pt;mso-wrap-distance-top:-6e-5mm;mso-wrap-distance-right:9pt;mso-wrap-distance-bottom:-6e-5mm;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niIAIAADw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">
                <w10:wrap anchorx="margin"/>
              </v:shape>
            </w:pict>
          </mc:Fallback>
        </mc:AlternateContent>
      </w:r>
      <w:r w:rsidR="00815DEC">
        <w:rPr>
          <w:noProof/>
        </w:rPr>
        <mc:AlternateContent>
          <mc:Choice Requires="wps">
            <w:drawing>
              <wp:anchor distT="0" distB="0" distL="114300" distR="114300" simplePos="0" relativeHeight="251656192" behindDoc="0" locked="0" layoutInCell="1" allowOverlap="1" wp14:anchorId="4E018A33" wp14:editId="1BB597AB">
                <wp:simplePos x="0" y="0"/>
                <wp:positionH relativeFrom="column">
                  <wp:posOffset>3196590</wp:posOffset>
                </wp:positionH>
                <wp:positionV relativeFrom="paragraph">
                  <wp:posOffset>191770</wp:posOffset>
                </wp:positionV>
                <wp:extent cx="3442335" cy="635"/>
                <wp:effectExtent l="0" t="0" r="24765" b="37465"/>
                <wp:wrapNone/>
                <wp:docPr id="4"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423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5FC7F4" id="AutoShape 32" o:spid="_x0000_s1026" type="#_x0000_t32" style="position:absolute;margin-left:251.7pt;margin-top:15.1pt;width:271.05pt;height:.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"/>
            </w:pict>
          </mc:Fallback>
        </mc:AlternateContent>
      </w:r>
    </w:p>
    <w:p w14:paraId="01C9CE5E" w14:textId="77777777" w:rsidR="00A575C0" w:rsidRDefault="00A575C0" w:rsidP="002E40B5">
      <w:pPr>
        <w:rPr>
          <w:rFonts w:ascii="Arial" w:hAnsi="Arial" w:cs="Arial"/>
          <w:b/>
          <w:sz w:val="18"/>
          <w:szCs w:val="18"/>
        </w:rPr>
      </w:pPr>
      <w:r>
        <w:rPr>
          <w:rFonts w:ascii="Arial" w:hAnsi="Arial" w:cs="Arial"/>
          <w:b/>
          <w:sz w:val="18"/>
          <w:szCs w:val="18"/>
        </w:rPr>
        <w:t>DATE</w:t>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t>OFFICER SIGNATURE</w:t>
      </w:r>
    </w:p>
    <w:p w14:paraId="35FE99EE" w14:textId="3007736B" w:rsidR="00A575C0" w:rsidRDefault="00815DEC">
      <w:pPr>
        <w:rPr>
          <w:rFonts w:ascii="Arial" w:hAnsi="Arial" w:cs="Arial"/>
          <w:b/>
          <w:sz w:val="18"/>
          <w:szCs w:val="18"/>
        </w:rPr>
      </w:pPr>
      <w:r>
        <w:rPr>
          <w:noProof/>
        </w:rPr>
        <mc:AlternateContent>
          <mc:Choice Requires="wps">
            <w:drawing>
              <wp:anchor distT="0" distB="0" distL="114300" distR="114300" simplePos="0" relativeHeight="251658240" behindDoc="0" locked="0" layoutInCell="1" allowOverlap="1" wp14:anchorId="56746F82" wp14:editId="20883F02">
                <wp:simplePos x="0" y="0"/>
                <wp:positionH relativeFrom="column">
                  <wp:posOffset>3196590</wp:posOffset>
                </wp:positionH>
                <wp:positionV relativeFrom="paragraph">
                  <wp:posOffset>217170</wp:posOffset>
                </wp:positionV>
                <wp:extent cx="3442335" cy="635"/>
                <wp:effectExtent l="0" t="0" r="24765" b="37465"/>
                <wp:wrapNone/>
                <wp:docPr id="2"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423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63F1333" id="AutoShape 34" o:spid="_x0000_s1026" type="#_x0000_t32" style="position:absolute;margin-left:251.7pt;margin-top:17.1pt;width:271.0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"/>
            </w:pict>
          </mc:Fallback>
        </mc:AlternateContent>
      </w:r>
      <w:r>
        <w:rPr>
          <w:noProof/>
        </w:rPr>
        <mc:AlternateContent>
          <mc:Choice Requires="wps">
            <w:drawing>
              <wp:anchor distT="4294967294" distB="4294967294" distL="114300" distR="114300" simplePos="0" relativeHeight="251657216" behindDoc="0" locked="0" layoutInCell="1" allowOverlap="1" wp14:anchorId="4BE6A01F" wp14:editId="25E5F8EF">
                <wp:simplePos x="0" y="0"/>
                <wp:positionH relativeFrom="column">
                  <wp:posOffset>-13970</wp:posOffset>
                </wp:positionH>
                <wp:positionV relativeFrom="paragraph">
                  <wp:posOffset>215899</wp:posOffset>
                </wp:positionV>
                <wp:extent cx="1929765" cy="0"/>
                <wp:effectExtent l="0" t="0" r="32385" b="19050"/>
                <wp:wrapNone/>
                <wp:docPr id="1"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97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184694" id="AutoShape 35" o:spid="_x0000_s1026" type="#_x0000_t32" style="position:absolute;margin-left:-1.1pt;margin-top:17pt;width:151.95pt;height:0;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e6IA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"/>
            </w:pict>
          </mc:Fallback>
        </mc:AlternateContent>
      </w:r>
    </w:p>
    <w:p w14:paraId="036418A2" w14:textId="77777777" w:rsidR="00A575C0" w:rsidRDefault="00A575C0" w:rsidP="00B92697">
      <w:pPr>
        <w:spacing w:after="120" w:line="240" w:lineRule="auto"/>
        <w:rPr>
          <w:rFonts w:ascii="Arial" w:hAnsi="Arial" w:cs="Arial"/>
          <w:b/>
          <w:sz w:val="18"/>
          <w:szCs w:val="18"/>
        </w:rPr>
      </w:pPr>
      <w:r>
        <w:rPr>
          <w:rFonts w:ascii="Arial" w:hAnsi="Arial" w:cs="Arial"/>
          <w:b/>
          <w:sz w:val="18"/>
          <w:szCs w:val="18"/>
        </w:rPr>
        <w:t>OFFICER TITLE</w:t>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t>OFFICER NAME</w:t>
      </w:r>
    </w:p>
    <w:p w14:paraId="0D508A74" w14:textId="77777777" w:rsidR="0004699A" w:rsidRDefault="0004699A" w:rsidP="00BF10B8">
      <w:pPr>
        <w:spacing w:after="80" w:line="240" w:lineRule="auto"/>
        <w:rPr>
          <w:rFonts w:ascii="Arial" w:hAnsi="Arial" w:cs="Arial"/>
          <w:sz w:val="16"/>
          <w:szCs w:val="16"/>
        </w:rPr>
      </w:pPr>
    </w:p>
    <w:p w14:paraId="3211A8D0" w14:textId="77777777" w:rsidR="00A575C0" w:rsidRPr="00BF10B8" w:rsidRDefault="00A575C0" w:rsidP="00BF10B8">
      <w:pPr>
        <w:spacing w:after="80" w:line="240" w:lineRule="auto"/>
        <w:rPr>
          <w:rFonts w:ascii="Arial" w:hAnsi="Arial" w:cs="Arial"/>
          <w:sz w:val="16"/>
          <w:szCs w:val="16"/>
        </w:rPr>
      </w:pPr>
      <w:r w:rsidRPr="00BF10B8">
        <w:rPr>
          <w:rFonts w:ascii="Arial" w:hAnsi="Arial" w:cs="Arial"/>
          <w:sz w:val="16"/>
          <w:szCs w:val="16"/>
        </w:rPr>
        <w:t xml:space="preserve">NOTICE:  To implement </w:t>
      </w:r>
      <w:r>
        <w:rPr>
          <w:rFonts w:ascii="Arial" w:hAnsi="Arial" w:cs="Arial"/>
          <w:sz w:val="16"/>
          <w:szCs w:val="16"/>
        </w:rPr>
        <w:t>s</w:t>
      </w:r>
      <w:r w:rsidRPr="00BF10B8">
        <w:rPr>
          <w:rFonts w:ascii="Arial" w:hAnsi="Arial" w:cs="Arial"/>
          <w:sz w:val="16"/>
          <w:szCs w:val="16"/>
        </w:rPr>
        <w:t xml:space="preserve">ection 254 of the Communications Act of 1934, as amended, the Federal Communications Commission has adopted changes to the federal low-income programs.  </w:t>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p>
    <w:p w14:paraId="6A86029C" w14:textId="77777777" w:rsidR="00A575C0" w:rsidRPr="00BF10B8" w:rsidRDefault="00A575C0" w:rsidP="00BF10B8">
      <w:pPr>
        <w:spacing w:after="80" w:line="240" w:lineRule="auto"/>
        <w:rPr>
          <w:rFonts w:ascii="Arial" w:hAnsi="Arial" w:cs="Arial"/>
          <w:sz w:val="16"/>
          <w:szCs w:val="16"/>
        </w:rPr>
      </w:pPr>
      <w:r w:rsidRPr="00BF10B8">
        <w:rPr>
          <w:rFonts w:ascii="Arial" w:hAnsi="Arial" w:cs="Arial"/>
          <w:sz w:val="16"/>
          <w:szCs w:val="16"/>
        </w:rPr>
        <w:t>The following worksheet provides the means by which eligible telecommunications carriers will be reimbursed by the Universal Service Administrative Company (USAC) for their participation in these programs. Failing to collect the information, or collecting it less frequently, would prevent the Commission from implementing sections 214 and 254 of the Act, would thwart Congress' goals of providing affordable service and access to advanced services throughout the nation, and would result in eligible telecommunications carriers not receiving universal service support reimbursements in a timely fashion.</w:t>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p>
    <w:p w14:paraId="712F0A1D" w14:textId="77777777" w:rsidR="0004699A" w:rsidRDefault="00A575C0" w:rsidP="00BF10B8">
      <w:pPr>
        <w:spacing w:after="80" w:line="240" w:lineRule="auto"/>
        <w:rPr>
          <w:rFonts w:ascii="Arial" w:hAnsi="Arial" w:cs="Arial"/>
          <w:sz w:val="16"/>
          <w:szCs w:val="16"/>
        </w:rPr>
      </w:pPr>
      <w:r w:rsidRPr="00BF10B8">
        <w:rPr>
          <w:rFonts w:ascii="Arial" w:hAnsi="Arial" w:cs="Arial"/>
          <w:sz w:val="16"/>
          <w:szCs w:val="16"/>
        </w:rPr>
        <w:t xml:space="preserve">We have estimated that each response to this collection of information will take, on average, </w:t>
      </w:r>
      <w:r w:rsidR="0004699A">
        <w:rPr>
          <w:rFonts w:ascii="Arial" w:hAnsi="Arial" w:cs="Arial"/>
          <w:sz w:val="16"/>
          <w:szCs w:val="16"/>
        </w:rPr>
        <w:t>two and one half</w:t>
      </w:r>
      <w:r w:rsidRPr="00BF10B8">
        <w:rPr>
          <w:rFonts w:ascii="Arial" w:hAnsi="Arial" w:cs="Arial"/>
          <w:sz w:val="16"/>
          <w:szCs w:val="16"/>
        </w:rPr>
        <w:t xml:space="preserve"> hours for each respondent.  Our estimate includes the time to read this data request, review existing records, gather and maintain required data, and complete and review the response.  If you have any comments on this estimate, or on how we can improve the collection and reduce the burden it causes you, please write the Federal Communications Commission, AMD-PERM, Washington, D.C. 20554, Paperwork Reduction Project (3060-0819).  We will also accept your comments on the burden estimate via the Internet if you send them to PRA@fcc.gov.  Please DO NOT SEND the data requested to this e-mail address. </w:t>
      </w:r>
    </w:p>
    <w:p w14:paraId="321F0CB7" w14:textId="34A3DC8B" w:rsidR="00A575C0" w:rsidRDefault="00A575C0" w:rsidP="00BF10B8">
      <w:pPr>
        <w:spacing w:after="80" w:line="240" w:lineRule="auto"/>
        <w:rPr>
          <w:rFonts w:ascii="Arial" w:hAnsi="Arial" w:cs="Arial"/>
          <w:sz w:val="16"/>
          <w:szCs w:val="16"/>
        </w:rPr>
      </w:pPr>
      <w:r w:rsidRPr="00BF10B8">
        <w:rPr>
          <w:rFonts w:ascii="Arial" w:hAnsi="Arial" w:cs="Arial"/>
          <w:sz w:val="16"/>
          <w:szCs w:val="16"/>
        </w:rPr>
        <w:t>Remember -- An agency may not conduct or sponsor, and a person is not required to respond to a collection of information sponsored by the Federal government unless it displays a currently valid OMB control number.  This information collection has been assigned OMB Control Number: 3060-0819.</w:t>
      </w:r>
      <w:r w:rsidRPr="00BF10B8">
        <w:rPr>
          <w:rFonts w:ascii="Arial" w:hAnsi="Arial" w:cs="Arial"/>
          <w:sz w:val="16"/>
          <w:szCs w:val="16"/>
        </w:rPr>
        <w:tab/>
      </w:r>
    </w:p>
    <w:p w14:paraId="6C378D7D" w14:textId="77777777" w:rsidR="00A575C0" w:rsidRDefault="00A575C0" w:rsidP="00BF10B8">
      <w:pPr>
        <w:spacing w:after="80" w:line="240" w:lineRule="auto"/>
        <w:rPr>
          <w:rFonts w:ascii="Arial" w:hAnsi="Arial" w:cs="Arial"/>
          <w:sz w:val="16"/>
          <w:szCs w:val="16"/>
        </w:rPr>
      </w:pPr>
      <w:r w:rsidRPr="00BF10B8">
        <w:rPr>
          <w:rFonts w:ascii="Arial" w:hAnsi="Arial" w:cs="Arial"/>
          <w:sz w:val="16"/>
          <w:szCs w:val="16"/>
        </w:rPr>
        <w:t>The FCC is authorized under the Communications Act of 1934, as amended, to collect the information we request in this form.  If we believe there may be a violation or a potential violation of a FCC statute, regulation, rule or order, your worksheet may be referred to the Federal, state or local agency responsible for investigating, prosecuting, enforcing, or implementing the statute, rule, regulation or order.  In certain cases, the information in your worksheets may be disclosed to the Department of Justice or a court or adjudicative</w:t>
      </w:r>
      <w:r>
        <w:rPr>
          <w:rFonts w:ascii="Arial" w:hAnsi="Arial" w:cs="Arial"/>
          <w:sz w:val="16"/>
          <w:szCs w:val="16"/>
        </w:rPr>
        <w:t xml:space="preserve"> </w:t>
      </w:r>
      <w:r w:rsidRPr="00BF10B8">
        <w:rPr>
          <w:rFonts w:ascii="Arial" w:hAnsi="Arial" w:cs="Arial"/>
          <w:sz w:val="16"/>
          <w:szCs w:val="16"/>
        </w:rPr>
        <w:t>body when (a) the FCC; or (b) any employee of the FCC; or (c) the United States Government is a party of a proceeding before the body or has an interest in the proceeding.</w:t>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p>
    <w:p w14:paraId="2A3BD96A" w14:textId="77777777" w:rsidR="00A575C0" w:rsidRPr="00BF10B8" w:rsidRDefault="00A575C0" w:rsidP="00BF10B8">
      <w:pPr>
        <w:spacing w:after="80" w:line="240" w:lineRule="auto"/>
        <w:rPr>
          <w:rFonts w:ascii="Arial" w:hAnsi="Arial" w:cs="Arial"/>
          <w:sz w:val="16"/>
          <w:szCs w:val="16"/>
        </w:rPr>
      </w:pPr>
      <w:r w:rsidRPr="00BF10B8">
        <w:rPr>
          <w:rFonts w:ascii="Arial" w:hAnsi="Arial" w:cs="Arial"/>
          <w:sz w:val="16"/>
          <w:szCs w:val="16"/>
        </w:rPr>
        <w:t>If you do not provide the information we request on the form, the FCC may delay processing of your worksheet or may return your worksheet without action.</w:t>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r w:rsidRPr="00BF10B8">
        <w:rPr>
          <w:rFonts w:ascii="Arial" w:hAnsi="Arial" w:cs="Arial"/>
          <w:sz w:val="16"/>
          <w:szCs w:val="16"/>
        </w:rPr>
        <w:tab/>
      </w:r>
    </w:p>
    <w:p w14:paraId="2196EC08" w14:textId="77777777" w:rsidR="00BF43BD" w:rsidRDefault="00A575C0" w:rsidP="00BF43BD">
      <w:pPr>
        <w:spacing w:after="80" w:line="240" w:lineRule="auto"/>
        <w:rPr>
          <w:rFonts w:ascii="Arial" w:hAnsi="Arial" w:cs="Arial"/>
          <w:sz w:val="18"/>
          <w:szCs w:val="18"/>
        </w:rPr>
      </w:pPr>
      <w:r w:rsidRPr="00BF10B8">
        <w:rPr>
          <w:rFonts w:ascii="Arial" w:hAnsi="Arial" w:cs="Arial"/>
          <w:sz w:val="16"/>
          <w:szCs w:val="16"/>
        </w:rPr>
        <w:t>The foregoing Notice is required by the Privacy Act of 1974, Pub. L. No. 93-579, December 31, 1974, 5 U.S.C. Section 552, and the Paperwork Reduction Act of 1995, Pub. L. No. 104-13, 44 U.S.C. Section 3501, et seq.</w:t>
      </w:r>
      <w:r w:rsidRPr="00BF10B8">
        <w:rPr>
          <w:rFonts w:ascii="Arial" w:hAnsi="Arial" w:cs="Arial"/>
          <w:sz w:val="16"/>
          <w:szCs w:val="16"/>
        </w:rPr>
        <w:tab/>
      </w:r>
      <w:r w:rsidRPr="00BF10B8">
        <w:rPr>
          <w:rFonts w:ascii="Arial" w:hAnsi="Arial" w:cs="Arial"/>
          <w:sz w:val="16"/>
          <w:szCs w:val="16"/>
        </w:rPr>
        <w:tab/>
      </w:r>
    </w:p>
    <w:p w14:paraId="22D355AC" w14:textId="77777777" w:rsidR="00BF43BD" w:rsidRDefault="00BF43BD" w:rsidP="00BF43BD">
      <w:pPr>
        <w:spacing w:after="80" w:line="240" w:lineRule="auto"/>
        <w:rPr>
          <w:rFonts w:ascii="Arial" w:hAnsi="Arial" w:cs="Arial"/>
          <w:sz w:val="16"/>
          <w:szCs w:val="16"/>
        </w:rPr>
        <w:sectPr w:rsidR="00BF43BD" w:rsidSect="00B876EA">
          <w:headerReference w:type="default" r:id="rId9"/>
          <w:footerReference w:type="default" r:id="rId10"/>
          <w:pgSz w:w="12240" w:h="15840"/>
          <w:pgMar w:top="432" w:right="720" w:bottom="432" w:left="720" w:header="720" w:footer="720" w:gutter="0"/>
          <w:cols w:space="720"/>
          <w:docGrid w:linePitch="360"/>
        </w:sectPr>
      </w:pPr>
    </w:p>
    <w:p w14:paraId="76CA5ED4" w14:textId="7CCEC11C" w:rsidR="00A575C0" w:rsidRPr="00BF43BD" w:rsidRDefault="00A575C0" w:rsidP="00BF43BD">
      <w:pPr>
        <w:spacing w:after="80" w:line="240" w:lineRule="auto"/>
        <w:rPr>
          <w:rFonts w:ascii="Arial" w:hAnsi="Arial" w:cs="Arial"/>
          <w:sz w:val="18"/>
          <w:szCs w:val="18"/>
        </w:rPr>
      </w:pPr>
      <w:r w:rsidRPr="001F201F">
        <w:rPr>
          <w:rFonts w:ascii="Arial" w:hAnsi="Arial" w:cs="Arial"/>
          <w:sz w:val="16"/>
          <w:szCs w:val="16"/>
        </w:rPr>
        <w:lastRenderedPageBreak/>
        <w:t xml:space="preserve">Pursuant to </w:t>
      </w:r>
      <w:r>
        <w:rPr>
          <w:rFonts w:ascii="Arial" w:hAnsi="Arial" w:cs="Arial"/>
          <w:sz w:val="16"/>
          <w:szCs w:val="16"/>
        </w:rPr>
        <w:t>s</w:t>
      </w:r>
      <w:r w:rsidRPr="001F201F">
        <w:rPr>
          <w:rFonts w:ascii="Arial" w:hAnsi="Arial" w:cs="Arial"/>
          <w:sz w:val="16"/>
          <w:szCs w:val="16"/>
        </w:rPr>
        <w:t>ection 54.405, all eligible telecommunications carriers (ETCs)</w:t>
      </w:r>
      <w:r w:rsidR="0022754F">
        <w:rPr>
          <w:rFonts w:ascii="Arial" w:hAnsi="Arial" w:cs="Arial"/>
          <w:sz w:val="16"/>
          <w:szCs w:val="16"/>
        </w:rPr>
        <w:t xml:space="preserve"> not availing themselves to forbearance </w:t>
      </w:r>
      <w:r w:rsidR="0022754F" w:rsidRPr="001F201F">
        <w:rPr>
          <w:rFonts w:ascii="Arial" w:hAnsi="Arial" w:cs="Arial"/>
          <w:sz w:val="16"/>
          <w:szCs w:val="16"/>
        </w:rPr>
        <w:t>are</w:t>
      </w:r>
      <w:r w:rsidRPr="001F201F">
        <w:rPr>
          <w:rFonts w:ascii="Arial" w:hAnsi="Arial" w:cs="Arial"/>
          <w:sz w:val="16"/>
          <w:szCs w:val="16"/>
        </w:rPr>
        <w:t xml:space="preserve"> required to provide Lifeline service.  In turn, these ETCs are permitted under </w:t>
      </w:r>
      <w:r>
        <w:rPr>
          <w:rFonts w:ascii="Arial" w:hAnsi="Arial" w:cs="Arial"/>
          <w:sz w:val="16"/>
          <w:szCs w:val="16"/>
        </w:rPr>
        <w:t>s</w:t>
      </w:r>
      <w:r w:rsidR="00483343">
        <w:rPr>
          <w:rFonts w:ascii="Arial" w:hAnsi="Arial" w:cs="Arial"/>
          <w:sz w:val="16"/>
          <w:szCs w:val="16"/>
        </w:rPr>
        <w:t xml:space="preserve">ection 54.407 </w:t>
      </w:r>
      <w:r w:rsidRPr="001F201F">
        <w:rPr>
          <w:rFonts w:ascii="Arial" w:hAnsi="Arial" w:cs="Arial"/>
          <w:sz w:val="16"/>
          <w:szCs w:val="16"/>
        </w:rPr>
        <w:t>to receive support for offering Lifeline service to qu</w:t>
      </w:r>
      <w:r w:rsidR="00483343">
        <w:rPr>
          <w:rFonts w:ascii="Arial" w:hAnsi="Arial" w:cs="Arial"/>
          <w:sz w:val="16"/>
          <w:szCs w:val="16"/>
        </w:rPr>
        <w:t>alifying low-income customers.</w:t>
      </w:r>
      <w:r w:rsidRPr="001F201F">
        <w:rPr>
          <w:rFonts w:ascii="Arial" w:hAnsi="Arial" w:cs="Arial"/>
          <w:sz w:val="16"/>
          <w:szCs w:val="16"/>
        </w:rPr>
        <w:t xml:space="preserve">  Pursuant to section 54.</w:t>
      </w:r>
      <w:r>
        <w:rPr>
          <w:rFonts w:ascii="Arial" w:hAnsi="Arial" w:cs="Arial"/>
          <w:sz w:val="16"/>
          <w:szCs w:val="16"/>
        </w:rPr>
        <w:t>413 (Link Up), ETCs that also receive</w:t>
      </w:r>
      <w:r w:rsidRPr="001F201F">
        <w:rPr>
          <w:rFonts w:ascii="Arial" w:hAnsi="Arial" w:cs="Arial"/>
          <w:sz w:val="16"/>
          <w:szCs w:val="16"/>
        </w:rPr>
        <w:t xml:space="preserve"> High Cost support may be r</w:t>
      </w:r>
      <w:r>
        <w:rPr>
          <w:rFonts w:ascii="Arial" w:hAnsi="Arial" w:cs="Arial"/>
          <w:sz w:val="16"/>
          <w:szCs w:val="16"/>
        </w:rPr>
        <w:t xml:space="preserve">eimbursed for providing reduced-service </w:t>
      </w:r>
      <w:r w:rsidRPr="001F201F">
        <w:rPr>
          <w:rFonts w:ascii="Arial" w:hAnsi="Arial" w:cs="Arial"/>
          <w:sz w:val="16"/>
          <w:szCs w:val="16"/>
        </w:rPr>
        <w:t xml:space="preserve">connection charges to eligible residents of federally recognized Tribal lands.  </w:t>
      </w:r>
      <w:r w:rsidR="00D230B5">
        <w:rPr>
          <w:rFonts w:ascii="Arial" w:hAnsi="Arial" w:cs="Arial"/>
          <w:sz w:val="16"/>
          <w:szCs w:val="16"/>
        </w:rPr>
        <w:t>Lifeline service providers</w:t>
      </w:r>
      <w:r>
        <w:rPr>
          <w:rFonts w:ascii="Arial" w:hAnsi="Arial" w:cs="Arial"/>
          <w:sz w:val="16"/>
          <w:szCs w:val="16"/>
        </w:rPr>
        <w:t xml:space="preserve"> must use FCC Form 497 </w:t>
      </w:r>
      <w:r w:rsidRPr="001F201F">
        <w:rPr>
          <w:rFonts w:ascii="Arial" w:hAnsi="Arial" w:cs="Arial"/>
          <w:sz w:val="16"/>
          <w:szCs w:val="16"/>
        </w:rPr>
        <w:t>to request reimburs</w:t>
      </w:r>
      <w:r>
        <w:rPr>
          <w:rFonts w:ascii="Arial" w:hAnsi="Arial" w:cs="Arial"/>
          <w:sz w:val="16"/>
          <w:szCs w:val="16"/>
        </w:rPr>
        <w:t>ement for participating in the Low-Income P</w:t>
      </w:r>
      <w:r w:rsidRPr="001F201F">
        <w:rPr>
          <w:rFonts w:ascii="Arial" w:hAnsi="Arial" w:cs="Arial"/>
          <w:sz w:val="16"/>
          <w:szCs w:val="16"/>
        </w:rPr>
        <w:t>rogram.</w:t>
      </w:r>
      <w:r w:rsidRPr="001F201F">
        <w:rPr>
          <w:rFonts w:ascii="Arial" w:hAnsi="Arial" w:cs="Arial"/>
          <w:sz w:val="16"/>
          <w:szCs w:val="16"/>
        </w:rPr>
        <w:tab/>
      </w:r>
    </w:p>
    <w:p w14:paraId="4CA4F110" w14:textId="77777777" w:rsidR="00A575C0" w:rsidRPr="001F201F" w:rsidRDefault="00A575C0" w:rsidP="00AF0664">
      <w:pPr>
        <w:rPr>
          <w:rFonts w:ascii="Arial" w:hAnsi="Arial" w:cs="Arial"/>
          <w:sz w:val="4"/>
          <w:szCs w:val="4"/>
        </w:rPr>
      </w:pP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4"/>
          <w:szCs w:val="4"/>
        </w:rPr>
        <w:tab/>
      </w:r>
      <w:r w:rsidRPr="001F201F">
        <w:rPr>
          <w:rFonts w:ascii="Arial" w:hAnsi="Arial" w:cs="Arial"/>
          <w:sz w:val="4"/>
          <w:szCs w:val="4"/>
        </w:rPr>
        <w:tab/>
      </w:r>
      <w:r w:rsidRPr="001F201F">
        <w:rPr>
          <w:rFonts w:ascii="Arial" w:hAnsi="Arial" w:cs="Arial"/>
          <w:sz w:val="4"/>
          <w:szCs w:val="4"/>
        </w:rPr>
        <w:tab/>
      </w:r>
    </w:p>
    <w:p w14:paraId="6EC0CB00" w14:textId="77777777" w:rsidR="00A575C0" w:rsidRPr="001F201F" w:rsidRDefault="00A575C0" w:rsidP="00B23A53">
      <w:pPr>
        <w:spacing w:after="0" w:line="240" w:lineRule="auto"/>
        <w:ind w:left="1440" w:hanging="720"/>
        <w:rPr>
          <w:rFonts w:ascii="Arial" w:hAnsi="Arial" w:cs="Arial"/>
          <w:sz w:val="16"/>
          <w:szCs w:val="16"/>
        </w:rPr>
      </w:pPr>
      <w:r w:rsidRPr="001F201F">
        <w:rPr>
          <w:rFonts w:ascii="Arial" w:hAnsi="Arial" w:cs="Arial"/>
          <w:sz w:val="16"/>
          <w:szCs w:val="16"/>
        </w:rPr>
        <w:t>Line 1</w:t>
      </w:r>
      <w:r w:rsidRPr="001F201F">
        <w:rPr>
          <w:rFonts w:ascii="Arial" w:hAnsi="Arial" w:cs="Arial"/>
          <w:sz w:val="16"/>
          <w:szCs w:val="16"/>
        </w:rPr>
        <w:tab/>
        <w:t>USAC Service Provider Identification Number (SPIN) - Please enter your 9-digit USAC Service Provider Identification Number.</w:t>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p>
    <w:p w14:paraId="7538B72F" w14:textId="77777777" w:rsidR="00A575C0" w:rsidRPr="001F201F" w:rsidRDefault="00A575C0" w:rsidP="00B23A53">
      <w:pPr>
        <w:spacing w:after="0" w:line="240" w:lineRule="auto"/>
        <w:rPr>
          <w:rFonts w:ascii="Arial" w:hAnsi="Arial" w:cs="Arial"/>
          <w:sz w:val="16"/>
          <w:szCs w:val="16"/>
        </w:rPr>
      </w:pPr>
      <w:r w:rsidRPr="001F201F">
        <w:rPr>
          <w:rFonts w:ascii="Arial" w:hAnsi="Arial" w:cs="Arial"/>
          <w:sz w:val="16"/>
          <w:szCs w:val="16"/>
        </w:rPr>
        <w:tab/>
        <w:t>Line 2</w:t>
      </w:r>
      <w:r w:rsidRPr="001F201F">
        <w:rPr>
          <w:rFonts w:ascii="Arial" w:hAnsi="Arial" w:cs="Arial"/>
          <w:sz w:val="16"/>
          <w:szCs w:val="16"/>
        </w:rPr>
        <w:tab/>
        <w:t>Study Area Code (SAC) - Indicate the 6-digit study area code for which you are claiming reimbursement.</w:t>
      </w:r>
    </w:p>
    <w:p w14:paraId="5171E4E1" w14:textId="183C13C2" w:rsidR="00A575C0" w:rsidRPr="001F201F" w:rsidRDefault="00A575C0" w:rsidP="00B23A53">
      <w:pPr>
        <w:spacing w:after="0" w:line="240" w:lineRule="auto"/>
        <w:rPr>
          <w:rFonts w:ascii="Arial" w:hAnsi="Arial" w:cs="Arial"/>
          <w:sz w:val="16"/>
          <w:szCs w:val="16"/>
        </w:rPr>
      </w:pPr>
      <w:r w:rsidRPr="001F201F">
        <w:rPr>
          <w:rFonts w:ascii="Arial" w:hAnsi="Arial" w:cs="Arial"/>
          <w:sz w:val="16"/>
          <w:szCs w:val="16"/>
        </w:rPr>
        <w:tab/>
      </w:r>
    </w:p>
    <w:p w14:paraId="196677CA" w14:textId="0F063822" w:rsidR="00A575C0" w:rsidRPr="0035561B" w:rsidRDefault="00A575C0" w:rsidP="00F62D33">
      <w:pPr>
        <w:spacing w:after="0" w:line="240" w:lineRule="auto"/>
        <w:rPr>
          <w:rFonts w:ascii="Arial" w:hAnsi="Arial" w:cs="Arial"/>
          <w:sz w:val="16"/>
          <w:szCs w:val="16"/>
        </w:rPr>
      </w:pPr>
      <w:r w:rsidRPr="001F201F">
        <w:rPr>
          <w:rFonts w:ascii="Arial" w:hAnsi="Arial" w:cs="Arial"/>
          <w:sz w:val="16"/>
          <w:szCs w:val="16"/>
        </w:rPr>
        <w:tab/>
        <w:t xml:space="preserve">Box </w:t>
      </w:r>
      <w:r w:rsidR="002B3551">
        <w:rPr>
          <w:rFonts w:ascii="Arial" w:hAnsi="Arial" w:cs="Arial"/>
          <w:sz w:val="16"/>
          <w:szCs w:val="16"/>
        </w:rPr>
        <w:t>3</w:t>
      </w:r>
      <w:r w:rsidRPr="001F201F">
        <w:rPr>
          <w:rFonts w:ascii="Arial" w:hAnsi="Arial" w:cs="Arial"/>
          <w:sz w:val="16"/>
          <w:szCs w:val="16"/>
        </w:rPr>
        <w:tab/>
      </w:r>
      <w:r>
        <w:rPr>
          <w:rFonts w:ascii="Arial" w:hAnsi="Arial" w:cs="Arial"/>
          <w:sz w:val="16"/>
          <w:szCs w:val="16"/>
        </w:rPr>
        <w:t>Organization Information - I</w:t>
      </w:r>
      <w:r w:rsidRPr="0035561B">
        <w:rPr>
          <w:rFonts w:ascii="Arial" w:hAnsi="Arial" w:cs="Arial"/>
          <w:sz w:val="16"/>
          <w:szCs w:val="16"/>
        </w:rPr>
        <w:t>ndicate your company's legal name and mailing address.</w:t>
      </w:r>
    </w:p>
    <w:p w14:paraId="0B0E3104" w14:textId="77777777" w:rsidR="00A575C0" w:rsidRPr="001F201F" w:rsidRDefault="00A575C0" w:rsidP="00B23A53">
      <w:pPr>
        <w:spacing w:after="0" w:line="240" w:lineRule="auto"/>
        <w:rPr>
          <w:rFonts w:ascii="Arial" w:hAnsi="Arial" w:cs="Arial"/>
          <w:sz w:val="16"/>
          <w:szCs w:val="16"/>
        </w:rPr>
      </w:pPr>
      <w:r w:rsidRPr="001F201F">
        <w:rPr>
          <w:rFonts w:ascii="Arial" w:hAnsi="Arial" w:cs="Arial"/>
          <w:sz w:val="16"/>
          <w:szCs w:val="16"/>
        </w:rPr>
        <w:tab/>
      </w:r>
      <w:r w:rsidRPr="001F201F">
        <w:rPr>
          <w:rFonts w:ascii="Arial" w:hAnsi="Arial" w:cs="Arial"/>
          <w:sz w:val="16"/>
          <w:szCs w:val="16"/>
        </w:rPr>
        <w:tab/>
        <w:t>Contact Name, Telephone Number and Fax Number - Provide information for the individual who should be</w:t>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r>
        <w:rPr>
          <w:rFonts w:ascii="Arial" w:hAnsi="Arial" w:cs="Arial"/>
          <w:sz w:val="16"/>
          <w:szCs w:val="16"/>
        </w:rPr>
        <w:tab/>
      </w:r>
      <w:r w:rsidRPr="001F201F">
        <w:rPr>
          <w:rFonts w:ascii="Arial" w:hAnsi="Arial" w:cs="Arial"/>
          <w:sz w:val="16"/>
          <w:szCs w:val="16"/>
        </w:rPr>
        <w:t>contacted with questions about this form.</w:t>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p>
    <w:p w14:paraId="3A7B1582" w14:textId="77777777" w:rsidR="00A575C0" w:rsidRDefault="00A575C0" w:rsidP="00B23A53">
      <w:pPr>
        <w:spacing w:after="0" w:line="240" w:lineRule="auto"/>
        <w:rPr>
          <w:rFonts w:ascii="Arial" w:hAnsi="Arial" w:cs="Arial"/>
          <w:sz w:val="16"/>
          <w:szCs w:val="16"/>
        </w:rPr>
      </w:pPr>
      <w:r w:rsidRPr="001F201F">
        <w:rPr>
          <w:rFonts w:ascii="Arial" w:hAnsi="Arial" w:cs="Arial"/>
          <w:sz w:val="16"/>
          <w:szCs w:val="16"/>
        </w:rPr>
        <w:tab/>
      </w:r>
      <w:r w:rsidRPr="001F201F">
        <w:rPr>
          <w:rFonts w:ascii="Arial" w:hAnsi="Arial" w:cs="Arial"/>
          <w:sz w:val="16"/>
          <w:szCs w:val="16"/>
        </w:rPr>
        <w:tab/>
        <w:t xml:space="preserve">E-mail Address - Indicate e-mail address of contact person listed above.  </w:t>
      </w:r>
    </w:p>
    <w:p w14:paraId="1EF4F8C4" w14:textId="77777777" w:rsidR="00A575C0" w:rsidRDefault="00A575C0" w:rsidP="00B23A53">
      <w:pPr>
        <w:spacing w:after="0" w:line="240" w:lineRule="auto"/>
        <w:rPr>
          <w:rFonts w:ascii="Arial" w:hAnsi="Arial" w:cs="Arial"/>
          <w:sz w:val="16"/>
          <w:szCs w:val="16"/>
        </w:rPr>
      </w:pPr>
      <w:r w:rsidRPr="001F201F">
        <w:rPr>
          <w:rFonts w:ascii="Arial" w:hAnsi="Arial" w:cs="Arial"/>
          <w:sz w:val="16"/>
          <w:szCs w:val="16"/>
        </w:rPr>
        <w:tab/>
      </w:r>
    </w:p>
    <w:p w14:paraId="36F83731" w14:textId="40E82336" w:rsidR="00A575C0" w:rsidRDefault="00A575C0" w:rsidP="004635F4">
      <w:pPr>
        <w:spacing w:after="0" w:line="240" w:lineRule="auto"/>
        <w:ind w:firstLine="720"/>
        <w:rPr>
          <w:rFonts w:ascii="Arial" w:hAnsi="Arial" w:cs="Arial"/>
          <w:sz w:val="16"/>
          <w:szCs w:val="16"/>
        </w:rPr>
      </w:pPr>
      <w:r w:rsidRPr="001F201F">
        <w:rPr>
          <w:rFonts w:ascii="Arial" w:hAnsi="Arial" w:cs="Arial"/>
          <w:sz w:val="16"/>
          <w:szCs w:val="16"/>
        </w:rPr>
        <w:t xml:space="preserve">Box </w:t>
      </w:r>
      <w:r w:rsidR="002B3551">
        <w:rPr>
          <w:rFonts w:ascii="Arial" w:hAnsi="Arial" w:cs="Arial"/>
          <w:sz w:val="16"/>
          <w:szCs w:val="16"/>
        </w:rPr>
        <w:t>4</w:t>
      </w:r>
      <w:r w:rsidRPr="001F201F">
        <w:rPr>
          <w:rFonts w:ascii="Arial" w:hAnsi="Arial" w:cs="Arial"/>
          <w:sz w:val="16"/>
          <w:szCs w:val="16"/>
        </w:rPr>
        <w:tab/>
      </w:r>
      <w:r>
        <w:rPr>
          <w:rFonts w:ascii="Arial" w:hAnsi="Arial" w:cs="Arial"/>
          <w:sz w:val="16"/>
          <w:szCs w:val="16"/>
        </w:rPr>
        <w:t>Filing Information</w:t>
      </w:r>
    </w:p>
    <w:p w14:paraId="6B6A3148" w14:textId="77777777" w:rsidR="00A575C0" w:rsidRPr="001F201F" w:rsidRDefault="00A575C0" w:rsidP="004635F4">
      <w:pPr>
        <w:spacing w:after="0" w:line="240" w:lineRule="auto"/>
        <w:ind w:left="720" w:firstLine="720"/>
        <w:rPr>
          <w:rFonts w:ascii="Arial" w:hAnsi="Arial" w:cs="Arial"/>
          <w:sz w:val="16"/>
          <w:szCs w:val="16"/>
        </w:rPr>
      </w:pPr>
      <w:r w:rsidRPr="001F201F">
        <w:rPr>
          <w:rFonts w:ascii="Arial" w:hAnsi="Arial" w:cs="Arial"/>
          <w:sz w:val="16"/>
          <w:szCs w:val="16"/>
        </w:rPr>
        <w:t>a)  Submission Date - The date that you are filling out this form.</w:t>
      </w:r>
    </w:p>
    <w:p w14:paraId="63F1993B" w14:textId="77777777" w:rsidR="00A575C0" w:rsidRDefault="00A575C0" w:rsidP="00B23A53">
      <w:pPr>
        <w:spacing w:after="0" w:line="240" w:lineRule="auto"/>
        <w:ind w:left="1440"/>
        <w:rPr>
          <w:rFonts w:ascii="Arial" w:hAnsi="Arial" w:cs="Arial"/>
          <w:sz w:val="16"/>
          <w:szCs w:val="16"/>
        </w:rPr>
      </w:pPr>
      <w:r w:rsidRPr="001F201F">
        <w:rPr>
          <w:rFonts w:ascii="Arial" w:hAnsi="Arial" w:cs="Arial"/>
          <w:sz w:val="16"/>
          <w:szCs w:val="16"/>
        </w:rPr>
        <w:t>b)  Data Month - The month for which you are reporting data.  Please submit one worksheet per month.</w:t>
      </w:r>
      <w:r w:rsidRPr="001F201F">
        <w:rPr>
          <w:rFonts w:ascii="Arial" w:hAnsi="Arial" w:cs="Arial"/>
          <w:sz w:val="16"/>
          <w:szCs w:val="16"/>
        </w:rPr>
        <w:tab/>
      </w:r>
    </w:p>
    <w:p w14:paraId="469052DC" w14:textId="7A9B192B" w:rsidR="00A575C0" w:rsidRDefault="00A575C0" w:rsidP="0049400A">
      <w:pPr>
        <w:spacing w:after="0" w:line="240" w:lineRule="auto"/>
        <w:ind w:left="1440"/>
        <w:rPr>
          <w:rFonts w:ascii="Arial" w:hAnsi="Arial" w:cs="Arial"/>
          <w:sz w:val="16"/>
          <w:szCs w:val="16"/>
        </w:rPr>
      </w:pPr>
      <w:r w:rsidRPr="001F201F">
        <w:rPr>
          <w:rFonts w:ascii="Arial" w:hAnsi="Arial" w:cs="Arial"/>
          <w:sz w:val="16"/>
          <w:szCs w:val="16"/>
        </w:rPr>
        <w:t>c)  Type of filing - Check "original" box if your company is reporting this data for the first t</w:t>
      </w:r>
      <w:r w:rsidR="0022754F">
        <w:rPr>
          <w:rFonts w:ascii="Arial" w:hAnsi="Arial" w:cs="Arial"/>
          <w:sz w:val="16"/>
          <w:szCs w:val="16"/>
        </w:rPr>
        <w:t xml:space="preserve">ime.  If this is a revision to </w:t>
      </w:r>
      <w:r w:rsidRPr="001F201F">
        <w:rPr>
          <w:rFonts w:ascii="Arial" w:hAnsi="Arial" w:cs="Arial"/>
          <w:sz w:val="16"/>
          <w:szCs w:val="16"/>
        </w:rPr>
        <w:t xml:space="preserve">data originally submitted, check the "revision" box. Revisions will not be accepted later than 12 months after the data month for which the revision applies.  Report originals and revisions on separate forms.  For revisions, all </w:t>
      </w:r>
      <w:r>
        <w:rPr>
          <w:rFonts w:ascii="Arial" w:hAnsi="Arial" w:cs="Arial"/>
          <w:sz w:val="16"/>
          <w:szCs w:val="16"/>
        </w:rPr>
        <w:t xml:space="preserve">amounts </w:t>
      </w:r>
      <w:r w:rsidRPr="001F201F">
        <w:rPr>
          <w:rFonts w:ascii="Arial" w:hAnsi="Arial" w:cs="Arial"/>
          <w:sz w:val="16"/>
          <w:szCs w:val="16"/>
        </w:rPr>
        <w:t xml:space="preserve">should be reported as positive numbers reflecting the actual amounts that should have been claimed for the month. </w:t>
      </w:r>
    </w:p>
    <w:p w14:paraId="29C7A760" w14:textId="77777777" w:rsidR="00A575C0" w:rsidRPr="00AF0664" w:rsidRDefault="00A575C0" w:rsidP="0049400A">
      <w:pPr>
        <w:spacing w:after="0" w:line="240" w:lineRule="auto"/>
        <w:ind w:left="1440"/>
        <w:rPr>
          <w:rFonts w:ascii="Arial" w:hAnsi="Arial" w:cs="Arial"/>
          <w:sz w:val="18"/>
          <w:szCs w:val="18"/>
        </w:rPr>
      </w:pPr>
      <w:r w:rsidRPr="001F201F">
        <w:rPr>
          <w:rFonts w:ascii="Arial" w:hAnsi="Arial" w:cs="Arial"/>
          <w:sz w:val="16"/>
          <w:szCs w:val="16"/>
        </w:rPr>
        <w:t>d)  State Reporting - Indicate in which state the ETC is claiming support.</w:t>
      </w:r>
      <w:r w:rsidRPr="001F201F">
        <w:rPr>
          <w:rFonts w:ascii="Arial" w:hAnsi="Arial" w:cs="Arial"/>
          <w:sz w:val="16"/>
          <w:szCs w:val="16"/>
        </w:rPr>
        <w:tab/>
      </w:r>
      <w:r w:rsidRPr="00AF0664">
        <w:rPr>
          <w:rFonts w:ascii="Arial" w:hAnsi="Arial" w:cs="Arial"/>
          <w:sz w:val="18"/>
          <w:szCs w:val="18"/>
        </w:rPr>
        <w:tab/>
      </w:r>
      <w:r w:rsidRPr="00AF0664">
        <w:rPr>
          <w:rFonts w:ascii="Arial" w:hAnsi="Arial" w:cs="Arial"/>
          <w:sz w:val="18"/>
          <w:szCs w:val="18"/>
        </w:rPr>
        <w:tab/>
      </w:r>
      <w:r w:rsidRPr="00AF0664">
        <w:rPr>
          <w:rFonts w:ascii="Arial" w:hAnsi="Arial" w:cs="Arial"/>
          <w:sz w:val="18"/>
          <w:szCs w:val="18"/>
        </w:rPr>
        <w:tab/>
      </w:r>
      <w:r w:rsidRPr="00AF0664">
        <w:rPr>
          <w:rFonts w:ascii="Arial" w:hAnsi="Arial" w:cs="Arial"/>
          <w:sz w:val="18"/>
          <w:szCs w:val="18"/>
        </w:rPr>
        <w:tab/>
      </w:r>
      <w:r w:rsidRPr="00AF0664">
        <w:rPr>
          <w:rFonts w:ascii="Arial" w:hAnsi="Arial" w:cs="Arial"/>
          <w:sz w:val="18"/>
          <w:szCs w:val="18"/>
        </w:rPr>
        <w:tab/>
      </w:r>
    </w:p>
    <w:p w14:paraId="6B6CE577" w14:textId="77777777" w:rsidR="00A575C0" w:rsidRPr="001F201F" w:rsidRDefault="00A575C0" w:rsidP="00B23A53">
      <w:pPr>
        <w:spacing w:after="0"/>
        <w:rPr>
          <w:rFonts w:ascii="Arial" w:hAnsi="Arial" w:cs="Arial"/>
          <w:sz w:val="4"/>
          <w:szCs w:val="4"/>
        </w:rPr>
      </w:pPr>
      <w:r w:rsidRPr="00AF0664">
        <w:rPr>
          <w:rFonts w:ascii="Arial" w:hAnsi="Arial" w:cs="Arial"/>
          <w:sz w:val="18"/>
          <w:szCs w:val="18"/>
        </w:rPr>
        <w:tab/>
      </w:r>
    </w:p>
    <w:p w14:paraId="4BABED08" w14:textId="77777777" w:rsidR="00A575C0" w:rsidRDefault="00A575C0" w:rsidP="00B23A53">
      <w:pPr>
        <w:spacing w:after="0"/>
        <w:ind w:left="1440"/>
        <w:rPr>
          <w:rFonts w:ascii="Arial" w:hAnsi="Arial" w:cs="Arial"/>
          <w:b/>
          <w:sz w:val="16"/>
          <w:szCs w:val="16"/>
        </w:rPr>
      </w:pPr>
    </w:p>
    <w:p w14:paraId="1DB12DD7" w14:textId="77777777" w:rsidR="00A575C0" w:rsidRPr="004635F4" w:rsidRDefault="00A575C0" w:rsidP="004635F4">
      <w:pPr>
        <w:spacing w:after="0"/>
        <w:rPr>
          <w:rFonts w:ascii="Arial" w:hAnsi="Arial" w:cs="Arial"/>
          <w:b/>
          <w:sz w:val="16"/>
          <w:szCs w:val="16"/>
          <w:u w:val="single"/>
        </w:rPr>
      </w:pPr>
      <w:r>
        <w:rPr>
          <w:rFonts w:ascii="Arial" w:hAnsi="Arial" w:cs="Arial"/>
          <w:b/>
          <w:sz w:val="16"/>
          <w:szCs w:val="16"/>
        </w:rPr>
        <w:tab/>
      </w:r>
      <w:r w:rsidRPr="004635F4">
        <w:rPr>
          <w:rFonts w:ascii="Arial" w:hAnsi="Arial" w:cs="Arial"/>
          <w:b/>
          <w:sz w:val="16"/>
          <w:szCs w:val="16"/>
          <w:u w:val="single"/>
        </w:rPr>
        <w:t>Lifeline</w:t>
      </w:r>
      <w:r w:rsidRPr="006066A3">
        <w:rPr>
          <w:rFonts w:ascii="Arial" w:hAnsi="Arial" w:cs="Arial"/>
          <w:b/>
          <w:sz w:val="16"/>
          <w:szCs w:val="16"/>
        </w:rPr>
        <w:t>:</w:t>
      </w:r>
    </w:p>
    <w:p w14:paraId="31385418" w14:textId="77777777" w:rsidR="00A575C0" w:rsidRDefault="00A575C0" w:rsidP="004635F4">
      <w:pPr>
        <w:spacing w:after="0"/>
        <w:ind w:left="720"/>
        <w:rPr>
          <w:rFonts w:ascii="Arial" w:hAnsi="Arial" w:cs="Arial"/>
          <w:sz w:val="16"/>
          <w:szCs w:val="16"/>
        </w:rPr>
      </w:pPr>
    </w:p>
    <w:p w14:paraId="58FEDF07" w14:textId="6A9885F5" w:rsidR="00A575C0" w:rsidRPr="001F201F" w:rsidRDefault="00A575C0" w:rsidP="004635F4">
      <w:pPr>
        <w:spacing w:after="0"/>
        <w:ind w:left="720"/>
        <w:rPr>
          <w:rFonts w:ascii="Arial" w:hAnsi="Arial" w:cs="Arial"/>
          <w:sz w:val="16"/>
          <w:szCs w:val="16"/>
        </w:rPr>
      </w:pPr>
      <w:r>
        <w:rPr>
          <w:rFonts w:ascii="Arial" w:hAnsi="Arial" w:cs="Arial"/>
          <w:sz w:val="16"/>
          <w:szCs w:val="16"/>
        </w:rPr>
        <w:t xml:space="preserve">Description:  </w:t>
      </w:r>
      <w:r w:rsidRPr="001F201F">
        <w:rPr>
          <w:rFonts w:ascii="Arial" w:hAnsi="Arial" w:cs="Arial"/>
          <w:sz w:val="16"/>
          <w:szCs w:val="16"/>
        </w:rPr>
        <w:t>The federal Lifeline Program benefits eligible low-income subscribers by reducing their voice telephony</w:t>
      </w:r>
      <w:r w:rsidR="003D5FC8">
        <w:rPr>
          <w:rFonts w:ascii="Arial" w:hAnsi="Arial" w:cs="Arial"/>
          <w:sz w:val="16"/>
          <w:szCs w:val="16"/>
        </w:rPr>
        <w:t xml:space="preserve"> and/or broadband internet</w:t>
      </w:r>
      <w:r w:rsidRPr="001F201F">
        <w:rPr>
          <w:rFonts w:ascii="Arial" w:hAnsi="Arial" w:cs="Arial"/>
          <w:sz w:val="16"/>
          <w:szCs w:val="16"/>
        </w:rPr>
        <w:t xml:space="preserve"> service by $9.25 per month.</w:t>
      </w:r>
      <w:r>
        <w:rPr>
          <w:rFonts w:ascii="Arial" w:hAnsi="Arial" w:cs="Arial"/>
          <w:sz w:val="16"/>
          <w:szCs w:val="16"/>
        </w:rPr>
        <w:t xml:space="preserve">  </w:t>
      </w:r>
      <w:r w:rsidRPr="001F201F">
        <w:rPr>
          <w:rFonts w:ascii="Arial" w:hAnsi="Arial" w:cs="Arial"/>
          <w:sz w:val="16"/>
          <w:szCs w:val="16"/>
        </w:rPr>
        <w:t>Tribal customers may receive a reduction of up to</w:t>
      </w:r>
      <w:r w:rsidR="003D5FC8">
        <w:rPr>
          <w:rFonts w:ascii="Arial" w:hAnsi="Arial" w:cs="Arial"/>
          <w:sz w:val="16"/>
          <w:szCs w:val="16"/>
        </w:rPr>
        <w:t xml:space="preserve"> $34.25 off their monthly supported service</w:t>
      </w:r>
      <w:r w:rsidRPr="001F201F">
        <w:rPr>
          <w:rFonts w:ascii="Arial" w:hAnsi="Arial" w:cs="Arial"/>
          <w:sz w:val="16"/>
          <w:szCs w:val="16"/>
        </w:rPr>
        <w:t xml:space="preserve"> charge.  </w:t>
      </w:r>
      <w:r w:rsidRPr="001F201F">
        <w:rPr>
          <w:rFonts w:ascii="Arial" w:hAnsi="Arial" w:cs="Arial"/>
          <w:sz w:val="16"/>
          <w:szCs w:val="16"/>
        </w:rPr>
        <w:tab/>
      </w:r>
    </w:p>
    <w:p w14:paraId="44BF063B" w14:textId="77777777" w:rsidR="00A575C0" w:rsidRDefault="00A575C0" w:rsidP="00B23A53">
      <w:pPr>
        <w:spacing w:after="0"/>
        <w:ind w:left="1440"/>
        <w:rPr>
          <w:rFonts w:ascii="Arial" w:hAnsi="Arial" w:cs="Arial"/>
          <w:b/>
          <w:sz w:val="16"/>
          <w:szCs w:val="16"/>
        </w:rPr>
      </w:pPr>
    </w:p>
    <w:p w14:paraId="6F5ED47B" w14:textId="77777777" w:rsidR="00A575C0" w:rsidRPr="001F201F" w:rsidRDefault="00A575C0" w:rsidP="00B23A53">
      <w:pPr>
        <w:spacing w:after="0"/>
        <w:ind w:left="1440"/>
        <w:rPr>
          <w:rFonts w:ascii="Arial" w:hAnsi="Arial" w:cs="Arial"/>
          <w:sz w:val="16"/>
          <w:szCs w:val="16"/>
        </w:rPr>
      </w:pPr>
      <w:r w:rsidRPr="001F201F">
        <w:rPr>
          <w:rFonts w:ascii="Arial" w:hAnsi="Arial" w:cs="Arial"/>
          <w:b/>
          <w:sz w:val="16"/>
          <w:szCs w:val="16"/>
        </w:rPr>
        <w:t xml:space="preserve">Non-Tribal Lifeline: </w:t>
      </w:r>
      <w:r w:rsidRPr="001F201F">
        <w:rPr>
          <w:rFonts w:ascii="Arial" w:hAnsi="Arial" w:cs="Arial"/>
          <w:sz w:val="16"/>
          <w:szCs w:val="16"/>
        </w:rPr>
        <w:t>All eligible, Non-Tribal subscribers will receive $9.25 in federal support.</w:t>
      </w:r>
      <w:r w:rsidRPr="001F201F">
        <w:rPr>
          <w:rFonts w:ascii="Arial" w:hAnsi="Arial" w:cs="Arial"/>
          <w:sz w:val="16"/>
          <w:szCs w:val="16"/>
        </w:rPr>
        <w:tab/>
      </w:r>
    </w:p>
    <w:p w14:paraId="240A64BA" w14:textId="77777777" w:rsidR="00A575C0" w:rsidRDefault="00A575C0" w:rsidP="00B23A53">
      <w:pPr>
        <w:spacing w:after="0"/>
        <w:ind w:left="1440"/>
        <w:rPr>
          <w:rFonts w:ascii="Arial" w:hAnsi="Arial" w:cs="Arial"/>
          <w:b/>
          <w:sz w:val="16"/>
          <w:szCs w:val="16"/>
        </w:rPr>
      </w:pPr>
    </w:p>
    <w:p w14:paraId="3DC6F8BB" w14:textId="77777777" w:rsidR="00A575C0" w:rsidRDefault="00A575C0" w:rsidP="00B23A53">
      <w:pPr>
        <w:spacing w:after="0"/>
        <w:ind w:left="1440"/>
        <w:rPr>
          <w:rFonts w:ascii="Arial" w:hAnsi="Arial" w:cs="Arial"/>
          <w:sz w:val="16"/>
          <w:szCs w:val="16"/>
        </w:rPr>
      </w:pPr>
      <w:r w:rsidRPr="001F201F">
        <w:rPr>
          <w:rFonts w:ascii="Arial" w:hAnsi="Arial" w:cs="Arial"/>
          <w:b/>
          <w:sz w:val="16"/>
          <w:szCs w:val="16"/>
        </w:rPr>
        <w:t xml:space="preserve">Tribal Lifeline:  </w:t>
      </w:r>
      <w:r w:rsidRPr="001F201F">
        <w:rPr>
          <w:rFonts w:ascii="Arial" w:hAnsi="Arial" w:cs="Arial"/>
          <w:sz w:val="16"/>
          <w:szCs w:val="16"/>
        </w:rPr>
        <w:t>Additional federal Lifeline support of up to $25 per month is available to eligible residents of Tribal lands, as defined in 47 C.F.R. section 54.400(e).</w:t>
      </w:r>
    </w:p>
    <w:p w14:paraId="1540EA83" w14:textId="77777777" w:rsidR="00A575C0" w:rsidRDefault="00A575C0" w:rsidP="00B23A53">
      <w:pPr>
        <w:spacing w:after="0"/>
        <w:ind w:left="1440"/>
        <w:rPr>
          <w:rFonts w:ascii="Arial" w:hAnsi="Arial" w:cs="Arial"/>
          <w:sz w:val="16"/>
          <w:szCs w:val="16"/>
        </w:rPr>
      </w:pPr>
    </w:p>
    <w:p w14:paraId="76716F7D" w14:textId="1BF14A98" w:rsidR="00A575C0" w:rsidRPr="001F201F" w:rsidRDefault="00A575C0" w:rsidP="00ED246A">
      <w:pPr>
        <w:tabs>
          <w:tab w:val="left" w:pos="1440"/>
        </w:tabs>
        <w:spacing w:after="0"/>
        <w:ind w:left="720"/>
        <w:rPr>
          <w:rFonts w:ascii="Arial" w:hAnsi="Arial" w:cs="Arial"/>
          <w:sz w:val="16"/>
          <w:szCs w:val="16"/>
        </w:rPr>
      </w:pPr>
      <w:r w:rsidRPr="001F201F">
        <w:rPr>
          <w:rFonts w:ascii="Arial" w:hAnsi="Arial" w:cs="Arial"/>
          <w:sz w:val="16"/>
          <w:szCs w:val="16"/>
        </w:rPr>
        <w:t xml:space="preserve">Line </w:t>
      </w:r>
      <w:r w:rsidR="003E2750">
        <w:rPr>
          <w:rFonts w:ascii="Arial" w:hAnsi="Arial" w:cs="Arial"/>
          <w:sz w:val="16"/>
          <w:szCs w:val="16"/>
        </w:rPr>
        <w:t>5</w:t>
      </w:r>
      <w:r w:rsidR="00ED246A">
        <w:rPr>
          <w:rFonts w:ascii="Arial" w:hAnsi="Arial" w:cs="Arial"/>
          <w:sz w:val="16"/>
          <w:szCs w:val="16"/>
        </w:rPr>
        <w:t>(a)</w:t>
      </w:r>
      <w:r w:rsidR="00ED246A">
        <w:rPr>
          <w:rFonts w:ascii="Arial" w:hAnsi="Arial" w:cs="Arial"/>
          <w:sz w:val="16"/>
          <w:szCs w:val="16"/>
        </w:rPr>
        <w:tab/>
      </w:r>
      <w:r w:rsidR="002C5870">
        <w:rPr>
          <w:rFonts w:ascii="Arial" w:hAnsi="Arial" w:cs="Arial"/>
          <w:sz w:val="16"/>
          <w:szCs w:val="16"/>
        </w:rPr>
        <w:t>Enter</w:t>
      </w:r>
      <w:r w:rsidRPr="001F201F">
        <w:rPr>
          <w:rFonts w:ascii="Arial" w:hAnsi="Arial" w:cs="Arial"/>
          <w:sz w:val="16"/>
          <w:szCs w:val="16"/>
        </w:rPr>
        <w:t xml:space="preserve"> the n</w:t>
      </w:r>
      <w:r>
        <w:rPr>
          <w:rFonts w:ascii="Arial" w:hAnsi="Arial" w:cs="Arial"/>
          <w:sz w:val="16"/>
          <w:szCs w:val="16"/>
        </w:rPr>
        <w:t>umber of low-income subscribers</w:t>
      </w:r>
      <w:r w:rsidRPr="001F201F">
        <w:rPr>
          <w:rFonts w:ascii="Arial" w:hAnsi="Arial" w:cs="Arial"/>
          <w:sz w:val="16"/>
          <w:szCs w:val="16"/>
        </w:rPr>
        <w:t xml:space="preserve"> for whom Non-Tribal</w:t>
      </w:r>
      <w:r w:rsidR="0035712F">
        <w:rPr>
          <w:rFonts w:ascii="Arial" w:hAnsi="Arial" w:cs="Arial"/>
          <w:sz w:val="16"/>
          <w:szCs w:val="16"/>
        </w:rPr>
        <w:t xml:space="preserve"> Lifeline</w:t>
      </w:r>
      <w:r w:rsidRPr="001F201F">
        <w:rPr>
          <w:rFonts w:ascii="Arial" w:hAnsi="Arial" w:cs="Arial"/>
          <w:sz w:val="16"/>
          <w:szCs w:val="16"/>
        </w:rPr>
        <w:t xml:space="preserve"> federal</w:t>
      </w:r>
      <w:r w:rsidR="007C0636">
        <w:rPr>
          <w:rFonts w:ascii="Arial" w:hAnsi="Arial" w:cs="Arial"/>
          <w:sz w:val="16"/>
          <w:szCs w:val="16"/>
        </w:rPr>
        <w:t xml:space="preserve"> voice</w:t>
      </w:r>
      <w:r w:rsidRPr="001F201F">
        <w:rPr>
          <w:rFonts w:ascii="Arial" w:hAnsi="Arial" w:cs="Arial"/>
          <w:sz w:val="16"/>
          <w:szCs w:val="16"/>
        </w:rPr>
        <w:t xml:space="preserve"> support is claimed.</w:t>
      </w:r>
      <w:r w:rsidR="001C6F87">
        <w:rPr>
          <w:rFonts w:ascii="Arial" w:hAnsi="Arial" w:cs="Arial"/>
          <w:sz w:val="16"/>
          <w:szCs w:val="16"/>
        </w:rPr>
        <w:t xml:space="preserve">  To claim support for a voice offering, the service offering needs to meet the applicable minimum service standard as outlined in 47 CFR §54.408.</w:t>
      </w:r>
    </w:p>
    <w:p w14:paraId="78CF0EAF" w14:textId="77777777" w:rsidR="00A575C0" w:rsidRDefault="00A575C0" w:rsidP="00B23A53">
      <w:pPr>
        <w:spacing w:after="0"/>
        <w:rPr>
          <w:rFonts w:ascii="Arial" w:hAnsi="Arial" w:cs="Arial"/>
          <w:sz w:val="16"/>
          <w:szCs w:val="16"/>
        </w:rPr>
      </w:pPr>
      <w:r w:rsidRPr="001F201F">
        <w:rPr>
          <w:rFonts w:ascii="Arial" w:hAnsi="Arial" w:cs="Arial"/>
          <w:sz w:val="16"/>
          <w:szCs w:val="16"/>
        </w:rPr>
        <w:tab/>
      </w:r>
    </w:p>
    <w:p w14:paraId="3A734E94" w14:textId="7A0E096C" w:rsidR="00A575C0" w:rsidRDefault="00A575C0" w:rsidP="004635F4">
      <w:pPr>
        <w:spacing w:after="0"/>
        <w:ind w:firstLine="720"/>
        <w:rPr>
          <w:rFonts w:ascii="Arial" w:hAnsi="Arial" w:cs="Arial"/>
          <w:sz w:val="16"/>
          <w:szCs w:val="16"/>
        </w:rPr>
      </w:pPr>
      <w:r w:rsidRPr="001F201F">
        <w:rPr>
          <w:rFonts w:ascii="Arial" w:hAnsi="Arial" w:cs="Arial"/>
          <w:sz w:val="16"/>
          <w:szCs w:val="16"/>
        </w:rPr>
        <w:t xml:space="preserve">Line </w:t>
      </w:r>
      <w:r w:rsidR="003E2750">
        <w:rPr>
          <w:rFonts w:ascii="Arial" w:hAnsi="Arial" w:cs="Arial"/>
          <w:sz w:val="16"/>
          <w:szCs w:val="16"/>
        </w:rPr>
        <w:t>5</w:t>
      </w:r>
      <w:r w:rsidR="00ED246A">
        <w:rPr>
          <w:rFonts w:ascii="Arial" w:hAnsi="Arial" w:cs="Arial"/>
          <w:sz w:val="16"/>
          <w:szCs w:val="16"/>
        </w:rPr>
        <w:t>(b)</w:t>
      </w:r>
      <w:r w:rsidR="00ED246A">
        <w:rPr>
          <w:rFonts w:ascii="Arial" w:hAnsi="Arial" w:cs="Arial"/>
          <w:sz w:val="16"/>
          <w:szCs w:val="16"/>
        </w:rPr>
        <w:tab/>
      </w:r>
      <w:r w:rsidRPr="001F201F">
        <w:rPr>
          <w:rFonts w:ascii="Arial" w:hAnsi="Arial" w:cs="Arial"/>
          <w:sz w:val="16"/>
          <w:szCs w:val="16"/>
        </w:rPr>
        <w:t>The maximum rate per subscriber is $9.25 for Non-Tribal</w:t>
      </w:r>
      <w:r w:rsidR="0035712F">
        <w:rPr>
          <w:rFonts w:ascii="Arial" w:hAnsi="Arial" w:cs="Arial"/>
          <w:sz w:val="16"/>
          <w:szCs w:val="16"/>
        </w:rPr>
        <w:t xml:space="preserve"> Lifeline</w:t>
      </w:r>
      <w:r w:rsidRPr="001F201F">
        <w:rPr>
          <w:rFonts w:ascii="Arial" w:hAnsi="Arial" w:cs="Arial"/>
          <w:sz w:val="16"/>
          <w:szCs w:val="16"/>
        </w:rPr>
        <w:t xml:space="preserve"> </w:t>
      </w:r>
      <w:r w:rsidR="0035712F" w:rsidRPr="001F201F">
        <w:rPr>
          <w:rFonts w:ascii="Arial" w:hAnsi="Arial" w:cs="Arial"/>
          <w:sz w:val="16"/>
          <w:szCs w:val="16"/>
        </w:rPr>
        <w:t>federal</w:t>
      </w:r>
      <w:r w:rsidR="0035712F">
        <w:rPr>
          <w:rFonts w:ascii="Arial" w:hAnsi="Arial" w:cs="Arial"/>
          <w:sz w:val="16"/>
          <w:szCs w:val="16"/>
        </w:rPr>
        <w:t xml:space="preserve"> voice</w:t>
      </w:r>
      <w:r w:rsidRPr="001F201F">
        <w:rPr>
          <w:rFonts w:ascii="Arial" w:hAnsi="Arial" w:cs="Arial"/>
          <w:sz w:val="16"/>
          <w:szCs w:val="16"/>
        </w:rPr>
        <w:t xml:space="preserve"> support.</w:t>
      </w:r>
    </w:p>
    <w:p w14:paraId="403F7F94" w14:textId="77777777" w:rsidR="0061640E" w:rsidRDefault="0061640E" w:rsidP="0061640E">
      <w:pPr>
        <w:spacing w:after="0" w:line="240" w:lineRule="auto"/>
        <w:rPr>
          <w:rFonts w:ascii="Arial" w:hAnsi="Arial" w:cs="Arial"/>
          <w:sz w:val="16"/>
          <w:szCs w:val="16"/>
        </w:rPr>
      </w:pPr>
    </w:p>
    <w:p w14:paraId="0C882445" w14:textId="6527F572" w:rsidR="007C0636" w:rsidRDefault="007C0636" w:rsidP="0061640E">
      <w:pPr>
        <w:spacing w:after="0" w:line="240" w:lineRule="auto"/>
        <w:ind w:left="720"/>
        <w:rPr>
          <w:rFonts w:ascii="Arial" w:hAnsi="Arial" w:cs="Arial"/>
          <w:sz w:val="16"/>
          <w:szCs w:val="16"/>
        </w:rPr>
      </w:pPr>
      <w:r w:rsidRPr="001F201F">
        <w:rPr>
          <w:rFonts w:ascii="Arial" w:hAnsi="Arial" w:cs="Arial"/>
          <w:sz w:val="16"/>
          <w:szCs w:val="16"/>
        </w:rPr>
        <w:t xml:space="preserve">Line </w:t>
      </w:r>
      <w:r>
        <w:rPr>
          <w:rFonts w:ascii="Arial" w:hAnsi="Arial" w:cs="Arial"/>
          <w:sz w:val="16"/>
          <w:szCs w:val="16"/>
        </w:rPr>
        <w:t>5</w:t>
      </w:r>
      <w:r w:rsidR="00ED246A">
        <w:rPr>
          <w:rFonts w:ascii="Arial" w:hAnsi="Arial" w:cs="Arial"/>
          <w:sz w:val="16"/>
          <w:szCs w:val="16"/>
        </w:rPr>
        <w:t>(c)</w:t>
      </w:r>
      <w:r w:rsidR="00ED246A">
        <w:rPr>
          <w:rFonts w:ascii="Arial" w:hAnsi="Arial" w:cs="Arial"/>
          <w:sz w:val="16"/>
          <w:szCs w:val="16"/>
        </w:rPr>
        <w:tab/>
      </w:r>
      <w:r w:rsidR="002C5870">
        <w:rPr>
          <w:rFonts w:ascii="Arial" w:hAnsi="Arial" w:cs="Arial"/>
          <w:sz w:val="16"/>
          <w:szCs w:val="16"/>
        </w:rPr>
        <w:t>Enter</w:t>
      </w:r>
      <w:r w:rsidRPr="001F201F">
        <w:rPr>
          <w:rFonts w:ascii="Arial" w:hAnsi="Arial" w:cs="Arial"/>
          <w:sz w:val="16"/>
          <w:szCs w:val="16"/>
        </w:rPr>
        <w:t xml:space="preserve"> the total dollar amount of Non-T</w:t>
      </w:r>
      <w:r>
        <w:rPr>
          <w:rFonts w:ascii="Arial" w:hAnsi="Arial" w:cs="Arial"/>
          <w:sz w:val="16"/>
          <w:szCs w:val="16"/>
        </w:rPr>
        <w:t>ribal Lifeline federal voice support claimed (multiply Line 5(a) and L</w:t>
      </w:r>
      <w:r w:rsidRPr="001F201F">
        <w:rPr>
          <w:rFonts w:ascii="Arial" w:hAnsi="Arial" w:cs="Arial"/>
          <w:sz w:val="16"/>
          <w:szCs w:val="16"/>
        </w:rPr>
        <w:t xml:space="preserve">ine </w:t>
      </w:r>
      <w:r>
        <w:rPr>
          <w:rFonts w:ascii="Arial" w:hAnsi="Arial" w:cs="Arial"/>
          <w:sz w:val="16"/>
          <w:szCs w:val="16"/>
        </w:rPr>
        <w:t>5</w:t>
      </w:r>
      <w:r w:rsidRPr="001F201F">
        <w:rPr>
          <w:rFonts w:ascii="Arial" w:hAnsi="Arial" w:cs="Arial"/>
          <w:sz w:val="16"/>
          <w:szCs w:val="16"/>
        </w:rPr>
        <w:t>(b)</w:t>
      </w:r>
      <w:r>
        <w:rPr>
          <w:rFonts w:ascii="Arial" w:hAnsi="Arial" w:cs="Arial"/>
          <w:sz w:val="16"/>
          <w:szCs w:val="16"/>
        </w:rPr>
        <w:t>)</w:t>
      </w:r>
      <w:r w:rsidRPr="001F201F">
        <w:rPr>
          <w:rFonts w:ascii="Arial" w:hAnsi="Arial" w:cs="Arial"/>
          <w:sz w:val="16"/>
          <w:szCs w:val="16"/>
        </w:rPr>
        <w:t xml:space="preserve">.  </w:t>
      </w:r>
      <w:r>
        <w:rPr>
          <w:rFonts w:ascii="Arial" w:hAnsi="Arial" w:cs="Arial"/>
          <w:sz w:val="16"/>
          <w:szCs w:val="16"/>
        </w:rPr>
        <w:t xml:space="preserve">Report this </w:t>
      </w:r>
      <w:r w:rsidR="008F1D8F">
        <w:rPr>
          <w:rFonts w:ascii="Arial" w:hAnsi="Arial" w:cs="Arial"/>
          <w:sz w:val="16"/>
          <w:szCs w:val="16"/>
        </w:rPr>
        <w:t>amount in</w:t>
      </w:r>
      <w:r w:rsidRPr="001F201F">
        <w:rPr>
          <w:rFonts w:ascii="Arial" w:hAnsi="Arial" w:cs="Arial"/>
          <w:sz w:val="16"/>
          <w:szCs w:val="16"/>
        </w:rPr>
        <w:t xml:space="preserve"> whole dollars.</w:t>
      </w:r>
      <w:r w:rsidRPr="001F201F">
        <w:rPr>
          <w:rFonts w:ascii="Arial" w:hAnsi="Arial" w:cs="Arial"/>
          <w:sz w:val="16"/>
          <w:szCs w:val="16"/>
        </w:rPr>
        <w:tab/>
      </w:r>
    </w:p>
    <w:p w14:paraId="5BF9B328" w14:textId="77777777" w:rsidR="007C0636" w:rsidRDefault="007C0636" w:rsidP="004635F4">
      <w:pPr>
        <w:spacing w:after="0"/>
        <w:ind w:firstLine="720"/>
        <w:rPr>
          <w:rFonts w:ascii="Arial" w:hAnsi="Arial" w:cs="Arial"/>
          <w:sz w:val="16"/>
          <w:szCs w:val="16"/>
        </w:rPr>
      </w:pPr>
    </w:p>
    <w:p w14:paraId="04755F4F" w14:textId="5932324F" w:rsidR="007C0636" w:rsidRPr="001F201F" w:rsidRDefault="007C0636" w:rsidP="001C6F87">
      <w:pPr>
        <w:spacing w:after="0"/>
        <w:ind w:left="720"/>
        <w:rPr>
          <w:rFonts w:ascii="Arial" w:hAnsi="Arial" w:cs="Arial"/>
          <w:sz w:val="16"/>
          <w:szCs w:val="16"/>
        </w:rPr>
      </w:pPr>
      <w:r w:rsidRPr="001F201F">
        <w:rPr>
          <w:rFonts w:ascii="Arial" w:hAnsi="Arial" w:cs="Arial"/>
          <w:sz w:val="16"/>
          <w:szCs w:val="16"/>
        </w:rPr>
        <w:t xml:space="preserve">Line </w:t>
      </w:r>
      <w:r>
        <w:rPr>
          <w:rFonts w:ascii="Arial" w:hAnsi="Arial" w:cs="Arial"/>
          <w:sz w:val="16"/>
          <w:szCs w:val="16"/>
        </w:rPr>
        <w:t>6</w:t>
      </w:r>
      <w:r w:rsidR="00ED246A">
        <w:rPr>
          <w:rFonts w:ascii="Arial" w:hAnsi="Arial" w:cs="Arial"/>
          <w:sz w:val="16"/>
          <w:szCs w:val="16"/>
        </w:rPr>
        <w:t>(a)</w:t>
      </w:r>
      <w:r w:rsidR="00ED246A">
        <w:rPr>
          <w:rFonts w:ascii="Arial" w:hAnsi="Arial" w:cs="Arial"/>
          <w:sz w:val="16"/>
          <w:szCs w:val="16"/>
        </w:rPr>
        <w:tab/>
      </w:r>
      <w:r w:rsidR="002C5870">
        <w:rPr>
          <w:rFonts w:ascii="Arial" w:hAnsi="Arial" w:cs="Arial"/>
          <w:sz w:val="16"/>
          <w:szCs w:val="16"/>
        </w:rPr>
        <w:t>Enter</w:t>
      </w:r>
      <w:r w:rsidRPr="001F201F">
        <w:rPr>
          <w:rFonts w:ascii="Arial" w:hAnsi="Arial" w:cs="Arial"/>
          <w:sz w:val="16"/>
          <w:szCs w:val="16"/>
        </w:rPr>
        <w:t xml:space="preserve"> the n</w:t>
      </w:r>
      <w:r>
        <w:rPr>
          <w:rFonts w:ascii="Arial" w:hAnsi="Arial" w:cs="Arial"/>
          <w:sz w:val="16"/>
          <w:szCs w:val="16"/>
        </w:rPr>
        <w:t>umber of low-income subscribers</w:t>
      </w:r>
      <w:r w:rsidRPr="001F201F">
        <w:rPr>
          <w:rFonts w:ascii="Arial" w:hAnsi="Arial" w:cs="Arial"/>
          <w:sz w:val="16"/>
          <w:szCs w:val="16"/>
        </w:rPr>
        <w:t xml:space="preserve"> for whom Non-Tribal</w:t>
      </w:r>
      <w:r w:rsidR="0035712F">
        <w:rPr>
          <w:rFonts w:ascii="Arial" w:hAnsi="Arial" w:cs="Arial"/>
          <w:sz w:val="16"/>
          <w:szCs w:val="16"/>
        </w:rPr>
        <w:t xml:space="preserve"> Lifeline</w:t>
      </w:r>
      <w:r w:rsidRPr="001F201F">
        <w:rPr>
          <w:rFonts w:ascii="Arial" w:hAnsi="Arial" w:cs="Arial"/>
          <w:sz w:val="16"/>
          <w:szCs w:val="16"/>
        </w:rPr>
        <w:t xml:space="preserve"> federal</w:t>
      </w:r>
      <w:r>
        <w:rPr>
          <w:rFonts w:ascii="Arial" w:hAnsi="Arial" w:cs="Arial"/>
          <w:sz w:val="16"/>
          <w:szCs w:val="16"/>
        </w:rPr>
        <w:t xml:space="preserve"> broadband</w:t>
      </w:r>
      <w:r w:rsidRPr="001F201F">
        <w:rPr>
          <w:rFonts w:ascii="Arial" w:hAnsi="Arial" w:cs="Arial"/>
          <w:sz w:val="16"/>
          <w:szCs w:val="16"/>
        </w:rPr>
        <w:t xml:space="preserve"> support is claimed.</w:t>
      </w:r>
      <w:r w:rsidR="001C6F87">
        <w:rPr>
          <w:rFonts w:ascii="Arial" w:hAnsi="Arial" w:cs="Arial"/>
          <w:sz w:val="16"/>
          <w:szCs w:val="16"/>
        </w:rPr>
        <w:t xml:space="preserve"> To claim support for a broadband offering, the service offering needs to meet the applicable minimum service standard as outlined in 47 CFR §54.408.</w:t>
      </w:r>
    </w:p>
    <w:p w14:paraId="25D5FCC5" w14:textId="77777777" w:rsidR="007C0636" w:rsidRDefault="007C0636" w:rsidP="007C0636">
      <w:pPr>
        <w:spacing w:after="0"/>
        <w:rPr>
          <w:rFonts w:ascii="Arial" w:hAnsi="Arial" w:cs="Arial"/>
          <w:sz w:val="16"/>
          <w:szCs w:val="16"/>
        </w:rPr>
      </w:pPr>
      <w:r w:rsidRPr="001F201F">
        <w:rPr>
          <w:rFonts w:ascii="Arial" w:hAnsi="Arial" w:cs="Arial"/>
          <w:sz w:val="16"/>
          <w:szCs w:val="16"/>
        </w:rPr>
        <w:tab/>
      </w:r>
    </w:p>
    <w:p w14:paraId="1D4EC558" w14:textId="604F8996" w:rsidR="007C0636" w:rsidRDefault="007C0636" w:rsidP="007C0636">
      <w:pPr>
        <w:spacing w:after="0"/>
        <w:ind w:firstLine="720"/>
        <w:rPr>
          <w:rFonts w:ascii="Arial" w:hAnsi="Arial" w:cs="Arial"/>
          <w:sz w:val="16"/>
          <w:szCs w:val="16"/>
        </w:rPr>
      </w:pPr>
      <w:r w:rsidRPr="001F201F">
        <w:rPr>
          <w:rFonts w:ascii="Arial" w:hAnsi="Arial" w:cs="Arial"/>
          <w:sz w:val="16"/>
          <w:szCs w:val="16"/>
        </w:rPr>
        <w:t xml:space="preserve">Line </w:t>
      </w:r>
      <w:r>
        <w:rPr>
          <w:rFonts w:ascii="Arial" w:hAnsi="Arial" w:cs="Arial"/>
          <w:sz w:val="16"/>
          <w:szCs w:val="16"/>
        </w:rPr>
        <w:t>6</w:t>
      </w:r>
      <w:r w:rsidR="00ED246A">
        <w:rPr>
          <w:rFonts w:ascii="Arial" w:hAnsi="Arial" w:cs="Arial"/>
          <w:sz w:val="16"/>
          <w:szCs w:val="16"/>
        </w:rPr>
        <w:t>(b)</w:t>
      </w:r>
      <w:r w:rsidR="00ED246A">
        <w:rPr>
          <w:rFonts w:ascii="Arial" w:hAnsi="Arial" w:cs="Arial"/>
          <w:sz w:val="16"/>
          <w:szCs w:val="16"/>
        </w:rPr>
        <w:tab/>
      </w:r>
      <w:r w:rsidRPr="001F201F">
        <w:rPr>
          <w:rFonts w:ascii="Arial" w:hAnsi="Arial" w:cs="Arial"/>
          <w:sz w:val="16"/>
          <w:szCs w:val="16"/>
        </w:rPr>
        <w:t>The maximum rate per subscriber is $9.25 for Non-Tribal</w:t>
      </w:r>
      <w:r w:rsidR="0035712F">
        <w:rPr>
          <w:rFonts w:ascii="Arial" w:hAnsi="Arial" w:cs="Arial"/>
          <w:sz w:val="16"/>
          <w:szCs w:val="16"/>
        </w:rPr>
        <w:t xml:space="preserve"> Lifeline</w:t>
      </w:r>
      <w:r w:rsidRPr="001F201F">
        <w:rPr>
          <w:rFonts w:ascii="Arial" w:hAnsi="Arial" w:cs="Arial"/>
          <w:sz w:val="16"/>
          <w:szCs w:val="16"/>
        </w:rPr>
        <w:t xml:space="preserve"> </w:t>
      </w:r>
      <w:r w:rsidR="0035712F" w:rsidRPr="001F201F">
        <w:rPr>
          <w:rFonts w:ascii="Arial" w:hAnsi="Arial" w:cs="Arial"/>
          <w:sz w:val="16"/>
          <w:szCs w:val="16"/>
        </w:rPr>
        <w:t>federal</w:t>
      </w:r>
      <w:r w:rsidR="0035712F">
        <w:rPr>
          <w:rFonts w:ascii="Arial" w:hAnsi="Arial" w:cs="Arial"/>
          <w:sz w:val="16"/>
          <w:szCs w:val="16"/>
        </w:rPr>
        <w:t xml:space="preserve"> broadband </w:t>
      </w:r>
      <w:r w:rsidRPr="001F201F">
        <w:rPr>
          <w:rFonts w:ascii="Arial" w:hAnsi="Arial" w:cs="Arial"/>
          <w:sz w:val="16"/>
          <w:szCs w:val="16"/>
        </w:rPr>
        <w:t>support.</w:t>
      </w:r>
    </w:p>
    <w:p w14:paraId="5C6FFA03" w14:textId="77777777" w:rsidR="007C0636" w:rsidRDefault="007C0636" w:rsidP="007C0636">
      <w:pPr>
        <w:spacing w:after="0"/>
        <w:ind w:firstLine="720"/>
        <w:rPr>
          <w:rFonts w:ascii="Arial" w:hAnsi="Arial" w:cs="Arial"/>
          <w:sz w:val="16"/>
          <w:szCs w:val="16"/>
        </w:rPr>
      </w:pPr>
    </w:p>
    <w:p w14:paraId="2F0A2A84" w14:textId="1D216133" w:rsidR="007C0636" w:rsidRDefault="007C0636" w:rsidP="007C0636">
      <w:pPr>
        <w:spacing w:after="0"/>
        <w:ind w:left="720"/>
        <w:rPr>
          <w:rFonts w:ascii="Arial" w:hAnsi="Arial" w:cs="Arial"/>
          <w:sz w:val="16"/>
          <w:szCs w:val="16"/>
        </w:rPr>
      </w:pPr>
      <w:r w:rsidRPr="001F201F">
        <w:rPr>
          <w:rFonts w:ascii="Arial" w:hAnsi="Arial" w:cs="Arial"/>
          <w:sz w:val="16"/>
          <w:szCs w:val="16"/>
        </w:rPr>
        <w:t xml:space="preserve">Line </w:t>
      </w:r>
      <w:r>
        <w:rPr>
          <w:rFonts w:ascii="Arial" w:hAnsi="Arial" w:cs="Arial"/>
          <w:sz w:val="16"/>
          <w:szCs w:val="16"/>
        </w:rPr>
        <w:t>6</w:t>
      </w:r>
      <w:r w:rsidR="00ED246A">
        <w:rPr>
          <w:rFonts w:ascii="Arial" w:hAnsi="Arial" w:cs="Arial"/>
          <w:sz w:val="16"/>
          <w:szCs w:val="16"/>
        </w:rPr>
        <w:t>(c)</w:t>
      </w:r>
      <w:r w:rsidR="00ED246A">
        <w:rPr>
          <w:rFonts w:ascii="Arial" w:hAnsi="Arial" w:cs="Arial"/>
          <w:sz w:val="16"/>
          <w:szCs w:val="16"/>
        </w:rPr>
        <w:tab/>
      </w:r>
      <w:r w:rsidR="002C5870">
        <w:rPr>
          <w:rFonts w:ascii="Arial" w:hAnsi="Arial" w:cs="Arial"/>
          <w:sz w:val="16"/>
          <w:szCs w:val="16"/>
        </w:rPr>
        <w:t>Enter</w:t>
      </w:r>
      <w:r w:rsidRPr="001F201F">
        <w:rPr>
          <w:rFonts w:ascii="Arial" w:hAnsi="Arial" w:cs="Arial"/>
          <w:sz w:val="16"/>
          <w:szCs w:val="16"/>
        </w:rPr>
        <w:t xml:space="preserve"> the total dollar amount of Non-T</w:t>
      </w:r>
      <w:r>
        <w:rPr>
          <w:rFonts w:ascii="Arial" w:hAnsi="Arial" w:cs="Arial"/>
          <w:sz w:val="16"/>
          <w:szCs w:val="16"/>
        </w:rPr>
        <w:t>ribal Lifeline federal broadband support claimed (multiply Line 6(a) and L</w:t>
      </w:r>
      <w:r w:rsidRPr="001F201F">
        <w:rPr>
          <w:rFonts w:ascii="Arial" w:hAnsi="Arial" w:cs="Arial"/>
          <w:sz w:val="16"/>
          <w:szCs w:val="16"/>
        </w:rPr>
        <w:t xml:space="preserve">ine </w:t>
      </w:r>
      <w:r>
        <w:rPr>
          <w:rFonts w:ascii="Arial" w:hAnsi="Arial" w:cs="Arial"/>
          <w:sz w:val="16"/>
          <w:szCs w:val="16"/>
        </w:rPr>
        <w:t>6</w:t>
      </w:r>
      <w:r w:rsidRPr="001F201F">
        <w:rPr>
          <w:rFonts w:ascii="Arial" w:hAnsi="Arial" w:cs="Arial"/>
          <w:sz w:val="16"/>
          <w:szCs w:val="16"/>
        </w:rPr>
        <w:t>(b)</w:t>
      </w:r>
      <w:r>
        <w:rPr>
          <w:rFonts w:ascii="Arial" w:hAnsi="Arial" w:cs="Arial"/>
          <w:sz w:val="16"/>
          <w:szCs w:val="16"/>
        </w:rPr>
        <w:t>)</w:t>
      </w:r>
      <w:r w:rsidRPr="001F201F">
        <w:rPr>
          <w:rFonts w:ascii="Arial" w:hAnsi="Arial" w:cs="Arial"/>
          <w:sz w:val="16"/>
          <w:szCs w:val="16"/>
        </w:rPr>
        <w:t xml:space="preserve">.  </w:t>
      </w:r>
      <w:r>
        <w:rPr>
          <w:rFonts w:ascii="Arial" w:hAnsi="Arial" w:cs="Arial"/>
          <w:sz w:val="16"/>
          <w:szCs w:val="16"/>
        </w:rPr>
        <w:t xml:space="preserve">Report this </w:t>
      </w:r>
      <w:r w:rsidR="008F1D8F">
        <w:rPr>
          <w:rFonts w:ascii="Arial" w:hAnsi="Arial" w:cs="Arial"/>
          <w:sz w:val="16"/>
          <w:szCs w:val="16"/>
        </w:rPr>
        <w:t>amount in</w:t>
      </w:r>
      <w:r w:rsidRPr="001F201F">
        <w:rPr>
          <w:rFonts w:ascii="Arial" w:hAnsi="Arial" w:cs="Arial"/>
          <w:sz w:val="16"/>
          <w:szCs w:val="16"/>
        </w:rPr>
        <w:t xml:space="preserve"> whole dollars.</w:t>
      </w:r>
      <w:r w:rsidRPr="001F201F">
        <w:rPr>
          <w:rFonts w:ascii="Arial" w:hAnsi="Arial" w:cs="Arial"/>
          <w:sz w:val="16"/>
          <w:szCs w:val="16"/>
        </w:rPr>
        <w:tab/>
      </w:r>
    </w:p>
    <w:p w14:paraId="6BC46EFA" w14:textId="77777777" w:rsidR="007C0636" w:rsidRDefault="007C0636" w:rsidP="006F0888">
      <w:pPr>
        <w:spacing w:after="0"/>
        <w:rPr>
          <w:rFonts w:ascii="Arial" w:hAnsi="Arial" w:cs="Arial"/>
          <w:sz w:val="16"/>
          <w:szCs w:val="16"/>
        </w:rPr>
      </w:pPr>
    </w:p>
    <w:p w14:paraId="2DDBA15C" w14:textId="3C34A88A" w:rsidR="007C0636" w:rsidRPr="001F201F" w:rsidRDefault="007C0636" w:rsidP="00605F81">
      <w:pPr>
        <w:spacing w:after="0"/>
        <w:ind w:left="720"/>
        <w:rPr>
          <w:rFonts w:ascii="Arial" w:hAnsi="Arial" w:cs="Arial"/>
          <w:sz w:val="16"/>
          <w:szCs w:val="16"/>
        </w:rPr>
      </w:pPr>
      <w:r w:rsidRPr="001F201F">
        <w:rPr>
          <w:rFonts w:ascii="Arial" w:hAnsi="Arial" w:cs="Arial"/>
          <w:sz w:val="16"/>
          <w:szCs w:val="16"/>
        </w:rPr>
        <w:t xml:space="preserve">Line </w:t>
      </w:r>
      <w:r>
        <w:rPr>
          <w:rFonts w:ascii="Arial" w:hAnsi="Arial" w:cs="Arial"/>
          <w:sz w:val="16"/>
          <w:szCs w:val="16"/>
        </w:rPr>
        <w:t>7</w:t>
      </w:r>
      <w:r w:rsidR="00ED246A">
        <w:rPr>
          <w:rFonts w:ascii="Arial" w:hAnsi="Arial" w:cs="Arial"/>
          <w:sz w:val="16"/>
          <w:szCs w:val="16"/>
        </w:rPr>
        <w:t>(a)</w:t>
      </w:r>
      <w:r w:rsidR="00ED246A">
        <w:rPr>
          <w:rFonts w:ascii="Arial" w:hAnsi="Arial" w:cs="Arial"/>
          <w:sz w:val="16"/>
          <w:szCs w:val="16"/>
        </w:rPr>
        <w:tab/>
      </w:r>
      <w:r w:rsidR="002C5870">
        <w:rPr>
          <w:rFonts w:ascii="Arial" w:hAnsi="Arial" w:cs="Arial"/>
          <w:sz w:val="16"/>
          <w:szCs w:val="16"/>
        </w:rPr>
        <w:t>Enter</w:t>
      </w:r>
      <w:r w:rsidRPr="001F201F">
        <w:rPr>
          <w:rFonts w:ascii="Arial" w:hAnsi="Arial" w:cs="Arial"/>
          <w:sz w:val="16"/>
          <w:szCs w:val="16"/>
        </w:rPr>
        <w:t xml:space="preserve"> the n</w:t>
      </w:r>
      <w:r>
        <w:rPr>
          <w:rFonts w:ascii="Arial" w:hAnsi="Arial" w:cs="Arial"/>
          <w:sz w:val="16"/>
          <w:szCs w:val="16"/>
        </w:rPr>
        <w:t>umber of low-income subscribers</w:t>
      </w:r>
      <w:r w:rsidRPr="001F201F">
        <w:rPr>
          <w:rFonts w:ascii="Arial" w:hAnsi="Arial" w:cs="Arial"/>
          <w:sz w:val="16"/>
          <w:szCs w:val="16"/>
        </w:rPr>
        <w:t xml:space="preserve"> for whom Non-Tribal</w:t>
      </w:r>
      <w:r w:rsidR="0035712F">
        <w:rPr>
          <w:rFonts w:ascii="Arial" w:hAnsi="Arial" w:cs="Arial"/>
          <w:sz w:val="16"/>
          <w:szCs w:val="16"/>
        </w:rPr>
        <w:t xml:space="preserve"> Lifeline</w:t>
      </w:r>
      <w:r w:rsidRPr="001F201F">
        <w:rPr>
          <w:rFonts w:ascii="Arial" w:hAnsi="Arial" w:cs="Arial"/>
          <w:sz w:val="16"/>
          <w:szCs w:val="16"/>
        </w:rPr>
        <w:t xml:space="preserve"> federal</w:t>
      </w:r>
      <w:r>
        <w:rPr>
          <w:rFonts w:ascii="Arial" w:hAnsi="Arial" w:cs="Arial"/>
          <w:sz w:val="16"/>
          <w:szCs w:val="16"/>
        </w:rPr>
        <w:t xml:space="preserve"> bundled</w:t>
      </w:r>
      <w:r w:rsidRPr="001F201F">
        <w:rPr>
          <w:rFonts w:ascii="Arial" w:hAnsi="Arial" w:cs="Arial"/>
          <w:sz w:val="16"/>
          <w:szCs w:val="16"/>
        </w:rPr>
        <w:t xml:space="preserve"> support is claimed.</w:t>
      </w:r>
      <w:r w:rsidR="00605F81">
        <w:rPr>
          <w:rFonts w:ascii="Arial" w:hAnsi="Arial" w:cs="Arial"/>
          <w:sz w:val="16"/>
          <w:szCs w:val="16"/>
        </w:rPr>
        <w:t xml:space="preserve">  To claim support for a bundled offering, the service offerings for both voice and broadband need to meet the applicable minimum service standards as outlined in 47 CFR </w:t>
      </w:r>
      <w:r w:rsidR="001C6F87">
        <w:rPr>
          <w:rFonts w:ascii="Arial" w:hAnsi="Arial" w:cs="Arial"/>
          <w:sz w:val="16"/>
          <w:szCs w:val="16"/>
        </w:rPr>
        <w:t>§</w:t>
      </w:r>
      <w:r w:rsidR="00605F81">
        <w:rPr>
          <w:rFonts w:ascii="Arial" w:hAnsi="Arial" w:cs="Arial"/>
          <w:sz w:val="16"/>
          <w:szCs w:val="16"/>
        </w:rPr>
        <w:t xml:space="preserve">54.408.  If only one of the service offerings meets the appropriate minimum service standard, then the subscriber should be included in either 5(a) or 6(a) based on the qualifying service offering. </w:t>
      </w:r>
    </w:p>
    <w:p w14:paraId="5DCA0715" w14:textId="77777777" w:rsidR="007C0636" w:rsidRDefault="007C0636" w:rsidP="007C0636">
      <w:pPr>
        <w:spacing w:after="0"/>
        <w:rPr>
          <w:rFonts w:ascii="Arial" w:hAnsi="Arial" w:cs="Arial"/>
          <w:sz w:val="16"/>
          <w:szCs w:val="16"/>
        </w:rPr>
      </w:pPr>
      <w:r w:rsidRPr="001F201F">
        <w:rPr>
          <w:rFonts w:ascii="Arial" w:hAnsi="Arial" w:cs="Arial"/>
          <w:sz w:val="16"/>
          <w:szCs w:val="16"/>
        </w:rPr>
        <w:tab/>
      </w:r>
    </w:p>
    <w:p w14:paraId="2A7EA778" w14:textId="4563B009" w:rsidR="007C0636" w:rsidRPr="001F201F" w:rsidRDefault="007C0636" w:rsidP="007C0636">
      <w:pPr>
        <w:spacing w:after="0"/>
        <w:ind w:firstLine="720"/>
        <w:rPr>
          <w:rFonts w:ascii="Arial" w:hAnsi="Arial" w:cs="Arial"/>
          <w:sz w:val="16"/>
          <w:szCs w:val="16"/>
        </w:rPr>
      </w:pPr>
      <w:r w:rsidRPr="001F201F">
        <w:rPr>
          <w:rFonts w:ascii="Arial" w:hAnsi="Arial" w:cs="Arial"/>
          <w:sz w:val="16"/>
          <w:szCs w:val="16"/>
        </w:rPr>
        <w:t xml:space="preserve">Line </w:t>
      </w:r>
      <w:r>
        <w:rPr>
          <w:rFonts w:ascii="Arial" w:hAnsi="Arial" w:cs="Arial"/>
          <w:sz w:val="16"/>
          <w:szCs w:val="16"/>
        </w:rPr>
        <w:t>7</w:t>
      </w:r>
      <w:r w:rsidR="00ED246A">
        <w:rPr>
          <w:rFonts w:ascii="Arial" w:hAnsi="Arial" w:cs="Arial"/>
          <w:sz w:val="16"/>
          <w:szCs w:val="16"/>
        </w:rPr>
        <w:t>(b)</w:t>
      </w:r>
      <w:r w:rsidR="00ED246A">
        <w:rPr>
          <w:rFonts w:ascii="Arial" w:hAnsi="Arial" w:cs="Arial"/>
          <w:sz w:val="16"/>
          <w:szCs w:val="16"/>
        </w:rPr>
        <w:tab/>
      </w:r>
      <w:r w:rsidRPr="001F201F">
        <w:rPr>
          <w:rFonts w:ascii="Arial" w:hAnsi="Arial" w:cs="Arial"/>
          <w:sz w:val="16"/>
          <w:szCs w:val="16"/>
        </w:rPr>
        <w:t>The maximum rate per subscriber is $9.25 for Non-Tribal Lifeline</w:t>
      </w:r>
      <w:r w:rsidR="0035712F">
        <w:rPr>
          <w:rFonts w:ascii="Arial" w:hAnsi="Arial" w:cs="Arial"/>
          <w:sz w:val="16"/>
          <w:szCs w:val="16"/>
        </w:rPr>
        <w:t xml:space="preserve"> federal bundled</w:t>
      </w:r>
      <w:r w:rsidRPr="001F201F">
        <w:rPr>
          <w:rFonts w:ascii="Arial" w:hAnsi="Arial" w:cs="Arial"/>
          <w:sz w:val="16"/>
          <w:szCs w:val="16"/>
        </w:rPr>
        <w:t xml:space="preserve"> support.</w:t>
      </w:r>
    </w:p>
    <w:p w14:paraId="4ED71F61" w14:textId="77777777" w:rsidR="007C0636" w:rsidRDefault="007C0636" w:rsidP="007C0636">
      <w:pPr>
        <w:spacing w:after="0"/>
        <w:ind w:firstLine="720"/>
        <w:rPr>
          <w:rFonts w:ascii="Arial" w:hAnsi="Arial" w:cs="Arial"/>
          <w:sz w:val="16"/>
          <w:szCs w:val="16"/>
        </w:rPr>
      </w:pPr>
    </w:p>
    <w:p w14:paraId="2EE4F048" w14:textId="5523E852" w:rsidR="002B1E96" w:rsidRDefault="006F0888" w:rsidP="002B1E96">
      <w:pPr>
        <w:spacing w:after="0"/>
        <w:ind w:left="720"/>
        <w:rPr>
          <w:rFonts w:ascii="Arial" w:hAnsi="Arial" w:cs="Arial"/>
          <w:sz w:val="16"/>
          <w:szCs w:val="16"/>
        </w:rPr>
      </w:pPr>
      <w:r w:rsidRPr="001F201F">
        <w:rPr>
          <w:rFonts w:ascii="Arial" w:hAnsi="Arial" w:cs="Arial"/>
          <w:sz w:val="16"/>
          <w:szCs w:val="16"/>
        </w:rPr>
        <w:t xml:space="preserve">Line </w:t>
      </w:r>
      <w:r w:rsidR="002B1E96">
        <w:rPr>
          <w:rFonts w:ascii="Arial" w:hAnsi="Arial" w:cs="Arial"/>
          <w:sz w:val="16"/>
          <w:szCs w:val="16"/>
        </w:rPr>
        <w:t>7</w:t>
      </w:r>
      <w:r w:rsidR="00ED246A">
        <w:rPr>
          <w:rFonts w:ascii="Arial" w:hAnsi="Arial" w:cs="Arial"/>
          <w:sz w:val="16"/>
          <w:szCs w:val="16"/>
        </w:rPr>
        <w:t>(c)</w:t>
      </w:r>
      <w:r w:rsidR="00ED246A">
        <w:rPr>
          <w:rFonts w:ascii="Arial" w:hAnsi="Arial" w:cs="Arial"/>
          <w:sz w:val="16"/>
          <w:szCs w:val="16"/>
        </w:rPr>
        <w:tab/>
      </w:r>
      <w:r w:rsidR="002C5870">
        <w:rPr>
          <w:rFonts w:ascii="Arial" w:hAnsi="Arial" w:cs="Arial"/>
          <w:sz w:val="16"/>
          <w:szCs w:val="16"/>
        </w:rPr>
        <w:t>Enter</w:t>
      </w:r>
      <w:r w:rsidRPr="001F201F">
        <w:rPr>
          <w:rFonts w:ascii="Arial" w:hAnsi="Arial" w:cs="Arial"/>
          <w:sz w:val="16"/>
          <w:szCs w:val="16"/>
        </w:rPr>
        <w:t xml:space="preserve"> the total dollar amount of Non-T</w:t>
      </w:r>
      <w:r>
        <w:rPr>
          <w:rFonts w:ascii="Arial" w:hAnsi="Arial" w:cs="Arial"/>
          <w:sz w:val="16"/>
          <w:szCs w:val="16"/>
        </w:rPr>
        <w:t>ribal Lifeline federal bundled support claimed (multiply Line 7(a) and L</w:t>
      </w:r>
      <w:r w:rsidRPr="001F201F">
        <w:rPr>
          <w:rFonts w:ascii="Arial" w:hAnsi="Arial" w:cs="Arial"/>
          <w:sz w:val="16"/>
          <w:szCs w:val="16"/>
        </w:rPr>
        <w:t xml:space="preserve">ine </w:t>
      </w:r>
      <w:r>
        <w:rPr>
          <w:rFonts w:ascii="Arial" w:hAnsi="Arial" w:cs="Arial"/>
          <w:sz w:val="16"/>
          <w:szCs w:val="16"/>
        </w:rPr>
        <w:t>7</w:t>
      </w:r>
      <w:r w:rsidRPr="001F201F">
        <w:rPr>
          <w:rFonts w:ascii="Arial" w:hAnsi="Arial" w:cs="Arial"/>
          <w:sz w:val="16"/>
          <w:szCs w:val="16"/>
        </w:rPr>
        <w:t>(b)</w:t>
      </w:r>
      <w:r>
        <w:rPr>
          <w:rFonts w:ascii="Arial" w:hAnsi="Arial" w:cs="Arial"/>
          <w:sz w:val="16"/>
          <w:szCs w:val="16"/>
        </w:rPr>
        <w:t>)</w:t>
      </w:r>
      <w:r w:rsidRPr="001F201F">
        <w:rPr>
          <w:rFonts w:ascii="Arial" w:hAnsi="Arial" w:cs="Arial"/>
          <w:sz w:val="16"/>
          <w:szCs w:val="16"/>
        </w:rPr>
        <w:t xml:space="preserve">.  </w:t>
      </w:r>
      <w:r>
        <w:rPr>
          <w:rFonts w:ascii="Arial" w:hAnsi="Arial" w:cs="Arial"/>
          <w:sz w:val="16"/>
          <w:szCs w:val="16"/>
        </w:rPr>
        <w:t xml:space="preserve">Report this </w:t>
      </w:r>
      <w:r w:rsidR="008F1D8F">
        <w:rPr>
          <w:rFonts w:ascii="Arial" w:hAnsi="Arial" w:cs="Arial"/>
          <w:sz w:val="16"/>
          <w:szCs w:val="16"/>
        </w:rPr>
        <w:t>amount in</w:t>
      </w:r>
      <w:r w:rsidRPr="001F201F">
        <w:rPr>
          <w:rFonts w:ascii="Arial" w:hAnsi="Arial" w:cs="Arial"/>
          <w:sz w:val="16"/>
          <w:szCs w:val="16"/>
        </w:rPr>
        <w:t xml:space="preserve"> whole dollars.</w:t>
      </w:r>
      <w:r w:rsidRPr="001F201F">
        <w:rPr>
          <w:rFonts w:ascii="Arial" w:hAnsi="Arial" w:cs="Arial"/>
          <w:sz w:val="16"/>
          <w:szCs w:val="16"/>
        </w:rPr>
        <w:tab/>
      </w:r>
    </w:p>
    <w:p w14:paraId="58C6D385" w14:textId="77777777" w:rsidR="002B1E96" w:rsidRDefault="002B1E96" w:rsidP="002B1E96">
      <w:pPr>
        <w:spacing w:after="0"/>
        <w:ind w:left="720"/>
        <w:rPr>
          <w:rFonts w:ascii="Arial" w:hAnsi="Arial" w:cs="Arial"/>
          <w:sz w:val="16"/>
          <w:szCs w:val="16"/>
        </w:rPr>
      </w:pPr>
    </w:p>
    <w:p w14:paraId="60595CBD" w14:textId="032CE6BF" w:rsidR="00A575C0" w:rsidRPr="001F201F" w:rsidRDefault="002B1E96" w:rsidP="002B1E96">
      <w:pPr>
        <w:spacing w:after="0"/>
        <w:ind w:left="720"/>
        <w:rPr>
          <w:rFonts w:ascii="Arial" w:hAnsi="Arial" w:cs="Arial"/>
          <w:sz w:val="16"/>
          <w:szCs w:val="16"/>
        </w:rPr>
      </w:pPr>
      <w:r>
        <w:rPr>
          <w:rFonts w:ascii="Arial" w:hAnsi="Arial" w:cs="Arial"/>
          <w:sz w:val="16"/>
          <w:szCs w:val="16"/>
        </w:rPr>
        <w:t>Line 8</w:t>
      </w:r>
      <w:r w:rsidR="00ED246A">
        <w:rPr>
          <w:rFonts w:ascii="Arial" w:hAnsi="Arial" w:cs="Arial"/>
          <w:sz w:val="16"/>
          <w:szCs w:val="16"/>
        </w:rPr>
        <w:tab/>
      </w:r>
      <w:r w:rsidR="002C5870">
        <w:rPr>
          <w:rFonts w:ascii="Arial" w:hAnsi="Arial" w:cs="Arial"/>
          <w:sz w:val="16"/>
          <w:szCs w:val="16"/>
        </w:rPr>
        <w:t>Enter</w:t>
      </w:r>
      <w:r w:rsidR="007532E4">
        <w:rPr>
          <w:rFonts w:ascii="Arial" w:hAnsi="Arial" w:cs="Arial"/>
          <w:sz w:val="16"/>
          <w:szCs w:val="16"/>
        </w:rPr>
        <w:t xml:space="preserve"> the</w:t>
      </w:r>
      <w:r w:rsidRPr="001F201F">
        <w:rPr>
          <w:rFonts w:ascii="Arial" w:hAnsi="Arial" w:cs="Arial"/>
          <w:sz w:val="16"/>
          <w:szCs w:val="16"/>
        </w:rPr>
        <w:t xml:space="preserve"> total </w:t>
      </w:r>
      <w:r>
        <w:rPr>
          <w:rFonts w:ascii="Arial" w:hAnsi="Arial" w:cs="Arial"/>
          <w:sz w:val="16"/>
          <w:szCs w:val="16"/>
        </w:rPr>
        <w:t xml:space="preserve">Non-Tribal </w:t>
      </w:r>
      <w:r w:rsidRPr="001F201F">
        <w:rPr>
          <w:rFonts w:ascii="Arial" w:hAnsi="Arial" w:cs="Arial"/>
          <w:sz w:val="16"/>
          <w:szCs w:val="16"/>
        </w:rPr>
        <w:t xml:space="preserve">Lifeline dollars claimed for the reported month.  </w:t>
      </w:r>
      <w:r>
        <w:rPr>
          <w:rFonts w:ascii="Arial" w:hAnsi="Arial" w:cs="Arial"/>
          <w:sz w:val="16"/>
          <w:szCs w:val="16"/>
        </w:rPr>
        <w:t xml:space="preserve">(Add Lines 5(c), 6(c), and 7(c)).  Report this amount </w:t>
      </w:r>
      <w:r w:rsidRPr="001F201F">
        <w:rPr>
          <w:rFonts w:ascii="Arial" w:hAnsi="Arial" w:cs="Arial"/>
          <w:sz w:val="16"/>
          <w:szCs w:val="16"/>
        </w:rPr>
        <w:t>in whole dollars</w:t>
      </w:r>
      <w:r w:rsidR="00A575C0" w:rsidRPr="001F201F">
        <w:rPr>
          <w:rFonts w:ascii="Arial" w:hAnsi="Arial" w:cs="Arial"/>
          <w:sz w:val="16"/>
          <w:szCs w:val="16"/>
        </w:rPr>
        <w:tab/>
      </w:r>
      <w:r w:rsidR="00A575C0" w:rsidRPr="001F201F">
        <w:rPr>
          <w:rFonts w:ascii="Arial" w:hAnsi="Arial" w:cs="Arial"/>
          <w:sz w:val="16"/>
          <w:szCs w:val="16"/>
        </w:rPr>
        <w:tab/>
      </w:r>
      <w:r w:rsidR="00A575C0" w:rsidRPr="001F201F">
        <w:rPr>
          <w:rFonts w:ascii="Arial" w:hAnsi="Arial" w:cs="Arial"/>
          <w:sz w:val="16"/>
          <w:szCs w:val="16"/>
        </w:rPr>
        <w:tab/>
      </w:r>
      <w:r w:rsidR="00A575C0" w:rsidRPr="001F201F">
        <w:rPr>
          <w:rFonts w:ascii="Arial" w:hAnsi="Arial" w:cs="Arial"/>
          <w:sz w:val="16"/>
          <w:szCs w:val="16"/>
        </w:rPr>
        <w:tab/>
      </w:r>
      <w:r w:rsidR="00A575C0" w:rsidRPr="001F201F">
        <w:rPr>
          <w:rFonts w:ascii="Arial" w:hAnsi="Arial" w:cs="Arial"/>
          <w:sz w:val="16"/>
          <w:szCs w:val="16"/>
        </w:rPr>
        <w:tab/>
      </w:r>
      <w:r w:rsidR="00A575C0" w:rsidRPr="001F201F">
        <w:rPr>
          <w:rFonts w:ascii="Arial" w:hAnsi="Arial" w:cs="Arial"/>
          <w:sz w:val="16"/>
          <w:szCs w:val="16"/>
        </w:rPr>
        <w:tab/>
      </w:r>
      <w:r w:rsidR="00A575C0" w:rsidRPr="001F201F">
        <w:rPr>
          <w:rFonts w:ascii="Arial" w:hAnsi="Arial" w:cs="Arial"/>
          <w:sz w:val="16"/>
          <w:szCs w:val="16"/>
        </w:rPr>
        <w:tab/>
      </w:r>
      <w:r w:rsidR="00A575C0" w:rsidRPr="001F201F">
        <w:rPr>
          <w:rFonts w:ascii="Arial" w:hAnsi="Arial" w:cs="Arial"/>
          <w:sz w:val="16"/>
          <w:szCs w:val="16"/>
        </w:rPr>
        <w:tab/>
      </w:r>
    </w:p>
    <w:p w14:paraId="5F47A948" w14:textId="77777777" w:rsidR="00A575C0" w:rsidRDefault="00A575C0" w:rsidP="004635F4">
      <w:pPr>
        <w:spacing w:after="0"/>
        <w:rPr>
          <w:rFonts w:ascii="Arial" w:hAnsi="Arial" w:cs="Arial"/>
          <w:sz w:val="16"/>
          <w:szCs w:val="16"/>
        </w:rPr>
      </w:pPr>
      <w:r w:rsidRPr="001F201F">
        <w:rPr>
          <w:rFonts w:ascii="Arial" w:hAnsi="Arial" w:cs="Arial"/>
          <w:sz w:val="16"/>
          <w:szCs w:val="16"/>
        </w:rPr>
        <w:tab/>
      </w:r>
    </w:p>
    <w:p w14:paraId="5B361B34" w14:textId="5C85DA38" w:rsidR="00A575C0" w:rsidRPr="001F201F" w:rsidRDefault="00ED246A" w:rsidP="001C6F87">
      <w:pPr>
        <w:spacing w:after="0"/>
        <w:ind w:left="720"/>
        <w:rPr>
          <w:rFonts w:ascii="Arial" w:hAnsi="Arial" w:cs="Arial"/>
          <w:sz w:val="16"/>
          <w:szCs w:val="16"/>
        </w:rPr>
      </w:pPr>
      <w:r>
        <w:rPr>
          <w:rFonts w:ascii="Arial" w:hAnsi="Arial" w:cs="Arial"/>
          <w:sz w:val="16"/>
          <w:szCs w:val="16"/>
        </w:rPr>
        <w:t>Line 9(a)</w:t>
      </w:r>
      <w:r>
        <w:rPr>
          <w:rFonts w:ascii="Arial" w:hAnsi="Arial" w:cs="Arial"/>
          <w:sz w:val="16"/>
          <w:szCs w:val="16"/>
        </w:rPr>
        <w:tab/>
      </w:r>
      <w:r w:rsidR="002C5870">
        <w:rPr>
          <w:rFonts w:ascii="Arial" w:hAnsi="Arial" w:cs="Arial"/>
          <w:sz w:val="16"/>
          <w:szCs w:val="16"/>
        </w:rPr>
        <w:t>Enter</w:t>
      </w:r>
      <w:r w:rsidR="00A575C0" w:rsidRPr="001F201F">
        <w:rPr>
          <w:rFonts w:ascii="Arial" w:hAnsi="Arial" w:cs="Arial"/>
          <w:sz w:val="16"/>
          <w:szCs w:val="16"/>
        </w:rPr>
        <w:t xml:space="preserve"> the </w:t>
      </w:r>
      <w:r w:rsidR="00A575C0">
        <w:rPr>
          <w:rFonts w:ascii="Arial" w:hAnsi="Arial" w:cs="Arial"/>
          <w:sz w:val="16"/>
          <w:szCs w:val="16"/>
        </w:rPr>
        <w:t xml:space="preserve">number </w:t>
      </w:r>
      <w:r w:rsidR="00A575C0" w:rsidRPr="001F201F">
        <w:rPr>
          <w:rFonts w:ascii="Arial" w:hAnsi="Arial" w:cs="Arial"/>
          <w:sz w:val="16"/>
          <w:szCs w:val="16"/>
        </w:rPr>
        <w:t>of low-income subscribers for whom Tribal</w:t>
      </w:r>
      <w:r w:rsidR="0035712F">
        <w:rPr>
          <w:rFonts w:ascii="Arial" w:hAnsi="Arial" w:cs="Arial"/>
          <w:sz w:val="16"/>
          <w:szCs w:val="16"/>
        </w:rPr>
        <w:t xml:space="preserve"> Lifeline</w:t>
      </w:r>
      <w:r w:rsidR="00A575C0" w:rsidRPr="001F201F">
        <w:rPr>
          <w:rFonts w:ascii="Arial" w:hAnsi="Arial" w:cs="Arial"/>
          <w:sz w:val="16"/>
          <w:szCs w:val="16"/>
        </w:rPr>
        <w:t xml:space="preserve"> federal Lifeline</w:t>
      </w:r>
      <w:r w:rsidR="007C0636">
        <w:rPr>
          <w:rFonts w:ascii="Arial" w:hAnsi="Arial" w:cs="Arial"/>
          <w:sz w:val="16"/>
          <w:szCs w:val="16"/>
        </w:rPr>
        <w:t xml:space="preserve"> voice</w:t>
      </w:r>
      <w:r w:rsidR="00A575C0" w:rsidRPr="001F201F">
        <w:rPr>
          <w:rFonts w:ascii="Arial" w:hAnsi="Arial" w:cs="Arial"/>
          <w:sz w:val="16"/>
          <w:szCs w:val="16"/>
        </w:rPr>
        <w:t xml:space="preserve"> support is claimed.  </w:t>
      </w:r>
      <w:r w:rsidR="001C6F87">
        <w:rPr>
          <w:rFonts w:ascii="Arial" w:hAnsi="Arial" w:cs="Arial"/>
          <w:sz w:val="16"/>
          <w:szCs w:val="16"/>
        </w:rPr>
        <w:t>To claim support for a voice offering, the service offering needs to meet the applicable minimum service standard as outlined in 47 CFR §54.408.</w:t>
      </w:r>
    </w:p>
    <w:p w14:paraId="45BE70E2" w14:textId="77777777" w:rsidR="00A575C0" w:rsidRDefault="00A575C0" w:rsidP="004635F4">
      <w:pPr>
        <w:spacing w:after="0"/>
        <w:rPr>
          <w:rFonts w:ascii="Arial" w:hAnsi="Arial" w:cs="Arial"/>
          <w:sz w:val="16"/>
          <w:szCs w:val="16"/>
        </w:rPr>
      </w:pPr>
      <w:r w:rsidRPr="001F201F">
        <w:rPr>
          <w:rFonts w:ascii="Arial" w:hAnsi="Arial" w:cs="Arial"/>
          <w:sz w:val="16"/>
          <w:szCs w:val="16"/>
        </w:rPr>
        <w:tab/>
      </w:r>
    </w:p>
    <w:p w14:paraId="35FD6385" w14:textId="03F1E77D" w:rsidR="00A575C0" w:rsidRDefault="00ED246A" w:rsidP="004635F4">
      <w:pPr>
        <w:spacing w:after="0"/>
        <w:ind w:firstLine="720"/>
        <w:rPr>
          <w:rFonts w:ascii="Arial" w:hAnsi="Arial" w:cs="Arial"/>
          <w:sz w:val="16"/>
          <w:szCs w:val="16"/>
        </w:rPr>
      </w:pPr>
      <w:r>
        <w:rPr>
          <w:rFonts w:ascii="Arial" w:hAnsi="Arial" w:cs="Arial"/>
          <w:sz w:val="16"/>
          <w:szCs w:val="16"/>
        </w:rPr>
        <w:t>Line 9(b)</w:t>
      </w:r>
      <w:r>
        <w:rPr>
          <w:rFonts w:ascii="Arial" w:hAnsi="Arial" w:cs="Arial"/>
          <w:sz w:val="16"/>
          <w:szCs w:val="16"/>
        </w:rPr>
        <w:tab/>
      </w:r>
      <w:r w:rsidR="002C5870">
        <w:rPr>
          <w:rFonts w:ascii="Arial" w:hAnsi="Arial" w:cs="Arial"/>
          <w:sz w:val="16"/>
          <w:szCs w:val="16"/>
        </w:rPr>
        <w:t>Enter</w:t>
      </w:r>
      <w:r w:rsidR="00A575C0" w:rsidRPr="001F201F">
        <w:rPr>
          <w:rFonts w:ascii="Arial" w:hAnsi="Arial" w:cs="Arial"/>
          <w:sz w:val="16"/>
          <w:szCs w:val="16"/>
        </w:rPr>
        <w:t xml:space="preserve"> the rate per subscriber for Tribal Lifeline</w:t>
      </w:r>
      <w:r w:rsidR="0035712F">
        <w:rPr>
          <w:rFonts w:ascii="Arial" w:hAnsi="Arial" w:cs="Arial"/>
          <w:sz w:val="16"/>
          <w:szCs w:val="16"/>
        </w:rPr>
        <w:t xml:space="preserve"> federal</w:t>
      </w:r>
      <w:r w:rsidR="00A575C0" w:rsidRPr="001F201F">
        <w:rPr>
          <w:rFonts w:ascii="Arial" w:hAnsi="Arial" w:cs="Arial"/>
          <w:sz w:val="16"/>
          <w:szCs w:val="16"/>
        </w:rPr>
        <w:t xml:space="preserve"> </w:t>
      </w:r>
      <w:r w:rsidR="0035712F">
        <w:rPr>
          <w:rFonts w:ascii="Arial" w:hAnsi="Arial" w:cs="Arial"/>
          <w:sz w:val="16"/>
          <w:szCs w:val="16"/>
        </w:rPr>
        <w:t xml:space="preserve">voice </w:t>
      </w:r>
      <w:r w:rsidR="00A575C0" w:rsidRPr="001F201F">
        <w:rPr>
          <w:rFonts w:ascii="Arial" w:hAnsi="Arial" w:cs="Arial"/>
          <w:sz w:val="16"/>
          <w:szCs w:val="16"/>
        </w:rPr>
        <w:t>support claimed, up to a maximum of $34.25.</w:t>
      </w:r>
    </w:p>
    <w:p w14:paraId="54DFC1DA" w14:textId="77777777" w:rsidR="00A575C0" w:rsidRDefault="00A575C0" w:rsidP="004635F4">
      <w:pPr>
        <w:spacing w:after="0"/>
        <w:ind w:left="720" w:hanging="720"/>
        <w:rPr>
          <w:rFonts w:ascii="Arial" w:hAnsi="Arial" w:cs="Arial"/>
          <w:sz w:val="16"/>
          <w:szCs w:val="16"/>
        </w:rPr>
      </w:pPr>
      <w:r w:rsidRPr="001F201F">
        <w:rPr>
          <w:rFonts w:ascii="Arial" w:hAnsi="Arial" w:cs="Arial"/>
          <w:sz w:val="16"/>
          <w:szCs w:val="16"/>
        </w:rPr>
        <w:tab/>
      </w:r>
    </w:p>
    <w:p w14:paraId="106F5E33" w14:textId="195B8C70" w:rsidR="00BE223B" w:rsidRDefault="00ED246A" w:rsidP="006066A3">
      <w:pPr>
        <w:spacing w:after="0"/>
        <w:ind w:left="720"/>
        <w:rPr>
          <w:rFonts w:ascii="Arial" w:hAnsi="Arial" w:cs="Arial"/>
          <w:sz w:val="16"/>
          <w:szCs w:val="16"/>
        </w:rPr>
      </w:pPr>
      <w:r>
        <w:rPr>
          <w:rFonts w:ascii="Arial" w:hAnsi="Arial" w:cs="Arial"/>
          <w:sz w:val="16"/>
          <w:szCs w:val="16"/>
        </w:rPr>
        <w:t>Line 9(c)</w:t>
      </w:r>
      <w:r>
        <w:rPr>
          <w:rFonts w:ascii="Arial" w:hAnsi="Arial" w:cs="Arial"/>
          <w:sz w:val="16"/>
          <w:szCs w:val="16"/>
        </w:rPr>
        <w:tab/>
      </w:r>
      <w:r w:rsidR="002C5870">
        <w:rPr>
          <w:rFonts w:ascii="Arial" w:hAnsi="Arial" w:cs="Arial"/>
          <w:sz w:val="16"/>
          <w:szCs w:val="16"/>
        </w:rPr>
        <w:t>Enter</w:t>
      </w:r>
      <w:r w:rsidR="007532E4">
        <w:rPr>
          <w:rFonts w:ascii="Arial" w:hAnsi="Arial" w:cs="Arial"/>
          <w:sz w:val="16"/>
          <w:szCs w:val="16"/>
        </w:rPr>
        <w:t xml:space="preserve"> the</w:t>
      </w:r>
      <w:r w:rsidR="00A575C0" w:rsidRPr="001F201F">
        <w:rPr>
          <w:rFonts w:ascii="Arial" w:hAnsi="Arial" w:cs="Arial"/>
          <w:sz w:val="16"/>
          <w:szCs w:val="16"/>
        </w:rPr>
        <w:t xml:space="preserve"> total dollar amount of T</w:t>
      </w:r>
      <w:r w:rsidR="00A575C0">
        <w:rPr>
          <w:rFonts w:ascii="Arial" w:hAnsi="Arial" w:cs="Arial"/>
          <w:sz w:val="16"/>
          <w:szCs w:val="16"/>
        </w:rPr>
        <w:t>ribal Lifeline</w:t>
      </w:r>
      <w:r w:rsidR="0035712F">
        <w:rPr>
          <w:rFonts w:ascii="Arial" w:hAnsi="Arial" w:cs="Arial"/>
          <w:sz w:val="16"/>
          <w:szCs w:val="16"/>
        </w:rPr>
        <w:t xml:space="preserve"> federal voice</w:t>
      </w:r>
      <w:r w:rsidR="00A575C0">
        <w:rPr>
          <w:rFonts w:ascii="Arial" w:hAnsi="Arial" w:cs="Arial"/>
          <w:sz w:val="16"/>
          <w:szCs w:val="16"/>
        </w:rPr>
        <w:t xml:space="preserve"> support claimed (multiply Line 9(a) and L</w:t>
      </w:r>
      <w:r w:rsidR="00A575C0" w:rsidRPr="001F201F">
        <w:rPr>
          <w:rFonts w:ascii="Arial" w:hAnsi="Arial" w:cs="Arial"/>
          <w:sz w:val="16"/>
          <w:szCs w:val="16"/>
        </w:rPr>
        <w:t>ine 9(b)</w:t>
      </w:r>
      <w:r w:rsidR="00A575C0">
        <w:rPr>
          <w:rFonts w:ascii="Arial" w:hAnsi="Arial" w:cs="Arial"/>
          <w:sz w:val="16"/>
          <w:szCs w:val="16"/>
        </w:rPr>
        <w:t>)</w:t>
      </w:r>
      <w:r w:rsidR="00A575C0" w:rsidRPr="001F201F">
        <w:rPr>
          <w:rFonts w:ascii="Arial" w:hAnsi="Arial" w:cs="Arial"/>
          <w:sz w:val="16"/>
          <w:szCs w:val="16"/>
        </w:rPr>
        <w:t xml:space="preserve">.  </w:t>
      </w:r>
      <w:r w:rsidR="00A575C0">
        <w:rPr>
          <w:rFonts w:ascii="Arial" w:hAnsi="Arial" w:cs="Arial"/>
          <w:sz w:val="16"/>
          <w:szCs w:val="16"/>
        </w:rPr>
        <w:t>Report this a</w:t>
      </w:r>
      <w:r w:rsidR="00A575C0" w:rsidRPr="001F201F">
        <w:rPr>
          <w:rFonts w:ascii="Arial" w:hAnsi="Arial" w:cs="Arial"/>
          <w:sz w:val="16"/>
          <w:szCs w:val="16"/>
        </w:rPr>
        <w:t>mount</w:t>
      </w:r>
      <w:r w:rsidR="00FE527D">
        <w:rPr>
          <w:rFonts w:ascii="Arial" w:hAnsi="Arial" w:cs="Arial"/>
          <w:sz w:val="16"/>
          <w:szCs w:val="16"/>
        </w:rPr>
        <w:t xml:space="preserve"> </w:t>
      </w:r>
      <w:r w:rsidR="00A575C0" w:rsidRPr="001F201F">
        <w:rPr>
          <w:rFonts w:ascii="Arial" w:hAnsi="Arial" w:cs="Arial"/>
          <w:sz w:val="16"/>
          <w:szCs w:val="16"/>
        </w:rPr>
        <w:t xml:space="preserve">in whole dollars. </w:t>
      </w:r>
      <w:r w:rsidR="00A575C0" w:rsidRPr="001F201F">
        <w:rPr>
          <w:rFonts w:ascii="Arial" w:hAnsi="Arial" w:cs="Arial"/>
          <w:sz w:val="16"/>
          <w:szCs w:val="16"/>
        </w:rPr>
        <w:tab/>
      </w:r>
    </w:p>
    <w:p w14:paraId="3BB8F71C" w14:textId="77777777" w:rsidR="00BE223B" w:rsidRDefault="00BE223B" w:rsidP="006066A3">
      <w:pPr>
        <w:spacing w:after="0"/>
        <w:ind w:left="720"/>
        <w:rPr>
          <w:rFonts w:ascii="Arial" w:hAnsi="Arial" w:cs="Arial"/>
          <w:sz w:val="16"/>
          <w:szCs w:val="16"/>
        </w:rPr>
      </w:pPr>
    </w:p>
    <w:p w14:paraId="319EC6A7" w14:textId="75B052CE" w:rsidR="00BE223B" w:rsidRPr="001F201F" w:rsidRDefault="00BE223B" w:rsidP="001C6F87">
      <w:pPr>
        <w:spacing w:after="0"/>
        <w:ind w:left="720"/>
        <w:rPr>
          <w:rFonts w:ascii="Arial" w:hAnsi="Arial" w:cs="Arial"/>
          <w:sz w:val="16"/>
          <w:szCs w:val="16"/>
        </w:rPr>
      </w:pPr>
      <w:r w:rsidRPr="001F201F">
        <w:rPr>
          <w:rFonts w:ascii="Arial" w:hAnsi="Arial" w:cs="Arial"/>
          <w:sz w:val="16"/>
          <w:szCs w:val="16"/>
        </w:rPr>
        <w:t xml:space="preserve">Line </w:t>
      </w:r>
      <w:r w:rsidR="00ED246A">
        <w:rPr>
          <w:rFonts w:ascii="Arial" w:hAnsi="Arial" w:cs="Arial"/>
          <w:sz w:val="16"/>
          <w:szCs w:val="16"/>
        </w:rPr>
        <w:t xml:space="preserve">10(a) </w:t>
      </w:r>
      <w:r w:rsidR="002C5870">
        <w:rPr>
          <w:rFonts w:ascii="Arial" w:hAnsi="Arial" w:cs="Arial"/>
          <w:sz w:val="16"/>
          <w:szCs w:val="16"/>
        </w:rPr>
        <w:t>Enter</w:t>
      </w:r>
      <w:r w:rsidRPr="001F201F">
        <w:rPr>
          <w:rFonts w:ascii="Arial" w:hAnsi="Arial" w:cs="Arial"/>
          <w:sz w:val="16"/>
          <w:szCs w:val="16"/>
        </w:rPr>
        <w:t xml:space="preserve"> the </w:t>
      </w:r>
      <w:r>
        <w:rPr>
          <w:rFonts w:ascii="Arial" w:hAnsi="Arial" w:cs="Arial"/>
          <w:sz w:val="16"/>
          <w:szCs w:val="16"/>
        </w:rPr>
        <w:t xml:space="preserve">number </w:t>
      </w:r>
      <w:r w:rsidRPr="001F201F">
        <w:rPr>
          <w:rFonts w:ascii="Arial" w:hAnsi="Arial" w:cs="Arial"/>
          <w:sz w:val="16"/>
          <w:szCs w:val="16"/>
        </w:rPr>
        <w:t>of low-income subscribers for whom Tribal Lifeline</w:t>
      </w:r>
      <w:r w:rsidR="0035712F">
        <w:rPr>
          <w:rFonts w:ascii="Arial" w:hAnsi="Arial" w:cs="Arial"/>
          <w:sz w:val="16"/>
          <w:szCs w:val="16"/>
        </w:rPr>
        <w:t xml:space="preserve"> federal</w:t>
      </w:r>
      <w:r>
        <w:rPr>
          <w:rFonts w:ascii="Arial" w:hAnsi="Arial" w:cs="Arial"/>
          <w:sz w:val="16"/>
          <w:szCs w:val="16"/>
        </w:rPr>
        <w:t xml:space="preserve"> broadband</w:t>
      </w:r>
      <w:r w:rsidRPr="001F201F">
        <w:rPr>
          <w:rFonts w:ascii="Arial" w:hAnsi="Arial" w:cs="Arial"/>
          <w:sz w:val="16"/>
          <w:szCs w:val="16"/>
        </w:rPr>
        <w:t xml:space="preserve"> support is claimed.  </w:t>
      </w:r>
      <w:r w:rsidR="001C6F87">
        <w:rPr>
          <w:rFonts w:ascii="Arial" w:hAnsi="Arial" w:cs="Arial"/>
          <w:sz w:val="16"/>
          <w:szCs w:val="16"/>
        </w:rPr>
        <w:t>To claim support for a broadband offering, the service offering needs to meet the applicable minimum service standard as outlined in 47 CFR §54.408.</w:t>
      </w:r>
    </w:p>
    <w:p w14:paraId="3337CE95" w14:textId="77777777" w:rsidR="00BE223B" w:rsidRDefault="00BE223B" w:rsidP="00BE223B">
      <w:pPr>
        <w:spacing w:after="0"/>
        <w:rPr>
          <w:rFonts w:ascii="Arial" w:hAnsi="Arial" w:cs="Arial"/>
          <w:sz w:val="16"/>
          <w:szCs w:val="16"/>
        </w:rPr>
      </w:pPr>
      <w:r w:rsidRPr="001F201F">
        <w:rPr>
          <w:rFonts w:ascii="Arial" w:hAnsi="Arial" w:cs="Arial"/>
          <w:sz w:val="16"/>
          <w:szCs w:val="16"/>
        </w:rPr>
        <w:tab/>
      </w:r>
    </w:p>
    <w:p w14:paraId="7EFD02C4" w14:textId="1277CA0D" w:rsidR="00BE223B" w:rsidRDefault="00BE223B" w:rsidP="00BE223B">
      <w:pPr>
        <w:spacing w:after="0"/>
        <w:ind w:firstLine="720"/>
        <w:rPr>
          <w:rFonts w:ascii="Arial" w:hAnsi="Arial" w:cs="Arial"/>
          <w:sz w:val="16"/>
          <w:szCs w:val="16"/>
        </w:rPr>
      </w:pPr>
      <w:r w:rsidRPr="001F201F">
        <w:rPr>
          <w:rFonts w:ascii="Arial" w:hAnsi="Arial" w:cs="Arial"/>
          <w:sz w:val="16"/>
          <w:szCs w:val="16"/>
        </w:rPr>
        <w:t xml:space="preserve">Line </w:t>
      </w:r>
      <w:r>
        <w:rPr>
          <w:rFonts w:ascii="Arial" w:hAnsi="Arial" w:cs="Arial"/>
          <w:sz w:val="16"/>
          <w:szCs w:val="16"/>
        </w:rPr>
        <w:t xml:space="preserve">10(b) </w:t>
      </w:r>
      <w:r w:rsidR="002C5870">
        <w:rPr>
          <w:rFonts w:ascii="Arial" w:hAnsi="Arial" w:cs="Arial"/>
          <w:sz w:val="16"/>
          <w:szCs w:val="16"/>
        </w:rPr>
        <w:t>Enter</w:t>
      </w:r>
      <w:r w:rsidRPr="001F201F">
        <w:rPr>
          <w:rFonts w:ascii="Arial" w:hAnsi="Arial" w:cs="Arial"/>
          <w:sz w:val="16"/>
          <w:szCs w:val="16"/>
        </w:rPr>
        <w:t xml:space="preserve"> the rate per subscriber for Tribal Lifeline</w:t>
      </w:r>
      <w:r w:rsidR="0035712F">
        <w:rPr>
          <w:rFonts w:ascii="Arial" w:hAnsi="Arial" w:cs="Arial"/>
          <w:sz w:val="16"/>
          <w:szCs w:val="16"/>
        </w:rPr>
        <w:t xml:space="preserve"> federal</w:t>
      </w:r>
      <w:r>
        <w:rPr>
          <w:rFonts w:ascii="Arial" w:hAnsi="Arial" w:cs="Arial"/>
          <w:sz w:val="16"/>
          <w:szCs w:val="16"/>
        </w:rPr>
        <w:t xml:space="preserve"> broadband</w:t>
      </w:r>
      <w:r w:rsidRPr="001F201F">
        <w:rPr>
          <w:rFonts w:ascii="Arial" w:hAnsi="Arial" w:cs="Arial"/>
          <w:sz w:val="16"/>
          <w:szCs w:val="16"/>
        </w:rPr>
        <w:t xml:space="preserve"> support claimed, up to a maximum of $34.25.</w:t>
      </w:r>
    </w:p>
    <w:p w14:paraId="4B6014D6" w14:textId="77777777" w:rsidR="00BE223B" w:rsidRDefault="00BE223B" w:rsidP="00BE223B">
      <w:pPr>
        <w:spacing w:after="0"/>
        <w:ind w:left="720" w:hanging="720"/>
        <w:rPr>
          <w:rFonts w:ascii="Arial" w:hAnsi="Arial" w:cs="Arial"/>
          <w:sz w:val="16"/>
          <w:szCs w:val="16"/>
        </w:rPr>
      </w:pPr>
      <w:r w:rsidRPr="001F201F">
        <w:rPr>
          <w:rFonts w:ascii="Arial" w:hAnsi="Arial" w:cs="Arial"/>
          <w:sz w:val="16"/>
          <w:szCs w:val="16"/>
        </w:rPr>
        <w:tab/>
      </w:r>
    </w:p>
    <w:p w14:paraId="41ECB9C0" w14:textId="097446EC" w:rsidR="00BE223B" w:rsidRDefault="00BE223B" w:rsidP="00BE223B">
      <w:pPr>
        <w:spacing w:after="0"/>
        <w:ind w:left="720"/>
        <w:rPr>
          <w:rFonts w:ascii="Arial" w:hAnsi="Arial" w:cs="Arial"/>
          <w:sz w:val="16"/>
          <w:szCs w:val="16"/>
        </w:rPr>
      </w:pPr>
      <w:r w:rsidRPr="001F201F">
        <w:rPr>
          <w:rFonts w:ascii="Arial" w:hAnsi="Arial" w:cs="Arial"/>
          <w:sz w:val="16"/>
          <w:szCs w:val="16"/>
        </w:rPr>
        <w:t xml:space="preserve">Line </w:t>
      </w:r>
      <w:r>
        <w:rPr>
          <w:rFonts w:ascii="Arial" w:hAnsi="Arial" w:cs="Arial"/>
          <w:sz w:val="16"/>
          <w:szCs w:val="16"/>
        </w:rPr>
        <w:t>10</w:t>
      </w:r>
      <w:r w:rsidRPr="001F201F">
        <w:rPr>
          <w:rFonts w:ascii="Arial" w:hAnsi="Arial" w:cs="Arial"/>
          <w:sz w:val="16"/>
          <w:szCs w:val="16"/>
        </w:rPr>
        <w:t>(c)</w:t>
      </w:r>
      <w:r w:rsidR="00C06B72">
        <w:rPr>
          <w:rFonts w:ascii="Arial" w:hAnsi="Arial" w:cs="Arial"/>
          <w:sz w:val="16"/>
          <w:szCs w:val="16"/>
        </w:rPr>
        <w:t xml:space="preserve"> </w:t>
      </w:r>
      <w:r w:rsidR="002C5870">
        <w:rPr>
          <w:rFonts w:ascii="Arial" w:hAnsi="Arial" w:cs="Arial"/>
          <w:sz w:val="16"/>
          <w:szCs w:val="16"/>
        </w:rPr>
        <w:t>Enter</w:t>
      </w:r>
      <w:r w:rsidRPr="001F201F">
        <w:rPr>
          <w:rFonts w:ascii="Arial" w:hAnsi="Arial" w:cs="Arial"/>
          <w:sz w:val="16"/>
          <w:szCs w:val="16"/>
        </w:rPr>
        <w:t xml:space="preserve"> total dollar amount of T</w:t>
      </w:r>
      <w:r>
        <w:rPr>
          <w:rFonts w:ascii="Arial" w:hAnsi="Arial" w:cs="Arial"/>
          <w:sz w:val="16"/>
          <w:szCs w:val="16"/>
        </w:rPr>
        <w:t>ribal Lifeline</w:t>
      </w:r>
      <w:r w:rsidR="0035712F">
        <w:rPr>
          <w:rFonts w:ascii="Arial" w:hAnsi="Arial" w:cs="Arial"/>
          <w:sz w:val="16"/>
          <w:szCs w:val="16"/>
        </w:rPr>
        <w:t xml:space="preserve"> federal broadband</w:t>
      </w:r>
      <w:r>
        <w:rPr>
          <w:rFonts w:ascii="Arial" w:hAnsi="Arial" w:cs="Arial"/>
          <w:sz w:val="16"/>
          <w:szCs w:val="16"/>
        </w:rPr>
        <w:t xml:space="preserve"> support claimed (multiply Line 1(a) and L</w:t>
      </w:r>
      <w:r w:rsidRPr="001F201F">
        <w:rPr>
          <w:rFonts w:ascii="Arial" w:hAnsi="Arial" w:cs="Arial"/>
          <w:sz w:val="16"/>
          <w:szCs w:val="16"/>
        </w:rPr>
        <w:t xml:space="preserve">ine </w:t>
      </w:r>
      <w:r>
        <w:rPr>
          <w:rFonts w:ascii="Arial" w:hAnsi="Arial" w:cs="Arial"/>
          <w:sz w:val="16"/>
          <w:szCs w:val="16"/>
        </w:rPr>
        <w:t>10</w:t>
      </w:r>
      <w:r w:rsidRPr="001F201F">
        <w:rPr>
          <w:rFonts w:ascii="Arial" w:hAnsi="Arial" w:cs="Arial"/>
          <w:sz w:val="16"/>
          <w:szCs w:val="16"/>
        </w:rPr>
        <w:t>(b)</w:t>
      </w:r>
      <w:r>
        <w:rPr>
          <w:rFonts w:ascii="Arial" w:hAnsi="Arial" w:cs="Arial"/>
          <w:sz w:val="16"/>
          <w:szCs w:val="16"/>
        </w:rPr>
        <w:t>)</w:t>
      </w:r>
      <w:r w:rsidRPr="001F201F">
        <w:rPr>
          <w:rFonts w:ascii="Arial" w:hAnsi="Arial" w:cs="Arial"/>
          <w:sz w:val="16"/>
          <w:szCs w:val="16"/>
        </w:rPr>
        <w:t xml:space="preserve">.  </w:t>
      </w:r>
      <w:r>
        <w:rPr>
          <w:rFonts w:ascii="Arial" w:hAnsi="Arial" w:cs="Arial"/>
          <w:sz w:val="16"/>
          <w:szCs w:val="16"/>
        </w:rPr>
        <w:t xml:space="preserve">Report this </w:t>
      </w:r>
      <w:r w:rsidR="008F1D8F">
        <w:rPr>
          <w:rFonts w:ascii="Arial" w:hAnsi="Arial" w:cs="Arial"/>
          <w:sz w:val="16"/>
          <w:szCs w:val="16"/>
        </w:rPr>
        <w:t>a</w:t>
      </w:r>
      <w:r w:rsidR="008F1D8F" w:rsidRPr="001F201F">
        <w:rPr>
          <w:rFonts w:ascii="Arial" w:hAnsi="Arial" w:cs="Arial"/>
          <w:sz w:val="16"/>
          <w:szCs w:val="16"/>
        </w:rPr>
        <w:t>mount</w:t>
      </w:r>
      <w:r w:rsidR="008F1D8F">
        <w:rPr>
          <w:rFonts w:ascii="Arial" w:hAnsi="Arial" w:cs="Arial"/>
          <w:sz w:val="16"/>
          <w:szCs w:val="16"/>
        </w:rPr>
        <w:t xml:space="preserve"> </w:t>
      </w:r>
      <w:r w:rsidR="008F1D8F" w:rsidRPr="001F201F">
        <w:rPr>
          <w:rFonts w:ascii="Arial" w:hAnsi="Arial" w:cs="Arial"/>
          <w:sz w:val="16"/>
          <w:szCs w:val="16"/>
        </w:rPr>
        <w:t>in</w:t>
      </w:r>
      <w:r w:rsidRPr="001F201F">
        <w:rPr>
          <w:rFonts w:ascii="Arial" w:hAnsi="Arial" w:cs="Arial"/>
          <w:sz w:val="16"/>
          <w:szCs w:val="16"/>
        </w:rPr>
        <w:t xml:space="preserve"> whole dollars. </w:t>
      </w:r>
      <w:r w:rsidRPr="001F201F">
        <w:rPr>
          <w:rFonts w:ascii="Arial" w:hAnsi="Arial" w:cs="Arial"/>
          <w:sz w:val="16"/>
          <w:szCs w:val="16"/>
        </w:rPr>
        <w:tab/>
      </w:r>
    </w:p>
    <w:p w14:paraId="7D69AAAF" w14:textId="77777777" w:rsidR="00BE223B" w:rsidRDefault="00BE223B" w:rsidP="006066A3">
      <w:pPr>
        <w:spacing w:after="0"/>
        <w:ind w:left="720"/>
        <w:rPr>
          <w:rFonts w:ascii="Arial" w:hAnsi="Arial" w:cs="Arial"/>
          <w:sz w:val="16"/>
          <w:szCs w:val="16"/>
        </w:rPr>
      </w:pPr>
    </w:p>
    <w:p w14:paraId="1836D70D" w14:textId="2ED48840" w:rsidR="00BE223B" w:rsidRPr="001F201F" w:rsidRDefault="00BE223B" w:rsidP="00605F81">
      <w:pPr>
        <w:spacing w:after="0"/>
        <w:ind w:left="720"/>
        <w:rPr>
          <w:rFonts w:ascii="Arial" w:hAnsi="Arial" w:cs="Arial"/>
          <w:sz w:val="16"/>
          <w:szCs w:val="16"/>
        </w:rPr>
      </w:pPr>
      <w:r w:rsidRPr="001F201F">
        <w:rPr>
          <w:rFonts w:ascii="Arial" w:hAnsi="Arial" w:cs="Arial"/>
          <w:sz w:val="16"/>
          <w:szCs w:val="16"/>
        </w:rPr>
        <w:t xml:space="preserve">Line </w:t>
      </w:r>
      <w:r>
        <w:rPr>
          <w:rFonts w:ascii="Arial" w:hAnsi="Arial" w:cs="Arial"/>
          <w:sz w:val="16"/>
          <w:szCs w:val="16"/>
        </w:rPr>
        <w:t xml:space="preserve">11(a) </w:t>
      </w:r>
      <w:r w:rsidR="002C5870">
        <w:rPr>
          <w:rFonts w:ascii="Arial" w:hAnsi="Arial" w:cs="Arial"/>
          <w:sz w:val="16"/>
          <w:szCs w:val="16"/>
        </w:rPr>
        <w:t>Enter</w:t>
      </w:r>
      <w:r w:rsidRPr="001F201F">
        <w:rPr>
          <w:rFonts w:ascii="Arial" w:hAnsi="Arial" w:cs="Arial"/>
          <w:sz w:val="16"/>
          <w:szCs w:val="16"/>
        </w:rPr>
        <w:t xml:space="preserve"> the </w:t>
      </w:r>
      <w:r>
        <w:rPr>
          <w:rFonts w:ascii="Arial" w:hAnsi="Arial" w:cs="Arial"/>
          <w:sz w:val="16"/>
          <w:szCs w:val="16"/>
        </w:rPr>
        <w:t xml:space="preserve">number </w:t>
      </w:r>
      <w:r w:rsidRPr="001F201F">
        <w:rPr>
          <w:rFonts w:ascii="Arial" w:hAnsi="Arial" w:cs="Arial"/>
          <w:sz w:val="16"/>
          <w:szCs w:val="16"/>
        </w:rPr>
        <w:t>of low-income subscribers for whom Tribal Lifeline</w:t>
      </w:r>
      <w:r>
        <w:rPr>
          <w:rFonts w:ascii="Arial" w:hAnsi="Arial" w:cs="Arial"/>
          <w:sz w:val="16"/>
          <w:szCs w:val="16"/>
        </w:rPr>
        <w:t xml:space="preserve"> </w:t>
      </w:r>
      <w:r w:rsidR="0035712F" w:rsidRPr="001F201F">
        <w:rPr>
          <w:rFonts w:ascii="Arial" w:hAnsi="Arial" w:cs="Arial"/>
          <w:sz w:val="16"/>
          <w:szCs w:val="16"/>
        </w:rPr>
        <w:t xml:space="preserve">federal </w:t>
      </w:r>
      <w:r>
        <w:rPr>
          <w:rFonts w:ascii="Arial" w:hAnsi="Arial" w:cs="Arial"/>
          <w:sz w:val="16"/>
          <w:szCs w:val="16"/>
        </w:rPr>
        <w:t>bundled</w:t>
      </w:r>
      <w:r w:rsidR="00605F81">
        <w:rPr>
          <w:rFonts w:ascii="Arial" w:hAnsi="Arial" w:cs="Arial"/>
          <w:sz w:val="16"/>
          <w:szCs w:val="16"/>
        </w:rPr>
        <w:t xml:space="preserve"> support is claimed.  To claim support for a bundled offering, the service offerings for both voice and broadband need to meet the applicable minimum service standards as outlined in 47 CFR 54.408.  If only one of the service offerings meets the appropriate minimum service standard, then the subscriber should be included in either 5(a) or 6(a) based on the qualifying service offering.</w:t>
      </w:r>
    </w:p>
    <w:p w14:paraId="0AE4BFA1" w14:textId="77777777" w:rsidR="00BE223B" w:rsidRDefault="00BE223B" w:rsidP="00BE223B">
      <w:pPr>
        <w:spacing w:after="0"/>
        <w:rPr>
          <w:rFonts w:ascii="Arial" w:hAnsi="Arial" w:cs="Arial"/>
          <w:sz w:val="16"/>
          <w:szCs w:val="16"/>
        </w:rPr>
      </w:pPr>
      <w:r w:rsidRPr="001F201F">
        <w:rPr>
          <w:rFonts w:ascii="Arial" w:hAnsi="Arial" w:cs="Arial"/>
          <w:sz w:val="16"/>
          <w:szCs w:val="16"/>
        </w:rPr>
        <w:tab/>
      </w:r>
    </w:p>
    <w:p w14:paraId="049835EB" w14:textId="7E0BD38B" w:rsidR="00BE223B" w:rsidRDefault="00BE223B" w:rsidP="00BE223B">
      <w:pPr>
        <w:spacing w:after="0"/>
        <w:ind w:firstLine="720"/>
        <w:rPr>
          <w:rFonts w:ascii="Arial" w:hAnsi="Arial" w:cs="Arial"/>
          <w:sz w:val="16"/>
          <w:szCs w:val="16"/>
        </w:rPr>
      </w:pPr>
      <w:r w:rsidRPr="001F201F">
        <w:rPr>
          <w:rFonts w:ascii="Arial" w:hAnsi="Arial" w:cs="Arial"/>
          <w:sz w:val="16"/>
          <w:szCs w:val="16"/>
        </w:rPr>
        <w:t xml:space="preserve">Line </w:t>
      </w:r>
      <w:r>
        <w:rPr>
          <w:rFonts w:ascii="Arial" w:hAnsi="Arial" w:cs="Arial"/>
          <w:sz w:val="16"/>
          <w:szCs w:val="16"/>
        </w:rPr>
        <w:t xml:space="preserve">11(b) </w:t>
      </w:r>
      <w:r w:rsidR="002C5870">
        <w:rPr>
          <w:rFonts w:ascii="Arial" w:hAnsi="Arial" w:cs="Arial"/>
          <w:sz w:val="16"/>
          <w:szCs w:val="16"/>
        </w:rPr>
        <w:t>Enter</w:t>
      </w:r>
      <w:r w:rsidRPr="001F201F">
        <w:rPr>
          <w:rFonts w:ascii="Arial" w:hAnsi="Arial" w:cs="Arial"/>
          <w:sz w:val="16"/>
          <w:szCs w:val="16"/>
        </w:rPr>
        <w:t xml:space="preserve"> the rate per subscriber for Tribal Lifeline</w:t>
      </w:r>
      <w:r w:rsidR="0035712F">
        <w:rPr>
          <w:rFonts w:ascii="Arial" w:hAnsi="Arial" w:cs="Arial"/>
          <w:sz w:val="16"/>
          <w:szCs w:val="16"/>
        </w:rPr>
        <w:t xml:space="preserve"> federal</w:t>
      </w:r>
      <w:r>
        <w:rPr>
          <w:rFonts w:ascii="Arial" w:hAnsi="Arial" w:cs="Arial"/>
          <w:sz w:val="16"/>
          <w:szCs w:val="16"/>
        </w:rPr>
        <w:t xml:space="preserve"> bundled</w:t>
      </w:r>
      <w:r w:rsidRPr="001F201F">
        <w:rPr>
          <w:rFonts w:ascii="Arial" w:hAnsi="Arial" w:cs="Arial"/>
          <w:sz w:val="16"/>
          <w:szCs w:val="16"/>
        </w:rPr>
        <w:t xml:space="preserve"> support claimed, up to a maximum of $34.25.</w:t>
      </w:r>
    </w:p>
    <w:p w14:paraId="5E593536" w14:textId="77777777" w:rsidR="00BE223B" w:rsidRDefault="00BE223B" w:rsidP="00BE223B">
      <w:pPr>
        <w:spacing w:after="0"/>
        <w:ind w:left="720" w:hanging="720"/>
        <w:rPr>
          <w:rFonts w:ascii="Arial" w:hAnsi="Arial" w:cs="Arial"/>
          <w:sz w:val="16"/>
          <w:szCs w:val="16"/>
        </w:rPr>
      </w:pPr>
      <w:r w:rsidRPr="001F201F">
        <w:rPr>
          <w:rFonts w:ascii="Arial" w:hAnsi="Arial" w:cs="Arial"/>
          <w:sz w:val="16"/>
          <w:szCs w:val="16"/>
        </w:rPr>
        <w:tab/>
      </w:r>
    </w:p>
    <w:p w14:paraId="59C5E6DF" w14:textId="77C95949" w:rsidR="00BE223B" w:rsidRDefault="00BE223B" w:rsidP="00BE223B">
      <w:pPr>
        <w:spacing w:after="0"/>
        <w:ind w:left="720"/>
        <w:rPr>
          <w:rFonts w:ascii="Arial" w:hAnsi="Arial" w:cs="Arial"/>
          <w:sz w:val="16"/>
          <w:szCs w:val="16"/>
        </w:rPr>
      </w:pPr>
      <w:r w:rsidRPr="001F201F">
        <w:rPr>
          <w:rFonts w:ascii="Arial" w:hAnsi="Arial" w:cs="Arial"/>
          <w:sz w:val="16"/>
          <w:szCs w:val="16"/>
        </w:rPr>
        <w:t xml:space="preserve">Line </w:t>
      </w:r>
      <w:r>
        <w:rPr>
          <w:rFonts w:ascii="Arial" w:hAnsi="Arial" w:cs="Arial"/>
          <w:sz w:val="16"/>
          <w:szCs w:val="16"/>
        </w:rPr>
        <w:t>11</w:t>
      </w:r>
      <w:r w:rsidRPr="001F201F">
        <w:rPr>
          <w:rFonts w:ascii="Arial" w:hAnsi="Arial" w:cs="Arial"/>
          <w:sz w:val="16"/>
          <w:szCs w:val="16"/>
        </w:rPr>
        <w:t>(c)</w:t>
      </w:r>
      <w:r w:rsidR="00C06B72">
        <w:rPr>
          <w:rFonts w:ascii="Arial" w:hAnsi="Arial" w:cs="Arial"/>
          <w:sz w:val="16"/>
          <w:szCs w:val="16"/>
        </w:rPr>
        <w:t xml:space="preserve"> </w:t>
      </w:r>
      <w:r w:rsidR="002C5870">
        <w:rPr>
          <w:rFonts w:ascii="Arial" w:hAnsi="Arial" w:cs="Arial"/>
          <w:sz w:val="16"/>
          <w:szCs w:val="16"/>
        </w:rPr>
        <w:t>Enter</w:t>
      </w:r>
      <w:r w:rsidR="007532E4">
        <w:rPr>
          <w:rFonts w:ascii="Arial" w:hAnsi="Arial" w:cs="Arial"/>
          <w:sz w:val="16"/>
          <w:szCs w:val="16"/>
        </w:rPr>
        <w:t xml:space="preserve"> the</w:t>
      </w:r>
      <w:r w:rsidRPr="001F201F">
        <w:rPr>
          <w:rFonts w:ascii="Arial" w:hAnsi="Arial" w:cs="Arial"/>
          <w:sz w:val="16"/>
          <w:szCs w:val="16"/>
        </w:rPr>
        <w:t xml:space="preserve"> total dollar amount of T</w:t>
      </w:r>
      <w:r>
        <w:rPr>
          <w:rFonts w:ascii="Arial" w:hAnsi="Arial" w:cs="Arial"/>
          <w:sz w:val="16"/>
          <w:szCs w:val="16"/>
        </w:rPr>
        <w:t>ribal Lifeline</w:t>
      </w:r>
      <w:r w:rsidR="0035712F">
        <w:rPr>
          <w:rFonts w:ascii="Arial" w:hAnsi="Arial" w:cs="Arial"/>
          <w:sz w:val="16"/>
          <w:szCs w:val="16"/>
        </w:rPr>
        <w:t xml:space="preserve"> federal bundled</w:t>
      </w:r>
      <w:r>
        <w:rPr>
          <w:rFonts w:ascii="Arial" w:hAnsi="Arial" w:cs="Arial"/>
          <w:sz w:val="16"/>
          <w:szCs w:val="16"/>
        </w:rPr>
        <w:t xml:space="preserve"> support claimed (multiply Line 11(a) and L</w:t>
      </w:r>
      <w:r w:rsidRPr="001F201F">
        <w:rPr>
          <w:rFonts w:ascii="Arial" w:hAnsi="Arial" w:cs="Arial"/>
          <w:sz w:val="16"/>
          <w:szCs w:val="16"/>
        </w:rPr>
        <w:t xml:space="preserve">ine </w:t>
      </w:r>
      <w:r>
        <w:rPr>
          <w:rFonts w:ascii="Arial" w:hAnsi="Arial" w:cs="Arial"/>
          <w:sz w:val="16"/>
          <w:szCs w:val="16"/>
        </w:rPr>
        <w:t>11</w:t>
      </w:r>
      <w:r w:rsidRPr="001F201F">
        <w:rPr>
          <w:rFonts w:ascii="Arial" w:hAnsi="Arial" w:cs="Arial"/>
          <w:sz w:val="16"/>
          <w:szCs w:val="16"/>
        </w:rPr>
        <w:t>(b)</w:t>
      </w:r>
      <w:r>
        <w:rPr>
          <w:rFonts w:ascii="Arial" w:hAnsi="Arial" w:cs="Arial"/>
          <w:sz w:val="16"/>
          <w:szCs w:val="16"/>
        </w:rPr>
        <w:t>)</w:t>
      </w:r>
      <w:r w:rsidRPr="001F201F">
        <w:rPr>
          <w:rFonts w:ascii="Arial" w:hAnsi="Arial" w:cs="Arial"/>
          <w:sz w:val="16"/>
          <w:szCs w:val="16"/>
        </w:rPr>
        <w:t xml:space="preserve">.  </w:t>
      </w:r>
      <w:r>
        <w:rPr>
          <w:rFonts w:ascii="Arial" w:hAnsi="Arial" w:cs="Arial"/>
          <w:sz w:val="16"/>
          <w:szCs w:val="16"/>
        </w:rPr>
        <w:t xml:space="preserve">Report this </w:t>
      </w:r>
      <w:r w:rsidR="008F1D8F">
        <w:rPr>
          <w:rFonts w:ascii="Arial" w:hAnsi="Arial" w:cs="Arial"/>
          <w:sz w:val="16"/>
          <w:szCs w:val="16"/>
        </w:rPr>
        <w:t>a</w:t>
      </w:r>
      <w:r w:rsidR="008F1D8F" w:rsidRPr="001F201F">
        <w:rPr>
          <w:rFonts w:ascii="Arial" w:hAnsi="Arial" w:cs="Arial"/>
          <w:sz w:val="16"/>
          <w:szCs w:val="16"/>
        </w:rPr>
        <w:t xml:space="preserve">mount </w:t>
      </w:r>
      <w:r w:rsidR="008F1D8F">
        <w:rPr>
          <w:rFonts w:ascii="Arial" w:hAnsi="Arial" w:cs="Arial"/>
          <w:sz w:val="16"/>
          <w:szCs w:val="16"/>
        </w:rPr>
        <w:t>in</w:t>
      </w:r>
      <w:r w:rsidRPr="001F201F">
        <w:rPr>
          <w:rFonts w:ascii="Arial" w:hAnsi="Arial" w:cs="Arial"/>
          <w:sz w:val="16"/>
          <w:szCs w:val="16"/>
        </w:rPr>
        <w:t xml:space="preserve"> whole dollars.</w:t>
      </w:r>
    </w:p>
    <w:p w14:paraId="271CAE8D" w14:textId="1B7D948F" w:rsidR="00A575C0" w:rsidRDefault="00A575C0" w:rsidP="006066A3">
      <w:pPr>
        <w:spacing w:after="0"/>
        <w:ind w:left="720"/>
        <w:rPr>
          <w:rFonts w:ascii="Arial" w:hAnsi="Arial" w:cs="Arial"/>
          <w:sz w:val="16"/>
          <w:szCs w:val="16"/>
        </w:rPr>
      </w:pP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r w:rsidRPr="001F201F">
        <w:rPr>
          <w:rFonts w:ascii="Arial" w:hAnsi="Arial" w:cs="Arial"/>
          <w:sz w:val="16"/>
          <w:szCs w:val="16"/>
        </w:rPr>
        <w:tab/>
      </w:r>
      <w:r>
        <w:rPr>
          <w:rFonts w:ascii="Arial" w:hAnsi="Arial" w:cs="Arial"/>
          <w:sz w:val="16"/>
          <w:szCs w:val="16"/>
        </w:rPr>
        <w:tab/>
      </w:r>
    </w:p>
    <w:p w14:paraId="30967EAF" w14:textId="4F75CC85" w:rsidR="00A575C0" w:rsidRDefault="00ED246A" w:rsidP="0025082B">
      <w:pPr>
        <w:spacing w:after="0" w:line="240" w:lineRule="auto"/>
        <w:ind w:left="720"/>
        <w:rPr>
          <w:rFonts w:ascii="Arial" w:hAnsi="Arial" w:cs="Arial"/>
          <w:sz w:val="16"/>
          <w:szCs w:val="16"/>
        </w:rPr>
      </w:pPr>
      <w:r>
        <w:rPr>
          <w:rFonts w:ascii="Arial" w:hAnsi="Arial" w:cs="Arial"/>
          <w:sz w:val="16"/>
          <w:szCs w:val="16"/>
        </w:rPr>
        <w:t>Line 12</w:t>
      </w:r>
      <w:r>
        <w:rPr>
          <w:rFonts w:ascii="Arial" w:hAnsi="Arial" w:cs="Arial"/>
          <w:sz w:val="16"/>
          <w:szCs w:val="16"/>
        </w:rPr>
        <w:tab/>
      </w:r>
      <w:r w:rsidR="002C5870">
        <w:rPr>
          <w:rFonts w:ascii="Arial" w:hAnsi="Arial" w:cs="Arial"/>
          <w:sz w:val="16"/>
          <w:szCs w:val="16"/>
        </w:rPr>
        <w:t>Enter</w:t>
      </w:r>
      <w:r w:rsidR="007532E4">
        <w:rPr>
          <w:rFonts w:ascii="Arial" w:hAnsi="Arial" w:cs="Arial"/>
          <w:sz w:val="16"/>
          <w:szCs w:val="16"/>
        </w:rPr>
        <w:t xml:space="preserve"> the</w:t>
      </w:r>
      <w:r w:rsidR="0085575D" w:rsidRPr="001F201F">
        <w:rPr>
          <w:rFonts w:ascii="Arial" w:hAnsi="Arial" w:cs="Arial"/>
          <w:sz w:val="16"/>
          <w:szCs w:val="16"/>
        </w:rPr>
        <w:t xml:space="preserve"> total </w:t>
      </w:r>
      <w:r w:rsidR="0085575D">
        <w:rPr>
          <w:rFonts w:ascii="Arial" w:hAnsi="Arial" w:cs="Arial"/>
          <w:sz w:val="16"/>
          <w:szCs w:val="16"/>
        </w:rPr>
        <w:t xml:space="preserve">Tribal </w:t>
      </w:r>
      <w:r w:rsidR="0085575D" w:rsidRPr="001F201F">
        <w:rPr>
          <w:rFonts w:ascii="Arial" w:hAnsi="Arial" w:cs="Arial"/>
          <w:sz w:val="16"/>
          <w:szCs w:val="16"/>
        </w:rPr>
        <w:t>Lifeline</w:t>
      </w:r>
      <w:r w:rsidR="0035712F">
        <w:rPr>
          <w:rFonts w:ascii="Arial" w:hAnsi="Arial" w:cs="Arial"/>
          <w:sz w:val="16"/>
          <w:szCs w:val="16"/>
        </w:rPr>
        <w:t xml:space="preserve"> federal</w:t>
      </w:r>
      <w:r w:rsidR="0085575D" w:rsidRPr="001F201F">
        <w:rPr>
          <w:rFonts w:ascii="Arial" w:hAnsi="Arial" w:cs="Arial"/>
          <w:sz w:val="16"/>
          <w:szCs w:val="16"/>
        </w:rPr>
        <w:t xml:space="preserve"> dollars claimed for the reported month.  </w:t>
      </w:r>
      <w:r w:rsidR="0085575D">
        <w:rPr>
          <w:rFonts w:ascii="Arial" w:hAnsi="Arial" w:cs="Arial"/>
          <w:sz w:val="16"/>
          <w:szCs w:val="16"/>
        </w:rPr>
        <w:t xml:space="preserve">(Add Lines 9(c), 10(c), and 11(c)).  Report this amount </w:t>
      </w:r>
      <w:r w:rsidR="0085575D" w:rsidRPr="001F201F">
        <w:rPr>
          <w:rFonts w:ascii="Arial" w:hAnsi="Arial" w:cs="Arial"/>
          <w:sz w:val="16"/>
          <w:szCs w:val="16"/>
        </w:rPr>
        <w:t>in whole dollars</w:t>
      </w:r>
    </w:p>
    <w:p w14:paraId="2399A182" w14:textId="77777777" w:rsidR="00F779FA" w:rsidRDefault="00F779FA" w:rsidP="0025082B">
      <w:pPr>
        <w:spacing w:after="0" w:line="240" w:lineRule="auto"/>
        <w:ind w:left="720"/>
        <w:rPr>
          <w:rFonts w:ascii="Arial" w:hAnsi="Arial" w:cs="Arial"/>
          <w:sz w:val="16"/>
          <w:szCs w:val="16"/>
        </w:rPr>
      </w:pPr>
    </w:p>
    <w:p w14:paraId="0DB313A7" w14:textId="1A27D80B" w:rsidR="008F7C7C" w:rsidRDefault="00F779FA" w:rsidP="006B1EC6">
      <w:pPr>
        <w:spacing w:after="0" w:line="240" w:lineRule="auto"/>
        <w:ind w:left="720"/>
        <w:rPr>
          <w:rFonts w:ascii="Arial" w:hAnsi="Arial" w:cs="Arial"/>
          <w:sz w:val="16"/>
          <w:szCs w:val="16"/>
        </w:rPr>
      </w:pPr>
      <w:r>
        <w:rPr>
          <w:rFonts w:ascii="Arial" w:hAnsi="Arial" w:cs="Arial"/>
          <w:sz w:val="16"/>
          <w:szCs w:val="16"/>
        </w:rPr>
        <w:t>Line 13</w:t>
      </w:r>
      <w:r w:rsidR="00ED246A">
        <w:rPr>
          <w:rFonts w:ascii="Arial" w:hAnsi="Arial" w:cs="Arial"/>
          <w:sz w:val="16"/>
          <w:szCs w:val="16"/>
        </w:rPr>
        <w:tab/>
      </w:r>
      <w:r w:rsidR="002C5870">
        <w:rPr>
          <w:rFonts w:ascii="Arial" w:hAnsi="Arial" w:cs="Arial"/>
          <w:sz w:val="16"/>
          <w:szCs w:val="16"/>
        </w:rPr>
        <w:t>Enter</w:t>
      </w:r>
      <w:r w:rsidRPr="004C28D3">
        <w:rPr>
          <w:rFonts w:ascii="Arial" w:hAnsi="Arial" w:cs="Arial"/>
          <w:sz w:val="16"/>
          <w:szCs w:val="16"/>
        </w:rPr>
        <w:t xml:space="preserve"> the Total </w:t>
      </w:r>
      <w:r>
        <w:rPr>
          <w:rFonts w:ascii="Arial" w:hAnsi="Arial" w:cs="Arial"/>
          <w:sz w:val="16"/>
          <w:szCs w:val="16"/>
        </w:rPr>
        <w:t>Lifeline Support amount to be paid for the reported month.</w:t>
      </w:r>
    </w:p>
    <w:p w14:paraId="45F25F36" w14:textId="77777777" w:rsidR="006B1EC6" w:rsidRPr="006B1EC6" w:rsidRDefault="006B1EC6" w:rsidP="006B1EC6">
      <w:pPr>
        <w:spacing w:after="0" w:line="240" w:lineRule="auto"/>
        <w:ind w:left="720"/>
        <w:rPr>
          <w:rFonts w:ascii="Arial" w:hAnsi="Arial" w:cs="Arial"/>
          <w:sz w:val="16"/>
          <w:szCs w:val="16"/>
        </w:rPr>
      </w:pPr>
    </w:p>
    <w:p w14:paraId="4BCCFC5F" w14:textId="77777777" w:rsidR="006B1EC6" w:rsidRDefault="00A575C0" w:rsidP="006B1EC6">
      <w:pPr>
        <w:spacing w:after="0" w:line="240" w:lineRule="auto"/>
        <w:ind w:firstLine="720"/>
        <w:rPr>
          <w:rFonts w:ascii="Arial" w:hAnsi="Arial" w:cs="Arial"/>
          <w:b/>
          <w:sz w:val="16"/>
          <w:szCs w:val="16"/>
        </w:rPr>
      </w:pPr>
      <w:r w:rsidRPr="006066A3">
        <w:rPr>
          <w:rFonts w:ascii="Arial" w:hAnsi="Arial" w:cs="Arial"/>
          <w:b/>
          <w:sz w:val="16"/>
          <w:szCs w:val="16"/>
          <w:u w:val="single"/>
        </w:rPr>
        <w:t>Tribal Link Up</w:t>
      </w:r>
      <w:r w:rsidRPr="006066A3">
        <w:rPr>
          <w:rFonts w:ascii="Arial" w:hAnsi="Arial" w:cs="Arial"/>
          <w:b/>
          <w:sz w:val="16"/>
          <w:szCs w:val="16"/>
        </w:rPr>
        <w:t>:</w:t>
      </w:r>
    </w:p>
    <w:p w14:paraId="51503123" w14:textId="11FA9312" w:rsidR="00A575C0" w:rsidRPr="006066A3" w:rsidRDefault="00A575C0" w:rsidP="006B1EC6">
      <w:pPr>
        <w:spacing w:after="0" w:line="240" w:lineRule="auto"/>
        <w:ind w:firstLine="720"/>
        <w:rPr>
          <w:rFonts w:ascii="Arial" w:hAnsi="Arial" w:cs="Arial"/>
          <w:sz w:val="16"/>
          <w:szCs w:val="16"/>
        </w:rPr>
      </w:pPr>
      <w:r w:rsidRPr="006066A3">
        <w:rPr>
          <w:rFonts w:ascii="Arial" w:hAnsi="Arial" w:cs="Arial"/>
          <w:sz w:val="16"/>
          <w:szCs w:val="16"/>
        </w:rPr>
        <w:tab/>
      </w:r>
    </w:p>
    <w:p w14:paraId="0C79E615" w14:textId="531A8FEB" w:rsidR="00A575C0" w:rsidRDefault="00A575C0" w:rsidP="00E64951">
      <w:pPr>
        <w:tabs>
          <w:tab w:val="left" w:pos="720"/>
          <w:tab w:val="left" w:pos="810"/>
        </w:tabs>
        <w:spacing w:after="0"/>
        <w:ind w:left="720"/>
        <w:rPr>
          <w:rFonts w:ascii="Arial" w:hAnsi="Arial" w:cs="Arial"/>
          <w:sz w:val="16"/>
          <w:szCs w:val="16"/>
        </w:rPr>
      </w:pPr>
      <w:r w:rsidRPr="004C28D3">
        <w:rPr>
          <w:rFonts w:ascii="Arial" w:hAnsi="Arial" w:cs="Arial"/>
          <w:sz w:val="16"/>
          <w:szCs w:val="16"/>
        </w:rPr>
        <w:t>Description:  For an eligible resident of Tribal lands</w:t>
      </w:r>
      <w:r w:rsidR="001C6F87">
        <w:rPr>
          <w:rFonts w:ascii="Arial" w:hAnsi="Arial" w:cs="Arial"/>
          <w:sz w:val="16"/>
          <w:szCs w:val="16"/>
        </w:rPr>
        <w:t xml:space="preserve"> </w:t>
      </w:r>
      <w:r>
        <w:rPr>
          <w:rFonts w:ascii="Arial" w:hAnsi="Arial" w:cs="Arial"/>
          <w:sz w:val="16"/>
          <w:szCs w:val="16"/>
        </w:rPr>
        <w:t>(</w:t>
      </w:r>
      <w:r w:rsidRPr="001F201F">
        <w:rPr>
          <w:rFonts w:ascii="Arial" w:hAnsi="Arial" w:cs="Arial"/>
          <w:sz w:val="16"/>
          <w:szCs w:val="16"/>
        </w:rPr>
        <w:t>as defined in 47 C.F.R. section 54.400(e)</w:t>
      </w:r>
      <w:r>
        <w:rPr>
          <w:rFonts w:ascii="Arial" w:hAnsi="Arial" w:cs="Arial"/>
          <w:sz w:val="16"/>
          <w:szCs w:val="16"/>
        </w:rPr>
        <w:t>)</w:t>
      </w:r>
      <w:r w:rsidR="001C6F87">
        <w:rPr>
          <w:rFonts w:ascii="Arial" w:hAnsi="Arial" w:cs="Arial"/>
          <w:sz w:val="16"/>
          <w:szCs w:val="16"/>
        </w:rPr>
        <w:t>,</w:t>
      </w:r>
      <w:r>
        <w:rPr>
          <w:rFonts w:ascii="Arial" w:hAnsi="Arial" w:cs="Arial"/>
          <w:sz w:val="16"/>
          <w:szCs w:val="16"/>
        </w:rPr>
        <w:t xml:space="preserve"> </w:t>
      </w:r>
      <w:r w:rsidR="001C6F87">
        <w:rPr>
          <w:rFonts w:ascii="Arial" w:hAnsi="Arial" w:cs="Arial"/>
          <w:sz w:val="16"/>
          <w:szCs w:val="16"/>
        </w:rPr>
        <w:t>a reduction of up to $100 is available</w:t>
      </w:r>
      <w:r w:rsidRPr="004C28D3">
        <w:rPr>
          <w:rFonts w:ascii="Arial" w:hAnsi="Arial" w:cs="Arial"/>
          <w:sz w:val="16"/>
          <w:szCs w:val="16"/>
        </w:rPr>
        <w:t xml:space="preserve"> to cover the charges</w:t>
      </w:r>
      <w:r>
        <w:rPr>
          <w:rFonts w:ascii="Arial" w:hAnsi="Arial" w:cs="Arial"/>
          <w:sz w:val="16"/>
          <w:szCs w:val="16"/>
        </w:rPr>
        <w:t xml:space="preserve"> </w:t>
      </w:r>
      <w:r w:rsidRPr="004C28D3">
        <w:rPr>
          <w:rFonts w:ascii="Arial" w:hAnsi="Arial" w:cs="Arial"/>
          <w:sz w:val="16"/>
          <w:szCs w:val="16"/>
        </w:rPr>
        <w:t xml:space="preserve">assessed for commencing telecommunications service </w:t>
      </w:r>
      <w:r w:rsidR="001C6F87">
        <w:rPr>
          <w:rFonts w:ascii="Arial" w:hAnsi="Arial" w:cs="Arial"/>
          <w:sz w:val="16"/>
          <w:szCs w:val="16"/>
        </w:rPr>
        <w:t>by</w:t>
      </w:r>
      <w:r w:rsidRPr="004C28D3">
        <w:rPr>
          <w:rFonts w:ascii="Arial" w:hAnsi="Arial" w:cs="Arial"/>
          <w:sz w:val="16"/>
          <w:szCs w:val="16"/>
        </w:rPr>
        <w:t xml:space="preserve"> ETC that is also receiving High</w:t>
      </w:r>
      <w:r>
        <w:rPr>
          <w:rFonts w:ascii="Arial" w:hAnsi="Arial" w:cs="Arial"/>
          <w:sz w:val="16"/>
          <w:szCs w:val="16"/>
        </w:rPr>
        <w:t xml:space="preserve"> </w:t>
      </w:r>
      <w:r w:rsidRPr="004C28D3">
        <w:rPr>
          <w:rFonts w:ascii="Arial" w:hAnsi="Arial" w:cs="Arial"/>
          <w:sz w:val="16"/>
          <w:szCs w:val="16"/>
        </w:rPr>
        <w:t xml:space="preserve">Cost support.  </w:t>
      </w:r>
    </w:p>
    <w:p w14:paraId="6AA88ACF" w14:textId="77777777" w:rsidR="00E64951" w:rsidRDefault="00E64951" w:rsidP="00E64951">
      <w:pPr>
        <w:tabs>
          <w:tab w:val="left" w:pos="720"/>
          <w:tab w:val="left" w:pos="810"/>
        </w:tabs>
        <w:spacing w:after="0"/>
        <w:ind w:left="720"/>
        <w:rPr>
          <w:rFonts w:ascii="Arial" w:hAnsi="Arial" w:cs="Arial"/>
          <w:sz w:val="16"/>
          <w:szCs w:val="16"/>
        </w:rPr>
      </w:pPr>
    </w:p>
    <w:p w14:paraId="3B7C695A" w14:textId="77777777" w:rsidR="00A575C0" w:rsidRPr="00AE301E" w:rsidRDefault="00A575C0" w:rsidP="004635F4">
      <w:pPr>
        <w:spacing w:after="0"/>
        <w:ind w:left="720"/>
        <w:rPr>
          <w:rFonts w:ascii="Arial" w:hAnsi="Arial" w:cs="Arial"/>
          <w:b/>
          <w:sz w:val="16"/>
          <w:szCs w:val="16"/>
        </w:rPr>
      </w:pPr>
      <w:r w:rsidRPr="00AE301E">
        <w:rPr>
          <w:rFonts w:ascii="Arial" w:hAnsi="Arial" w:cs="Arial"/>
          <w:b/>
          <w:sz w:val="16"/>
          <w:szCs w:val="16"/>
        </w:rPr>
        <w:t>Tribal Land Low-Income Subscribers Only (available only to ETCs receiving High Cost support)</w:t>
      </w:r>
    </w:p>
    <w:p w14:paraId="3D3AEAFD" w14:textId="77777777" w:rsidR="00F779FA" w:rsidRDefault="00F779FA" w:rsidP="004635F4">
      <w:pPr>
        <w:spacing w:after="0" w:line="240" w:lineRule="auto"/>
        <w:ind w:left="720"/>
        <w:rPr>
          <w:rFonts w:ascii="Arial" w:hAnsi="Arial" w:cs="Arial"/>
          <w:sz w:val="16"/>
          <w:szCs w:val="16"/>
        </w:rPr>
      </w:pPr>
    </w:p>
    <w:p w14:paraId="4305D8CB" w14:textId="4065E6FF" w:rsidR="00A575C0" w:rsidRPr="004C28D3" w:rsidRDefault="00483343" w:rsidP="00925F3E">
      <w:pPr>
        <w:spacing w:after="0" w:line="240" w:lineRule="auto"/>
        <w:ind w:left="1440" w:hanging="720"/>
        <w:rPr>
          <w:rFonts w:ascii="Arial" w:hAnsi="Arial" w:cs="Arial"/>
          <w:sz w:val="16"/>
          <w:szCs w:val="16"/>
        </w:rPr>
      </w:pPr>
      <w:r>
        <w:rPr>
          <w:rFonts w:ascii="Arial" w:hAnsi="Arial" w:cs="Arial"/>
          <w:sz w:val="16"/>
          <w:szCs w:val="16"/>
        </w:rPr>
        <w:t>Line 1</w:t>
      </w:r>
      <w:r w:rsidR="00CF69EC">
        <w:rPr>
          <w:rFonts w:ascii="Arial" w:hAnsi="Arial" w:cs="Arial"/>
          <w:sz w:val="16"/>
          <w:szCs w:val="16"/>
        </w:rPr>
        <w:t>4</w:t>
      </w:r>
      <w:r w:rsidR="00A575C0" w:rsidRPr="004C28D3">
        <w:rPr>
          <w:rFonts w:ascii="Arial" w:hAnsi="Arial" w:cs="Arial"/>
          <w:sz w:val="16"/>
          <w:szCs w:val="16"/>
        </w:rPr>
        <w:tab/>
        <w:t>Enter number of Link Up subscribers residing on Tribal lands</w:t>
      </w:r>
      <w:r w:rsidR="00A575C0">
        <w:rPr>
          <w:rFonts w:ascii="Arial" w:hAnsi="Arial" w:cs="Arial"/>
          <w:sz w:val="16"/>
          <w:szCs w:val="16"/>
        </w:rPr>
        <w:t xml:space="preserve"> (including any federally recognized Indian tribe’s reservation, pueblo, or colony including former reservations in Oklahoma; Alaska Native Regions; Indian Allotments; or Hawaiian Home Lands) </w:t>
      </w:r>
      <w:r w:rsidR="00A575C0" w:rsidRPr="004C28D3">
        <w:rPr>
          <w:rFonts w:ascii="Arial" w:hAnsi="Arial" w:cs="Arial"/>
          <w:sz w:val="16"/>
          <w:szCs w:val="16"/>
        </w:rPr>
        <w:t>for whom connection charges were waived.</w:t>
      </w:r>
    </w:p>
    <w:p w14:paraId="525ABD36" w14:textId="77777777" w:rsidR="00A575C0" w:rsidRDefault="00A575C0" w:rsidP="004635F4">
      <w:pPr>
        <w:spacing w:after="0" w:line="240" w:lineRule="auto"/>
        <w:ind w:left="1440" w:hanging="720"/>
        <w:rPr>
          <w:rFonts w:ascii="Arial" w:hAnsi="Arial" w:cs="Arial"/>
          <w:sz w:val="16"/>
          <w:szCs w:val="16"/>
        </w:rPr>
      </w:pPr>
    </w:p>
    <w:p w14:paraId="7E1995CF" w14:textId="7828C57A" w:rsidR="00A575C0" w:rsidRPr="004C28D3" w:rsidRDefault="00A575C0" w:rsidP="004635F4">
      <w:pPr>
        <w:spacing w:after="0" w:line="240" w:lineRule="auto"/>
        <w:ind w:left="1440" w:hanging="720"/>
        <w:rPr>
          <w:rFonts w:ascii="Arial" w:hAnsi="Arial" w:cs="Arial"/>
          <w:sz w:val="16"/>
          <w:szCs w:val="16"/>
        </w:rPr>
      </w:pPr>
      <w:r w:rsidRPr="004C28D3">
        <w:rPr>
          <w:rFonts w:ascii="Arial" w:hAnsi="Arial" w:cs="Arial"/>
          <w:sz w:val="16"/>
          <w:szCs w:val="16"/>
        </w:rPr>
        <w:t>Line 1</w:t>
      </w:r>
      <w:r w:rsidR="00CF69EC">
        <w:rPr>
          <w:rFonts w:ascii="Arial" w:hAnsi="Arial" w:cs="Arial"/>
          <w:sz w:val="16"/>
          <w:szCs w:val="16"/>
        </w:rPr>
        <w:t>5</w:t>
      </w:r>
      <w:r w:rsidRPr="004C28D3">
        <w:rPr>
          <w:rFonts w:ascii="Arial" w:hAnsi="Arial" w:cs="Arial"/>
          <w:sz w:val="16"/>
          <w:szCs w:val="16"/>
        </w:rPr>
        <w:tab/>
        <w:t>Ente</w:t>
      </w:r>
      <w:r>
        <w:rPr>
          <w:rFonts w:ascii="Arial" w:hAnsi="Arial" w:cs="Arial"/>
          <w:sz w:val="16"/>
          <w:szCs w:val="16"/>
        </w:rPr>
        <w:t>r the dollar amount of Tribal Link Up claimed per subscriber.  The</w:t>
      </w:r>
      <w:r w:rsidRPr="004C28D3">
        <w:rPr>
          <w:rFonts w:ascii="Arial" w:hAnsi="Arial" w:cs="Arial"/>
          <w:sz w:val="16"/>
          <w:szCs w:val="16"/>
        </w:rPr>
        <w:t xml:space="preserve"> reduction </w:t>
      </w:r>
      <w:r>
        <w:rPr>
          <w:rFonts w:ascii="Arial" w:hAnsi="Arial" w:cs="Arial"/>
          <w:sz w:val="16"/>
          <w:szCs w:val="16"/>
        </w:rPr>
        <w:t xml:space="preserve">in charges </w:t>
      </w:r>
      <w:r w:rsidRPr="004C28D3">
        <w:rPr>
          <w:rFonts w:ascii="Arial" w:hAnsi="Arial" w:cs="Arial"/>
          <w:sz w:val="16"/>
          <w:szCs w:val="16"/>
        </w:rPr>
        <w:t>should not exceed $10</w:t>
      </w:r>
      <w:r>
        <w:rPr>
          <w:rFonts w:ascii="Arial" w:hAnsi="Arial" w:cs="Arial"/>
          <w:sz w:val="16"/>
          <w:szCs w:val="16"/>
        </w:rPr>
        <w:t>0 in total to cover 100%</w:t>
      </w:r>
      <w:r w:rsidRPr="004C28D3">
        <w:rPr>
          <w:rFonts w:ascii="Arial" w:hAnsi="Arial" w:cs="Arial"/>
          <w:sz w:val="16"/>
          <w:szCs w:val="16"/>
        </w:rPr>
        <w:t xml:space="preserve"> of the charges up to $100 for commencing service at the principle place of residence of an eligible resident of Tribal lands.</w:t>
      </w:r>
    </w:p>
    <w:p w14:paraId="36951432" w14:textId="77777777" w:rsidR="00A575C0" w:rsidRDefault="00A575C0" w:rsidP="004635F4">
      <w:pPr>
        <w:spacing w:after="0"/>
        <w:ind w:left="720"/>
        <w:rPr>
          <w:rFonts w:ascii="Arial" w:hAnsi="Arial" w:cs="Arial"/>
          <w:sz w:val="16"/>
          <w:szCs w:val="16"/>
        </w:rPr>
      </w:pPr>
    </w:p>
    <w:p w14:paraId="10348E85" w14:textId="07B0E6A3" w:rsidR="00A575C0" w:rsidRPr="004C28D3" w:rsidRDefault="00483343" w:rsidP="004635F4">
      <w:pPr>
        <w:spacing w:after="0"/>
        <w:ind w:left="720"/>
        <w:rPr>
          <w:rFonts w:ascii="Arial" w:hAnsi="Arial" w:cs="Arial"/>
          <w:sz w:val="16"/>
          <w:szCs w:val="16"/>
        </w:rPr>
      </w:pPr>
      <w:r>
        <w:rPr>
          <w:rFonts w:ascii="Arial" w:hAnsi="Arial" w:cs="Arial"/>
          <w:sz w:val="16"/>
          <w:szCs w:val="16"/>
        </w:rPr>
        <w:t xml:space="preserve">Line </w:t>
      </w:r>
      <w:r w:rsidR="00994ED6">
        <w:rPr>
          <w:rFonts w:ascii="Arial" w:hAnsi="Arial" w:cs="Arial"/>
          <w:sz w:val="16"/>
          <w:szCs w:val="16"/>
        </w:rPr>
        <w:t>1</w:t>
      </w:r>
      <w:r w:rsidR="00CF69EC">
        <w:rPr>
          <w:rFonts w:ascii="Arial" w:hAnsi="Arial" w:cs="Arial"/>
          <w:sz w:val="16"/>
          <w:szCs w:val="16"/>
        </w:rPr>
        <w:t>6</w:t>
      </w:r>
      <w:r w:rsidR="00A575C0" w:rsidRPr="004C28D3">
        <w:rPr>
          <w:rFonts w:ascii="Arial" w:hAnsi="Arial" w:cs="Arial"/>
          <w:sz w:val="16"/>
          <w:szCs w:val="16"/>
        </w:rPr>
        <w:tab/>
        <w:t xml:space="preserve">Enter the dollar amount of </w:t>
      </w:r>
      <w:r w:rsidR="00A575C0">
        <w:rPr>
          <w:rFonts w:ascii="Arial" w:hAnsi="Arial" w:cs="Arial"/>
          <w:sz w:val="16"/>
          <w:szCs w:val="16"/>
        </w:rPr>
        <w:t>Tribal Li</w:t>
      </w:r>
      <w:r>
        <w:rPr>
          <w:rFonts w:ascii="Arial" w:hAnsi="Arial" w:cs="Arial"/>
          <w:sz w:val="16"/>
          <w:szCs w:val="16"/>
        </w:rPr>
        <w:t xml:space="preserve">nk Up claimed (multiply Lines </w:t>
      </w:r>
      <w:r w:rsidR="008B0041">
        <w:rPr>
          <w:rFonts w:ascii="Arial" w:hAnsi="Arial" w:cs="Arial"/>
          <w:sz w:val="16"/>
          <w:szCs w:val="16"/>
        </w:rPr>
        <w:t xml:space="preserve">14 </w:t>
      </w:r>
      <w:r>
        <w:rPr>
          <w:rFonts w:ascii="Arial" w:hAnsi="Arial" w:cs="Arial"/>
          <w:sz w:val="16"/>
          <w:szCs w:val="16"/>
        </w:rPr>
        <w:t xml:space="preserve">and </w:t>
      </w:r>
      <w:r w:rsidR="008B0041">
        <w:rPr>
          <w:rFonts w:ascii="Arial" w:hAnsi="Arial" w:cs="Arial"/>
          <w:sz w:val="16"/>
          <w:szCs w:val="16"/>
        </w:rPr>
        <w:t>15</w:t>
      </w:r>
      <w:r w:rsidR="00A575C0" w:rsidRPr="004C28D3">
        <w:rPr>
          <w:rFonts w:ascii="Arial" w:hAnsi="Arial" w:cs="Arial"/>
          <w:sz w:val="16"/>
          <w:szCs w:val="16"/>
        </w:rPr>
        <w:t>).</w:t>
      </w:r>
    </w:p>
    <w:p w14:paraId="103FAB20" w14:textId="77777777" w:rsidR="00A575C0" w:rsidRDefault="00A575C0" w:rsidP="00E34456">
      <w:pPr>
        <w:spacing w:after="0"/>
        <w:rPr>
          <w:rFonts w:ascii="Arial" w:hAnsi="Arial" w:cs="Arial"/>
          <w:sz w:val="16"/>
          <w:szCs w:val="16"/>
        </w:rPr>
      </w:pPr>
    </w:p>
    <w:p w14:paraId="7594A418" w14:textId="39C79E31" w:rsidR="00A575C0" w:rsidRDefault="00483343" w:rsidP="004635F4">
      <w:pPr>
        <w:spacing w:after="0"/>
        <w:ind w:left="720"/>
        <w:rPr>
          <w:rFonts w:ascii="Arial" w:hAnsi="Arial" w:cs="Arial"/>
          <w:sz w:val="16"/>
          <w:szCs w:val="16"/>
        </w:rPr>
      </w:pPr>
      <w:r>
        <w:rPr>
          <w:rFonts w:ascii="Arial" w:hAnsi="Arial" w:cs="Arial"/>
          <w:sz w:val="16"/>
          <w:szCs w:val="16"/>
        </w:rPr>
        <w:t>Line 1</w:t>
      </w:r>
      <w:r w:rsidR="00CF69EC">
        <w:rPr>
          <w:rFonts w:ascii="Arial" w:hAnsi="Arial" w:cs="Arial"/>
          <w:sz w:val="16"/>
          <w:szCs w:val="16"/>
        </w:rPr>
        <w:t>7</w:t>
      </w:r>
      <w:r w:rsidR="00A575C0" w:rsidRPr="004C28D3">
        <w:rPr>
          <w:rFonts w:ascii="Arial" w:hAnsi="Arial" w:cs="Arial"/>
          <w:sz w:val="16"/>
          <w:szCs w:val="16"/>
        </w:rPr>
        <w:tab/>
        <w:t xml:space="preserve">Enter the dollar amount of total </w:t>
      </w:r>
      <w:r>
        <w:rPr>
          <w:rFonts w:ascii="Arial" w:hAnsi="Arial" w:cs="Arial"/>
          <w:sz w:val="16"/>
          <w:szCs w:val="16"/>
        </w:rPr>
        <w:t xml:space="preserve">Link Up </w:t>
      </w:r>
      <w:r w:rsidR="008F1D8F">
        <w:rPr>
          <w:rFonts w:ascii="Arial" w:hAnsi="Arial" w:cs="Arial"/>
          <w:sz w:val="16"/>
          <w:szCs w:val="16"/>
        </w:rPr>
        <w:t>support.</w:t>
      </w:r>
      <w:r w:rsidR="008B0041">
        <w:rPr>
          <w:rFonts w:ascii="Arial" w:hAnsi="Arial" w:cs="Arial"/>
          <w:sz w:val="16"/>
          <w:szCs w:val="16"/>
        </w:rPr>
        <w:t xml:space="preserve">  </w:t>
      </w:r>
      <w:r w:rsidR="00A575C0">
        <w:rPr>
          <w:rFonts w:ascii="Arial" w:hAnsi="Arial" w:cs="Arial"/>
          <w:sz w:val="16"/>
          <w:szCs w:val="16"/>
        </w:rPr>
        <w:t xml:space="preserve">Report this amount </w:t>
      </w:r>
      <w:r w:rsidR="00A575C0" w:rsidRPr="004C28D3">
        <w:rPr>
          <w:rFonts w:ascii="Arial" w:hAnsi="Arial" w:cs="Arial"/>
          <w:sz w:val="16"/>
          <w:szCs w:val="16"/>
        </w:rPr>
        <w:t xml:space="preserve">in whole dollars. </w:t>
      </w:r>
    </w:p>
    <w:p w14:paraId="626812C5" w14:textId="77777777" w:rsidR="00A575C0" w:rsidRDefault="00A575C0" w:rsidP="004635F4">
      <w:pPr>
        <w:spacing w:after="0"/>
        <w:ind w:left="1440" w:hanging="720"/>
        <w:rPr>
          <w:rFonts w:ascii="Arial" w:hAnsi="Arial" w:cs="Arial"/>
          <w:sz w:val="16"/>
          <w:szCs w:val="16"/>
        </w:rPr>
      </w:pPr>
    </w:p>
    <w:p w14:paraId="6C62AAA1" w14:textId="77777777" w:rsidR="001F0657" w:rsidRDefault="00483343" w:rsidP="004635F4">
      <w:pPr>
        <w:spacing w:after="0"/>
        <w:ind w:left="1440" w:hanging="720"/>
        <w:rPr>
          <w:rFonts w:ascii="Arial" w:hAnsi="Arial" w:cs="Arial"/>
          <w:b/>
          <w:sz w:val="16"/>
          <w:szCs w:val="16"/>
          <w:u w:val="single"/>
        </w:rPr>
      </w:pPr>
      <w:r w:rsidRPr="001F0657">
        <w:rPr>
          <w:rFonts w:ascii="Arial" w:hAnsi="Arial" w:cs="Arial"/>
          <w:b/>
          <w:sz w:val="16"/>
          <w:szCs w:val="16"/>
          <w:u w:val="single"/>
        </w:rPr>
        <w:t>Line 1</w:t>
      </w:r>
      <w:r w:rsidR="00CF69EC" w:rsidRPr="001F0657">
        <w:rPr>
          <w:rFonts w:ascii="Arial" w:hAnsi="Arial" w:cs="Arial"/>
          <w:b/>
          <w:sz w:val="16"/>
          <w:szCs w:val="16"/>
          <w:u w:val="single"/>
        </w:rPr>
        <w:t>8</w:t>
      </w:r>
      <w:r w:rsidR="001F0657">
        <w:rPr>
          <w:rFonts w:ascii="Arial" w:hAnsi="Arial" w:cs="Arial"/>
          <w:b/>
          <w:sz w:val="16"/>
          <w:szCs w:val="16"/>
          <w:u w:val="single"/>
        </w:rPr>
        <w:t xml:space="preserve"> – Lifeline Provider Payment</w:t>
      </w:r>
    </w:p>
    <w:p w14:paraId="2A77FCE7" w14:textId="2038C59F" w:rsidR="001F0657" w:rsidRDefault="00A575C0" w:rsidP="004635F4">
      <w:pPr>
        <w:spacing w:after="0"/>
        <w:ind w:left="1440" w:hanging="720"/>
        <w:rPr>
          <w:rFonts w:ascii="Arial" w:hAnsi="Arial" w:cs="Arial"/>
          <w:sz w:val="16"/>
          <w:szCs w:val="16"/>
        </w:rPr>
      </w:pPr>
      <w:r w:rsidRPr="004C28D3">
        <w:rPr>
          <w:rFonts w:ascii="Arial" w:hAnsi="Arial" w:cs="Arial"/>
          <w:sz w:val="16"/>
          <w:szCs w:val="16"/>
        </w:rPr>
        <w:tab/>
      </w:r>
    </w:p>
    <w:p w14:paraId="24D27170" w14:textId="15A58E60" w:rsidR="00994ED6" w:rsidRDefault="00A575C0" w:rsidP="001F0657">
      <w:pPr>
        <w:spacing w:after="0"/>
        <w:ind w:left="720"/>
        <w:rPr>
          <w:rFonts w:ascii="Arial" w:hAnsi="Arial" w:cs="Arial"/>
          <w:sz w:val="16"/>
          <w:szCs w:val="16"/>
        </w:rPr>
      </w:pPr>
      <w:r w:rsidRPr="004C28D3">
        <w:rPr>
          <w:rFonts w:ascii="Arial" w:hAnsi="Arial" w:cs="Arial"/>
          <w:sz w:val="16"/>
          <w:szCs w:val="16"/>
        </w:rPr>
        <w:t xml:space="preserve">This is the Total Low-Income Support amount to be paid to </w:t>
      </w:r>
      <w:r w:rsidR="00FE527D">
        <w:rPr>
          <w:rFonts w:ascii="Arial" w:hAnsi="Arial" w:cs="Arial"/>
          <w:sz w:val="16"/>
          <w:szCs w:val="16"/>
        </w:rPr>
        <w:t xml:space="preserve">Lifeline </w:t>
      </w:r>
      <w:r w:rsidR="008F1D8F">
        <w:rPr>
          <w:rFonts w:ascii="Arial" w:hAnsi="Arial" w:cs="Arial"/>
          <w:sz w:val="16"/>
          <w:szCs w:val="16"/>
        </w:rPr>
        <w:t xml:space="preserve">Providers </w:t>
      </w:r>
      <w:r w:rsidR="008F1D8F" w:rsidRPr="004C28D3">
        <w:rPr>
          <w:rFonts w:ascii="Arial" w:hAnsi="Arial" w:cs="Arial"/>
          <w:sz w:val="16"/>
          <w:szCs w:val="16"/>
        </w:rPr>
        <w:t>for</w:t>
      </w:r>
      <w:r w:rsidRPr="004C28D3">
        <w:rPr>
          <w:rFonts w:ascii="Arial" w:hAnsi="Arial" w:cs="Arial"/>
          <w:sz w:val="16"/>
          <w:szCs w:val="16"/>
        </w:rPr>
        <w:t xml:space="preserve"> the reported</w:t>
      </w:r>
      <w:r>
        <w:rPr>
          <w:rFonts w:ascii="Arial" w:hAnsi="Arial" w:cs="Arial"/>
          <w:sz w:val="16"/>
          <w:szCs w:val="16"/>
        </w:rPr>
        <w:t xml:space="preserve"> </w:t>
      </w:r>
      <w:r w:rsidRPr="004C28D3">
        <w:rPr>
          <w:rFonts w:ascii="Arial" w:hAnsi="Arial" w:cs="Arial"/>
          <w:sz w:val="16"/>
          <w:szCs w:val="16"/>
        </w:rPr>
        <w:t xml:space="preserve">month.  Enter </w:t>
      </w:r>
      <w:r>
        <w:rPr>
          <w:rFonts w:ascii="Arial" w:hAnsi="Arial" w:cs="Arial"/>
          <w:sz w:val="16"/>
          <w:szCs w:val="16"/>
        </w:rPr>
        <w:t xml:space="preserve">the dollar amounts from Line </w:t>
      </w:r>
      <w:r w:rsidR="001F0657">
        <w:rPr>
          <w:rFonts w:ascii="Arial" w:hAnsi="Arial" w:cs="Arial"/>
          <w:sz w:val="16"/>
          <w:szCs w:val="16"/>
        </w:rPr>
        <w:t xml:space="preserve">13 </w:t>
      </w:r>
      <w:r>
        <w:rPr>
          <w:rFonts w:ascii="Arial" w:hAnsi="Arial" w:cs="Arial"/>
          <w:sz w:val="16"/>
          <w:szCs w:val="16"/>
        </w:rPr>
        <w:t>(</w:t>
      </w:r>
      <w:r w:rsidRPr="004C28D3">
        <w:rPr>
          <w:rFonts w:ascii="Arial" w:hAnsi="Arial" w:cs="Arial"/>
          <w:sz w:val="16"/>
          <w:szCs w:val="16"/>
        </w:rPr>
        <w:t>total Lifeline</w:t>
      </w:r>
      <w:r>
        <w:rPr>
          <w:rFonts w:ascii="Arial" w:hAnsi="Arial" w:cs="Arial"/>
          <w:sz w:val="16"/>
          <w:szCs w:val="16"/>
        </w:rPr>
        <w:t xml:space="preserve"> support claimed)</w:t>
      </w:r>
      <w:r w:rsidR="00483343">
        <w:rPr>
          <w:rFonts w:ascii="Arial" w:hAnsi="Arial" w:cs="Arial"/>
          <w:sz w:val="16"/>
          <w:szCs w:val="16"/>
        </w:rPr>
        <w:t xml:space="preserve"> </w:t>
      </w:r>
      <w:r w:rsidRPr="004C28D3">
        <w:rPr>
          <w:rFonts w:ascii="Arial" w:hAnsi="Arial" w:cs="Arial"/>
          <w:sz w:val="16"/>
          <w:szCs w:val="16"/>
        </w:rPr>
        <w:t xml:space="preserve">and </w:t>
      </w:r>
      <w:r w:rsidR="00483343">
        <w:rPr>
          <w:rFonts w:ascii="Arial" w:hAnsi="Arial" w:cs="Arial"/>
          <w:sz w:val="16"/>
          <w:szCs w:val="16"/>
        </w:rPr>
        <w:t xml:space="preserve">Line </w:t>
      </w:r>
      <w:r w:rsidR="008B0041">
        <w:rPr>
          <w:rFonts w:ascii="Arial" w:hAnsi="Arial" w:cs="Arial"/>
          <w:sz w:val="16"/>
          <w:szCs w:val="16"/>
        </w:rPr>
        <w:t xml:space="preserve">17 </w:t>
      </w:r>
      <w:r>
        <w:rPr>
          <w:rFonts w:ascii="Arial" w:hAnsi="Arial" w:cs="Arial"/>
          <w:sz w:val="16"/>
          <w:szCs w:val="16"/>
        </w:rPr>
        <w:t>(t</w:t>
      </w:r>
      <w:r w:rsidRPr="004C28D3">
        <w:rPr>
          <w:rFonts w:ascii="Arial" w:hAnsi="Arial" w:cs="Arial"/>
          <w:sz w:val="16"/>
          <w:szCs w:val="16"/>
        </w:rPr>
        <w:t>otal Tribal Link Up</w:t>
      </w:r>
      <w:r>
        <w:rPr>
          <w:rFonts w:ascii="Arial" w:hAnsi="Arial" w:cs="Arial"/>
          <w:sz w:val="16"/>
          <w:szCs w:val="16"/>
        </w:rPr>
        <w:t xml:space="preserve"> claimed)</w:t>
      </w:r>
      <w:r w:rsidRPr="004C28D3">
        <w:rPr>
          <w:rFonts w:ascii="Arial" w:hAnsi="Arial" w:cs="Arial"/>
          <w:sz w:val="16"/>
          <w:szCs w:val="16"/>
        </w:rPr>
        <w:t xml:space="preserve">. Enter the sum of these </w:t>
      </w:r>
      <w:r>
        <w:rPr>
          <w:rFonts w:ascii="Arial" w:hAnsi="Arial" w:cs="Arial"/>
          <w:sz w:val="16"/>
          <w:szCs w:val="16"/>
        </w:rPr>
        <w:t xml:space="preserve">amounts </w:t>
      </w:r>
      <w:r w:rsidRPr="004C28D3">
        <w:rPr>
          <w:rFonts w:ascii="Arial" w:hAnsi="Arial" w:cs="Arial"/>
          <w:sz w:val="16"/>
          <w:szCs w:val="16"/>
        </w:rPr>
        <w:t>o</w:t>
      </w:r>
      <w:r>
        <w:rPr>
          <w:rFonts w:ascii="Arial" w:hAnsi="Arial" w:cs="Arial"/>
          <w:sz w:val="16"/>
          <w:szCs w:val="16"/>
        </w:rPr>
        <w:t>n Line 19</w:t>
      </w:r>
      <w:r w:rsidRPr="004C28D3">
        <w:rPr>
          <w:rFonts w:ascii="Arial" w:hAnsi="Arial" w:cs="Arial"/>
          <w:sz w:val="16"/>
          <w:szCs w:val="16"/>
        </w:rPr>
        <w:t>.</w:t>
      </w:r>
      <w:r>
        <w:rPr>
          <w:rFonts w:ascii="Arial" w:hAnsi="Arial" w:cs="Arial"/>
          <w:sz w:val="16"/>
          <w:szCs w:val="16"/>
        </w:rPr>
        <w:t xml:space="preserve">  Report this amount</w:t>
      </w:r>
      <w:r w:rsidR="00FE527D">
        <w:rPr>
          <w:rFonts w:ascii="Arial" w:hAnsi="Arial" w:cs="Arial"/>
          <w:sz w:val="16"/>
          <w:szCs w:val="16"/>
        </w:rPr>
        <w:t xml:space="preserve"> </w:t>
      </w:r>
      <w:r w:rsidRPr="004C28D3">
        <w:rPr>
          <w:rFonts w:ascii="Arial" w:hAnsi="Arial" w:cs="Arial"/>
          <w:sz w:val="16"/>
          <w:szCs w:val="16"/>
        </w:rPr>
        <w:t>in whole dollars.</w:t>
      </w:r>
    </w:p>
    <w:p w14:paraId="521DE33B" w14:textId="77777777" w:rsidR="006B1EC6" w:rsidRDefault="006B1EC6" w:rsidP="001F0657">
      <w:pPr>
        <w:spacing w:after="0"/>
        <w:ind w:left="720"/>
        <w:rPr>
          <w:rFonts w:ascii="Arial" w:hAnsi="Arial" w:cs="Arial"/>
          <w:sz w:val="16"/>
          <w:szCs w:val="16"/>
        </w:rPr>
      </w:pPr>
    </w:p>
    <w:p w14:paraId="4CE57212" w14:textId="0FEFBAA8" w:rsidR="00A575C0" w:rsidRPr="00C215BD" w:rsidRDefault="00D14941" w:rsidP="00CB4414">
      <w:pPr>
        <w:ind w:left="720"/>
        <w:rPr>
          <w:rFonts w:ascii="Arial" w:hAnsi="Arial" w:cs="Arial"/>
          <w:b/>
          <w:sz w:val="16"/>
          <w:szCs w:val="16"/>
        </w:rPr>
      </w:pPr>
      <w:r>
        <w:rPr>
          <w:rFonts w:ascii="Arial" w:hAnsi="Arial" w:cs="Arial"/>
          <w:b/>
          <w:sz w:val="16"/>
          <w:szCs w:val="16"/>
          <w:u w:val="single"/>
        </w:rPr>
        <w:t>Line</w:t>
      </w:r>
      <w:r w:rsidR="00483343">
        <w:rPr>
          <w:rFonts w:ascii="Arial" w:hAnsi="Arial" w:cs="Arial"/>
          <w:b/>
          <w:sz w:val="16"/>
          <w:szCs w:val="16"/>
          <w:u w:val="single"/>
        </w:rPr>
        <w:t xml:space="preserve"> </w:t>
      </w:r>
      <w:r>
        <w:rPr>
          <w:rFonts w:ascii="Arial" w:hAnsi="Arial" w:cs="Arial"/>
          <w:b/>
          <w:sz w:val="16"/>
          <w:szCs w:val="16"/>
          <w:u w:val="single"/>
        </w:rPr>
        <w:t>19</w:t>
      </w:r>
      <w:r w:rsidR="00A575C0">
        <w:rPr>
          <w:rFonts w:ascii="Arial" w:hAnsi="Arial" w:cs="Arial"/>
          <w:b/>
          <w:sz w:val="16"/>
          <w:szCs w:val="16"/>
          <w:u w:val="single"/>
        </w:rPr>
        <w:t xml:space="preserve"> - </w:t>
      </w:r>
      <w:r w:rsidR="00A575C0" w:rsidRPr="00C215BD">
        <w:rPr>
          <w:rFonts w:ascii="Arial" w:hAnsi="Arial" w:cs="Arial"/>
          <w:b/>
          <w:sz w:val="16"/>
          <w:szCs w:val="16"/>
          <w:u w:val="single"/>
        </w:rPr>
        <w:t>Certifications and Signatures</w:t>
      </w:r>
      <w:r w:rsidR="00A575C0" w:rsidRPr="00C215BD">
        <w:rPr>
          <w:rFonts w:ascii="Arial" w:hAnsi="Arial" w:cs="Arial"/>
          <w:b/>
          <w:sz w:val="16"/>
          <w:szCs w:val="16"/>
        </w:rPr>
        <w:tab/>
      </w:r>
      <w:r w:rsidR="00A575C0" w:rsidRPr="00C215BD">
        <w:rPr>
          <w:rFonts w:ascii="Arial" w:hAnsi="Arial" w:cs="Arial"/>
          <w:b/>
          <w:sz w:val="16"/>
          <w:szCs w:val="16"/>
        </w:rPr>
        <w:tab/>
      </w:r>
      <w:r w:rsidR="00A575C0" w:rsidRPr="00C215BD">
        <w:rPr>
          <w:rFonts w:ascii="Arial" w:hAnsi="Arial" w:cs="Arial"/>
          <w:b/>
          <w:sz w:val="16"/>
          <w:szCs w:val="16"/>
        </w:rPr>
        <w:tab/>
      </w:r>
      <w:r w:rsidR="00A575C0" w:rsidRPr="00C215BD">
        <w:rPr>
          <w:rFonts w:ascii="Arial" w:hAnsi="Arial" w:cs="Arial"/>
          <w:b/>
          <w:sz w:val="16"/>
          <w:szCs w:val="16"/>
        </w:rPr>
        <w:tab/>
      </w:r>
      <w:r w:rsidR="00A575C0" w:rsidRPr="00C215BD">
        <w:rPr>
          <w:rFonts w:ascii="Arial" w:hAnsi="Arial" w:cs="Arial"/>
          <w:b/>
          <w:sz w:val="16"/>
          <w:szCs w:val="16"/>
        </w:rPr>
        <w:tab/>
      </w:r>
      <w:r w:rsidR="00A575C0" w:rsidRPr="00C215BD">
        <w:rPr>
          <w:rFonts w:ascii="Arial" w:hAnsi="Arial" w:cs="Arial"/>
          <w:b/>
          <w:sz w:val="16"/>
          <w:szCs w:val="16"/>
        </w:rPr>
        <w:tab/>
      </w:r>
    </w:p>
    <w:p w14:paraId="6CC6FED7" w14:textId="65497741" w:rsidR="00D14941" w:rsidRDefault="00A575C0" w:rsidP="00D14941">
      <w:pPr>
        <w:ind w:left="720"/>
        <w:rPr>
          <w:rFonts w:ascii="Arial" w:hAnsi="Arial" w:cs="Arial"/>
          <w:sz w:val="16"/>
          <w:szCs w:val="16"/>
        </w:rPr>
      </w:pPr>
      <w:r w:rsidRPr="004C28D3">
        <w:rPr>
          <w:rFonts w:ascii="Arial" w:hAnsi="Arial" w:cs="Arial"/>
          <w:sz w:val="16"/>
          <w:szCs w:val="16"/>
        </w:rPr>
        <w:t xml:space="preserve">Page 2 of FCC Form 497 requires the signature of an officer of the company certifying </w:t>
      </w:r>
      <w:r>
        <w:rPr>
          <w:rFonts w:ascii="Arial" w:hAnsi="Arial" w:cs="Arial"/>
          <w:sz w:val="16"/>
          <w:szCs w:val="16"/>
        </w:rPr>
        <w:t xml:space="preserve">under penalty of perjury </w:t>
      </w:r>
      <w:r w:rsidRPr="004C28D3">
        <w:rPr>
          <w:rFonts w:ascii="Arial" w:hAnsi="Arial" w:cs="Arial"/>
          <w:sz w:val="16"/>
          <w:szCs w:val="16"/>
        </w:rPr>
        <w:t>that the following statements are correct (as applicable):</w:t>
      </w:r>
      <w:r w:rsidRPr="004C28D3">
        <w:rPr>
          <w:rFonts w:ascii="Arial" w:hAnsi="Arial" w:cs="Arial"/>
          <w:sz w:val="16"/>
          <w:szCs w:val="16"/>
        </w:rPr>
        <w:tab/>
      </w:r>
      <w:r w:rsidRPr="004C28D3">
        <w:rPr>
          <w:rFonts w:ascii="Arial" w:hAnsi="Arial" w:cs="Arial"/>
          <w:sz w:val="16"/>
          <w:szCs w:val="16"/>
        </w:rPr>
        <w:tab/>
      </w:r>
      <w:r w:rsidRPr="004C28D3">
        <w:rPr>
          <w:rFonts w:ascii="Arial" w:hAnsi="Arial" w:cs="Arial"/>
          <w:sz w:val="16"/>
          <w:szCs w:val="16"/>
        </w:rPr>
        <w:tab/>
      </w:r>
      <w:r w:rsidRPr="004C28D3">
        <w:rPr>
          <w:rFonts w:ascii="Arial" w:hAnsi="Arial" w:cs="Arial"/>
          <w:sz w:val="16"/>
          <w:szCs w:val="16"/>
        </w:rPr>
        <w:tab/>
      </w:r>
      <w:r w:rsidRPr="004C28D3">
        <w:rPr>
          <w:rFonts w:ascii="Arial" w:hAnsi="Arial" w:cs="Arial"/>
          <w:sz w:val="16"/>
          <w:szCs w:val="16"/>
        </w:rPr>
        <w:tab/>
      </w:r>
      <w:r w:rsidRPr="004C28D3">
        <w:rPr>
          <w:rFonts w:ascii="Arial" w:hAnsi="Arial" w:cs="Arial"/>
          <w:sz w:val="16"/>
          <w:szCs w:val="16"/>
        </w:rPr>
        <w:tab/>
      </w:r>
    </w:p>
    <w:p w14:paraId="1246F400" w14:textId="0557A172" w:rsidR="00A575C0" w:rsidRPr="004C28D3" w:rsidRDefault="00A575C0" w:rsidP="006B1EC6">
      <w:pPr>
        <w:spacing w:after="100" w:line="240" w:lineRule="auto"/>
        <w:ind w:left="1080" w:right="720"/>
        <w:jc w:val="both"/>
        <w:rPr>
          <w:rFonts w:ascii="Arial" w:hAnsi="Arial" w:cs="Arial"/>
          <w:sz w:val="4"/>
          <w:szCs w:val="4"/>
        </w:rPr>
      </w:pPr>
      <w:r w:rsidRPr="004C28D3">
        <w:rPr>
          <w:rFonts w:ascii="Arial" w:hAnsi="Arial" w:cs="Arial"/>
          <w:sz w:val="16"/>
          <w:szCs w:val="16"/>
        </w:rPr>
        <w:t xml:space="preserve">Certify that your company will pass through the full amount of all Non-Tribal and Tribal federal Lifeline support for which they seek reimbursement, as well as all applicable intrastate Lifeline support, to all qualifying low-income subscribers by an equivalent reduction in the subscriber's monthly bill for </w:t>
      </w:r>
      <w:r w:rsidR="00D14941">
        <w:rPr>
          <w:rFonts w:ascii="Arial" w:hAnsi="Arial" w:cs="Arial"/>
          <w:sz w:val="16"/>
          <w:szCs w:val="16"/>
        </w:rPr>
        <w:t>supported service or</w:t>
      </w:r>
      <w:r w:rsidR="00D14941" w:rsidRPr="00D14941">
        <w:rPr>
          <w:rFonts w:ascii="Arial" w:hAnsi="Arial" w:cs="Arial"/>
          <w:b/>
          <w:sz w:val="16"/>
          <w:szCs w:val="16"/>
        </w:rPr>
        <w:t xml:space="preserve"> </w:t>
      </w:r>
      <w:r w:rsidR="00D14941" w:rsidRPr="00D14941">
        <w:rPr>
          <w:rFonts w:ascii="Arial" w:hAnsi="Arial" w:cs="Arial"/>
          <w:sz w:val="16"/>
          <w:szCs w:val="16"/>
        </w:rPr>
        <w:t>by offering a pre-paid wireless plan that complies with the appropriate minimum service standards</w:t>
      </w:r>
      <w:r w:rsidR="00D14941">
        <w:rPr>
          <w:rFonts w:ascii="Arial" w:hAnsi="Arial" w:cs="Arial"/>
          <w:sz w:val="16"/>
          <w:szCs w:val="16"/>
        </w:rPr>
        <w:t>.</w:t>
      </w:r>
      <w:r w:rsidR="00D14941" w:rsidRPr="00D14941">
        <w:rPr>
          <w:rFonts w:ascii="Arial" w:hAnsi="Arial" w:cs="Arial"/>
          <w:b/>
          <w:sz w:val="16"/>
          <w:szCs w:val="16"/>
        </w:rPr>
        <w:t xml:space="preserve"> </w:t>
      </w:r>
      <w:r w:rsidRPr="00D14941">
        <w:rPr>
          <w:rFonts w:ascii="Arial" w:hAnsi="Arial" w:cs="Arial"/>
          <w:i/>
          <w:sz w:val="16"/>
          <w:szCs w:val="16"/>
        </w:rPr>
        <w:t>See</w:t>
      </w:r>
      <w:r w:rsidRPr="004C28D3">
        <w:rPr>
          <w:rFonts w:ascii="Arial" w:hAnsi="Arial" w:cs="Arial"/>
          <w:sz w:val="16"/>
          <w:szCs w:val="16"/>
        </w:rPr>
        <w:t xml:space="preserve"> C.F.R. 47 sections 54.403(a)</w:t>
      </w:r>
      <w:r>
        <w:rPr>
          <w:rFonts w:ascii="Arial" w:hAnsi="Arial" w:cs="Arial"/>
          <w:sz w:val="16"/>
          <w:szCs w:val="16"/>
        </w:rPr>
        <w:t>-(b)</w:t>
      </w:r>
      <w:r w:rsidR="00D14941">
        <w:rPr>
          <w:rFonts w:ascii="Arial" w:hAnsi="Arial" w:cs="Arial"/>
          <w:sz w:val="16"/>
          <w:szCs w:val="16"/>
        </w:rPr>
        <w:t>; 54.408.</w:t>
      </w:r>
      <w:r w:rsidRPr="004C28D3">
        <w:rPr>
          <w:rFonts w:ascii="Arial" w:hAnsi="Arial" w:cs="Arial"/>
          <w:sz w:val="16"/>
          <w:szCs w:val="16"/>
        </w:rPr>
        <w:tab/>
      </w:r>
      <w:r w:rsidRPr="004C28D3">
        <w:rPr>
          <w:rFonts w:ascii="Arial" w:hAnsi="Arial" w:cs="Arial"/>
          <w:sz w:val="16"/>
          <w:szCs w:val="16"/>
        </w:rPr>
        <w:tab/>
      </w:r>
    </w:p>
    <w:p w14:paraId="470B53E1" w14:textId="77777777" w:rsidR="00A575C0" w:rsidRPr="004C28D3" w:rsidRDefault="00A575C0" w:rsidP="006B1EC6">
      <w:pPr>
        <w:spacing w:after="100" w:line="240" w:lineRule="auto"/>
        <w:ind w:left="1080" w:right="720"/>
        <w:jc w:val="both"/>
        <w:rPr>
          <w:rFonts w:ascii="Arial" w:hAnsi="Arial" w:cs="Arial"/>
          <w:sz w:val="16"/>
          <w:szCs w:val="16"/>
        </w:rPr>
      </w:pPr>
      <w:r>
        <w:rPr>
          <w:rFonts w:ascii="Arial" w:hAnsi="Arial" w:cs="Arial"/>
          <w:sz w:val="16"/>
          <w:szCs w:val="16"/>
        </w:rPr>
        <w:t xml:space="preserve">Certify that your company is in compliance with all of the Lifeline program rules, and to the extent required, has obtained valid certifications for each subscriber for whom your company seeks reimbursement.  </w:t>
      </w:r>
      <w:r w:rsidRPr="0006156A">
        <w:rPr>
          <w:rFonts w:ascii="Arial" w:hAnsi="Arial" w:cs="Arial"/>
          <w:i/>
          <w:sz w:val="16"/>
          <w:szCs w:val="16"/>
        </w:rPr>
        <w:t>See</w:t>
      </w:r>
      <w:r>
        <w:rPr>
          <w:rFonts w:ascii="Arial" w:hAnsi="Arial" w:cs="Arial"/>
          <w:sz w:val="16"/>
          <w:szCs w:val="16"/>
        </w:rPr>
        <w:t xml:space="preserve"> 47 C.F.R. § 54.407(d). </w:t>
      </w:r>
    </w:p>
    <w:p w14:paraId="1B0D9B41" w14:textId="77777777" w:rsidR="00D14941" w:rsidRDefault="00A575C0" w:rsidP="006B1EC6">
      <w:pPr>
        <w:spacing w:after="100" w:line="240" w:lineRule="auto"/>
        <w:ind w:left="1080" w:right="720"/>
        <w:jc w:val="both"/>
        <w:rPr>
          <w:rFonts w:ascii="Arial" w:hAnsi="Arial" w:cs="Arial"/>
          <w:sz w:val="16"/>
          <w:szCs w:val="16"/>
        </w:rPr>
      </w:pPr>
      <w:r w:rsidRPr="004C28D3">
        <w:rPr>
          <w:rFonts w:ascii="Arial" w:hAnsi="Arial" w:cs="Arial"/>
          <w:sz w:val="16"/>
          <w:szCs w:val="16"/>
        </w:rPr>
        <w:t>Certify that the data contained in this form has been examined and reviewed and is true, accurate, and complete.</w:t>
      </w:r>
    </w:p>
    <w:p w14:paraId="5C379BED" w14:textId="7409D969" w:rsidR="00D14941" w:rsidRDefault="00D14941" w:rsidP="00D14941">
      <w:pPr>
        <w:spacing w:after="0" w:line="240" w:lineRule="auto"/>
        <w:ind w:left="2160"/>
        <w:rPr>
          <w:rFonts w:ascii="Arial" w:hAnsi="Arial" w:cs="Arial"/>
          <w:sz w:val="16"/>
          <w:szCs w:val="16"/>
        </w:rPr>
      </w:pPr>
      <w:r>
        <w:rPr>
          <w:rFonts w:ascii="Arial" w:hAnsi="Arial" w:cs="Arial"/>
          <w:sz w:val="16"/>
          <w:szCs w:val="16"/>
        </w:rPr>
        <w:t xml:space="preserve"> </w:t>
      </w:r>
    </w:p>
    <w:p w14:paraId="48FC3740" w14:textId="77777777" w:rsidR="00A575C0" w:rsidRPr="00D764B5" w:rsidRDefault="00A575C0" w:rsidP="00D14941">
      <w:pPr>
        <w:ind w:left="446"/>
        <w:rPr>
          <w:rFonts w:ascii="Arial" w:hAnsi="Arial" w:cs="Arial"/>
          <w:sz w:val="16"/>
          <w:szCs w:val="16"/>
        </w:rPr>
      </w:pPr>
      <w:r>
        <w:rPr>
          <w:rFonts w:ascii="Arial" w:hAnsi="Arial" w:cs="Arial"/>
          <w:sz w:val="16"/>
          <w:szCs w:val="16"/>
        </w:rPr>
        <w:t>F</w:t>
      </w:r>
      <w:r w:rsidRPr="00D764B5">
        <w:rPr>
          <w:rFonts w:ascii="Arial" w:hAnsi="Arial" w:cs="Arial"/>
          <w:sz w:val="16"/>
          <w:szCs w:val="16"/>
        </w:rPr>
        <w:t>CC Form 497 support claims are due to USAC by the 8th of each month, or the next business day if the 8th falls on a Saturday, Sunday or federal holiday.</w:t>
      </w:r>
    </w:p>
    <w:p w14:paraId="0EE06D97" w14:textId="3D02243A" w:rsidR="00A575C0" w:rsidRPr="00D764B5" w:rsidRDefault="00A575C0" w:rsidP="00D764B5">
      <w:pPr>
        <w:spacing w:after="100" w:line="240" w:lineRule="auto"/>
        <w:ind w:left="450"/>
        <w:rPr>
          <w:rFonts w:ascii="Arial" w:hAnsi="Arial" w:cs="Arial"/>
          <w:sz w:val="16"/>
          <w:szCs w:val="16"/>
        </w:rPr>
      </w:pPr>
      <w:r w:rsidRPr="00D764B5">
        <w:rPr>
          <w:rFonts w:ascii="Arial" w:hAnsi="Arial" w:cs="Arial"/>
          <w:sz w:val="16"/>
          <w:szCs w:val="16"/>
        </w:rPr>
        <w:t xml:space="preserve">ETCs that file their support claim electronically on FCC Form 497 for the previous month by the 8th of the current month will be paid for the previous month's claim by the end of the current month.  ETCs that do not take advantage of electronic filing (i.e., </w:t>
      </w:r>
      <w:r>
        <w:rPr>
          <w:rFonts w:ascii="Arial" w:hAnsi="Arial" w:cs="Arial"/>
          <w:sz w:val="16"/>
          <w:szCs w:val="16"/>
        </w:rPr>
        <w:t xml:space="preserve">those who </w:t>
      </w:r>
      <w:r w:rsidRPr="00D764B5">
        <w:rPr>
          <w:rFonts w:ascii="Arial" w:hAnsi="Arial" w:cs="Arial"/>
          <w:sz w:val="16"/>
          <w:szCs w:val="16"/>
        </w:rPr>
        <w:t>file via fax, e-mail or U.S. mail</w:t>
      </w:r>
      <w:r>
        <w:rPr>
          <w:rFonts w:ascii="Arial" w:hAnsi="Arial" w:cs="Arial"/>
          <w:sz w:val="16"/>
          <w:szCs w:val="16"/>
        </w:rPr>
        <w:t>)</w:t>
      </w:r>
      <w:r w:rsidRPr="00D764B5">
        <w:rPr>
          <w:rFonts w:ascii="Arial" w:hAnsi="Arial" w:cs="Arial"/>
          <w:sz w:val="16"/>
          <w:szCs w:val="16"/>
        </w:rPr>
        <w:t xml:space="preserve"> will receive payment for the previous month's support claim at the end of the following month.</w:t>
      </w:r>
    </w:p>
    <w:p w14:paraId="52D8FD71" w14:textId="77777777" w:rsidR="00A575C0" w:rsidRPr="00D764B5" w:rsidRDefault="00A575C0" w:rsidP="00D764B5">
      <w:pPr>
        <w:spacing w:after="100" w:line="240" w:lineRule="auto"/>
        <w:ind w:left="450"/>
        <w:rPr>
          <w:rFonts w:ascii="Arial" w:hAnsi="Arial" w:cs="Arial"/>
          <w:sz w:val="16"/>
          <w:szCs w:val="16"/>
        </w:rPr>
      </w:pPr>
      <w:r w:rsidRPr="00D764B5">
        <w:rPr>
          <w:rFonts w:ascii="Arial" w:hAnsi="Arial" w:cs="Arial"/>
          <w:sz w:val="16"/>
          <w:szCs w:val="16"/>
        </w:rPr>
        <w:t xml:space="preserve">Forms can be submitted electronically by visiting USAC’s website, www.usac.org, and selecting </w:t>
      </w:r>
      <w:r>
        <w:rPr>
          <w:rFonts w:ascii="Arial" w:hAnsi="Arial" w:cs="Arial"/>
          <w:sz w:val="16"/>
          <w:szCs w:val="16"/>
        </w:rPr>
        <w:t>“</w:t>
      </w:r>
      <w:r w:rsidRPr="00D764B5">
        <w:rPr>
          <w:rFonts w:ascii="Arial" w:hAnsi="Arial" w:cs="Arial"/>
          <w:sz w:val="16"/>
          <w:szCs w:val="16"/>
        </w:rPr>
        <w:t>USAC Forms.</w:t>
      </w:r>
      <w:r>
        <w:rPr>
          <w:rFonts w:ascii="Arial" w:hAnsi="Arial" w:cs="Arial"/>
          <w:sz w:val="16"/>
          <w:szCs w:val="16"/>
        </w:rPr>
        <w:t>”</w:t>
      </w:r>
      <w:r w:rsidRPr="00D764B5">
        <w:rPr>
          <w:rFonts w:ascii="Arial" w:hAnsi="Arial" w:cs="Arial"/>
          <w:sz w:val="16"/>
          <w:szCs w:val="16"/>
        </w:rPr>
        <w:tab/>
      </w:r>
      <w:r w:rsidRPr="00D764B5">
        <w:rPr>
          <w:rFonts w:ascii="Arial" w:hAnsi="Arial" w:cs="Arial"/>
          <w:sz w:val="16"/>
          <w:szCs w:val="16"/>
        </w:rPr>
        <w:tab/>
      </w:r>
      <w:r w:rsidRPr="00D764B5">
        <w:rPr>
          <w:rFonts w:ascii="Arial" w:hAnsi="Arial" w:cs="Arial"/>
          <w:sz w:val="16"/>
          <w:szCs w:val="16"/>
        </w:rPr>
        <w:tab/>
      </w:r>
    </w:p>
    <w:p w14:paraId="697FABBE" w14:textId="77777777" w:rsidR="00A575C0" w:rsidRPr="00D764B5" w:rsidRDefault="00A575C0" w:rsidP="00D764B5">
      <w:pPr>
        <w:spacing w:after="100" w:line="240" w:lineRule="auto"/>
        <w:ind w:left="450"/>
        <w:rPr>
          <w:rFonts w:ascii="Arial" w:hAnsi="Arial" w:cs="Arial"/>
          <w:b/>
          <w:sz w:val="16"/>
          <w:szCs w:val="16"/>
        </w:rPr>
      </w:pPr>
      <w:r w:rsidRPr="00D764B5">
        <w:rPr>
          <w:rFonts w:ascii="Arial" w:hAnsi="Arial" w:cs="Arial"/>
          <w:b/>
          <w:sz w:val="16"/>
          <w:szCs w:val="16"/>
        </w:rPr>
        <w:t xml:space="preserve">Forms may also be emailed to lifilings@hcli.universalservice.org, faxed to USAC at (866) 873-4665 Toll Free </w:t>
      </w:r>
    </w:p>
    <w:p w14:paraId="61EC941A" w14:textId="77777777" w:rsidR="00A575C0" w:rsidRPr="00D764B5" w:rsidRDefault="00A575C0" w:rsidP="00D764B5">
      <w:pPr>
        <w:spacing w:after="100" w:line="240" w:lineRule="auto"/>
        <w:ind w:left="450"/>
        <w:rPr>
          <w:rFonts w:ascii="Arial" w:hAnsi="Arial" w:cs="Arial"/>
          <w:b/>
          <w:sz w:val="16"/>
          <w:szCs w:val="16"/>
        </w:rPr>
      </w:pPr>
      <w:r w:rsidRPr="00D764B5">
        <w:rPr>
          <w:rFonts w:ascii="Arial" w:hAnsi="Arial" w:cs="Arial"/>
          <w:b/>
          <w:sz w:val="16"/>
          <w:szCs w:val="16"/>
        </w:rPr>
        <w:t>(Attention: Customer Operations) or mailed to:</w:t>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p>
    <w:p w14:paraId="4BFAA1DB" w14:textId="77777777" w:rsidR="00A575C0" w:rsidRPr="00D764B5" w:rsidRDefault="00A575C0" w:rsidP="004C28D3">
      <w:pPr>
        <w:spacing w:after="100" w:line="240" w:lineRule="auto"/>
        <w:ind w:left="2160"/>
        <w:rPr>
          <w:rFonts w:ascii="Arial" w:hAnsi="Arial" w:cs="Arial"/>
          <w:b/>
          <w:sz w:val="16"/>
          <w:szCs w:val="16"/>
        </w:rPr>
      </w:pP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p>
    <w:p w14:paraId="6920246D" w14:textId="3B054150" w:rsidR="00A575C0" w:rsidRPr="00D764B5" w:rsidRDefault="00A575C0" w:rsidP="004C28D3">
      <w:pPr>
        <w:spacing w:after="100" w:line="240" w:lineRule="auto"/>
        <w:ind w:left="2160"/>
        <w:rPr>
          <w:rFonts w:ascii="Arial" w:hAnsi="Arial" w:cs="Arial"/>
          <w:b/>
          <w:sz w:val="16"/>
          <w:szCs w:val="16"/>
        </w:rPr>
      </w:pP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t>U</w:t>
      </w:r>
      <w:r w:rsidR="00B97557">
        <w:rPr>
          <w:rFonts w:ascii="Arial" w:hAnsi="Arial" w:cs="Arial"/>
          <w:b/>
          <w:sz w:val="16"/>
          <w:szCs w:val="16"/>
        </w:rPr>
        <w:t>niversal Service Administrative Co.</w:t>
      </w:r>
    </w:p>
    <w:p w14:paraId="11224995" w14:textId="77777777" w:rsidR="00A575C0" w:rsidRPr="00D764B5" w:rsidRDefault="00A575C0" w:rsidP="004C28D3">
      <w:pPr>
        <w:spacing w:after="100" w:line="240" w:lineRule="auto"/>
        <w:ind w:left="2160"/>
        <w:rPr>
          <w:rFonts w:ascii="Arial" w:hAnsi="Arial" w:cs="Arial"/>
          <w:b/>
          <w:sz w:val="16"/>
          <w:szCs w:val="16"/>
        </w:rPr>
      </w:pP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t>Customer Operations</w:t>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p>
    <w:p w14:paraId="6B6DA6C1" w14:textId="557CC8BB" w:rsidR="00A575C0" w:rsidRPr="00D764B5" w:rsidRDefault="00A575C0" w:rsidP="004C28D3">
      <w:pPr>
        <w:spacing w:after="100" w:line="240" w:lineRule="auto"/>
        <w:ind w:left="2160"/>
        <w:rPr>
          <w:rFonts w:ascii="Arial" w:hAnsi="Arial" w:cs="Arial"/>
          <w:b/>
          <w:sz w:val="16"/>
          <w:szCs w:val="16"/>
        </w:rPr>
      </w:pP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00B97557">
        <w:rPr>
          <w:rFonts w:ascii="Arial" w:hAnsi="Arial" w:cs="Arial"/>
          <w:b/>
          <w:sz w:val="16"/>
          <w:szCs w:val="16"/>
        </w:rPr>
        <w:t>700 12th Street NW, Suite 9</w:t>
      </w:r>
      <w:r w:rsidRPr="00D764B5">
        <w:rPr>
          <w:rFonts w:ascii="Arial" w:hAnsi="Arial" w:cs="Arial"/>
          <w:b/>
          <w:sz w:val="16"/>
          <w:szCs w:val="16"/>
        </w:rPr>
        <w:t>00</w:t>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r>
    </w:p>
    <w:p w14:paraId="2BF74944" w14:textId="704B91DF" w:rsidR="00A575C0" w:rsidRPr="004C28D3" w:rsidRDefault="00A575C0" w:rsidP="0093569D">
      <w:pPr>
        <w:spacing w:after="100" w:line="240" w:lineRule="auto"/>
        <w:ind w:left="2160"/>
        <w:rPr>
          <w:rFonts w:ascii="Arial" w:hAnsi="Arial" w:cs="Arial"/>
          <w:sz w:val="18"/>
          <w:szCs w:val="18"/>
        </w:rPr>
      </w:pPr>
      <w:r w:rsidRPr="00D764B5">
        <w:rPr>
          <w:rFonts w:ascii="Arial" w:hAnsi="Arial" w:cs="Arial"/>
          <w:b/>
          <w:sz w:val="16"/>
          <w:szCs w:val="16"/>
        </w:rPr>
        <w:tab/>
      </w:r>
      <w:r w:rsidRPr="00D764B5">
        <w:rPr>
          <w:rFonts w:ascii="Arial" w:hAnsi="Arial" w:cs="Arial"/>
          <w:b/>
          <w:sz w:val="16"/>
          <w:szCs w:val="16"/>
        </w:rPr>
        <w:tab/>
      </w:r>
      <w:r w:rsidRPr="00D764B5">
        <w:rPr>
          <w:rFonts w:ascii="Arial" w:hAnsi="Arial" w:cs="Arial"/>
          <w:b/>
          <w:sz w:val="16"/>
          <w:szCs w:val="16"/>
        </w:rPr>
        <w:tab/>
        <w:t>Washington, DC</w:t>
      </w:r>
      <w:r w:rsidR="00B97557">
        <w:rPr>
          <w:rFonts w:ascii="Arial" w:hAnsi="Arial" w:cs="Arial"/>
          <w:b/>
          <w:sz w:val="16"/>
          <w:szCs w:val="16"/>
        </w:rPr>
        <w:t xml:space="preserve"> 20005</w:t>
      </w:r>
      <w:r w:rsidRPr="00D764B5">
        <w:rPr>
          <w:rFonts w:ascii="Arial" w:hAnsi="Arial" w:cs="Arial"/>
          <w:b/>
          <w:sz w:val="16"/>
          <w:szCs w:val="16"/>
        </w:rPr>
        <w:tab/>
      </w:r>
      <w:r w:rsidRPr="00D764B5">
        <w:rPr>
          <w:rFonts w:ascii="Arial" w:hAnsi="Arial" w:cs="Arial"/>
          <w:b/>
          <w:sz w:val="16"/>
          <w:szCs w:val="16"/>
        </w:rPr>
        <w:tab/>
      </w:r>
      <w:r w:rsidRPr="004C28D3">
        <w:rPr>
          <w:rFonts w:ascii="Arial" w:hAnsi="Arial" w:cs="Arial"/>
          <w:sz w:val="18"/>
          <w:szCs w:val="18"/>
        </w:rPr>
        <w:tab/>
      </w:r>
      <w:r w:rsidRPr="004C28D3">
        <w:rPr>
          <w:rFonts w:ascii="Arial" w:hAnsi="Arial" w:cs="Arial"/>
          <w:sz w:val="18"/>
          <w:szCs w:val="18"/>
        </w:rPr>
        <w:tab/>
      </w:r>
      <w:r w:rsidRPr="004C28D3">
        <w:rPr>
          <w:rFonts w:ascii="Arial" w:hAnsi="Arial" w:cs="Arial"/>
          <w:sz w:val="18"/>
          <w:szCs w:val="18"/>
        </w:rPr>
        <w:tab/>
      </w:r>
      <w:r w:rsidRPr="004C28D3">
        <w:rPr>
          <w:rFonts w:ascii="Arial" w:hAnsi="Arial" w:cs="Arial"/>
          <w:sz w:val="18"/>
          <w:szCs w:val="18"/>
        </w:rPr>
        <w:tab/>
      </w:r>
      <w:r w:rsidRPr="004C28D3">
        <w:rPr>
          <w:rFonts w:ascii="Arial" w:hAnsi="Arial" w:cs="Arial"/>
          <w:sz w:val="18"/>
          <w:szCs w:val="18"/>
        </w:rPr>
        <w:tab/>
      </w:r>
      <w:r w:rsidRPr="004C28D3">
        <w:rPr>
          <w:rFonts w:ascii="Arial" w:hAnsi="Arial" w:cs="Arial"/>
          <w:sz w:val="18"/>
          <w:szCs w:val="18"/>
        </w:rPr>
        <w:tab/>
      </w:r>
      <w:r w:rsidRPr="004C28D3">
        <w:rPr>
          <w:rFonts w:ascii="Arial" w:hAnsi="Arial" w:cs="Arial"/>
          <w:sz w:val="18"/>
          <w:szCs w:val="18"/>
        </w:rPr>
        <w:tab/>
      </w:r>
      <w:r w:rsidRPr="004C28D3">
        <w:rPr>
          <w:rFonts w:ascii="Arial" w:hAnsi="Arial" w:cs="Arial"/>
          <w:sz w:val="18"/>
          <w:szCs w:val="18"/>
        </w:rPr>
        <w:tab/>
      </w:r>
      <w:r w:rsidRPr="004C28D3">
        <w:rPr>
          <w:rFonts w:ascii="Arial" w:hAnsi="Arial" w:cs="Arial"/>
          <w:sz w:val="18"/>
          <w:szCs w:val="18"/>
        </w:rPr>
        <w:tab/>
      </w:r>
      <w:r w:rsidRPr="004C28D3">
        <w:rPr>
          <w:rFonts w:ascii="Arial" w:hAnsi="Arial" w:cs="Arial"/>
          <w:sz w:val="18"/>
          <w:szCs w:val="18"/>
        </w:rPr>
        <w:tab/>
      </w:r>
      <w:r w:rsidRPr="004C28D3">
        <w:rPr>
          <w:rFonts w:ascii="Arial" w:hAnsi="Arial" w:cs="Arial"/>
          <w:sz w:val="18"/>
          <w:szCs w:val="18"/>
        </w:rPr>
        <w:tab/>
      </w:r>
      <w:r w:rsidRPr="004C28D3">
        <w:rPr>
          <w:rFonts w:ascii="Arial" w:hAnsi="Arial" w:cs="Arial"/>
          <w:sz w:val="18"/>
          <w:szCs w:val="18"/>
        </w:rPr>
        <w:tab/>
      </w:r>
      <w:r w:rsidRPr="004C28D3">
        <w:rPr>
          <w:rFonts w:ascii="Arial" w:hAnsi="Arial" w:cs="Arial"/>
          <w:sz w:val="18"/>
          <w:szCs w:val="18"/>
        </w:rPr>
        <w:tab/>
      </w:r>
      <w:r w:rsidRPr="004C28D3">
        <w:rPr>
          <w:rFonts w:ascii="Arial" w:hAnsi="Arial" w:cs="Arial"/>
          <w:sz w:val="18"/>
          <w:szCs w:val="18"/>
        </w:rPr>
        <w:tab/>
      </w:r>
      <w:r w:rsidRPr="004C28D3">
        <w:rPr>
          <w:rFonts w:ascii="Arial" w:hAnsi="Arial" w:cs="Arial"/>
          <w:sz w:val="18"/>
          <w:szCs w:val="18"/>
        </w:rPr>
        <w:tab/>
      </w:r>
      <w:r w:rsidRPr="004C28D3">
        <w:rPr>
          <w:rFonts w:ascii="Arial" w:hAnsi="Arial" w:cs="Arial"/>
          <w:sz w:val="18"/>
          <w:szCs w:val="18"/>
        </w:rPr>
        <w:tab/>
      </w:r>
    </w:p>
    <w:p w14:paraId="48C27BE9" w14:textId="77777777" w:rsidR="00A575C0" w:rsidRPr="00D764B5" w:rsidRDefault="00A575C0" w:rsidP="00D764B5">
      <w:pPr>
        <w:spacing w:after="0" w:line="240" w:lineRule="auto"/>
        <w:ind w:left="450"/>
        <w:rPr>
          <w:rFonts w:ascii="Arial" w:hAnsi="Arial" w:cs="Arial"/>
          <w:sz w:val="15"/>
          <w:szCs w:val="15"/>
        </w:rPr>
      </w:pPr>
      <w:r w:rsidRPr="00D764B5">
        <w:rPr>
          <w:rFonts w:ascii="Arial" w:hAnsi="Arial" w:cs="Arial"/>
          <w:sz w:val="15"/>
          <w:szCs w:val="15"/>
        </w:rPr>
        <w:t xml:space="preserve">NOTICE:  To implement </w:t>
      </w:r>
      <w:r>
        <w:rPr>
          <w:rFonts w:ascii="Arial" w:hAnsi="Arial" w:cs="Arial"/>
          <w:sz w:val="15"/>
          <w:szCs w:val="15"/>
        </w:rPr>
        <w:t>s</w:t>
      </w:r>
      <w:r w:rsidRPr="00D764B5">
        <w:rPr>
          <w:rFonts w:ascii="Arial" w:hAnsi="Arial" w:cs="Arial"/>
          <w:sz w:val="15"/>
          <w:szCs w:val="15"/>
        </w:rPr>
        <w:t>ection 254 of the Communications Act of 1934, as amended, the Federal Communications Commission has adopted changes to the federal low-income programs.  The Commission has expanded the availability of these programs and the level of funding for discounts to low-income customers.</w:t>
      </w:r>
      <w:r w:rsidRPr="00D764B5">
        <w:rPr>
          <w:rFonts w:ascii="Arial" w:hAnsi="Arial" w:cs="Arial"/>
          <w:sz w:val="15"/>
          <w:szCs w:val="15"/>
        </w:rPr>
        <w:tab/>
      </w:r>
      <w:r w:rsidRPr="00D764B5">
        <w:rPr>
          <w:rFonts w:ascii="Arial" w:hAnsi="Arial" w:cs="Arial"/>
          <w:sz w:val="15"/>
          <w:szCs w:val="15"/>
        </w:rPr>
        <w:tab/>
      </w:r>
    </w:p>
    <w:p w14:paraId="68187B0D" w14:textId="77777777" w:rsidR="00A575C0" w:rsidRPr="00D764B5" w:rsidRDefault="00A575C0" w:rsidP="00D764B5">
      <w:pPr>
        <w:spacing w:after="0" w:line="240" w:lineRule="auto"/>
        <w:ind w:left="450"/>
        <w:rPr>
          <w:rFonts w:ascii="Arial" w:hAnsi="Arial" w:cs="Arial"/>
          <w:sz w:val="15"/>
          <w:szCs w:val="15"/>
        </w:rPr>
      </w:pP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p>
    <w:p w14:paraId="0E3580A9" w14:textId="77777777" w:rsidR="00A575C0" w:rsidRPr="00D764B5" w:rsidRDefault="00A575C0" w:rsidP="00D764B5">
      <w:pPr>
        <w:spacing w:after="0" w:line="240" w:lineRule="auto"/>
        <w:ind w:left="450"/>
        <w:rPr>
          <w:rFonts w:ascii="Arial" w:hAnsi="Arial" w:cs="Arial"/>
          <w:sz w:val="15"/>
          <w:szCs w:val="15"/>
        </w:rPr>
      </w:pPr>
      <w:r w:rsidRPr="00D764B5">
        <w:rPr>
          <w:rFonts w:ascii="Arial" w:hAnsi="Arial" w:cs="Arial"/>
          <w:sz w:val="15"/>
          <w:szCs w:val="15"/>
        </w:rPr>
        <w:t>The following worksheet provides the means by which eligible telecommunications carriers will be reimbursed by the Universal Service Administrative Company (USAC) for their participation in these programs. Failing to collect the information, or collecting it less frequently, would prevent the Commission from implementing sections 214 and 254 of the Act, would thwart Congress' goals of providing affordable service and access to advanced services throughout the nation, and would result in eligible telecommunications carriers not receiving universal service support reimbursements in a timely fashion.</w:t>
      </w:r>
    </w:p>
    <w:p w14:paraId="35958C31" w14:textId="3ABBB50F" w:rsidR="00A575C0" w:rsidRPr="00D764B5" w:rsidRDefault="00A575C0" w:rsidP="00D764B5">
      <w:pPr>
        <w:spacing w:after="0" w:line="240" w:lineRule="auto"/>
        <w:ind w:left="450"/>
        <w:rPr>
          <w:rFonts w:ascii="Arial" w:hAnsi="Arial" w:cs="Arial"/>
          <w:sz w:val="15"/>
          <w:szCs w:val="15"/>
        </w:rPr>
      </w:pPr>
      <w:r w:rsidRPr="00D764B5">
        <w:rPr>
          <w:rFonts w:ascii="Arial" w:hAnsi="Arial" w:cs="Arial"/>
          <w:sz w:val="15"/>
          <w:szCs w:val="15"/>
        </w:rPr>
        <w:t xml:space="preserve">We have estimated that each response to this collection of information will take, on average, </w:t>
      </w:r>
      <w:r w:rsidR="0093569D">
        <w:rPr>
          <w:rFonts w:ascii="Arial" w:hAnsi="Arial" w:cs="Arial"/>
          <w:sz w:val="15"/>
          <w:szCs w:val="15"/>
        </w:rPr>
        <w:t>two and one half</w:t>
      </w:r>
      <w:r w:rsidRPr="00D764B5">
        <w:rPr>
          <w:rFonts w:ascii="Arial" w:hAnsi="Arial" w:cs="Arial"/>
          <w:sz w:val="15"/>
          <w:szCs w:val="15"/>
        </w:rPr>
        <w:t xml:space="preserve"> hours for each respondent.  Our estimate includes the time to read this data request, review existing records, gather and maintain required data, and complete and review the response.  If you have any comments on this estimate, or on how we can improve the collection and reduce the burden it causes you, please write the Federal Communications Commission, AMD-PERM, Washington, D.C. 20554, Paperwork Reduction Project (3060-0819).  We will also accept your comments on the burden estimate via the Internet if you send them to PRA@fcc.gov.  Please DO NOT SEND the data requested to this e-mail address.</w:t>
      </w:r>
      <w:r w:rsidR="0093569D">
        <w:rPr>
          <w:rFonts w:ascii="Arial" w:hAnsi="Arial" w:cs="Arial"/>
          <w:sz w:val="15"/>
          <w:szCs w:val="15"/>
        </w:rPr>
        <w:t xml:space="preserve"> </w:t>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p>
    <w:p w14:paraId="45300180" w14:textId="77777777" w:rsidR="00A575C0" w:rsidRPr="00D764B5" w:rsidRDefault="00A575C0" w:rsidP="00D764B5">
      <w:pPr>
        <w:spacing w:after="0" w:line="240" w:lineRule="auto"/>
        <w:ind w:left="2160"/>
        <w:rPr>
          <w:rFonts w:ascii="Arial" w:hAnsi="Arial" w:cs="Arial"/>
          <w:sz w:val="15"/>
          <w:szCs w:val="15"/>
        </w:rPr>
      </w:pP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p>
    <w:p w14:paraId="5DB67333" w14:textId="7F0B48FF" w:rsidR="00A575C0" w:rsidRPr="00D764B5" w:rsidRDefault="00A575C0" w:rsidP="00D764B5">
      <w:pPr>
        <w:spacing w:after="0" w:line="240" w:lineRule="auto"/>
        <w:ind w:left="450"/>
        <w:rPr>
          <w:rFonts w:ascii="Arial" w:hAnsi="Arial" w:cs="Arial"/>
          <w:sz w:val="15"/>
          <w:szCs w:val="15"/>
        </w:rPr>
      </w:pPr>
      <w:r w:rsidRPr="00D764B5">
        <w:rPr>
          <w:rFonts w:ascii="Arial" w:hAnsi="Arial" w:cs="Arial"/>
          <w:sz w:val="15"/>
          <w:szCs w:val="15"/>
        </w:rPr>
        <w:t>Remember -- An agency may not conduct or sponsor, and a person is not required to respond to a collection of information sponsored by the Federal government unless it displays a currently valid OMB control number.  This information collection has been assigned OMB Control Number: 3060-0819.</w:t>
      </w:r>
      <w:r w:rsidR="0093569D">
        <w:rPr>
          <w:rFonts w:ascii="Arial" w:hAnsi="Arial" w:cs="Arial"/>
          <w:sz w:val="15"/>
          <w:szCs w:val="15"/>
        </w:rPr>
        <w:t xml:space="preserve"> </w:t>
      </w:r>
      <w:r w:rsidRPr="00D764B5">
        <w:rPr>
          <w:rFonts w:ascii="Arial" w:hAnsi="Arial" w:cs="Arial"/>
          <w:sz w:val="15"/>
          <w:szCs w:val="15"/>
        </w:rPr>
        <w:tab/>
      </w:r>
    </w:p>
    <w:p w14:paraId="3B6E545A" w14:textId="77777777" w:rsidR="00A575C0" w:rsidRPr="00D764B5" w:rsidRDefault="00A575C0" w:rsidP="00D764B5">
      <w:pPr>
        <w:spacing w:after="0" w:line="240" w:lineRule="auto"/>
        <w:ind w:left="450"/>
        <w:rPr>
          <w:rFonts w:ascii="Arial" w:hAnsi="Arial" w:cs="Arial"/>
          <w:sz w:val="15"/>
          <w:szCs w:val="15"/>
        </w:rPr>
      </w:pP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p>
    <w:p w14:paraId="12A6DEF5" w14:textId="77777777" w:rsidR="00A575C0" w:rsidRPr="00D764B5" w:rsidRDefault="00A575C0" w:rsidP="00D764B5">
      <w:pPr>
        <w:spacing w:after="0" w:line="240" w:lineRule="auto"/>
        <w:ind w:left="450"/>
        <w:rPr>
          <w:rFonts w:ascii="Arial" w:hAnsi="Arial" w:cs="Arial"/>
          <w:sz w:val="15"/>
          <w:szCs w:val="15"/>
        </w:rPr>
      </w:pPr>
      <w:r w:rsidRPr="00D764B5">
        <w:rPr>
          <w:rFonts w:ascii="Arial" w:hAnsi="Arial" w:cs="Arial"/>
          <w:sz w:val="15"/>
          <w:szCs w:val="15"/>
        </w:rPr>
        <w:t>The FCC is authorized under the Communications Act of 1934, as amended, to collect the information we request in this form.  If we believe there may be a violation or a potential violation of a FCC statute, regulation, rule or order, your worksheet may be referred to the Federal, state or local agency responsible for investigating, prosecuting, enforcing, or implementing the statute, rule, regulation or order.  In certain cases, the information in your worksheets may be disclosed to the Department of Justice or a court or adjudicative body when (a) the FCC; or (b) any employee of the FCC; or (c) the United States Government is a party of a proceeding before the body or has an interest in the proceeding.</w:t>
      </w:r>
    </w:p>
    <w:p w14:paraId="26C423D0" w14:textId="77777777" w:rsidR="00A575C0" w:rsidRPr="00D764B5" w:rsidRDefault="00A575C0" w:rsidP="00D764B5">
      <w:pPr>
        <w:spacing w:after="0" w:line="240" w:lineRule="auto"/>
        <w:ind w:left="450"/>
        <w:rPr>
          <w:rFonts w:ascii="Arial" w:hAnsi="Arial" w:cs="Arial"/>
          <w:sz w:val="15"/>
          <w:szCs w:val="15"/>
        </w:rPr>
      </w:pP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p>
    <w:p w14:paraId="4D9EAEFD" w14:textId="77777777" w:rsidR="00A575C0" w:rsidRPr="00D764B5" w:rsidRDefault="00A575C0" w:rsidP="00D764B5">
      <w:pPr>
        <w:spacing w:after="0" w:line="240" w:lineRule="auto"/>
        <w:ind w:left="450"/>
        <w:rPr>
          <w:rFonts w:ascii="Arial" w:hAnsi="Arial" w:cs="Arial"/>
          <w:sz w:val="15"/>
          <w:szCs w:val="15"/>
        </w:rPr>
      </w:pPr>
      <w:r w:rsidRPr="00D764B5">
        <w:rPr>
          <w:rFonts w:ascii="Arial" w:hAnsi="Arial" w:cs="Arial"/>
          <w:sz w:val="15"/>
          <w:szCs w:val="15"/>
        </w:rPr>
        <w:t>If you do not provide the information we request on the form, the FCC may delay processing of your worksheet or may return your worksheet without action.</w:t>
      </w:r>
    </w:p>
    <w:p w14:paraId="5BAC043D" w14:textId="77777777" w:rsidR="00A575C0" w:rsidRPr="00D764B5" w:rsidRDefault="00A575C0" w:rsidP="00D764B5">
      <w:pPr>
        <w:spacing w:after="0" w:line="240" w:lineRule="auto"/>
        <w:ind w:left="450"/>
        <w:rPr>
          <w:rFonts w:ascii="Arial" w:hAnsi="Arial" w:cs="Arial"/>
          <w:sz w:val="15"/>
          <w:szCs w:val="15"/>
        </w:rPr>
      </w:pP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p>
    <w:p w14:paraId="712B7A50" w14:textId="77777777" w:rsidR="00A575C0" w:rsidRPr="00D764B5" w:rsidRDefault="00A575C0" w:rsidP="00D764B5">
      <w:pPr>
        <w:spacing w:after="0" w:line="240" w:lineRule="auto"/>
        <w:ind w:left="450"/>
        <w:rPr>
          <w:rFonts w:ascii="Arial" w:hAnsi="Arial" w:cs="Arial"/>
          <w:sz w:val="15"/>
          <w:szCs w:val="15"/>
        </w:rPr>
      </w:pPr>
      <w:r w:rsidRPr="00D764B5">
        <w:rPr>
          <w:rFonts w:ascii="Arial" w:hAnsi="Arial" w:cs="Arial"/>
          <w:sz w:val="15"/>
          <w:szCs w:val="15"/>
        </w:rPr>
        <w:t>The foregoing Notice is required by the Privacy Act of 1974, Pub. L. No. 93-579, December 31, 1974, 5 U.S.C. Section 552, and the Paperwork Reduction Act of 1995, Pub. L. No. 104-13, 44 U.S.C. Section 3501, et seq.</w:t>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r w:rsidRPr="00D764B5">
        <w:rPr>
          <w:rFonts w:ascii="Arial" w:hAnsi="Arial" w:cs="Arial"/>
          <w:sz w:val="15"/>
          <w:szCs w:val="15"/>
        </w:rPr>
        <w:tab/>
      </w:r>
    </w:p>
    <w:sectPr w:rsidR="00A575C0" w:rsidRPr="00D764B5" w:rsidSect="00BF43BD">
      <w:headerReference w:type="default" r:id="rId11"/>
      <w:footerReference w:type="default" r:id="rId12"/>
      <w:pgSz w:w="12240" w:h="15840"/>
      <w:pgMar w:top="432" w:right="720" w:bottom="432" w:left="72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FE7936" w14:textId="77777777" w:rsidR="008B4C03" w:rsidRDefault="008B4C03" w:rsidP="003646E8">
      <w:pPr>
        <w:spacing w:after="0" w:line="240" w:lineRule="auto"/>
      </w:pPr>
      <w:r>
        <w:separator/>
      </w:r>
    </w:p>
  </w:endnote>
  <w:endnote w:type="continuationSeparator" w:id="0">
    <w:p w14:paraId="2AC87711" w14:textId="77777777" w:rsidR="008B4C03" w:rsidRDefault="008B4C03" w:rsidP="00364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szCs w:val="18"/>
      </w:rPr>
      <w:id w:val="1933625041"/>
      <w:docPartObj>
        <w:docPartGallery w:val="Page Numbers (Bottom of Page)"/>
        <w:docPartUnique/>
      </w:docPartObj>
    </w:sdtPr>
    <w:sdtEndPr>
      <w:rPr>
        <w:noProof/>
      </w:rPr>
    </w:sdtEndPr>
    <w:sdtContent>
      <w:p w14:paraId="07C7E3E5" w14:textId="741A5FC7" w:rsidR="005130E4" w:rsidRPr="00BF43BD" w:rsidRDefault="00BF43BD" w:rsidP="00BF43BD">
        <w:pPr>
          <w:pStyle w:val="Footer"/>
          <w:jc w:val="right"/>
          <w:rPr>
            <w:rFonts w:ascii="Arial" w:hAnsi="Arial" w:cs="Arial"/>
            <w:sz w:val="18"/>
            <w:szCs w:val="18"/>
          </w:rPr>
        </w:pPr>
        <w:r w:rsidRPr="00BF43BD">
          <w:rPr>
            <w:rFonts w:ascii="Arial" w:hAnsi="Arial" w:cs="Arial"/>
            <w:sz w:val="18"/>
            <w:szCs w:val="18"/>
          </w:rPr>
          <w:fldChar w:fldCharType="begin"/>
        </w:r>
        <w:r w:rsidRPr="00BF43BD">
          <w:rPr>
            <w:rFonts w:ascii="Arial" w:hAnsi="Arial" w:cs="Arial"/>
            <w:sz w:val="18"/>
            <w:szCs w:val="18"/>
          </w:rPr>
          <w:instrText xml:space="preserve"> PAGE   \* MERGEFORMAT </w:instrText>
        </w:r>
        <w:r w:rsidRPr="00BF43BD">
          <w:rPr>
            <w:rFonts w:ascii="Arial" w:hAnsi="Arial" w:cs="Arial"/>
            <w:sz w:val="18"/>
            <w:szCs w:val="18"/>
          </w:rPr>
          <w:fldChar w:fldCharType="separate"/>
        </w:r>
        <w:r w:rsidR="00BA2414">
          <w:rPr>
            <w:rFonts w:ascii="Arial" w:hAnsi="Arial" w:cs="Arial"/>
            <w:noProof/>
            <w:sz w:val="18"/>
            <w:szCs w:val="18"/>
          </w:rPr>
          <w:t>1</w:t>
        </w:r>
        <w:r w:rsidRPr="00BF43BD">
          <w:rPr>
            <w:rFonts w:ascii="Arial" w:hAnsi="Arial" w:cs="Arial"/>
            <w:noProof/>
            <w:sz w:val="18"/>
            <w:szCs w:val="1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szCs w:val="18"/>
      </w:rPr>
      <w:id w:val="-1801994443"/>
      <w:docPartObj>
        <w:docPartGallery w:val="Page Numbers (Bottom of Page)"/>
        <w:docPartUnique/>
      </w:docPartObj>
    </w:sdtPr>
    <w:sdtEndPr>
      <w:rPr>
        <w:noProof/>
      </w:rPr>
    </w:sdtEndPr>
    <w:sdtContent>
      <w:p w14:paraId="64451885" w14:textId="32006182" w:rsidR="00BF43BD" w:rsidRPr="00BF43BD" w:rsidRDefault="00BF43BD" w:rsidP="00BF43BD">
        <w:pPr>
          <w:pStyle w:val="Footer"/>
          <w:jc w:val="right"/>
          <w:rPr>
            <w:rFonts w:ascii="Arial" w:hAnsi="Arial" w:cs="Arial"/>
            <w:sz w:val="18"/>
            <w:szCs w:val="18"/>
          </w:rPr>
        </w:pPr>
        <w:r w:rsidRPr="00BF43BD">
          <w:rPr>
            <w:rFonts w:ascii="Arial" w:hAnsi="Arial" w:cs="Arial"/>
            <w:sz w:val="18"/>
            <w:szCs w:val="18"/>
          </w:rPr>
          <w:fldChar w:fldCharType="begin"/>
        </w:r>
        <w:r w:rsidRPr="00BF43BD">
          <w:rPr>
            <w:rFonts w:ascii="Arial" w:hAnsi="Arial" w:cs="Arial"/>
            <w:sz w:val="18"/>
            <w:szCs w:val="18"/>
          </w:rPr>
          <w:instrText xml:space="preserve"> PAGE   \* MERGEFORMAT </w:instrText>
        </w:r>
        <w:r w:rsidRPr="00BF43BD">
          <w:rPr>
            <w:rFonts w:ascii="Arial" w:hAnsi="Arial" w:cs="Arial"/>
            <w:sz w:val="18"/>
            <w:szCs w:val="18"/>
          </w:rPr>
          <w:fldChar w:fldCharType="separate"/>
        </w:r>
        <w:r w:rsidR="00EC206C">
          <w:rPr>
            <w:rFonts w:ascii="Arial" w:hAnsi="Arial" w:cs="Arial"/>
            <w:noProof/>
            <w:sz w:val="18"/>
            <w:szCs w:val="18"/>
          </w:rPr>
          <w:t>3</w:t>
        </w:r>
        <w:r w:rsidRPr="00BF43BD">
          <w:rPr>
            <w:rFonts w:ascii="Arial" w:hAnsi="Arial" w:cs="Arial"/>
            <w:noProof/>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37552D" w14:textId="77777777" w:rsidR="008B4C03" w:rsidRDefault="008B4C03" w:rsidP="003646E8">
      <w:pPr>
        <w:spacing w:after="0" w:line="240" w:lineRule="auto"/>
      </w:pPr>
      <w:r>
        <w:separator/>
      </w:r>
    </w:p>
  </w:footnote>
  <w:footnote w:type="continuationSeparator" w:id="0">
    <w:p w14:paraId="647B8F80" w14:textId="77777777" w:rsidR="008B4C03" w:rsidRDefault="008B4C03" w:rsidP="003646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A1A9F3" w14:textId="434EDA63" w:rsidR="00A575C0" w:rsidRPr="003646E8" w:rsidRDefault="00A575C0">
    <w:pPr>
      <w:pStyle w:val="Header"/>
      <w:rPr>
        <w:rFonts w:ascii="Arial" w:hAnsi="Arial" w:cs="Arial"/>
        <w:sz w:val="18"/>
        <w:szCs w:val="18"/>
      </w:rPr>
    </w:pPr>
  </w:p>
  <w:p w14:paraId="6E01C510" w14:textId="717B6B66" w:rsidR="00A575C0" w:rsidRPr="003646E8" w:rsidRDefault="00C0665A" w:rsidP="00C0665A">
    <w:pPr>
      <w:pStyle w:val="Header"/>
      <w:tabs>
        <w:tab w:val="clear" w:pos="4680"/>
        <w:tab w:val="clear" w:pos="9360"/>
        <w:tab w:val="center" w:pos="5400"/>
        <w:tab w:val="right" w:pos="10710"/>
      </w:tabs>
      <w:rPr>
        <w:rFonts w:ascii="Arial" w:hAnsi="Arial" w:cs="Arial"/>
        <w:sz w:val="18"/>
        <w:szCs w:val="18"/>
      </w:rPr>
    </w:pPr>
    <w:r w:rsidRPr="003646E8">
      <w:rPr>
        <w:rFonts w:ascii="Arial" w:hAnsi="Arial" w:cs="Arial"/>
        <w:sz w:val="18"/>
        <w:szCs w:val="18"/>
      </w:rPr>
      <w:t>FCC Form 497</w:t>
    </w:r>
    <w:r w:rsidR="00A575C0" w:rsidRPr="003646E8">
      <w:rPr>
        <w:rFonts w:ascii="Arial" w:hAnsi="Arial" w:cs="Arial"/>
        <w:b/>
        <w:sz w:val="18"/>
        <w:szCs w:val="18"/>
      </w:rPr>
      <w:tab/>
      <w:t>LIFELINE WORKSHEET</w:t>
    </w:r>
    <w:r w:rsidR="00A575C0" w:rsidRPr="003646E8">
      <w:rPr>
        <w:rFonts w:ascii="Arial" w:hAnsi="Arial" w:cs="Arial"/>
        <w:sz w:val="18"/>
        <w:szCs w:val="18"/>
      </w:rPr>
      <w:tab/>
    </w:r>
    <w:r w:rsidR="00A575C0">
      <w:rPr>
        <w:rFonts w:ascii="Arial" w:hAnsi="Arial" w:cs="Arial"/>
        <w:sz w:val="18"/>
        <w:szCs w:val="18"/>
      </w:rPr>
      <w:t>OMB Approval</w:t>
    </w:r>
  </w:p>
  <w:p w14:paraId="1ACBBE49" w14:textId="5F175EA1" w:rsidR="00C0665A" w:rsidRDefault="00C5270A" w:rsidP="00C0665A">
    <w:pPr>
      <w:pStyle w:val="Header"/>
      <w:tabs>
        <w:tab w:val="clear" w:pos="9360"/>
        <w:tab w:val="right" w:pos="8550"/>
      </w:tabs>
      <w:rPr>
        <w:rFonts w:ascii="Arial" w:hAnsi="Arial" w:cs="Arial"/>
        <w:sz w:val="18"/>
        <w:szCs w:val="18"/>
      </w:rPr>
    </w:pPr>
    <w:r>
      <w:rPr>
        <w:rFonts w:ascii="Arial" w:hAnsi="Arial" w:cs="Arial"/>
        <w:sz w:val="18"/>
        <w:szCs w:val="18"/>
      </w:rPr>
      <w:t>July</w:t>
    </w:r>
    <w:r w:rsidR="00C0665A">
      <w:rPr>
        <w:rFonts w:ascii="Arial" w:hAnsi="Arial" w:cs="Arial"/>
        <w:sz w:val="18"/>
        <w:szCs w:val="18"/>
      </w:rPr>
      <w:t xml:space="preserve"> 2016</w:t>
    </w:r>
    <w:r w:rsidR="00C0665A" w:rsidRPr="003646E8">
      <w:rPr>
        <w:rFonts w:ascii="Arial" w:hAnsi="Arial" w:cs="Arial"/>
        <w:sz w:val="18"/>
        <w:szCs w:val="18"/>
      </w:rPr>
      <w:t xml:space="preserve"> </w:t>
    </w:r>
    <w:r w:rsidR="00C0665A">
      <w:rPr>
        <w:rFonts w:ascii="Arial" w:hAnsi="Arial" w:cs="Arial"/>
        <w:sz w:val="18"/>
        <w:szCs w:val="18"/>
      </w:rPr>
      <w:tab/>
    </w:r>
    <w:r w:rsidR="00C0665A">
      <w:rPr>
        <w:rFonts w:ascii="Arial" w:hAnsi="Arial" w:cs="Arial"/>
        <w:sz w:val="18"/>
        <w:szCs w:val="18"/>
      </w:rPr>
      <w:tab/>
    </w:r>
    <w:r w:rsidR="00C0665A">
      <w:rPr>
        <w:rFonts w:ascii="Arial" w:hAnsi="Arial" w:cs="Arial"/>
        <w:sz w:val="18"/>
        <w:szCs w:val="18"/>
      </w:rPr>
      <w:tab/>
      <w:t xml:space="preserve">             </w:t>
    </w:r>
    <w:r w:rsidR="00C0665A" w:rsidRPr="003646E8">
      <w:rPr>
        <w:rFonts w:ascii="Arial" w:hAnsi="Arial" w:cs="Arial"/>
        <w:sz w:val="18"/>
        <w:szCs w:val="18"/>
      </w:rPr>
      <w:t xml:space="preserve">Edition </w:t>
    </w:r>
    <w:r w:rsidR="00A575C0" w:rsidRPr="003646E8">
      <w:rPr>
        <w:rFonts w:ascii="Arial" w:hAnsi="Arial" w:cs="Arial"/>
        <w:sz w:val="18"/>
        <w:szCs w:val="18"/>
      </w:rPr>
      <w:t>3060-0819</w:t>
    </w:r>
  </w:p>
  <w:p w14:paraId="73618DA9" w14:textId="0D260D36" w:rsidR="0093569D" w:rsidRDefault="00C0665A" w:rsidP="00C0665A">
    <w:pPr>
      <w:pStyle w:val="Header"/>
      <w:tabs>
        <w:tab w:val="clear" w:pos="9360"/>
        <w:tab w:val="right" w:pos="8550"/>
      </w:tabs>
      <w:jc w:val="right"/>
      <w:rPr>
        <w:rFonts w:ascii="Arial" w:hAnsi="Arial" w:cs="Arial"/>
        <w:sz w:val="18"/>
        <w:szCs w:val="18"/>
      </w:rPr>
    </w:pPr>
    <w:r>
      <w:rPr>
        <w:rFonts w:ascii="Arial" w:hAnsi="Arial" w:cs="Arial"/>
        <w:sz w:val="18"/>
        <w:szCs w:val="18"/>
      </w:rPr>
      <w:tab/>
    </w:r>
    <w:r>
      <w:rPr>
        <w:rFonts w:ascii="Arial" w:hAnsi="Arial" w:cs="Arial"/>
        <w:sz w:val="18"/>
        <w:szCs w:val="18"/>
      </w:rPr>
      <w:tab/>
    </w:r>
    <w:r w:rsidR="00A575C0" w:rsidRPr="003646E8">
      <w:rPr>
        <w:rFonts w:ascii="Arial" w:hAnsi="Arial" w:cs="Arial"/>
        <w:sz w:val="18"/>
        <w:szCs w:val="18"/>
      </w:rPr>
      <w:t xml:space="preserve">Avg. Burden Est. per Respondent: </w:t>
    </w:r>
    <w:r w:rsidR="00A575C0">
      <w:rPr>
        <w:rFonts w:ascii="Arial" w:hAnsi="Arial" w:cs="Arial"/>
        <w:sz w:val="18"/>
        <w:szCs w:val="18"/>
      </w:rPr>
      <w:t>2.5</w:t>
    </w:r>
    <w:r w:rsidR="00A575C0" w:rsidRPr="003646E8">
      <w:rPr>
        <w:rFonts w:ascii="Arial" w:hAnsi="Arial" w:cs="Arial"/>
        <w:sz w:val="18"/>
        <w:szCs w:val="18"/>
      </w:rPr>
      <w:t xml:space="preserve"> Hrs.</w:t>
    </w:r>
  </w:p>
  <w:p w14:paraId="15EEF8A5" w14:textId="77777777" w:rsidR="00C0665A" w:rsidRPr="00ED246A" w:rsidRDefault="00C0665A" w:rsidP="00C0665A">
    <w:pPr>
      <w:pStyle w:val="Header"/>
      <w:tabs>
        <w:tab w:val="clear" w:pos="9360"/>
        <w:tab w:val="right" w:pos="8550"/>
      </w:tabs>
      <w:jc w:val="right"/>
      <w:rPr>
        <w:rFonts w:ascii="Arial" w:hAnsi="Arial" w:cs="Arial"/>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032F4B" w14:textId="77777777" w:rsidR="00BF43BD" w:rsidRPr="003646E8" w:rsidRDefault="00BF43BD">
    <w:pPr>
      <w:pStyle w:val="Header"/>
      <w:rPr>
        <w:rFonts w:ascii="Arial" w:hAnsi="Arial" w:cs="Arial"/>
        <w:sz w:val="18"/>
        <w:szCs w:val="18"/>
      </w:rPr>
    </w:pPr>
  </w:p>
  <w:p w14:paraId="5A3A0FA2" w14:textId="77777777" w:rsidR="00BF43BD" w:rsidRPr="003646E8" w:rsidRDefault="00BF43BD" w:rsidP="00BF43BD">
    <w:pPr>
      <w:pStyle w:val="Header"/>
      <w:tabs>
        <w:tab w:val="clear" w:pos="4680"/>
        <w:tab w:val="clear" w:pos="9360"/>
        <w:tab w:val="center" w:pos="5400"/>
        <w:tab w:val="right" w:pos="10710"/>
      </w:tabs>
      <w:rPr>
        <w:rFonts w:ascii="Arial" w:hAnsi="Arial" w:cs="Arial"/>
        <w:sz w:val="18"/>
        <w:szCs w:val="18"/>
      </w:rPr>
    </w:pPr>
    <w:r w:rsidRPr="003646E8">
      <w:rPr>
        <w:rFonts w:ascii="Arial" w:hAnsi="Arial" w:cs="Arial"/>
        <w:sz w:val="18"/>
        <w:szCs w:val="18"/>
      </w:rPr>
      <w:t>FCC Form 497</w:t>
    </w:r>
    <w:r w:rsidRPr="003646E8">
      <w:rPr>
        <w:rFonts w:ascii="Arial" w:hAnsi="Arial" w:cs="Arial"/>
        <w:b/>
        <w:sz w:val="18"/>
        <w:szCs w:val="18"/>
      </w:rPr>
      <w:tab/>
      <w:t>LIFELINE WORKSHEET</w:t>
    </w:r>
    <w:r w:rsidRPr="003646E8">
      <w:rPr>
        <w:rFonts w:ascii="Arial" w:hAnsi="Arial" w:cs="Arial"/>
        <w:sz w:val="18"/>
        <w:szCs w:val="18"/>
      </w:rPr>
      <w:tab/>
    </w:r>
    <w:r>
      <w:rPr>
        <w:rFonts w:ascii="Arial" w:hAnsi="Arial" w:cs="Arial"/>
        <w:sz w:val="18"/>
        <w:szCs w:val="18"/>
      </w:rPr>
      <w:t>OMB Approval</w:t>
    </w:r>
  </w:p>
  <w:p w14:paraId="0076AD52" w14:textId="174B39E7" w:rsidR="00BF43BD" w:rsidRDefault="00BF43BD" w:rsidP="00BF43BD">
    <w:pPr>
      <w:pStyle w:val="Header"/>
      <w:tabs>
        <w:tab w:val="clear" w:pos="4680"/>
        <w:tab w:val="clear" w:pos="9360"/>
        <w:tab w:val="center" w:pos="5400"/>
        <w:tab w:val="right" w:pos="10710"/>
      </w:tabs>
      <w:rPr>
        <w:rFonts w:ascii="Arial" w:hAnsi="Arial" w:cs="Arial"/>
        <w:sz w:val="18"/>
        <w:szCs w:val="18"/>
      </w:rPr>
    </w:pPr>
    <w:r>
      <w:rPr>
        <w:rFonts w:ascii="Arial" w:hAnsi="Arial" w:cs="Arial"/>
        <w:sz w:val="18"/>
        <w:szCs w:val="18"/>
      </w:rPr>
      <w:t>April 2016</w:t>
    </w:r>
    <w:r w:rsidRPr="003646E8">
      <w:rPr>
        <w:rFonts w:ascii="Arial" w:hAnsi="Arial" w:cs="Arial"/>
        <w:sz w:val="18"/>
        <w:szCs w:val="18"/>
      </w:rPr>
      <w:t xml:space="preserve"> </w:t>
    </w:r>
    <w:r>
      <w:rPr>
        <w:rFonts w:ascii="Arial" w:hAnsi="Arial" w:cs="Arial"/>
        <w:sz w:val="18"/>
        <w:szCs w:val="18"/>
      </w:rPr>
      <w:tab/>
    </w:r>
    <w:r w:rsidRPr="00BF43BD">
      <w:rPr>
        <w:rFonts w:ascii="Arial" w:hAnsi="Arial" w:cs="Arial"/>
        <w:b/>
        <w:caps/>
        <w:sz w:val="18"/>
        <w:szCs w:val="18"/>
      </w:rPr>
      <w:t>Instructions</w:t>
    </w:r>
    <w:r>
      <w:rPr>
        <w:rFonts w:ascii="Arial" w:hAnsi="Arial" w:cs="Arial"/>
        <w:sz w:val="18"/>
        <w:szCs w:val="18"/>
      </w:rPr>
      <w:tab/>
    </w:r>
    <w:r w:rsidRPr="003646E8">
      <w:rPr>
        <w:rFonts w:ascii="Arial" w:hAnsi="Arial" w:cs="Arial"/>
        <w:sz w:val="18"/>
        <w:szCs w:val="18"/>
      </w:rPr>
      <w:t>Edition 3060-0819</w:t>
    </w:r>
  </w:p>
  <w:p w14:paraId="63E3D2BE" w14:textId="77777777" w:rsidR="00BF43BD" w:rsidRDefault="00BF43BD" w:rsidP="00BF43BD">
    <w:pPr>
      <w:pStyle w:val="Header"/>
      <w:tabs>
        <w:tab w:val="clear" w:pos="9360"/>
      </w:tabs>
      <w:jc w:val="right"/>
      <w:rPr>
        <w:rFonts w:ascii="Arial" w:hAnsi="Arial" w:cs="Arial"/>
        <w:sz w:val="18"/>
        <w:szCs w:val="18"/>
      </w:rPr>
    </w:pPr>
    <w:r>
      <w:rPr>
        <w:rFonts w:ascii="Arial" w:hAnsi="Arial" w:cs="Arial"/>
        <w:sz w:val="18"/>
        <w:szCs w:val="18"/>
      </w:rPr>
      <w:tab/>
    </w:r>
    <w:r>
      <w:rPr>
        <w:rFonts w:ascii="Arial" w:hAnsi="Arial" w:cs="Arial"/>
        <w:sz w:val="18"/>
        <w:szCs w:val="18"/>
      </w:rPr>
      <w:tab/>
    </w:r>
    <w:r w:rsidRPr="003646E8">
      <w:rPr>
        <w:rFonts w:ascii="Arial" w:hAnsi="Arial" w:cs="Arial"/>
        <w:sz w:val="18"/>
        <w:szCs w:val="18"/>
      </w:rPr>
      <w:t xml:space="preserve">Avg. Burden Est. per Respondent: </w:t>
    </w:r>
    <w:r>
      <w:rPr>
        <w:rFonts w:ascii="Arial" w:hAnsi="Arial" w:cs="Arial"/>
        <w:sz w:val="18"/>
        <w:szCs w:val="18"/>
      </w:rPr>
      <w:t>2.5</w:t>
    </w:r>
    <w:r w:rsidRPr="003646E8">
      <w:rPr>
        <w:rFonts w:ascii="Arial" w:hAnsi="Arial" w:cs="Arial"/>
        <w:sz w:val="18"/>
        <w:szCs w:val="18"/>
      </w:rPr>
      <w:t xml:space="preserve"> Hrs.</w:t>
    </w:r>
  </w:p>
  <w:p w14:paraId="3618A675" w14:textId="77777777" w:rsidR="00BF43BD" w:rsidRPr="003646E8" w:rsidRDefault="00BF43BD" w:rsidP="00C0665A">
    <w:pPr>
      <w:pStyle w:val="Header"/>
      <w:tabs>
        <w:tab w:val="clear" w:pos="9360"/>
        <w:tab w:val="right" w:pos="8550"/>
      </w:tabs>
      <w:jc w:val="right"/>
      <w:rPr>
        <w:rFonts w:ascii="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9151D"/>
    <w:multiLevelType w:val="hybridMultilevel"/>
    <w:tmpl w:val="B896CEAC"/>
    <w:lvl w:ilvl="0" w:tplc="94948EF4">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
    <w:nsid w:val="1D9807FB"/>
    <w:multiLevelType w:val="hybridMultilevel"/>
    <w:tmpl w:val="F9D63850"/>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288520AF"/>
    <w:multiLevelType w:val="hybridMultilevel"/>
    <w:tmpl w:val="8BA01042"/>
    <w:lvl w:ilvl="0" w:tplc="3470F74A">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7C7C6C8A"/>
    <w:multiLevelType w:val="hybridMultilevel"/>
    <w:tmpl w:val="A3047378"/>
    <w:lvl w:ilvl="0" w:tplc="BC127218">
      <w:start w:val="3"/>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6E8"/>
    <w:rsid w:val="00003734"/>
    <w:rsid w:val="0001031D"/>
    <w:rsid w:val="0001515B"/>
    <w:rsid w:val="00016C8E"/>
    <w:rsid w:val="00017650"/>
    <w:rsid w:val="0004699A"/>
    <w:rsid w:val="000539C3"/>
    <w:rsid w:val="0005631A"/>
    <w:rsid w:val="0006156A"/>
    <w:rsid w:val="0007155E"/>
    <w:rsid w:val="000763E5"/>
    <w:rsid w:val="000803B1"/>
    <w:rsid w:val="000A6EF4"/>
    <w:rsid w:val="000B7A29"/>
    <w:rsid w:val="000F41C6"/>
    <w:rsid w:val="001035D2"/>
    <w:rsid w:val="00113295"/>
    <w:rsid w:val="00114C60"/>
    <w:rsid w:val="00117134"/>
    <w:rsid w:val="0012686C"/>
    <w:rsid w:val="00140F20"/>
    <w:rsid w:val="00143A98"/>
    <w:rsid w:val="00152CDB"/>
    <w:rsid w:val="00184474"/>
    <w:rsid w:val="00197522"/>
    <w:rsid w:val="001B2C2B"/>
    <w:rsid w:val="001C600C"/>
    <w:rsid w:val="001C6F87"/>
    <w:rsid w:val="001E0CB0"/>
    <w:rsid w:val="001F0657"/>
    <w:rsid w:val="001F0F05"/>
    <w:rsid w:val="001F201F"/>
    <w:rsid w:val="00206421"/>
    <w:rsid w:val="0020693C"/>
    <w:rsid w:val="002226EA"/>
    <w:rsid w:val="0022754F"/>
    <w:rsid w:val="00245C71"/>
    <w:rsid w:val="0025082B"/>
    <w:rsid w:val="00257C21"/>
    <w:rsid w:val="00260B09"/>
    <w:rsid w:val="00262055"/>
    <w:rsid w:val="00280EC8"/>
    <w:rsid w:val="002832CA"/>
    <w:rsid w:val="00284EFA"/>
    <w:rsid w:val="002914B3"/>
    <w:rsid w:val="0029487C"/>
    <w:rsid w:val="002A2AEF"/>
    <w:rsid w:val="002B1E96"/>
    <w:rsid w:val="002B3551"/>
    <w:rsid w:val="002C2A27"/>
    <w:rsid w:val="002C57EC"/>
    <w:rsid w:val="002C5870"/>
    <w:rsid w:val="002D464F"/>
    <w:rsid w:val="002D54DA"/>
    <w:rsid w:val="002E0E68"/>
    <w:rsid w:val="002E2DBC"/>
    <w:rsid w:val="002E40B5"/>
    <w:rsid w:val="002E45F8"/>
    <w:rsid w:val="00302A68"/>
    <w:rsid w:val="00304679"/>
    <w:rsid w:val="00311320"/>
    <w:rsid w:val="00311828"/>
    <w:rsid w:val="00321DF8"/>
    <w:rsid w:val="00325C88"/>
    <w:rsid w:val="00345756"/>
    <w:rsid w:val="00346F62"/>
    <w:rsid w:val="0035561B"/>
    <w:rsid w:val="0035712F"/>
    <w:rsid w:val="003646E8"/>
    <w:rsid w:val="00374684"/>
    <w:rsid w:val="003A12DF"/>
    <w:rsid w:val="003A46A1"/>
    <w:rsid w:val="003A5EA1"/>
    <w:rsid w:val="003A6C92"/>
    <w:rsid w:val="003A7922"/>
    <w:rsid w:val="003C0968"/>
    <w:rsid w:val="003C4408"/>
    <w:rsid w:val="003D4050"/>
    <w:rsid w:val="003D5FC8"/>
    <w:rsid w:val="003E2750"/>
    <w:rsid w:val="003F51AD"/>
    <w:rsid w:val="00404E6D"/>
    <w:rsid w:val="0041303F"/>
    <w:rsid w:val="00423DC1"/>
    <w:rsid w:val="00435885"/>
    <w:rsid w:val="00436D4E"/>
    <w:rsid w:val="00440103"/>
    <w:rsid w:val="0044393C"/>
    <w:rsid w:val="00444946"/>
    <w:rsid w:val="004522B3"/>
    <w:rsid w:val="00452780"/>
    <w:rsid w:val="00460852"/>
    <w:rsid w:val="00462D3F"/>
    <w:rsid w:val="004635F4"/>
    <w:rsid w:val="00474DE4"/>
    <w:rsid w:val="00483343"/>
    <w:rsid w:val="004930B9"/>
    <w:rsid w:val="0049400A"/>
    <w:rsid w:val="004A0F64"/>
    <w:rsid w:val="004B5F11"/>
    <w:rsid w:val="004C1426"/>
    <w:rsid w:val="004C28D3"/>
    <w:rsid w:val="004E1490"/>
    <w:rsid w:val="004F2AE5"/>
    <w:rsid w:val="005130E4"/>
    <w:rsid w:val="005165D5"/>
    <w:rsid w:val="0051783A"/>
    <w:rsid w:val="00521076"/>
    <w:rsid w:val="0053413E"/>
    <w:rsid w:val="005368C5"/>
    <w:rsid w:val="00537A63"/>
    <w:rsid w:val="00553BE8"/>
    <w:rsid w:val="005562D2"/>
    <w:rsid w:val="005654BF"/>
    <w:rsid w:val="00565E63"/>
    <w:rsid w:val="005741A5"/>
    <w:rsid w:val="00591E4E"/>
    <w:rsid w:val="00597602"/>
    <w:rsid w:val="005C659E"/>
    <w:rsid w:val="005D4D1E"/>
    <w:rsid w:val="005D5EEF"/>
    <w:rsid w:val="005F4C30"/>
    <w:rsid w:val="005F5E65"/>
    <w:rsid w:val="006014AD"/>
    <w:rsid w:val="006054D1"/>
    <w:rsid w:val="00605F81"/>
    <w:rsid w:val="006066A3"/>
    <w:rsid w:val="00607390"/>
    <w:rsid w:val="006152A0"/>
    <w:rsid w:val="006162BC"/>
    <w:rsid w:val="0061640E"/>
    <w:rsid w:val="00620961"/>
    <w:rsid w:val="006215CF"/>
    <w:rsid w:val="00634DA7"/>
    <w:rsid w:val="00655966"/>
    <w:rsid w:val="006573B9"/>
    <w:rsid w:val="006A51A0"/>
    <w:rsid w:val="006B1EC6"/>
    <w:rsid w:val="006B28FA"/>
    <w:rsid w:val="006C24D6"/>
    <w:rsid w:val="006E4570"/>
    <w:rsid w:val="006F0888"/>
    <w:rsid w:val="007201BB"/>
    <w:rsid w:val="00725557"/>
    <w:rsid w:val="007532E4"/>
    <w:rsid w:val="007A132E"/>
    <w:rsid w:val="007A4073"/>
    <w:rsid w:val="007C0636"/>
    <w:rsid w:val="007D48E8"/>
    <w:rsid w:val="007D6421"/>
    <w:rsid w:val="007F6BDF"/>
    <w:rsid w:val="00800125"/>
    <w:rsid w:val="0080564A"/>
    <w:rsid w:val="00810467"/>
    <w:rsid w:val="00815DEC"/>
    <w:rsid w:val="00823CFF"/>
    <w:rsid w:val="00833FDD"/>
    <w:rsid w:val="00835E59"/>
    <w:rsid w:val="008427BF"/>
    <w:rsid w:val="008522C1"/>
    <w:rsid w:val="00854D5B"/>
    <w:rsid w:val="0085575D"/>
    <w:rsid w:val="0086101E"/>
    <w:rsid w:val="00877BD6"/>
    <w:rsid w:val="0088789F"/>
    <w:rsid w:val="00887DD9"/>
    <w:rsid w:val="008904E2"/>
    <w:rsid w:val="008A64FC"/>
    <w:rsid w:val="008B0041"/>
    <w:rsid w:val="008B4C03"/>
    <w:rsid w:val="008C49CD"/>
    <w:rsid w:val="008D44BF"/>
    <w:rsid w:val="008D4E61"/>
    <w:rsid w:val="008E3665"/>
    <w:rsid w:val="008E7A64"/>
    <w:rsid w:val="008F023F"/>
    <w:rsid w:val="008F1D8F"/>
    <w:rsid w:val="008F2699"/>
    <w:rsid w:val="008F7C7C"/>
    <w:rsid w:val="00905B3E"/>
    <w:rsid w:val="009106E5"/>
    <w:rsid w:val="00925F3E"/>
    <w:rsid w:val="0093569D"/>
    <w:rsid w:val="009368EC"/>
    <w:rsid w:val="00941353"/>
    <w:rsid w:val="00942B20"/>
    <w:rsid w:val="00994ED6"/>
    <w:rsid w:val="009A7F94"/>
    <w:rsid w:val="009D2FD9"/>
    <w:rsid w:val="00A01BB3"/>
    <w:rsid w:val="00A0551F"/>
    <w:rsid w:val="00A10107"/>
    <w:rsid w:val="00A14D41"/>
    <w:rsid w:val="00A172CA"/>
    <w:rsid w:val="00A17FEC"/>
    <w:rsid w:val="00A2268B"/>
    <w:rsid w:val="00A35254"/>
    <w:rsid w:val="00A37C47"/>
    <w:rsid w:val="00A41877"/>
    <w:rsid w:val="00A41CD9"/>
    <w:rsid w:val="00A46D46"/>
    <w:rsid w:val="00A575C0"/>
    <w:rsid w:val="00A64E4B"/>
    <w:rsid w:val="00A7192C"/>
    <w:rsid w:val="00A76540"/>
    <w:rsid w:val="00A80411"/>
    <w:rsid w:val="00A87796"/>
    <w:rsid w:val="00A923C1"/>
    <w:rsid w:val="00AA1AA8"/>
    <w:rsid w:val="00AB4001"/>
    <w:rsid w:val="00AC17C9"/>
    <w:rsid w:val="00AC18B1"/>
    <w:rsid w:val="00AE301E"/>
    <w:rsid w:val="00AF0664"/>
    <w:rsid w:val="00AF1B0D"/>
    <w:rsid w:val="00AF3ABB"/>
    <w:rsid w:val="00B14733"/>
    <w:rsid w:val="00B22894"/>
    <w:rsid w:val="00B23A53"/>
    <w:rsid w:val="00B745D7"/>
    <w:rsid w:val="00B76CCB"/>
    <w:rsid w:val="00B80952"/>
    <w:rsid w:val="00B81A53"/>
    <w:rsid w:val="00B850C6"/>
    <w:rsid w:val="00B876EA"/>
    <w:rsid w:val="00B879B2"/>
    <w:rsid w:val="00B92697"/>
    <w:rsid w:val="00B97557"/>
    <w:rsid w:val="00BA2414"/>
    <w:rsid w:val="00BC1771"/>
    <w:rsid w:val="00BC38B6"/>
    <w:rsid w:val="00BE223B"/>
    <w:rsid w:val="00BE7C7E"/>
    <w:rsid w:val="00BF10B8"/>
    <w:rsid w:val="00BF43BD"/>
    <w:rsid w:val="00BF6BD9"/>
    <w:rsid w:val="00BF7126"/>
    <w:rsid w:val="00C00A52"/>
    <w:rsid w:val="00C0665A"/>
    <w:rsid w:val="00C06B72"/>
    <w:rsid w:val="00C215BD"/>
    <w:rsid w:val="00C30611"/>
    <w:rsid w:val="00C3089E"/>
    <w:rsid w:val="00C40417"/>
    <w:rsid w:val="00C413AF"/>
    <w:rsid w:val="00C43653"/>
    <w:rsid w:val="00C5270A"/>
    <w:rsid w:val="00C53337"/>
    <w:rsid w:val="00C5647A"/>
    <w:rsid w:val="00C56BC7"/>
    <w:rsid w:val="00C70A4B"/>
    <w:rsid w:val="00C7279B"/>
    <w:rsid w:val="00C87770"/>
    <w:rsid w:val="00CB4414"/>
    <w:rsid w:val="00CD1D45"/>
    <w:rsid w:val="00CD2D09"/>
    <w:rsid w:val="00CE272F"/>
    <w:rsid w:val="00CF5136"/>
    <w:rsid w:val="00CF69EC"/>
    <w:rsid w:val="00D01D41"/>
    <w:rsid w:val="00D11584"/>
    <w:rsid w:val="00D14941"/>
    <w:rsid w:val="00D2215E"/>
    <w:rsid w:val="00D22258"/>
    <w:rsid w:val="00D230B5"/>
    <w:rsid w:val="00D30526"/>
    <w:rsid w:val="00D35427"/>
    <w:rsid w:val="00D63393"/>
    <w:rsid w:val="00D65E6F"/>
    <w:rsid w:val="00D764B5"/>
    <w:rsid w:val="00D86288"/>
    <w:rsid w:val="00D96A2B"/>
    <w:rsid w:val="00DB0850"/>
    <w:rsid w:val="00DB3852"/>
    <w:rsid w:val="00DC36B2"/>
    <w:rsid w:val="00DD1A18"/>
    <w:rsid w:val="00DE2EBD"/>
    <w:rsid w:val="00DE3B62"/>
    <w:rsid w:val="00DE56F7"/>
    <w:rsid w:val="00DE625D"/>
    <w:rsid w:val="00DF4B31"/>
    <w:rsid w:val="00E05A66"/>
    <w:rsid w:val="00E0622E"/>
    <w:rsid w:val="00E34456"/>
    <w:rsid w:val="00E361AF"/>
    <w:rsid w:val="00E42742"/>
    <w:rsid w:val="00E45E67"/>
    <w:rsid w:val="00E64951"/>
    <w:rsid w:val="00E65B74"/>
    <w:rsid w:val="00E71839"/>
    <w:rsid w:val="00E85A6A"/>
    <w:rsid w:val="00EA3250"/>
    <w:rsid w:val="00EC206C"/>
    <w:rsid w:val="00EC565D"/>
    <w:rsid w:val="00EC7AB8"/>
    <w:rsid w:val="00ED11F5"/>
    <w:rsid w:val="00ED246A"/>
    <w:rsid w:val="00ED52E2"/>
    <w:rsid w:val="00EE04A5"/>
    <w:rsid w:val="00EE5CDD"/>
    <w:rsid w:val="00EE667C"/>
    <w:rsid w:val="00EF72F6"/>
    <w:rsid w:val="00F136ED"/>
    <w:rsid w:val="00F266B9"/>
    <w:rsid w:val="00F30CA7"/>
    <w:rsid w:val="00F35748"/>
    <w:rsid w:val="00F5114D"/>
    <w:rsid w:val="00F57BEE"/>
    <w:rsid w:val="00F62D33"/>
    <w:rsid w:val="00F709F8"/>
    <w:rsid w:val="00F7572D"/>
    <w:rsid w:val="00F779FA"/>
    <w:rsid w:val="00F8176A"/>
    <w:rsid w:val="00F85194"/>
    <w:rsid w:val="00F86662"/>
    <w:rsid w:val="00FC071F"/>
    <w:rsid w:val="00FC1335"/>
    <w:rsid w:val="00FC60AB"/>
    <w:rsid w:val="00FE527D"/>
    <w:rsid w:val="00FF135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63D7B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semiHidden="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51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3646E8"/>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3646E8"/>
    <w:rPr>
      <w:rFonts w:ascii="Tahoma" w:hAnsi="Tahoma" w:cs="Tahoma"/>
      <w:sz w:val="16"/>
      <w:szCs w:val="16"/>
    </w:rPr>
  </w:style>
  <w:style w:type="paragraph" w:styleId="Header">
    <w:name w:val="header"/>
    <w:basedOn w:val="Normal"/>
    <w:link w:val="HeaderChar"/>
    <w:uiPriority w:val="99"/>
    <w:semiHidden/>
    <w:rsid w:val="003646E8"/>
    <w:pPr>
      <w:tabs>
        <w:tab w:val="center" w:pos="4680"/>
        <w:tab w:val="right" w:pos="9360"/>
      </w:tabs>
      <w:spacing w:after="0" w:line="240" w:lineRule="auto"/>
    </w:pPr>
  </w:style>
  <w:style w:type="character" w:customStyle="1" w:styleId="HeaderChar">
    <w:name w:val="Header Char"/>
    <w:link w:val="Header"/>
    <w:uiPriority w:val="99"/>
    <w:semiHidden/>
    <w:locked/>
    <w:rsid w:val="003646E8"/>
    <w:rPr>
      <w:rFonts w:cs="Times New Roman"/>
    </w:rPr>
  </w:style>
  <w:style w:type="paragraph" w:styleId="Footer">
    <w:name w:val="footer"/>
    <w:basedOn w:val="Normal"/>
    <w:link w:val="FooterChar"/>
    <w:uiPriority w:val="99"/>
    <w:rsid w:val="003646E8"/>
    <w:pPr>
      <w:tabs>
        <w:tab w:val="center" w:pos="4680"/>
        <w:tab w:val="right" w:pos="9360"/>
      </w:tabs>
      <w:spacing w:after="0" w:line="240" w:lineRule="auto"/>
    </w:pPr>
  </w:style>
  <w:style w:type="character" w:customStyle="1" w:styleId="FooterChar">
    <w:name w:val="Footer Char"/>
    <w:link w:val="Footer"/>
    <w:uiPriority w:val="99"/>
    <w:locked/>
    <w:rsid w:val="003646E8"/>
    <w:rPr>
      <w:rFonts w:cs="Times New Roman"/>
    </w:rPr>
  </w:style>
  <w:style w:type="table" w:styleId="TableGrid">
    <w:name w:val="Table Grid"/>
    <w:basedOn w:val="TableNormal"/>
    <w:uiPriority w:val="99"/>
    <w:rsid w:val="00F757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2226EA"/>
    <w:pPr>
      <w:ind w:left="720"/>
      <w:contextualSpacing/>
    </w:pPr>
  </w:style>
  <w:style w:type="character" w:styleId="CommentReference">
    <w:name w:val="annotation reference"/>
    <w:uiPriority w:val="99"/>
    <w:semiHidden/>
    <w:rsid w:val="004635F4"/>
    <w:rPr>
      <w:rFonts w:cs="Times New Roman"/>
      <w:sz w:val="16"/>
      <w:szCs w:val="16"/>
    </w:rPr>
  </w:style>
  <w:style w:type="paragraph" w:styleId="CommentText">
    <w:name w:val="annotation text"/>
    <w:basedOn w:val="Normal"/>
    <w:link w:val="CommentTextChar"/>
    <w:uiPriority w:val="99"/>
    <w:semiHidden/>
    <w:rsid w:val="004635F4"/>
    <w:pPr>
      <w:spacing w:line="240" w:lineRule="auto"/>
    </w:pPr>
    <w:rPr>
      <w:sz w:val="20"/>
      <w:szCs w:val="20"/>
    </w:rPr>
  </w:style>
  <w:style w:type="character" w:customStyle="1" w:styleId="CommentTextChar">
    <w:name w:val="Comment Text Char"/>
    <w:link w:val="CommentText"/>
    <w:uiPriority w:val="99"/>
    <w:semiHidden/>
    <w:locked/>
    <w:rsid w:val="004635F4"/>
    <w:rPr>
      <w:rFonts w:cs="Times New Roman"/>
      <w:sz w:val="20"/>
      <w:szCs w:val="20"/>
    </w:rPr>
  </w:style>
  <w:style w:type="paragraph" w:styleId="CommentSubject">
    <w:name w:val="annotation subject"/>
    <w:basedOn w:val="CommentText"/>
    <w:next w:val="CommentText"/>
    <w:link w:val="CommentSubjectChar"/>
    <w:uiPriority w:val="99"/>
    <w:semiHidden/>
    <w:rsid w:val="004635F4"/>
    <w:rPr>
      <w:b/>
      <w:bCs/>
    </w:rPr>
  </w:style>
  <w:style w:type="character" w:customStyle="1" w:styleId="CommentSubjectChar">
    <w:name w:val="Comment Subject Char"/>
    <w:link w:val="CommentSubject"/>
    <w:uiPriority w:val="99"/>
    <w:semiHidden/>
    <w:locked/>
    <w:rsid w:val="004635F4"/>
    <w:rPr>
      <w:rFonts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semiHidden="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51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3646E8"/>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3646E8"/>
    <w:rPr>
      <w:rFonts w:ascii="Tahoma" w:hAnsi="Tahoma" w:cs="Tahoma"/>
      <w:sz w:val="16"/>
      <w:szCs w:val="16"/>
    </w:rPr>
  </w:style>
  <w:style w:type="paragraph" w:styleId="Header">
    <w:name w:val="header"/>
    <w:basedOn w:val="Normal"/>
    <w:link w:val="HeaderChar"/>
    <w:uiPriority w:val="99"/>
    <w:semiHidden/>
    <w:rsid w:val="003646E8"/>
    <w:pPr>
      <w:tabs>
        <w:tab w:val="center" w:pos="4680"/>
        <w:tab w:val="right" w:pos="9360"/>
      </w:tabs>
      <w:spacing w:after="0" w:line="240" w:lineRule="auto"/>
    </w:pPr>
  </w:style>
  <w:style w:type="character" w:customStyle="1" w:styleId="HeaderChar">
    <w:name w:val="Header Char"/>
    <w:link w:val="Header"/>
    <w:uiPriority w:val="99"/>
    <w:semiHidden/>
    <w:locked/>
    <w:rsid w:val="003646E8"/>
    <w:rPr>
      <w:rFonts w:cs="Times New Roman"/>
    </w:rPr>
  </w:style>
  <w:style w:type="paragraph" w:styleId="Footer">
    <w:name w:val="footer"/>
    <w:basedOn w:val="Normal"/>
    <w:link w:val="FooterChar"/>
    <w:uiPriority w:val="99"/>
    <w:rsid w:val="003646E8"/>
    <w:pPr>
      <w:tabs>
        <w:tab w:val="center" w:pos="4680"/>
        <w:tab w:val="right" w:pos="9360"/>
      </w:tabs>
      <w:spacing w:after="0" w:line="240" w:lineRule="auto"/>
    </w:pPr>
  </w:style>
  <w:style w:type="character" w:customStyle="1" w:styleId="FooterChar">
    <w:name w:val="Footer Char"/>
    <w:link w:val="Footer"/>
    <w:uiPriority w:val="99"/>
    <w:locked/>
    <w:rsid w:val="003646E8"/>
    <w:rPr>
      <w:rFonts w:cs="Times New Roman"/>
    </w:rPr>
  </w:style>
  <w:style w:type="table" w:styleId="TableGrid">
    <w:name w:val="Table Grid"/>
    <w:basedOn w:val="TableNormal"/>
    <w:uiPriority w:val="99"/>
    <w:rsid w:val="00F757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2226EA"/>
    <w:pPr>
      <w:ind w:left="720"/>
      <w:contextualSpacing/>
    </w:pPr>
  </w:style>
  <w:style w:type="character" w:styleId="CommentReference">
    <w:name w:val="annotation reference"/>
    <w:uiPriority w:val="99"/>
    <w:semiHidden/>
    <w:rsid w:val="004635F4"/>
    <w:rPr>
      <w:rFonts w:cs="Times New Roman"/>
      <w:sz w:val="16"/>
      <w:szCs w:val="16"/>
    </w:rPr>
  </w:style>
  <w:style w:type="paragraph" w:styleId="CommentText">
    <w:name w:val="annotation text"/>
    <w:basedOn w:val="Normal"/>
    <w:link w:val="CommentTextChar"/>
    <w:uiPriority w:val="99"/>
    <w:semiHidden/>
    <w:rsid w:val="004635F4"/>
    <w:pPr>
      <w:spacing w:line="240" w:lineRule="auto"/>
    </w:pPr>
    <w:rPr>
      <w:sz w:val="20"/>
      <w:szCs w:val="20"/>
    </w:rPr>
  </w:style>
  <w:style w:type="character" w:customStyle="1" w:styleId="CommentTextChar">
    <w:name w:val="Comment Text Char"/>
    <w:link w:val="CommentText"/>
    <w:uiPriority w:val="99"/>
    <w:semiHidden/>
    <w:locked/>
    <w:rsid w:val="004635F4"/>
    <w:rPr>
      <w:rFonts w:cs="Times New Roman"/>
      <w:sz w:val="20"/>
      <w:szCs w:val="20"/>
    </w:rPr>
  </w:style>
  <w:style w:type="paragraph" w:styleId="CommentSubject">
    <w:name w:val="annotation subject"/>
    <w:basedOn w:val="CommentText"/>
    <w:next w:val="CommentText"/>
    <w:link w:val="CommentSubjectChar"/>
    <w:uiPriority w:val="99"/>
    <w:semiHidden/>
    <w:rsid w:val="004635F4"/>
    <w:rPr>
      <w:b/>
      <w:bCs/>
    </w:rPr>
  </w:style>
  <w:style w:type="character" w:customStyle="1" w:styleId="CommentSubjectChar">
    <w:name w:val="Comment Subject Char"/>
    <w:link w:val="CommentSubject"/>
    <w:uiPriority w:val="99"/>
    <w:semiHidden/>
    <w:locked/>
    <w:rsid w:val="004635F4"/>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73429">
      <w:bodyDiv w:val="1"/>
      <w:marLeft w:val="0"/>
      <w:marRight w:val="0"/>
      <w:marTop w:val="0"/>
      <w:marBottom w:val="0"/>
      <w:divBdr>
        <w:top w:val="none" w:sz="0" w:space="0" w:color="auto"/>
        <w:left w:val="none" w:sz="0" w:space="0" w:color="auto"/>
        <w:bottom w:val="none" w:sz="0" w:space="0" w:color="auto"/>
        <w:right w:val="none" w:sz="0" w:space="0" w:color="auto"/>
      </w:divBdr>
    </w:div>
    <w:div w:id="367141817">
      <w:marLeft w:val="0"/>
      <w:marRight w:val="0"/>
      <w:marTop w:val="0"/>
      <w:marBottom w:val="0"/>
      <w:divBdr>
        <w:top w:val="none" w:sz="0" w:space="0" w:color="auto"/>
        <w:left w:val="none" w:sz="0" w:space="0" w:color="auto"/>
        <w:bottom w:val="none" w:sz="0" w:space="0" w:color="auto"/>
        <w:right w:val="none" w:sz="0" w:space="0" w:color="auto"/>
      </w:divBdr>
      <w:divsChild>
        <w:div w:id="367141829">
          <w:marLeft w:val="0"/>
          <w:marRight w:val="0"/>
          <w:marTop w:val="0"/>
          <w:marBottom w:val="0"/>
          <w:divBdr>
            <w:top w:val="none" w:sz="0" w:space="0" w:color="auto"/>
            <w:left w:val="none" w:sz="0" w:space="0" w:color="auto"/>
            <w:bottom w:val="none" w:sz="0" w:space="0" w:color="auto"/>
            <w:right w:val="none" w:sz="0" w:space="0" w:color="auto"/>
          </w:divBdr>
          <w:divsChild>
            <w:div w:id="367141822">
              <w:marLeft w:val="0"/>
              <w:marRight w:val="0"/>
              <w:marTop w:val="0"/>
              <w:marBottom w:val="0"/>
              <w:divBdr>
                <w:top w:val="none" w:sz="0" w:space="0" w:color="auto"/>
                <w:left w:val="none" w:sz="0" w:space="0" w:color="auto"/>
                <w:bottom w:val="none" w:sz="0" w:space="0" w:color="auto"/>
                <w:right w:val="none" w:sz="0" w:space="0" w:color="auto"/>
              </w:divBdr>
              <w:divsChild>
                <w:div w:id="367141819">
                  <w:marLeft w:val="0"/>
                  <w:marRight w:val="0"/>
                  <w:marTop w:val="0"/>
                  <w:marBottom w:val="0"/>
                  <w:divBdr>
                    <w:top w:val="none" w:sz="0" w:space="0" w:color="auto"/>
                    <w:left w:val="none" w:sz="0" w:space="0" w:color="auto"/>
                    <w:bottom w:val="none" w:sz="0" w:space="0" w:color="auto"/>
                    <w:right w:val="none" w:sz="0" w:space="0" w:color="auto"/>
                  </w:divBdr>
                  <w:divsChild>
                    <w:div w:id="367141832">
                      <w:marLeft w:val="0"/>
                      <w:marRight w:val="0"/>
                      <w:marTop w:val="0"/>
                      <w:marBottom w:val="0"/>
                      <w:divBdr>
                        <w:top w:val="none" w:sz="0" w:space="0" w:color="auto"/>
                        <w:left w:val="none" w:sz="0" w:space="0" w:color="auto"/>
                        <w:bottom w:val="none" w:sz="0" w:space="0" w:color="auto"/>
                        <w:right w:val="none" w:sz="0" w:space="0" w:color="auto"/>
                      </w:divBdr>
                      <w:divsChild>
                        <w:div w:id="367141833">
                          <w:marLeft w:val="0"/>
                          <w:marRight w:val="0"/>
                          <w:marTop w:val="0"/>
                          <w:marBottom w:val="0"/>
                          <w:divBdr>
                            <w:top w:val="none" w:sz="0" w:space="0" w:color="auto"/>
                            <w:left w:val="none" w:sz="0" w:space="0" w:color="auto"/>
                            <w:bottom w:val="none" w:sz="0" w:space="0" w:color="auto"/>
                            <w:right w:val="none" w:sz="0" w:space="0" w:color="auto"/>
                          </w:divBdr>
                          <w:divsChild>
                            <w:div w:id="367141821">
                              <w:marLeft w:val="0"/>
                              <w:marRight w:val="0"/>
                              <w:marTop w:val="0"/>
                              <w:marBottom w:val="0"/>
                              <w:divBdr>
                                <w:top w:val="none" w:sz="0" w:space="0" w:color="auto"/>
                                <w:left w:val="none" w:sz="0" w:space="0" w:color="auto"/>
                                <w:bottom w:val="none" w:sz="0" w:space="0" w:color="auto"/>
                                <w:right w:val="none" w:sz="0" w:space="0" w:color="auto"/>
                              </w:divBdr>
                              <w:divsChild>
                                <w:div w:id="367141825">
                                  <w:marLeft w:val="0"/>
                                  <w:marRight w:val="0"/>
                                  <w:marTop w:val="0"/>
                                  <w:marBottom w:val="0"/>
                                  <w:divBdr>
                                    <w:top w:val="none" w:sz="0" w:space="0" w:color="auto"/>
                                    <w:left w:val="none" w:sz="0" w:space="0" w:color="auto"/>
                                    <w:bottom w:val="none" w:sz="0" w:space="0" w:color="auto"/>
                                    <w:right w:val="none" w:sz="0" w:space="0" w:color="auto"/>
                                  </w:divBdr>
                                  <w:divsChild>
                                    <w:div w:id="36714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7141818">
      <w:marLeft w:val="0"/>
      <w:marRight w:val="0"/>
      <w:marTop w:val="0"/>
      <w:marBottom w:val="0"/>
      <w:divBdr>
        <w:top w:val="none" w:sz="0" w:space="0" w:color="auto"/>
        <w:left w:val="none" w:sz="0" w:space="0" w:color="auto"/>
        <w:bottom w:val="none" w:sz="0" w:space="0" w:color="auto"/>
        <w:right w:val="none" w:sz="0" w:space="0" w:color="auto"/>
      </w:divBdr>
    </w:div>
    <w:div w:id="367141820">
      <w:marLeft w:val="0"/>
      <w:marRight w:val="0"/>
      <w:marTop w:val="0"/>
      <w:marBottom w:val="0"/>
      <w:divBdr>
        <w:top w:val="none" w:sz="0" w:space="0" w:color="auto"/>
        <w:left w:val="none" w:sz="0" w:space="0" w:color="auto"/>
        <w:bottom w:val="none" w:sz="0" w:space="0" w:color="auto"/>
        <w:right w:val="none" w:sz="0" w:space="0" w:color="auto"/>
      </w:divBdr>
    </w:div>
    <w:div w:id="367141823">
      <w:marLeft w:val="0"/>
      <w:marRight w:val="0"/>
      <w:marTop w:val="0"/>
      <w:marBottom w:val="0"/>
      <w:divBdr>
        <w:top w:val="none" w:sz="0" w:space="0" w:color="auto"/>
        <w:left w:val="none" w:sz="0" w:space="0" w:color="auto"/>
        <w:bottom w:val="none" w:sz="0" w:space="0" w:color="auto"/>
        <w:right w:val="none" w:sz="0" w:space="0" w:color="auto"/>
      </w:divBdr>
    </w:div>
    <w:div w:id="367141824">
      <w:marLeft w:val="0"/>
      <w:marRight w:val="0"/>
      <w:marTop w:val="0"/>
      <w:marBottom w:val="0"/>
      <w:divBdr>
        <w:top w:val="none" w:sz="0" w:space="0" w:color="auto"/>
        <w:left w:val="none" w:sz="0" w:space="0" w:color="auto"/>
        <w:bottom w:val="none" w:sz="0" w:space="0" w:color="auto"/>
        <w:right w:val="none" w:sz="0" w:space="0" w:color="auto"/>
      </w:divBdr>
    </w:div>
    <w:div w:id="367141826">
      <w:marLeft w:val="0"/>
      <w:marRight w:val="0"/>
      <w:marTop w:val="0"/>
      <w:marBottom w:val="0"/>
      <w:divBdr>
        <w:top w:val="none" w:sz="0" w:space="0" w:color="auto"/>
        <w:left w:val="none" w:sz="0" w:space="0" w:color="auto"/>
        <w:bottom w:val="none" w:sz="0" w:space="0" w:color="auto"/>
        <w:right w:val="none" w:sz="0" w:space="0" w:color="auto"/>
      </w:divBdr>
    </w:div>
    <w:div w:id="367141827">
      <w:marLeft w:val="0"/>
      <w:marRight w:val="0"/>
      <w:marTop w:val="0"/>
      <w:marBottom w:val="0"/>
      <w:divBdr>
        <w:top w:val="none" w:sz="0" w:space="0" w:color="auto"/>
        <w:left w:val="none" w:sz="0" w:space="0" w:color="auto"/>
        <w:bottom w:val="none" w:sz="0" w:space="0" w:color="auto"/>
        <w:right w:val="none" w:sz="0" w:space="0" w:color="auto"/>
      </w:divBdr>
    </w:div>
    <w:div w:id="367141828">
      <w:marLeft w:val="0"/>
      <w:marRight w:val="0"/>
      <w:marTop w:val="0"/>
      <w:marBottom w:val="0"/>
      <w:divBdr>
        <w:top w:val="none" w:sz="0" w:space="0" w:color="auto"/>
        <w:left w:val="none" w:sz="0" w:space="0" w:color="auto"/>
        <w:bottom w:val="none" w:sz="0" w:space="0" w:color="auto"/>
        <w:right w:val="none" w:sz="0" w:space="0" w:color="auto"/>
      </w:divBdr>
    </w:div>
    <w:div w:id="367141830">
      <w:marLeft w:val="0"/>
      <w:marRight w:val="0"/>
      <w:marTop w:val="0"/>
      <w:marBottom w:val="0"/>
      <w:divBdr>
        <w:top w:val="none" w:sz="0" w:space="0" w:color="auto"/>
        <w:left w:val="none" w:sz="0" w:space="0" w:color="auto"/>
        <w:bottom w:val="none" w:sz="0" w:space="0" w:color="auto"/>
        <w:right w:val="none" w:sz="0" w:space="0" w:color="auto"/>
      </w:divBdr>
    </w:div>
    <w:div w:id="367141831">
      <w:marLeft w:val="0"/>
      <w:marRight w:val="0"/>
      <w:marTop w:val="0"/>
      <w:marBottom w:val="0"/>
      <w:divBdr>
        <w:top w:val="none" w:sz="0" w:space="0" w:color="auto"/>
        <w:left w:val="none" w:sz="0" w:space="0" w:color="auto"/>
        <w:bottom w:val="none" w:sz="0" w:space="0" w:color="auto"/>
        <w:right w:val="none" w:sz="0" w:space="0" w:color="auto"/>
      </w:divBdr>
    </w:div>
    <w:div w:id="367141834">
      <w:marLeft w:val="0"/>
      <w:marRight w:val="0"/>
      <w:marTop w:val="0"/>
      <w:marBottom w:val="0"/>
      <w:divBdr>
        <w:top w:val="none" w:sz="0" w:space="0" w:color="auto"/>
        <w:left w:val="none" w:sz="0" w:space="0" w:color="auto"/>
        <w:bottom w:val="none" w:sz="0" w:space="0" w:color="auto"/>
        <w:right w:val="none" w:sz="0" w:space="0" w:color="auto"/>
      </w:divBdr>
    </w:div>
    <w:div w:id="367141835">
      <w:marLeft w:val="0"/>
      <w:marRight w:val="0"/>
      <w:marTop w:val="0"/>
      <w:marBottom w:val="0"/>
      <w:divBdr>
        <w:top w:val="none" w:sz="0" w:space="0" w:color="auto"/>
        <w:left w:val="none" w:sz="0" w:space="0" w:color="auto"/>
        <w:bottom w:val="none" w:sz="0" w:space="0" w:color="auto"/>
        <w:right w:val="none" w:sz="0" w:space="0" w:color="auto"/>
      </w:divBdr>
    </w:div>
    <w:div w:id="367141836">
      <w:marLeft w:val="0"/>
      <w:marRight w:val="0"/>
      <w:marTop w:val="0"/>
      <w:marBottom w:val="0"/>
      <w:divBdr>
        <w:top w:val="none" w:sz="0" w:space="0" w:color="auto"/>
        <w:left w:val="none" w:sz="0" w:space="0" w:color="auto"/>
        <w:bottom w:val="none" w:sz="0" w:space="0" w:color="auto"/>
        <w:right w:val="none" w:sz="0" w:space="0" w:color="auto"/>
      </w:divBdr>
    </w:div>
    <w:div w:id="367141837">
      <w:marLeft w:val="0"/>
      <w:marRight w:val="0"/>
      <w:marTop w:val="0"/>
      <w:marBottom w:val="0"/>
      <w:divBdr>
        <w:top w:val="none" w:sz="0" w:space="0" w:color="auto"/>
        <w:left w:val="none" w:sz="0" w:space="0" w:color="auto"/>
        <w:bottom w:val="none" w:sz="0" w:space="0" w:color="auto"/>
        <w:right w:val="none" w:sz="0" w:space="0" w:color="auto"/>
      </w:divBdr>
    </w:div>
    <w:div w:id="51119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FBF40A-1EDE-45F8-ABF9-EA5E9D9ED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3007</Words>
  <Characters>17144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(1) USAC Service Provider Identification Number (1) _________________________</vt:lpstr>
    </vt:vector>
  </TitlesOfParts>
  <Company>USAC</Company>
  <LinksUpToDate>false</LinksUpToDate>
  <CharactersWithSpaces>20111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USAC Service Provider Identification Number (1) _________________________</dc:title>
  <dc:creator>kfarole</dc:creator>
  <cp:lastModifiedBy>SYSTEM</cp:lastModifiedBy>
  <cp:revision>2</cp:revision>
  <cp:lastPrinted>2016-04-05T12:17:00Z</cp:lastPrinted>
  <dcterms:created xsi:type="dcterms:W3CDTF">2017-11-24T18:45:00Z</dcterms:created>
  <dcterms:modified xsi:type="dcterms:W3CDTF">2017-11-24T18:45:00Z</dcterms:modified>
</cp:coreProperties>
</file>