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38371" w14:textId="77777777" w:rsidR="00855F84" w:rsidRPr="009C57EB" w:rsidRDefault="3669D89C" w:rsidP="009C57EB">
      <w:pPr>
        <w:jc w:val="center"/>
        <w:rPr>
          <w:rFonts w:ascii="Arial" w:eastAsia="Times New Roman" w:hAnsi="Arial" w:cs="Arial"/>
          <w:b/>
          <w:sz w:val="33"/>
          <w:szCs w:val="33"/>
        </w:rPr>
      </w:pPr>
      <w:bookmarkStart w:id="0" w:name="_GoBack"/>
      <w:bookmarkEnd w:id="0"/>
      <w:r w:rsidRPr="3669D89C">
        <w:rPr>
          <w:rFonts w:ascii="Arial,Times New Roman" w:eastAsia="Arial,Times New Roman" w:hAnsi="Arial,Times New Roman" w:cs="Arial,Times New Roman"/>
          <w:b/>
          <w:bCs/>
          <w:sz w:val="33"/>
          <w:szCs w:val="33"/>
        </w:rPr>
        <w:t>Questions for Customer Service ICR</w:t>
      </w:r>
    </w:p>
    <w:p w14:paraId="326229F8" w14:textId="145F987F" w:rsidR="3669D89C" w:rsidRDefault="3669D89C" w:rsidP="3669D89C">
      <w:pPr>
        <w:ind w:left="360"/>
      </w:pPr>
    </w:p>
    <w:p w14:paraId="04F5F057" w14:textId="5D3180A8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1) Why did you visit Envirofacts today?</w:t>
      </w:r>
    </w:p>
    <w:p w14:paraId="6A11FCD0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To access data related to a specific geographical area (e.g. a city, county, or water body)</w:t>
      </w:r>
    </w:p>
    <w:p w14:paraId="4F1CB524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To review data related to a specific business or organization</w:t>
      </w:r>
    </w:p>
    <w:p w14:paraId="1B5E1067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To research about environmental data generally</w:t>
      </w:r>
    </w:p>
    <w:p w14:paraId="02A80F9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Other _______________</w:t>
      </w:r>
    </w:p>
    <w:p w14:paraId="046AFB56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1738BFCE" w14:textId="0A0F1067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2) Which of the following best describes you:</w:t>
      </w:r>
    </w:p>
    <w:p w14:paraId="7722F6B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Member of the EPA-regulated business community</w:t>
      </w:r>
    </w:p>
    <w:p w14:paraId="1360114E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Member of a business community not regulated by EPA</w:t>
      </w:r>
    </w:p>
    <w:p w14:paraId="6784A364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Government Employee</w:t>
      </w:r>
    </w:p>
    <w:p w14:paraId="667D2D2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Government Contractor</w:t>
      </w:r>
    </w:p>
    <w:p w14:paraId="6B3A6512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e. Educator</w:t>
      </w:r>
    </w:p>
    <w:p w14:paraId="3A4441F3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f. Student</w:t>
      </w:r>
    </w:p>
    <w:p w14:paraId="67A2DC05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g. Researcher</w:t>
      </w:r>
    </w:p>
    <w:p w14:paraId="6DDF965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h. Concerned Citizen</w:t>
      </w:r>
    </w:p>
    <w:p w14:paraId="359852D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i. Other _________</w:t>
      </w:r>
    </w:p>
    <w:p w14:paraId="2FAFC37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04EAD4F9" w14:textId="0B044C4E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3) How often do you visit the Envirofacts website?</w:t>
      </w:r>
    </w:p>
    <w:p w14:paraId="3FF90A0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More than three times a month</w:t>
      </w:r>
    </w:p>
    <w:p w14:paraId="5002A9E0" w14:textId="1A0CC85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Two to three time a month</w:t>
      </w:r>
    </w:p>
    <w:p w14:paraId="113BCF7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lastRenderedPageBreak/>
        <w:t>c. Once a month or less</w:t>
      </w:r>
    </w:p>
    <w:p w14:paraId="3E92E0F2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This is my first visit</w:t>
      </w:r>
    </w:p>
    <w:p w14:paraId="23CC8027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775D22A5" w14:textId="3820EAAD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4) Did you find what you were looking for in Envirofacts?</w:t>
      </w:r>
    </w:p>
    <w:p w14:paraId="4B0702E9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</w:t>
      </w: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Yes</w:t>
      </w:r>
    </w:p>
    <w:p w14:paraId="67077EEE" w14:textId="77777777" w:rsid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</w:t>
      </w: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No</w:t>
      </w:r>
    </w:p>
    <w:p w14:paraId="053836AF" w14:textId="40AC08BA" w:rsidR="00391AA9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c. I found some of what I was looking for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 xml:space="preserve"> but not everything</w:t>
      </w:r>
    </w:p>
    <w:p w14:paraId="259D6BF2" w14:textId="22D79F9D" w:rsidR="00B12CE5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d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No but I found something else that was useful</w:t>
      </w:r>
    </w:p>
    <w:p w14:paraId="2342E394" w14:textId="45130DEC" w:rsidR="00B12CE5" w:rsidRPr="00B12CE5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e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>.</w:t>
      </w:r>
      <w:r w:rsidR="00B12CE5" w:rsidRPr="00B12CE5">
        <w:rPr>
          <w:rFonts w:ascii="Arial,Times New Roman" w:eastAsia="Arial,Times New Roman" w:hAnsi="Arial,Times New Roman" w:cs="Arial,Times New Roman"/>
          <w:sz w:val="33"/>
          <w:szCs w:val="33"/>
        </w:rPr>
        <w:tab/>
        <w:t>I don’t understand what I found</w:t>
      </w:r>
    </w:p>
    <w:p w14:paraId="5821753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169B8226" w14:textId="45C8D2C5" w:rsidR="00B12CE5" w:rsidRPr="00B12CE5" w:rsidRDefault="3669D89C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3669D89C">
        <w:rPr>
          <w:rFonts w:ascii="Arial,Times New Roman" w:eastAsia="Arial,Times New Roman" w:hAnsi="Arial,Times New Roman" w:cs="Arial,Times New Roman"/>
          <w:sz w:val="33"/>
          <w:szCs w:val="33"/>
        </w:rPr>
        <w:t>5) Overall, how satisfied are you with Envirofacts?</w:t>
      </w:r>
    </w:p>
    <w:p w14:paraId="66DCAF3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a. Very Satisfied</w:t>
      </w:r>
    </w:p>
    <w:p w14:paraId="3B3BA348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b. Satisfied</w:t>
      </w:r>
    </w:p>
    <w:p w14:paraId="79F3DF1D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c. Unsatisfied</w:t>
      </w:r>
    </w:p>
    <w:p w14:paraId="1BC35333" w14:textId="77777777" w:rsidR="00B12CE5" w:rsidRPr="00B12CE5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d. Very Unsatisfied</w:t>
      </w:r>
    </w:p>
    <w:p w14:paraId="10A333E4" w14:textId="2F5B8227" w:rsidR="00855F84" w:rsidRDefault="00B12CE5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 w:rsidRPr="00B12CE5">
        <w:rPr>
          <w:rFonts w:ascii="Arial,Times New Roman" w:eastAsia="Arial,Times New Roman" w:hAnsi="Arial,Times New Roman" w:cs="Arial,Times New Roman"/>
          <w:sz w:val="33"/>
          <w:szCs w:val="33"/>
        </w:rPr>
        <w:t>e. Not Sure</w:t>
      </w:r>
    </w:p>
    <w:p w14:paraId="4687D937" w14:textId="77777777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p w14:paraId="64A4DE35" w14:textId="0E4D3976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6)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H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ow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 xml:space="preserve">did 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>you g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e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t </w:t>
      </w:r>
      <w:r w:rsidR="002479D0">
        <w:rPr>
          <w:rFonts w:ascii="Arial,Times New Roman" w:eastAsia="Arial,Times New Roman" w:hAnsi="Arial,Times New Roman" w:cs="Arial,Times New Roman"/>
          <w:sz w:val="33"/>
          <w:szCs w:val="33"/>
        </w:rPr>
        <w:t>to the Envirofacts</w:t>
      </w:r>
      <w:r>
        <w:rPr>
          <w:rFonts w:ascii="Arial,Times New Roman" w:eastAsia="Arial,Times New Roman" w:hAnsi="Arial,Times New Roman" w:cs="Arial,Times New Roman"/>
          <w:sz w:val="33"/>
          <w:szCs w:val="33"/>
        </w:rPr>
        <w:t xml:space="preserve"> website;</w:t>
      </w:r>
    </w:p>
    <w:p w14:paraId="4CFE1730" w14:textId="5E9BB0A0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a. Via a search engine like Google, Bing or Yahoo</w:t>
      </w:r>
    </w:p>
    <w:p w14:paraId="20A46AA3" w14:textId="5E8BEB35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b. Someone sent me a direct link or URL</w:t>
      </w:r>
    </w:p>
    <w:p w14:paraId="1355D2FD" w14:textId="33141889" w:rsidR="00391AA9" w:rsidRDefault="00391AA9" w:rsidP="00B12CE5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  <w:r>
        <w:rPr>
          <w:rFonts w:ascii="Arial,Times New Roman" w:eastAsia="Arial,Times New Roman" w:hAnsi="Arial,Times New Roman" w:cs="Arial,Times New Roman"/>
          <w:sz w:val="33"/>
          <w:szCs w:val="33"/>
        </w:rPr>
        <w:t>c. From another non-search engine website (please include URL here: _______________________________________________)</w:t>
      </w:r>
    </w:p>
    <w:p w14:paraId="7F100CF8" w14:textId="0DD82B42" w:rsidR="00391AA9" w:rsidRPr="002479D0" w:rsidRDefault="00391AA9" w:rsidP="00391AA9">
      <w:pPr>
        <w:ind w:left="360"/>
        <w:rPr>
          <w:rFonts w:ascii="Arial,Times New Roman" w:eastAsia="Arial,Times New Roman" w:hAnsi="Arial,Times New Roman" w:cs="Arial,Times New Roman"/>
          <w:sz w:val="33"/>
          <w:szCs w:val="33"/>
        </w:rPr>
      </w:pPr>
    </w:p>
    <w:sectPr w:rsidR="00391AA9" w:rsidRPr="0024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81B"/>
    <w:multiLevelType w:val="hybridMultilevel"/>
    <w:tmpl w:val="575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2666"/>
    <w:multiLevelType w:val="hybridMultilevel"/>
    <w:tmpl w:val="F7CC1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5BF"/>
    <w:multiLevelType w:val="hybridMultilevel"/>
    <w:tmpl w:val="C980C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71953"/>
    <w:multiLevelType w:val="hybridMultilevel"/>
    <w:tmpl w:val="7C6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66983"/>
    <w:multiLevelType w:val="hybridMultilevel"/>
    <w:tmpl w:val="6D40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84"/>
    <w:rsid w:val="000B61A0"/>
    <w:rsid w:val="0020017A"/>
    <w:rsid w:val="002479D0"/>
    <w:rsid w:val="00391AA9"/>
    <w:rsid w:val="005936E7"/>
    <w:rsid w:val="005B3153"/>
    <w:rsid w:val="00711D70"/>
    <w:rsid w:val="007E1B14"/>
    <w:rsid w:val="00855F84"/>
    <w:rsid w:val="008719A6"/>
    <w:rsid w:val="008A26A2"/>
    <w:rsid w:val="00933BEA"/>
    <w:rsid w:val="009C57EB"/>
    <w:rsid w:val="00A6600F"/>
    <w:rsid w:val="00B12CE5"/>
    <w:rsid w:val="00C20D4D"/>
    <w:rsid w:val="00CA19ED"/>
    <w:rsid w:val="00CA300A"/>
    <w:rsid w:val="00D34E66"/>
    <w:rsid w:val="00D436F2"/>
    <w:rsid w:val="00ED20F2"/>
    <w:rsid w:val="00FE440D"/>
    <w:rsid w:val="3669D89C"/>
    <w:rsid w:val="778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5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21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8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4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5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1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7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EB4A34E21D2478036C199E016233D" ma:contentTypeVersion="20" ma:contentTypeDescription="Create a new document." ma:contentTypeScope="" ma:versionID="e9d640b80fc4129c29c56ce32a5b1371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2fe7517e-7cf6-4764-bce1-fb82f289b608" targetNamespace="http://schemas.microsoft.com/office/2006/metadata/properties" ma:root="true" ma:fieldsID="1aa28e26c87e580796900208329761b1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fe7517e-7cf6-4764-bce1-fb82f289b608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2719273-4ab4-4977-b31d-7b07fddf0575}" ma:internalName="TaxCatchAllLabel" ma:readOnly="true" ma:showField="CatchAllDataLabel" ma:web="2fe7517e-7cf6-4764-bce1-fb82f289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2719273-4ab4-4977-b31d-7b07fddf0575}" ma:internalName="TaxCatchAll" ma:showField="CatchAllData" ma:web="2fe7517e-7cf6-4764-bce1-fb82f289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17e-7cf6-4764-bce1-fb82f289b60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2015-01-16T18:35:36+00:00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2fe7517e-7cf6-4764-bce1-fb82f289b608">
      <UserInfo>
        <DisplayName>Wagner, Cory</DisplayName>
        <AccountId>58</AccountId>
        <AccountType/>
      </UserInfo>
      <UserInfo>
        <DisplayName>Balassiano, Kim</DisplayName>
        <AccountId>59</AccountId>
        <AccountType/>
      </UserInfo>
      <UserInfo>
        <DisplayName>Schneider, Kiki</DisplayName>
        <AccountId>9</AccountId>
        <AccountType/>
      </UserInfo>
      <UserInfo>
        <DisplayName>Muldrow, Bill</DisplayName>
        <AccountId>60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9E2FF4E2-78C7-4254-878C-86E75B62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fe7517e-7cf6-4764-bce1-fb82f289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C134E-E7C6-4CB5-9231-39AC49FE0198}">
  <ds:schemaRefs>
    <ds:schemaRef ds:uri="4ffa91fb-a0ff-4ac5-b2db-65c790d184a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fe7517e-7cf6-4764-bce1-fb82f289b608"/>
    <ds:schemaRef ds:uri="http://schemas.microsoft.com/sharepoint.v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BEC7F9-A8D0-4AEF-B747-145EB1A0B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67860-479B-4845-833C-2A67055480D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Prugar, Andrew</dc:creator>
  <cp:keywords/>
  <dc:description/>
  <cp:lastModifiedBy>SYSTEM</cp:lastModifiedBy>
  <cp:revision>2</cp:revision>
  <dcterms:created xsi:type="dcterms:W3CDTF">2017-11-30T23:11:00Z</dcterms:created>
  <dcterms:modified xsi:type="dcterms:W3CDTF">2017-11-30T23:11:00Z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0x010100D70EB4A34E21D2478036C199E016233D</vt:lpwstr>
  </property>
  <property fmtid="{D5CDD505-2E9C-101B-9397-08002B2CF9AE}" pid="3" name="TaxKeyword">
    <vt:lpwstr/>
  </property>
  <property fmtid="{D5CDD505-2E9C-101B-9397-08002B2CF9AE}" pid="4" name="Document Type">
    <vt:lpwstr/>
  </property>
</Properties>
</file>