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9F91E4" w14:textId="1E643D6C" w:rsidR="009653EA" w:rsidRPr="0016379C" w:rsidRDefault="00D47CC2">
      <w:pPr>
        <w:rPr>
          <w:rFonts w:cstheme="minorHAnsi"/>
          <w:sz w:val="24"/>
          <w:szCs w:val="24"/>
        </w:rPr>
      </w:pPr>
      <w:bookmarkStart w:id="0" w:name="_GoBack"/>
      <w:bookmarkEnd w:id="0"/>
      <w:r>
        <w:rPr>
          <w:rFonts w:cstheme="minorHAnsi"/>
          <w:b/>
          <w:sz w:val="24"/>
          <w:szCs w:val="24"/>
        </w:rPr>
        <w:t>Attachment F</w:t>
      </w:r>
      <w:r w:rsidR="00280387" w:rsidRPr="0016379C">
        <w:rPr>
          <w:rFonts w:cstheme="minorHAnsi"/>
          <w:b/>
          <w:sz w:val="24"/>
          <w:szCs w:val="24"/>
        </w:rPr>
        <w:t xml:space="preserve">: </w:t>
      </w:r>
      <w:r w:rsidR="006824B0" w:rsidRPr="0016379C">
        <w:rPr>
          <w:rFonts w:cstheme="minorHAnsi"/>
          <w:b/>
          <w:sz w:val="24"/>
          <w:szCs w:val="24"/>
        </w:rPr>
        <w:t>R</w:t>
      </w:r>
      <w:r w:rsidR="00721ED1" w:rsidRPr="0016379C">
        <w:rPr>
          <w:rFonts w:cstheme="minorHAnsi"/>
          <w:b/>
          <w:sz w:val="24"/>
          <w:szCs w:val="24"/>
        </w:rPr>
        <w:t xml:space="preserve">ecruitment </w:t>
      </w:r>
      <w:r w:rsidR="00722AA9" w:rsidRPr="0016379C">
        <w:rPr>
          <w:rFonts w:cstheme="minorHAnsi"/>
          <w:b/>
          <w:sz w:val="24"/>
          <w:szCs w:val="24"/>
        </w:rPr>
        <w:t>e</w:t>
      </w:r>
      <w:r w:rsidR="00982145" w:rsidRPr="0016379C">
        <w:rPr>
          <w:rFonts w:cstheme="minorHAnsi"/>
          <w:b/>
          <w:sz w:val="24"/>
          <w:szCs w:val="24"/>
        </w:rPr>
        <w:t>-</w:t>
      </w:r>
      <w:r w:rsidR="00722AA9" w:rsidRPr="0016379C">
        <w:rPr>
          <w:rFonts w:cstheme="minorHAnsi"/>
          <w:b/>
          <w:sz w:val="24"/>
          <w:szCs w:val="24"/>
        </w:rPr>
        <w:t>mail</w:t>
      </w:r>
      <w:r w:rsidR="00721ED1" w:rsidRPr="0016379C">
        <w:rPr>
          <w:rFonts w:cstheme="minorHAnsi"/>
          <w:b/>
          <w:sz w:val="24"/>
          <w:szCs w:val="24"/>
        </w:rPr>
        <w:t xml:space="preserve"> invitatio</w:t>
      </w:r>
      <w:r w:rsidR="00B804C8" w:rsidRPr="0016379C">
        <w:rPr>
          <w:rFonts w:cstheme="minorHAnsi"/>
          <w:b/>
          <w:sz w:val="24"/>
          <w:szCs w:val="24"/>
        </w:rPr>
        <w:t xml:space="preserve">n </w:t>
      </w:r>
      <w:r w:rsidR="00B804C8" w:rsidRPr="00F1715F">
        <w:rPr>
          <w:rFonts w:cstheme="minorHAnsi"/>
          <w:sz w:val="24"/>
          <w:szCs w:val="24"/>
        </w:rPr>
        <w:t xml:space="preserve">to answer </w:t>
      </w:r>
      <w:r w:rsidR="00875BC9" w:rsidRPr="00F1715F">
        <w:rPr>
          <w:rFonts w:cstheme="minorHAnsi"/>
          <w:sz w:val="24"/>
          <w:szCs w:val="24"/>
        </w:rPr>
        <w:t>online assessmen</w:t>
      </w:r>
      <w:r w:rsidR="00522531" w:rsidRPr="00F1715F">
        <w:rPr>
          <w:rFonts w:cstheme="minorHAnsi"/>
          <w:sz w:val="24"/>
          <w:szCs w:val="24"/>
        </w:rPr>
        <w:t>t</w:t>
      </w:r>
      <w:r w:rsidR="009C1F6C" w:rsidRPr="0016379C">
        <w:rPr>
          <w:rFonts w:cstheme="minorHAnsi"/>
          <w:sz w:val="24"/>
          <w:szCs w:val="24"/>
        </w:rPr>
        <w:t xml:space="preserve"> </w:t>
      </w:r>
    </w:p>
    <w:p w14:paraId="5B574BAA" w14:textId="77777777" w:rsidR="009C1F6C" w:rsidRPr="009C1F6C" w:rsidRDefault="009C1F6C">
      <w:pPr>
        <w:rPr>
          <w:rFonts w:cstheme="minorHAnsi"/>
        </w:rPr>
      </w:pPr>
    </w:p>
    <w:p w14:paraId="447C2D10" w14:textId="1FEF2D74" w:rsidR="009653EA" w:rsidRPr="008F02C1" w:rsidRDefault="00F50DF0">
      <w:pPr>
        <w:rPr>
          <w:rFonts w:cstheme="minorHAnsi"/>
        </w:rPr>
      </w:pPr>
      <w:r w:rsidRPr="008F02C1">
        <w:rPr>
          <w:rFonts w:cstheme="minorHAnsi"/>
          <w:b/>
          <w:u w:val="single"/>
        </w:rPr>
        <w:t>Subject</w:t>
      </w:r>
      <w:r w:rsidR="005B1251" w:rsidRPr="008F02C1">
        <w:rPr>
          <w:rFonts w:cstheme="minorHAnsi"/>
          <w:b/>
          <w:u w:val="single"/>
        </w:rPr>
        <w:t xml:space="preserve"> line</w:t>
      </w:r>
      <w:r w:rsidR="00F71690" w:rsidRPr="008F02C1">
        <w:rPr>
          <w:rFonts w:cstheme="minorHAnsi"/>
          <w:b/>
        </w:rPr>
        <w:t>:</w:t>
      </w:r>
      <w:r w:rsidR="00023F55">
        <w:rPr>
          <w:rFonts w:cstheme="minorHAnsi"/>
        </w:rPr>
        <w:t xml:space="preserve">  I</w:t>
      </w:r>
      <w:r w:rsidR="00875BC9">
        <w:rPr>
          <w:rFonts w:cstheme="minorHAnsi"/>
        </w:rPr>
        <w:t xml:space="preserve">nvitation to Participate in CDC Assessment </w:t>
      </w:r>
      <w:r w:rsidR="00753CD0">
        <w:rPr>
          <w:rFonts w:cstheme="minorHAnsi"/>
        </w:rPr>
        <w:t>abou</w:t>
      </w:r>
      <w:r w:rsidR="00023F55">
        <w:rPr>
          <w:rFonts w:cstheme="minorHAnsi"/>
        </w:rPr>
        <w:t>t Non</w:t>
      </w:r>
      <w:r w:rsidR="008B3D9E">
        <w:rPr>
          <w:rFonts w:cstheme="minorHAnsi"/>
        </w:rPr>
        <w:t>-</w:t>
      </w:r>
      <w:r w:rsidR="00023F55">
        <w:rPr>
          <w:rFonts w:cstheme="minorHAnsi"/>
        </w:rPr>
        <w:t xml:space="preserve">pharmaceutical Interventions (NPIs) </w:t>
      </w:r>
      <w:r w:rsidR="00753CD0">
        <w:rPr>
          <w:rFonts w:cstheme="minorHAnsi"/>
        </w:rPr>
        <w:t>for Pandemic Influenza</w:t>
      </w:r>
    </w:p>
    <w:p w14:paraId="4FE5D48A" w14:textId="0769E9BA" w:rsidR="006349A7" w:rsidRDefault="00722AA9" w:rsidP="00722AA9">
      <w:pPr>
        <w:pStyle w:val="BodyText"/>
        <w:rPr>
          <w:rFonts w:asciiTheme="minorHAnsi" w:hAnsiTheme="minorHAnsi" w:cstheme="minorHAnsi"/>
          <w:color w:val="auto"/>
        </w:rPr>
      </w:pPr>
      <w:r w:rsidRPr="008F02C1">
        <w:rPr>
          <w:rFonts w:asciiTheme="minorHAnsi" w:hAnsiTheme="minorHAnsi" w:cstheme="minorHAnsi"/>
          <w:color w:val="auto"/>
        </w:rPr>
        <w:t>Dear Colleague:</w:t>
      </w:r>
    </w:p>
    <w:p w14:paraId="2E720431" w14:textId="108689C9" w:rsidR="006349A7" w:rsidRDefault="003672BF" w:rsidP="00722AA9">
      <w:pPr>
        <w:pStyle w:val="BodyText"/>
        <w:rPr>
          <w:rFonts w:asciiTheme="minorHAnsi" w:hAnsiTheme="minorHAnsi" w:cstheme="minorHAnsi"/>
          <w:color w:val="auto"/>
        </w:rPr>
      </w:pPr>
      <w:r>
        <w:rPr>
          <w:rFonts w:asciiTheme="minorHAnsi" w:hAnsiTheme="minorHAnsi" w:cstheme="minorHAnsi"/>
          <w:color w:val="auto"/>
        </w:rPr>
        <w:t>We would like to</w:t>
      </w:r>
      <w:r w:rsidR="00875BC9">
        <w:rPr>
          <w:rFonts w:asciiTheme="minorHAnsi" w:hAnsiTheme="minorHAnsi" w:cstheme="minorHAnsi"/>
          <w:color w:val="auto"/>
        </w:rPr>
        <w:t xml:space="preserve"> invite you to answer an online assessment </w:t>
      </w:r>
      <w:r>
        <w:rPr>
          <w:rFonts w:asciiTheme="minorHAnsi" w:hAnsiTheme="minorHAnsi" w:cstheme="minorHAnsi"/>
          <w:color w:val="auto"/>
        </w:rPr>
        <w:t>designed to assess the feasibility and acceptability of implementing the recommended non</w:t>
      </w:r>
      <w:r w:rsidR="008B3D9E">
        <w:rPr>
          <w:rFonts w:asciiTheme="minorHAnsi" w:hAnsiTheme="minorHAnsi" w:cstheme="minorHAnsi"/>
          <w:color w:val="auto"/>
        </w:rPr>
        <w:t>-</w:t>
      </w:r>
      <w:r>
        <w:rPr>
          <w:rFonts w:asciiTheme="minorHAnsi" w:hAnsiTheme="minorHAnsi" w:cstheme="minorHAnsi"/>
          <w:color w:val="auto"/>
        </w:rPr>
        <w:t>pharmaceutical interventions (NPIs) for mitiga</w:t>
      </w:r>
      <w:r w:rsidR="00E1667F">
        <w:rPr>
          <w:rFonts w:asciiTheme="minorHAnsi" w:hAnsiTheme="minorHAnsi" w:cstheme="minorHAnsi"/>
          <w:color w:val="auto"/>
        </w:rPr>
        <w:t>ting pandemic influenza.</w:t>
      </w:r>
      <w:r w:rsidR="001704EE">
        <w:rPr>
          <w:rFonts w:asciiTheme="minorHAnsi" w:hAnsiTheme="minorHAnsi" w:cstheme="minorHAnsi"/>
          <w:color w:val="auto"/>
        </w:rPr>
        <w:t xml:space="preserve"> </w:t>
      </w:r>
      <w:r w:rsidR="00F650DB">
        <w:rPr>
          <w:rFonts w:asciiTheme="minorHAnsi" w:hAnsiTheme="minorHAnsi" w:cstheme="minorHAnsi"/>
          <w:color w:val="auto"/>
        </w:rPr>
        <w:t>W</w:t>
      </w:r>
      <w:r w:rsidR="004B4FA0">
        <w:rPr>
          <w:rFonts w:asciiTheme="minorHAnsi" w:hAnsiTheme="minorHAnsi" w:cstheme="minorHAnsi"/>
          <w:color w:val="auto"/>
        </w:rPr>
        <w:t xml:space="preserve">e would like to assess the </w:t>
      </w:r>
      <w:r w:rsidR="000778C9" w:rsidRPr="00F650DB">
        <w:rPr>
          <w:rFonts w:asciiTheme="minorHAnsi" w:hAnsiTheme="minorHAnsi" w:cstheme="minorHAnsi"/>
          <w:i/>
          <w:color w:val="auto"/>
        </w:rPr>
        <w:t>feasibility</w:t>
      </w:r>
      <w:r w:rsidR="000778C9">
        <w:rPr>
          <w:rFonts w:asciiTheme="minorHAnsi" w:hAnsiTheme="minorHAnsi" w:cstheme="minorHAnsi"/>
          <w:color w:val="auto"/>
        </w:rPr>
        <w:t xml:space="preserve"> (capability) of implementing</w:t>
      </w:r>
      <w:r w:rsidR="004B4FA0">
        <w:rPr>
          <w:rFonts w:asciiTheme="minorHAnsi" w:hAnsiTheme="minorHAnsi" w:cstheme="minorHAnsi"/>
          <w:color w:val="auto"/>
        </w:rPr>
        <w:t xml:space="preserve"> the </w:t>
      </w:r>
      <w:r w:rsidR="00F650DB">
        <w:rPr>
          <w:rFonts w:asciiTheme="minorHAnsi" w:hAnsiTheme="minorHAnsi" w:cstheme="minorHAnsi"/>
          <w:color w:val="auto"/>
        </w:rPr>
        <w:t xml:space="preserve">recommended NPIs </w:t>
      </w:r>
      <w:r w:rsidR="000778C9">
        <w:rPr>
          <w:rFonts w:asciiTheme="minorHAnsi" w:hAnsiTheme="minorHAnsi" w:cstheme="minorHAnsi"/>
          <w:color w:val="auto"/>
        </w:rPr>
        <w:t>by state, territorial, and local public health jurisdictions</w:t>
      </w:r>
      <w:r w:rsidR="00F650DB">
        <w:rPr>
          <w:rFonts w:asciiTheme="minorHAnsi" w:hAnsiTheme="minorHAnsi" w:cstheme="minorHAnsi"/>
          <w:color w:val="auto"/>
        </w:rPr>
        <w:t xml:space="preserve">; the level of </w:t>
      </w:r>
      <w:r w:rsidR="00F650DB" w:rsidRPr="00F650DB">
        <w:rPr>
          <w:rFonts w:asciiTheme="minorHAnsi" w:hAnsiTheme="minorHAnsi" w:cstheme="minorHAnsi"/>
          <w:i/>
          <w:color w:val="auto"/>
        </w:rPr>
        <w:t>acceptability</w:t>
      </w:r>
      <w:r w:rsidR="00F650DB">
        <w:rPr>
          <w:rFonts w:asciiTheme="minorHAnsi" w:hAnsiTheme="minorHAnsi" w:cstheme="minorHAnsi"/>
          <w:color w:val="auto"/>
        </w:rPr>
        <w:t xml:space="preserve"> of (compliance with) </w:t>
      </w:r>
      <w:r w:rsidR="000778C9">
        <w:rPr>
          <w:rFonts w:asciiTheme="minorHAnsi" w:hAnsiTheme="minorHAnsi" w:cstheme="minorHAnsi"/>
          <w:color w:val="auto"/>
        </w:rPr>
        <w:t xml:space="preserve">the recommended NPIs by community stakeholders and partners; and the </w:t>
      </w:r>
      <w:r w:rsidR="000778C9" w:rsidRPr="00F650DB">
        <w:rPr>
          <w:rFonts w:asciiTheme="minorHAnsi" w:hAnsiTheme="minorHAnsi" w:cstheme="minorHAnsi"/>
          <w:i/>
          <w:color w:val="auto"/>
        </w:rPr>
        <w:t>barriers</w:t>
      </w:r>
      <w:r w:rsidR="000778C9">
        <w:rPr>
          <w:rFonts w:asciiTheme="minorHAnsi" w:hAnsiTheme="minorHAnsi" w:cstheme="minorHAnsi"/>
          <w:color w:val="auto"/>
        </w:rPr>
        <w:t xml:space="preserve"> (factors) that may make difficult or impede the implementation of the recommended NPIs</w:t>
      </w:r>
      <w:r w:rsidR="001704EE">
        <w:rPr>
          <w:rFonts w:asciiTheme="minorHAnsi" w:hAnsiTheme="minorHAnsi" w:cstheme="minorHAnsi"/>
          <w:color w:val="auto"/>
        </w:rPr>
        <w:t>, during severe influenza pandemics</w:t>
      </w:r>
      <w:r w:rsidR="000778C9">
        <w:rPr>
          <w:rFonts w:asciiTheme="minorHAnsi" w:hAnsiTheme="minorHAnsi" w:cstheme="minorHAnsi"/>
          <w:color w:val="auto"/>
        </w:rPr>
        <w:t>.</w:t>
      </w:r>
      <w:r w:rsidR="001704EE">
        <w:rPr>
          <w:rFonts w:asciiTheme="minorHAnsi" w:hAnsiTheme="minorHAnsi" w:cstheme="minorHAnsi"/>
          <w:color w:val="auto"/>
        </w:rPr>
        <w:t xml:space="preserve"> </w:t>
      </w:r>
      <w:r w:rsidR="00E1667F">
        <w:rPr>
          <w:rFonts w:asciiTheme="minorHAnsi" w:hAnsiTheme="minorHAnsi" w:cstheme="minorHAnsi"/>
          <w:color w:val="auto"/>
        </w:rPr>
        <w:t>Your agency’s participation is important.</w:t>
      </w:r>
    </w:p>
    <w:p w14:paraId="59F6B845" w14:textId="50EF9035" w:rsidR="006349A7" w:rsidRDefault="00E1667F" w:rsidP="00722AA9">
      <w:pPr>
        <w:pStyle w:val="BodyText"/>
        <w:rPr>
          <w:rFonts w:asciiTheme="minorHAnsi" w:hAnsiTheme="minorHAnsi" w:cstheme="minorHAnsi"/>
          <w:color w:val="auto"/>
        </w:rPr>
      </w:pPr>
      <w:r>
        <w:rPr>
          <w:rFonts w:asciiTheme="minorHAnsi" w:hAnsiTheme="minorHAnsi" w:cstheme="minorHAnsi"/>
          <w:color w:val="auto"/>
        </w:rPr>
        <w:t xml:space="preserve">Please respond to this </w:t>
      </w:r>
      <w:r w:rsidR="00A22DAE">
        <w:rPr>
          <w:rFonts w:asciiTheme="minorHAnsi" w:hAnsiTheme="minorHAnsi" w:cstheme="minorHAnsi"/>
          <w:color w:val="auto"/>
        </w:rPr>
        <w:t>e-mail invitation by [</w:t>
      </w:r>
      <w:r w:rsidR="00A22DAE" w:rsidRPr="00A22DAE">
        <w:rPr>
          <w:rFonts w:asciiTheme="minorHAnsi" w:hAnsiTheme="minorHAnsi" w:cstheme="minorHAnsi"/>
          <w:b/>
          <w:color w:val="auto"/>
        </w:rPr>
        <w:t>DATE</w:t>
      </w:r>
      <w:r w:rsidR="00A22DAE">
        <w:rPr>
          <w:rFonts w:asciiTheme="minorHAnsi" w:hAnsiTheme="minorHAnsi" w:cstheme="minorHAnsi"/>
          <w:color w:val="auto"/>
        </w:rPr>
        <w:t>] to confirm your participati</w:t>
      </w:r>
      <w:r w:rsidR="00875BC9">
        <w:rPr>
          <w:rFonts w:asciiTheme="minorHAnsi" w:hAnsiTheme="minorHAnsi" w:cstheme="minorHAnsi"/>
          <w:color w:val="auto"/>
        </w:rPr>
        <w:t xml:space="preserve">on. </w:t>
      </w:r>
      <w:r w:rsidR="00A22DAE">
        <w:rPr>
          <w:rFonts w:asciiTheme="minorHAnsi" w:hAnsiTheme="minorHAnsi" w:cstheme="minorHAnsi"/>
          <w:color w:val="auto"/>
        </w:rPr>
        <w:t>We wi</w:t>
      </w:r>
      <w:r w:rsidR="00875BC9">
        <w:rPr>
          <w:rFonts w:asciiTheme="minorHAnsi" w:hAnsiTheme="minorHAnsi" w:cstheme="minorHAnsi"/>
          <w:color w:val="auto"/>
        </w:rPr>
        <w:t xml:space="preserve">ll forward a link to the assessment </w:t>
      </w:r>
      <w:r w:rsidR="00A22DAE">
        <w:rPr>
          <w:rFonts w:asciiTheme="minorHAnsi" w:hAnsiTheme="minorHAnsi" w:cstheme="minorHAnsi"/>
          <w:color w:val="auto"/>
        </w:rPr>
        <w:t>within [</w:t>
      </w:r>
      <w:r w:rsidR="00A22DAE" w:rsidRPr="00A22DAE">
        <w:rPr>
          <w:rFonts w:asciiTheme="minorHAnsi" w:hAnsiTheme="minorHAnsi" w:cstheme="minorHAnsi"/>
          <w:b/>
          <w:color w:val="auto"/>
        </w:rPr>
        <w:t>#</w:t>
      </w:r>
      <w:r w:rsidR="00A22DAE">
        <w:rPr>
          <w:rFonts w:asciiTheme="minorHAnsi" w:hAnsiTheme="minorHAnsi" w:cstheme="minorHAnsi"/>
          <w:color w:val="auto"/>
        </w:rPr>
        <w:t>] days of receipt o</w:t>
      </w:r>
      <w:r w:rsidR="00CE34DE">
        <w:rPr>
          <w:rFonts w:asciiTheme="minorHAnsi" w:hAnsiTheme="minorHAnsi" w:cstheme="minorHAnsi"/>
          <w:color w:val="auto"/>
        </w:rPr>
        <w:t xml:space="preserve">f your confirmed participation. </w:t>
      </w:r>
      <w:r w:rsidR="00A22DAE">
        <w:rPr>
          <w:rFonts w:asciiTheme="minorHAnsi" w:hAnsiTheme="minorHAnsi" w:cstheme="minorHAnsi"/>
          <w:color w:val="auto"/>
        </w:rPr>
        <w:t>Completing the onlin</w:t>
      </w:r>
      <w:r w:rsidR="00875BC9">
        <w:rPr>
          <w:rFonts w:asciiTheme="minorHAnsi" w:hAnsiTheme="minorHAnsi" w:cstheme="minorHAnsi"/>
          <w:color w:val="auto"/>
        </w:rPr>
        <w:t xml:space="preserve">e assessment </w:t>
      </w:r>
      <w:r w:rsidR="00A22DAE">
        <w:rPr>
          <w:rFonts w:asciiTheme="minorHAnsi" w:hAnsiTheme="minorHAnsi" w:cstheme="minorHAnsi"/>
          <w:color w:val="auto"/>
        </w:rPr>
        <w:t xml:space="preserve">is expected to take </w:t>
      </w:r>
      <w:r w:rsidR="00561B07">
        <w:rPr>
          <w:rFonts w:asciiTheme="minorHAnsi" w:hAnsiTheme="minorHAnsi" w:cstheme="minorHAnsi"/>
          <w:color w:val="auto"/>
        </w:rPr>
        <w:t xml:space="preserve">no longer than </w:t>
      </w:r>
      <w:r w:rsidR="00CE34DE">
        <w:rPr>
          <w:rFonts w:asciiTheme="minorHAnsi" w:hAnsiTheme="minorHAnsi" w:cstheme="minorHAnsi"/>
          <w:color w:val="auto"/>
        </w:rPr>
        <w:t xml:space="preserve">90 minutes. </w:t>
      </w:r>
      <w:r w:rsidR="00A22DAE">
        <w:rPr>
          <w:rFonts w:asciiTheme="minorHAnsi" w:hAnsiTheme="minorHAnsi" w:cstheme="minorHAnsi"/>
          <w:color w:val="auto"/>
        </w:rPr>
        <w:t>W</w:t>
      </w:r>
      <w:r w:rsidR="00875BC9">
        <w:rPr>
          <w:rFonts w:asciiTheme="minorHAnsi" w:hAnsiTheme="minorHAnsi" w:cstheme="minorHAnsi"/>
          <w:color w:val="auto"/>
        </w:rPr>
        <w:t xml:space="preserve">e would like to have the assessment </w:t>
      </w:r>
      <w:r w:rsidR="00A22DAE">
        <w:rPr>
          <w:rFonts w:asciiTheme="minorHAnsi" w:hAnsiTheme="minorHAnsi" w:cstheme="minorHAnsi"/>
          <w:color w:val="auto"/>
        </w:rPr>
        <w:t>completed by [</w:t>
      </w:r>
      <w:r w:rsidR="00A22DAE" w:rsidRPr="00A22DAE">
        <w:rPr>
          <w:rFonts w:asciiTheme="minorHAnsi" w:hAnsiTheme="minorHAnsi" w:cstheme="minorHAnsi"/>
          <w:b/>
          <w:color w:val="auto"/>
        </w:rPr>
        <w:t>DATE</w:t>
      </w:r>
      <w:r w:rsidR="00A22DAE">
        <w:rPr>
          <w:rFonts w:asciiTheme="minorHAnsi" w:hAnsiTheme="minorHAnsi" w:cstheme="minorHAnsi"/>
          <w:color w:val="auto"/>
        </w:rPr>
        <w:t>].</w:t>
      </w:r>
    </w:p>
    <w:p w14:paraId="7DCBCFA9" w14:textId="28588AFC" w:rsidR="00BD52B6" w:rsidRPr="008F02C1" w:rsidRDefault="006349A7" w:rsidP="00722AA9">
      <w:pPr>
        <w:pStyle w:val="BodyText"/>
        <w:rPr>
          <w:rFonts w:asciiTheme="minorHAnsi" w:hAnsiTheme="minorHAnsi" w:cstheme="minorHAnsi"/>
          <w:color w:val="auto"/>
        </w:rPr>
      </w:pPr>
      <w:r>
        <w:rPr>
          <w:rFonts w:asciiTheme="minorHAnsi" w:hAnsiTheme="minorHAnsi" w:cstheme="minorHAnsi"/>
          <w:color w:val="auto"/>
        </w:rPr>
        <w:t>T</w:t>
      </w:r>
      <w:r w:rsidR="00722AA9" w:rsidRPr="008F02C1">
        <w:rPr>
          <w:rFonts w:asciiTheme="minorHAnsi" w:hAnsiTheme="minorHAnsi" w:cstheme="minorHAnsi"/>
          <w:color w:val="auto"/>
        </w:rPr>
        <w:t xml:space="preserve">he US Department of Health and Human Services (HHS) and </w:t>
      </w:r>
      <w:r w:rsidR="00276649">
        <w:rPr>
          <w:rFonts w:asciiTheme="minorHAnsi" w:hAnsiTheme="minorHAnsi" w:cstheme="minorHAnsi"/>
          <w:color w:val="auto"/>
        </w:rPr>
        <w:t>its</w:t>
      </w:r>
      <w:r w:rsidR="00276649" w:rsidRPr="008F02C1">
        <w:rPr>
          <w:rFonts w:asciiTheme="minorHAnsi" w:hAnsiTheme="minorHAnsi" w:cstheme="minorHAnsi"/>
          <w:color w:val="auto"/>
        </w:rPr>
        <w:t xml:space="preserve"> </w:t>
      </w:r>
      <w:r w:rsidR="00722AA9" w:rsidRPr="008F02C1">
        <w:rPr>
          <w:rFonts w:asciiTheme="minorHAnsi" w:hAnsiTheme="minorHAnsi" w:cstheme="minorHAnsi"/>
          <w:color w:val="auto"/>
        </w:rPr>
        <w:t>Centers for Disease Contro</w:t>
      </w:r>
      <w:r w:rsidR="00753CD0">
        <w:rPr>
          <w:rFonts w:asciiTheme="minorHAnsi" w:hAnsiTheme="minorHAnsi" w:cstheme="minorHAnsi"/>
          <w:color w:val="auto"/>
        </w:rPr>
        <w:t>l</w:t>
      </w:r>
      <w:r w:rsidR="006F6364">
        <w:rPr>
          <w:rFonts w:asciiTheme="minorHAnsi" w:hAnsiTheme="minorHAnsi" w:cstheme="minorHAnsi"/>
          <w:color w:val="auto"/>
        </w:rPr>
        <w:t xml:space="preserve"> and Prevention (CDC) released </w:t>
      </w:r>
      <w:r w:rsidR="00722AA9" w:rsidRPr="008F02C1">
        <w:rPr>
          <w:rFonts w:asciiTheme="minorHAnsi" w:hAnsiTheme="minorHAnsi" w:cstheme="minorHAnsi"/>
          <w:color w:val="auto"/>
        </w:rPr>
        <w:t xml:space="preserve">the </w:t>
      </w:r>
      <w:r w:rsidR="00722AA9" w:rsidRPr="008F02C1">
        <w:rPr>
          <w:rFonts w:asciiTheme="minorHAnsi" w:hAnsiTheme="minorHAnsi" w:cstheme="minorHAnsi"/>
          <w:i/>
          <w:color w:val="auto"/>
        </w:rPr>
        <w:t>Community Mitigation Guidelines to Prevent Pandemic Influenza – United States, 2017</w:t>
      </w:r>
      <w:r w:rsidR="00722AA9" w:rsidRPr="008F02C1">
        <w:rPr>
          <w:rFonts w:asciiTheme="minorHAnsi" w:hAnsiTheme="minorHAnsi" w:cstheme="minorHAnsi"/>
          <w:color w:val="auto"/>
        </w:rPr>
        <w:t xml:space="preserve"> (</w:t>
      </w:r>
      <w:hyperlink r:id="rId10" w:history="1">
        <w:r w:rsidR="00722AA9" w:rsidRPr="008F02C1">
          <w:rPr>
            <w:rStyle w:val="Hyperlink"/>
            <w:rFonts w:asciiTheme="minorHAnsi" w:hAnsiTheme="minorHAnsi" w:cstheme="minorHAnsi"/>
          </w:rPr>
          <w:t>https://www.cdc.gov/mmwr/volumes/66/rr/pdfs/rr6601.pdf</w:t>
        </w:r>
      </w:hyperlink>
      <w:r w:rsidR="00753CD0">
        <w:rPr>
          <w:rFonts w:asciiTheme="minorHAnsi" w:hAnsiTheme="minorHAnsi" w:cstheme="minorHAnsi"/>
          <w:color w:val="auto"/>
        </w:rPr>
        <w:t>)</w:t>
      </w:r>
      <w:r>
        <w:rPr>
          <w:rFonts w:asciiTheme="minorHAnsi" w:hAnsiTheme="minorHAnsi" w:cstheme="minorHAnsi"/>
          <w:color w:val="auto"/>
        </w:rPr>
        <w:t xml:space="preserve"> in April 2017. </w:t>
      </w:r>
      <w:r w:rsidR="00722AA9" w:rsidRPr="008F02C1">
        <w:rPr>
          <w:rFonts w:asciiTheme="minorHAnsi" w:hAnsiTheme="minorHAnsi" w:cstheme="minorHAnsi"/>
          <w:color w:val="auto"/>
        </w:rPr>
        <w:t xml:space="preserve">The guidelines serve as a </w:t>
      </w:r>
      <w:r w:rsidR="00276649">
        <w:rPr>
          <w:rFonts w:asciiTheme="minorHAnsi" w:hAnsiTheme="minorHAnsi" w:cstheme="minorHAnsi"/>
          <w:color w:val="auto"/>
        </w:rPr>
        <w:t>pre</w:t>
      </w:r>
      <w:r w:rsidR="00A0072E">
        <w:rPr>
          <w:rFonts w:asciiTheme="minorHAnsi" w:hAnsiTheme="minorHAnsi" w:cstheme="minorHAnsi"/>
          <w:color w:val="auto"/>
        </w:rPr>
        <w:t>-</w:t>
      </w:r>
      <w:r w:rsidR="00276649">
        <w:rPr>
          <w:rFonts w:asciiTheme="minorHAnsi" w:hAnsiTheme="minorHAnsi" w:cstheme="minorHAnsi"/>
          <w:color w:val="auto"/>
        </w:rPr>
        <w:t>pandemic</w:t>
      </w:r>
      <w:r w:rsidR="00722AA9" w:rsidRPr="008F02C1">
        <w:rPr>
          <w:rFonts w:asciiTheme="minorHAnsi" w:hAnsiTheme="minorHAnsi" w:cstheme="minorHAnsi"/>
          <w:color w:val="auto"/>
        </w:rPr>
        <w:t xml:space="preserve"> planning tool fo</w:t>
      </w:r>
      <w:r w:rsidR="00753CD0">
        <w:rPr>
          <w:rFonts w:asciiTheme="minorHAnsi" w:hAnsiTheme="minorHAnsi" w:cstheme="minorHAnsi"/>
          <w:color w:val="auto"/>
        </w:rPr>
        <w:t xml:space="preserve">r state, territorial, and local </w:t>
      </w:r>
      <w:r w:rsidR="00722AA9" w:rsidRPr="008F02C1">
        <w:rPr>
          <w:rFonts w:asciiTheme="minorHAnsi" w:hAnsiTheme="minorHAnsi" w:cstheme="minorHAnsi"/>
          <w:color w:val="auto"/>
        </w:rPr>
        <w:t xml:space="preserve">public health officials and include updated </w:t>
      </w:r>
      <w:r>
        <w:rPr>
          <w:rFonts w:asciiTheme="minorHAnsi" w:hAnsiTheme="minorHAnsi" w:cstheme="minorHAnsi"/>
          <w:color w:val="auto"/>
        </w:rPr>
        <w:t xml:space="preserve">recommendations on the use of NPIs </w:t>
      </w:r>
      <w:r w:rsidR="00722AA9" w:rsidRPr="008F02C1">
        <w:rPr>
          <w:rFonts w:asciiTheme="minorHAnsi" w:hAnsiTheme="minorHAnsi" w:cstheme="minorHAnsi"/>
          <w:color w:val="auto"/>
        </w:rPr>
        <w:t>in community settings from the earliest stages of a</w:t>
      </w:r>
      <w:r>
        <w:rPr>
          <w:rFonts w:asciiTheme="minorHAnsi" w:hAnsiTheme="minorHAnsi" w:cstheme="minorHAnsi"/>
          <w:color w:val="auto"/>
        </w:rPr>
        <w:t xml:space="preserve">n influenza </w:t>
      </w:r>
      <w:r w:rsidR="00ED6AC6">
        <w:rPr>
          <w:rFonts w:asciiTheme="minorHAnsi" w:hAnsiTheme="minorHAnsi" w:cstheme="minorHAnsi"/>
          <w:color w:val="auto"/>
        </w:rPr>
        <w:t>pandemic.</w:t>
      </w:r>
    </w:p>
    <w:p w14:paraId="0EEA7F7B" w14:textId="2C6C112D" w:rsidR="00722AA9" w:rsidRPr="008F02C1" w:rsidRDefault="00276649" w:rsidP="00722AA9">
      <w:pPr>
        <w:pStyle w:val="BodyText"/>
        <w:rPr>
          <w:rFonts w:asciiTheme="minorHAnsi" w:hAnsiTheme="minorHAnsi" w:cstheme="minorHAnsi"/>
          <w:color w:val="auto"/>
        </w:rPr>
      </w:pPr>
      <w:r>
        <w:rPr>
          <w:rFonts w:asciiTheme="minorHAnsi" w:hAnsiTheme="minorHAnsi" w:cstheme="minorHAnsi"/>
          <w:color w:val="auto"/>
        </w:rPr>
        <w:t>Your</w:t>
      </w:r>
      <w:r w:rsidRPr="008F02C1">
        <w:rPr>
          <w:rFonts w:asciiTheme="minorHAnsi" w:hAnsiTheme="minorHAnsi" w:cstheme="minorHAnsi"/>
          <w:color w:val="auto"/>
        </w:rPr>
        <w:t xml:space="preserve"> </w:t>
      </w:r>
      <w:r w:rsidR="00722AA9" w:rsidRPr="008F02C1">
        <w:rPr>
          <w:rFonts w:asciiTheme="minorHAnsi" w:hAnsiTheme="minorHAnsi" w:cstheme="minorHAnsi"/>
          <w:color w:val="auto"/>
        </w:rPr>
        <w:t>responses will be compiled with responses from other jur</w:t>
      </w:r>
      <w:r w:rsidR="002A6AC4">
        <w:rPr>
          <w:rFonts w:asciiTheme="minorHAnsi" w:hAnsiTheme="minorHAnsi" w:cstheme="minorHAnsi"/>
          <w:color w:val="auto"/>
        </w:rPr>
        <w:t xml:space="preserve">isdictions. Responses from this </w:t>
      </w:r>
      <w:r w:rsidR="00722AA9" w:rsidRPr="008F02C1">
        <w:rPr>
          <w:rFonts w:asciiTheme="minorHAnsi" w:hAnsiTheme="minorHAnsi" w:cstheme="minorHAnsi"/>
          <w:color w:val="auto"/>
        </w:rPr>
        <w:t>assessment will help CDC to</w:t>
      </w:r>
    </w:p>
    <w:p w14:paraId="5529598A" w14:textId="59B05DA4" w:rsidR="00722AA9" w:rsidRPr="008F02C1" w:rsidRDefault="00722AA9" w:rsidP="00722AA9">
      <w:pPr>
        <w:pStyle w:val="ListParagraph"/>
        <w:widowControl/>
        <w:numPr>
          <w:ilvl w:val="0"/>
          <w:numId w:val="1"/>
        </w:numPr>
        <w:tabs>
          <w:tab w:val="right" w:pos="9360"/>
        </w:tabs>
        <w:spacing w:after="0" w:line="240" w:lineRule="auto"/>
        <w:rPr>
          <w:rFonts w:cstheme="minorHAnsi"/>
        </w:rPr>
      </w:pPr>
      <w:r w:rsidRPr="008F02C1">
        <w:rPr>
          <w:rFonts w:cstheme="minorHAnsi"/>
        </w:rPr>
        <w:t>Id</w:t>
      </w:r>
      <w:r w:rsidR="002C5C25">
        <w:rPr>
          <w:rFonts w:cstheme="minorHAnsi"/>
        </w:rPr>
        <w:t xml:space="preserve">entify </w:t>
      </w:r>
      <w:r w:rsidRPr="008F02C1">
        <w:rPr>
          <w:rFonts w:cstheme="minorHAnsi"/>
        </w:rPr>
        <w:t xml:space="preserve">issues raised by public health officials </w:t>
      </w:r>
      <w:r w:rsidR="00AE72CC">
        <w:rPr>
          <w:rFonts w:cstheme="minorHAnsi"/>
        </w:rPr>
        <w:t xml:space="preserve">such as yourself </w:t>
      </w:r>
      <w:r w:rsidR="002164C9">
        <w:rPr>
          <w:rFonts w:cstheme="minorHAnsi"/>
        </w:rPr>
        <w:t>about</w:t>
      </w:r>
      <w:r w:rsidRPr="008F02C1">
        <w:rPr>
          <w:rFonts w:cstheme="minorHAnsi"/>
        </w:rPr>
        <w:t xml:space="preserve"> the feasibility and acceptabil</w:t>
      </w:r>
      <w:r w:rsidR="00AE72CC">
        <w:rPr>
          <w:rFonts w:cstheme="minorHAnsi"/>
        </w:rPr>
        <w:t xml:space="preserve">ity of implementing NPIs during </w:t>
      </w:r>
      <w:r w:rsidR="00D21B49">
        <w:rPr>
          <w:rFonts w:cstheme="minorHAnsi"/>
        </w:rPr>
        <w:t xml:space="preserve">severe </w:t>
      </w:r>
      <w:r w:rsidR="00AE72CC">
        <w:rPr>
          <w:rFonts w:cstheme="minorHAnsi"/>
        </w:rPr>
        <w:t xml:space="preserve">influenza </w:t>
      </w:r>
      <w:r w:rsidR="00153BFB">
        <w:rPr>
          <w:rFonts w:cstheme="minorHAnsi"/>
        </w:rPr>
        <w:t>pandemics.</w:t>
      </w:r>
    </w:p>
    <w:p w14:paraId="2E5CE464" w14:textId="5E054181" w:rsidR="00722AA9" w:rsidRPr="008F02C1" w:rsidRDefault="00D21B49" w:rsidP="00722AA9">
      <w:pPr>
        <w:pStyle w:val="ListParagraph"/>
        <w:widowControl/>
        <w:numPr>
          <w:ilvl w:val="0"/>
          <w:numId w:val="1"/>
        </w:numPr>
        <w:tabs>
          <w:tab w:val="right" w:pos="9360"/>
        </w:tabs>
        <w:spacing w:after="0" w:line="240" w:lineRule="auto"/>
        <w:rPr>
          <w:rFonts w:cstheme="minorHAnsi"/>
        </w:rPr>
      </w:pPr>
      <w:r>
        <w:rPr>
          <w:rFonts w:cstheme="minorHAnsi"/>
        </w:rPr>
        <w:t xml:space="preserve">Highlight </w:t>
      </w:r>
      <w:r w:rsidR="00153BFB">
        <w:rPr>
          <w:rFonts w:cstheme="minorHAnsi"/>
        </w:rPr>
        <w:t xml:space="preserve">expressed barriers to </w:t>
      </w:r>
      <w:r w:rsidR="00722AA9" w:rsidRPr="008F02C1">
        <w:rPr>
          <w:rFonts w:cstheme="minorHAnsi"/>
        </w:rPr>
        <w:t>implement</w:t>
      </w:r>
      <w:r w:rsidR="00153BFB">
        <w:rPr>
          <w:rFonts w:cstheme="minorHAnsi"/>
        </w:rPr>
        <w:t>ing NPIs in community settings.</w:t>
      </w:r>
    </w:p>
    <w:p w14:paraId="2BE3D48E" w14:textId="3B047DC4" w:rsidR="008F02C1" w:rsidRPr="0024317A" w:rsidRDefault="00CA787D" w:rsidP="00722AA9">
      <w:pPr>
        <w:pStyle w:val="ListParagraph"/>
        <w:widowControl/>
        <w:numPr>
          <w:ilvl w:val="0"/>
          <w:numId w:val="1"/>
        </w:numPr>
        <w:tabs>
          <w:tab w:val="right" w:pos="9360"/>
        </w:tabs>
        <w:spacing w:after="0" w:line="240" w:lineRule="auto"/>
        <w:rPr>
          <w:rFonts w:cstheme="minorHAnsi"/>
        </w:rPr>
      </w:pPr>
      <w:r>
        <w:rPr>
          <w:rFonts w:cstheme="minorHAnsi"/>
        </w:rPr>
        <w:t xml:space="preserve">Update sections of </w:t>
      </w:r>
      <w:r w:rsidR="00722AA9" w:rsidRPr="008F02C1">
        <w:rPr>
          <w:rFonts w:cstheme="minorHAnsi"/>
        </w:rPr>
        <w:t xml:space="preserve">the 2017 </w:t>
      </w:r>
      <w:r>
        <w:rPr>
          <w:rFonts w:cstheme="minorHAnsi"/>
        </w:rPr>
        <w:t>Community Mitigation Guidelines</w:t>
      </w:r>
      <w:r w:rsidR="00D21B49">
        <w:rPr>
          <w:rFonts w:cstheme="minorHAnsi"/>
        </w:rPr>
        <w:t>,</w:t>
      </w:r>
      <w:r>
        <w:rPr>
          <w:rFonts w:cstheme="minorHAnsi"/>
        </w:rPr>
        <w:t xml:space="preserve"> as needed</w:t>
      </w:r>
      <w:r w:rsidR="00D21B49">
        <w:rPr>
          <w:rFonts w:cstheme="minorHAnsi"/>
        </w:rPr>
        <w:t>,</w:t>
      </w:r>
      <w:r>
        <w:rPr>
          <w:rFonts w:cstheme="minorHAnsi"/>
        </w:rPr>
        <w:t xml:space="preserve"> </w:t>
      </w:r>
      <w:r w:rsidR="00722AA9" w:rsidRPr="008F02C1">
        <w:rPr>
          <w:rFonts w:cstheme="minorHAnsi"/>
        </w:rPr>
        <w:t>to enhance the</w:t>
      </w:r>
      <w:r w:rsidR="002164C9">
        <w:rPr>
          <w:rFonts w:cstheme="minorHAnsi"/>
        </w:rPr>
        <w:t>ir</w:t>
      </w:r>
      <w:r w:rsidR="00722AA9" w:rsidRPr="008F02C1">
        <w:rPr>
          <w:rFonts w:cstheme="minorHAnsi"/>
        </w:rPr>
        <w:t xml:space="preserve"> usefulness</w:t>
      </w:r>
      <w:r w:rsidR="00D21B49">
        <w:rPr>
          <w:rFonts w:cstheme="minorHAnsi"/>
        </w:rPr>
        <w:t xml:space="preserve"> for pre-pandemic planning</w:t>
      </w:r>
      <w:r w:rsidR="00722AA9" w:rsidRPr="008F02C1">
        <w:rPr>
          <w:rFonts w:cstheme="minorHAnsi"/>
        </w:rPr>
        <w:t>.</w:t>
      </w:r>
    </w:p>
    <w:p w14:paraId="3796F3AD" w14:textId="0A9A9E84" w:rsidR="004515AA" w:rsidRDefault="00A54683" w:rsidP="0076086C">
      <w:pPr>
        <w:pStyle w:val="BodyText"/>
        <w:rPr>
          <w:rFonts w:asciiTheme="minorHAnsi" w:hAnsiTheme="minorHAnsi" w:cstheme="minorHAnsi"/>
          <w:color w:val="auto"/>
        </w:rPr>
      </w:pPr>
      <w:r>
        <w:rPr>
          <w:rFonts w:asciiTheme="minorHAnsi" w:hAnsiTheme="minorHAnsi" w:cstheme="minorHAnsi"/>
          <w:color w:val="auto"/>
        </w:rPr>
        <w:t>Th</w:t>
      </w:r>
      <w:r w:rsidR="002A6AC4">
        <w:rPr>
          <w:rFonts w:asciiTheme="minorHAnsi" w:hAnsiTheme="minorHAnsi" w:cstheme="minorHAnsi"/>
          <w:color w:val="auto"/>
        </w:rPr>
        <w:t xml:space="preserve">e </w:t>
      </w:r>
      <w:r w:rsidR="004A7CAA">
        <w:rPr>
          <w:rFonts w:asciiTheme="minorHAnsi" w:hAnsiTheme="minorHAnsi" w:cstheme="minorHAnsi"/>
          <w:color w:val="auto"/>
        </w:rPr>
        <w:t xml:space="preserve">online </w:t>
      </w:r>
      <w:r w:rsidR="002A6AC4">
        <w:rPr>
          <w:rFonts w:asciiTheme="minorHAnsi" w:hAnsiTheme="minorHAnsi" w:cstheme="minorHAnsi"/>
          <w:color w:val="auto"/>
        </w:rPr>
        <w:t xml:space="preserve">assessment </w:t>
      </w:r>
      <w:r w:rsidR="0024468A">
        <w:rPr>
          <w:rFonts w:asciiTheme="minorHAnsi" w:hAnsiTheme="minorHAnsi" w:cstheme="minorHAnsi"/>
          <w:color w:val="auto"/>
        </w:rPr>
        <w:t xml:space="preserve">is being sent to </w:t>
      </w:r>
      <w:r>
        <w:rPr>
          <w:rFonts w:asciiTheme="minorHAnsi" w:hAnsiTheme="minorHAnsi" w:cstheme="minorHAnsi"/>
          <w:color w:val="auto"/>
        </w:rPr>
        <w:t xml:space="preserve">public health officials in all 50 US states, the </w:t>
      </w:r>
      <w:r w:rsidR="002A6AC4">
        <w:rPr>
          <w:rFonts w:asciiTheme="minorHAnsi" w:hAnsiTheme="minorHAnsi" w:cstheme="minorHAnsi"/>
          <w:color w:val="auto"/>
        </w:rPr>
        <w:t xml:space="preserve">District of Columbia, and 8 </w:t>
      </w:r>
      <w:r>
        <w:rPr>
          <w:rFonts w:asciiTheme="minorHAnsi" w:hAnsiTheme="minorHAnsi" w:cstheme="minorHAnsi"/>
          <w:color w:val="auto"/>
        </w:rPr>
        <w:t xml:space="preserve">US territories and a </w:t>
      </w:r>
      <w:r w:rsidR="0024468A">
        <w:rPr>
          <w:rFonts w:asciiTheme="minorHAnsi" w:hAnsiTheme="minorHAnsi" w:cstheme="minorHAnsi"/>
          <w:color w:val="auto"/>
        </w:rPr>
        <w:t xml:space="preserve">sample of </w:t>
      </w:r>
      <w:r w:rsidR="00A13000">
        <w:rPr>
          <w:rFonts w:asciiTheme="minorHAnsi" w:hAnsiTheme="minorHAnsi" w:cstheme="minorHAnsi"/>
          <w:color w:val="auto"/>
        </w:rPr>
        <w:t>local heal</w:t>
      </w:r>
      <w:r w:rsidR="00CE34DE">
        <w:rPr>
          <w:rFonts w:asciiTheme="minorHAnsi" w:hAnsiTheme="minorHAnsi" w:cstheme="minorHAnsi"/>
          <w:color w:val="auto"/>
        </w:rPr>
        <w:t xml:space="preserve">th departments. </w:t>
      </w:r>
      <w:r>
        <w:rPr>
          <w:rFonts w:asciiTheme="minorHAnsi" w:hAnsiTheme="minorHAnsi" w:cstheme="minorHAnsi"/>
          <w:color w:val="auto"/>
        </w:rPr>
        <w:t xml:space="preserve">CDC worked with </w:t>
      </w:r>
      <w:r w:rsidR="008B3D9E">
        <w:rPr>
          <w:rFonts w:asciiTheme="minorHAnsi" w:hAnsiTheme="minorHAnsi" w:cstheme="minorHAnsi"/>
          <w:color w:val="auto"/>
        </w:rPr>
        <w:t xml:space="preserve">key public health partners – ASTHO, </w:t>
      </w:r>
      <w:r>
        <w:rPr>
          <w:rFonts w:asciiTheme="minorHAnsi" w:hAnsiTheme="minorHAnsi" w:cstheme="minorHAnsi"/>
          <w:color w:val="auto"/>
        </w:rPr>
        <w:t>CSTE, NACCHO,</w:t>
      </w:r>
      <w:r w:rsidR="008B3D9E">
        <w:rPr>
          <w:rFonts w:asciiTheme="minorHAnsi" w:hAnsiTheme="minorHAnsi" w:cstheme="minorHAnsi"/>
          <w:color w:val="auto"/>
        </w:rPr>
        <w:t xml:space="preserve"> and NPHIC – to </w:t>
      </w:r>
      <w:r w:rsidR="00A13000">
        <w:rPr>
          <w:rFonts w:asciiTheme="minorHAnsi" w:hAnsiTheme="minorHAnsi" w:cstheme="minorHAnsi"/>
          <w:color w:val="auto"/>
        </w:rPr>
        <w:t xml:space="preserve">identify eligible </w:t>
      </w:r>
      <w:r w:rsidR="008B3D9E">
        <w:rPr>
          <w:rFonts w:asciiTheme="minorHAnsi" w:hAnsiTheme="minorHAnsi" w:cstheme="minorHAnsi"/>
          <w:color w:val="auto"/>
        </w:rPr>
        <w:t xml:space="preserve">respondents who were </w:t>
      </w:r>
      <w:r>
        <w:rPr>
          <w:rFonts w:asciiTheme="minorHAnsi" w:hAnsiTheme="minorHAnsi" w:cstheme="minorHAnsi"/>
          <w:color w:val="auto"/>
        </w:rPr>
        <w:t>thought to be involved with emergency preparedness activiti</w:t>
      </w:r>
      <w:r w:rsidR="0099274A">
        <w:rPr>
          <w:rFonts w:asciiTheme="minorHAnsi" w:hAnsiTheme="minorHAnsi" w:cstheme="minorHAnsi"/>
          <w:color w:val="auto"/>
        </w:rPr>
        <w:t xml:space="preserve">es, experienced in pandemic influenza </w:t>
      </w:r>
      <w:r>
        <w:rPr>
          <w:rFonts w:asciiTheme="minorHAnsi" w:hAnsiTheme="minorHAnsi" w:cstheme="minorHAnsi"/>
          <w:color w:val="auto"/>
        </w:rPr>
        <w:t>planning, and/or knowledgeable about communit</w:t>
      </w:r>
      <w:r w:rsidR="004515AA">
        <w:rPr>
          <w:rFonts w:asciiTheme="minorHAnsi" w:hAnsiTheme="minorHAnsi" w:cstheme="minorHAnsi"/>
          <w:color w:val="auto"/>
        </w:rPr>
        <w:t>y mitigation measures and NPIs.</w:t>
      </w:r>
    </w:p>
    <w:p w14:paraId="34E44E74" w14:textId="5997784F" w:rsidR="0099274A" w:rsidRDefault="00A13000" w:rsidP="0076086C">
      <w:pPr>
        <w:pStyle w:val="BodyText"/>
        <w:rPr>
          <w:rFonts w:asciiTheme="minorHAnsi" w:hAnsiTheme="minorHAnsi" w:cstheme="minorHAnsi"/>
          <w:color w:val="auto"/>
        </w:rPr>
      </w:pPr>
      <w:r>
        <w:rPr>
          <w:rFonts w:asciiTheme="minorHAnsi" w:hAnsiTheme="minorHAnsi" w:cstheme="minorHAnsi"/>
          <w:color w:val="auto"/>
        </w:rPr>
        <w:t xml:space="preserve">You are </w:t>
      </w:r>
      <w:r w:rsidR="00A54683">
        <w:rPr>
          <w:rFonts w:asciiTheme="minorHAnsi" w:hAnsiTheme="minorHAnsi" w:cstheme="minorHAnsi"/>
          <w:color w:val="auto"/>
        </w:rPr>
        <w:t>among those selected.</w:t>
      </w:r>
      <w:r w:rsidR="004515AA">
        <w:rPr>
          <w:rFonts w:asciiTheme="minorHAnsi" w:hAnsiTheme="minorHAnsi" w:cstheme="minorHAnsi"/>
          <w:color w:val="auto"/>
        </w:rPr>
        <w:t xml:space="preserve"> Your participation is voluntary. You can opt not to participate, or to refuse to answer any question, or to withdraw from participation at any time without loss of any services or support from HHS or CDC.</w:t>
      </w:r>
    </w:p>
    <w:p w14:paraId="5BA2E27A" w14:textId="62B42A60" w:rsidR="009679F2" w:rsidRDefault="00722AA9" w:rsidP="00722AA9">
      <w:pPr>
        <w:pStyle w:val="BodyText"/>
        <w:rPr>
          <w:rFonts w:asciiTheme="minorHAnsi" w:hAnsiTheme="minorHAnsi" w:cstheme="minorHAnsi"/>
          <w:color w:val="auto"/>
        </w:rPr>
      </w:pPr>
      <w:r w:rsidRPr="008F02C1">
        <w:rPr>
          <w:rFonts w:asciiTheme="minorHAnsi" w:hAnsiTheme="minorHAnsi" w:cstheme="minorHAnsi"/>
          <w:color w:val="auto"/>
        </w:rPr>
        <w:t>If you have any quest</w:t>
      </w:r>
      <w:r w:rsidR="00842396" w:rsidRPr="008F02C1">
        <w:rPr>
          <w:rFonts w:asciiTheme="minorHAnsi" w:hAnsiTheme="minorHAnsi" w:cstheme="minorHAnsi"/>
          <w:color w:val="auto"/>
        </w:rPr>
        <w:t>ions, please send an e-mail t</w:t>
      </w:r>
      <w:r w:rsidR="0076086C">
        <w:rPr>
          <w:rFonts w:asciiTheme="minorHAnsi" w:hAnsiTheme="minorHAnsi" w:cstheme="minorHAnsi"/>
          <w:color w:val="auto"/>
        </w:rPr>
        <w:t xml:space="preserve">o </w:t>
      </w:r>
      <w:r w:rsidR="00A662D9">
        <w:rPr>
          <w:rFonts w:asciiTheme="minorHAnsi" w:hAnsiTheme="minorHAnsi" w:cstheme="minorHAnsi"/>
          <w:color w:val="auto"/>
        </w:rPr>
        <w:t xml:space="preserve">___________________ </w:t>
      </w:r>
      <w:r w:rsidR="00EC39E7">
        <w:rPr>
          <w:rFonts w:asciiTheme="minorHAnsi" w:hAnsiTheme="minorHAnsi" w:cstheme="minorHAnsi"/>
          <w:color w:val="auto"/>
        </w:rPr>
        <w:t>[</w:t>
      </w:r>
      <w:r w:rsidR="009118C5" w:rsidRPr="00A662D9">
        <w:rPr>
          <w:rFonts w:asciiTheme="minorHAnsi" w:hAnsiTheme="minorHAnsi" w:cstheme="minorHAnsi"/>
          <w:i/>
          <w:color w:val="auto"/>
        </w:rPr>
        <w:t xml:space="preserve">This space will be filled by </w:t>
      </w:r>
      <w:r w:rsidR="0076086C" w:rsidRPr="00E91ACB">
        <w:rPr>
          <w:rFonts w:asciiTheme="minorHAnsi" w:hAnsiTheme="minorHAnsi" w:cstheme="minorHAnsi"/>
          <w:color w:val="auto"/>
        </w:rPr>
        <w:t>The MayaTech Co</w:t>
      </w:r>
      <w:r w:rsidR="00AB76D4" w:rsidRPr="00E91ACB">
        <w:rPr>
          <w:rFonts w:asciiTheme="minorHAnsi" w:hAnsiTheme="minorHAnsi" w:cstheme="minorHAnsi"/>
          <w:color w:val="auto"/>
        </w:rPr>
        <w:t>rporation</w:t>
      </w:r>
      <w:r w:rsidR="00B5501D" w:rsidRPr="00A662D9">
        <w:rPr>
          <w:rFonts w:asciiTheme="minorHAnsi" w:hAnsiTheme="minorHAnsi" w:cstheme="minorHAnsi"/>
          <w:i/>
          <w:color w:val="auto"/>
        </w:rPr>
        <w:t xml:space="preserve"> </w:t>
      </w:r>
      <w:r w:rsidR="00B5501D" w:rsidRPr="00A662D9">
        <w:rPr>
          <w:rFonts w:asciiTheme="minorHAnsi" w:hAnsiTheme="minorHAnsi" w:cstheme="minorHAnsi"/>
          <w:b/>
          <w:i/>
          <w:color w:val="auto"/>
        </w:rPr>
        <w:t>or</w:t>
      </w:r>
      <w:r w:rsidR="00EC39E7" w:rsidRPr="00A662D9">
        <w:rPr>
          <w:rFonts w:asciiTheme="minorHAnsi" w:hAnsiTheme="minorHAnsi" w:cstheme="minorHAnsi"/>
          <w:i/>
          <w:color w:val="auto"/>
        </w:rPr>
        <w:t xml:space="preserve"> </w:t>
      </w:r>
      <w:r w:rsidR="007578D6" w:rsidRPr="00E91ACB">
        <w:rPr>
          <w:rFonts w:asciiTheme="minorHAnsi" w:hAnsiTheme="minorHAnsi" w:cstheme="minorHAnsi"/>
          <w:color w:val="auto"/>
        </w:rPr>
        <w:t>NACCHO</w:t>
      </w:r>
      <w:r w:rsidR="00EC39E7" w:rsidRPr="00A662D9">
        <w:rPr>
          <w:rFonts w:asciiTheme="minorHAnsi" w:hAnsiTheme="minorHAnsi" w:cstheme="minorHAnsi"/>
          <w:i/>
          <w:color w:val="auto"/>
        </w:rPr>
        <w:t xml:space="preserve"> </w:t>
      </w:r>
      <w:r w:rsidR="009118C5" w:rsidRPr="00A662D9">
        <w:rPr>
          <w:rFonts w:asciiTheme="minorHAnsi" w:hAnsiTheme="minorHAnsi" w:cstheme="minorHAnsi"/>
          <w:i/>
          <w:color w:val="auto"/>
        </w:rPr>
        <w:t xml:space="preserve">depending </w:t>
      </w:r>
      <w:r w:rsidR="00206F3B" w:rsidRPr="00A662D9">
        <w:rPr>
          <w:rFonts w:asciiTheme="minorHAnsi" w:hAnsiTheme="minorHAnsi" w:cstheme="minorHAnsi"/>
          <w:i/>
          <w:color w:val="auto"/>
        </w:rPr>
        <w:t>on</w:t>
      </w:r>
      <w:r w:rsidR="009118C5" w:rsidRPr="00A662D9">
        <w:rPr>
          <w:rFonts w:asciiTheme="minorHAnsi" w:hAnsiTheme="minorHAnsi" w:cstheme="minorHAnsi"/>
          <w:i/>
          <w:color w:val="auto"/>
        </w:rPr>
        <w:t xml:space="preserve"> the type of public health official (PHO) receiving this </w:t>
      </w:r>
      <w:r w:rsidR="009A441A" w:rsidRPr="00A662D9">
        <w:rPr>
          <w:rFonts w:asciiTheme="minorHAnsi" w:hAnsiTheme="minorHAnsi" w:cstheme="minorHAnsi"/>
          <w:i/>
          <w:color w:val="auto"/>
        </w:rPr>
        <w:t xml:space="preserve">recruitment </w:t>
      </w:r>
      <w:r w:rsidR="009118C5" w:rsidRPr="00A662D9">
        <w:rPr>
          <w:rFonts w:asciiTheme="minorHAnsi" w:hAnsiTheme="minorHAnsi" w:cstheme="minorHAnsi"/>
          <w:i/>
          <w:color w:val="auto"/>
        </w:rPr>
        <w:t>e-mail invitation – state/territorial PHO or local PHO, respectively</w:t>
      </w:r>
      <w:r w:rsidR="007578D6">
        <w:rPr>
          <w:rFonts w:asciiTheme="minorHAnsi" w:hAnsiTheme="minorHAnsi" w:cstheme="minorHAnsi"/>
          <w:color w:val="auto"/>
        </w:rPr>
        <w:t>]</w:t>
      </w:r>
      <w:r w:rsidR="00AB76D4">
        <w:rPr>
          <w:rFonts w:asciiTheme="minorHAnsi" w:hAnsiTheme="minorHAnsi" w:cstheme="minorHAnsi"/>
          <w:color w:val="auto"/>
        </w:rPr>
        <w:t xml:space="preserve">, which is helping CDC </w:t>
      </w:r>
      <w:r w:rsidR="00160CC1">
        <w:rPr>
          <w:rFonts w:asciiTheme="minorHAnsi" w:hAnsiTheme="minorHAnsi" w:cstheme="minorHAnsi"/>
          <w:color w:val="auto"/>
        </w:rPr>
        <w:t xml:space="preserve">with this effort, at </w:t>
      </w:r>
      <w:r w:rsidR="00A662D9">
        <w:rPr>
          <w:rFonts w:asciiTheme="minorHAnsi" w:hAnsiTheme="minorHAnsi" w:cstheme="minorHAnsi"/>
          <w:color w:val="auto"/>
        </w:rPr>
        <w:t xml:space="preserve">___________ </w:t>
      </w:r>
      <w:r w:rsidR="00EC39E7">
        <w:rPr>
          <w:rFonts w:asciiTheme="minorHAnsi" w:hAnsiTheme="minorHAnsi" w:cstheme="minorHAnsi"/>
          <w:color w:val="auto"/>
        </w:rPr>
        <w:t>[</w:t>
      </w:r>
      <w:r w:rsidR="009118C5" w:rsidRPr="00513B64">
        <w:rPr>
          <w:rFonts w:asciiTheme="minorHAnsi" w:hAnsiTheme="minorHAnsi" w:cstheme="minorHAnsi"/>
          <w:i/>
          <w:color w:val="auto"/>
        </w:rPr>
        <w:t>The c</w:t>
      </w:r>
      <w:r w:rsidR="00EC39E7" w:rsidRPr="00513B64">
        <w:rPr>
          <w:rFonts w:asciiTheme="minorHAnsi" w:hAnsiTheme="minorHAnsi" w:cstheme="minorHAnsi"/>
          <w:i/>
          <w:color w:val="auto"/>
        </w:rPr>
        <w:t>ontact e</w:t>
      </w:r>
      <w:r w:rsidR="009A441A">
        <w:rPr>
          <w:rFonts w:asciiTheme="minorHAnsi" w:hAnsiTheme="minorHAnsi" w:cstheme="minorHAnsi"/>
          <w:i/>
          <w:color w:val="auto"/>
        </w:rPr>
        <w:t>-</w:t>
      </w:r>
      <w:r w:rsidR="00EC39E7" w:rsidRPr="00513B64">
        <w:rPr>
          <w:rFonts w:asciiTheme="minorHAnsi" w:hAnsiTheme="minorHAnsi" w:cstheme="minorHAnsi"/>
          <w:i/>
          <w:color w:val="auto"/>
        </w:rPr>
        <w:t>mail</w:t>
      </w:r>
      <w:r w:rsidR="00EC39E7">
        <w:rPr>
          <w:rFonts w:asciiTheme="minorHAnsi" w:hAnsiTheme="minorHAnsi" w:cstheme="minorHAnsi"/>
          <w:color w:val="auto"/>
        </w:rPr>
        <w:t xml:space="preserve"> </w:t>
      </w:r>
      <w:hyperlink r:id="rId11" w:history="1">
        <w:r w:rsidRPr="008F02C1">
          <w:rPr>
            <w:rStyle w:val="Hyperlink"/>
            <w:rFonts w:asciiTheme="minorHAnsi" w:hAnsiTheme="minorHAnsi" w:cstheme="minorHAnsi"/>
          </w:rPr>
          <w:t>cdccmg@mayatech.com</w:t>
        </w:r>
      </w:hyperlink>
      <w:r w:rsidR="00160CC1">
        <w:rPr>
          <w:rFonts w:asciiTheme="minorHAnsi" w:hAnsiTheme="minorHAnsi" w:cstheme="minorHAnsi"/>
          <w:color w:val="auto"/>
        </w:rPr>
        <w:t xml:space="preserve"> </w:t>
      </w:r>
      <w:r w:rsidR="00B5501D" w:rsidRPr="00B5501D">
        <w:rPr>
          <w:rFonts w:asciiTheme="minorHAnsi" w:hAnsiTheme="minorHAnsi" w:cstheme="minorHAnsi"/>
          <w:b/>
          <w:i/>
          <w:color w:val="auto"/>
        </w:rPr>
        <w:t>or</w:t>
      </w:r>
      <w:r w:rsidR="00B5501D">
        <w:rPr>
          <w:rFonts w:asciiTheme="minorHAnsi" w:hAnsiTheme="minorHAnsi" w:cstheme="minorHAnsi"/>
          <w:color w:val="auto"/>
        </w:rPr>
        <w:t xml:space="preserve"> </w:t>
      </w:r>
      <w:hyperlink r:id="rId12" w:history="1">
        <w:r w:rsidR="008F328F" w:rsidRPr="00486A6B">
          <w:rPr>
            <w:rStyle w:val="Hyperlink"/>
            <w:rFonts w:asciiTheme="minorHAnsi" w:hAnsiTheme="minorHAnsi" w:cstheme="minorHAnsi"/>
          </w:rPr>
          <w:t>research@naccho.</w:t>
        </w:r>
        <w:r w:rsidR="008F328F" w:rsidRPr="008F328F">
          <w:rPr>
            <w:rStyle w:val="Hyperlink"/>
            <w:rFonts w:asciiTheme="minorHAnsi" w:hAnsiTheme="minorHAnsi" w:cstheme="minorHAnsi"/>
            <w:u w:val="none"/>
          </w:rPr>
          <w:t>org</w:t>
        </w:r>
      </w:hyperlink>
      <w:r w:rsidR="008F328F">
        <w:rPr>
          <w:rStyle w:val="Hyperlink"/>
          <w:rFonts w:asciiTheme="minorHAnsi" w:hAnsiTheme="minorHAnsi" w:cstheme="minorHAnsi"/>
          <w:u w:val="none"/>
        </w:rPr>
        <w:t xml:space="preserve"> </w:t>
      </w:r>
      <w:r w:rsidR="00206F3B" w:rsidRPr="008F328F">
        <w:rPr>
          <w:rFonts w:asciiTheme="minorHAnsi" w:hAnsiTheme="minorHAnsi" w:cstheme="minorHAnsi"/>
          <w:i/>
          <w:color w:val="auto"/>
        </w:rPr>
        <w:t>will</w:t>
      </w:r>
      <w:r w:rsidR="00206F3B" w:rsidRPr="00513B64">
        <w:rPr>
          <w:rFonts w:asciiTheme="minorHAnsi" w:hAnsiTheme="minorHAnsi" w:cstheme="minorHAnsi"/>
          <w:i/>
          <w:color w:val="auto"/>
        </w:rPr>
        <w:t xml:space="preserve"> be listed </w:t>
      </w:r>
      <w:r w:rsidR="009118C5" w:rsidRPr="00513B64">
        <w:rPr>
          <w:rFonts w:asciiTheme="minorHAnsi" w:hAnsiTheme="minorHAnsi" w:cstheme="minorHAnsi"/>
          <w:i/>
          <w:color w:val="auto"/>
        </w:rPr>
        <w:t xml:space="preserve">here depending </w:t>
      </w:r>
      <w:r w:rsidR="00206F3B" w:rsidRPr="00513B64">
        <w:rPr>
          <w:rFonts w:asciiTheme="minorHAnsi" w:hAnsiTheme="minorHAnsi" w:cstheme="minorHAnsi"/>
          <w:i/>
          <w:color w:val="auto"/>
        </w:rPr>
        <w:t>on</w:t>
      </w:r>
      <w:r w:rsidR="009118C5" w:rsidRPr="00513B64">
        <w:rPr>
          <w:rFonts w:asciiTheme="minorHAnsi" w:hAnsiTheme="minorHAnsi" w:cstheme="minorHAnsi"/>
          <w:i/>
          <w:color w:val="auto"/>
        </w:rPr>
        <w:t xml:space="preserve"> who distributes this </w:t>
      </w:r>
      <w:r w:rsidR="009A441A">
        <w:rPr>
          <w:rFonts w:asciiTheme="minorHAnsi" w:hAnsiTheme="minorHAnsi" w:cstheme="minorHAnsi"/>
          <w:i/>
          <w:color w:val="auto"/>
        </w:rPr>
        <w:t xml:space="preserve">recruitment </w:t>
      </w:r>
      <w:r w:rsidR="009118C5" w:rsidRPr="00513B64">
        <w:rPr>
          <w:rFonts w:asciiTheme="minorHAnsi" w:hAnsiTheme="minorHAnsi" w:cstheme="minorHAnsi"/>
          <w:i/>
          <w:color w:val="auto"/>
        </w:rPr>
        <w:t xml:space="preserve">e-mail </w:t>
      </w:r>
      <w:r w:rsidR="009118C5" w:rsidRPr="00A662D9">
        <w:rPr>
          <w:rFonts w:asciiTheme="minorHAnsi" w:hAnsiTheme="minorHAnsi" w:cstheme="minorHAnsi"/>
          <w:i/>
          <w:color w:val="auto"/>
        </w:rPr>
        <w:t xml:space="preserve">invitation – The MayaTech </w:t>
      </w:r>
      <w:r w:rsidR="00A662D9" w:rsidRPr="00A662D9">
        <w:rPr>
          <w:rFonts w:asciiTheme="minorHAnsi" w:hAnsiTheme="minorHAnsi" w:cstheme="minorHAnsi"/>
          <w:i/>
          <w:color w:val="auto"/>
        </w:rPr>
        <w:t xml:space="preserve"> </w:t>
      </w:r>
      <w:r w:rsidR="009118C5" w:rsidRPr="00A662D9">
        <w:rPr>
          <w:rFonts w:asciiTheme="minorHAnsi" w:hAnsiTheme="minorHAnsi" w:cstheme="minorHAnsi"/>
          <w:i/>
          <w:color w:val="auto"/>
        </w:rPr>
        <w:lastRenderedPageBreak/>
        <w:t xml:space="preserve">Corporation </w:t>
      </w:r>
      <w:r w:rsidR="009118C5" w:rsidRPr="000366BA">
        <w:rPr>
          <w:rFonts w:asciiTheme="minorHAnsi" w:hAnsiTheme="minorHAnsi" w:cstheme="minorHAnsi"/>
          <w:i/>
          <w:color w:val="auto"/>
        </w:rPr>
        <w:t>or</w:t>
      </w:r>
      <w:r w:rsidR="009118C5" w:rsidRPr="00A662D9">
        <w:rPr>
          <w:rFonts w:asciiTheme="minorHAnsi" w:hAnsiTheme="minorHAnsi" w:cstheme="minorHAnsi"/>
          <w:i/>
          <w:color w:val="auto"/>
        </w:rPr>
        <w:t xml:space="preserve"> NACCHO</w:t>
      </w:r>
      <w:r w:rsidR="00AB1BCF" w:rsidRPr="00A662D9">
        <w:rPr>
          <w:rFonts w:asciiTheme="minorHAnsi" w:hAnsiTheme="minorHAnsi" w:cstheme="minorHAnsi"/>
          <w:i/>
          <w:color w:val="auto"/>
        </w:rPr>
        <w:t>, respectively</w:t>
      </w:r>
      <w:r w:rsidR="00A662D9">
        <w:rPr>
          <w:rFonts w:asciiTheme="minorHAnsi" w:hAnsiTheme="minorHAnsi" w:cstheme="minorHAnsi"/>
          <w:color w:val="auto"/>
        </w:rPr>
        <w:t xml:space="preserve">] </w:t>
      </w:r>
      <w:r w:rsidR="0076086C">
        <w:rPr>
          <w:rFonts w:asciiTheme="minorHAnsi" w:hAnsiTheme="minorHAnsi" w:cstheme="minorHAnsi"/>
          <w:color w:val="auto"/>
        </w:rPr>
        <w:t xml:space="preserve">or Dr. Noreen Qualls, the CDC Project Co-Lead, at </w:t>
      </w:r>
      <w:hyperlink r:id="rId13" w:history="1">
        <w:r w:rsidR="0076086C" w:rsidRPr="007E6EC3">
          <w:rPr>
            <w:rStyle w:val="Hyperlink"/>
            <w:rFonts w:asciiTheme="minorHAnsi" w:hAnsiTheme="minorHAnsi" w:cstheme="minorHAnsi"/>
          </w:rPr>
          <w:t>nqualls@cdc.gov</w:t>
        </w:r>
      </w:hyperlink>
      <w:r w:rsidR="0076086C">
        <w:rPr>
          <w:rFonts w:asciiTheme="minorHAnsi" w:hAnsiTheme="minorHAnsi" w:cstheme="minorHAnsi"/>
          <w:color w:val="auto"/>
        </w:rPr>
        <w:t xml:space="preserve">. </w:t>
      </w:r>
      <w:r w:rsidR="0076086C" w:rsidRPr="008F02C1">
        <w:rPr>
          <w:rFonts w:asciiTheme="minorHAnsi" w:hAnsiTheme="minorHAnsi" w:cstheme="minorHAnsi"/>
          <w:color w:val="auto"/>
        </w:rPr>
        <w:t>Thank you in advance for your participation.</w:t>
      </w:r>
    </w:p>
    <w:p w14:paraId="344F0438" w14:textId="4A6BDFE6" w:rsidR="00722AA9" w:rsidRPr="00F849F0" w:rsidRDefault="00722AA9" w:rsidP="00722AA9">
      <w:pPr>
        <w:pStyle w:val="BodyText"/>
        <w:rPr>
          <w:rFonts w:asciiTheme="minorHAnsi" w:hAnsiTheme="minorHAnsi" w:cstheme="minorHAnsi"/>
          <w:color w:val="auto"/>
        </w:rPr>
      </w:pPr>
      <w:r w:rsidRPr="00F849F0">
        <w:rPr>
          <w:rFonts w:asciiTheme="minorHAnsi" w:hAnsiTheme="minorHAnsi" w:cstheme="minorHAnsi"/>
          <w:color w:val="auto"/>
        </w:rPr>
        <w:t>Sincerely</w:t>
      </w:r>
      <w:r w:rsidR="008A6D8A" w:rsidRPr="00F849F0">
        <w:rPr>
          <w:rFonts w:asciiTheme="minorHAnsi" w:hAnsiTheme="minorHAnsi" w:cstheme="minorHAnsi"/>
          <w:color w:val="auto"/>
        </w:rPr>
        <w:t xml:space="preserve"> yours</w:t>
      </w:r>
      <w:r w:rsidRPr="00F849F0">
        <w:rPr>
          <w:rFonts w:asciiTheme="minorHAnsi" w:hAnsiTheme="minorHAnsi" w:cstheme="minorHAnsi"/>
          <w:color w:val="auto"/>
        </w:rPr>
        <w:t>,</w:t>
      </w:r>
    </w:p>
    <w:p w14:paraId="277961E2" w14:textId="77777777" w:rsidR="0024317A" w:rsidRPr="00F849F0" w:rsidRDefault="0024317A" w:rsidP="00722AA9">
      <w:pPr>
        <w:pStyle w:val="BodyText"/>
        <w:rPr>
          <w:rFonts w:asciiTheme="minorHAnsi" w:hAnsiTheme="minorHAnsi" w:cstheme="minorHAnsi"/>
          <w:color w:val="auto"/>
        </w:rPr>
      </w:pPr>
    </w:p>
    <w:p w14:paraId="5661B315" w14:textId="77777777" w:rsidR="00722AA9" w:rsidRPr="00F849F0" w:rsidRDefault="00722AA9" w:rsidP="008F02C1">
      <w:pPr>
        <w:pStyle w:val="NoSpacing"/>
        <w:rPr>
          <w:rFonts w:cstheme="minorHAnsi"/>
        </w:rPr>
      </w:pPr>
      <w:r w:rsidRPr="00F849F0">
        <w:rPr>
          <w:rFonts w:cstheme="minorHAnsi"/>
        </w:rPr>
        <w:t>Noreen Qualls</w:t>
      </w:r>
      <w:r w:rsidR="00343BAB" w:rsidRPr="00F849F0">
        <w:rPr>
          <w:rFonts w:cstheme="minorHAnsi"/>
        </w:rPr>
        <w:t>, DrPH, MSPH</w:t>
      </w:r>
      <w:r w:rsidR="008F02C1" w:rsidRPr="00F849F0">
        <w:rPr>
          <w:rFonts w:cstheme="minorHAnsi"/>
        </w:rPr>
        <w:tab/>
      </w:r>
      <w:r w:rsidRPr="00F849F0">
        <w:rPr>
          <w:rFonts w:cstheme="minorHAnsi"/>
        </w:rPr>
        <w:t>Faruque Ahmed</w:t>
      </w:r>
      <w:r w:rsidR="00343BAB" w:rsidRPr="00F849F0">
        <w:rPr>
          <w:rFonts w:cstheme="minorHAnsi"/>
        </w:rPr>
        <w:t>, MD, PhD, MPH</w:t>
      </w:r>
    </w:p>
    <w:p w14:paraId="00D16BE3" w14:textId="0F5A50CB" w:rsidR="00EC48CE" w:rsidRDefault="008F02C1" w:rsidP="008F02C1">
      <w:pPr>
        <w:pStyle w:val="NoSpacing"/>
        <w:rPr>
          <w:rFonts w:cstheme="minorHAnsi"/>
        </w:rPr>
      </w:pPr>
      <w:r w:rsidRPr="00F849F0">
        <w:rPr>
          <w:rFonts w:cstheme="minorHAnsi"/>
        </w:rPr>
        <w:t>Project Co-Lead</w:t>
      </w:r>
      <w:r w:rsidRPr="00F849F0">
        <w:rPr>
          <w:rFonts w:cstheme="minorHAnsi"/>
        </w:rPr>
        <w:tab/>
      </w:r>
      <w:r w:rsidRPr="00F849F0">
        <w:rPr>
          <w:rFonts w:cstheme="minorHAnsi"/>
        </w:rPr>
        <w:tab/>
      </w:r>
      <w:r w:rsidRPr="00F849F0">
        <w:rPr>
          <w:rFonts w:cstheme="minorHAnsi"/>
        </w:rPr>
        <w:tab/>
      </w:r>
      <w:r w:rsidR="00343BAB" w:rsidRPr="00F849F0">
        <w:rPr>
          <w:rFonts w:cstheme="minorHAnsi"/>
        </w:rPr>
        <w:t>Project Co-Lead</w:t>
      </w:r>
    </w:p>
    <w:p w14:paraId="16DA3AC3" w14:textId="77777777" w:rsidR="00EC48CE" w:rsidRPr="00F849F0" w:rsidRDefault="00EC48CE" w:rsidP="008F02C1">
      <w:pPr>
        <w:pStyle w:val="NoSpacing"/>
        <w:rPr>
          <w:rFonts w:cstheme="minorHAnsi"/>
        </w:rPr>
      </w:pPr>
    </w:p>
    <w:p w14:paraId="09B4A85F" w14:textId="77777777" w:rsidR="00343BAB" w:rsidRPr="00F849F0" w:rsidRDefault="00343BAB" w:rsidP="008F02C1">
      <w:pPr>
        <w:pStyle w:val="NoSpacing"/>
      </w:pPr>
      <w:r w:rsidRPr="00F849F0">
        <w:t>Division of Global Migration and Quarantine</w:t>
      </w:r>
      <w:r w:rsidR="008C4BF0" w:rsidRPr="00F849F0">
        <w:t xml:space="preserve"> (DGMQ)</w:t>
      </w:r>
    </w:p>
    <w:p w14:paraId="72ABFB48" w14:textId="77777777" w:rsidR="00251CFF" w:rsidRPr="00F849F0" w:rsidRDefault="00343BAB" w:rsidP="008F02C1">
      <w:pPr>
        <w:pStyle w:val="NoSpacing"/>
      </w:pPr>
      <w:r w:rsidRPr="00F849F0">
        <w:t>Centers for Disease Control and Prevention</w:t>
      </w:r>
      <w:r w:rsidR="008C4BF0" w:rsidRPr="00F849F0">
        <w:t xml:space="preserve"> (CDC)</w:t>
      </w:r>
    </w:p>
    <w:sectPr w:rsidR="00251CFF" w:rsidRPr="00F849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05365"/>
    <w:multiLevelType w:val="hybridMultilevel"/>
    <w:tmpl w:val="2A0EC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04FCA"/>
    <w:multiLevelType w:val="hybridMultilevel"/>
    <w:tmpl w:val="2E24A2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6C86525"/>
    <w:multiLevelType w:val="hybridMultilevel"/>
    <w:tmpl w:val="BE7653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DFA6644"/>
    <w:multiLevelType w:val="hybridMultilevel"/>
    <w:tmpl w:val="37A64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09270F"/>
    <w:multiLevelType w:val="hybridMultilevel"/>
    <w:tmpl w:val="21565CCA"/>
    <w:lvl w:ilvl="0" w:tplc="41223222">
      <w:start w:val="1"/>
      <w:numFmt w:val="bullet"/>
      <w:lvlText w:val=""/>
      <w:lvlJc w:val="left"/>
      <w:pPr>
        <w:ind w:left="1080" w:hanging="360"/>
      </w:pPr>
      <w:rPr>
        <w:rFonts w:ascii="Symbol" w:hAnsi="Symbol" w:hint="default"/>
        <w:color w:val="0070C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nsid w:val="623A29E7"/>
    <w:multiLevelType w:val="hybridMultilevel"/>
    <w:tmpl w:val="6D9ED95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num w:numId="1">
    <w:abstractNumId w:val="3"/>
  </w:num>
  <w:num w:numId="2">
    <w:abstractNumId w:val="5"/>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AA9"/>
    <w:rsid w:val="00023F55"/>
    <w:rsid w:val="00026581"/>
    <w:rsid w:val="00034778"/>
    <w:rsid w:val="000366BA"/>
    <w:rsid w:val="000733F0"/>
    <w:rsid w:val="000778C9"/>
    <w:rsid w:val="00096050"/>
    <w:rsid w:val="000B05ED"/>
    <w:rsid w:val="000C4A1F"/>
    <w:rsid w:val="000F5FCF"/>
    <w:rsid w:val="000F7E8E"/>
    <w:rsid w:val="00100CBC"/>
    <w:rsid w:val="00133F80"/>
    <w:rsid w:val="00147408"/>
    <w:rsid w:val="00153BFB"/>
    <w:rsid w:val="0015429D"/>
    <w:rsid w:val="00160CC1"/>
    <w:rsid w:val="00161DC5"/>
    <w:rsid w:val="0016379C"/>
    <w:rsid w:val="0016683F"/>
    <w:rsid w:val="001704EE"/>
    <w:rsid w:val="00174D5A"/>
    <w:rsid w:val="001A156E"/>
    <w:rsid w:val="001A1B5D"/>
    <w:rsid w:val="001C29F7"/>
    <w:rsid w:val="001F2ABF"/>
    <w:rsid w:val="001F2D21"/>
    <w:rsid w:val="00206F3B"/>
    <w:rsid w:val="002164C9"/>
    <w:rsid w:val="00231A70"/>
    <w:rsid w:val="0024061B"/>
    <w:rsid w:val="0024317A"/>
    <w:rsid w:val="0024468A"/>
    <w:rsid w:val="00251CFF"/>
    <w:rsid w:val="002603F9"/>
    <w:rsid w:val="00264FD3"/>
    <w:rsid w:val="00276649"/>
    <w:rsid w:val="00280387"/>
    <w:rsid w:val="002A6AC4"/>
    <w:rsid w:val="002B5897"/>
    <w:rsid w:val="002C5C25"/>
    <w:rsid w:val="00314AEC"/>
    <w:rsid w:val="00337241"/>
    <w:rsid w:val="00343BAB"/>
    <w:rsid w:val="00363D2E"/>
    <w:rsid w:val="003672BF"/>
    <w:rsid w:val="0038686C"/>
    <w:rsid w:val="003B0332"/>
    <w:rsid w:val="003F5714"/>
    <w:rsid w:val="00441F5C"/>
    <w:rsid w:val="004515AA"/>
    <w:rsid w:val="004618E4"/>
    <w:rsid w:val="004648D7"/>
    <w:rsid w:val="0047348C"/>
    <w:rsid w:val="00477915"/>
    <w:rsid w:val="0048318D"/>
    <w:rsid w:val="0048488D"/>
    <w:rsid w:val="0048605F"/>
    <w:rsid w:val="004A7CAA"/>
    <w:rsid w:val="004B2F46"/>
    <w:rsid w:val="004B4FA0"/>
    <w:rsid w:val="004B5EF6"/>
    <w:rsid w:val="004C57ED"/>
    <w:rsid w:val="004E4FFD"/>
    <w:rsid w:val="00513B64"/>
    <w:rsid w:val="0052082B"/>
    <w:rsid w:val="00521D84"/>
    <w:rsid w:val="00522531"/>
    <w:rsid w:val="00561B07"/>
    <w:rsid w:val="00580136"/>
    <w:rsid w:val="00587C8B"/>
    <w:rsid w:val="0059322D"/>
    <w:rsid w:val="005B1251"/>
    <w:rsid w:val="006349A7"/>
    <w:rsid w:val="00663D1F"/>
    <w:rsid w:val="00667036"/>
    <w:rsid w:val="006824B0"/>
    <w:rsid w:val="00691D83"/>
    <w:rsid w:val="006A4C4B"/>
    <w:rsid w:val="006B4509"/>
    <w:rsid w:val="006F6364"/>
    <w:rsid w:val="006F70D6"/>
    <w:rsid w:val="00721ED1"/>
    <w:rsid w:val="00722AA9"/>
    <w:rsid w:val="00742921"/>
    <w:rsid w:val="00753CD0"/>
    <w:rsid w:val="00754A9A"/>
    <w:rsid w:val="007578D6"/>
    <w:rsid w:val="0076086C"/>
    <w:rsid w:val="007B4230"/>
    <w:rsid w:val="007D094B"/>
    <w:rsid w:val="007E506A"/>
    <w:rsid w:val="007F079A"/>
    <w:rsid w:val="007F5CA1"/>
    <w:rsid w:val="00801B89"/>
    <w:rsid w:val="00824131"/>
    <w:rsid w:val="00842396"/>
    <w:rsid w:val="008575CD"/>
    <w:rsid w:val="00875BC9"/>
    <w:rsid w:val="00896BD5"/>
    <w:rsid w:val="008A6D8A"/>
    <w:rsid w:val="008B3D9E"/>
    <w:rsid w:val="008C4BF0"/>
    <w:rsid w:val="008E1ED7"/>
    <w:rsid w:val="008F02C1"/>
    <w:rsid w:val="008F328F"/>
    <w:rsid w:val="00900BCB"/>
    <w:rsid w:val="009118C5"/>
    <w:rsid w:val="00952703"/>
    <w:rsid w:val="009653EA"/>
    <w:rsid w:val="009679F2"/>
    <w:rsid w:val="009817E3"/>
    <w:rsid w:val="00982145"/>
    <w:rsid w:val="0099274A"/>
    <w:rsid w:val="00992AF4"/>
    <w:rsid w:val="00995061"/>
    <w:rsid w:val="009A441A"/>
    <w:rsid w:val="009C1F6C"/>
    <w:rsid w:val="009D237C"/>
    <w:rsid w:val="009D7461"/>
    <w:rsid w:val="009E5867"/>
    <w:rsid w:val="00A0072E"/>
    <w:rsid w:val="00A13000"/>
    <w:rsid w:val="00A14D9B"/>
    <w:rsid w:val="00A22DAE"/>
    <w:rsid w:val="00A27232"/>
    <w:rsid w:val="00A54683"/>
    <w:rsid w:val="00A662D9"/>
    <w:rsid w:val="00AB0ABE"/>
    <w:rsid w:val="00AB1BCF"/>
    <w:rsid w:val="00AB76D4"/>
    <w:rsid w:val="00AE72CC"/>
    <w:rsid w:val="00AF408C"/>
    <w:rsid w:val="00B02E75"/>
    <w:rsid w:val="00B14F71"/>
    <w:rsid w:val="00B4719E"/>
    <w:rsid w:val="00B50060"/>
    <w:rsid w:val="00B5501D"/>
    <w:rsid w:val="00B567A3"/>
    <w:rsid w:val="00B804C8"/>
    <w:rsid w:val="00B925F8"/>
    <w:rsid w:val="00B97216"/>
    <w:rsid w:val="00BD52B6"/>
    <w:rsid w:val="00BD5560"/>
    <w:rsid w:val="00BF607C"/>
    <w:rsid w:val="00C01F22"/>
    <w:rsid w:val="00C103CB"/>
    <w:rsid w:val="00C16F64"/>
    <w:rsid w:val="00C2624A"/>
    <w:rsid w:val="00C345DF"/>
    <w:rsid w:val="00C54282"/>
    <w:rsid w:val="00C94DBC"/>
    <w:rsid w:val="00CA787D"/>
    <w:rsid w:val="00CB4ECC"/>
    <w:rsid w:val="00CB70C9"/>
    <w:rsid w:val="00CE34DE"/>
    <w:rsid w:val="00CE7CC9"/>
    <w:rsid w:val="00CF7C34"/>
    <w:rsid w:val="00D21B49"/>
    <w:rsid w:val="00D36AE0"/>
    <w:rsid w:val="00D4443B"/>
    <w:rsid w:val="00D47CC2"/>
    <w:rsid w:val="00D556E0"/>
    <w:rsid w:val="00D7016F"/>
    <w:rsid w:val="00D71C0A"/>
    <w:rsid w:val="00D91977"/>
    <w:rsid w:val="00DB2437"/>
    <w:rsid w:val="00E13D58"/>
    <w:rsid w:val="00E1667F"/>
    <w:rsid w:val="00E32608"/>
    <w:rsid w:val="00E55C83"/>
    <w:rsid w:val="00E62391"/>
    <w:rsid w:val="00E86EF6"/>
    <w:rsid w:val="00E91ACB"/>
    <w:rsid w:val="00E97332"/>
    <w:rsid w:val="00EB5FB2"/>
    <w:rsid w:val="00EC39E7"/>
    <w:rsid w:val="00EC48CE"/>
    <w:rsid w:val="00ED6AC6"/>
    <w:rsid w:val="00EE3285"/>
    <w:rsid w:val="00F06961"/>
    <w:rsid w:val="00F118CA"/>
    <w:rsid w:val="00F16ED9"/>
    <w:rsid w:val="00F1715F"/>
    <w:rsid w:val="00F25AD4"/>
    <w:rsid w:val="00F31871"/>
    <w:rsid w:val="00F34D83"/>
    <w:rsid w:val="00F50DF0"/>
    <w:rsid w:val="00F650DB"/>
    <w:rsid w:val="00F71690"/>
    <w:rsid w:val="00F7285B"/>
    <w:rsid w:val="00F74EDF"/>
    <w:rsid w:val="00F810EC"/>
    <w:rsid w:val="00F849F0"/>
    <w:rsid w:val="00F86AC7"/>
    <w:rsid w:val="00FA35CD"/>
    <w:rsid w:val="00FD49D5"/>
    <w:rsid w:val="00FE6118"/>
    <w:rsid w:val="00FE7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E2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AA9"/>
    <w:pPr>
      <w:widowControl w:val="0"/>
      <w:spacing w:after="200" w:line="276" w:lineRule="auto"/>
      <w:ind w:left="720"/>
      <w:contextualSpacing/>
    </w:pPr>
  </w:style>
  <w:style w:type="character" w:styleId="Hyperlink">
    <w:name w:val="Hyperlink"/>
    <w:basedOn w:val="DefaultParagraphFont"/>
    <w:uiPriority w:val="99"/>
    <w:unhideWhenUsed/>
    <w:rsid w:val="00722AA9"/>
    <w:rPr>
      <w:color w:val="0563C1" w:themeColor="hyperlink"/>
      <w:u w:val="single"/>
    </w:rPr>
  </w:style>
  <w:style w:type="paragraph" w:styleId="NoSpacing">
    <w:name w:val="No Spacing"/>
    <w:uiPriority w:val="1"/>
    <w:qFormat/>
    <w:rsid w:val="00722AA9"/>
    <w:pPr>
      <w:widowControl w:val="0"/>
      <w:spacing w:after="0" w:line="240" w:lineRule="auto"/>
    </w:pPr>
  </w:style>
  <w:style w:type="character" w:styleId="CommentReference">
    <w:name w:val="annotation reference"/>
    <w:basedOn w:val="DefaultParagraphFont"/>
    <w:uiPriority w:val="99"/>
    <w:semiHidden/>
    <w:unhideWhenUsed/>
    <w:rsid w:val="00722AA9"/>
    <w:rPr>
      <w:sz w:val="16"/>
      <w:szCs w:val="16"/>
    </w:rPr>
  </w:style>
  <w:style w:type="paragraph" w:styleId="CommentText">
    <w:name w:val="annotation text"/>
    <w:basedOn w:val="Normal"/>
    <w:link w:val="CommentTextChar"/>
    <w:uiPriority w:val="99"/>
    <w:unhideWhenUsed/>
    <w:rsid w:val="00722AA9"/>
    <w:pPr>
      <w:widowControl w:val="0"/>
      <w:spacing w:after="200" w:line="240" w:lineRule="auto"/>
    </w:pPr>
    <w:rPr>
      <w:sz w:val="20"/>
      <w:szCs w:val="20"/>
    </w:rPr>
  </w:style>
  <w:style w:type="character" w:customStyle="1" w:styleId="CommentTextChar">
    <w:name w:val="Comment Text Char"/>
    <w:basedOn w:val="DefaultParagraphFont"/>
    <w:link w:val="CommentText"/>
    <w:uiPriority w:val="99"/>
    <w:rsid w:val="00722AA9"/>
    <w:rPr>
      <w:sz w:val="20"/>
      <w:szCs w:val="20"/>
    </w:rPr>
  </w:style>
  <w:style w:type="paragraph" w:styleId="BodyText">
    <w:name w:val="Body Text"/>
    <w:basedOn w:val="Normal"/>
    <w:link w:val="BodyTextChar"/>
    <w:uiPriority w:val="99"/>
    <w:unhideWhenUsed/>
    <w:rsid w:val="00722AA9"/>
    <w:pPr>
      <w:spacing w:before="120" w:after="120" w:line="240" w:lineRule="auto"/>
    </w:pPr>
    <w:rPr>
      <w:rFonts w:ascii="Times New Roman" w:eastAsia="Times New Roman" w:hAnsi="Times New Roman" w:cs="Times New Roman"/>
      <w:color w:val="000000"/>
    </w:rPr>
  </w:style>
  <w:style w:type="character" w:customStyle="1" w:styleId="BodyTextChar">
    <w:name w:val="Body Text Char"/>
    <w:basedOn w:val="DefaultParagraphFont"/>
    <w:link w:val="BodyText"/>
    <w:uiPriority w:val="99"/>
    <w:rsid w:val="00722AA9"/>
    <w:rPr>
      <w:rFonts w:ascii="Times New Roman" w:eastAsia="Times New Roman" w:hAnsi="Times New Roman" w:cs="Times New Roman"/>
      <w:color w:val="000000"/>
    </w:rPr>
  </w:style>
  <w:style w:type="paragraph" w:styleId="BalloonText">
    <w:name w:val="Balloon Text"/>
    <w:basedOn w:val="Normal"/>
    <w:link w:val="BalloonTextChar"/>
    <w:uiPriority w:val="99"/>
    <w:semiHidden/>
    <w:unhideWhenUsed/>
    <w:rsid w:val="00722A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AA9"/>
    <w:rPr>
      <w:rFonts w:ascii="Segoe UI" w:hAnsi="Segoe UI" w:cs="Segoe UI"/>
      <w:sz w:val="18"/>
      <w:szCs w:val="18"/>
    </w:rPr>
  </w:style>
  <w:style w:type="character" w:customStyle="1" w:styleId="UnresolvedMention">
    <w:name w:val="Unresolved Mention"/>
    <w:basedOn w:val="DefaultParagraphFont"/>
    <w:uiPriority w:val="99"/>
    <w:semiHidden/>
    <w:unhideWhenUsed/>
    <w:rsid w:val="00722AA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E3285"/>
    <w:pPr>
      <w:widowControl/>
      <w:spacing w:after="160"/>
    </w:pPr>
    <w:rPr>
      <w:b/>
      <w:bCs/>
    </w:rPr>
  </w:style>
  <w:style w:type="character" w:customStyle="1" w:styleId="CommentSubjectChar">
    <w:name w:val="Comment Subject Char"/>
    <w:basedOn w:val="CommentTextChar"/>
    <w:link w:val="CommentSubject"/>
    <w:uiPriority w:val="99"/>
    <w:semiHidden/>
    <w:rsid w:val="00EE3285"/>
    <w:rPr>
      <w:b/>
      <w:bCs/>
      <w:sz w:val="20"/>
      <w:szCs w:val="20"/>
    </w:rPr>
  </w:style>
  <w:style w:type="paragraph" w:styleId="Revision">
    <w:name w:val="Revision"/>
    <w:hidden/>
    <w:uiPriority w:val="99"/>
    <w:semiHidden/>
    <w:rsid w:val="00343BAB"/>
    <w:pPr>
      <w:spacing w:after="0" w:line="240" w:lineRule="auto"/>
    </w:pPr>
  </w:style>
  <w:style w:type="paragraph" w:styleId="NormalWeb">
    <w:name w:val="Normal (Web)"/>
    <w:basedOn w:val="Normal"/>
    <w:uiPriority w:val="99"/>
    <w:semiHidden/>
    <w:unhideWhenUsed/>
    <w:rsid w:val="00CF7C3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AA9"/>
    <w:pPr>
      <w:widowControl w:val="0"/>
      <w:spacing w:after="200" w:line="276" w:lineRule="auto"/>
      <w:ind w:left="720"/>
      <w:contextualSpacing/>
    </w:pPr>
  </w:style>
  <w:style w:type="character" w:styleId="Hyperlink">
    <w:name w:val="Hyperlink"/>
    <w:basedOn w:val="DefaultParagraphFont"/>
    <w:uiPriority w:val="99"/>
    <w:unhideWhenUsed/>
    <w:rsid w:val="00722AA9"/>
    <w:rPr>
      <w:color w:val="0563C1" w:themeColor="hyperlink"/>
      <w:u w:val="single"/>
    </w:rPr>
  </w:style>
  <w:style w:type="paragraph" w:styleId="NoSpacing">
    <w:name w:val="No Spacing"/>
    <w:uiPriority w:val="1"/>
    <w:qFormat/>
    <w:rsid w:val="00722AA9"/>
    <w:pPr>
      <w:widowControl w:val="0"/>
      <w:spacing w:after="0" w:line="240" w:lineRule="auto"/>
    </w:pPr>
  </w:style>
  <w:style w:type="character" w:styleId="CommentReference">
    <w:name w:val="annotation reference"/>
    <w:basedOn w:val="DefaultParagraphFont"/>
    <w:uiPriority w:val="99"/>
    <w:semiHidden/>
    <w:unhideWhenUsed/>
    <w:rsid w:val="00722AA9"/>
    <w:rPr>
      <w:sz w:val="16"/>
      <w:szCs w:val="16"/>
    </w:rPr>
  </w:style>
  <w:style w:type="paragraph" w:styleId="CommentText">
    <w:name w:val="annotation text"/>
    <w:basedOn w:val="Normal"/>
    <w:link w:val="CommentTextChar"/>
    <w:uiPriority w:val="99"/>
    <w:unhideWhenUsed/>
    <w:rsid w:val="00722AA9"/>
    <w:pPr>
      <w:widowControl w:val="0"/>
      <w:spacing w:after="200" w:line="240" w:lineRule="auto"/>
    </w:pPr>
    <w:rPr>
      <w:sz w:val="20"/>
      <w:szCs w:val="20"/>
    </w:rPr>
  </w:style>
  <w:style w:type="character" w:customStyle="1" w:styleId="CommentTextChar">
    <w:name w:val="Comment Text Char"/>
    <w:basedOn w:val="DefaultParagraphFont"/>
    <w:link w:val="CommentText"/>
    <w:uiPriority w:val="99"/>
    <w:rsid w:val="00722AA9"/>
    <w:rPr>
      <w:sz w:val="20"/>
      <w:szCs w:val="20"/>
    </w:rPr>
  </w:style>
  <w:style w:type="paragraph" w:styleId="BodyText">
    <w:name w:val="Body Text"/>
    <w:basedOn w:val="Normal"/>
    <w:link w:val="BodyTextChar"/>
    <w:uiPriority w:val="99"/>
    <w:unhideWhenUsed/>
    <w:rsid w:val="00722AA9"/>
    <w:pPr>
      <w:spacing w:before="120" w:after="120" w:line="240" w:lineRule="auto"/>
    </w:pPr>
    <w:rPr>
      <w:rFonts w:ascii="Times New Roman" w:eastAsia="Times New Roman" w:hAnsi="Times New Roman" w:cs="Times New Roman"/>
      <w:color w:val="000000"/>
    </w:rPr>
  </w:style>
  <w:style w:type="character" w:customStyle="1" w:styleId="BodyTextChar">
    <w:name w:val="Body Text Char"/>
    <w:basedOn w:val="DefaultParagraphFont"/>
    <w:link w:val="BodyText"/>
    <w:uiPriority w:val="99"/>
    <w:rsid w:val="00722AA9"/>
    <w:rPr>
      <w:rFonts w:ascii="Times New Roman" w:eastAsia="Times New Roman" w:hAnsi="Times New Roman" w:cs="Times New Roman"/>
      <w:color w:val="000000"/>
    </w:rPr>
  </w:style>
  <w:style w:type="paragraph" w:styleId="BalloonText">
    <w:name w:val="Balloon Text"/>
    <w:basedOn w:val="Normal"/>
    <w:link w:val="BalloonTextChar"/>
    <w:uiPriority w:val="99"/>
    <w:semiHidden/>
    <w:unhideWhenUsed/>
    <w:rsid w:val="00722A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AA9"/>
    <w:rPr>
      <w:rFonts w:ascii="Segoe UI" w:hAnsi="Segoe UI" w:cs="Segoe UI"/>
      <w:sz w:val="18"/>
      <w:szCs w:val="18"/>
    </w:rPr>
  </w:style>
  <w:style w:type="character" w:customStyle="1" w:styleId="UnresolvedMention">
    <w:name w:val="Unresolved Mention"/>
    <w:basedOn w:val="DefaultParagraphFont"/>
    <w:uiPriority w:val="99"/>
    <w:semiHidden/>
    <w:unhideWhenUsed/>
    <w:rsid w:val="00722AA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E3285"/>
    <w:pPr>
      <w:widowControl/>
      <w:spacing w:after="160"/>
    </w:pPr>
    <w:rPr>
      <w:b/>
      <w:bCs/>
    </w:rPr>
  </w:style>
  <w:style w:type="character" w:customStyle="1" w:styleId="CommentSubjectChar">
    <w:name w:val="Comment Subject Char"/>
    <w:basedOn w:val="CommentTextChar"/>
    <w:link w:val="CommentSubject"/>
    <w:uiPriority w:val="99"/>
    <w:semiHidden/>
    <w:rsid w:val="00EE3285"/>
    <w:rPr>
      <w:b/>
      <w:bCs/>
      <w:sz w:val="20"/>
      <w:szCs w:val="20"/>
    </w:rPr>
  </w:style>
  <w:style w:type="paragraph" w:styleId="Revision">
    <w:name w:val="Revision"/>
    <w:hidden/>
    <w:uiPriority w:val="99"/>
    <w:semiHidden/>
    <w:rsid w:val="00343BAB"/>
    <w:pPr>
      <w:spacing w:after="0" w:line="240" w:lineRule="auto"/>
    </w:pPr>
  </w:style>
  <w:style w:type="paragraph" w:styleId="NormalWeb">
    <w:name w:val="Normal (Web)"/>
    <w:basedOn w:val="Normal"/>
    <w:uiPriority w:val="99"/>
    <w:semiHidden/>
    <w:unhideWhenUsed/>
    <w:rsid w:val="00CF7C3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3723">
      <w:bodyDiv w:val="1"/>
      <w:marLeft w:val="0"/>
      <w:marRight w:val="0"/>
      <w:marTop w:val="0"/>
      <w:marBottom w:val="0"/>
      <w:divBdr>
        <w:top w:val="none" w:sz="0" w:space="0" w:color="auto"/>
        <w:left w:val="none" w:sz="0" w:space="0" w:color="auto"/>
        <w:bottom w:val="none" w:sz="0" w:space="0" w:color="auto"/>
        <w:right w:val="none" w:sz="0" w:space="0" w:color="auto"/>
      </w:divBdr>
    </w:div>
    <w:div w:id="643390808">
      <w:bodyDiv w:val="1"/>
      <w:marLeft w:val="0"/>
      <w:marRight w:val="0"/>
      <w:marTop w:val="0"/>
      <w:marBottom w:val="0"/>
      <w:divBdr>
        <w:top w:val="none" w:sz="0" w:space="0" w:color="auto"/>
        <w:left w:val="none" w:sz="0" w:space="0" w:color="auto"/>
        <w:bottom w:val="none" w:sz="0" w:space="0" w:color="auto"/>
        <w:right w:val="none" w:sz="0" w:space="0" w:color="auto"/>
      </w:divBdr>
    </w:div>
    <w:div w:id="672418423">
      <w:bodyDiv w:val="1"/>
      <w:marLeft w:val="0"/>
      <w:marRight w:val="0"/>
      <w:marTop w:val="0"/>
      <w:marBottom w:val="0"/>
      <w:divBdr>
        <w:top w:val="none" w:sz="0" w:space="0" w:color="auto"/>
        <w:left w:val="none" w:sz="0" w:space="0" w:color="auto"/>
        <w:bottom w:val="none" w:sz="0" w:space="0" w:color="auto"/>
        <w:right w:val="none" w:sz="0" w:space="0" w:color="auto"/>
      </w:divBdr>
    </w:div>
    <w:div w:id="695351872">
      <w:bodyDiv w:val="1"/>
      <w:marLeft w:val="0"/>
      <w:marRight w:val="0"/>
      <w:marTop w:val="0"/>
      <w:marBottom w:val="0"/>
      <w:divBdr>
        <w:top w:val="none" w:sz="0" w:space="0" w:color="auto"/>
        <w:left w:val="none" w:sz="0" w:space="0" w:color="auto"/>
        <w:bottom w:val="none" w:sz="0" w:space="0" w:color="auto"/>
        <w:right w:val="none" w:sz="0" w:space="0" w:color="auto"/>
      </w:divBdr>
    </w:div>
    <w:div w:id="131360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qualls@cdc.gov"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research@naccho.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dccmg@mayatech.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www.cdc.gov/mmwr/volumes/66/rr/pdfs/rr6601.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OSTLTSDOC-728-2510</_dlc_DocId>
    <_dlc_DocIdUrl xmlns="b5c0ca00-073d-4463-9985-b654f14791fe">
      <Url>https://esp.cdc.gov/sites/ostlts/pip/osc/_layouts/15/DocIdRedir.aspx?ID=OSTLTSDOC-728-2510</Url>
      <Description>OSTLTSDOC-728-2510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54CF957-02C2-4D87-9697-9BC3EAF6693A}">
  <ds:schemaRefs>
    <ds:schemaRef ds:uri="http://schemas.microsoft.com/sharepoint/v3/contenttype/forms"/>
  </ds:schemaRefs>
</ds:datastoreItem>
</file>

<file path=customXml/itemProps2.xml><?xml version="1.0" encoding="utf-8"?>
<ds:datastoreItem xmlns:ds="http://schemas.openxmlformats.org/officeDocument/2006/customXml" ds:itemID="{721DC69A-6164-4359-A8ED-F5CB6EBC79F1}">
  <ds:schemaRefs>
    <ds:schemaRef ds:uri="http://schemas.openxmlformats.org/package/2006/metadata/core-properties"/>
    <ds:schemaRef ds:uri="http://purl.org/dc/dcmitype/"/>
    <ds:schemaRef ds:uri="b5c0ca00-073d-4463-9985-b654f14791fe"/>
    <ds:schemaRef ds:uri="http://purl.org/dc/elements/1.1/"/>
    <ds:schemaRef ds:uri="http://schemas.microsoft.com/office/2006/documentManagement/types"/>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593E207-B89B-491E-B4E2-053BBDD88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27E9E3-0348-47C1-8B1B-FDC048B46CE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3372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Recruitment E-mail Invitation</vt:lpstr>
    </vt:vector>
  </TitlesOfParts>
  <Company/>
  <LinksUpToDate>false</LinksUpToDate>
  <CharactersWithSpaces>3956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E-mail Invitation</dc:title>
  <dc:subject/>
  <dc:creator>Suzanne Randolph</dc:creator>
  <cp:keywords/>
  <dc:description/>
  <cp:lastModifiedBy>SYSTEM</cp:lastModifiedBy>
  <cp:revision>2</cp:revision>
  <dcterms:created xsi:type="dcterms:W3CDTF">2019-06-04T18:53:00Z</dcterms:created>
  <dcterms:modified xsi:type="dcterms:W3CDTF">2019-06-04T18:53:00Z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ee6f526f-6964-4652-a70a-cec6817d0da5</vt:lpwstr>
  </property>
</Properties>
</file>