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18358" w14:textId="30E0B205" w:rsidR="001373BF" w:rsidRPr="001373BF" w:rsidRDefault="001373B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bookmarkStart w:id="0" w:name="_GoBack"/>
      <w:bookmarkEnd w:id="0"/>
      <w:r w:rsidRPr="001373BF">
        <w:rPr>
          <w:rFonts w:ascii="Segoe UI" w:hAnsi="Segoe UI" w:cs="Segoe UI"/>
          <w:sz w:val="20"/>
          <w:szCs w:val="20"/>
        </w:rPr>
        <w:t xml:space="preserve">Attachment </w:t>
      </w:r>
      <w:r w:rsidR="00BA27C2">
        <w:rPr>
          <w:rFonts w:ascii="Segoe UI" w:hAnsi="Segoe UI" w:cs="Segoe UI"/>
          <w:sz w:val="20"/>
          <w:szCs w:val="20"/>
        </w:rPr>
        <w:t>D</w:t>
      </w:r>
      <w:r w:rsidRPr="001373BF">
        <w:rPr>
          <w:rFonts w:ascii="Segoe UI" w:hAnsi="Segoe UI" w:cs="Segoe UI"/>
          <w:sz w:val="20"/>
          <w:szCs w:val="20"/>
        </w:rPr>
        <w:t xml:space="preserve">: </w:t>
      </w:r>
      <w:r w:rsidR="000021C3">
        <w:rPr>
          <w:rFonts w:ascii="Segoe UI" w:hAnsi="Segoe UI" w:cs="Segoe UI"/>
          <w:sz w:val="20"/>
          <w:szCs w:val="20"/>
        </w:rPr>
        <w:t>BioSense</w:t>
      </w:r>
      <w:r w:rsidR="002C796B">
        <w:rPr>
          <w:rFonts w:ascii="Segoe UI" w:hAnsi="Segoe UI" w:cs="Segoe UI"/>
          <w:sz w:val="20"/>
          <w:szCs w:val="20"/>
        </w:rPr>
        <w:t>_</w:t>
      </w:r>
      <w:r w:rsidR="000021C3">
        <w:rPr>
          <w:rFonts w:ascii="Segoe UI" w:hAnsi="Segoe UI" w:cs="Segoe UI"/>
          <w:sz w:val="20"/>
          <w:szCs w:val="20"/>
        </w:rPr>
        <w:t>Platform</w:t>
      </w:r>
      <w:r w:rsidR="002C796B">
        <w:rPr>
          <w:rFonts w:ascii="Segoe UI" w:hAnsi="Segoe UI" w:cs="Segoe UI"/>
          <w:sz w:val="20"/>
          <w:szCs w:val="20"/>
        </w:rPr>
        <w:t>_</w:t>
      </w:r>
      <w:r w:rsidR="000021C3">
        <w:rPr>
          <w:rFonts w:ascii="Segoe UI" w:hAnsi="Segoe UI" w:cs="Segoe UI"/>
          <w:sz w:val="20"/>
          <w:szCs w:val="20"/>
        </w:rPr>
        <w:t>User</w:t>
      </w:r>
      <w:r w:rsidR="002C796B">
        <w:rPr>
          <w:rFonts w:ascii="Segoe UI" w:hAnsi="Segoe UI" w:cs="Segoe UI"/>
          <w:sz w:val="20"/>
          <w:szCs w:val="20"/>
        </w:rPr>
        <w:t>_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="002C796B">
        <w:rPr>
          <w:rFonts w:ascii="Segoe UI" w:hAnsi="Segoe UI" w:cs="Segoe UI"/>
          <w:sz w:val="20"/>
          <w:szCs w:val="20"/>
        </w:rPr>
        <w:t>_</w:t>
      </w:r>
      <w:r w:rsidR="000021C3">
        <w:rPr>
          <w:rFonts w:ascii="Segoe UI" w:hAnsi="Segoe UI" w:cs="Segoe UI"/>
          <w:sz w:val="20"/>
          <w:szCs w:val="20"/>
        </w:rPr>
        <w:t>Invitation_</w:t>
      </w:r>
      <w:r w:rsidRPr="001373BF">
        <w:rPr>
          <w:rFonts w:ascii="Segoe UI" w:hAnsi="Segoe UI" w:cs="Segoe UI"/>
          <w:sz w:val="20"/>
          <w:szCs w:val="20"/>
        </w:rPr>
        <w:t>Email</w:t>
      </w:r>
    </w:p>
    <w:p w14:paraId="3788BDCE" w14:textId="77777777" w:rsidR="001373BF" w:rsidRDefault="001373B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3E664D3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8B6B617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004E4">
        <w:rPr>
          <w:rFonts w:ascii="Segoe UI" w:hAnsi="Segoe UI" w:cs="Segoe UI"/>
          <w:b/>
          <w:sz w:val="20"/>
          <w:szCs w:val="20"/>
        </w:rPr>
        <w:t>From:</w:t>
      </w:r>
      <w:r w:rsidRPr="008004E4">
        <w:rPr>
          <w:rFonts w:ascii="Segoe UI" w:hAnsi="Segoe UI" w:cs="Segoe UI"/>
          <w:sz w:val="20"/>
          <w:szCs w:val="20"/>
        </w:rPr>
        <w:t xml:space="preserve"> NSSP Mailbox</w:t>
      </w:r>
    </w:p>
    <w:p w14:paraId="6474561D" w14:textId="77777777" w:rsidR="00421E41" w:rsidRPr="00421E41" w:rsidRDefault="00421E41" w:rsidP="007A131F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21E41">
        <w:rPr>
          <w:rFonts w:ascii="Segoe UI" w:eastAsia="Calibri" w:hAnsi="Segoe UI" w:cs="Segoe UI"/>
          <w:b/>
          <w:sz w:val="20"/>
          <w:szCs w:val="20"/>
        </w:rPr>
        <w:t>BCC:</w:t>
      </w:r>
      <w:r w:rsidRPr="00421E41">
        <w:rPr>
          <w:rFonts w:ascii="Segoe UI" w:eastAsia="Calibri" w:hAnsi="Segoe UI" w:cs="Segoe UI"/>
          <w:sz w:val="20"/>
          <w:szCs w:val="20"/>
        </w:rPr>
        <w:t xml:space="preserve"> All </w:t>
      </w:r>
      <w:r>
        <w:rPr>
          <w:rFonts w:ascii="Segoe UI" w:eastAsia="Calibri" w:hAnsi="Segoe UI" w:cs="Segoe UI"/>
          <w:sz w:val="20"/>
          <w:szCs w:val="20"/>
        </w:rPr>
        <w:t>active users of the BioSense Platform</w:t>
      </w:r>
    </w:p>
    <w:p w14:paraId="5E18747E" w14:textId="3DB55249" w:rsidR="007A131F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004E4">
        <w:rPr>
          <w:rFonts w:ascii="Segoe UI" w:hAnsi="Segoe UI" w:cs="Segoe UI"/>
          <w:b/>
          <w:sz w:val="20"/>
          <w:szCs w:val="20"/>
        </w:rPr>
        <w:t>Subject</w:t>
      </w:r>
      <w:r w:rsidRPr="008004E4">
        <w:rPr>
          <w:rFonts w:ascii="Segoe UI" w:hAnsi="Segoe UI" w:cs="Segoe UI"/>
          <w:sz w:val="20"/>
          <w:szCs w:val="20"/>
        </w:rPr>
        <w:t xml:space="preserve">: </w:t>
      </w:r>
      <w:r w:rsidR="00123B1F">
        <w:rPr>
          <w:rFonts w:ascii="Segoe UI" w:hAnsi="Segoe UI" w:cs="Segoe UI"/>
          <w:sz w:val="20"/>
          <w:szCs w:val="20"/>
        </w:rPr>
        <w:t xml:space="preserve">Please Complete the </w:t>
      </w:r>
      <w:r>
        <w:rPr>
          <w:rFonts w:ascii="Segoe UI" w:hAnsi="Segoe UI" w:cs="Segoe UI"/>
          <w:sz w:val="20"/>
          <w:szCs w:val="20"/>
        </w:rPr>
        <w:t xml:space="preserve">NSSP </w:t>
      </w:r>
      <w:r w:rsidRPr="008004E4">
        <w:rPr>
          <w:rFonts w:ascii="Segoe UI" w:hAnsi="Segoe UI" w:cs="Segoe UI"/>
          <w:sz w:val="20"/>
          <w:szCs w:val="20"/>
        </w:rPr>
        <w:t xml:space="preserve">BioSense Platform User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Pr="008004E4">
        <w:rPr>
          <w:rFonts w:ascii="Segoe UI" w:hAnsi="Segoe UI" w:cs="Segoe UI"/>
          <w:sz w:val="20"/>
          <w:szCs w:val="20"/>
        </w:rPr>
        <w:t xml:space="preserve"> </w:t>
      </w:r>
    </w:p>
    <w:p w14:paraId="6B39FD6E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2ABC683D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D0EB9">
        <w:rPr>
          <w:rFonts w:ascii="Segoe UI" w:hAnsi="Segoe UI" w:cs="Segoe UI"/>
          <w:sz w:val="20"/>
          <w:szCs w:val="20"/>
        </w:rPr>
        <w:t xml:space="preserve">Dear </w:t>
      </w:r>
      <w:r>
        <w:rPr>
          <w:rFonts w:ascii="Segoe UI" w:hAnsi="Segoe UI" w:cs="Segoe UI"/>
          <w:sz w:val="20"/>
          <w:szCs w:val="20"/>
        </w:rPr>
        <w:t xml:space="preserve">NSSP </w:t>
      </w:r>
      <w:r w:rsidRPr="008004E4">
        <w:rPr>
          <w:rFonts w:ascii="Segoe UI" w:hAnsi="Segoe UI" w:cs="Segoe UI"/>
          <w:sz w:val="20"/>
          <w:szCs w:val="20"/>
        </w:rPr>
        <w:t>BioSense Platform User</w:t>
      </w:r>
      <w:r w:rsidRPr="000D0EB9">
        <w:rPr>
          <w:rFonts w:ascii="Segoe UI" w:hAnsi="Segoe UI" w:cs="Segoe UI"/>
          <w:sz w:val="20"/>
          <w:szCs w:val="20"/>
        </w:rPr>
        <w:t>,</w:t>
      </w:r>
    </w:p>
    <w:p w14:paraId="18F7A8A1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00CF25D" w14:textId="36AAC640" w:rsidR="007A131F" w:rsidRDefault="007A131F" w:rsidP="00AF1CD9">
      <w:pPr>
        <w:spacing w:after="0" w:line="240" w:lineRule="auto"/>
      </w:pPr>
      <w:r w:rsidRPr="008004E4">
        <w:rPr>
          <w:rFonts w:ascii="Segoe UI" w:hAnsi="Segoe UI" w:cs="Segoe UI"/>
          <w:sz w:val="20"/>
          <w:szCs w:val="20"/>
        </w:rPr>
        <w:t xml:space="preserve">Welcome to the </w:t>
      </w:r>
      <w:r w:rsidR="00AF1CD9">
        <w:rPr>
          <w:rFonts w:ascii="Segoe UI" w:hAnsi="Segoe UI" w:cs="Segoe UI"/>
          <w:sz w:val="20"/>
          <w:szCs w:val="20"/>
        </w:rPr>
        <w:t xml:space="preserve">NSSP </w:t>
      </w:r>
      <w:r w:rsidRPr="008004E4">
        <w:rPr>
          <w:rFonts w:ascii="Segoe UI" w:hAnsi="Segoe UI" w:cs="Segoe UI"/>
          <w:sz w:val="20"/>
          <w:szCs w:val="20"/>
        </w:rPr>
        <w:t xml:space="preserve">BioSense Platform User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Pr="008004E4">
        <w:rPr>
          <w:rFonts w:ascii="Segoe UI" w:hAnsi="Segoe UI" w:cs="Segoe UI"/>
          <w:sz w:val="20"/>
          <w:szCs w:val="20"/>
        </w:rPr>
        <w:t>.</w:t>
      </w:r>
      <w:r w:rsidR="00AF1CD9">
        <w:rPr>
          <w:rFonts w:ascii="Segoe UI" w:hAnsi="Segoe UI" w:cs="Segoe UI"/>
          <w:sz w:val="20"/>
          <w:szCs w:val="20"/>
        </w:rPr>
        <w:t xml:space="preserve"> </w:t>
      </w:r>
      <w:r w:rsidR="00C540CB" w:rsidRPr="00AB54DF">
        <w:rPr>
          <w:rFonts w:ascii="Segoe UI" w:hAnsi="Segoe UI" w:cs="Segoe UI"/>
          <w:sz w:val="20"/>
          <w:szCs w:val="20"/>
        </w:rPr>
        <w:t xml:space="preserve">The assessment </w:t>
      </w:r>
      <w:r w:rsidR="007C68B3">
        <w:rPr>
          <w:rFonts w:ascii="Segoe UI" w:hAnsi="Segoe UI" w:cs="Segoe UI"/>
          <w:sz w:val="20"/>
          <w:szCs w:val="20"/>
        </w:rPr>
        <w:t>collects information on</w:t>
      </w:r>
      <w:r w:rsidR="00C540CB" w:rsidRPr="00AB54DF">
        <w:rPr>
          <w:rFonts w:ascii="Segoe UI" w:hAnsi="Segoe UI" w:cs="Segoe UI"/>
          <w:sz w:val="20"/>
          <w:szCs w:val="20"/>
        </w:rPr>
        <w:t xml:space="preserve"> the utility and functionality of the National Syndromic Surveillance Program’s (NSSP’s) BioSense Platform. Specifically, </w:t>
      </w:r>
      <w:r w:rsidR="007C68B3">
        <w:rPr>
          <w:rFonts w:ascii="Segoe UI" w:hAnsi="Segoe UI" w:cs="Segoe UI"/>
          <w:sz w:val="20"/>
          <w:szCs w:val="20"/>
        </w:rPr>
        <w:t>it will help us understand</w:t>
      </w:r>
      <w:r w:rsidR="007C68B3" w:rsidRPr="00AB54DF">
        <w:rPr>
          <w:rFonts w:ascii="Segoe UI" w:hAnsi="Segoe UI" w:cs="Segoe UI"/>
          <w:sz w:val="20"/>
          <w:szCs w:val="20"/>
        </w:rPr>
        <w:t xml:space="preserve"> </w:t>
      </w:r>
      <w:r w:rsidR="00C540CB" w:rsidRPr="00AB54DF">
        <w:rPr>
          <w:rFonts w:ascii="Segoe UI" w:hAnsi="Segoe UI" w:cs="Segoe UI"/>
          <w:sz w:val="20"/>
          <w:szCs w:val="20"/>
        </w:rPr>
        <w:t>user needs and identify areas in need of improvement within the applications, quick start guides, and technical support.</w:t>
      </w:r>
      <w:r w:rsidR="00AB54DF">
        <w:t xml:space="preserve"> </w:t>
      </w:r>
      <w:r w:rsidR="00AF1CD9" w:rsidRPr="00AB54DF">
        <w:t>Y</w:t>
      </w:r>
      <w:r w:rsidR="00AF1CD9" w:rsidRPr="00AF1CD9">
        <w:t xml:space="preserve">our feedback will help the NSSP team ensure that the platform and tools developed are optimally able to </w:t>
      </w:r>
      <w:r w:rsidR="007C68B3">
        <w:t>support you and your work</w:t>
      </w:r>
      <w:r w:rsidR="00AF1CD9" w:rsidRPr="00AF1CD9">
        <w:t>.</w:t>
      </w:r>
    </w:p>
    <w:p w14:paraId="3BBADDBC" w14:textId="77777777" w:rsidR="00AF1CD9" w:rsidRPr="00AF1CD9" w:rsidRDefault="00AF1CD9" w:rsidP="00AF1CD9">
      <w:pPr>
        <w:spacing w:after="0" w:line="240" w:lineRule="auto"/>
      </w:pPr>
    </w:p>
    <w:p w14:paraId="0AD94A32" w14:textId="508447B6" w:rsidR="007A131F" w:rsidRPr="008004E4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D0EB9">
        <w:rPr>
          <w:rFonts w:ascii="Segoe UI" w:hAnsi="Segoe UI" w:cs="Segoe UI"/>
          <w:sz w:val="20"/>
          <w:szCs w:val="20"/>
        </w:rPr>
        <w:t xml:space="preserve">We kindly ask you to complete the </w:t>
      </w:r>
      <w:r w:rsidR="00581F5F">
        <w:rPr>
          <w:rFonts w:ascii="Segoe UI" w:hAnsi="Segoe UI" w:cs="Segoe UI"/>
          <w:sz w:val="20"/>
          <w:szCs w:val="20"/>
        </w:rPr>
        <w:t xml:space="preserve">NSSP </w:t>
      </w:r>
      <w:r w:rsidRPr="000D0EB9">
        <w:rPr>
          <w:rFonts w:ascii="Segoe UI" w:hAnsi="Segoe UI" w:cs="Segoe UI"/>
          <w:sz w:val="20"/>
          <w:szCs w:val="20"/>
        </w:rPr>
        <w:t xml:space="preserve">BioSense Platform User </w:t>
      </w:r>
      <w:r w:rsidR="002D4400">
        <w:rPr>
          <w:rFonts w:ascii="Segoe UI" w:hAnsi="Segoe UI" w:cs="Segoe UI"/>
          <w:sz w:val="20"/>
          <w:szCs w:val="20"/>
        </w:rPr>
        <w:t xml:space="preserve">Assessment </w:t>
      </w:r>
      <w:r w:rsidRPr="000D0EB9">
        <w:rPr>
          <w:rFonts w:ascii="Segoe UI" w:hAnsi="Segoe UI" w:cs="Segoe UI"/>
          <w:sz w:val="20"/>
          <w:szCs w:val="20"/>
        </w:rPr>
        <w:t>using the Epi Info web-based link below</w:t>
      </w:r>
      <w:r w:rsidR="00581F5F">
        <w:rPr>
          <w:rFonts w:ascii="Segoe UI" w:hAnsi="Segoe UI" w:cs="Segoe UI"/>
          <w:sz w:val="20"/>
          <w:szCs w:val="20"/>
        </w:rPr>
        <w:t>.</w:t>
      </w:r>
      <w:r w:rsidRPr="000D0EB9">
        <w:rPr>
          <w:rFonts w:ascii="Segoe UI" w:hAnsi="Segoe UI" w:cs="Segoe UI"/>
          <w:sz w:val="20"/>
          <w:szCs w:val="20"/>
        </w:rPr>
        <w:t xml:space="preserve"> Please note that participation in this </w:t>
      </w:r>
      <w:r w:rsidR="002D4400">
        <w:rPr>
          <w:rFonts w:ascii="Segoe UI" w:hAnsi="Segoe UI" w:cs="Segoe UI"/>
          <w:sz w:val="20"/>
          <w:szCs w:val="20"/>
        </w:rPr>
        <w:t xml:space="preserve">assessment </w:t>
      </w:r>
      <w:r w:rsidRPr="000D0EB9">
        <w:rPr>
          <w:rFonts w:ascii="Segoe UI" w:hAnsi="Segoe UI" w:cs="Segoe UI"/>
          <w:sz w:val="20"/>
          <w:szCs w:val="20"/>
        </w:rPr>
        <w:t>is voluntary.</w:t>
      </w:r>
    </w:p>
    <w:p w14:paraId="4D000BEC" w14:textId="77777777" w:rsidR="001373BF" w:rsidRDefault="001373B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5D63993" w14:textId="439DD295" w:rsidR="007A131F" w:rsidRPr="00C37BF2" w:rsidRDefault="00581F5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C37BF2">
        <w:rPr>
          <w:rFonts w:ascii="Segoe UI" w:hAnsi="Segoe UI" w:cs="Segoe UI"/>
          <w:b/>
          <w:sz w:val="20"/>
          <w:szCs w:val="20"/>
        </w:rPr>
        <w:t>Please Use this l</w:t>
      </w:r>
      <w:r w:rsidR="007A131F" w:rsidRPr="00C37BF2">
        <w:rPr>
          <w:rFonts w:ascii="Segoe UI" w:hAnsi="Segoe UI" w:cs="Segoe UI"/>
          <w:b/>
          <w:sz w:val="20"/>
          <w:szCs w:val="20"/>
        </w:rPr>
        <w:t xml:space="preserve">ink </w:t>
      </w:r>
      <w:r w:rsidRPr="00C37BF2">
        <w:rPr>
          <w:rFonts w:ascii="Segoe UI" w:hAnsi="Segoe UI" w:cs="Segoe UI"/>
          <w:b/>
          <w:sz w:val="20"/>
          <w:szCs w:val="20"/>
        </w:rPr>
        <w:t xml:space="preserve">to access the NSSP </w:t>
      </w:r>
      <w:r w:rsidR="007A131F" w:rsidRPr="00C37BF2">
        <w:rPr>
          <w:rFonts w:ascii="Segoe UI" w:hAnsi="Segoe UI" w:cs="Segoe UI"/>
          <w:b/>
          <w:sz w:val="20"/>
          <w:szCs w:val="20"/>
        </w:rPr>
        <w:t xml:space="preserve">BioSense Platform User </w:t>
      </w:r>
      <w:r w:rsidR="002D4400">
        <w:rPr>
          <w:rFonts w:ascii="Segoe UI" w:hAnsi="Segoe UI" w:cs="Segoe UI"/>
          <w:b/>
          <w:sz w:val="20"/>
          <w:szCs w:val="20"/>
        </w:rPr>
        <w:t>Assessment</w:t>
      </w:r>
      <w:r w:rsidR="007A131F" w:rsidRPr="00C37BF2">
        <w:rPr>
          <w:rFonts w:ascii="Segoe UI" w:hAnsi="Segoe UI" w:cs="Segoe UI"/>
          <w:b/>
          <w:sz w:val="20"/>
          <w:szCs w:val="20"/>
        </w:rPr>
        <w:t xml:space="preserve">: </w:t>
      </w:r>
    </w:p>
    <w:p w14:paraId="566B71E6" w14:textId="77777777" w:rsidR="007A131F" w:rsidRPr="00C37BF2" w:rsidRDefault="00C37BF2" w:rsidP="007A131F">
      <w:pPr>
        <w:spacing w:after="0" w:line="240" w:lineRule="auto"/>
      </w:pPr>
      <w:r w:rsidRPr="00C37BF2">
        <w:rPr>
          <w:rStyle w:val="Hyperlink"/>
          <w:rFonts w:ascii="Segoe UI" w:hAnsi="Segoe UI" w:cs="Segoe UI"/>
          <w:b/>
          <w:sz w:val="20"/>
          <w:szCs w:val="20"/>
          <w:u w:val="none"/>
        </w:rPr>
        <w:t>www.xxxxxxxxx</w:t>
      </w:r>
    </w:p>
    <w:p w14:paraId="72FD78EA" w14:textId="77777777" w:rsidR="00581F5F" w:rsidRPr="00C37BF2" w:rsidRDefault="00581F5F" w:rsidP="00581F5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114AC96" w14:textId="4803C061" w:rsidR="007A131F" w:rsidRPr="00C37BF2" w:rsidRDefault="007A131F" w:rsidP="00581F5F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14:paraId="112DA879" w14:textId="77777777" w:rsidR="00581F5F" w:rsidRPr="00C37BF2" w:rsidRDefault="00581F5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FA4E35B" w14:textId="733EF207" w:rsidR="00581F5F" w:rsidRPr="00C37BF2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37BF2">
        <w:rPr>
          <w:rFonts w:ascii="Segoe UI" w:hAnsi="Segoe UI" w:cs="Segoe UI"/>
          <w:b/>
          <w:sz w:val="20"/>
          <w:szCs w:val="20"/>
        </w:rPr>
        <w:t>It will take approximately</w:t>
      </w:r>
      <w:r w:rsidR="00581F5F" w:rsidRPr="00C37BF2">
        <w:rPr>
          <w:rFonts w:ascii="Segoe UI" w:hAnsi="Segoe UI" w:cs="Segoe UI"/>
          <w:b/>
          <w:sz w:val="20"/>
          <w:szCs w:val="20"/>
        </w:rPr>
        <w:t xml:space="preserve"> </w:t>
      </w:r>
      <w:r w:rsidR="00C540CB">
        <w:rPr>
          <w:rFonts w:ascii="Segoe UI" w:hAnsi="Segoe UI" w:cs="Segoe UI"/>
          <w:b/>
          <w:sz w:val="20"/>
          <w:szCs w:val="20"/>
        </w:rPr>
        <w:t>20</w:t>
      </w:r>
      <w:r w:rsidR="00C540CB" w:rsidRPr="00C37BF2">
        <w:rPr>
          <w:rFonts w:ascii="Segoe UI" w:hAnsi="Segoe UI" w:cs="Segoe UI"/>
          <w:b/>
          <w:sz w:val="20"/>
          <w:szCs w:val="20"/>
        </w:rPr>
        <w:t xml:space="preserve"> </w:t>
      </w:r>
      <w:r w:rsidRPr="00C37BF2">
        <w:rPr>
          <w:rFonts w:ascii="Segoe UI" w:hAnsi="Segoe UI" w:cs="Segoe UI"/>
          <w:b/>
          <w:sz w:val="20"/>
          <w:szCs w:val="20"/>
        </w:rPr>
        <w:t>minutes to complete</w:t>
      </w:r>
      <w:r w:rsidR="00581F5F" w:rsidRPr="00C37BF2">
        <w:rPr>
          <w:rFonts w:ascii="Segoe UI" w:hAnsi="Segoe UI" w:cs="Segoe UI"/>
          <w:b/>
          <w:sz w:val="20"/>
          <w:szCs w:val="20"/>
        </w:rPr>
        <w:t xml:space="preserve"> the </w:t>
      </w:r>
      <w:r w:rsidR="002D4400">
        <w:rPr>
          <w:rFonts w:ascii="Segoe UI" w:hAnsi="Segoe UI" w:cs="Segoe UI"/>
          <w:b/>
          <w:sz w:val="20"/>
          <w:szCs w:val="20"/>
        </w:rPr>
        <w:t>assessment</w:t>
      </w:r>
      <w:r w:rsidRPr="007C68B3">
        <w:rPr>
          <w:rFonts w:ascii="Segoe UI" w:hAnsi="Segoe UI" w:cs="Segoe UI"/>
          <w:sz w:val="20"/>
          <w:szCs w:val="20"/>
        </w:rPr>
        <w:t>.</w:t>
      </w:r>
      <w:r w:rsidR="00C52448">
        <w:rPr>
          <w:rFonts w:ascii="Segoe UI" w:hAnsi="Segoe UI" w:cs="Segoe UI"/>
          <w:sz w:val="20"/>
          <w:szCs w:val="20"/>
        </w:rPr>
        <w:t xml:space="preserve"> </w:t>
      </w:r>
      <w:r w:rsidR="007C68B3" w:rsidRPr="007C68B3">
        <w:rPr>
          <w:rFonts w:ascii="Segoe UI" w:hAnsi="Segoe UI" w:cs="Segoe UI"/>
          <w:sz w:val="20"/>
          <w:szCs w:val="20"/>
        </w:rPr>
        <w:t>Please respond to the questions as completely as possible.</w:t>
      </w:r>
      <w:r w:rsidRPr="00C37BF2">
        <w:rPr>
          <w:rFonts w:ascii="Segoe UI" w:hAnsi="Segoe UI" w:cs="Segoe UI"/>
          <w:b/>
          <w:sz w:val="20"/>
          <w:szCs w:val="20"/>
        </w:rPr>
        <w:t xml:space="preserve"> </w:t>
      </w:r>
      <w:r w:rsidR="00581F5F" w:rsidRPr="00C37BF2">
        <w:rPr>
          <w:rFonts w:ascii="Segoe UI" w:hAnsi="Segoe UI" w:cs="Segoe UI"/>
          <w:sz w:val="20"/>
          <w:szCs w:val="20"/>
        </w:rPr>
        <w:t xml:space="preserve">Once you start the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="00581F5F" w:rsidRPr="00C37BF2">
        <w:rPr>
          <w:rFonts w:ascii="Segoe UI" w:hAnsi="Segoe UI" w:cs="Segoe UI"/>
          <w:sz w:val="20"/>
          <w:szCs w:val="20"/>
        </w:rPr>
        <w:t>, y</w:t>
      </w:r>
      <w:r w:rsidRPr="00C37BF2">
        <w:rPr>
          <w:rFonts w:ascii="Segoe UI" w:hAnsi="Segoe UI" w:cs="Segoe UI"/>
          <w:sz w:val="20"/>
          <w:szCs w:val="20"/>
        </w:rPr>
        <w:t xml:space="preserve">ou </w:t>
      </w:r>
      <w:r w:rsidR="00581F5F" w:rsidRPr="00C37BF2">
        <w:rPr>
          <w:rFonts w:ascii="Segoe UI" w:hAnsi="Segoe UI" w:cs="Segoe UI"/>
          <w:sz w:val="20"/>
          <w:szCs w:val="20"/>
        </w:rPr>
        <w:t xml:space="preserve">will </w:t>
      </w:r>
      <w:r w:rsidRPr="00C37BF2">
        <w:rPr>
          <w:rFonts w:ascii="Segoe UI" w:hAnsi="Segoe UI" w:cs="Segoe UI"/>
          <w:sz w:val="20"/>
          <w:szCs w:val="20"/>
        </w:rPr>
        <w:t xml:space="preserve">have the option to </w:t>
      </w:r>
      <w:r w:rsidRPr="00C37BF2">
        <w:rPr>
          <w:rFonts w:ascii="Segoe UI" w:hAnsi="Segoe UI" w:cs="Segoe UI"/>
          <w:color w:val="000000"/>
          <w:sz w:val="20"/>
          <w:szCs w:val="20"/>
        </w:rPr>
        <w:t xml:space="preserve">finish the </w:t>
      </w:r>
      <w:r w:rsidR="002D4400">
        <w:rPr>
          <w:rFonts w:ascii="Segoe UI" w:hAnsi="Segoe UI" w:cs="Segoe UI"/>
          <w:color w:val="000000"/>
          <w:sz w:val="20"/>
          <w:szCs w:val="20"/>
        </w:rPr>
        <w:t>assessment</w:t>
      </w:r>
      <w:r w:rsidRPr="00C37BF2">
        <w:rPr>
          <w:rFonts w:ascii="Segoe UI" w:hAnsi="Segoe UI" w:cs="Segoe UI"/>
          <w:color w:val="000000"/>
          <w:sz w:val="20"/>
          <w:szCs w:val="20"/>
        </w:rPr>
        <w:t xml:space="preserve"> at a later time by </w:t>
      </w:r>
      <w:r w:rsidRPr="00C37BF2">
        <w:rPr>
          <w:rFonts w:ascii="Segoe UI" w:hAnsi="Segoe UI" w:cs="Segoe UI"/>
          <w:sz w:val="20"/>
          <w:szCs w:val="20"/>
        </w:rPr>
        <w:t>clicking on the “Finish Later” button</w:t>
      </w:r>
      <w:r w:rsidR="00C52448">
        <w:rPr>
          <w:rFonts w:ascii="Segoe UI" w:hAnsi="Segoe UI" w:cs="Segoe UI"/>
          <w:sz w:val="20"/>
          <w:szCs w:val="20"/>
        </w:rPr>
        <w:t>,</w:t>
      </w:r>
      <w:r w:rsidRPr="00C37BF2">
        <w:rPr>
          <w:rFonts w:ascii="Segoe UI" w:hAnsi="Segoe UI" w:cs="Segoe UI"/>
          <w:sz w:val="20"/>
          <w:szCs w:val="20"/>
        </w:rPr>
        <w:t xml:space="preserve"> which will bring you to a dialog box with a</w:t>
      </w:r>
      <w:r w:rsidR="00C540CB">
        <w:rPr>
          <w:rFonts w:ascii="Segoe UI" w:hAnsi="Segoe UI" w:cs="Segoe UI"/>
          <w:sz w:val="20"/>
          <w:szCs w:val="20"/>
        </w:rPr>
        <w:t>n</w:t>
      </w:r>
      <w:r w:rsidRPr="00C37BF2">
        <w:rPr>
          <w:rFonts w:ascii="Segoe UI" w:hAnsi="Segoe UI" w:cs="Segoe UI"/>
          <w:sz w:val="20"/>
          <w:szCs w:val="20"/>
        </w:rPr>
        <w:t xml:space="preserve">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Pr="00C37BF2">
        <w:rPr>
          <w:rFonts w:ascii="Segoe UI" w:hAnsi="Segoe UI" w:cs="Segoe UI"/>
          <w:sz w:val="20"/>
          <w:szCs w:val="20"/>
        </w:rPr>
        <w:t xml:space="preserve"> link and passcode. You </w:t>
      </w:r>
      <w:r w:rsidR="00C52448">
        <w:rPr>
          <w:rFonts w:ascii="Segoe UI" w:hAnsi="Segoe UI" w:cs="Segoe UI"/>
          <w:sz w:val="20"/>
          <w:szCs w:val="20"/>
        </w:rPr>
        <w:t>may</w:t>
      </w:r>
      <w:r w:rsidRPr="00C37BF2">
        <w:rPr>
          <w:rFonts w:ascii="Segoe UI" w:hAnsi="Segoe UI" w:cs="Segoe UI"/>
          <w:sz w:val="20"/>
          <w:szCs w:val="20"/>
        </w:rPr>
        <w:t xml:space="preserve"> either copy and save the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Pr="00C37BF2">
        <w:rPr>
          <w:rFonts w:ascii="Segoe UI" w:hAnsi="Segoe UI" w:cs="Segoe UI"/>
          <w:sz w:val="20"/>
          <w:szCs w:val="20"/>
        </w:rPr>
        <w:t xml:space="preserve"> link and passcode or enter your email address </w:t>
      </w:r>
      <w:r w:rsidR="00C52448">
        <w:rPr>
          <w:rFonts w:ascii="Segoe UI" w:hAnsi="Segoe UI" w:cs="Segoe UI"/>
          <w:sz w:val="20"/>
          <w:szCs w:val="20"/>
        </w:rPr>
        <w:t>to</w:t>
      </w:r>
      <w:r w:rsidR="00C52448" w:rsidRPr="00C37BF2">
        <w:rPr>
          <w:rFonts w:ascii="Segoe UI" w:hAnsi="Segoe UI" w:cs="Segoe UI"/>
          <w:sz w:val="20"/>
          <w:szCs w:val="20"/>
        </w:rPr>
        <w:t xml:space="preserve"> </w:t>
      </w:r>
      <w:r w:rsidRPr="00C37BF2">
        <w:rPr>
          <w:rFonts w:ascii="Segoe UI" w:hAnsi="Segoe UI" w:cs="Segoe UI"/>
          <w:sz w:val="20"/>
          <w:szCs w:val="20"/>
        </w:rPr>
        <w:t xml:space="preserve">receive the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Pr="00C37BF2">
        <w:rPr>
          <w:rFonts w:ascii="Segoe UI" w:hAnsi="Segoe UI" w:cs="Segoe UI"/>
          <w:sz w:val="20"/>
          <w:szCs w:val="20"/>
        </w:rPr>
        <w:t xml:space="preserve"> link and passcode in an email</w:t>
      </w:r>
      <w:r w:rsidR="00581F5F" w:rsidRPr="00C37BF2">
        <w:rPr>
          <w:rFonts w:ascii="Segoe UI" w:hAnsi="Segoe UI" w:cs="Segoe UI"/>
          <w:sz w:val="20"/>
          <w:szCs w:val="20"/>
        </w:rPr>
        <w:t>; using either option</w:t>
      </w:r>
      <w:r w:rsidR="007C68B3">
        <w:rPr>
          <w:rFonts w:ascii="Segoe UI" w:hAnsi="Segoe UI" w:cs="Segoe UI"/>
          <w:sz w:val="20"/>
          <w:szCs w:val="20"/>
        </w:rPr>
        <w:t>,</w:t>
      </w:r>
      <w:r w:rsidR="00581F5F" w:rsidRPr="00C37BF2">
        <w:rPr>
          <w:rFonts w:ascii="Segoe UI" w:hAnsi="Segoe UI" w:cs="Segoe UI"/>
          <w:sz w:val="20"/>
          <w:szCs w:val="20"/>
        </w:rPr>
        <w:t xml:space="preserve"> you will be able to return to the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="00C52448">
        <w:rPr>
          <w:rFonts w:ascii="Segoe UI" w:hAnsi="Segoe UI" w:cs="Segoe UI"/>
          <w:sz w:val="20"/>
          <w:szCs w:val="20"/>
        </w:rPr>
        <w:t xml:space="preserve"> later to complete it</w:t>
      </w:r>
      <w:r w:rsidRPr="00A03E58">
        <w:rPr>
          <w:rFonts w:ascii="Segoe UI" w:hAnsi="Segoe UI" w:cs="Segoe UI"/>
          <w:sz w:val="20"/>
          <w:szCs w:val="20"/>
        </w:rPr>
        <w:t xml:space="preserve">. </w:t>
      </w:r>
      <w:r w:rsidR="000576E0" w:rsidRPr="00A03E58">
        <w:rPr>
          <w:rFonts w:ascii="Segoe UI" w:hAnsi="Segoe UI" w:cs="Segoe UI"/>
          <w:sz w:val="20"/>
          <w:szCs w:val="20"/>
        </w:rPr>
        <w:t xml:space="preserve">Please note that your </w:t>
      </w:r>
      <w:r w:rsidRPr="00A03E58">
        <w:rPr>
          <w:rFonts w:ascii="Segoe UI" w:hAnsi="Segoe UI" w:cs="Segoe UI"/>
          <w:sz w:val="20"/>
          <w:szCs w:val="20"/>
        </w:rPr>
        <w:t xml:space="preserve">email address will not be saved in the system and will only be used to send you </w:t>
      </w:r>
      <w:r w:rsidR="000576E0" w:rsidRPr="00A03E58">
        <w:rPr>
          <w:rFonts w:ascii="Segoe UI" w:hAnsi="Segoe UI" w:cs="Segoe UI"/>
          <w:sz w:val="20"/>
          <w:szCs w:val="20"/>
        </w:rPr>
        <w:t>a link to access your partially completed assessment; we will not know if you requested the link or the email address you provided.</w:t>
      </w:r>
      <w:r w:rsidRPr="00A03E58">
        <w:rPr>
          <w:rFonts w:ascii="Segoe UI" w:hAnsi="Segoe UI" w:cs="Segoe UI"/>
          <w:sz w:val="20"/>
          <w:szCs w:val="20"/>
        </w:rPr>
        <w:t xml:space="preserve"> </w:t>
      </w:r>
      <w:r w:rsidR="00C6184F" w:rsidRPr="00A03E58">
        <w:rPr>
          <w:rFonts w:ascii="Segoe UI" w:hAnsi="Segoe UI" w:cs="Segoe UI"/>
          <w:sz w:val="20"/>
          <w:szCs w:val="20"/>
        </w:rPr>
        <w:t xml:space="preserve">Individual responses to this </w:t>
      </w:r>
      <w:r w:rsidR="002D4400" w:rsidRPr="00A03E58">
        <w:rPr>
          <w:rFonts w:ascii="Segoe UI" w:hAnsi="Segoe UI" w:cs="Segoe UI"/>
          <w:sz w:val="20"/>
          <w:szCs w:val="20"/>
        </w:rPr>
        <w:t>assessment</w:t>
      </w:r>
      <w:r w:rsidR="00C6184F" w:rsidRPr="00A03E58">
        <w:rPr>
          <w:rFonts w:ascii="Segoe UI" w:hAnsi="Segoe UI" w:cs="Segoe UI"/>
          <w:sz w:val="20"/>
          <w:szCs w:val="20"/>
        </w:rPr>
        <w:t xml:space="preserve"> will not be tracked. </w:t>
      </w:r>
      <w:r w:rsidR="002D4400" w:rsidRPr="00A03E58">
        <w:rPr>
          <w:rFonts w:ascii="Segoe UI" w:hAnsi="Segoe UI" w:cs="Segoe UI"/>
          <w:sz w:val="20"/>
          <w:szCs w:val="20"/>
        </w:rPr>
        <w:t>All data will be shared in aggregate form.</w:t>
      </w:r>
      <w:r w:rsidR="002D4400">
        <w:rPr>
          <w:rFonts w:ascii="Segoe UI" w:hAnsi="Segoe UI" w:cs="Segoe UI"/>
          <w:sz w:val="20"/>
          <w:szCs w:val="20"/>
        </w:rPr>
        <w:t xml:space="preserve"> </w:t>
      </w:r>
    </w:p>
    <w:p w14:paraId="13B2DE49" w14:textId="77777777" w:rsidR="00581F5F" w:rsidRPr="00C37BF2" w:rsidRDefault="00581F5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0064589" w14:textId="064D4424" w:rsidR="007A131F" w:rsidRPr="00C37BF2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BA68502" w14:textId="77777777" w:rsidR="007A131F" w:rsidRPr="00C37BF2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E494CA1" w14:textId="0EDA2EB8" w:rsidR="007A131F" w:rsidRPr="008004E4" w:rsidRDefault="007A131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C37BF2">
        <w:rPr>
          <w:rFonts w:ascii="Segoe UI" w:hAnsi="Segoe UI" w:cs="Segoe UI"/>
          <w:b/>
          <w:color w:val="000000"/>
          <w:sz w:val="20"/>
          <w:szCs w:val="20"/>
        </w:rPr>
        <w:t xml:space="preserve">Please note the </w:t>
      </w:r>
      <w:r w:rsidR="002D4400">
        <w:rPr>
          <w:rFonts w:ascii="Segoe UI" w:hAnsi="Segoe UI" w:cs="Segoe UI"/>
          <w:b/>
          <w:sz w:val="20"/>
          <w:szCs w:val="20"/>
        </w:rPr>
        <w:t>assessment</w:t>
      </w:r>
      <w:r w:rsidRPr="00C37BF2">
        <w:rPr>
          <w:rFonts w:ascii="Segoe UI" w:hAnsi="Segoe UI" w:cs="Segoe UI"/>
          <w:b/>
          <w:sz w:val="20"/>
          <w:szCs w:val="20"/>
        </w:rPr>
        <w:t xml:space="preserve"> will close on</w:t>
      </w:r>
      <w:r w:rsidRPr="00C37BF2">
        <w:rPr>
          <w:rFonts w:ascii="Segoe UI" w:hAnsi="Segoe UI" w:cs="Segoe UI"/>
          <w:sz w:val="20"/>
          <w:szCs w:val="20"/>
        </w:rPr>
        <w:t xml:space="preserve"> </w:t>
      </w:r>
      <w:r w:rsidRPr="00C37BF2">
        <w:rPr>
          <w:rFonts w:ascii="Segoe UI" w:hAnsi="Segoe UI" w:cs="Segoe UI"/>
          <w:b/>
          <w:sz w:val="20"/>
          <w:szCs w:val="20"/>
        </w:rPr>
        <w:t>[Date TBD]</w:t>
      </w:r>
      <w:r w:rsidRPr="00C37BF2">
        <w:rPr>
          <w:rFonts w:ascii="Segoe UI" w:hAnsi="Segoe UI" w:cs="Segoe UI"/>
          <w:sz w:val="20"/>
          <w:szCs w:val="20"/>
        </w:rPr>
        <w:t xml:space="preserve"> </w:t>
      </w:r>
      <w:r w:rsidRPr="00C37BF2">
        <w:rPr>
          <w:rFonts w:ascii="Segoe UI" w:hAnsi="Segoe UI" w:cs="Segoe UI"/>
          <w:b/>
          <w:sz w:val="20"/>
          <w:szCs w:val="20"/>
        </w:rPr>
        <w:t>at 11:59 pm ET.</w:t>
      </w:r>
    </w:p>
    <w:p w14:paraId="3D0DB174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15D775F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9B95540" w14:textId="5D3BDFA9" w:rsidR="007A131F" w:rsidRPr="008004E4" w:rsidRDefault="00BA5FB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A5FBF">
        <w:rPr>
          <w:rFonts w:ascii="Segoe UI" w:hAnsi="Segoe UI" w:cs="Segoe UI"/>
          <w:sz w:val="20"/>
          <w:szCs w:val="20"/>
        </w:rPr>
        <w:t xml:space="preserve">If you have any questions or comments about the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Pr="00BA5FBF">
        <w:rPr>
          <w:rFonts w:ascii="Segoe UI" w:hAnsi="Segoe UI" w:cs="Segoe UI"/>
          <w:sz w:val="20"/>
          <w:szCs w:val="20"/>
        </w:rPr>
        <w:t xml:space="preserve">, please log into the NSSP Service Desk at http://support.syndromicsurveillance.org and select User Feedback, General Feedback. Please begin your questions or comments with “BioSense Platform User </w:t>
      </w:r>
      <w:r w:rsidR="002D4400">
        <w:rPr>
          <w:rFonts w:ascii="Segoe UI" w:hAnsi="Segoe UI" w:cs="Segoe UI"/>
          <w:sz w:val="20"/>
          <w:szCs w:val="20"/>
        </w:rPr>
        <w:t>Assessment</w:t>
      </w:r>
      <w:r w:rsidRPr="00BA5FBF">
        <w:rPr>
          <w:rFonts w:ascii="Segoe UI" w:hAnsi="Segoe UI" w:cs="Segoe UI"/>
          <w:sz w:val="20"/>
          <w:szCs w:val="20"/>
        </w:rPr>
        <w:t>”</w:t>
      </w:r>
      <w:r>
        <w:rPr>
          <w:rFonts w:ascii="Segoe UI" w:hAnsi="Segoe UI" w:cs="Segoe UI"/>
          <w:sz w:val="20"/>
          <w:szCs w:val="20"/>
        </w:rPr>
        <w:t>.</w:t>
      </w:r>
    </w:p>
    <w:p w14:paraId="260834A5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3D860DB" w14:textId="77777777" w:rsidR="007A131F" w:rsidRPr="008004E4" w:rsidRDefault="00EF4D50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Thank you </w:t>
      </w:r>
      <w:r w:rsidR="007A131F" w:rsidRPr="008004E4">
        <w:rPr>
          <w:rFonts w:ascii="Segoe UI" w:hAnsi="Segoe UI" w:cs="Segoe UI"/>
          <w:sz w:val="20"/>
          <w:szCs w:val="20"/>
        </w:rPr>
        <w:t xml:space="preserve">for your feedback. We look forward to continuing to work with you. </w:t>
      </w:r>
    </w:p>
    <w:p w14:paraId="3F086CE7" w14:textId="77777777" w:rsidR="007A131F" w:rsidRPr="008004E4" w:rsidRDefault="007A131F" w:rsidP="007A131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F9BF476" w14:textId="5852F776" w:rsidR="00FC70C6" w:rsidRPr="00AB54DF" w:rsidRDefault="007A131F" w:rsidP="00AB54D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004E4">
        <w:rPr>
          <w:rFonts w:ascii="Segoe UI" w:hAnsi="Segoe UI" w:cs="Segoe UI"/>
          <w:sz w:val="20"/>
          <w:szCs w:val="20"/>
        </w:rPr>
        <w:t>NSSP Team</w:t>
      </w:r>
    </w:p>
    <w:sectPr w:rsidR="00FC70C6" w:rsidRPr="00AB54D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A5931" w14:textId="77777777" w:rsidR="00BE5B54" w:rsidRDefault="00BE5B54">
      <w:pPr>
        <w:spacing w:after="0" w:line="240" w:lineRule="auto"/>
      </w:pPr>
      <w:r>
        <w:separator/>
      </w:r>
    </w:p>
  </w:endnote>
  <w:endnote w:type="continuationSeparator" w:id="0">
    <w:p w14:paraId="680C8A9C" w14:textId="77777777" w:rsidR="00BE5B54" w:rsidRDefault="00BE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52E5A" w14:textId="77777777" w:rsidR="00BE5B54" w:rsidRDefault="00BE5B54">
      <w:pPr>
        <w:spacing w:after="0" w:line="240" w:lineRule="auto"/>
      </w:pPr>
      <w:r>
        <w:separator/>
      </w:r>
    </w:p>
  </w:footnote>
  <w:footnote w:type="continuationSeparator" w:id="0">
    <w:p w14:paraId="1A300A5D" w14:textId="77777777" w:rsidR="00BE5B54" w:rsidRDefault="00BE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C430D" w14:textId="77777777" w:rsidR="001267C4" w:rsidRPr="00FF773C" w:rsidRDefault="00A15403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1F"/>
    <w:rsid w:val="00001463"/>
    <w:rsid w:val="000021C3"/>
    <w:rsid w:val="00050D85"/>
    <w:rsid w:val="00055B7D"/>
    <w:rsid w:val="000576E0"/>
    <w:rsid w:val="000A4F64"/>
    <w:rsid w:val="000F0524"/>
    <w:rsid w:val="00123B1F"/>
    <w:rsid w:val="001373BF"/>
    <w:rsid w:val="00181328"/>
    <w:rsid w:val="00220BB3"/>
    <w:rsid w:val="002223A0"/>
    <w:rsid w:val="002C796B"/>
    <w:rsid w:val="002D1384"/>
    <w:rsid w:val="002D4400"/>
    <w:rsid w:val="003D77FE"/>
    <w:rsid w:val="00421E41"/>
    <w:rsid w:val="00430AD0"/>
    <w:rsid w:val="0046658C"/>
    <w:rsid w:val="004F1C64"/>
    <w:rsid w:val="0056585E"/>
    <w:rsid w:val="00581F5F"/>
    <w:rsid w:val="00606B89"/>
    <w:rsid w:val="00627FEA"/>
    <w:rsid w:val="006A49EF"/>
    <w:rsid w:val="00722B75"/>
    <w:rsid w:val="00740E12"/>
    <w:rsid w:val="007A131F"/>
    <w:rsid w:val="007B511F"/>
    <w:rsid w:val="007C68B3"/>
    <w:rsid w:val="009B53E2"/>
    <w:rsid w:val="009C72C2"/>
    <w:rsid w:val="009D34BC"/>
    <w:rsid w:val="009F4D0D"/>
    <w:rsid w:val="00A03E58"/>
    <w:rsid w:val="00A15403"/>
    <w:rsid w:val="00A63981"/>
    <w:rsid w:val="00AB54DF"/>
    <w:rsid w:val="00AC520E"/>
    <w:rsid w:val="00AE2663"/>
    <w:rsid w:val="00AF1CD9"/>
    <w:rsid w:val="00B4093F"/>
    <w:rsid w:val="00B6776A"/>
    <w:rsid w:val="00B835CE"/>
    <w:rsid w:val="00BA27C2"/>
    <w:rsid w:val="00BA5FBF"/>
    <w:rsid w:val="00BB0F2E"/>
    <w:rsid w:val="00BE5B54"/>
    <w:rsid w:val="00C36FE2"/>
    <w:rsid w:val="00C37BF2"/>
    <w:rsid w:val="00C52448"/>
    <w:rsid w:val="00C540CB"/>
    <w:rsid w:val="00C6184F"/>
    <w:rsid w:val="00C7087A"/>
    <w:rsid w:val="00D26908"/>
    <w:rsid w:val="00DE1FF8"/>
    <w:rsid w:val="00ED5B1D"/>
    <w:rsid w:val="00EF4D50"/>
    <w:rsid w:val="00F2027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4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13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31F"/>
  </w:style>
  <w:style w:type="character" w:styleId="CommentReference">
    <w:name w:val="annotation reference"/>
    <w:basedOn w:val="DefaultParagraphFont"/>
    <w:uiPriority w:val="99"/>
    <w:semiHidden/>
    <w:unhideWhenUsed/>
    <w:rsid w:val="002D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4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13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31F"/>
  </w:style>
  <w:style w:type="character" w:styleId="CommentReference">
    <w:name w:val="annotation reference"/>
    <w:basedOn w:val="DefaultParagraphFont"/>
    <w:uiPriority w:val="99"/>
    <w:semiHidden/>
    <w:unhideWhenUsed/>
    <w:rsid w:val="002D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4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OSTLTSDOC-728-2475</_dlc_DocId>
    <_dlc_DocIdUrl xmlns="b5c0ca00-073d-4463-9985-b654f14791fe">
      <Url>https://esp.cdc.gov/sites/ostlts/pip/osc/_layouts/15/DocIdRedir.aspx?ID=OSTLTSDOC-728-2475</Url>
      <Description>OSTLTSDOC-728-2475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880197-4067-46C2-9489-1B6C7AFF9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9E2D2-495D-438B-A98F-C9CC210C60B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b5c0ca00-073d-4463-9985-b654f14791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D34BB7-FB79-4611-9C76-9951E6692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5F9EC-F49A-4CF6-8840-0DDD73B7D1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Tesfamichael</dc:creator>
  <cp:keywords/>
  <dc:description/>
  <cp:lastModifiedBy>SYSTEM</cp:lastModifiedBy>
  <cp:revision>2</cp:revision>
  <dcterms:created xsi:type="dcterms:W3CDTF">2019-05-13T13:54:00Z</dcterms:created>
  <dcterms:modified xsi:type="dcterms:W3CDTF">2019-05-13T13:54:00Z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a4232cda-2787-43ef-b54c-1b34e1fe1473</vt:lpwstr>
  </property>
</Properties>
</file>