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2A0D5" w14:textId="77777777" w:rsidR="00DD75C6" w:rsidRDefault="00DD75C6" w:rsidP="00DD75C6">
      <w:bookmarkStart w:id="0" w:name="_MailOriginal"/>
      <w:bookmarkStart w:id="1" w:name="_GoBack"/>
      <w:bookmarkEnd w:id="1"/>
      <w:r>
        <w:t xml:space="preserve">Dear CDC-Recognized Organization, </w:t>
      </w:r>
    </w:p>
    <w:p w14:paraId="18F0FC13" w14:textId="77777777" w:rsidR="00FE5423" w:rsidRDefault="00FE5423" w:rsidP="00DD75C6"/>
    <w:p w14:paraId="70032B08" w14:textId="3999186A" w:rsidR="00611FFD" w:rsidRDefault="00DD75C6" w:rsidP="00611FFD">
      <w:pPr>
        <w:rPr>
          <w:sz w:val="22"/>
          <w:szCs w:val="22"/>
        </w:rPr>
      </w:pPr>
      <w:r w:rsidRPr="00E32A75">
        <w:t xml:space="preserve">The purpose of this email is to inform you of changes to the </w:t>
      </w:r>
      <w:r w:rsidRPr="00E32A75">
        <w:rPr>
          <w:i/>
          <w:iCs/>
        </w:rPr>
        <w:t xml:space="preserve">CDC Diabetes Prevention Recognition Program </w:t>
      </w:r>
      <w:r w:rsidR="00C101A2">
        <w:rPr>
          <w:i/>
          <w:iCs/>
        </w:rPr>
        <w:t xml:space="preserve">(DPRP) </w:t>
      </w:r>
      <w:r w:rsidRPr="00E32A75">
        <w:rPr>
          <w:i/>
          <w:iCs/>
        </w:rPr>
        <w:t>Standards and Operating Procedures</w:t>
      </w:r>
      <w:r w:rsidR="008A7EFA">
        <w:rPr>
          <w:i/>
          <w:iCs/>
        </w:rPr>
        <w:t xml:space="preserve"> (DPRP Standards)</w:t>
      </w:r>
      <w:r w:rsidRPr="00E32A75">
        <w:rPr>
          <w:i/>
          <w:iCs/>
        </w:rPr>
        <w:t>.</w:t>
      </w:r>
      <w:r w:rsidRPr="00E32A75">
        <w:t xml:space="preserve"> Updated program standards have been approved and will go into effect on January 1, 2018. </w:t>
      </w:r>
      <w:r w:rsidR="00003699" w:rsidRPr="00E32A75">
        <w:t>This email includes two attachments: t</w:t>
      </w:r>
      <w:r w:rsidRPr="00E32A75">
        <w:t xml:space="preserve">he </w:t>
      </w:r>
      <w:r w:rsidR="00003699" w:rsidRPr="00E32A75">
        <w:t xml:space="preserve">2018 </w:t>
      </w:r>
      <w:r w:rsidR="00003699" w:rsidRPr="008A7EFA">
        <w:rPr>
          <w:i/>
        </w:rPr>
        <w:t>DPRP</w:t>
      </w:r>
      <w:r w:rsidRPr="008A7EFA">
        <w:rPr>
          <w:i/>
        </w:rPr>
        <w:t xml:space="preserve"> Standards</w:t>
      </w:r>
      <w:r w:rsidR="00E32A75">
        <w:t xml:space="preserve"> </w:t>
      </w:r>
      <w:r w:rsidR="008A7EFA" w:rsidDel="008A7EFA">
        <w:t xml:space="preserve"> </w:t>
      </w:r>
      <w:r w:rsidR="00003699" w:rsidRPr="00E32A75">
        <w:t xml:space="preserve">and the </w:t>
      </w:r>
      <w:r w:rsidR="00632AAD" w:rsidRPr="00E32A75">
        <w:t>2018</w:t>
      </w:r>
      <w:r w:rsidR="00003699" w:rsidRPr="00E32A75">
        <w:t xml:space="preserve"> </w:t>
      </w:r>
      <w:r w:rsidR="00C101A2">
        <w:t>National Diabetes Prevention Program (</w:t>
      </w:r>
      <w:r w:rsidR="00632AAD" w:rsidRPr="00E32A75">
        <w:t>National DPP</w:t>
      </w:r>
      <w:r w:rsidR="00C101A2">
        <w:t>)</w:t>
      </w:r>
      <w:r w:rsidR="00632AAD" w:rsidRPr="00E32A75">
        <w:t xml:space="preserve"> Datasheet</w:t>
      </w:r>
      <w:r w:rsidR="00003699" w:rsidRPr="00E32A75">
        <w:t>.</w:t>
      </w:r>
      <w:r w:rsidRPr="00E32A75">
        <w:t xml:space="preserve"> Please read this message in its entirety</w:t>
      </w:r>
      <w:r w:rsidR="00C101A2">
        <w:t>,</w:t>
      </w:r>
      <w:r w:rsidRPr="00E32A75">
        <w:t xml:space="preserve"> and review the attachment</w:t>
      </w:r>
      <w:r w:rsidR="00600B3B">
        <w:t>s</w:t>
      </w:r>
      <w:r w:rsidRPr="00E32A75">
        <w:t xml:space="preserve"> thoroughly to ensure that you understand the changes. This email will be followed-up by an email that contains your updated evaluation data submission schedule </w:t>
      </w:r>
      <w:r w:rsidR="008A7EFA">
        <w:t>which</w:t>
      </w:r>
      <w:r w:rsidR="008A7EFA" w:rsidRPr="00E32A75">
        <w:t xml:space="preserve"> </w:t>
      </w:r>
      <w:r w:rsidRPr="00E32A75">
        <w:t xml:space="preserve">should be retained for future reference. </w:t>
      </w:r>
      <w:r w:rsidR="00611FFD" w:rsidRPr="00611FFD">
        <w:t xml:space="preserve">Please note that if </w:t>
      </w:r>
      <w:r w:rsidR="00C101A2">
        <w:t>Medicare Diabetes Prevention Program (</w:t>
      </w:r>
      <w:r w:rsidR="00100B51">
        <w:t>MDPP</w:t>
      </w:r>
      <w:r w:rsidR="00C101A2">
        <w:t>)</w:t>
      </w:r>
      <w:r w:rsidR="00611FFD" w:rsidRPr="00611FFD">
        <w:t xml:space="preserve"> preliminary recognition status was achieved in 2017 based on the CMS rule, CDC will convert that status to preliminary </w:t>
      </w:r>
      <w:r w:rsidR="00611FFD" w:rsidRPr="00FE5423">
        <w:t>recognition</w:t>
      </w:r>
      <w:r w:rsidR="00611FFD" w:rsidRPr="00611FFD">
        <w:rPr>
          <w:color w:val="1F497D"/>
        </w:rPr>
        <w:t xml:space="preserve"> </w:t>
      </w:r>
      <w:r w:rsidR="00611FFD" w:rsidRPr="00611FFD">
        <w:t xml:space="preserve">beginning on January 1, 2018, in accordance with the  </w:t>
      </w:r>
      <w:r w:rsidR="00611FFD" w:rsidRPr="008A7EFA">
        <w:rPr>
          <w:i/>
        </w:rPr>
        <w:t>DPRP Standards</w:t>
      </w:r>
      <w:r w:rsidR="008A7EFA">
        <w:t>.</w:t>
      </w:r>
    </w:p>
    <w:p w14:paraId="4496D2B5" w14:textId="77777777" w:rsidR="00DD75C6" w:rsidRDefault="00DD75C6" w:rsidP="0064724E">
      <w:pPr>
        <w:pStyle w:val="NormalWeb"/>
        <w:spacing w:line="276" w:lineRule="auto"/>
      </w:pPr>
      <w:r>
        <w:rPr>
          <w:b/>
          <w:bCs/>
        </w:rPr>
        <w:t>Summary of changes</w:t>
      </w:r>
    </w:p>
    <w:p w14:paraId="691E4CE2" w14:textId="77777777" w:rsidR="00DD75C6" w:rsidRDefault="00DD75C6" w:rsidP="0064724E">
      <w:pPr>
        <w:pStyle w:val="NormalWeb"/>
        <w:spacing w:after="240" w:afterAutospacing="0" w:line="276" w:lineRule="auto"/>
      </w:pPr>
      <w:r>
        <w:t>CDC is making the following changes in the data elements collected and frequency and timing of data submissions:</w:t>
      </w:r>
    </w:p>
    <w:p w14:paraId="070221AA" w14:textId="77777777" w:rsidR="00DD75C6" w:rsidRPr="00041AEF" w:rsidRDefault="00DD75C6" w:rsidP="0064724E">
      <w:pPr>
        <w:pStyle w:val="ListParagraph"/>
        <w:numPr>
          <w:ilvl w:val="0"/>
          <w:numId w:val="1"/>
        </w:numPr>
        <w:tabs>
          <w:tab w:val="left" w:pos="552"/>
        </w:tabs>
        <w:spacing w:line="276" w:lineRule="auto"/>
        <w:rPr>
          <w:rFonts w:ascii="Times New Roman" w:hAnsi="Times New Roman" w:cs="Times New Roman"/>
          <w:sz w:val="24"/>
          <w:szCs w:val="24"/>
        </w:rPr>
      </w:pPr>
      <w:r w:rsidRPr="00041AEF">
        <w:rPr>
          <w:rFonts w:ascii="Times New Roman" w:hAnsi="Times New Roman" w:cs="Times New Roman"/>
          <w:b/>
          <w:sz w:val="24"/>
          <w:szCs w:val="24"/>
        </w:rPr>
        <w:t xml:space="preserve">   </w:t>
      </w:r>
      <w:r w:rsidR="00042B14">
        <w:rPr>
          <w:rFonts w:ascii="Times New Roman" w:hAnsi="Times New Roman" w:cs="Times New Roman"/>
          <w:sz w:val="24"/>
          <w:szCs w:val="24"/>
        </w:rPr>
        <w:t>The</w:t>
      </w:r>
      <w:r w:rsidRPr="00041AEF">
        <w:rPr>
          <w:rFonts w:ascii="Times New Roman" w:hAnsi="Times New Roman" w:cs="Times New Roman"/>
          <w:sz w:val="24"/>
          <w:szCs w:val="24"/>
        </w:rPr>
        <w:t xml:space="preserve"> addition of enrollment source (ENROLL). Will identify the source (person, place, or thing) which led the participant to enroll in the yearlong program (see data dictionary for the appropriate code).</w:t>
      </w:r>
    </w:p>
    <w:p w14:paraId="77D226B5" w14:textId="77777777" w:rsidR="00DD75C6" w:rsidRPr="00041AEF" w:rsidRDefault="00DD75C6" w:rsidP="0064724E">
      <w:pPr>
        <w:pStyle w:val="ListParagraph"/>
        <w:numPr>
          <w:ilvl w:val="0"/>
          <w:numId w:val="1"/>
        </w:numPr>
        <w:tabs>
          <w:tab w:val="left" w:pos="552"/>
        </w:tabs>
        <w:spacing w:line="276" w:lineRule="auto"/>
        <w:rPr>
          <w:rFonts w:ascii="Times New Roman" w:hAnsi="Times New Roman" w:cs="Times New Roman"/>
          <w:sz w:val="24"/>
          <w:szCs w:val="24"/>
        </w:rPr>
      </w:pPr>
      <w:r w:rsidRPr="00041AEF">
        <w:rPr>
          <w:rFonts w:ascii="Times New Roman" w:hAnsi="Times New Roman" w:cs="Times New Roman"/>
          <w:sz w:val="24"/>
          <w:szCs w:val="24"/>
        </w:rPr>
        <w:t xml:space="preserve">   </w:t>
      </w:r>
      <w:r w:rsidR="00042B14">
        <w:rPr>
          <w:rFonts w:ascii="Times New Roman" w:hAnsi="Times New Roman" w:cs="Times New Roman"/>
          <w:sz w:val="24"/>
          <w:szCs w:val="24"/>
        </w:rPr>
        <w:t>The</w:t>
      </w:r>
      <w:r w:rsidRPr="00041AEF">
        <w:rPr>
          <w:rFonts w:ascii="Times New Roman" w:hAnsi="Times New Roman" w:cs="Times New Roman"/>
          <w:sz w:val="24"/>
          <w:szCs w:val="24"/>
        </w:rPr>
        <w:t xml:space="preserve"> addition of payer type (PAYER).</w:t>
      </w:r>
      <w:r w:rsidRPr="00041AEF">
        <w:rPr>
          <w:rFonts w:ascii="Times New Roman" w:hAnsi="Times New Roman" w:cs="Times New Roman"/>
          <w:b/>
          <w:sz w:val="24"/>
          <w:szCs w:val="24"/>
        </w:rPr>
        <w:t xml:space="preserve"> </w:t>
      </w:r>
      <w:r w:rsidRPr="00041AEF">
        <w:rPr>
          <w:rFonts w:ascii="Times New Roman" w:hAnsi="Times New Roman" w:cs="Times New Roman"/>
          <w:sz w:val="24"/>
          <w:szCs w:val="24"/>
        </w:rPr>
        <w:t>Will identify the payment method participants are using to pay for their participation in the yearlong program (see data dictionary for the appropriate code).</w:t>
      </w:r>
    </w:p>
    <w:p w14:paraId="5423F78C" w14:textId="31046877" w:rsidR="00DD75C6" w:rsidRPr="00041AEF" w:rsidRDefault="00DD75C6" w:rsidP="0064724E">
      <w:pPr>
        <w:pStyle w:val="ListParagraph"/>
        <w:numPr>
          <w:ilvl w:val="0"/>
          <w:numId w:val="1"/>
        </w:numPr>
        <w:tabs>
          <w:tab w:val="left" w:pos="552"/>
        </w:tabs>
        <w:spacing w:line="276" w:lineRule="auto"/>
        <w:rPr>
          <w:rFonts w:ascii="Times New Roman" w:hAnsi="Times New Roman" w:cs="Times New Roman"/>
          <w:sz w:val="24"/>
          <w:szCs w:val="24"/>
        </w:rPr>
      </w:pPr>
      <w:r w:rsidRPr="00041AEF">
        <w:rPr>
          <w:rFonts w:ascii="Times New Roman" w:hAnsi="Times New Roman" w:cs="Times New Roman"/>
          <w:sz w:val="24"/>
          <w:szCs w:val="24"/>
        </w:rPr>
        <w:t xml:space="preserve">   </w:t>
      </w:r>
      <w:r w:rsidR="00042B14">
        <w:rPr>
          <w:rFonts w:ascii="Times New Roman" w:hAnsi="Times New Roman" w:cs="Times New Roman"/>
          <w:sz w:val="24"/>
          <w:szCs w:val="24"/>
        </w:rPr>
        <w:t>The</w:t>
      </w:r>
      <w:r w:rsidRPr="00041AEF">
        <w:rPr>
          <w:rFonts w:ascii="Times New Roman" w:hAnsi="Times New Roman" w:cs="Times New Roman"/>
          <w:sz w:val="24"/>
          <w:szCs w:val="24"/>
        </w:rPr>
        <w:t xml:space="preserve"> addition of delivery mode (DMODE). Will identify the delivery mode for each session, as defined in the Applying for Recognition section, for this specific participant (i.e., in-person, online, distance learning). If a participant attending an in-person program </w:t>
      </w:r>
      <w:r w:rsidR="00977F9E">
        <w:rPr>
          <w:rFonts w:ascii="Times New Roman" w:hAnsi="Times New Roman" w:cs="Times New Roman"/>
          <w:sz w:val="24"/>
          <w:szCs w:val="24"/>
        </w:rPr>
        <w:t>completes</w:t>
      </w:r>
      <w:r w:rsidR="00977F9E" w:rsidRPr="00041AEF">
        <w:rPr>
          <w:rFonts w:ascii="Times New Roman" w:hAnsi="Times New Roman" w:cs="Times New Roman"/>
          <w:sz w:val="24"/>
          <w:szCs w:val="24"/>
        </w:rPr>
        <w:t xml:space="preserve"> </w:t>
      </w:r>
      <w:r w:rsidRPr="00041AEF">
        <w:rPr>
          <w:rFonts w:ascii="Times New Roman" w:hAnsi="Times New Roman" w:cs="Times New Roman"/>
          <w:sz w:val="24"/>
          <w:szCs w:val="24"/>
        </w:rPr>
        <w:t xml:space="preserve">a make-up </w:t>
      </w:r>
      <w:r w:rsidR="00977F9E">
        <w:rPr>
          <w:rFonts w:ascii="Times New Roman" w:hAnsi="Times New Roman" w:cs="Times New Roman"/>
          <w:sz w:val="24"/>
          <w:szCs w:val="24"/>
        </w:rPr>
        <w:t>session</w:t>
      </w:r>
      <w:r w:rsidR="00977F9E" w:rsidRPr="00041AEF">
        <w:rPr>
          <w:rFonts w:ascii="Times New Roman" w:hAnsi="Times New Roman" w:cs="Times New Roman"/>
          <w:sz w:val="24"/>
          <w:szCs w:val="24"/>
        </w:rPr>
        <w:t xml:space="preserve"> </w:t>
      </w:r>
      <w:r w:rsidRPr="00041AEF">
        <w:rPr>
          <w:rFonts w:ascii="Times New Roman" w:hAnsi="Times New Roman" w:cs="Times New Roman"/>
          <w:sz w:val="24"/>
          <w:szCs w:val="24"/>
        </w:rPr>
        <w:t>over the phone</w:t>
      </w:r>
      <w:r w:rsidR="00977F9E">
        <w:rPr>
          <w:rFonts w:ascii="Times New Roman" w:hAnsi="Times New Roman" w:cs="Times New Roman"/>
          <w:sz w:val="24"/>
          <w:szCs w:val="24"/>
        </w:rPr>
        <w:t>,</w:t>
      </w:r>
      <w:r w:rsidRPr="00041AEF">
        <w:rPr>
          <w:rFonts w:ascii="Times New Roman" w:hAnsi="Times New Roman" w:cs="Times New Roman"/>
          <w:sz w:val="24"/>
          <w:szCs w:val="24"/>
        </w:rPr>
        <w:t xml:space="preserve"> then that make-up session will be classified as a “distance learning” session using the DMODE variable.</w:t>
      </w:r>
    </w:p>
    <w:p w14:paraId="02DC9133" w14:textId="559B3FAC" w:rsidR="00DD75C6" w:rsidRPr="00041AEF" w:rsidRDefault="00DD75C6" w:rsidP="008A7EFA">
      <w:pPr>
        <w:pStyle w:val="ListParagraph"/>
        <w:numPr>
          <w:ilvl w:val="0"/>
          <w:numId w:val="1"/>
        </w:numPr>
        <w:tabs>
          <w:tab w:val="left" w:pos="552"/>
        </w:tabs>
        <w:spacing w:line="276" w:lineRule="auto"/>
        <w:rPr>
          <w:rFonts w:ascii="Times New Roman" w:hAnsi="Times New Roman" w:cs="Times New Roman"/>
          <w:sz w:val="24"/>
          <w:szCs w:val="24"/>
        </w:rPr>
      </w:pPr>
      <w:r w:rsidRPr="00041AEF">
        <w:rPr>
          <w:rFonts w:ascii="Times New Roman" w:hAnsi="Times New Roman" w:cs="Times New Roman"/>
          <w:sz w:val="24"/>
          <w:szCs w:val="24"/>
        </w:rPr>
        <w:t xml:space="preserve">   </w:t>
      </w:r>
      <w:r w:rsidR="00042B14">
        <w:rPr>
          <w:rFonts w:ascii="Times New Roman" w:hAnsi="Times New Roman" w:cs="Times New Roman"/>
          <w:sz w:val="24"/>
          <w:szCs w:val="24"/>
        </w:rPr>
        <w:t>The</w:t>
      </w:r>
      <w:r w:rsidR="0064724E">
        <w:rPr>
          <w:rFonts w:ascii="Times New Roman" w:hAnsi="Times New Roman" w:cs="Times New Roman"/>
          <w:sz w:val="24"/>
          <w:szCs w:val="24"/>
        </w:rPr>
        <w:t xml:space="preserve"> addition of </w:t>
      </w:r>
      <w:r w:rsidRPr="00041AEF">
        <w:rPr>
          <w:rFonts w:ascii="Times New Roman" w:hAnsi="Times New Roman" w:cs="Times New Roman"/>
          <w:sz w:val="24"/>
          <w:szCs w:val="24"/>
        </w:rPr>
        <w:t xml:space="preserve">Session ID (SESSID). Will identify weekly sessions offered throughout the yearlong program. Session IDs in months 1-6 </w:t>
      </w:r>
      <w:r w:rsidR="008A7EFA" w:rsidRPr="008A7EFA">
        <w:rPr>
          <w:rFonts w:ascii="Times New Roman" w:hAnsi="Times New Roman" w:cs="Times New Roman"/>
          <w:sz w:val="24"/>
          <w:szCs w:val="24"/>
        </w:rPr>
        <w:t>should be numbered sequentially, and may range from 1 through 26</w:t>
      </w:r>
      <w:r w:rsidRPr="00041AEF">
        <w:rPr>
          <w:rFonts w:ascii="Times New Roman" w:hAnsi="Times New Roman" w:cs="Times New Roman"/>
          <w:sz w:val="24"/>
          <w:szCs w:val="24"/>
        </w:rPr>
        <w:t xml:space="preserve">depending on frequency of weekly offerings. </w:t>
      </w:r>
      <w:r w:rsidR="00965451">
        <w:rPr>
          <w:rFonts w:ascii="Times New Roman" w:hAnsi="Times New Roman" w:cs="Times New Roman"/>
          <w:sz w:val="24"/>
          <w:szCs w:val="24"/>
        </w:rPr>
        <w:t xml:space="preserve">This is because many </w:t>
      </w:r>
      <w:r w:rsidR="00965451" w:rsidRPr="00965451">
        <w:rPr>
          <w:rFonts w:ascii="Times New Roman" w:hAnsi="Times New Roman" w:cs="Times New Roman"/>
          <w:sz w:val="24"/>
          <w:szCs w:val="24"/>
        </w:rPr>
        <w:t>org</w:t>
      </w:r>
      <w:r w:rsidR="00977F9E">
        <w:rPr>
          <w:rFonts w:ascii="Times New Roman" w:hAnsi="Times New Roman" w:cs="Times New Roman"/>
          <w:sz w:val="24"/>
          <w:szCs w:val="24"/>
        </w:rPr>
        <w:t>anizations</w:t>
      </w:r>
      <w:r w:rsidR="00965451" w:rsidRPr="00965451">
        <w:rPr>
          <w:rFonts w:ascii="Times New Roman" w:hAnsi="Times New Roman" w:cs="Times New Roman"/>
          <w:sz w:val="24"/>
          <w:szCs w:val="24"/>
        </w:rPr>
        <w:t xml:space="preserve"> offer more than the minimum-required 16 sessions in months 1-6. Th</w:t>
      </w:r>
      <w:r w:rsidR="00965451">
        <w:rPr>
          <w:rFonts w:ascii="Times New Roman" w:hAnsi="Times New Roman" w:cs="Times New Roman"/>
          <w:sz w:val="24"/>
          <w:szCs w:val="24"/>
        </w:rPr>
        <w:t xml:space="preserve">ere are 26 weeks in months 1-6; thus, </w:t>
      </w:r>
      <w:r w:rsidR="00965451" w:rsidRPr="00965451">
        <w:rPr>
          <w:rFonts w:ascii="Times New Roman" w:hAnsi="Times New Roman" w:cs="Times New Roman"/>
          <w:sz w:val="24"/>
          <w:szCs w:val="24"/>
        </w:rPr>
        <w:t>weekly sessions could be numbered 1-26</w:t>
      </w:r>
      <w:r w:rsidR="00977F9E">
        <w:rPr>
          <w:rFonts w:ascii="Times New Roman" w:hAnsi="Times New Roman" w:cs="Times New Roman"/>
          <w:sz w:val="24"/>
          <w:szCs w:val="24"/>
        </w:rPr>
        <w:t>,</w:t>
      </w:r>
      <w:r w:rsidR="00965451" w:rsidRPr="00965451">
        <w:rPr>
          <w:rFonts w:ascii="Times New Roman" w:hAnsi="Times New Roman" w:cs="Times New Roman"/>
          <w:sz w:val="24"/>
          <w:szCs w:val="24"/>
        </w:rPr>
        <w:t xml:space="preserve"> depending on whether or not they are offered </w:t>
      </w:r>
      <w:r w:rsidR="00977F9E">
        <w:rPr>
          <w:rFonts w:ascii="Times New Roman" w:hAnsi="Times New Roman" w:cs="Times New Roman"/>
          <w:sz w:val="24"/>
          <w:szCs w:val="24"/>
        </w:rPr>
        <w:t xml:space="preserve">during </w:t>
      </w:r>
      <w:r w:rsidR="00965451" w:rsidRPr="00965451">
        <w:rPr>
          <w:rFonts w:ascii="Times New Roman" w:hAnsi="Times New Roman" w:cs="Times New Roman"/>
          <w:sz w:val="24"/>
          <w:szCs w:val="24"/>
        </w:rPr>
        <w:t xml:space="preserve">each of the 26 weeks. </w:t>
      </w:r>
      <w:r w:rsidRPr="00041AEF">
        <w:rPr>
          <w:rFonts w:ascii="Times New Roman" w:hAnsi="Times New Roman" w:cs="Times New Roman"/>
          <w:sz w:val="24"/>
          <w:szCs w:val="24"/>
        </w:rPr>
        <w:t xml:space="preserve">Session IDs in months 7-12 will all be numbered as 99, and sessions in ongoing maintenance months (for Medicare DPP supplier organizations or other organizations that choose to offer ongoing maintenance sessions) will all be numbered as 88. If a </w:t>
      </w:r>
      <w:r w:rsidR="00965451">
        <w:rPr>
          <w:rFonts w:ascii="Times New Roman" w:hAnsi="Times New Roman" w:cs="Times New Roman"/>
          <w:sz w:val="24"/>
          <w:szCs w:val="24"/>
        </w:rPr>
        <w:t xml:space="preserve">session designed to be given in months </w:t>
      </w:r>
      <w:r w:rsidRPr="00041AEF">
        <w:rPr>
          <w:rFonts w:ascii="Times New Roman" w:hAnsi="Times New Roman" w:cs="Times New Roman"/>
          <w:sz w:val="24"/>
          <w:szCs w:val="24"/>
        </w:rPr>
        <w:t>7-12 (such as one from PreventT2) is used in months 1-6, it should be coded as 1 through 26</w:t>
      </w:r>
      <w:r w:rsidR="00301BC2">
        <w:rPr>
          <w:rFonts w:ascii="Times New Roman" w:hAnsi="Times New Roman" w:cs="Times New Roman"/>
          <w:sz w:val="24"/>
          <w:szCs w:val="24"/>
        </w:rPr>
        <w:t>,</w:t>
      </w:r>
      <w:r w:rsidRPr="00041AEF">
        <w:rPr>
          <w:rFonts w:ascii="Times New Roman" w:hAnsi="Times New Roman" w:cs="Times New Roman"/>
          <w:sz w:val="24"/>
          <w:szCs w:val="24"/>
        </w:rPr>
        <w:t xml:space="preserve"> since it is being delivered during that timeframe. </w:t>
      </w:r>
      <w:r w:rsidR="00100B51">
        <w:rPr>
          <w:rFonts w:ascii="Times New Roman" w:hAnsi="Times New Roman" w:cs="Times New Roman"/>
          <w:sz w:val="24"/>
          <w:szCs w:val="24"/>
        </w:rPr>
        <w:t>Similarly, if a session designed to be given in months 1-6 is used in either months 7-12 or for ongoing maintenance (MDPP suppliers only), it should be coded 99 or 88</w:t>
      </w:r>
      <w:r w:rsidR="00301BC2">
        <w:rPr>
          <w:rFonts w:ascii="Times New Roman" w:hAnsi="Times New Roman" w:cs="Times New Roman"/>
          <w:sz w:val="24"/>
          <w:szCs w:val="24"/>
        </w:rPr>
        <w:t>,</w:t>
      </w:r>
      <w:r w:rsidR="00100B51">
        <w:rPr>
          <w:rFonts w:ascii="Times New Roman" w:hAnsi="Times New Roman" w:cs="Times New Roman"/>
          <w:sz w:val="24"/>
          <w:szCs w:val="24"/>
        </w:rPr>
        <w:t xml:space="preserve"> respectively.</w:t>
      </w:r>
    </w:p>
    <w:p w14:paraId="62BB151C" w14:textId="5F82D8E7" w:rsidR="00DD75C6" w:rsidRDefault="00DD75C6" w:rsidP="0064724E">
      <w:pPr>
        <w:pStyle w:val="ListParagraph"/>
        <w:numPr>
          <w:ilvl w:val="0"/>
          <w:numId w:val="1"/>
        </w:numPr>
        <w:tabs>
          <w:tab w:val="left" w:pos="552"/>
        </w:tabs>
        <w:spacing w:line="276" w:lineRule="auto"/>
        <w:rPr>
          <w:rFonts w:ascii="Times New Roman" w:hAnsi="Times New Roman" w:cs="Times New Roman"/>
          <w:sz w:val="24"/>
          <w:szCs w:val="24"/>
        </w:rPr>
      </w:pPr>
      <w:r w:rsidRPr="00041AEF">
        <w:rPr>
          <w:rFonts w:ascii="Times New Roman" w:hAnsi="Times New Roman" w:cs="Times New Roman"/>
          <w:sz w:val="24"/>
          <w:szCs w:val="24"/>
        </w:rPr>
        <w:lastRenderedPageBreak/>
        <w:t xml:space="preserve">   </w:t>
      </w:r>
      <w:r w:rsidR="00042B14">
        <w:rPr>
          <w:rFonts w:ascii="Times New Roman" w:hAnsi="Times New Roman" w:cs="Times New Roman"/>
          <w:sz w:val="24"/>
          <w:szCs w:val="24"/>
        </w:rPr>
        <w:t>The</w:t>
      </w:r>
      <w:r w:rsidRPr="00041AEF">
        <w:rPr>
          <w:rFonts w:ascii="Times New Roman" w:hAnsi="Times New Roman" w:cs="Times New Roman"/>
          <w:sz w:val="24"/>
          <w:szCs w:val="24"/>
        </w:rPr>
        <w:t xml:space="preserve"> addition of Session Type</w:t>
      </w:r>
      <w:r w:rsidR="00FE5423">
        <w:rPr>
          <w:rFonts w:ascii="Times New Roman" w:hAnsi="Times New Roman" w:cs="Times New Roman"/>
          <w:sz w:val="24"/>
          <w:szCs w:val="24"/>
        </w:rPr>
        <w:t xml:space="preserve"> </w:t>
      </w:r>
      <w:r w:rsidRPr="00041AEF">
        <w:rPr>
          <w:rFonts w:ascii="Times New Roman" w:hAnsi="Times New Roman" w:cs="Times New Roman"/>
          <w:sz w:val="24"/>
          <w:szCs w:val="24"/>
        </w:rPr>
        <w:t>(SESSTYPE). Will identify the session attended within months 1-6 (scheduled core sessions) as “C”, core maintenance sessions attended within months 7-12 as “CM”, or on</w:t>
      </w:r>
      <w:r w:rsidR="005D27F4">
        <w:rPr>
          <w:rFonts w:ascii="Times New Roman" w:hAnsi="Times New Roman" w:cs="Times New Roman"/>
          <w:sz w:val="24"/>
          <w:szCs w:val="24"/>
        </w:rPr>
        <w:t>going maintenance sessions as “O</w:t>
      </w:r>
      <w:r w:rsidRPr="00041AEF">
        <w:rPr>
          <w:rFonts w:ascii="Times New Roman" w:hAnsi="Times New Roman" w:cs="Times New Roman"/>
          <w:sz w:val="24"/>
          <w:szCs w:val="24"/>
        </w:rPr>
        <w:t xml:space="preserve">M” in the second year </w:t>
      </w:r>
      <w:r w:rsidR="00AA39B7">
        <w:rPr>
          <w:rFonts w:ascii="Times New Roman" w:hAnsi="Times New Roman" w:cs="Times New Roman"/>
          <w:sz w:val="24"/>
          <w:szCs w:val="24"/>
        </w:rPr>
        <w:t xml:space="preserve">and third year </w:t>
      </w:r>
      <w:r w:rsidRPr="00041AEF">
        <w:rPr>
          <w:rFonts w:ascii="Times New Roman" w:hAnsi="Times New Roman" w:cs="Times New Roman"/>
          <w:sz w:val="24"/>
          <w:szCs w:val="24"/>
        </w:rPr>
        <w:t>(post-yearlong lifestyle change program) for Medicare DPP suppliers or other organizations that choose to offer ongoing maintenance sessions. Make-up sessions will be identified as “MU” and should be used with the corresponding Session ID that was previously missed by the participant (i.e., the session they are making up). If a 7-12 month curriculum module (such as one from PreventT2) is used in months 1-6, it should be coded as a “C”</w:t>
      </w:r>
      <w:r w:rsidR="005C60FD">
        <w:rPr>
          <w:rFonts w:ascii="Times New Roman" w:hAnsi="Times New Roman" w:cs="Times New Roman"/>
          <w:sz w:val="24"/>
          <w:szCs w:val="24"/>
        </w:rPr>
        <w:t>,</w:t>
      </w:r>
      <w:r w:rsidRPr="00041AEF">
        <w:rPr>
          <w:rFonts w:ascii="Times New Roman" w:hAnsi="Times New Roman" w:cs="Times New Roman"/>
          <w:sz w:val="24"/>
          <w:szCs w:val="24"/>
        </w:rPr>
        <w:t xml:space="preserve"> since it is technically being utilized as a core session.</w:t>
      </w:r>
      <w:r w:rsidR="00100B51">
        <w:rPr>
          <w:rFonts w:ascii="Times New Roman" w:hAnsi="Times New Roman" w:cs="Times New Roman"/>
          <w:sz w:val="24"/>
          <w:szCs w:val="24"/>
        </w:rPr>
        <w:t xml:space="preserve"> Similarly, if a 1-6 month curriculum module is used in months 7-12 or for ongoing maintenance sessions (MDPP suppliers only), it should be coded CM or OM, respectively. </w:t>
      </w:r>
    </w:p>
    <w:p w14:paraId="4B3FFAD2" w14:textId="77777777" w:rsidR="00690A5F" w:rsidRPr="00690A5F" w:rsidRDefault="005C5C14" w:rsidP="008A7EFA">
      <w:pPr>
        <w:pStyle w:val="ListParagraph"/>
        <w:numPr>
          <w:ilvl w:val="0"/>
          <w:numId w:val="1"/>
        </w:numPr>
        <w:tabs>
          <w:tab w:val="left" w:pos="552"/>
        </w:tabs>
        <w:spacing w:before="100" w:beforeAutospacing="1" w:after="100" w:afterAutospacing="1"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042B14">
        <w:rPr>
          <w:rFonts w:ascii="Times New Roman" w:hAnsi="Times New Roman" w:cs="Times New Roman"/>
          <w:sz w:val="24"/>
          <w:szCs w:val="24"/>
        </w:rPr>
        <w:t xml:space="preserve">A change in the way </w:t>
      </w:r>
      <w:r>
        <w:rPr>
          <w:rFonts w:ascii="Times New Roman" w:hAnsi="Times New Roman" w:cs="Times New Roman"/>
          <w:sz w:val="24"/>
          <w:szCs w:val="24"/>
        </w:rPr>
        <w:t xml:space="preserve">physical activity minutes (PA) will </w:t>
      </w:r>
      <w:r w:rsidR="00042B14">
        <w:rPr>
          <w:rFonts w:ascii="Times New Roman" w:hAnsi="Times New Roman" w:cs="Times New Roman"/>
          <w:sz w:val="24"/>
          <w:szCs w:val="24"/>
        </w:rPr>
        <w:t>be evaluated.</w:t>
      </w:r>
      <w:r w:rsidR="00F72F7F">
        <w:rPr>
          <w:rFonts w:ascii="Times New Roman" w:hAnsi="Times New Roman" w:cs="Times New Roman"/>
          <w:sz w:val="24"/>
          <w:szCs w:val="24"/>
        </w:rPr>
        <w:t xml:space="preserve"> </w:t>
      </w:r>
      <w:r w:rsidR="00AB408E" w:rsidRPr="00AB408E">
        <w:rPr>
          <w:rFonts w:ascii="Times New Roman" w:hAnsi="Times New Roman" w:cs="Times New Roman"/>
          <w:sz w:val="24"/>
          <w:szCs w:val="24"/>
        </w:rPr>
        <w:t>At some or all program sessions, participants are asked to report the number of minutes of brisk physical activity they completed in the preceding week. If the number of minutes is greater than or equal to 997, 997 should be used</w:t>
      </w:r>
      <w:r w:rsidR="005B65BF">
        <w:rPr>
          <w:rFonts w:ascii="Times New Roman" w:hAnsi="Times New Roman" w:cs="Times New Roman"/>
          <w:sz w:val="24"/>
          <w:szCs w:val="24"/>
        </w:rPr>
        <w:t>.</w:t>
      </w:r>
      <w:r w:rsidR="005B65BF" w:rsidRPr="005B65BF">
        <w:t xml:space="preserve"> </w:t>
      </w:r>
      <w:r w:rsidR="005B65BF" w:rsidRPr="005B65BF">
        <w:rPr>
          <w:rFonts w:ascii="Times New Roman" w:hAnsi="Times New Roman" w:cs="Times New Roman"/>
          <w:sz w:val="24"/>
          <w:szCs w:val="24"/>
        </w:rPr>
        <w:t>Zero (0) minutes reported will not count as documented PA minutes. It is unlikely that participants are not completing any PA minutes, since the curriculum indicates that even simple activities such as house cleaning and gardening can count as PA minutes.</w:t>
      </w:r>
      <w:r w:rsidR="005B65BF">
        <w:rPr>
          <w:rFonts w:ascii="Times New Roman" w:hAnsi="Times New Roman" w:cs="Times New Roman"/>
          <w:sz w:val="24"/>
          <w:szCs w:val="24"/>
        </w:rPr>
        <w:t xml:space="preserve"> </w:t>
      </w:r>
      <w:r w:rsidR="007318B2">
        <w:rPr>
          <w:rFonts w:ascii="Times New Roman" w:hAnsi="Times New Roman" w:cs="Times New Roman"/>
          <w:sz w:val="24"/>
          <w:szCs w:val="24"/>
        </w:rPr>
        <w:t>T</w:t>
      </w:r>
      <w:r w:rsidR="00AB408E" w:rsidRPr="00AB408E">
        <w:rPr>
          <w:rFonts w:ascii="Times New Roman" w:hAnsi="Times New Roman" w:cs="Times New Roman"/>
          <w:sz w:val="24"/>
          <w:szCs w:val="24"/>
        </w:rPr>
        <w:t>he default value of 999 should only be used until physical activity monitoring begins in the curriculum.</w:t>
      </w:r>
      <w:r w:rsidR="00DA208F">
        <w:rPr>
          <w:rFonts w:ascii="Times New Roman" w:hAnsi="Times New Roman" w:cs="Times New Roman"/>
          <w:sz w:val="24"/>
          <w:szCs w:val="24"/>
        </w:rPr>
        <w:t xml:space="preserve"> </w:t>
      </w:r>
    </w:p>
    <w:p w14:paraId="4B3F3D27" w14:textId="65F6AE38" w:rsidR="00DD75C6" w:rsidRPr="002524D0" w:rsidRDefault="00690A5F" w:rsidP="008A7EFA">
      <w:pPr>
        <w:pStyle w:val="ListParagraph"/>
        <w:numPr>
          <w:ilvl w:val="0"/>
          <w:numId w:val="1"/>
        </w:numPr>
        <w:tabs>
          <w:tab w:val="left" w:pos="552"/>
        </w:tabs>
        <w:spacing w:before="100" w:beforeAutospacing="1" w:after="100" w:afterAutospacing="1" w:line="276"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63C06" w:rsidRPr="002524D0">
        <w:rPr>
          <w:rFonts w:ascii="Times New Roman" w:eastAsia="Times New Roman" w:hAnsi="Times New Roman" w:cs="Times New Roman"/>
          <w:sz w:val="24"/>
          <w:szCs w:val="24"/>
        </w:rPr>
        <w:t>The</w:t>
      </w:r>
      <w:r w:rsidR="00DD75C6" w:rsidRPr="002524D0">
        <w:rPr>
          <w:rFonts w:ascii="Times New Roman" w:eastAsia="Times New Roman" w:hAnsi="Times New Roman" w:cs="Times New Roman"/>
          <w:sz w:val="24"/>
          <w:szCs w:val="24"/>
        </w:rPr>
        <w:t xml:space="preserve"> frequency and timing of the data submissions. The frequency of data submissions is changing from every </w:t>
      </w:r>
      <w:r w:rsidR="00263C06" w:rsidRPr="002524D0">
        <w:rPr>
          <w:rFonts w:ascii="Times New Roman" w:eastAsia="Times New Roman" w:hAnsi="Times New Roman" w:cs="Times New Roman"/>
          <w:sz w:val="24"/>
          <w:szCs w:val="24"/>
        </w:rPr>
        <w:t>12</w:t>
      </w:r>
      <w:r w:rsidR="00DD75C6" w:rsidRPr="002524D0">
        <w:rPr>
          <w:rFonts w:ascii="Times New Roman" w:eastAsia="Times New Roman" w:hAnsi="Times New Roman" w:cs="Times New Roman"/>
          <w:sz w:val="24"/>
          <w:szCs w:val="24"/>
        </w:rPr>
        <w:t xml:space="preserve"> months to every </w:t>
      </w:r>
      <w:r w:rsidR="00263C06" w:rsidRPr="002524D0">
        <w:rPr>
          <w:rFonts w:ascii="Times New Roman" w:eastAsia="Times New Roman" w:hAnsi="Times New Roman" w:cs="Times New Roman"/>
          <w:sz w:val="24"/>
          <w:szCs w:val="24"/>
        </w:rPr>
        <w:t>6</w:t>
      </w:r>
      <w:r w:rsidR="00DD75C6" w:rsidRPr="002524D0">
        <w:rPr>
          <w:rFonts w:ascii="Times New Roman" w:eastAsia="Times New Roman" w:hAnsi="Times New Roman" w:cs="Times New Roman"/>
          <w:sz w:val="24"/>
          <w:szCs w:val="24"/>
        </w:rPr>
        <w:t xml:space="preserve"> months. </w:t>
      </w:r>
      <w:r w:rsidR="00263C06" w:rsidRPr="002524D0">
        <w:rPr>
          <w:rFonts w:ascii="Times New Roman" w:eastAsia="Times New Roman" w:hAnsi="Times New Roman" w:cs="Times New Roman"/>
          <w:sz w:val="24"/>
          <w:szCs w:val="24"/>
        </w:rPr>
        <w:t>Beginning January 1, 2018, a</w:t>
      </w:r>
      <w:r w:rsidR="00DD75C6" w:rsidRPr="002524D0">
        <w:rPr>
          <w:rFonts w:ascii="Times New Roman" w:eastAsia="Times New Roman" w:hAnsi="Times New Roman" w:cs="Times New Roman"/>
          <w:sz w:val="24"/>
          <w:szCs w:val="24"/>
        </w:rPr>
        <w:t xml:space="preserve">n organization's </w:t>
      </w:r>
      <w:r w:rsidR="00263C06" w:rsidRPr="002524D0">
        <w:rPr>
          <w:rFonts w:ascii="Times New Roman" w:eastAsia="Times New Roman" w:hAnsi="Times New Roman" w:cs="Times New Roman"/>
          <w:sz w:val="24"/>
          <w:szCs w:val="24"/>
        </w:rPr>
        <w:t xml:space="preserve">data submissions will be due </w:t>
      </w:r>
      <w:r w:rsidR="000B5EB1" w:rsidRPr="002524D0">
        <w:rPr>
          <w:rFonts w:ascii="Times New Roman" w:eastAsia="Times New Roman" w:hAnsi="Times New Roman" w:cs="Times New Roman"/>
          <w:sz w:val="24"/>
          <w:szCs w:val="24"/>
        </w:rPr>
        <w:t xml:space="preserve">every </w:t>
      </w:r>
      <w:r w:rsidR="00263C06" w:rsidRPr="002524D0">
        <w:rPr>
          <w:rFonts w:ascii="Times New Roman" w:eastAsia="Times New Roman" w:hAnsi="Times New Roman" w:cs="Times New Roman"/>
          <w:sz w:val="24"/>
          <w:szCs w:val="24"/>
        </w:rPr>
        <w:t xml:space="preserve">6 months </w:t>
      </w:r>
      <w:r w:rsidR="000B5EB1" w:rsidRPr="002524D0">
        <w:rPr>
          <w:rFonts w:ascii="Times New Roman" w:eastAsia="Times New Roman" w:hAnsi="Times New Roman" w:cs="Times New Roman"/>
          <w:sz w:val="24"/>
          <w:szCs w:val="24"/>
        </w:rPr>
        <w:t>on their effective date.</w:t>
      </w:r>
    </w:p>
    <w:p w14:paraId="5419F083" w14:textId="7E8C8738" w:rsidR="0067662C" w:rsidRDefault="00383759" w:rsidP="0064724E">
      <w:pPr>
        <w:spacing w:line="276" w:lineRule="auto"/>
      </w:pPr>
      <w:r>
        <w:t xml:space="preserve">Because your organization was </w:t>
      </w:r>
      <w:r w:rsidR="00DD75C6">
        <w:t xml:space="preserve">recognized prior to January 1, </w:t>
      </w:r>
      <w:r w:rsidR="00CA46F6">
        <w:t>2018</w:t>
      </w:r>
      <w:r w:rsidR="005C60FD">
        <w:t>,</w:t>
      </w:r>
      <w:r w:rsidR="00DD75C6">
        <w:t xml:space="preserve"> </w:t>
      </w:r>
      <w:r>
        <w:t xml:space="preserve">you </w:t>
      </w:r>
      <w:r w:rsidR="00DD75C6">
        <w:t>are not expected to comply with the new standards immediately.</w:t>
      </w:r>
      <w:r w:rsidR="00CA46F6">
        <w:t xml:space="preserve"> In order to </w:t>
      </w:r>
      <w:r w:rsidR="005C60FD">
        <w:t>ensure</w:t>
      </w:r>
      <w:r w:rsidR="00CA46F6">
        <w:t xml:space="preserve"> an orderly transition from the 2015 </w:t>
      </w:r>
      <w:r w:rsidR="00CA46F6">
        <w:rPr>
          <w:i/>
          <w:iCs/>
        </w:rPr>
        <w:t>DPRP Standards</w:t>
      </w:r>
      <w:r w:rsidR="00CA46F6">
        <w:t xml:space="preserve"> to the revised 2018 </w:t>
      </w:r>
      <w:r w:rsidR="00CA46F6">
        <w:rPr>
          <w:i/>
          <w:iCs/>
        </w:rPr>
        <w:t>DPRP Standards</w:t>
      </w:r>
      <w:r w:rsidR="00CA46F6">
        <w:t xml:space="preserve">, CDC will allow </w:t>
      </w:r>
      <w:r w:rsidR="00AF07BA">
        <w:t>you</w:t>
      </w:r>
      <w:r w:rsidR="00CA46F6">
        <w:t xml:space="preserve"> the option of submitting the 2015 data elements or </w:t>
      </w:r>
      <w:r w:rsidR="007E1990">
        <w:t>submitting the new 2018 data elements</w:t>
      </w:r>
      <w:r w:rsidR="00CA46F6">
        <w:t xml:space="preserve">, up to June 30, 2018. Thereafter, </w:t>
      </w:r>
      <w:r w:rsidR="00AF07BA">
        <w:t xml:space="preserve">you </w:t>
      </w:r>
      <w:r w:rsidR="00CA46F6">
        <w:t xml:space="preserve">will be required to transition to the 2018 </w:t>
      </w:r>
      <w:r w:rsidR="00CA46F6">
        <w:rPr>
          <w:i/>
          <w:iCs/>
        </w:rPr>
        <w:t>DPRP Standards</w:t>
      </w:r>
      <w:r w:rsidR="00CA46F6">
        <w:t xml:space="preserve">. </w:t>
      </w:r>
    </w:p>
    <w:p w14:paraId="022CA849" w14:textId="77777777" w:rsidR="0067662C" w:rsidRDefault="0067662C" w:rsidP="0064724E">
      <w:pPr>
        <w:spacing w:line="276" w:lineRule="auto"/>
      </w:pPr>
    </w:p>
    <w:p w14:paraId="0640B211" w14:textId="702C76A9" w:rsidR="0067662C" w:rsidRDefault="0067662C" w:rsidP="0064724E">
      <w:pPr>
        <w:spacing w:line="276" w:lineRule="auto"/>
      </w:pPr>
      <w:r>
        <w:t xml:space="preserve">If your organization is currently </w:t>
      </w:r>
      <w:r w:rsidR="002D59C0">
        <w:t xml:space="preserve">listed in </w:t>
      </w:r>
      <w:r w:rsidR="006D1E15">
        <w:t xml:space="preserve">CDC’s </w:t>
      </w:r>
      <w:r w:rsidR="002D59C0">
        <w:t xml:space="preserve">Registry </w:t>
      </w:r>
      <w:r w:rsidR="006D1E15">
        <w:t xml:space="preserve">of All Recognized Organizations </w:t>
      </w:r>
      <w:r w:rsidR="002D59C0">
        <w:t xml:space="preserve">as </w:t>
      </w:r>
      <w:r>
        <w:t xml:space="preserve">offering the program using more than one delivery mode (for example, you are offering an in-person </w:t>
      </w:r>
      <w:r w:rsidR="00242125">
        <w:t xml:space="preserve">program </w:t>
      </w:r>
      <w:r>
        <w:t xml:space="preserve">as well as an online </w:t>
      </w:r>
      <w:r w:rsidR="00242125">
        <w:t>program</w:t>
      </w:r>
      <w:r>
        <w:t>), please inform us as to which delivery mode you a</w:t>
      </w:r>
      <w:r w:rsidR="00591565">
        <w:t xml:space="preserve">re predominantly offering. </w:t>
      </w:r>
      <w:r>
        <w:t>After January 1, 2018, we will be providing organizations that offer more than one delivery mode additional org</w:t>
      </w:r>
      <w:r w:rsidR="00242125">
        <w:t>anization</w:t>
      </w:r>
      <w:r w:rsidR="00591565">
        <w:t xml:space="preserve"> </w:t>
      </w:r>
      <w:r>
        <w:t>codes to rep</w:t>
      </w:r>
      <w:r w:rsidR="00591565">
        <w:t xml:space="preserve">resent these additional modes. </w:t>
      </w:r>
      <w:r>
        <w:t>Moving forward, you will be asked to submit a single spreadsheet for each delivery mode.</w:t>
      </w:r>
    </w:p>
    <w:p w14:paraId="7AFBFCD5" w14:textId="77777777" w:rsidR="006F5BF1" w:rsidRDefault="006F5BF1" w:rsidP="0064724E">
      <w:pPr>
        <w:spacing w:line="276" w:lineRule="auto"/>
      </w:pPr>
    </w:p>
    <w:p w14:paraId="301F733A" w14:textId="37B6CAD5" w:rsidR="006F5BF1" w:rsidRDefault="006F5BF1" w:rsidP="006F5BF1">
      <w:pPr>
        <w:spacing w:line="276" w:lineRule="auto"/>
      </w:pPr>
      <w:r>
        <w:t xml:space="preserve">According to the 2018 </w:t>
      </w:r>
      <w:r w:rsidR="007318B2">
        <w:t xml:space="preserve">DPRP </w:t>
      </w:r>
      <w:r>
        <w:t>Standards, we will be collecting additional o</w:t>
      </w:r>
      <w:r w:rsidR="00591565">
        <w:t xml:space="preserve">rganization-level information. </w:t>
      </w:r>
      <w:r>
        <w:t>Please provide us with the following:</w:t>
      </w:r>
    </w:p>
    <w:p w14:paraId="41944C5D" w14:textId="77777777" w:rsidR="006F5BF1" w:rsidRDefault="006F5BF1" w:rsidP="006F5BF1">
      <w:pPr>
        <w:spacing w:line="276" w:lineRule="auto"/>
      </w:pPr>
    </w:p>
    <w:p w14:paraId="714272E2" w14:textId="18AD893A" w:rsidR="006F5BF1" w:rsidRDefault="006F5BF1" w:rsidP="006F5BF1">
      <w:pPr>
        <w:spacing w:line="276" w:lineRule="auto"/>
      </w:pPr>
      <w:r w:rsidRPr="006F5BF1">
        <w:rPr>
          <w:b/>
        </w:rPr>
        <w:t>Class Type</w:t>
      </w:r>
      <w:r w:rsidRPr="006F5BF1">
        <w:t xml:space="preserve">. Select </w:t>
      </w:r>
      <w:r w:rsidR="00FC1135">
        <w:t>all</w:t>
      </w:r>
      <w:r w:rsidR="00160239">
        <w:rPr>
          <w:b/>
        </w:rPr>
        <w:t xml:space="preserve"> </w:t>
      </w:r>
      <w:r w:rsidRPr="006F5BF1">
        <w:t xml:space="preserve">applicable class types offered: public (open to anyone who qualifies for the lifestyle change program without further restrictions), employee (open only to employees of </w:t>
      </w:r>
      <w:r w:rsidRPr="006F5BF1">
        <w:lastRenderedPageBreak/>
        <w:t>the organization or the host organization), member-only (open only to member insureds; membership required)</w:t>
      </w:r>
      <w:r w:rsidR="00042667">
        <w:t xml:space="preserve">, or </w:t>
      </w:r>
      <w:r w:rsidR="00277C81">
        <w:t>o</w:t>
      </w:r>
      <w:r w:rsidR="00042667">
        <w:t>ther</w:t>
      </w:r>
      <w:r w:rsidRPr="006F5BF1">
        <w:t xml:space="preserve">. Organizations offering classes to the public should provide the physical addresses of the classes, or online link to class offerings, to </w:t>
      </w:r>
      <w:hyperlink r:id="rId6" w:history="1">
        <w:r w:rsidRPr="00591565">
          <w:rPr>
            <w:rStyle w:val="Hyperlink"/>
          </w:rPr>
          <w:t>DPRPApply@cdc.gov</w:t>
        </w:r>
      </w:hyperlink>
      <w:r w:rsidRPr="006F5BF1">
        <w:t xml:space="preserve">. </w:t>
      </w:r>
    </w:p>
    <w:p w14:paraId="1D3E45E9" w14:textId="77777777" w:rsidR="006F5BF1" w:rsidRDefault="006F5BF1" w:rsidP="006F5BF1">
      <w:pPr>
        <w:spacing w:line="276" w:lineRule="auto"/>
      </w:pPr>
    </w:p>
    <w:p w14:paraId="790CAE38" w14:textId="54764053" w:rsidR="006F5BF1" w:rsidRDefault="006F5BF1" w:rsidP="006F5BF1">
      <w:pPr>
        <w:spacing w:line="276" w:lineRule="auto"/>
      </w:pPr>
      <w:r w:rsidRPr="006F5BF1">
        <w:rPr>
          <w:b/>
        </w:rPr>
        <w:t>Organization Type</w:t>
      </w:r>
      <w:r w:rsidRPr="006F5BF1">
        <w:t>. Choose the option that best describes the organization type</w:t>
      </w:r>
      <w:r w:rsidR="003D15B6">
        <w:t>.</w:t>
      </w:r>
      <w:r w:rsidR="003D15B6" w:rsidRPr="003D15B6">
        <w:t xml:space="preserve"> This refers to an organization’s main headquarters location or main office</w:t>
      </w:r>
      <w:r w:rsidRPr="006F5BF1">
        <w:t>: Local or community YMCAs; Universities/Schools; State/Local Health Departments; Hospitals/Healthcare Systems/Medical Groups/Physician Practices; Community-Based Organizations/Community Health Centers/Federally Qualified Health Centers; Pharmacies/Drug Stores/Compounding Pharmacies; Indian Health Service/Tribal/Urban Indian Health Systems; Business Coalitions on Health/Cooperative Extension Sites; Worksites/Employee Wellnes</w:t>
      </w:r>
      <w:r w:rsidR="00F126A0">
        <w:t>s Programs; Senior/Aging/Elder</w:t>
      </w:r>
      <w:r w:rsidRPr="006F5BF1">
        <w:t xml:space="preserve"> Centers; Health Plans/Insurers; Faith-Based Organizations/Churches; For-profit Private Businesses; Other (please specify).   </w:t>
      </w:r>
    </w:p>
    <w:p w14:paraId="76848B7C" w14:textId="77777777" w:rsidR="006F5BF1" w:rsidRDefault="006F5BF1" w:rsidP="006F5BF1">
      <w:pPr>
        <w:spacing w:line="276" w:lineRule="auto"/>
      </w:pPr>
    </w:p>
    <w:p w14:paraId="3F3BDC97" w14:textId="067F4333" w:rsidR="00700EAC" w:rsidRDefault="007318B2" w:rsidP="006F5BF1">
      <w:pPr>
        <w:spacing w:line="276" w:lineRule="auto"/>
      </w:pPr>
      <w:r w:rsidRPr="007318B2">
        <w:rPr>
          <w:b/>
        </w:rPr>
        <w:t>Lifestyle Coach Training Entity.</w:t>
      </w:r>
      <w:r w:rsidRPr="007318B2">
        <w:t xml:space="preserve"> Provide the name of the training entity the applicant organization will use or has used to train their main Lifestyle Coaches. Choose from 1) a training entity that has an MOU with CDC and is listed on the CDC website (found here: https://www.cdc.gov/diabetes/prevention/lifestyle program/staffing training.html), 2) a private organization with a national network of program sites, 3) a CDC-recognized virtual organization with national reach, or 4) a Master Trainer (has completed at least 12 hours of formal training as a Lifestyle  Coach, has successfully offered the National DPP lifestyle change program for at least one year, and has completed a Master Trainer program offered by a training entity listed on the CDC website).</w:t>
      </w:r>
    </w:p>
    <w:p w14:paraId="5B419C7F" w14:textId="77777777" w:rsidR="007318B2" w:rsidRPr="007318B2" w:rsidRDefault="007318B2" w:rsidP="006F5BF1">
      <w:pPr>
        <w:spacing w:line="276" w:lineRule="auto"/>
        <w:rPr>
          <w:rFonts w:eastAsia="Times New Roman"/>
        </w:rPr>
      </w:pPr>
    </w:p>
    <w:p w14:paraId="3ED18244" w14:textId="77777777" w:rsidR="007318B2" w:rsidRDefault="00DD75C6" w:rsidP="0064724E">
      <w:pPr>
        <w:spacing w:line="276" w:lineRule="auto"/>
      </w:pPr>
      <w:r>
        <w:t xml:space="preserve">If you have any other questions about the DPRP program changes, </w:t>
      </w:r>
      <w:r w:rsidR="00C90D02">
        <w:t>please</w:t>
      </w:r>
      <w:r>
        <w:t xml:space="preserve"> email the CDC DPRP directly at </w:t>
      </w:r>
      <w:hyperlink r:id="rId7" w:history="1">
        <w:r w:rsidR="00591565" w:rsidRPr="00591565">
          <w:rPr>
            <w:rStyle w:val="Hyperlink"/>
          </w:rPr>
          <w:t>DPRPask@cdc.gov</w:t>
        </w:r>
      </w:hyperlink>
      <w:r>
        <w:t xml:space="preserve">. </w:t>
      </w:r>
      <w:r>
        <w:br/>
      </w:r>
      <w:r>
        <w:br/>
        <w:t xml:space="preserve">We understand that </w:t>
      </w:r>
      <w:r w:rsidR="00591565">
        <w:t>important</w:t>
      </w:r>
      <w:r>
        <w:t xml:space="preserve"> changes have been introduced to the DPRP</w:t>
      </w:r>
      <w:r w:rsidR="00D32CF3">
        <w:t>,</w:t>
      </w:r>
      <w:r>
        <w:t xml:space="preserve"> and some of these may impact your program delivery operations. We hope you agree with us that these changes are necessary to provide a stronger </w:t>
      </w:r>
      <w:r w:rsidR="00FA2A25">
        <w:t>lifestyle change program</w:t>
      </w:r>
      <w:r>
        <w:t xml:space="preserve">, and will help us to expand our reach to more people with prediabetes. </w:t>
      </w:r>
    </w:p>
    <w:p w14:paraId="34DAC020" w14:textId="5F50EE44" w:rsidR="00DD75C6" w:rsidRDefault="00DD75C6" w:rsidP="0064724E">
      <w:pPr>
        <w:spacing w:line="276" w:lineRule="auto"/>
      </w:pPr>
      <w:r>
        <w:br/>
        <w:t xml:space="preserve">The CDC DPRP Team </w:t>
      </w:r>
      <w:bookmarkEnd w:id="0"/>
    </w:p>
    <w:p w14:paraId="47094F6F" w14:textId="77777777" w:rsidR="003A211B" w:rsidRDefault="003A211B" w:rsidP="0064724E">
      <w:pPr>
        <w:spacing w:line="276" w:lineRule="auto"/>
      </w:pPr>
    </w:p>
    <w:p w14:paraId="4B393DEC" w14:textId="77777777" w:rsidR="003A211B" w:rsidRDefault="003A211B" w:rsidP="0064724E">
      <w:pPr>
        <w:spacing w:line="276" w:lineRule="auto"/>
      </w:pPr>
    </w:p>
    <w:p w14:paraId="6E097673" w14:textId="77777777" w:rsidR="003A211B" w:rsidRDefault="003A211B" w:rsidP="0064724E">
      <w:pPr>
        <w:spacing w:line="276" w:lineRule="auto"/>
      </w:pPr>
    </w:p>
    <w:p w14:paraId="7C12134F" w14:textId="77777777" w:rsidR="003A211B" w:rsidRDefault="003A211B" w:rsidP="0064724E">
      <w:pPr>
        <w:spacing w:line="276" w:lineRule="auto"/>
      </w:pPr>
    </w:p>
    <w:p w14:paraId="5C7BAF84" w14:textId="77777777" w:rsidR="003A211B" w:rsidRDefault="003A211B" w:rsidP="0064724E">
      <w:pPr>
        <w:spacing w:line="276" w:lineRule="auto"/>
      </w:pPr>
    </w:p>
    <w:p w14:paraId="10093180" w14:textId="77777777" w:rsidR="003A211B" w:rsidRDefault="003A211B" w:rsidP="0064724E">
      <w:pPr>
        <w:spacing w:line="276" w:lineRule="auto"/>
      </w:pPr>
    </w:p>
    <w:p w14:paraId="4BBCA71C" w14:textId="77777777" w:rsidR="003A211B" w:rsidRDefault="003A211B" w:rsidP="0064724E">
      <w:pPr>
        <w:spacing w:line="276" w:lineRule="auto"/>
      </w:pPr>
    </w:p>
    <w:p w14:paraId="1F63AC13" w14:textId="77777777" w:rsidR="003A211B" w:rsidRDefault="003A211B" w:rsidP="0064724E">
      <w:pPr>
        <w:spacing w:line="276" w:lineRule="auto"/>
      </w:pPr>
    </w:p>
    <w:p w14:paraId="41841946" w14:textId="77777777" w:rsidR="003A211B" w:rsidRPr="003A211B" w:rsidRDefault="003A211B" w:rsidP="003A211B">
      <w:pPr>
        <w:rPr>
          <w:b/>
        </w:rPr>
      </w:pPr>
      <w:r>
        <w:rPr>
          <w:b/>
        </w:rPr>
        <w:t>[</w:t>
      </w:r>
      <w:r w:rsidRPr="003A211B">
        <w:rPr>
          <w:b/>
        </w:rPr>
        <w:t>Transition Timeline to be Sent after Transition Letter Above</w:t>
      </w:r>
      <w:r>
        <w:rPr>
          <w:b/>
        </w:rPr>
        <w:t>]</w:t>
      </w:r>
    </w:p>
    <w:p w14:paraId="03CA6E85" w14:textId="77777777" w:rsidR="003A211B" w:rsidRDefault="003A211B" w:rsidP="003A211B"/>
    <w:p w14:paraId="07FEA0DD" w14:textId="77777777" w:rsidR="003A211B" w:rsidRPr="003A211B" w:rsidRDefault="003A211B" w:rsidP="003A211B">
      <w:r w:rsidRPr="003A211B">
        <w:t xml:space="preserve">Dear CDC-Recognized Organization, </w:t>
      </w:r>
    </w:p>
    <w:p w14:paraId="4E6DE8C5" w14:textId="441FE658" w:rsidR="003A211B" w:rsidRPr="003A211B" w:rsidRDefault="003A211B" w:rsidP="003A211B">
      <w:pPr>
        <w:spacing w:before="100" w:beforeAutospacing="1" w:after="100" w:afterAutospacing="1"/>
      </w:pPr>
      <w:r w:rsidRPr="003A211B">
        <w:t xml:space="preserve">The purpose of this email is to follow up on the changes to the </w:t>
      </w:r>
      <w:r w:rsidRPr="003A211B">
        <w:rPr>
          <w:i/>
          <w:iCs/>
        </w:rPr>
        <w:t xml:space="preserve">CDC Diabetes Prevention Recognition Program </w:t>
      </w:r>
      <w:r w:rsidR="00F150AD">
        <w:rPr>
          <w:i/>
          <w:iCs/>
        </w:rPr>
        <w:t xml:space="preserve">(DPRP) </w:t>
      </w:r>
      <w:r w:rsidRPr="003A211B">
        <w:rPr>
          <w:i/>
          <w:iCs/>
        </w:rPr>
        <w:t>Standards and Operating Procedures.</w:t>
      </w:r>
      <w:r w:rsidRPr="003A211B">
        <w:t xml:space="preserve"> This email contains your updated evaluation data submission schedule and should be retained for future reference. </w:t>
      </w:r>
      <w:r w:rsidRPr="003A211B">
        <w:br/>
      </w:r>
      <w:r w:rsidRPr="003A211B">
        <w:br/>
      </w:r>
      <w:r w:rsidRPr="003A211B">
        <w:rPr>
          <w:b/>
          <w:bCs/>
        </w:rPr>
        <w:t>Your organization information is displayed below. Your data submission schedule is based on your effective date.</w:t>
      </w:r>
      <w:r w:rsidRPr="003A211B">
        <w:t xml:space="preserve"> </w:t>
      </w:r>
    </w:p>
    <w:tbl>
      <w:tblPr>
        <w:tblW w:w="0" w:type="auto"/>
        <w:tblCellSpacing w:w="18" w:type="dxa"/>
        <w:tblCellMar>
          <w:left w:w="0" w:type="dxa"/>
          <w:right w:w="0" w:type="dxa"/>
        </w:tblCellMar>
        <w:tblLook w:val="04A0" w:firstRow="1" w:lastRow="0" w:firstColumn="1" w:lastColumn="0" w:noHBand="0" w:noVBand="1"/>
      </w:tblPr>
      <w:tblGrid>
        <w:gridCol w:w="3852"/>
        <w:gridCol w:w="5670"/>
      </w:tblGrid>
      <w:tr w:rsidR="003A211B" w:rsidRPr="003A211B" w14:paraId="1F26B414" w14:textId="77777777" w:rsidTr="00100B51">
        <w:trPr>
          <w:tblCellSpacing w:w="18" w:type="dxa"/>
        </w:trPr>
        <w:tc>
          <w:tcPr>
            <w:tcW w:w="0" w:type="auto"/>
            <w:tcMar>
              <w:top w:w="45" w:type="dxa"/>
              <w:left w:w="45" w:type="dxa"/>
              <w:bottom w:w="45" w:type="dxa"/>
              <w:right w:w="45" w:type="dxa"/>
            </w:tcMar>
            <w:vAlign w:val="center"/>
            <w:hideMark/>
          </w:tcPr>
          <w:p w14:paraId="6987A707" w14:textId="77777777" w:rsidR="003A211B" w:rsidRPr="003A211B" w:rsidRDefault="003A211B" w:rsidP="003A211B">
            <w:r w:rsidRPr="003A211B">
              <w:t>Your Organization Name:</w:t>
            </w:r>
          </w:p>
        </w:tc>
        <w:tc>
          <w:tcPr>
            <w:tcW w:w="0" w:type="auto"/>
            <w:tcMar>
              <w:top w:w="45" w:type="dxa"/>
              <w:left w:w="45" w:type="dxa"/>
              <w:bottom w:w="45" w:type="dxa"/>
              <w:right w:w="45" w:type="dxa"/>
            </w:tcMar>
            <w:vAlign w:val="center"/>
            <w:hideMark/>
          </w:tcPr>
          <w:p w14:paraId="141FB31A" w14:textId="77777777" w:rsidR="003A211B" w:rsidRPr="003A211B" w:rsidRDefault="003A211B" w:rsidP="003A211B">
            <w:r w:rsidRPr="003A211B">
              <w:t>Organization Name</w:t>
            </w:r>
          </w:p>
        </w:tc>
      </w:tr>
      <w:tr w:rsidR="003A211B" w:rsidRPr="003A211B" w14:paraId="759301C0" w14:textId="77777777" w:rsidTr="00100B51">
        <w:trPr>
          <w:tblCellSpacing w:w="18" w:type="dxa"/>
        </w:trPr>
        <w:tc>
          <w:tcPr>
            <w:tcW w:w="0" w:type="auto"/>
            <w:tcMar>
              <w:top w:w="45" w:type="dxa"/>
              <w:left w:w="45" w:type="dxa"/>
              <w:bottom w:w="45" w:type="dxa"/>
              <w:right w:w="45" w:type="dxa"/>
            </w:tcMar>
            <w:vAlign w:val="center"/>
            <w:hideMark/>
          </w:tcPr>
          <w:p w14:paraId="2AD72F9F" w14:textId="77777777" w:rsidR="003A211B" w:rsidRPr="003A211B" w:rsidRDefault="003A211B" w:rsidP="003A211B">
            <w:r w:rsidRPr="003A211B">
              <w:t xml:space="preserve">Your DPRP Assigned Organization Code: </w:t>
            </w:r>
          </w:p>
        </w:tc>
        <w:tc>
          <w:tcPr>
            <w:tcW w:w="0" w:type="auto"/>
            <w:tcMar>
              <w:top w:w="45" w:type="dxa"/>
              <w:left w:w="45" w:type="dxa"/>
              <w:bottom w:w="45" w:type="dxa"/>
              <w:right w:w="45" w:type="dxa"/>
            </w:tcMar>
            <w:vAlign w:val="center"/>
            <w:hideMark/>
          </w:tcPr>
          <w:p w14:paraId="1C4A9DC3" w14:textId="77777777" w:rsidR="003A211B" w:rsidRPr="003A211B" w:rsidRDefault="003A211B" w:rsidP="003A211B">
            <w:r w:rsidRPr="003A211B">
              <w:t>ORGCODE</w:t>
            </w:r>
          </w:p>
        </w:tc>
      </w:tr>
      <w:tr w:rsidR="003A211B" w:rsidRPr="003A211B" w14:paraId="12F24FD8" w14:textId="77777777" w:rsidTr="00100B51">
        <w:trPr>
          <w:tblCellSpacing w:w="18" w:type="dxa"/>
        </w:trPr>
        <w:tc>
          <w:tcPr>
            <w:tcW w:w="0" w:type="auto"/>
            <w:tcMar>
              <w:top w:w="45" w:type="dxa"/>
              <w:left w:w="45" w:type="dxa"/>
              <w:bottom w:w="45" w:type="dxa"/>
              <w:right w:w="45" w:type="dxa"/>
            </w:tcMar>
            <w:vAlign w:val="center"/>
            <w:hideMark/>
          </w:tcPr>
          <w:p w14:paraId="23B720A2" w14:textId="77777777" w:rsidR="003A211B" w:rsidRPr="003A211B" w:rsidRDefault="003A211B" w:rsidP="003A211B">
            <w:r w:rsidRPr="003A211B">
              <w:t xml:space="preserve">Your DPRP Approved Date: </w:t>
            </w:r>
          </w:p>
        </w:tc>
        <w:tc>
          <w:tcPr>
            <w:tcW w:w="0" w:type="auto"/>
            <w:tcMar>
              <w:top w:w="45" w:type="dxa"/>
              <w:left w:w="45" w:type="dxa"/>
              <w:bottom w:w="45" w:type="dxa"/>
              <w:right w:w="45" w:type="dxa"/>
            </w:tcMar>
            <w:vAlign w:val="center"/>
            <w:hideMark/>
          </w:tcPr>
          <w:p w14:paraId="436BA052" w14:textId="77777777" w:rsidR="003A211B" w:rsidRPr="003A211B" w:rsidRDefault="003A211B" w:rsidP="003A211B">
            <w:r w:rsidRPr="003A211B">
              <w:t>mm/dd/yyyy</w:t>
            </w:r>
          </w:p>
        </w:tc>
      </w:tr>
      <w:tr w:rsidR="003A211B" w:rsidRPr="003A211B" w14:paraId="5D0866CB" w14:textId="77777777" w:rsidTr="00100B51">
        <w:trPr>
          <w:tblCellSpacing w:w="18" w:type="dxa"/>
        </w:trPr>
        <w:tc>
          <w:tcPr>
            <w:tcW w:w="0" w:type="auto"/>
            <w:tcMar>
              <w:top w:w="45" w:type="dxa"/>
              <w:left w:w="45" w:type="dxa"/>
              <w:bottom w:w="45" w:type="dxa"/>
              <w:right w:w="45" w:type="dxa"/>
            </w:tcMar>
            <w:vAlign w:val="center"/>
            <w:hideMark/>
          </w:tcPr>
          <w:p w14:paraId="74EDD414" w14:textId="77777777" w:rsidR="003A211B" w:rsidRPr="003A211B" w:rsidRDefault="003A211B" w:rsidP="003A211B">
            <w:r w:rsidRPr="003A211B">
              <w:t>Your DPRP Evaluation Data Submission Status:</w:t>
            </w:r>
          </w:p>
        </w:tc>
        <w:tc>
          <w:tcPr>
            <w:tcW w:w="0" w:type="auto"/>
            <w:tcMar>
              <w:top w:w="45" w:type="dxa"/>
              <w:left w:w="45" w:type="dxa"/>
              <w:bottom w:w="45" w:type="dxa"/>
              <w:right w:w="45" w:type="dxa"/>
            </w:tcMar>
            <w:vAlign w:val="center"/>
            <w:hideMark/>
          </w:tcPr>
          <w:p w14:paraId="62EDEF76" w14:textId="77777777" w:rsidR="003A211B" w:rsidRPr="003A211B" w:rsidRDefault="003A211B" w:rsidP="003A211B">
            <w:r w:rsidRPr="003A211B">
              <w:t xml:space="preserve">Baseline Date is mm/dd/yyyy. Last submitted data file was for XX months </w:t>
            </w:r>
          </w:p>
        </w:tc>
      </w:tr>
      <w:tr w:rsidR="003A211B" w:rsidRPr="003A211B" w14:paraId="2949CC25" w14:textId="77777777" w:rsidTr="00100B51">
        <w:trPr>
          <w:tblCellSpacing w:w="18" w:type="dxa"/>
        </w:trPr>
        <w:tc>
          <w:tcPr>
            <w:tcW w:w="0" w:type="auto"/>
            <w:tcMar>
              <w:top w:w="45" w:type="dxa"/>
              <w:left w:w="45" w:type="dxa"/>
              <w:bottom w:w="45" w:type="dxa"/>
              <w:right w:w="45" w:type="dxa"/>
            </w:tcMar>
            <w:vAlign w:val="center"/>
            <w:hideMark/>
          </w:tcPr>
          <w:p w14:paraId="265C6D4A" w14:textId="77777777" w:rsidR="003A211B" w:rsidRPr="003A211B" w:rsidRDefault="003A211B" w:rsidP="003A211B">
            <w:r w:rsidRPr="003A211B">
              <w:t>Your Effective Date:</w:t>
            </w:r>
          </w:p>
        </w:tc>
        <w:tc>
          <w:tcPr>
            <w:tcW w:w="0" w:type="auto"/>
            <w:tcMar>
              <w:top w:w="45" w:type="dxa"/>
              <w:left w:w="45" w:type="dxa"/>
              <w:bottom w:w="45" w:type="dxa"/>
              <w:right w:w="45" w:type="dxa"/>
            </w:tcMar>
            <w:vAlign w:val="center"/>
            <w:hideMark/>
          </w:tcPr>
          <w:p w14:paraId="42D966CE" w14:textId="77777777" w:rsidR="003A211B" w:rsidRPr="003A211B" w:rsidRDefault="003A211B" w:rsidP="003A211B">
            <w:r w:rsidRPr="003A211B">
              <w:rPr>
                <w:b/>
                <w:bCs/>
              </w:rPr>
              <w:t>mm/dd/yyyy</w:t>
            </w:r>
          </w:p>
        </w:tc>
      </w:tr>
    </w:tbl>
    <w:p w14:paraId="0F298315" w14:textId="77777777" w:rsidR="003A211B" w:rsidRPr="003A211B" w:rsidRDefault="003A211B" w:rsidP="003A211B">
      <w:r w:rsidRPr="003A211B">
        <w:br/>
      </w:r>
      <w:r w:rsidRPr="003A211B">
        <w:rPr>
          <w:b/>
          <w:bCs/>
        </w:rPr>
        <w:t>Your data submission schedule:</w:t>
      </w:r>
    </w:p>
    <w:tbl>
      <w:tblPr>
        <w:tblW w:w="0" w:type="auto"/>
        <w:tblCellSpacing w:w="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2014"/>
        <w:gridCol w:w="1911"/>
        <w:gridCol w:w="1998"/>
        <w:gridCol w:w="1913"/>
      </w:tblGrid>
      <w:tr w:rsidR="003A211B" w:rsidRPr="003A211B" w14:paraId="74452BFB" w14:textId="77777777" w:rsidTr="00100B51">
        <w:trPr>
          <w:tblCellSpacing w:w="18"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69675B9" w14:textId="77777777" w:rsidR="003A211B" w:rsidRPr="003A211B" w:rsidRDefault="003A211B" w:rsidP="003A211B"/>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52F23C9" w14:textId="77777777" w:rsidR="003A211B" w:rsidRPr="003A211B" w:rsidRDefault="003A211B" w:rsidP="003A211B">
            <w:r w:rsidRPr="003A211B">
              <w:t>Data Collection Period From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C7C86DF" w14:textId="77777777" w:rsidR="003A211B" w:rsidRPr="003A211B" w:rsidRDefault="003A211B" w:rsidP="003A211B">
            <w:r w:rsidRPr="003A211B">
              <w:t>Data Collection Period To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04F0355" w14:textId="77777777" w:rsidR="003A211B" w:rsidRPr="003A211B" w:rsidRDefault="003A211B" w:rsidP="003A211B">
            <w:r w:rsidRPr="003A211B">
              <w:t>Data Reporting Period From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23FCA6A" w14:textId="77777777" w:rsidR="003A211B" w:rsidRPr="003A211B" w:rsidRDefault="003A211B" w:rsidP="003A211B">
            <w:r w:rsidRPr="003A211B">
              <w:t>Data Reporting Period To</w:t>
            </w:r>
          </w:p>
        </w:tc>
      </w:tr>
      <w:tr w:rsidR="003A211B" w:rsidRPr="003A211B" w14:paraId="3CC5BED4" w14:textId="77777777" w:rsidTr="00100B51">
        <w:trPr>
          <w:tblCellSpacing w:w="18"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CB53678" w14:textId="77777777" w:rsidR="003A211B" w:rsidRPr="003A211B" w:rsidRDefault="003A211B" w:rsidP="003A211B">
            <w:r w:rsidRPr="003A211B">
              <w:t>Next Data Submission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EF75DDA" w14:textId="77777777" w:rsidR="003A211B" w:rsidRPr="003A211B" w:rsidRDefault="003A211B" w:rsidP="003A211B">
            <w:r w:rsidRPr="003A211B">
              <w:t>your last data submission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2D8603E"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1F101AA"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5D9BA1C" w14:textId="77777777" w:rsidR="003A211B" w:rsidRPr="003A211B" w:rsidRDefault="003A211B" w:rsidP="003A211B">
            <w:r w:rsidRPr="003A211B">
              <w:t>mm/dd/yyyy</w:t>
            </w:r>
          </w:p>
        </w:tc>
      </w:tr>
      <w:tr w:rsidR="003A211B" w:rsidRPr="003A211B" w14:paraId="04F7ED1A" w14:textId="77777777" w:rsidTr="00100B51">
        <w:trPr>
          <w:tblCellSpacing w:w="18" w:type="dxa"/>
        </w:trPr>
        <w:tc>
          <w:tcPr>
            <w:tcW w:w="0" w:type="auto"/>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936B232" w14:textId="77777777" w:rsidR="003A211B" w:rsidRPr="003A211B" w:rsidRDefault="003A211B" w:rsidP="003A211B">
            <w:r w:rsidRPr="003A211B">
              <w:t>Biannually Thereafter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25EE037"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CCC4C5C"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49A4FF9"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EFAC22C" w14:textId="77777777" w:rsidR="003A211B" w:rsidRPr="003A211B" w:rsidRDefault="003A211B" w:rsidP="003A211B">
            <w:r w:rsidRPr="003A211B">
              <w:t>mm/dd/yyyy</w:t>
            </w:r>
          </w:p>
        </w:tc>
      </w:tr>
      <w:tr w:rsidR="003A211B" w:rsidRPr="003A211B" w14:paraId="6CA44279" w14:textId="77777777" w:rsidTr="00100B5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4FAD20" w14:textId="77777777" w:rsidR="003A211B" w:rsidRPr="003A211B" w:rsidRDefault="003A211B" w:rsidP="003A211B"/>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9B184AF"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A3C022C"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B2C083C"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344ACC1" w14:textId="77777777" w:rsidR="003A211B" w:rsidRPr="003A211B" w:rsidRDefault="003A211B" w:rsidP="003A211B">
            <w:r w:rsidRPr="003A211B">
              <w:t>mm/dd/yyyy</w:t>
            </w:r>
          </w:p>
        </w:tc>
      </w:tr>
      <w:tr w:rsidR="003A211B" w:rsidRPr="003A211B" w14:paraId="58B621BA" w14:textId="77777777" w:rsidTr="00100B51">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971E68" w14:textId="77777777" w:rsidR="003A211B" w:rsidRPr="003A211B" w:rsidRDefault="003A211B" w:rsidP="003A211B"/>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4765EC2"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C1E36BB"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E26803F" w14:textId="77777777" w:rsidR="003A211B" w:rsidRPr="003A211B" w:rsidRDefault="003A211B" w:rsidP="003A211B">
            <w:r w:rsidRPr="003A211B">
              <w:t>mm/dd/yyyy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612C255" w14:textId="77777777" w:rsidR="003A211B" w:rsidRPr="003A211B" w:rsidRDefault="003A211B" w:rsidP="003A211B">
            <w:r w:rsidRPr="003A211B">
              <w:t>mm/dd/yyyy</w:t>
            </w:r>
          </w:p>
        </w:tc>
      </w:tr>
    </w:tbl>
    <w:p w14:paraId="191782F9" w14:textId="77777777" w:rsidR="007318B2" w:rsidRDefault="003A211B" w:rsidP="003A211B">
      <w:r w:rsidRPr="003A211B">
        <w:br/>
        <w:t xml:space="preserve">If you have any other questions about the DPRP changes, </w:t>
      </w:r>
      <w:r w:rsidR="00D65802">
        <w:t>please</w:t>
      </w:r>
      <w:r w:rsidRPr="003A211B">
        <w:t xml:space="preserve"> email the CDC DPRP directly at </w:t>
      </w:r>
      <w:hyperlink r:id="rId8" w:history="1">
        <w:r w:rsidRPr="003A211B">
          <w:rPr>
            <w:color w:val="0563C1" w:themeColor="hyperlink"/>
            <w:u w:val="single"/>
          </w:rPr>
          <w:t>DPRPask@cdc.gov</w:t>
        </w:r>
      </w:hyperlink>
      <w:r w:rsidRPr="003A211B">
        <w:t xml:space="preserve">. </w:t>
      </w:r>
      <w:r w:rsidRPr="003A211B">
        <w:br/>
      </w:r>
      <w:r w:rsidRPr="003A211B">
        <w:br/>
        <w:t>We understand that important changes have been introduced to the DPRP</w:t>
      </w:r>
      <w:r w:rsidR="00D65802">
        <w:t>,</w:t>
      </w:r>
      <w:r w:rsidRPr="003A211B">
        <w:t xml:space="preserve"> and some of these may impact your program delivery operations. We hope you agree with us that these changes are necessary to provide a stronger foundation for the DPRP, and will help us to expand our reach to more people with prediabetes. There is no action required on your part to continue your organization's participation in </w:t>
      </w:r>
      <w:r w:rsidR="00D65802">
        <w:t xml:space="preserve">the </w:t>
      </w:r>
      <w:r w:rsidRPr="003A211B">
        <w:t xml:space="preserve">DPRP. </w:t>
      </w:r>
    </w:p>
    <w:p w14:paraId="6150F5AD" w14:textId="0736E08B" w:rsidR="003A211B" w:rsidRDefault="003A211B" w:rsidP="007318B2">
      <w:r w:rsidRPr="003A211B">
        <w:br/>
        <w:t xml:space="preserve">The CDC DPRP Team </w:t>
      </w:r>
    </w:p>
    <w:p w14:paraId="79EDE31B" w14:textId="77777777" w:rsidR="00325D75" w:rsidRDefault="00325D75" w:rsidP="0064724E">
      <w:pPr>
        <w:spacing w:line="276" w:lineRule="auto"/>
      </w:pPr>
    </w:p>
    <w:sectPr w:rsidR="00325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37542"/>
    <w:multiLevelType w:val="multilevel"/>
    <w:tmpl w:val="4A88C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C6"/>
    <w:rsid w:val="00003699"/>
    <w:rsid w:val="0001341C"/>
    <w:rsid w:val="00041AEF"/>
    <w:rsid w:val="00042667"/>
    <w:rsid w:val="00042B14"/>
    <w:rsid w:val="00055717"/>
    <w:rsid w:val="000B5EB1"/>
    <w:rsid w:val="000F0FAD"/>
    <w:rsid w:val="00100B51"/>
    <w:rsid w:val="00153E41"/>
    <w:rsid w:val="00157E8B"/>
    <w:rsid w:val="00160239"/>
    <w:rsid w:val="00195A4F"/>
    <w:rsid w:val="001C3E44"/>
    <w:rsid w:val="001F3EAA"/>
    <w:rsid w:val="00242125"/>
    <w:rsid w:val="002524D0"/>
    <w:rsid w:val="00263C06"/>
    <w:rsid w:val="00277C81"/>
    <w:rsid w:val="002B4246"/>
    <w:rsid w:val="002D59C0"/>
    <w:rsid w:val="00301BC2"/>
    <w:rsid w:val="00325D75"/>
    <w:rsid w:val="00370B81"/>
    <w:rsid w:val="00383759"/>
    <w:rsid w:val="003A211B"/>
    <w:rsid w:val="003D15B6"/>
    <w:rsid w:val="003F1CD3"/>
    <w:rsid w:val="003F3E7E"/>
    <w:rsid w:val="00426AD2"/>
    <w:rsid w:val="004805C5"/>
    <w:rsid w:val="004877E9"/>
    <w:rsid w:val="00503E0F"/>
    <w:rsid w:val="00507A74"/>
    <w:rsid w:val="005168D5"/>
    <w:rsid w:val="00591565"/>
    <w:rsid w:val="005B4A42"/>
    <w:rsid w:val="005B65BF"/>
    <w:rsid w:val="005C5C14"/>
    <w:rsid w:val="005C60FD"/>
    <w:rsid w:val="005D27F4"/>
    <w:rsid w:val="005E6372"/>
    <w:rsid w:val="00600B3B"/>
    <w:rsid w:val="00611FFD"/>
    <w:rsid w:val="00632AAD"/>
    <w:rsid w:val="0064724E"/>
    <w:rsid w:val="0067662C"/>
    <w:rsid w:val="00690A5F"/>
    <w:rsid w:val="006D1E15"/>
    <w:rsid w:val="006D6780"/>
    <w:rsid w:val="006F5BF1"/>
    <w:rsid w:val="00700EAC"/>
    <w:rsid w:val="007318B2"/>
    <w:rsid w:val="007E10AE"/>
    <w:rsid w:val="007E1990"/>
    <w:rsid w:val="007F564C"/>
    <w:rsid w:val="008A7EFA"/>
    <w:rsid w:val="008E5460"/>
    <w:rsid w:val="00965451"/>
    <w:rsid w:val="00977F9E"/>
    <w:rsid w:val="009F60B8"/>
    <w:rsid w:val="00A24509"/>
    <w:rsid w:val="00A76792"/>
    <w:rsid w:val="00AA39B7"/>
    <w:rsid w:val="00AA3D1A"/>
    <w:rsid w:val="00AB408E"/>
    <w:rsid w:val="00AF07BA"/>
    <w:rsid w:val="00B6179C"/>
    <w:rsid w:val="00B843BA"/>
    <w:rsid w:val="00BC5233"/>
    <w:rsid w:val="00C101A2"/>
    <w:rsid w:val="00C15524"/>
    <w:rsid w:val="00C90D02"/>
    <w:rsid w:val="00CA46F6"/>
    <w:rsid w:val="00CB1BD0"/>
    <w:rsid w:val="00D1362A"/>
    <w:rsid w:val="00D32CF3"/>
    <w:rsid w:val="00D330E0"/>
    <w:rsid w:val="00D65802"/>
    <w:rsid w:val="00D97799"/>
    <w:rsid w:val="00DA208F"/>
    <w:rsid w:val="00DD69B9"/>
    <w:rsid w:val="00DD75C6"/>
    <w:rsid w:val="00E1445A"/>
    <w:rsid w:val="00E30FC4"/>
    <w:rsid w:val="00E32A75"/>
    <w:rsid w:val="00E46E2A"/>
    <w:rsid w:val="00E675EA"/>
    <w:rsid w:val="00ED74C0"/>
    <w:rsid w:val="00EE51D3"/>
    <w:rsid w:val="00F126A0"/>
    <w:rsid w:val="00F150AD"/>
    <w:rsid w:val="00F21927"/>
    <w:rsid w:val="00F70872"/>
    <w:rsid w:val="00F72F7F"/>
    <w:rsid w:val="00F843C0"/>
    <w:rsid w:val="00F8684B"/>
    <w:rsid w:val="00FA2A25"/>
    <w:rsid w:val="00FC1135"/>
    <w:rsid w:val="00FE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5C6"/>
    <w:rPr>
      <w:color w:val="0000FF"/>
      <w:u w:val="single"/>
    </w:rPr>
  </w:style>
  <w:style w:type="paragraph" w:styleId="NormalWeb">
    <w:name w:val="Normal (Web)"/>
    <w:basedOn w:val="Normal"/>
    <w:uiPriority w:val="99"/>
    <w:semiHidden/>
    <w:unhideWhenUsed/>
    <w:rsid w:val="00DD75C6"/>
    <w:pPr>
      <w:spacing w:before="100" w:beforeAutospacing="1" w:after="100" w:afterAutospacing="1"/>
    </w:pPr>
  </w:style>
  <w:style w:type="character" w:customStyle="1" w:styleId="ListParagraphChar">
    <w:name w:val="List Paragraph Char"/>
    <w:aliases w:val="Bullet List Char,FooterText Char,List Paragraph1 Char"/>
    <w:basedOn w:val="DefaultParagraphFont"/>
    <w:link w:val="ListParagraph"/>
    <w:uiPriority w:val="34"/>
    <w:locked/>
    <w:rsid w:val="00DD75C6"/>
  </w:style>
  <w:style w:type="paragraph" w:styleId="ListParagraph">
    <w:name w:val="List Paragraph"/>
    <w:aliases w:val="Bullet List,FooterText,List Paragraph1"/>
    <w:basedOn w:val="Normal"/>
    <w:link w:val="ListParagraphChar"/>
    <w:uiPriority w:val="34"/>
    <w:qFormat/>
    <w:rsid w:val="00DD75C6"/>
    <w:pPr>
      <w:widowControl w:val="0"/>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426AD2"/>
    <w:rPr>
      <w:sz w:val="16"/>
      <w:szCs w:val="16"/>
    </w:rPr>
  </w:style>
  <w:style w:type="paragraph" w:styleId="CommentText">
    <w:name w:val="annotation text"/>
    <w:basedOn w:val="Normal"/>
    <w:link w:val="CommentTextChar"/>
    <w:uiPriority w:val="99"/>
    <w:semiHidden/>
    <w:unhideWhenUsed/>
    <w:rsid w:val="00426AD2"/>
    <w:rPr>
      <w:sz w:val="20"/>
      <w:szCs w:val="20"/>
    </w:rPr>
  </w:style>
  <w:style w:type="character" w:customStyle="1" w:styleId="CommentTextChar">
    <w:name w:val="Comment Text Char"/>
    <w:basedOn w:val="DefaultParagraphFont"/>
    <w:link w:val="CommentText"/>
    <w:uiPriority w:val="99"/>
    <w:semiHidden/>
    <w:rsid w:val="00426A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AD2"/>
    <w:rPr>
      <w:b/>
      <w:bCs/>
    </w:rPr>
  </w:style>
  <w:style w:type="character" w:customStyle="1" w:styleId="CommentSubjectChar">
    <w:name w:val="Comment Subject Char"/>
    <w:basedOn w:val="CommentTextChar"/>
    <w:link w:val="CommentSubject"/>
    <w:uiPriority w:val="99"/>
    <w:semiHidden/>
    <w:rsid w:val="00426AD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6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AD2"/>
    <w:rPr>
      <w:rFonts w:ascii="Segoe UI" w:hAnsi="Segoe UI" w:cs="Segoe UI"/>
      <w:sz w:val="18"/>
      <w:szCs w:val="18"/>
    </w:rPr>
  </w:style>
  <w:style w:type="paragraph" w:styleId="Revision">
    <w:name w:val="Revision"/>
    <w:hidden/>
    <w:uiPriority w:val="99"/>
    <w:semiHidden/>
    <w:rsid w:val="00AA3D1A"/>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5C6"/>
    <w:rPr>
      <w:color w:val="0000FF"/>
      <w:u w:val="single"/>
    </w:rPr>
  </w:style>
  <w:style w:type="paragraph" w:styleId="NormalWeb">
    <w:name w:val="Normal (Web)"/>
    <w:basedOn w:val="Normal"/>
    <w:uiPriority w:val="99"/>
    <w:semiHidden/>
    <w:unhideWhenUsed/>
    <w:rsid w:val="00DD75C6"/>
    <w:pPr>
      <w:spacing w:before="100" w:beforeAutospacing="1" w:after="100" w:afterAutospacing="1"/>
    </w:pPr>
  </w:style>
  <w:style w:type="character" w:customStyle="1" w:styleId="ListParagraphChar">
    <w:name w:val="List Paragraph Char"/>
    <w:aliases w:val="Bullet List Char,FooterText Char,List Paragraph1 Char"/>
    <w:basedOn w:val="DefaultParagraphFont"/>
    <w:link w:val="ListParagraph"/>
    <w:uiPriority w:val="34"/>
    <w:locked/>
    <w:rsid w:val="00DD75C6"/>
  </w:style>
  <w:style w:type="paragraph" w:styleId="ListParagraph">
    <w:name w:val="List Paragraph"/>
    <w:aliases w:val="Bullet List,FooterText,List Paragraph1"/>
    <w:basedOn w:val="Normal"/>
    <w:link w:val="ListParagraphChar"/>
    <w:uiPriority w:val="34"/>
    <w:qFormat/>
    <w:rsid w:val="00DD75C6"/>
    <w:pPr>
      <w:widowControl w:val="0"/>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426AD2"/>
    <w:rPr>
      <w:sz w:val="16"/>
      <w:szCs w:val="16"/>
    </w:rPr>
  </w:style>
  <w:style w:type="paragraph" w:styleId="CommentText">
    <w:name w:val="annotation text"/>
    <w:basedOn w:val="Normal"/>
    <w:link w:val="CommentTextChar"/>
    <w:uiPriority w:val="99"/>
    <w:semiHidden/>
    <w:unhideWhenUsed/>
    <w:rsid w:val="00426AD2"/>
    <w:rPr>
      <w:sz w:val="20"/>
      <w:szCs w:val="20"/>
    </w:rPr>
  </w:style>
  <w:style w:type="character" w:customStyle="1" w:styleId="CommentTextChar">
    <w:name w:val="Comment Text Char"/>
    <w:basedOn w:val="DefaultParagraphFont"/>
    <w:link w:val="CommentText"/>
    <w:uiPriority w:val="99"/>
    <w:semiHidden/>
    <w:rsid w:val="00426AD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AD2"/>
    <w:rPr>
      <w:b/>
      <w:bCs/>
    </w:rPr>
  </w:style>
  <w:style w:type="character" w:customStyle="1" w:styleId="CommentSubjectChar">
    <w:name w:val="Comment Subject Char"/>
    <w:basedOn w:val="CommentTextChar"/>
    <w:link w:val="CommentSubject"/>
    <w:uiPriority w:val="99"/>
    <w:semiHidden/>
    <w:rsid w:val="00426AD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6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AD2"/>
    <w:rPr>
      <w:rFonts w:ascii="Segoe UI" w:hAnsi="Segoe UI" w:cs="Segoe UI"/>
      <w:sz w:val="18"/>
      <w:szCs w:val="18"/>
    </w:rPr>
  </w:style>
  <w:style w:type="paragraph" w:styleId="Revision">
    <w:name w:val="Revision"/>
    <w:hidden/>
    <w:uiPriority w:val="99"/>
    <w:semiHidden/>
    <w:rsid w:val="00AA3D1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35255">
      <w:bodyDiv w:val="1"/>
      <w:marLeft w:val="0"/>
      <w:marRight w:val="0"/>
      <w:marTop w:val="0"/>
      <w:marBottom w:val="0"/>
      <w:divBdr>
        <w:top w:val="none" w:sz="0" w:space="0" w:color="auto"/>
        <w:left w:val="none" w:sz="0" w:space="0" w:color="auto"/>
        <w:bottom w:val="none" w:sz="0" w:space="0" w:color="auto"/>
        <w:right w:val="none" w:sz="0" w:space="0" w:color="auto"/>
      </w:divBdr>
    </w:div>
    <w:div w:id="19384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RPask@cdc.gov" TargetMode="External"/><Relationship Id="rId3" Type="http://schemas.microsoft.com/office/2007/relationships/stylesWithEffects" Target="stylesWithEffects.xml"/><Relationship Id="rId7" Type="http://schemas.openxmlformats.org/officeDocument/2006/relationships/hyperlink" Target="mailto:sk@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cl7\AppData\Local\Microsoft\Windows\Temporary%20Internet%20Files\Content.IE5\KENZBRIR\DPRPApply@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Elizabeth (Beth) (CDC/ONDIEH/NCCDPHP)</dc:creator>
  <cp:keywords/>
  <dc:description/>
  <cp:lastModifiedBy>SYSTEM</cp:lastModifiedBy>
  <cp:revision>2</cp:revision>
  <dcterms:created xsi:type="dcterms:W3CDTF">2017-11-27T22:49:00Z</dcterms:created>
  <dcterms:modified xsi:type="dcterms:W3CDTF">2017-11-27T22:49:00Z</dcterms:modified>
</cp:coreProperties>
</file>