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D73D2D">
      <w:pPr>
        <w:suppressAutoHyphens/>
        <w:jc w:val="center"/>
        <w:rPr>
          <w:rFonts w:ascii="Arial" w:hAnsi="Arial" w:cs="Arial"/>
          <w:b/>
          <w:sz w:val="22"/>
          <w:szCs w:val="22"/>
        </w:rPr>
      </w:pPr>
    </w:p>
    <w:p w14:paraId="33F57EC1"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D73D2D">
      <w:pPr>
        <w:suppressAutoHyphens/>
        <w:jc w:val="center"/>
        <w:rPr>
          <w:rFonts w:ascii="Arial" w:hAnsi="Arial" w:cs="Arial"/>
          <w:b/>
          <w:sz w:val="22"/>
          <w:szCs w:val="22"/>
        </w:rPr>
      </w:pPr>
    </w:p>
    <w:p w14:paraId="33FB140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423B6E76" w14:textId="77777777" w:rsidR="00AF1157" w:rsidRPr="007A5D4B" w:rsidRDefault="00AF1157" w:rsidP="00D73D2D">
      <w:pPr>
        <w:suppressAutoHyphens/>
        <w:jc w:val="center"/>
        <w:rPr>
          <w:rFonts w:ascii="Arial" w:hAnsi="Arial" w:cs="Arial"/>
          <w:b/>
          <w:sz w:val="22"/>
          <w:szCs w:val="22"/>
        </w:rPr>
      </w:pPr>
    </w:p>
    <w:p w14:paraId="7D09879F" w14:textId="1EB12B50"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C45486">
        <w:rPr>
          <w:rFonts w:ascii="Arial" w:hAnsi="Arial" w:cs="Arial"/>
          <w:b/>
          <w:sz w:val="22"/>
          <w:szCs w:val="22"/>
        </w:rPr>
        <w:t>Number 1513</w:t>
      </w:r>
      <w:r w:rsidR="00D73D2D" w:rsidRPr="00C45486">
        <w:rPr>
          <w:rFonts w:ascii="Arial" w:hAnsi="Arial" w:cs="Arial"/>
          <w:b/>
          <w:sz w:val="22"/>
          <w:szCs w:val="22"/>
        </w:rPr>
        <w:t>–</w:t>
      </w:r>
      <w:r w:rsidR="00C45486" w:rsidRPr="00C45486">
        <w:rPr>
          <w:rFonts w:ascii="Arial" w:hAnsi="Arial" w:cs="Arial"/>
          <w:b/>
          <w:sz w:val="22"/>
          <w:szCs w:val="22"/>
        </w:rPr>
        <w:t>0101</w:t>
      </w:r>
      <w:r w:rsidR="00987432">
        <w:rPr>
          <w:rFonts w:ascii="Arial" w:hAnsi="Arial" w:cs="Arial"/>
          <w:b/>
          <w:sz w:val="22"/>
          <w:szCs w:val="22"/>
        </w:rPr>
        <w:t xml:space="preserve"> </w:t>
      </w:r>
    </w:p>
    <w:p w14:paraId="71A4C809" w14:textId="77777777" w:rsidR="00AF1157" w:rsidRDefault="00AF1157" w:rsidP="00D73D2D">
      <w:pPr>
        <w:suppressAutoHyphens/>
        <w:rPr>
          <w:rFonts w:ascii="Arial" w:hAnsi="Arial" w:cs="Arial"/>
          <w:sz w:val="22"/>
          <w:szCs w:val="22"/>
        </w:rPr>
      </w:pPr>
    </w:p>
    <w:p w14:paraId="796F8683" w14:textId="77777777" w:rsidR="00347D48" w:rsidRDefault="00347D48" w:rsidP="00D73D2D">
      <w:pPr>
        <w:suppressAutoHyphens/>
        <w:rPr>
          <w:rFonts w:ascii="Arial" w:hAnsi="Arial" w:cs="Arial"/>
          <w:sz w:val="22"/>
          <w:szCs w:val="22"/>
        </w:rPr>
      </w:pPr>
    </w:p>
    <w:p w14:paraId="26054536"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333CFA24" w14:textId="77777777" w:rsidR="00E86B1B" w:rsidRPr="00E86B1B" w:rsidRDefault="00E86B1B" w:rsidP="00D73D2D">
      <w:pPr>
        <w:suppressAutoHyphens/>
        <w:rPr>
          <w:rFonts w:ascii="Arial" w:hAnsi="Arial" w:cs="Arial"/>
          <w:sz w:val="22"/>
          <w:szCs w:val="22"/>
          <w:u w:val="single"/>
        </w:rPr>
      </w:pPr>
    </w:p>
    <w:p w14:paraId="60FFDC56" w14:textId="3FE69373" w:rsidR="00C45486" w:rsidRDefault="00C45486" w:rsidP="009A6532">
      <w:pPr>
        <w:rPr>
          <w:rFonts w:ascii="Arial" w:hAnsi="Arial" w:cs="Arial"/>
          <w:sz w:val="22"/>
          <w:szCs w:val="22"/>
          <w:highlight w:val="yellow"/>
        </w:rPr>
      </w:pPr>
      <w:r w:rsidRPr="00C45486">
        <w:rPr>
          <w:rFonts w:ascii="Arial" w:hAnsi="Arial" w:cs="Arial"/>
          <w:sz w:val="22"/>
          <w:szCs w:val="22"/>
        </w:rPr>
        <w:t>Marks and Notices on Packages of Tobacco Products</w:t>
      </w:r>
      <w:r>
        <w:rPr>
          <w:rFonts w:ascii="Arial" w:hAnsi="Arial" w:cs="Arial"/>
          <w:sz w:val="22"/>
          <w:szCs w:val="22"/>
        </w:rPr>
        <w:t xml:space="preserve">, TTB REC 5210/13. </w:t>
      </w:r>
    </w:p>
    <w:p w14:paraId="694EF1DF" w14:textId="77777777" w:rsidR="00E86B1B" w:rsidRDefault="00E86B1B" w:rsidP="009A6532">
      <w:pPr>
        <w:rPr>
          <w:rFonts w:ascii="Arial" w:hAnsi="Arial" w:cs="Arial"/>
          <w:sz w:val="22"/>
          <w:szCs w:val="22"/>
          <w:highlight w:val="yellow"/>
        </w:rPr>
      </w:pPr>
    </w:p>
    <w:p w14:paraId="16E16473" w14:textId="77777777" w:rsidR="00D73D2D" w:rsidRPr="007A5D4B" w:rsidRDefault="00D73D2D" w:rsidP="00D73D2D">
      <w:pPr>
        <w:suppressAutoHyphens/>
        <w:rPr>
          <w:rFonts w:ascii="Arial" w:hAnsi="Arial" w:cs="Arial"/>
          <w:sz w:val="22"/>
          <w:szCs w:val="22"/>
        </w:rPr>
      </w:pPr>
    </w:p>
    <w:p w14:paraId="5FD7570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D9B8B0C"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ABF37C" w14:textId="77777777" w:rsidR="00987432" w:rsidRDefault="00987432" w:rsidP="003A4DFA">
      <w:pPr>
        <w:ind w:left="360"/>
        <w:rPr>
          <w:rFonts w:ascii="Arial" w:hAnsi="Arial" w:cs="Arial"/>
          <w:sz w:val="22"/>
          <w:szCs w:val="22"/>
          <w:highlight w:val="yellow"/>
        </w:rPr>
      </w:pPr>
    </w:p>
    <w:p w14:paraId="18A89286"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1609D42E" w14:textId="77777777" w:rsidR="000B6799" w:rsidRPr="00654FDA" w:rsidRDefault="000B6799" w:rsidP="003A4DFA">
      <w:pPr>
        <w:ind w:left="360"/>
        <w:rPr>
          <w:rFonts w:ascii="Arial" w:hAnsi="Arial" w:cs="Arial"/>
          <w:sz w:val="22"/>
          <w:szCs w:val="22"/>
        </w:rPr>
      </w:pPr>
    </w:p>
    <w:p w14:paraId="39091C0F" w14:textId="3A766418" w:rsidR="00E327F0" w:rsidRPr="00654FDA" w:rsidRDefault="00B82219" w:rsidP="003A4DFA">
      <w:pPr>
        <w:ind w:left="360"/>
        <w:rPr>
          <w:rFonts w:ascii="Arial" w:hAnsi="Arial" w:cs="Arial"/>
          <w:sz w:val="22"/>
          <w:szCs w:val="22"/>
        </w:rPr>
      </w:pPr>
      <w:r w:rsidRPr="00654FDA">
        <w:rPr>
          <w:rFonts w:ascii="Arial" w:hAnsi="Arial" w:cs="Arial"/>
          <w:sz w:val="22"/>
          <w:szCs w:val="22"/>
        </w:rPr>
        <w:t>The IRC at 26 U.S.C. 5701 imposes a Federal excise tax on domestically-produced and imported tobacco products</w:t>
      </w:r>
      <w:r w:rsidR="009F1E4C">
        <w:rPr>
          <w:rFonts w:ascii="Arial" w:hAnsi="Arial" w:cs="Arial"/>
          <w:sz w:val="22"/>
          <w:szCs w:val="22"/>
        </w:rPr>
        <w:t xml:space="preserve"> and cigarette papers and </w:t>
      </w:r>
      <w:r w:rsidR="009F1E4C" w:rsidRPr="00EC6BC1">
        <w:rPr>
          <w:rFonts w:ascii="Arial" w:hAnsi="Arial" w:cs="Arial"/>
          <w:sz w:val="22"/>
          <w:szCs w:val="22"/>
        </w:rPr>
        <w:t>tubes</w:t>
      </w:r>
      <w:r w:rsidR="00EC6BC1">
        <w:rPr>
          <w:rFonts w:ascii="Arial" w:hAnsi="Arial" w:cs="Arial"/>
          <w:sz w:val="22"/>
          <w:szCs w:val="22"/>
        </w:rPr>
        <w:t>, and,</w:t>
      </w:r>
      <w:r w:rsidR="00AD2274" w:rsidRPr="00EC6BC1">
        <w:rPr>
          <w:rFonts w:ascii="Arial" w:hAnsi="Arial" w:cs="Arial"/>
          <w:sz w:val="22"/>
          <w:szCs w:val="22"/>
        </w:rPr>
        <w:t xml:space="preserve"> </w:t>
      </w:r>
      <w:r w:rsidR="00EC6BC1">
        <w:rPr>
          <w:rFonts w:ascii="Arial" w:hAnsi="Arial" w:cs="Arial"/>
          <w:sz w:val="22"/>
          <w:szCs w:val="22"/>
        </w:rPr>
        <w:t xml:space="preserve">under that section, each </w:t>
      </w:r>
      <w:r w:rsidR="00E327F0" w:rsidRPr="00EC6BC1">
        <w:rPr>
          <w:rFonts w:ascii="Arial" w:hAnsi="Arial" w:cs="Arial"/>
          <w:sz w:val="22"/>
          <w:szCs w:val="22"/>
        </w:rPr>
        <w:t>type of product—</w:t>
      </w:r>
      <w:r w:rsidRPr="00EC6BC1">
        <w:rPr>
          <w:rFonts w:ascii="Arial" w:hAnsi="Arial" w:cs="Arial"/>
          <w:sz w:val="22"/>
          <w:szCs w:val="22"/>
        </w:rPr>
        <w:t>cigars, cigarettes</w:t>
      </w:r>
      <w:r w:rsidR="00E327F0" w:rsidRPr="00EC6BC1">
        <w:rPr>
          <w:rFonts w:ascii="Arial" w:hAnsi="Arial" w:cs="Arial"/>
          <w:sz w:val="22"/>
          <w:szCs w:val="22"/>
        </w:rPr>
        <w:t xml:space="preserve">, </w:t>
      </w:r>
      <w:r w:rsidRPr="00EC6BC1">
        <w:rPr>
          <w:rFonts w:ascii="Arial" w:hAnsi="Arial" w:cs="Arial"/>
          <w:sz w:val="22"/>
          <w:szCs w:val="22"/>
        </w:rPr>
        <w:t>smokeless tobacco</w:t>
      </w:r>
      <w:r w:rsidR="00E327F0" w:rsidRPr="00EC6BC1">
        <w:rPr>
          <w:rFonts w:ascii="Arial" w:hAnsi="Arial" w:cs="Arial"/>
          <w:sz w:val="22"/>
          <w:szCs w:val="22"/>
        </w:rPr>
        <w:t xml:space="preserve"> (snuff and chewing tobacco)</w:t>
      </w:r>
      <w:r w:rsidRPr="00EC6BC1">
        <w:rPr>
          <w:rFonts w:ascii="Arial" w:hAnsi="Arial" w:cs="Arial"/>
          <w:sz w:val="22"/>
          <w:szCs w:val="22"/>
        </w:rPr>
        <w:t>, pipe tobacco, roll-own-own tobacco</w:t>
      </w:r>
      <w:r w:rsidR="001E5523" w:rsidRPr="00EC6BC1">
        <w:rPr>
          <w:rFonts w:ascii="Arial" w:hAnsi="Arial" w:cs="Arial"/>
          <w:sz w:val="22"/>
          <w:szCs w:val="22"/>
        </w:rPr>
        <w:t>, cigarette papers, and cigarette tubes</w:t>
      </w:r>
      <w:r w:rsidR="00EC6BC1">
        <w:rPr>
          <w:rFonts w:ascii="Arial" w:hAnsi="Arial" w:cs="Arial"/>
          <w:sz w:val="22"/>
          <w:szCs w:val="22"/>
        </w:rPr>
        <w:t>—is</w:t>
      </w:r>
      <w:r w:rsidR="001E5523" w:rsidRPr="00EC6BC1">
        <w:rPr>
          <w:rFonts w:ascii="Arial" w:hAnsi="Arial" w:cs="Arial"/>
          <w:sz w:val="22"/>
          <w:szCs w:val="22"/>
        </w:rPr>
        <w:t xml:space="preserve"> taxed at</w:t>
      </w:r>
      <w:r w:rsidR="00EC6BC1">
        <w:rPr>
          <w:rFonts w:ascii="Arial" w:hAnsi="Arial" w:cs="Arial"/>
          <w:sz w:val="22"/>
          <w:szCs w:val="22"/>
        </w:rPr>
        <w:t xml:space="preserve"> a</w:t>
      </w:r>
      <w:r w:rsidR="001E5523" w:rsidRPr="00EC6BC1">
        <w:rPr>
          <w:rFonts w:ascii="Arial" w:hAnsi="Arial" w:cs="Arial"/>
          <w:sz w:val="22"/>
          <w:szCs w:val="22"/>
        </w:rPr>
        <w:t xml:space="preserve"> different rate</w:t>
      </w:r>
      <w:r w:rsidR="00E327F0" w:rsidRPr="00EC6BC1">
        <w:rPr>
          <w:rFonts w:ascii="Arial" w:hAnsi="Arial" w:cs="Arial"/>
          <w:sz w:val="22"/>
          <w:szCs w:val="22"/>
        </w:rPr>
        <w:t xml:space="preserve">.  </w:t>
      </w:r>
      <w:r w:rsidR="00C25AA4" w:rsidRPr="00EC6BC1">
        <w:rPr>
          <w:rFonts w:ascii="Arial" w:hAnsi="Arial" w:cs="Arial"/>
          <w:sz w:val="22"/>
          <w:szCs w:val="22"/>
        </w:rPr>
        <w:t>T</w:t>
      </w:r>
      <w:r w:rsidR="00E327F0" w:rsidRPr="00EC6BC1">
        <w:rPr>
          <w:rFonts w:ascii="Arial" w:hAnsi="Arial" w:cs="Arial"/>
          <w:sz w:val="22"/>
          <w:szCs w:val="22"/>
        </w:rPr>
        <w:t>he IRC</w:t>
      </w:r>
      <w:r w:rsidR="00E0688E">
        <w:rPr>
          <w:rFonts w:ascii="Arial" w:hAnsi="Arial" w:cs="Arial"/>
          <w:sz w:val="22"/>
          <w:szCs w:val="22"/>
        </w:rPr>
        <w:t>,</w:t>
      </w:r>
      <w:r w:rsidR="00E327F0" w:rsidRPr="00EC6BC1">
        <w:rPr>
          <w:rFonts w:ascii="Arial" w:hAnsi="Arial" w:cs="Arial"/>
          <w:sz w:val="22"/>
          <w:szCs w:val="22"/>
        </w:rPr>
        <w:t xml:space="preserve"> </w:t>
      </w:r>
      <w:r w:rsidR="00E0688E">
        <w:rPr>
          <w:rFonts w:ascii="Arial" w:hAnsi="Arial" w:cs="Arial"/>
          <w:sz w:val="22"/>
          <w:szCs w:val="22"/>
        </w:rPr>
        <w:t xml:space="preserve">at 26 U.S.C. 5702, defines these products for tax purposes, and, at </w:t>
      </w:r>
      <w:r w:rsidR="00E327F0" w:rsidRPr="00EC6BC1">
        <w:rPr>
          <w:rFonts w:ascii="Arial" w:hAnsi="Arial" w:cs="Arial"/>
          <w:sz w:val="22"/>
          <w:szCs w:val="22"/>
        </w:rPr>
        <w:t>26</w:t>
      </w:r>
      <w:r w:rsidRPr="00EC6BC1">
        <w:rPr>
          <w:rFonts w:ascii="Arial" w:hAnsi="Arial" w:cs="Arial"/>
          <w:sz w:val="22"/>
          <w:szCs w:val="22"/>
        </w:rPr>
        <w:t xml:space="preserve"> </w:t>
      </w:r>
      <w:r w:rsidR="00E327F0" w:rsidRPr="00EC6BC1">
        <w:rPr>
          <w:rFonts w:ascii="Arial" w:hAnsi="Arial" w:cs="Arial"/>
          <w:sz w:val="22"/>
          <w:szCs w:val="22"/>
        </w:rPr>
        <w:t>U.S.C. 5703</w:t>
      </w:r>
      <w:r w:rsidR="00E0688E">
        <w:rPr>
          <w:rFonts w:ascii="Arial" w:hAnsi="Arial" w:cs="Arial"/>
          <w:sz w:val="22"/>
          <w:szCs w:val="22"/>
        </w:rPr>
        <w:t>,</w:t>
      </w:r>
      <w:r w:rsidR="00E327F0" w:rsidRPr="00EC6BC1">
        <w:rPr>
          <w:rFonts w:ascii="Arial" w:hAnsi="Arial" w:cs="Arial"/>
          <w:sz w:val="22"/>
          <w:szCs w:val="22"/>
        </w:rPr>
        <w:t xml:space="preserve"> places liability for these taxes</w:t>
      </w:r>
      <w:r w:rsidR="00C25AA4" w:rsidRPr="00EC6BC1">
        <w:rPr>
          <w:rFonts w:ascii="Arial" w:hAnsi="Arial" w:cs="Arial"/>
          <w:sz w:val="22"/>
          <w:szCs w:val="22"/>
        </w:rPr>
        <w:t>, in general,</w:t>
      </w:r>
      <w:r w:rsidR="00931397" w:rsidRPr="00EC6BC1">
        <w:rPr>
          <w:rFonts w:ascii="Arial" w:hAnsi="Arial" w:cs="Arial"/>
          <w:sz w:val="22"/>
          <w:szCs w:val="22"/>
        </w:rPr>
        <w:t xml:space="preserve"> </w:t>
      </w:r>
      <w:r w:rsidR="00E327F0" w:rsidRPr="00EC6BC1">
        <w:rPr>
          <w:rFonts w:ascii="Arial" w:hAnsi="Arial" w:cs="Arial"/>
          <w:sz w:val="22"/>
          <w:szCs w:val="22"/>
        </w:rPr>
        <w:t xml:space="preserve">on </w:t>
      </w:r>
      <w:r w:rsidR="00FA4EDC" w:rsidRPr="00EC6BC1">
        <w:rPr>
          <w:rFonts w:ascii="Arial" w:hAnsi="Arial" w:cs="Arial"/>
          <w:sz w:val="22"/>
          <w:szCs w:val="22"/>
        </w:rPr>
        <w:t xml:space="preserve">a product’s </w:t>
      </w:r>
      <w:r w:rsidR="00E327F0" w:rsidRPr="00EC6BC1">
        <w:rPr>
          <w:rFonts w:ascii="Arial" w:hAnsi="Arial" w:cs="Arial"/>
          <w:sz w:val="22"/>
          <w:szCs w:val="22"/>
        </w:rPr>
        <w:t xml:space="preserve">manufacturer or importer.  </w:t>
      </w:r>
      <w:r w:rsidR="00493C91">
        <w:rPr>
          <w:rFonts w:ascii="Arial" w:hAnsi="Arial" w:cs="Arial"/>
          <w:sz w:val="22"/>
          <w:szCs w:val="22"/>
        </w:rPr>
        <w:t>In addition, t</w:t>
      </w:r>
      <w:r w:rsidR="00C45486" w:rsidRPr="00654FDA">
        <w:rPr>
          <w:rFonts w:ascii="Arial" w:hAnsi="Arial" w:cs="Arial"/>
          <w:sz w:val="22"/>
          <w:szCs w:val="22"/>
        </w:rPr>
        <w:t>he IRC at 26 U.S.C. 5723</w:t>
      </w:r>
      <w:r w:rsidR="00BE490E" w:rsidRPr="00654FDA">
        <w:rPr>
          <w:rFonts w:ascii="Arial" w:hAnsi="Arial" w:cs="Arial"/>
          <w:sz w:val="22"/>
          <w:szCs w:val="22"/>
        </w:rPr>
        <w:t>(b)</w:t>
      </w:r>
      <w:r w:rsidR="00C45486" w:rsidRPr="00654FDA">
        <w:rPr>
          <w:rFonts w:ascii="Arial" w:hAnsi="Arial" w:cs="Arial"/>
          <w:sz w:val="22"/>
          <w:szCs w:val="22"/>
        </w:rPr>
        <w:t xml:space="preserve"> requires </w:t>
      </w:r>
      <w:r w:rsidR="00BE490E" w:rsidRPr="00654FDA">
        <w:rPr>
          <w:rFonts w:ascii="Arial" w:hAnsi="Arial" w:cs="Arial"/>
          <w:sz w:val="22"/>
          <w:szCs w:val="22"/>
        </w:rPr>
        <w:t xml:space="preserve">that all packages of tobacco products or cigarette papers and tubes </w:t>
      </w:r>
      <w:r w:rsidR="00D07404">
        <w:rPr>
          <w:rFonts w:ascii="Arial" w:hAnsi="Arial" w:cs="Arial"/>
          <w:sz w:val="22"/>
          <w:szCs w:val="22"/>
        </w:rPr>
        <w:t>shall</w:t>
      </w:r>
      <w:r w:rsidR="00BE490E" w:rsidRPr="00654FDA">
        <w:rPr>
          <w:rFonts w:ascii="Arial" w:hAnsi="Arial" w:cs="Arial"/>
          <w:sz w:val="22"/>
          <w:szCs w:val="22"/>
        </w:rPr>
        <w:t>, before removal, bear the marks</w:t>
      </w:r>
      <w:r w:rsidR="00FA4EDC">
        <w:rPr>
          <w:rFonts w:ascii="Arial" w:hAnsi="Arial" w:cs="Arial"/>
          <w:sz w:val="22"/>
          <w:szCs w:val="22"/>
        </w:rPr>
        <w:t xml:space="preserve"> </w:t>
      </w:r>
      <w:r w:rsidR="00BE490E" w:rsidRPr="00654FDA">
        <w:rPr>
          <w:rFonts w:ascii="Arial" w:hAnsi="Arial" w:cs="Arial"/>
          <w:sz w:val="22"/>
          <w:szCs w:val="22"/>
        </w:rPr>
        <w:t>and notices that the Secre</w:t>
      </w:r>
      <w:r w:rsidR="00931397" w:rsidRPr="00654FDA">
        <w:rPr>
          <w:rFonts w:ascii="Arial" w:hAnsi="Arial" w:cs="Arial"/>
          <w:sz w:val="22"/>
          <w:szCs w:val="22"/>
        </w:rPr>
        <w:t xml:space="preserve">tary by regulation prescribes. </w:t>
      </w:r>
    </w:p>
    <w:p w14:paraId="14D1E5E6" w14:textId="77777777" w:rsidR="00E327F0" w:rsidRPr="00654FDA" w:rsidRDefault="00E327F0" w:rsidP="003A4DFA">
      <w:pPr>
        <w:ind w:left="360"/>
        <w:rPr>
          <w:rFonts w:ascii="Arial" w:hAnsi="Arial" w:cs="Arial"/>
          <w:sz w:val="22"/>
          <w:szCs w:val="22"/>
        </w:rPr>
      </w:pPr>
    </w:p>
    <w:p w14:paraId="5B316982" w14:textId="3FAA8199" w:rsidR="008D44EC" w:rsidRDefault="0057591F" w:rsidP="003A4DFA">
      <w:pPr>
        <w:ind w:left="360"/>
        <w:rPr>
          <w:rFonts w:ascii="Arial" w:hAnsi="Arial" w:cs="Arial"/>
          <w:sz w:val="22"/>
          <w:szCs w:val="22"/>
        </w:rPr>
      </w:pPr>
      <w:r>
        <w:rPr>
          <w:rFonts w:ascii="Arial" w:hAnsi="Arial" w:cs="Arial"/>
          <w:sz w:val="22"/>
          <w:szCs w:val="22"/>
        </w:rPr>
        <w:t>U</w:t>
      </w:r>
      <w:r w:rsidR="00E327F0" w:rsidRPr="00654FDA">
        <w:rPr>
          <w:rFonts w:ascii="Arial" w:hAnsi="Arial" w:cs="Arial"/>
          <w:sz w:val="22"/>
          <w:szCs w:val="22"/>
        </w:rPr>
        <w:t>nder the authority of 26 U.S.C. 5723(b)</w:t>
      </w:r>
      <w:r w:rsidR="00134EF1" w:rsidRPr="00654FDA">
        <w:rPr>
          <w:rFonts w:ascii="Arial" w:hAnsi="Arial" w:cs="Arial"/>
          <w:sz w:val="22"/>
          <w:szCs w:val="22"/>
        </w:rPr>
        <w:t xml:space="preserve">, to protect the revenue, </w:t>
      </w:r>
      <w:r w:rsidR="00BE490E" w:rsidRPr="00654FDA">
        <w:rPr>
          <w:rFonts w:ascii="Arial" w:hAnsi="Arial" w:cs="Arial"/>
          <w:sz w:val="22"/>
          <w:szCs w:val="22"/>
        </w:rPr>
        <w:t xml:space="preserve">the TTB regulations require that </w:t>
      </w:r>
      <w:r w:rsidR="00171FB9" w:rsidRPr="00654FDA">
        <w:rPr>
          <w:rFonts w:ascii="Arial" w:hAnsi="Arial" w:cs="Arial"/>
          <w:sz w:val="22"/>
          <w:szCs w:val="22"/>
        </w:rPr>
        <w:t>c</w:t>
      </w:r>
      <w:r w:rsidR="00C45486" w:rsidRPr="00654FDA">
        <w:rPr>
          <w:rFonts w:ascii="Arial" w:hAnsi="Arial" w:cs="Arial"/>
          <w:sz w:val="22"/>
          <w:szCs w:val="22"/>
        </w:rPr>
        <w:t>ertain marks</w:t>
      </w:r>
      <w:r w:rsidR="002319FB">
        <w:rPr>
          <w:rFonts w:ascii="Arial" w:hAnsi="Arial" w:cs="Arial"/>
          <w:sz w:val="22"/>
          <w:szCs w:val="22"/>
        </w:rPr>
        <w:t xml:space="preserve"> and </w:t>
      </w:r>
      <w:r w:rsidR="00C45486" w:rsidRPr="00654FDA">
        <w:rPr>
          <w:rFonts w:ascii="Arial" w:hAnsi="Arial" w:cs="Arial"/>
          <w:sz w:val="22"/>
          <w:szCs w:val="22"/>
        </w:rPr>
        <w:t xml:space="preserve">notices be placed on packages </w:t>
      </w:r>
      <w:r w:rsidR="008D44EC">
        <w:rPr>
          <w:rFonts w:ascii="Arial" w:hAnsi="Arial" w:cs="Arial"/>
          <w:sz w:val="22"/>
          <w:szCs w:val="22"/>
        </w:rPr>
        <w:t xml:space="preserve">(or containers of packages under some circumstances) </w:t>
      </w:r>
      <w:r w:rsidR="002319FB">
        <w:rPr>
          <w:rFonts w:ascii="Arial" w:hAnsi="Arial" w:cs="Arial"/>
          <w:sz w:val="22"/>
          <w:szCs w:val="22"/>
        </w:rPr>
        <w:t xml:space="preserve">of </w:t>
      </w:r>
      <w:r w:rsidR="00C45486" w:rsidRPr="00654FDA">
        <w:rPr>
          <w:rFonts w:ascii="Arial" w:hAnsi="Arial" w:cs="Arial"/>
          <w:sz w:val="22"/>
          <w:szCs w:val="22"/>
        </w:rPr>
        <w:t xml:space="preserve">tobacco products </w:t>
      </w:r>
      <w:r w:rsidR="002823D8">
        <w:rPr>
          <w:rFonts w:ascii="Arial" w:hAnsi="Arial" w:cs="Arial"/>
          <w:sz w:val="22"/>
          <w:szCs w:val="22"/>
        </w:rPr>
        <w:t xml:space="preserve">or cigarette papers and tubes </w:t>
      </w:r>
      <w:r w:rsidR="00C45486" w:rsidRPr="00654FDA">
        <w:rPr>
          <w:rFonts w:ascii="Arial" w:hAnsi="Arial" w:cs="Arial"/>
          <w:sz w:val="22"/>
          <w:szCs w:val="22"/>
        </w:rPr>
        <w:t>before removal from internal revenue bond for sale or use</w:t>
      </w:r>
      <w:r w:rsidR="00171FB9" w:rsidRPr="00654FDA">
        <w:rPr>
          <w:rFonts w:ascii="Arial" w:hAnsi="Arial" w:cs="Arial"/>
          <w:sz w:val="22"/>
          <w:szCs w:val="22"/>
        </w:rPr>
        <w:t xml:space="preserve"> in the United States</w:t>
      </w:r>
      <w:r w:rsidR="00A975DE" w:rsidRPr="00654FDA">
        <w:rPr>
          <w:rFonts w:ascii="Arial" w:hAnsi="Arial" w:cs="Arial"/>
          <w:sz w:val="22"/>
          <w:szCs w:val="22"/>
        </w:rPr>
        <w:t xml:space="preserve">, or before </w:t>
      </w:r>
      <w:r>
        <w:rPr>
          <w:rFonts w:ascii="Arial" w:hAnsi="Arial" w:cs="Arial"/>
          <w:sz w:val="22"/>
          <w:szCs w:val="22"/>
        </w:rPr>
        <w:t xml:space="preserve">removal for </w:t>
      </w:r>
      <w:r w:rsidR="00A975DE" w:rsidRPr="00654FDA">
        <w:rPr>
          <w:rFonts w:ascii="Arial" w:hAnsi="Arial" w:cs="Arial"/>
          <w:sz w:val="22"/>
          <w:szCs w:val="22"/>
        </w:rPr>
        <w:t>exportation</w:t>
      </w:r>
      <w:r w:rsidR="00BE490E" w:rsidRPr="00654FDA">
        <w:rPr>
          <w:rFonts w:ascii="Arial" w:hAnsi="Arial" w:cs="Arial"/>
          <w:sz w:val="22"/>
          <w:szCs w:val="22"/>
        </w:rPr>
        <w:t xml:space="preserve">. </w:t>
      </w:r>
    </w:p>
    <w:p w14:paraId="3273F988" w14:textId="77777777" w:rsidR="008D44EC" w:rsidRDefault="008D44EC" w:rsidP="003A4DFA">
      <w:pPr>
        <w:ind w:left="360"/>
        <w:rPr>
          <w:rFonts w:ascii="Arial" w:hAnsi="Arial" w:cs="Arial"/>
          <w:sz w:val="22"/>
          <w:szCs w:val="22"/>
        </w:rPr>
      </w:pPr>
    </w:p>
    <w:p w14:paraId="6598B76E" w14:textId="0B3AAACB" w:rsidR="00B86C6B" w:rsidRPr="00654FDA" w:rsidRDefault="00BE490E" w:rsidP="003A4DFA">
      <w:pPr>
        <w:ind w:left="360"/>
        <w:rPr>
          <w:rFonts w:ascii="Arial" w:hAnsi="Arial" w:cs="Arial"/>
          <w:sz w:val="22"/>
          <w:szCs w:val="22"/>
        </w:rPr>
      </w:pPr>
      <w:r w:rsidRPr="00654FDA">
        <w:rPr>
          <w:rFonts w:ascii="Arial" w:hAnsi="Arial" w:cs="Arial"/>
          <w:sz w:val="22"/>
          <w:szCs w:val="22"/>
        </w:rPr>
        <w:t xml:space="preserve">In particular, </w:t>
      </w:r>
      <w:r w:rsidR="00C45486" w:rsidRPr="00654FDA">
        <w:rPr>
          <w:rFonts w:ascii="Arial" w:hAnsi="Arial" w:cs="Arial"/>
          <w:sz w:val="22"/>
          <w:szCs w:val="22"/>
        </w:rPr>
        <w:t>the TTB regulations requir</w:t>
      </w:r>
      <w:r w:rsidR="00FA4EDC">
        <w:rPr>
          <w:rFonts w:ascii="Arial" w:hAnsi="Arial" w:cs="Arial"/>
          <w:sz w:val="22"/>
          <w:szCs w:val="22"/>
        </w:rPr>
        <w:t>e that packages of domestically-</w:t>
      </w:r>
      <w:r w:rsidR="00C45486" w:rsidRPr="00654FDA">
        <w:rPr>
          <w:rFonts w:ascii="Arial" w:hAnsi="Arial" w:cs="Arial"/>
          <w:sz w:val="22"/>
          <w:szCs w:val="22"/>
        </w:rPr>
        <w:t xml:space="preserve">manufactured </w:t>
      </w:r>
      <w:r w:rsidR="00134EF1" w:rsidRPr="00654FDA">
        <w:rPr>
          <w:rFonts w:ascii="Arial" w:hAnsi="Arial" w:cs="Arial"/>
          <w:sz w:val="22"/>
          <w:szCs w:val="22"/>
        </w:rPr>
        <w:t xml:space="preserve">tobacco </w:t>
      </w:r>
      <w:r w:rsidR="00C45486" w:rsidRPr="00654FDA">
        <w:rPr>
          <w:rFonts w:ascii="Arial" w:hAnsi="Arial" w:cs="Arial"/>
          <w:sz w:val="22"/>
          <w:szCs w:val="22"/>
        </w:rPr>
        <w:t xml:space="preserve">products bear </w:t>
      </w:r>
      <w:r w:rsidR="00B86C6B" w:rsidRPr="00654FDA">
        <w:rPr>
          <w:rFonts w:ascii="Arial" w:hAnsi="Arial" w:cs="Arial"/>
          <w:sz w:val="22"/>
          <w:szCs w:val="22"/>
        </w:rPr>
        <w:t xml:space="preserve">certain </w:t>
      </w:r>
      <w:r w:rsidR="00931397" w:rsidRPr="00654FDA">
        <w:rPr>
          <w:rFonts w:ascii="Arial" w:hAnsi="Arial" w:cs="Arial"/>
          <w:sz w:val="22"/>
          <w:szCs w:val="22"/>
        </w:rPr>
        <w:t xml:space="preserve">marks </w:t>
      </w:r>
      <w:r w:rsidR="00C45486" w:rsidRPr="00654FDA">
        <w:rPr>
          <w:rFonts w:ascii="Arial" w:hAnsi="Arial" w:cs="Arial"/>
          <w:sz w:val="22"/>
          <w:szCs w:val="22"/>
        </w:rPr>
        <w:t xml:space="preserve">to identify </w:t>
      </w:r>
      <w:r w:rsidR="00931397" w:rsidRPr="00654FDA">
        <w:rPr>
          <w:rFonts w:ascii="Arial" w:hAnsi="Arial" w:cs="Arial"/>
          <w:sz w:val="22"/>
          <w:szCs w:val="22"/>
        </w:rPr>
        <w:t>the manufacturer and the factory that produced the product.  The regulations also require that</w:t>
      </w:r>
      <w:r w:rsidR="00D07404">
        <w:rPr>
          <w:rFonts w:ascii="Arial" w:hAnsi="Arial" w:cs="Arial"/>
          <w:sz w:val="22"/>
          <w:szCs w:val="22"/>
        </w:rPr>
        <w:t xml:space="preserve"> packages </w:t>
      </w:r>
      <w:r w:rsidR="008D44EC">
        <w:rPr>
          <w:rFonts w:ascii="Arial" w:hAnsi="Arial" w:cs="Arial"/>
          <w:sz w:val="22"/>
          <w:szCs w:val="22"/>
        </w:rPr>
        <w:t xml:space="preserve">(or containers of packages under some circumstances) of domestically-manufactured </w:t>
      </w:r>
      <w:r w:rsidR="0057591F">
        <w:rPr>
          <w:rFonts w:ascii="Arial" w:hAnsi="Arial" w:cs="Arial"/>
          <w:sz w:val="22"/>
          <w:szCs w:val="22"/>
        </w:rPr>
        <w:t>or</w:t>
      </w:r>
      <w:r w:rsidR="008D44EC">
        <w:rPr>
          <w:rFonts w:ascii="Arial" w:hAnsi="Arial" w:cs="Arial"/>
          <w:sz w:val="22"/>
          <w:szCs w:val="22"/>
        </w:rPr>
        <w:t xml:space="preserve"> imported tobacco products </w:t>
      </w:r>
      <w:r w:rsidR="00B86C6B" w:rsidRPr="00654FDA">
        <w:rPr>
          <w:rFonts w:ascii="Arial" w:hAnsi="Arial" w:cs="Arial"/>
          <w:sz w:val="22"/>
          <w:szCs w:val="22"/>
        </w:rPr>
        <w:t>bear certain notices to identify</w:t>
      </w:r>
      <w:r w:rsidR="00931397" w:rsidRPr="00654FDA">
        <w:rPr>
          <w:rFonts w:ascii="Arial" w:hAnsi="Arial" w:cs="Arial"/>
          <w:sz w:val="22"/>
          <w:szCs w:val="22"/>
        </w:rPr>
        <w:t xml:space="preserve"> </w:t>
      </w:r>
      <w:r w:rsidR="00C45486" w:rsidRPr="00654FDA">
        <w:rPr>
          <w:rFonts w:ascii="Arial" w:hAnsi="Arial" w:cs="Arial"/>
          <w:sz w:val="22"/>
          <w:szCs w:val="22"/>
        </w:rPr>
        <w:t xml:space="preserve">the </w:t>
      </w:r>
      <w:r w:rsidR="00931397" w:rsidRPr="00654FDA">
        <w:rPr>
          <w:rFonts w:ascii="Arial" w:hAnsi="Arial" w:cs="Arial"/>
          <w:sz w:val="22"/>
          <w:szCs w:val="22"/>
        </w:rPr>
        <w:t xml:space="preserve">type </w:t>
      </w:r>
      <w:r w:rsidR="00D07404">
        <w:rPr>
          <w:rFonts w:ascii="Arial" w:hAnsi="Arial" w:cs="Arial"/>
          <w:sz w:val="22"/>
          <w:szCs w:val="22"/>
        </w:rPr>
        <w:t xml:space="preserve">and tax class </w:t>
      </w:r>
      <w:r w:rsidR="00931397" w:rsidRPr="00654FDA">
        <w:rPr>
          <w:rFonts w:ascii="Arial" w:hAnsi="Arial" w:cs="Arial"/>
          <w:sz w:val="22"/>
          <w:szCs w:val="22"/>
        </w:rPr>
        <w:t xml:space="preserve">of </w:t>
      </w:r>
      <w:r w:rsidR="00D07404">
        <w:rPr>
          <w:rFonts w:ascii="Arial" w:hAnsi="Arial" w:cs="Arial"/>
          <w:sz w:val="22"/>
          <w:szCs w:val="22"/>
        </w:rPr>
        <w:t xml:space="preserve">the </w:t>
      </w:r>
      <w:r w:rsidR="00C45486" w:rsidRPr="00654FDA">
        <w:rPr>
          <w:rFonts w:ascii="Arial" w:hAnsi="Arial" w:cs="Arial"/>
          <w:sz w:val="22"/>
          <w:szCs w:val="22"/>
        </w:rPr>
        <w:t>product and the quantity or weight of the product, depend</w:t>
      </w:r>
      <w:r w:rsidR="00B86C6B" w:rsidRPr="00654FDA">
        <w:rPr>
          <w:rFonts w:ascii="Arial" w:hAnsi="Arial" w:cs="Arial"/>
          <w:sz w:val="22"/>
          <w:szCs w:val="22"/>
        </w:rPr>
        <w:t xml:space="preserve">ing on the basis of the tax. </w:t>
      </w:r>
    </w:p>
    <w:p w14:paraId="5E6563C5" w14:textId="77777777" w:rsidR="00B86C6B" w:rsidRPr="00654FDA" w:rsidRDefault="00B86C6B" w:rsidP="003A4DFA">
      <w:pPr>
        <w:ind w:left="360"/>
        <w:rPr>
          <w:rFonts w:ascii="Arial" w:hAnsi="Arial" w:cs="Arial"/>
          <w:sz w:val="22"/>
          <w:szCs w:val="22"/>
        </w:rPr>
      </w:pPr>
    </w:p>
    <w:p w14:paraId="307EEFF8" w14:textId="7C4F67EC" w:rsidR="00C45486" w:rsidRPr="00654FDA" w:rsidRDefault="00FA4EDC" w:rsidP="003A4DFA">
      <w:pPr>
        <w:ind w:left="360"/>
        <w:rPr>
          <w:rFonts w:ascii="Arial" w:hAnsi="Arial" w:cs="Arial"/>
          <w:sz w:val="22"/>
          <w:szCs w:val="22"/>
        </w:rPr>
      </w:pPr>
      <w:r>
        <w:rPr>
          <w:rFonts w:ascii="Arial" w:hAnsi="Arial" w:cs="Arial"/>
          <w:sz w:val="22"/>
          <w:szCs w:val="22"/>
        </w:rPr>
        <w:lastRenderedPageBreak/>
        <w:t>In addition, t</w:t>
      </w:r>
      <w:r w:rsidR="002823D8">
        <w:rPr>
          <w:rFonts w:ascii="Arial" w:hAnsi="Arial" w:cs="Arial"/>
          <w:sz w:val="22"/>
          <w:szCs w:val="22"/>
        </w:rPr>
        <w:t xml:space="preserve">he TTB regulations require the placement of </w:t>
      </w:r>
      <w:r w:rsidR="00C45486" w:rsidRPr="00654FDA">
        <w:rPr>
          <w:rFonts w:ascii="Arial" w:hAnsi="Arial" w:cs="Arial"/>
          <w:sz w:val="22"/>
          <w:szCs w:val="22"/>
        </w:rPr>
        <w:t xml:space="preserve">certain </w:t>
      </w:r>
      <w:r w:rsidR="00134828">
        <w:rPr>
          <w:rFonts w:ascii="Arial" w:hAnsi="Arial" w:cs="Arial"/>
          <w:sz w:val="22"/>
          <w:szCs w:val="22"/>
        </w:rPr>
        <w:t xml:space="preserve">notices </w:t>
      </w:r>
      <w:r w:rsidR="00C45486" w:rsidRPr="00654FDA">
        <w:rPr>
          <w:rFonts w:ascii="Arial" w:hAnsi="Arial" w:cs="Arial"/>
          <w:sz w:val="22"/>
          <w:szCs w:val="22"/>
        </w:rPr>
        <w:t xml:space="preserve">on packages of </w:t>
      </w:r>
      <w:r w:rsidR="00134EF1" w:rsidRPr="00654FDA">
        <w:rPr>
          <w:rFonts w:ascii="Arial" w:hAnsi="Arial" w:cs="Arial"/>
          <w:sz w:val="22"/>
          <w:szCs w:val="22"/>
        </w:rPr>
        <w:t xml:space="preserve">tobacco products </w:t>
      </w:r>
      <w:r w:rsidR="00C45486" w:rsidRPr="00654FDA">
        <w:rPr>
          <w:rFonts w:ascii="Arial" w:hAnsi="Arial" w:cs="Arial"/>
          <w:sz w:val="22"/>
          <w:szCs w:val="22"/>
        </w:rPr>
        <w:t>intended for export</w:t>
      </w:r>
      <w:r w:rsidR="00B86C6B" w:rsidRPr="00654FDA">
        <w:rPr>
          <w:rFonts w:ascii="Arial" w:hAnsi="Arial" w:cs="Arial"/>
          <w:sz w:val="22"/>
          <w:szCs w:val="22"/>
        </w:rPr>
        <w:t xml:space="preserve"> since such </w:t>
      </w:r>
      <w:r w:rsidR="00134EF1" w:rsidRPr="00654FDA">
        <w:rPr>
          <w:rFonts w:ascii="Arial" w:hAnsi="Arial" w:cs="Arial"/>
          <w:sz w:val="22"/>
          <w:szCs w:val="22"/>
        </w:rPr>
        <w:t>products</w:t>
      </w:r>
      <w:r w:rsidR="00B86C6B" w:rsidRPr="00654FDA">
        <w:rPr>
          <w:rFonts w:ascii="Arial" w:hAnsi="Arial" w:cs="Arial"/>
          <w:sz w:val="22"/>
          <w:szCs w:val="22"/>
        </w:rPr>
        <w:t xml:space="preserve"> </w:t>
      </w:r>
      <w:r w:rsidR="00C45486" w:rsidRPr="00654FDA">
        <w:rPr>
          <w:rFonts w:ascii="Arial" w:hAnsi="Arial" w:cs="Arial"/>
          <w:sz w:val="22"/>
          <w:szCs w:val="22"/>
        </w:rPr>
        <w:t>are removed without payment of tax or</w:t>
      </w:r>
      <w:r w:rsidR="00B86C6B" w:rsidRPr="00654FDA">
        <w:rPr>
          <w:rFonts w:ascii="Arial" w:hAnsi="Arial" w:cs="Arial"/>
          <w:sz w:val="22"/>
          <w:szCs w:val="22"/>
        </w:rPr>
        <w:t>, if tax-paid,</w:t>
      </w:r>
      <w:r w:rsidR="00C45486" w:rsidRPr="00654FDA">
        <w:rPr>
          <w:rFonts w:ascii="Arial" w:hAnsi="Arial" w:cs="Arial"/>
          <w:sz w:val="22"/>
          <w:szCs w:val="22"/>
        </w:rPr>
        <w:t xml:space="preserve"> </w:t>
      </w:r>
      <w:r w:rsidR="00615872">
        <w:rPr>
          <w:rFonts w:ascii="Arial" w:hAnsi="Arial" w:cs="Arial"/>
          <w:sz w:val="22"/>
          <w:szCs w:val="22"/>
        </w:rPr>
        <w:t>may be</w:t>
      </w:r>
      <w:r w:rsidR="00615872" w:rsidRPr="00654FDA">
        <w:rPr>
          <w:rFonts w:ascii="Arial" w:hAnsi="Arial" w:cs="Arial"/>
          <w:sz w:val="22"/>
          <w:szCs w:val="22"/>
        </w:rPr>
        <w:t xml:space="preserve"> </w:t>
      </w:r>
      <w:r w:rsidR="00B86C6B" w:rsidRPr="00654FDA">
        <w:rPr>
          <w:rFonts w:ascii="Arial" w:hAnsi="Arial" w:cs="Arial"/>
          <w:sz w:val="22"/>
          <w:szCs w:val="22"/>
        </w:rPr>
        <w:t xml:space="preserve">eligible </w:t>
      </w:r>
      <w:r w:rsidR="00493C91">
        <w:rPr>
          <w:rFonts w:ascii="Arial" w:hAnsi="Arial" w:cs="Arial"/>
          <w:sz w:val="22"/>
          <w:szCs w:val="22"/>
        </w:rPr>
        <w:t xml:space="preserve">upon exportation </w:t>
      </w:r>
      <w:r w:rsidR="00B86C6B" w:rsidRPr="00654FDA">
        <w:rPr>
          <w:rFonts w:ascii="Arial" w:hAnsi="Arial" w:cs="Arial"/>
          <w:sz w:val="22"/>
          <w:szCs w:val="22"/>
        </w:rPr>
        <w:t xml:space="preserve">for </w:t>
      </w:r>
      <w:r w:rsidR="00A975DE" w:rsidRPr="00654FDA">
        <w:rPr>
          <w:rFonts w:ascii="Arial" w:hAnsi="Arial" w:cs="Arial"/>
          <w:sz w:val="22"/>
          <w:szCs w:val="22"/>
        </w:rPr>
        <w:t xml:space="preserve">drawback </w:t>
      </w:r>
      <w:r w:rsidR="00B86C6B" w:rsidRPr="00654FDA">
        <w:rPr>
          <w:rFonts w:ascii="Arial" w:hAnsi="Arial" w:cs="Arial"/>
          <w:sz w:val="22"/>
          <w:szCs w:val="22"/>
        </w:rPr>
        <w:t xml:space="preserve">(credit or refund) </w:t>
      </w:r>
      <w:r w:rsidR="00A975DE" w:rsidRPr="00654FDA">
        <w:rPr>
          <w:rFonts w:ascii="Arial" w:hAnsi="Arial" w:cs="Arial"/>
          <w:sz w:val="22"/>
          <w:szCs w:val="22"/>
        </w:rPr>
        <w:t xml:space="preserve">of the taxes paid.  </w:t>
      </w:r>
      <w:r w:rsidR="00A773C9">
        <w:rPr>
          <w:rFonts w:ascii="Arial" w:hAnsi="Arial" w:cs="Arial"/>
          <w:sz w:val="22"/>
          <w:szCs w:val="22"/>
        </w:rPr>
        <w:t>T</w:t>
      </w:r>
      <w:r w:rsidR="00D07404">
        <w:rPr>
          <w:rFonts w:ascii="Arial" w:hAnsi="Arial" w:cs="Arial"/>
          <w:sz w:val="22"/>
          <w:szCs w:val="22"/>
        </w:rPr>
        <w:t xml:space="preserve">he TTB regulations </w:t>
      </w:r>
      <w:r w:rsidR="00A773C9">
        <w:rPr>
          <w:rFonts w:ascii="Arial" w:hAnsi="Arial" w:cs="Arial"/>
          <w:sz w:val="22"/>
          <w:szCs w:val="22"/>
        </w:rPr>
        <w:t xml:space="preserve">also </w:t>
      </w:r>
      <w:r w:rsidR="00D07404">
        <w:rPr>
          <w:rFonts w:ascii="Arial" w:hAnsi="Arial" w:cs="Arial"/>
          <w:sz w:val="22"/>
          <w:szCs w:val="22"/>
        </w:rPr>
        <w:t xml:space="preserve">require </w:t>
      </w:r>
      <w:r w:rsidR="002823D8">
        <w:rPr>
          <w:rFonts w:ascii="Arial" w:hAnsi="Arial" w:cs="Arial"/>
          <w:sz w:val="22"/>
          <w:szCs w:val="22"/>
        </w:rPr>
        <w:t xml:space="preserve">manufacturers </w:t>
      </w:r>
      <w:r w:rsidR="004A2BA3">
        <w:rPr>
          <w:rFonts w:ascii="Arial" w:hAnsi="Arial" w:cs="Arial"/>
          <w:sz w:val="22"/>
          <w:szCs w:val="22"/>
        </w:rPr>
        <w:t>and/</w:t>
      </w:r>
      <w:r w:rsidR="002823D8">
        <w:rPr>
          <w:rFonts w:ascii="Arial" w:hAnsi="Arial" w:cs="Arial"/>
          <w:sz w:val="22"/>
          <w:szCs w:val="22"/>
        </w:rPr>
        <w:t xml:space="preserve">or export warehouse proprietors to place distinguishing numbers on containers of packages of tobacco products or cigarette papers and tubes intended for export.  </w:t>
      </w:r>
      <w:r w:rsidR="00E56974">
        <w:rPr>
          <w:rFonts w:ascii="Arial" w:hAnsi="Arial" w:cs="Arial"/>
          <w:sz w:val="22"/>
          <w:szCs w:val="22"/>
        </w:rPr>
        <w:t>Similarly</w:t>
      </w:r>
      <w:r w:rsidR="0002791B">
        <w:rPr>
          <w:rFonts w:ascii="Arial" w:hAnsi="Arial" w:cs="Arial"/>
          <w:sz w:val="22"/>
          <w:szCs w:val="22"/>
        </w:rPr>
        <w:t xml:space="preserve">, the TTB regulations require the placement of </w:t>
      </w:r>
      <w:r w:rsidR="0002791B" w:rsidRPr="00654FDA">
        <w:rPr>
          <w:rFonts w:ascii="Arial" w:hAnsi="Arial" w:cs="Arial"/>
          <w:sz w:val="22"/>
          <w:szCs w:val="22"/>
        </w:rPr>
        <w:t>certain</w:t>
      </w:r>
      <w:r w:rsidR="0002791B">
        <w:rPr>
          <w:rFonts w:ascii="Arial" w:hAnsi="Arial" w:cs="Arial"/>
          <w:sz w:val="22"/>
          <w:szCs w:val="22"/>
        </w:rPr>
        <w:t xml:space="preserve"> notices </w:t>
      </w:r>
      <w:r w:rsidR="0002791B" w:rsidRPr="00654FDA">
        <w:rPr>
          <w:rFonts w:ascii="Arial" w:hAnsi="Arial" w:cs="Arial"/>
          <w:sz w:val="22"/>
          <w:szCs w:val="22"/>
        </w:rPr>
        <w:t xml:space="preserve">on packages of tobacco products </w:t>
      </w:r>
      <w:r w:rsidR="0002791B">
        <w:rPr>
          <w:rFonts w:ascii="Arial" w:hAnsi="Arial" w:cs="Arial"/>
          <w:sz w:val="22"/>
          <w:szCs w:val="22"/>
        </w:rPr>
        <w:t>removed for use of the United States since</w:t>
      </w:r>
      <w:r w:rsidR="0002791B" w:rsidRPr="00654FDA">
        <w:rPr>
          <w:rFonts w:ascii="Arial" w:hAnsi="Arial" w:cs="Arial"/>
          <w:sz w:val="22"/>
          <w:szCs w:val="22"/>
        </w:rPr>
        <w:t xml:space="preserve"> such products </w:t>
      </w:r>
      <w:r w:rsidR="009D6EEC">
        <w:rPr>
          <w:rFonts w:ascii="Arial" w:hAnsi="Arial" w:cs="Arial"/>
          <w:sz w:val="22"/>
          <w:szCs w:val="22"/>
        </w:rPr>
        <w:t xml:space="preserve">also </w:t>
      </w:r>
      <w:r w:rsidR="0002791B" w:rsidRPr="00654FDA">
        <w:rPr>
          <w:rFonts w:ascii="Arial" w:hAnsi="Arial" w:cs="Arial"/>
          <w:sz w:val="22"/>
          <w:szCs w:val="22"/>
        </w:rPr>
        <w:t>are removed without payment of tax</w:t>
      </w:r>
      <w:r w:rsidR="0002791B">
        <w:rPr>
          <w:rFonts w:ascii="Arial" w:hAnsi="Arial" w:cs="Arial"/>
          <w:sz w:val="22"/>
          <w:szCs w:val="22"/>
        </w:rPr>
        <w:t>.</w:t>
      </w:r>
      <w:r w:rsidR="0002791B" w:rsidRPr="00654FDA">
        <w:rPr>
          <w:rFonts w:ascii="Arial" w:hAnsi="Arial" w:cs="Arial"/>
          <w:sz w:val="22"/>
          <w:szCs w:val="22"/>
        </w:rPr>
        <w:t xml:space="preserve"> </w:t>
      </w:r>
      <w:r w:rsidR="0002791B">
        <w:rPr>
          <w:rFonts w:ascii="Arial" w:hAnsi="Arial" w:cs="Arial"/>
          <w:sz w:val="22"/>
          <w:szCs w:val="22"/>
        </w:rPr>
        <w:t xml:space="preserve"> </w:t>
      </w:r>
      <w:r w:rsidR="00A975DE" w:rsidRPr="00654FDA">
        <w:rPr>
          <w:rFonts w:ascii="Arial" w:hAnsi="Arial" w:cs="Arial"/>
          <w:sz w:val="22"/>
          <w:szCs w:val="22"/>
        </w:rPr>
        <w:t>The</w:t>
      </w:r>
      <w:r w:rsidR="002823D8">
        <w:rPr>
          <w:rFonts w:ascii="Arial" w:hAnsi="Arial" w:cs="Arial"/>
          <w:sz w:val="22"/>
          <w:szCs w:val="22"/>
        </w:rPr>
        <w:t>se</w:t>
      </w:r>
      <w:r w:rsidR="00A975DE" w:rsidRPr="00654FDA">
        <w:rPr>
          <w:rFonts w:ascii="Arial" w:hAnsi="Arial" w:cs="Arial"/>
          <w:sz w:val="22"/>
          <w:szCs w:val="22"/>
        </w:rPr>
        <w:t xml:space="preserve"> </w:t>
      </w:r>
      <w:r w:rsidR="00C45486" w:rsidRPr="00654FDA">
        <w:rPr>
          <w:rFonts w:ascii="Arial" w:hAnsi="Arial" w:cs="Arial"/>
          <w:sz w:val="22"/>
          <w:szCs w:val="22"/>
        </w:rPr>
        <w:t>requir</w:t>
      </w:r>
      <w:r w:rsidR="002823D8">
        <w:rPr>
          <w:rFonts w:ascii="Arial" w:hAnsi="Arial" w:cs="Arial"/>
          <w:sz w:val="22"/>
          <w:szCs w:val="22"/>
        </w:rPr>
        <w:t>ements</w:t>
      </w:r>
      <w:r w:rsidR="00B86C6B" w:rsidRPr="00654FDA">
        <w:rPr>
          <w:rFonts w:ascii="Arial" w:hAnsi="Arial" w:cs="Arial"/>
          <w:sz w:val="22"/>
          <w:szCs w:val="22"/>
        </w:rPr>
        <w:t xml:space="preserve"> </w:t>
      </w:r>
      <w:r w:rsidR="00134EF1" w:rsidRPr="00654FDA">
        <w:rPr>
          <w:rFonts w:ascii="Arial" w:hAnsi="Arial" w:cs="Arial"/>
          <w:sz w:val="22"/>
          <w:szCs w:val="22"/>
        </w:rPr>
        <w:t xml:space="preserve">protect the revenue by </w:t>
      </w:r>
      <w:r w:rsidR="00C45486" w:rsidRPr="00654FDA">
        <w:rPr>
          <w:rFonts w:ascii="Arial" w:hAnsi="Arial" w:cs="Arial"/>
          <w:sz w:val="22"/>
          <w:szCs w:val="22"/>
        </w:rPr>
        <w:t>ensur</w:t>
      </w:r>
      <w:r w:rsidR="00134EF1" w:rsidRPr="00654FDA">
        <w:rPr>
          <w:rFonts w:ascii="Arial" w:hAnsi="Arial" w:cs="Arial"/>
          <w:sz w:val="22"/>
          <w:szCs w:val="22"/>
        </w:rPr>
        <w:t>ing</w:t>
      </w:r>
      <w:r w:rsidR="00C45486" w:rsidRPr="00654FDA">
        <w:rPr>
          <w:rFonts w:ascii="Arial" w:hAnsi="Arial" w:cs="Arial"/>
          <w:sz w:val="22"/>
          <w:szCs w:val="22"/>
        </w:rPr>
        <w:t xml:space="preserve"> </w:t>
      </w:r>
      <w:r w:rsidR="00A975DE" w:rsidRPr="00654FDA">
        <w:rPr>
          <w:rFonts w:ascii="Arial" w:hAnsi="Arial" w:cs="Arial"/>
          <w:sz w:val="22"/>
          <w:szCs w:val="22"/>
        </w:rPr>
        <w:t xml:space="preserve">that </w:t>
      </w:r>
      <w:r w:rsidR="00C25AA4" w:rsidRPr="00654FDA">
        <w:rPr>
          <w:rFonts w:ascii="Arial" w:hAnsi="Arial" w:cs="Arial"/>
          <w:sz w:val="22"/>
          <w:szCs w:val="22"/>
        </w:rPr>
        <w:t xml:space="preserve">such </w:t>
      </w:r>
      <w:r w:rsidR="00134EF1" w:rsidRPr="00654FDA">
        <w:rPr>
          <w:rFonts w:ascii="Arial" w:hAnsi="Arial" w:cs="Arial"/>
          <w:sz w:val="22"/>
          <w:szCs w:val="22"/>
        </w:rPr>
        <w:t>tax-exempt products</w:t>
      </w:r>
      <w:r w:rsidR="00B86C6B" w:rsidRPr="00654FDA">
        <w:rPr>
          <w:rFonts w:ascii="Arial" w:hAnsi="Arial" w:cs="Arial"/>
          <w:sz w:val="22"/>
          <w:szCs w:val="22"/>
        </w:rPr>
        <w:t xml:space="preserve"> </w:t>
      </w:r>
      <w:r w:rsidR="00A975DE" w:rsidRPr="00654FDA">
        <w:rPr>
          <w:rFonts w:ascii="Arial" w:hAnsi="Arial" w:cs="Arial"/>
          <w:sz w:val="22"/>
          <w:szCs w:val="22"/>
        </w:rPr>
        <w:t>are</w:t>
      </w:r>
      <w:r w:rsidR="00C45486" w:rsidRPr="00654FDA">
        <w:rPr>
          <w:rFonts w:ascii="Arial" w:hAnsi="Arial" w:cs="Arial"/>
          <w:sz w:val="22"/>
          <w:szCs w:val="22"/>
        </w:rPr>
        <w:t xml:space="preserve"> readily identifiable</w:t>
      </w:r>
      <w:r w:rsidR="00A975DE" w:rsidRPr="00654FDA">
        <w:rPr>
          <w:rFonts w:ascii="Arial" w:hAnsi="Arial" w:cs="Arial"/>
          <w:sz w:val="22"/>
          <w:szCs w:val="22"/>
        </w:rPr>
        <w:t xml:space="preserve"> in order</w:t>
      </w:r>
      <w:r w:rsidR="00C45486" w:rsidRPr="00654FDA">
        <w:rPr>
          <w:rFonts w:ascii="Arial" w:hAnsi="Arial" w:cs="Arial"/>
          <w:sz w:val="22"/>
          <w:szCs w:val="22"/>
        </w:rPr>
        <w:t xml:space="preserve"> to prevent </w:t>
      </w:r>
      <w:r w:rsidR="00A975DE" w:rsidRPr="00654FDA">
        <w:rPr>
          <w:rFonts w:ascii="Arial" w:hAnsi="Arial" w:cs="Arial"/>
          <w:sz w:val="22"/>
          <w:szCs w:val="22"/>
        </w:rPr>
        <w:t xml:space="preserve">their </w:t>
      </w:r>
      <w:r w:rsidR="00C45486" w:rsidRPr="00654FDA">
        <w:rPr>
          <w:rFonts w:ascii="Arial" w:hAnsi="Arial" w:cs="Arial"/>
          <w:sz w:val="22"/>
          <w:szCs w:val="22"/>
        </w:rPr>
        <w:t xml:space="preserve">diversion into the domestic market. </w:t>
      </w:r>
    </w:p>
    <w:p w14:paraId="10C8BA63" w14:textId="77777777" w:rsidR="00C45486" w:rsidRPr="00654FDA" w:rsidRDefault="00C45486" w:rsidP="003A4DFA">
      <w:pPr>
        <w:ind w:left="360"/>
        <w:rPr>
          <w:rFonts w:ascii="Arial" w:hAnsi="Arial" w:cs="Arial"/>
          <w:sz w:val="22"/>
          <w:szCs w:val="22"/>
        </w:rPr>
      </w:pPr>
    </w:p>
    <w:p w14:paraId="05E26EF2" w14:textId="593C6A6B" w:rsidR="00C45486" w:rsidRPr="00654FDA" w:rsidRDefault="00C25AA4" w:rsidP="00C45486">
      <w:pPr>
        <w:ind w:left="360"/>
        <w:rPr>
          <w:rFonts w:ascii="Arial" w:hAnsi="Arial" w:cs="Arial"/>
          <w:sz w:val="22"/>
          <w:szCs w:val="22"/>
        </w:rPr>
      </w:pPr>
      <w:r w:rsidRPr="00654FDA">
        <w:rPr>
          <w:rFonts w:ascii="Arial" w:hAnsi="Arial" w:cs="Arial"/>
          <w:sz w:val="22"/>
          <w:szCs w:val="22"/>
        </w:rPr>
        <w:t>The TTB r</w:t>
      </w:r>
      <w:r w:rsidR="00C45486" w:rsidRPr="00654FDA">
        <w:rPr>
          <w:rFonts w:ascii="Arial" w:hAnsi="Arial" w:cs="Arial"/>
          <w:sz w:val="22"/>
          <w:szCs w:val="22"/>
        </w:rPr>
        <w:t>egulatory requirements pertaining to this statutory authority are set forth in:</w:t>
      </w:r>
      <w:r w:rsidRPr="00654FDA">
        <w:rPr>
          <w:rFonts w:ascii="Arial" w:hAnsi="Arial" w:cs="Arial"/>
          <w:sz w:val="22"/>
          <w:szCs w:val="22"/>
        </w:rPr>
        <w:t xml:space="preserve"> </w:t>
      </w:r>
    </w:p>
    <w:p w14:paraId="5AC6E3A6" w14:textId="77777777" w:rsidR="00C45486" w:rsidRPr="00654FDA" w:rsidRDefault="00C45486" w:rsidP="00C45486">
      <w:pPr>
        <w:ind w:left="360"/>
        <w:rPr>
          <w:rFonts w:ascii="Arial" w:hAnsi="Arial" w:cs="Arial"/>
          <w:sz w:val="22"/>
          <w:szCs w:val="22"/>
        </w:rPr>
      </w:pPr>
    </w:p>
    <w:p w14:paraId="7DCB75F1" w14:textId="29A58C09" w:rsidR="00C25AA4" w:rsidRPr="00654FDA" w:rsidRDefault="00C25AA4" w:rsidP="00654FDA">
      <w:pPr>
        <w:numPr>
          <w:ilvl w:val="0"/>
          <w:numId w:val="6"/>
        </w:numPr>
        <w:tabs>
          <w:tab w:val="left" w:pos="1080"/>
        </w:tabs>
        <w:spacing w:after="120"/>
        <w:rPr>
          <w:rFonts w:ascii="Arial" w:hAnsi="Arial" w:cs="Arial"/>
          <w:sz w:val="22"/>
          <w:szCs w:val="22"/>
        </w:rPr>
      </w:pPr>
      <w:r w:rsidRPr="00654FDA">
        <w:rPr>
          <w:rFonts w:ascii="Arial" w:hAnsi="Arial" w:cs="Arial"/>
          <w:sz w:val="22"/>
          <w:szCs w:val="22"/>
        </w:rPr>
        <w:t>27 CFR Part 40, Manufacture of Tobacco Products, Cigarette Papers and Tubes, and Processed Tobacco, at §§ 40.25a, 40.212</w:t>
      </w:r>
      <w:r w:rsidR="00134828">
        <w:rPr>
          <w:rFonts w:ascii="Arial" w:hAnsi="Arial" w:cs="Arial"/>
          <w:sz w:val="22"/>
          <w:szCs w:val="22"/>
        </w:rPr>
        <w:t xml:space="preserve">, 40.213, 40.214, </w:t>
      </w:r>
      <w:r w:rsidRPr="00654FDA">
        <w:rPr>
          <w:rFonts w:ascii="Arial" w:hAnsi="Arial" w:cs="Arial"/>
          <w:sz w:val="22"/>
          <w:szCs w:val="22"/>
        </w:rPr>
        <w:t>40.215, 40.216, 40.216a, 40.216b</w:t>
      </w:r>
      <w:r w:rsidR="00C93122">
        <w:rPr>
          <w:rFonts w:ascii="Arial" w:hAnsi="Arial" w:cs="Arial"/>
          <w:sz w:val="22"/>
          <w:szCs w:val="22"/>
        </w:rPr>
        <w:t>, and 40.217</w:t>
      </w:r>
      <w:r w:rsidRPr="00654FDA">
        <w:rPr>
          <w:rFonts w:ascii="Arial" w:hAnsi="Arial" w:cs="Arial"/>
          <w:sz w:val="22"/>
          <w:szCs w:val="22"/>
        </w:rPr>
        <w:t xml:space="preserve">; </w:t>
      </w:r>
    </w:p>
    <w:p w14:paraId="3271B2B6" w14:textId="5C3F45D0" w:rsidR="00C25AA4" w:rsidRPr="00654FDA" w:rsidRDefault="00C25AA4" w:rsidP="00654FDA">
      <w:pPr>
        <w:numPr>
          <w:ilvl w:val="0"/>
          <w:numId w:val="6"/>
        </w:numPr>
        <w:tabs>
          <w:tab w:val="left" w:pos="1080"/>
        </w:tabs>
        <w:spacing w:after="120"/>
        <w:rPr>
          <w:rFonts w:ascii="Arial" w:hAnsi="Arial" w:cs="Arial"/>
          <w:sz w:val="22"/>
          <w:szCs w:val="22"/>
        </w:rPr>
      </w:pPr>
      <w:r w:rsidRPr="00654FDA">
        <w:rPr>
          <w:rFonts w:ascii="Arial" w:hAnsi="Arial" w:cs="Arial"/>
          <w:sz w:val="22"/>
          <w:szCs w:val="22"/>
        </w:rPr>
        <w:t xml:space="preserve">27 CFR Part 41, Importation of Tobacco Products, Cigarette Papers and Tubes, and Processed Tobacco, at §§ 41.30, 41.72, 41.72a, 41.72b, 41.73, and 41.74; </w:t>
      </w:r>
    </w:p>
    <w:p w14:paraId="3900231E" w14:textId="2EAA171D" w:rsidR="00C25AA4" w:rsidRPr="00654FDA" w:rsidRDefault="00C25AA4" w:rsidP="00654FDA">
      <w:pPr>
        <w:numPr>
          <w:ilvl w:val="0"/>
          <w:numId w:val="6"/>
        </w:numPr>
        <w:tabs>
          <w:tab w:val="left" w:pos="1080"/>
        </w:tabs>
        <w:spacing w:after="120"/>
        <w:rPr>
          <w:rFonts w:ascii="Arial" w:hAnsi="Arial" w:cs="Arial"/>
          <w:sz w:val="22"/>
          <w:szCs w:val="22"/>
        </w:rPr>
      </w:pPr>
      <w:r w:rsidRPr="00654FDA">
        <w:rPr>
          <w:rFonts w:ascii="Arial" w:hAnsi="Arial" w:cs="Arial"/>
          <w:sz w:val="22"/>
          <w:szCs w:val="22"/>
        </w:rPr>
        <w:t>27 CFR Part 44, Exportation of Tobacco Products and Cigarette Papers and Tubes, Without Payment of Tax, or with Drawback of Tax, at §§ </w:t>
      </w:r>
      <w:r w:rsidR="00C93122">
        <w:rPr>
          <w:rFonts w:ascii="Arial" w:hAnsi="Arial" w:cs="Arial"/>
          <w:sz w:val="22"/>
          <w:szCs w:val="22"/>
        </w:rPr>
        <w:t xml:space="preserve">44.181, </w:t>
      </w:r>
      <w:r w:rsidRPr="00654FDA">
        <w:rPr>
          <w:rFonts w:ascii="Arial" w:hAnsi="Arial" w:cs="Arial"/>
          <w:sz w:val="22"/>
          <w:szCs w:val="22"/>
        </w:rPr>
        <w:t>44.184</w:t>
      </w:r>
      <w:r w:rsidR="00134828">
        <w:rPr>
          <w:rFonts w:ascii="Arial" w:hAnsi="Arial" w:cs="Arial"/>
          <w:sz w:val="22"/>
          <w:szCs w:val="22"/>
        </w:rPr>
        <w:t>, 44.185, 44.186, 4</w:t>
      </w:r>
      <w:r w:rsidRPr="00654FDA">
        <w:rPr>
          <w:rFonts w:ascii="Arial" w:hAnsi="Arial" w:cs="Arial"/>
          <w:sz w:val="22"/>
          <w:szCs w:val="22"/>
        </w:rPr>
        <w:t xml:space="preserve">4.187, </w:t>
      </w:r>
      <w:r w:rsidR="00016310">
        <w:rPr>
          <w:rFonts w:ascii="Arial" w:hAnsi="Arial" w:cs="Arial"/>
          <w:sz w:val="22"/>
          <w:szCs w:val="22"/>
        </w:rPr>
        <w:t xml:space="preserve">44.222, 44.224, </w:t>
      </w:r>
      <w:r w:rsidR="00A243DF">
        <w:rPr>
          <w:rFonts w:ascii="Arial" w:hAnsi="Arial" w:cs="Arial"/>
          <w:sz w:val="22"/>
          <w:szCs w:val="22"/>
        </w:rPr>
        <w:t xml:space="preserve">44.248, </w:t>
      </w:r>
      <w:r w:rsidRPr="00654FDA">
        <w:rPr>
          <w:rFonts w:ascii="Arial" w:hAnsi="Arial" w:cs="Arial"/>
          <w:sz w:val="22"/>
          <w:szCs w:val="22"/>
        </w:rPr>
        <w:t>44.251</w:t>
      </w:r>
      <w:r w:rsidR="00134828">
        <w:rPr>
          <w:rFonts w:ascii="Arial" w:hAnsi="Arial" w:cs="Arial"/>
          <w:sz w:val="22"/>
          <w:szCs w:val="22"/>
        </w:rPr>
        <w:t xml:space="preserve">, 44.252, 44.253, and </w:t>
      </w:r>
      <w:r w:rsidRPr="00654FDA">
        <w:rPr>
          <w:rFonts w:ascii="Arial" w:hAnsi="Arial" w:cs="Arial"/>
          <w:sz w:val="22"/>
          <w:szCs w:val="22"/>
        </w:rPr>
        <w:t xml:space="preserve">41.254; and </w:t>
      </w:r>
    </w:p>
    <w:p w14:paraId="7AA2BB24" w14:textId="02662817" w:rsidR="00C25AA4" w:rsidRDefault="00C25AA4" w:rsidP="00394070">
      <w:pPr>
        <w:numPr>
          <w:ilvl w:val="0"/>
          <w:numId w:val="6"/>
        </w:numPr>
        <w:tabs>
          <w:tab w:val="left" w:pos="1080"/>
        </w:tabs>
        <w:rPr>
          <w:rFonts w:ascii="Arial" w:hAnsi="Arial" w:cs="Arial"/>
          <w:sz w:val="22"/>
          <w:szCs w:val="22"/>
        </w:rPr>
      </w:pPr>
      <w:r w:rsidRPr="00654FDA">
        <w:rPr>
          <w:rFonts w:ascii="Arial" w:hAnsi="Arial" w:cs="Arial"/>
          <w:sz w:val="22"/>
          <w:szCs w:val="22"/>
        </w:rPr>
        <w:t>27 CFR Part 45, Removal of Tobacco Products and Cigarette Papers and Tubes, Without of Payment of Tax, for Use of the United States, at §§ </w:t>
      </w:r>
      <w:r w:rsidR="00654FDA" w:rsidRPr="00654FDA">
        <w:rPr>
          <w:rFonts w:ascii="Arial" w:hAnsi="Arial" w:cs="Arial"/>
          <w:sz w:val="22"/>
          <w:szCs w:val="22"/>
        </w:rPr>
        <w:t>45.42</w:t>
      </w:r>
      <w:r w:rsidR="00134828">
        <w:rPr>
          <w:rFonts w:ascii="Arial" w:hAnsi="Arial" w:cs="Arial"/>
          <w:sz w:val="22"/>
          <w:szCs w:val="22"/>
        </w:rPr>
        <w:t xml:space="preserve">, 45.43, </w:t>
      </w:r>
      <w:r w:rsidR="00654FDA" w:rsidRPr="00654FDA">
        <w:rPr>
          <w:rFonts w:ascii="Arial" w:hAnsi="Arial" w:cs="Arial"/>
          <w:sz w:val="22"/>
          <w:szCs w:val="22"/>
        </w:rPr>
        <w:t xml:space="preserve">45.44, 45.45, 45.45a, 45.45b, and 45.46. </w:t>
      </w:r>
    </w:p>
    <w:p w14:paraId="53D03838" w14:textId="77777777" w:rsidR="00394070" w:rsidRPr="00654FDA" w:rsidRDefault="00394070" w:rsidP="00E0688E">
      <w:pPr>
        <w:tabs>
          <w:tab w:val="left" w:pos="1080"/>
        </w:tabs>
        <w:ind w:left="360"/>
        <w:rPr>
          <w:rFonts w:ascii="Arial" w:hAnsi="Arial" w:cs="Arial"/>
          <w:sz w:val="22"/>
          <w:szCs w:val="22"/>
        </w:rPr>
      </w:pPr>
    </w:p>
    <w:p w14:paraId="711AEAE0" w14:textId="63B8F577" w:rsidR="00E0688E" w:rsidRDefault="00E0688E" w:rsidP="00987432">
      <w:pPr>
        <w:ind w:left="360"/>
        <w:rPr>
          <w:rFonts w:ascii="Arial" w:hAnsi="Arial" w:cs="Arial"/>
          <w:sz w:val="22"/>
          <w:szCs w:val="22"/>
        </w:rPr>
      </w:pPr>
      <w:r w:rsidRPr="00E0688E">
        <w:rPr>
          <w:rFonts w:ascii="Arial" w:hAnsi="Arial" w:cs="Arial"/>
          <w:sz w:val="22"/>
          <w:szCs w:val="22"/>
        </w:rPr>
        <w:t>In addition, ATF Ruling 73–22 describes the criteria for determining whether a tobacco product is a cigar or cigarette for tax purposes.  Among other things, these criteria include certain markings on packages of cigars.</w:t>
      </w:r>
      <w:r>
        <w:rPr>
          <w:rFonts w:ascii="Arial" w:hAnsi="Arial" w:cs="Arial"/>
          <w:sz w:val="22"/>
          <w:szCs w:val="22"/>
        </w:rPr>
        <w:t xml:space="preserve"> </w:t>
      </w:r>
    </w:p>
    <w:p w14:paraId="7948CCF1" w14:textId="77777777" w:rsidR="00882D10" w:rsidRPr="00654FDA" w:rsidRDefault="00882D10" w:rsidP="00987432">
      <w:pPr>
        <w:ind w:left="360"/>
        <w:rPr>
          <w:rFonts w:ascii="Arial" w:hAnsi="Arial" w:cs="Arial"/>
          <w:sz w:val="22"/>
          <w:szCs w:val="22"/>
        </w:rPr>
      </w:pPr>
    </w:p>
    <w:p w14:paraId="278AFEB3" w14:textId="77777777" w:rsidR="005E4F99" w:rsidRPr="00654FDA" w:rsidRDefault="005E4F99" w:rsidP="00987432">
      <w:pPr>
        <w:suppressAutoHyphens/>
        <w:ind w:left="360"/>
        <w:rPr>
          <w:rFonts w:ascii="Arial" w:hAnsi="Arial" w:cs="Arial"/>
          <w:sz w:val="22"/>
          <w:szCs w:val="22"/>
        </w:rPr>
      </w:pPr>
      <w:r w:rsidRPr="00654FDA">
        <w:rPr>
          <w:rFonts w:ascii="Arial" w:hAnsi="Arial" w:cs="Arial"/>
          <w:sz w:val="22"/>
          <w:szCs w:val="22"/>
        </w:rPr>
        <w:t>Th</w:t>
      </w:r>
      <w:r w:rsidR="00095F53" w:rsidRPr="00654FDA">
        <w:rPr>
          <w:rFonts w:ascii="Arial" w:hAnsi="Arial" w:cs="Arial"/>
          <w:sz w:val="22"/>
          <w:szCs w:val="22"/>
        </w:rPr>
        <w:t>is</w:t>
      </w:r>
      <w:r w:rsidRPr="00654FDA">
        <w:rPr>
          <w:rFonts w:ascii="Arial" w:hAnsi="Arial" w:cs="Arial"/>
          <w:sz w:val="22"/>
          <w:szCs w:val="22"/>
        </w:rPr>
        <w:t xml:space="preserve"> information collection is aligned with</w:t>
      </w:r>
      <w:r w:rsidR="00D73D2D" w:rsidRPr="00654FDA">
        <w:rPr>
          <w:rFonts w:ascii="Arial" w:hAnsi="Arial" w:cs="Arial"/>
          <w:sz w:val="22"/>
          <w:szCs w:val="22"/>
        </w:rPr>
        <w:t xml:space="preserve"> –– </w:t>
      </w:r>
    </w:p>
    <w:p w14:paraId="1A59E89B" w14:textId="1946E2AD" w:rsidR="00ED4A03" w:rsidRPr="00654FDA" w:rsidRDefault="00ED4A03" w:rsidP="00987432">
      <w:pPr>
        <w:numPr>
          <w:ilvl w:val="0"/>
          <w:numId w:val="1"/>
        </w:numPr>
        <w:suppressAutoHyphens/>
        <w:spacing w:before="80"/>
        <w:ind w:left="1080"/>
        <w:rPr>
          <w:rFonts w:ascii="Arial" w:hAnsi="Arial" w:cs="Arial"/>
          <w:sz w:val="22"/>
          <w:szCs w:val="22"/>
        </w:rPr>
      </w:pPr>
      <w:r w:rsidRPr="00654FDA">
        <w:rPr>
          <w:rFonts w:ascii="Arial" w:hAnsi="Arial" w:cs="Arial"/>
          <w:sz w:val="22"/>
          <w:szCs w:val="22"/>
        </w:rPr>
        <w:t xml:space="preserve">Line of Business/Sub-function:  </w:t>
      </w:r>
      <w:r w:rsidR="00654FDA" w:rsidRPr="00654FDA">
        <w:rPr>
          <w:rFonts w:ascii="Arial" w:hAnsi="Arial" w:cs="Arial"/>
          <w:sz w:val="22"/>
          <w:szCs w:val="22"/>
        </w:rPr>
        <w:t xml:space="preserve">General government / Taxation management. </w:t>
      </w:r>
    </w:p>
    <w:p w14:paraId="063D320B" w14:textId="6E861758" w:rsidR="005E4F99" w:rsidRPr="00654FDA" w:rsidRDefault="00ED4A03" w:rsidP="00987432">
      <w:pPr>
        <w:numPr>
          <w:ilvl w:val="0"/>
          <w:numId w:val="1"/>
        </w:numPr>
        <w:suppressAutoHyphens/>
        <w:spacing w:before="80"/>
        <w:ind w:left="1080"/>
        <w:rPr>
          <w:rFonts w:ascii="Arial" w:hAnsi="Arial" w:cs="Arial"/>
          <w:sz w:val="22"/>
          <w:szCs w:val="22"/>
        </w:rPr>
      </w:pPr>
      <w:r w:rsidRPr="00654FDA">
        <w:rPr>
          <w:rFonts w:ascii="Arial" w:hAnsi="Arial" w:cs="Arial"/>
          <w:sz w:val="22"/>
          <w:szCs w:val="22"/>
        </w:rPr>
        <w:t xml:space="preserve">IT Investment:  </w:t>
      </w:r>
      <w:r w:rsidR="00654FDA" w:rsidRPr="00654FDA">
        <w:rPr>
          <w:rFonts w:ascii="Arial" w:hAnsi="Arial" w:cs="Arial"/>
          <w:sz w:val="22"/>
          <w:szCs w:val="22"/>
        </w:rPr>
        <w:t xml:space="preserve">None. </w:t>
      </w:r>
    </w:p>
    <w:p w14:paraId="74B57828" w14:textId="77777777" w:rsidR="005E4F99" w:rsidRPr="00090251" w:rsidRDefault="005E4F99" w:rsidP="00D73D2D">
      <w:pPr>
        <w:suppressAutoHyphens/>
        <w:rPr>
          <w:rFonts w:ascii="Arial" w:hAnsi="Arial" w:cs="Arial"/>
          <w:sz w:val="36"/>
          <w:szCs w:val="36"/>
        </w:rPr>
      </w:pPr>
    </w:p>
    <w:p w14:paraId="70CF7E2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327A676" w14:textId="77777777" w:rsidR="00AF1157" w:rsidRDefault="00AF1157" w:rsidP="000329F4">
      <w:pPr>
        <w:suppressAutoHyphens/>
        <w:ind w:left="360"/>
        <w:rPr>
          <w:rFonts w:ascii="Arial" w:hAnsi="Arial" w:cs="Arial"/>
          <w:sz w:val="22"/>
          <w:szCs w:val="22"/>
        </w:rPr>
      </w:pPr>
    </w:p>
    <w:p w14:paraId="1B8A5E9B" w14:textId="1B5ECBA7" w:rsidR="0090076A" w:rsidRDefault="00134828" w:rsidP="000329F4">
      <w:pPr>
        <w:suppressAutoHyphens/>
        <w:ind w:left="360"/>
        <w:rPr>
          <w:rFonts w:ascii="Arial" w:hAnsi="Arial" w:cs="Arial"/>
          <w:sz w:val="22"/>
          <w:szCs w:val="22"/>
        </w:rPr>
      </w:pPr>
      <w:r>
        <w:rPr>
          <w:rFonts w:ascii="Arial" w:hAnsi="Arial" w:cs="Arial"/>
          <w:sz w:val="22"/>
          <w:szCs w:val="22"/>
        </w:rPr>
        <w:t>This information collection is a third-party disclosure, which consist</w:t>
      </w:r>
      <w:r w:rsidR="0090076A">
        <w:rPr>
          <w:rFonts w:ascii="Arial" w:hAnsi="Arial" w:cs="Arial"/>
          <w:sz w:val="22"/>
          <w:szCs w:val="22"/>
        </w:rPr>
        <w:t>s of marks</w:t>
      </w:r>
      <w:r w:rsidR="00FA4EDC">
        <w:rPr>
          <w:rFonts w:ascii="Arial" w:hAnsi="Arial" w:cs="Arial"/>
          <w:sz w:val="22"/>
          <w:szCs w:val="22"/>
        </w:rPr>
        <w:t xml:space="preserve"> and</w:t>
      </w:r>
      <w:r w:rsidR="0090076A">
        <w:rPr>
          <w:rFonts w:ascii="Arial" w:hAnsi="Arial" w:cs="Arial"/>
          <w:sz w:val="22"/>
          <w:szCs w:val="22"/>
        </w:rPr>
        <w:t xml:space="preserve"> notices printed on or affixed to </w:t>
      </w:r>
      <w:r>
        <w:rPr>
          <w:rFonts w:ascii="Arial" w:hAnsi="Arial" w:cs="Arial"/>
          <w:sz w:val="22"/>
          <w:szCs w:val="22"/>
        </w:rPr>
        <w:t>packages</w:t>
      </w:r>
      <w:r w:rsidR="0090076A">
        <w:rPr>
          <w:rFonts w:ascii="Arial" w:hAnsi="Arial" w:cs="Arial"/>
          <w:sz w:val="22"/>
          <w:szCs w:val="22"/>
        </w:rPr>
        <w:t xml:space="preserve"> </w:t>
      </w:r>
      <w:r>
        <w:rPr>
          <w:rFonts w:ascii="Arial" w:hAnsi="Arial" w:cs="Arial"/>
          <w:sz w:val="22"/>
          <w:szCs w:val="22"/>
        </w:rPr>
        <w:t>of tobacco products</w:t>
      </w:r>
      <w:r w:rsidR="000701AA">
        <w:rPr>
          <w:rFonts w:ascii="Arial" w:hAnsi="Arial" w:cs="Arial"/>
          <w:sz w:val="22"/>
          <w:szCs w:val="22"/>
        </w:rPr>
        <w:t xml:space="preserve"> or </w:t>
      </w:r>
      <w:r w:rsidR="005146EE">
        <w:rPr>
          <w:rFonts w:ascii="Arial" w:hAnsi="Arial" w:cs="Arial"/>
          <w:sz w:val="22"/>
          <w:szCs w:val="22"/>
        </w:rPr>
        <w:t xml:space="preserve">to containers of tobacco products or </w:t>
      </w:r>
      <w:r w:rsidR="000701AA">
        <w:rPr>
          <w:rFonts w:ascii="Arial" w:hAnsi="Arial" w:cs="Arial"/>
          <w:sz w:val="22"/>
          <w:szCs w:val="22"/>
        </w:rPr>
        <w:t>cigarette papers and tubes</w:t>
      </w:r>
      <w:r w:rsidR="0090076A">
        <w:rPr>
          <w:rFonts w:ascii="Arial" w:hAnsi="Arial" w:cs="Arial"/>
          <w:sz w:val="22"/>
          <w:szCs w:val="22"/>
        </w:rPr>
        <w:t>.  Th</w:t>
      </w:r>
      <w:r w:rsidR="00E25ADA">
        <w:rPr>
          <w:rFonts w:ascii="Arial" w:hAnsi="Arial" w:cs="Arial"/>
          <w:sz w:val="22"/>
          <w:szCs w:val="22"/>
        </w:rPr>
        <w:t>ese marks</w:t>
      </w:r>
      <w:r w:rsidR="001259C6">
        <w:rPr>
          <w:rFonts w:ascii="Arial" w:hAnsi="Arial" w:cs="Arial"/>
          <w:sz w:val="22"/>
          <w:szCs w:val="22"/>
        </w:rPr>
        <w:t xml:space="preserve"> and</w:t>
      </w:r>
      <w:r w:rsidR="00E25ADA">
        <w:rPr>
          <w:rFonts w:ascii="Arial" w:hAnsi="Arial" w:cs="Arial"/>
          <w:sz w:val="22"/>
          <w:szCs w:val="22"/>
        </w:rPr>
        <w:t xml:space="preserve"> notices </w:t>
      </w:r>
      <w:r w:rsidR="0090076A">
        <w:rPr>
          <w:rFonts w:ascii="Arial" w:hAnsi="Arial" w:cs="Arial"/>
          <w:sz w:val="22"/>
          <w:szCs w:val="22"/>
        </w:rPr>
        <w:t xml:space="preserve">may be examined by </w:t>
      </w:r>
      <w:r w:rsidR="00E25ADA">
        <w:rPr>
          <w:rFonts w:ascii="Arial" w:hAnsi="Arial" w:cs="Arial"/>
          <w:sz w:val="22"/>
          <w:szCs w:val="22"/>
        </w:rPr>
        <w:t xml:space="preserve">tobacco industry members, retailers, Federal, State, and local government officials, and the general public.  In particular, TTB personnel may </w:t>
      </w:r>
      <w:r w:rsidR="00B20F16">
        <w:rPr>
          <w:rFonts w:ascii="Arial" w:hAnsi="Arial" w:cs="Arial"/>
          <w:sz w:val="22"/>
          <w:szCs w:val="22"/>
        </w:rPr>
        <w:t xml:space="preserve">use the information conveyed through the marks and notices to identify the manufacturer and/or the tax classification of the product. </w:t>
      </w:r>
    </w:p>
    <w:p w14:paraId="358116EB" w14:textId="77777777" w:rsidR="0090076A" w:rsidRDefault="0090076A" w:rsidP="000329F4">
      <w:pPr>
        <w:suppressAutoHyphens/>
        <w:ind w:left="360"/>
        <w:rPr>
          <w:rFonts w:ascii="Arial" w:hAnsi="Arial" w:cs="Arial"/>
          <w:sz w:val="22"/>
          <w:szCs w:val="22"/>
        </w:rPr>
      </w:pPr>
    </w:p>
    <w:p w14:paraId="1F9859BD" w14:textId="276C6E2C" w:rsidR="00E25ADA" w:rsidRDefault="00E25ADA" w:rsidP="000329F4">
      <w:pPr>
        <w:suppressAutoHyphens/>
        <w:ind w:left="360"/>
        <w:rPr>
          <w:rFonts w:ascii="Arial" w:hAnsi="Arial" w:cs="Arial"/>
          <w:sz w:val="22"/>
          <w:szCs w:val="22"/>
        </w:rPr>
      </w:pPr>
      <w:r>
        <w:rPr>
          <w:rFonts w:ascii="Arial" w:hAnsi="Arial" w:cs="Arial"/>
          <w:sz w:val="22"/>
          <w:szCs w:val="22"/>
        </w:rPr>
        <w:t xml:space="preserve">The </w:t>
      </w:r>
      <w:r w:rsidR="0090076A">
        <w:rPr>
          <w:rFonts w:ascii="Arial" w:hAnsi="Arial" w:cs="Arial"/>
          <w:sz w:val="22"/>
          <w:szCs w:val="22"/>
        </w:rPr>
        <w:t xml:space="preserve">information </w:t>
      </w:r>
      <w:r>
        <w:rPr>
          <w:rFonts w:ascii="Arial" w:hAnsi="Arial" w:cs="Arial"/>
          <w:sz w:val="22"/>
          <w:szCs w:val="22"/>
        </w:rPr>
        <w:t>required by these mark</w:t>
      </w:r>
      <w:r w:rsidR="001259C6">
        <w:rPr>
          <w:rFonts w:ascii="Arial" w:hAnsi="Arial" w:cs="Arial"/>
          <w:sz w:val="22"/>
          <w:szCs w:val="22"/>
        </w:rPr>
        <w:t xml:space="preserve"> and </w:t>
      </w:r>
      <w:r>
        <w:rPr>
          <w:rFonts w:ascii="Arial" w:hAnsi="Arial" w:cs="Arial"/>
          <w:sz w:val="22"/>
          <w:szCs w:val="22"/>
        </w:rPr>
        <w:t xml:space="preserve">notice requirements </w:t>
      </w:r>
      <w:r w:rsidR="0090076A">
        <w:rPr>
          <w:rFonts w:ascii="Arial" w:hAnsi="Arial" w:cs="Arial"/>
          <w:sz w:val="22"/>
          <w:szCs w:val="22"/>
        </w:rPr>
        <w:t xml:space="preserve">is necessary to protect the revenue and ensure effective administration of the IRC’s tobacco excise tax-related provisions.  </w:t>
      </w:r>
      <w:r>
        <w:rPr>
          <w:rFonts w:ascii="Arial" w:hAnsi="Arial" w:cs="Arial"/>
          <w:sz w:val="22"/>
          <w:szCs w:val="22"/>
        </w:rPr>
        <w:t>For domestic products, t</w:t>
      </w:r>
      <w:r w:rsidR="0090076A">
        <w:rPr>
          <w:rFonts w:ascii="Arial" w:hAnsi="Arial" w:cs="Arial"/>
          <w:sz w:val="22"/>
          <w:szCs w:val="22"/>
        </w:rPr>
        <w:t xml:space="preserve">he </w:t>
      </w:r>
      <w:r>
        <w:rPr>
          <w:rFonts w:ascii="Arial" w:hAnsi="Arial" w:cs="Arial"/>
          <w:sz w:val="22"/>
          <w:szCs w:val="22"/>
        </w:rPr>
        <w:t xml:space="preserve">conveyed </w:t>
      </w:r>
      <w:r w:rsidR="0090076A">
        <w:rPr>
          <w:rFonts w:ascii="Arial" w:hAnsi="Arial" w:cs="Arial"/>
          <w:sz w:val="22"/>
          <w:szCs w:val="22"/>
        </w:rPr>
        <w:t>information indicates who is liable for the excise tax, and</w:t>
      </w:r>
      <w:r>
        <w:rPr>
          <w:rFonts w:ascii="Arial" w:hAnsi="Arial" w:cs="Arial"/>
          <w:sz w:val="22"/>
          <w:szCs w:val="22"/>
        </w:rPr>
        <w:t>, for domestic</w:t>
      </w:r>
      <w:r w:rsidR="0090076A">
        <w:rPr>
          <w:rFonts w:ascii="Arial" w:hAnsi="Arial" w:cs="Arial"/>
          <w:sz w:val="22"/>
          <w:szCs w:val="22"/>
        </w:rPr>
        <w:t xml:space="preserve"> </w:t>
      </w:r>
      <w:r>
        <w:rPr>
          <w:rFonts w:ascii="Arial" w:hAnsi="Arial" w:cs="Arial"/>
          <w:sz w:val="22"/>
          <w:szCs w:val="22"/>
        </w:rPr>
        <w:t xml:space="preserve">and imported products, the amount of that liability, based </w:t>
      </w:r>
      <w:r w:rsidR="0090076A">
        <w:rPr>
          <w:rFonts w:ascii="Arial" w:hAnsi="Arial" w:cs="Arial"/>
          <w:sz w:val="22"/>
          <w:szCs w:val="22"/>
        </w:rPr>
        <w:t xml:space="preserve">on the product’s tax class and quantity or weight.  </w:t>
      </w:r>
      <w:r>
        <w:rPr>
          <w:rFonts w:ascii="Arial" w:hAnsi="Arial" w:cs="Arial"/>
          <w:sz w:val="22"/>
          <w:szCs w:val="22"/>
        </w:rPr>
        <w:t xml:space="preserve">For exported products and products removed </w:t>
      </w:r>
      <w:r>
        <w:rPr>
          <w:rFonts w:ascii="Arial" w:hAnsi="Arial" w:cs="Arial"/>
          <w:sz w:val="22"/>
          <w:szCs w:val="22"/>
        </w:rPr>
        <w:lastRenderedPageBreak/>
        <w:t xml:space="preserve">for use of the United States, the required tax-exempt notices or labels ensure that the products are </w:t>
      </w:r>
      <w:r w:rsidR="00134828" w:rsidRPr="00134828">
        <w:rPr>
          <w:rFonts w:ascii="Arial" w:hAnsi="Arial" w:cs="Arial"/>
          <w:sz w:val="22"/>
          <w:szCs w:val="22"/>
        </w:rPr>
        <w:t xml:space="preserve">readily identifiable if </w:t>
      </w:r>
      <w:r>
        <w:rPr>
          <w:rFonts w:ascii="Arial" w:hAnsi="Arial" w:cs="Arial"/>
          <w:sz w:val="22"/>
          <w:szCs w:val="22"/>
        </w:rPr>
        <w:t xml:space="preserve">they </w:t>
      </w:r>
      <w:r w:rsidR="00134828" w:rsidRPr="00134828">
        <w:rPr>
          <w:rFonts w:ascii="Arial" w:hAnsi="Arial" w:cs="Arial"/>
          <w:sz w:val="22"/>
          <w:szCs w:val="22"/>
        </w:rPr>
        <w:t xml:space="preserve">should be </w:t>
      </w:r>
      <w:r w:rsidR="001259C6">
        <w:rPr>
          <w:rFonts w:ascii="Arial" w:hAnsi="Arial" w:cs="Arial"/>
          <w:sz w:val="22"/>
          <w:szCs w:val="22"/>
        </w:rPr>
        <w:t xml:space="preserve">diverted </w:t>
      </w:r>
      <w:r w:rsidR="00134828" w:rsidRPr="00134828">
        <w:rPr>
          <w:rFonts w:ascii="Arial" w:hAnsi="Arial" w:cs="Arial"/>
          <w:sz w:val="22"/>
          <w:szCs w:val="22"/>
        </w:rPr>
        <w:t>into domestic commerce</w:t>
      </w:r>
      <w:r w:rsidR="001259C6">
        <w:rPr>
          <w:rFonts w:ascii="Arial" w:hAnsi="Arial" w:cs="Arial"/>
          <w:sz w:val="22"/>
          <w:szCs w:val="22"/>
        </w:rPr>
        <w:t xml:space="preserve">. </w:t>
      </w:r>
    </w:p>
    <w:p w14:paraId="442F45D6" w14:textId="77777777" w:rsidR="00E25ADA" w:rsidRDefault="00E25ADA" w:rsidP="000329F4">
      <w:pPr>
        <w:suppressAutoHyphens/>
        <w:ind w:left="360"/>
        <w:rPr>
          <w:rFonts w:ascii="Arial" w:hAnsi="Arial" w:cs="Arial"/>
          <w:sz w:val="22"/>
          <w:szCs w:val="22"/>
        </w:rPr>
      </w:pPr>
    </w:p>
    <w:p w14:paraId="0D37C600" w14:textId="398267C2" w:rsidR="00134828" w:rsidRDefault="006F6A20" w:rsidP="000329F4">
      <w:pPr>
        <w:suppressAutoHyphens/>
        <w:ind w:left="360"/>
        <w:rPr>
          <w:rFonts w:ascii="Arial" w:hAnsi="Arial" w:cs="Arial"/>
          <w:sz w:val="22"/>
          <w:szCs w:val="22"/>
        </w:rPr>
      </w:pPr>
      <w:r>
        <w:rPr>
          <w:rFonts w:ascii="Arial" w:hAnsi="Arial" w:cs="Arial"/>
          <w:sz w:val="22"/>
          <w:szCs w:val="22"/>
        </w:rPr>
        <w:t>Also, t</w:t>
      </w:r>
      <w:r w:rsidR="00134828" w:rsidRPr="00134828">
        <w:rPr>
          <w:rFonts w:ascii="Arial" w:hAnsi="Arial" w:cs="Arial"/>
          <w:sz w:val="22"/>
          <w:szCs w:val="22"/>
        </w:rPr>
        <w:t xml:space="preserve">he </w:t>
      </w:r>
      <w:r w:rsidR="00E25ADA">
        <w:rPr>
          <w:rFonts w:ascii="Arial" w:hAnsi="Arial" w:cs="Arial"/>
          <w:sz w:val="22"/>
          <w:szCs w:val="22"/>
        </w:rPr>
        <w:t xml:space="preserve">required </w:t>
      </w:r>
      <w:r>
        <w:rPr>
          <w:rFonts w:ascii="Arial" w:hAnsi="Arial" w:cs="Arial"/>
          <w:sz w:val="22"/>
          <w:szCs w:val="22"/>
        </w:rPr>
        <w:t xml:space="preserve">information is </w:t>
      </w:r>
      <w:r w:rsidR="00134828" w:rsidRPr="00134828">
        <w:rPr>
          <w:rFonts w:ascii="Arial" w:hAnsi="Arial" w:cs="Arial"/>
          <w:sz w:val="22"/>
          <w:szCs w:val="22"/>
        </w:rPr>
        <w:t>a means of determining the classification of certain tobacco products</w:t>
      </w:r>
      <w:r w:rsidR="00E25ADA">
        <w:rPr>
          <w:rFonts w:ascii="Arial" w:hAnsi="Arial" w:cs="Arial"/>
          <w:sz w:val="22"/>
          <w:szCs w:val="22"/>
        </w:rPr>
        <w:t xml:space="preserve">, such as pipe tobacco and roll-your-own tobacco, </w:t>
      </w:r>
      <w:r w:rsidR="00134828" w:rsidRPr="00134828">
        <w:rPr>
          <w:rFonts w:ascii="Arial" w:hAnsi="Arial" w:cs="Arial"/>
          <w:sz w:val="22"/>
          <w:szCs w:val="22"/>
        </w:rPr>
        <w:t xml:space="preserve">where the </w:t>
      </w:r>
      <w:r w:rsidR="00E25ADA">
        <w:rPr>
          <w:rFonts w:ascii="Arial" w:hAnsi="Arial" w:cs="Arial"/>
          <w:sz w:val="22"/>
          <w:szCs w:val="22"/>
        </w:rPr>
        <w:t xml:space="preserve">product’s </w:t>
      </w:r>
      <w:r w:rsidR="00134828" w:rsidRPr="00134828">
        <w:rPr>
          <w:rFonts w:ascii="Arial" w:hAnsi="Arial" w:cs="Arial"/>
          <w:sz w:val="22"/>
          <w:szCs w:val="22"/>
        </w:rPr>
        <w:t xml:space="preserve">definition under the IRC </w:t>
      </w:r>
      <w:r w:rsidR="00C94983">
        <w:rPr>
          <w:rFonts w:ascii="Arial" w:hAnsi="Arial" w:cs="Arial"/>
          <w:sz w:val="22"/>
          <w:szCs w:val="22"/>
        </w:rPr>
        <w:t xml:space="preserve">at 26 U.S.C. 5702 </w:t>
      </w:r>
      <w:r w:rsidR="00134828" w:rsidRPr="00134828">
        <w:rPr>
          <w:rFonts w:ascii="Arial" w:hAnsi="Arial" w:cs="Arial"/>
          <w:sz w:val="22"/>
          <w:szCs w:val="22"/>
        </w:rPr>
        <w:t>requires TTB to consider how a product is likely to be offered to or purchased by consumers.</w:t>
      </w:r>
      <w:r w:rsidR="00C94983">
        <w:rPr>
          <w:rFonts w:ascii="Arial" w:hAnsi="Arial" w:cs="Arial"/>
          <w:sz w:val="22"/>
          <w:szCs w:val="22"/>
        </w:rPr>
        <w:t xml:space="preserve"> </w:t>
      </w:r>
    </w:p>
    <w:p w14:paraId="79749486" w14:textId="77777777" w:rsidR="00AF1157" w:rsidRPr="00090251" w:rsidRDefault="00AF1157" w:rsidP="00D73D2D">
      <w:pPr>
        <w:ind w:left="576" w:hanging="576"/>
        <w:rPr>
          <w:rFonts w:ascii="Arial" w:hAnsi="Arial" w:cs="Arial"/>
          <w:sz w:val="36"/>
          <w:szCs w:val="36"/>
        </w:rPr>
      </w:pPr>
    </w:p>
    <w:p w14:paraId="0872CB4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36EC1651" w14:textId="77777777" w:rsidR="00AF1157" w:rsidRPr="007A5D4B" w:rsidRDefault="00AF1157" w:rsidP="00D73D2D">
      <w:pPr>
        <w:suppressAutoHyphens/>
        <w:rPr>
          <w:rFonts w:ascii="Arial" w:hAnsi="Arial" w:cs="Arial"/>
          <w:sz w:val="22"/>
          <w:szCs w:val="22"/>
        </w:rPr>
      </w:pPr>
    </w:p>
    <w:p w14:paraId="542A45A8" w14:textId="2D61CCCC" w:rsidR="00C94983" w:rsidRPr="00C94983" w:rsidRDefault="005146EE" w:rsidP="00C94983">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This information collection is a third-party disclosure, which consists of marks and notices printed on or affixed to packages of tobacco products or to containers of tobacco products or cigarette papers and tubes.  </w:t>
      </w:r>
      <w:r w:rsidR="00C94983" w:rsidRPr="00C94983">
        <w:rPr>
          <w:rFonts w:ascii="Arial" w:hAnsi="Arial" w:cs="Arial"/>
          <w:sz w:val="22"/>
          <w:szCs w:val="22"/>
        </w:rPr>
        <w:t>Tobacco industry members may use automated, electronic, or mechanical technologies of their choice to print or affix the required marks</w:t>
      </w:r>
      <w:r w:rsidR="001259C6">
        <w:rPr>
          <w:rFonts w:ascii="Arial" w:hAnsi="Arial" w:cs="Arial"/>
          <w:sz w:val="22"/>
          <w:szCs w:val="22"/>
        </w:rPr>
        <w:t xml:space="preserve"> and</w:t>
      </w:r>
      <w:r w:rsidR="00C94983" w:rsidRPr="00C94983">
        <w:rPr>
          <w:rFonts w:ascii="Arial" w:hAnsi="Arial" w:cs="Arial"/>
          <w:sz w:val="22"/>
          <w:szCs w:val="22"/>
        </w:rPr>
        <w:t xml:space="preserve"> notices</w:t>
      </w:r>
      <w:r w:rsidR="001259C6">
        <w:rPr>
          <w:rFonts w:ascii="Arial" w:hAnsi="Arial" w:cs="Arial"/>
          <w:sz w:val="22"/>
          <w:szCs w:val="22"/>
        </w:rPr>
        <w:t xml:space="preserve"> </w:t>
      </w:r>
      <w:r w:rsidR="00C94983" w:rsidRPr="00C94983">
        <w:rPr>
          <w:rFonts w:ascii="Arial" w:hAnsi="Arial" w:cs="Arial"/>
          <w:sz w:val="22"/>
          <w:szCs w:val="22"/>
        </w:rPr>
        <w:t xml:space="preserve">to such packages and containers. </w:t>
      </w:r>
    </w:p>
    <w:p w14:paraId="4CBF6B8A" w14:textId="77777777" w:rsidR="00AF1157" w:rsidRPr="00090251" w:rsidRDefault="00AF1157" w:rsidP="00D73D2D">
      <w:pPr>
        <w:suppressAutoHyphens/>
        <w:rPr>
          <w:rFonts w:ascii="Arial" w:hAnsi="Arial" w:cs="Arial"/>
          <w:sz w:val="36"/>
          <w:szCs w:val="36"/>
        </w:rPr>
      </w:pPr>
    </w:p>
    <w:p w14:paraId="668D767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C07355B" w14:textId="77777777" w:rsidR="00AF1157" w:rsidRPr="007A5D4B" w:rsidRDefault="00AF1157" w:rsidP="00D73D2D">
      <w:pPr>
        <w:suppressAutoHyphens/>
        <w:ind w:left="480" w:hanging="480"/>
        <w:rPr>
          <w:rFonts w:ascii="Arial" w:hAnsi="Arial" w:cs="Arial"/>
          <w:sz w:val="22"/>
          <w:szCs w:val="22"/>
        </w:rPr>
      </w:pPr>
    </w:p>
    <w:p w14:paraId="466FAC33" w14:textId="14C49AFC" w:rsidR="00C94983" w:rsidRDefault="00C94983" w:rsidP="00D50640">
      <w:pPr>
        <w:ind w:left="360"/>
        <w:rPr>
          <w:rFonts w:ascii="Arial" w:hAnsi="Arial" w:cs="Arial"/>
          <w:sz w:val="22"/>
          <w:szCs w:val="22"/>
          <w:highlight w:val="yellow"/>
        </w:rPr>
      </w:pPr>
      <w:r w:rsidRPr="00C94983">
        <w:rPr>
          <w:rFonts w:ascii="Arial" w:hAnsi="Arial" w:cs="Arial"/>
          <w:sz w:val="22"/>
          <w:szCs w:val="22"/>
        </w:rPr>
        <w:t xml:space="preserve">The </w:t>
      </w:r>
      <w:r w:rsidR="0035768E">
        <w:rPr>
          <w:rFonts w:ascii="Arial" w:hAnsi="Arial" w:cs="Arial"/>
          <w:sz w:val="22"/>
          <w:szCs w:val="22"/>
        </w:rPr>
        <w:t xml:space="preserve">information </w:t>
      </w:r>
      <w:r w:rsidR="001259C6">
        <w:rPr>
          <w:rFonts w:ascii="Arial" w:hAnsi="Arial" w:cs="Arial"/>
          <w:sz w:val="22"/>
          <w:szCs w:val="22"/>
        </w:rPr>
        <w:t>required by this third-</w:t>
      </w:r>
      <w:r w:rsidR="0035768E">
        <w:rPr>
          <w:rFonts w:ascii="Arial" w:hAnsi="Arial" w:cs="Arial"/>
          <w:sz w:val="22"/>
          <w:szCs w:val="22"/>
        </w:rPr>
        <w:t xml:space="preserve">party disclosure </w:t>
      </w:r>
      <w:r w:rsidR="004C6E88">
        <w:rPr>
          <w:rFonts w:ascii="Arial" w:hAnsi="Arial" w:cs="Arial"/>
          <w:sz w:val="22"/>
          <w:szCs w:val="22"/>
        </w:rPr>
        <w:t>is</w:t>
      </w:r>
      <w:r w:rsidR="004C6E88" w:rsidRPr="00C94983">
        <w:rPr>
          <w:rFonts w:ascii="Arial" w:hAnsi="Arial" w:cs="Arial"/>
          <w:sz w:val="22"/>
          <w:szCs w:val="22"/>
        </w:rPr>
        <w:t xml:space="preserve"> </w:t>
      </w:r>
      <w:r w:rsidRPr="00C94983">
        <w:rPr>
          <w:rFonts w:ascii="Arial" w:hAnsi="Arial" w:cs="Arial"/>
          <w:sz w:val="22"/>
          <w:szCs w:val="22"/>
        </w:rPr>
        <w:t xml:space="preserve">specific to the content of each </w:t>
      </w:r>
      <w:r>
        <w:rPr>
          <w:rFonts w:ascii="Arial" w:hAnsi="Arial" w:cs="Arial"/>
          <w:sz w:val="22"/>
          <w:szCs w:val="22"/>
        </w:rPr>
        <w:t xml:space="preserve">package </w:t>
      </w:r>
      <w:r w:rsidR="001259C6">
        <w:rPr>
          <w:rFonts w:ascii="Arial" w:hAnsi="Arial" w:cs="Arial"/>
          <w:sz w:val="22"/>
          <w:szCs w:val="22"/>
        </w:rPr>
        <w:t xml:space="preserve">or container of packages </w:t>
      </w:r>
      <w:r w:rsidR="0035768E">
        <w:rPr>
          <w:rFonts w:ascii="Arial" w:hAnsi="Arial" w:cs="Arial"/>
          <w:sz w:val="22"/>
          <w:szCs w:val="22"/>
        </w:rPr>
        <w:t>of tobacco products</w:t>
      </w:r>
      <w:r w:rsidR="000701AA">
        <w:rPr>
          <w:rFonts w:ascii="Arial" w:hAnsi="Arial" w:cs="Arial"/>
          <w:sz w:val="22"/>
          <w:szCs w:val="22"/>
        </w:rPr>
        <w:t xml:space="preserve"> or cigarette papers and tubes</w:t>
      </w:r>
      <w:r w:rsidR="0035768E">
        <w:rPr>
          <w:rFonts w:ascii="Arial" w:hAnsi="Arial" w:cs="Arial"/>
          <w:sz w:val="22"/>
          <w:szCs w:val="22"/>
        </w:rPr>
        <w:t xml:space="preserve">.  </w:t>
      </w:r>
      <w:r w:rsidRPr="00C94983">
        <w:rPr>
          <w:rFonts w:ascii="Arial" w:hAnsi="Arial" w:cs="Arial"/>
          <w:sz w:val="22"/>
          <w:szCs w:val="22"/>
        </w:rPr>
        <w:t xml:space="preserve">As far as </w:t>
      </w:r>
      <w:r w:rsidR="0035768E">
        <w:rPr>
          <w:rFonts w:ascii="Arial" w:hAnsi="Arial" w:cs="Arial"/>
          <w:sz w:val="22"/>
          <w:szCs w:val="22"/>
        </w:rPr>
        <w:t>TTB</w:t>
      </w:r>
      <w:r w:rsidRPr="00C94983">
        <w:rPr>
          <w:rFonts w:ascii="Arial" w:hAnsi="Arial" w:cs="Arial"/>
          <w:sz w:val="22"/>
          <w:szCs w:val="22"/>
        </w:rPr>
        <w:t xml:space="preserve"> can determine, similar </w:t>
      </w:r>
      <w:r w:rsidR="0035768E">
        <w:rPr>
          <w:rFonts w:ascii="Arial" w:hAnsi="Arial" w:cs="Arial"/>
          <w:sz w:val="22"/>
          <w:szCs w:val="22"/>
        </w:rPr>
        <w:t xml:space="preserve">third-party disclosure </w:t>
      </w:r>
      <w:r w:rsidRPr="00C94983">
        <w:rPr>
          <w:rFonts w:ascii="Arial" w:hAnsi="Arial" w:cs="Arial"/>
          <w:sz w:val="22"/>
          <w:szCs w:val="22"/>
        </w:rPr>
        <w:t>information is not available elsewhere</w:t>
      </w:r>
      <w:r w:rsidR="0035768E">
        <w:rPr>
          <w:rFonts w:ascii="Arial" w:hAnsi="Arial" w:cs="Arial"/>
          <w:sz w:val="22"/>
          <w:szCs w:val="22"/>
        </w:rPr>
        <w:t xml:space="preserve">. </w:t>
      </w:r>
    </w:p>
    <w:p w14:paraId="66D13F28" w14:textId="77777777" w:rsidR="007A5D4B" w:rsidRPr="00090251" w:rsidRDefault="007A5D4B" w:rsidP="007A5D4B">
      <w:pPr>
        <w:suppressAutoHyphens/>
        <w:rPr>
          <w:rFonts w:ascii="Arial" w:hAnsi="Arial" w:cs="Arial"/>
          <w:sz w:val="36"/>
          <w:szCs w:val="36"/>
        </w:rPr>
      </w:pPr>
    </w:p>
    <w:p w14:paraId="0470C68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57D49E9" w14:textId="77777777" w:rsidR="007A5D4B" w:rsidRPr="007A5D4B" w:rsidRDefault="007A5D4B" w:rsidP="007A5D4B">
      <w:pPr>
        <w:suppressAutoHyphens/>
        <w:ind w:left="480" w:hanging="480"/>
        <w:rPr>
          <w:rFonts w:ascii="Arial" w:hAnsi="Arial" w:cs="Arial"/>
          <w:sz w:val="22"/>
          <w:szCs w:val="22"/>
        </w:rPr>
      </w:pPr>
    </w:p>
    <w:p w14:paraId="0E263F22" w14:textId="3B6ADF90" w:rsidR="004E5FBD" w:rsidRPr="004E5FBD" w:rsidRDefault="004E5FBD" w:rsidP="004E5FBD">
      <w:pPr>
        <w:ind w:left="360"/>
        <w:rPr>
          <w:rFonts w:ascii="Arial" w:hAnsi="Arial" w:cs="Arial"/>
          <w:sz w:val="22"/>
          <w:szCs w:val="22"/>
        </w:rPr>
      </w:pPr>
      <w:r w:rsidRPr="004E5FBD">
        <w:rPr>
          <w:rFonts w:ascii="Arial" w:hAnsi="Arial" w:cs="Arial"/>
          <w:sz w:val="22"/>
          <w:szCs w:val="22"/>
        </w:rPr>
        <w:t xml:space="preserve">All entities, regardless of size, are required by the TTB regulations to </w:t>
      </w:r>
      <w:r>
        <w:rPr>
          <w:rFonts w:ascii="Arial" w:hAnsi="Arial" w:cs="Arial"/>
          <w:sz w:val="22"/>
          <w:szCs w:val="22"/>
        </w:rPr>
        <w:t>place certain marks</w:t>
      </w:r>
      <w:r w:rsidR="001259C6">
        <w:rPr>
          <w:rFonts w:ascii="Arial" w:hAnsi="Arial" w:cs="Arial"/>
          <w:sz w:val="22"/>
          <w:szCs w:val="22"/>
        </w:rPr>
        <w:t xml:space="preserve"> and notices</w:t>
      </w:r>
      <w:r>
        <w:rPr>
          <w:rFonts w:ascii="Arial" w:hAnsi="Arial" w:cs="Arial"/>
          <w:sz w:val="22"/>
          <w:szCs w:val="22"/>
        </w:rPr>
        <w:t xml:space="preserve"> on packages </w:t>
      </w:r>
      <w:r w:rsidR="001259C6">
        <w:rPr>
          <w:rFonts w:ascii="Arial" w:hAnsi="Arial" w:cs="Arial"/>
          <w:sz w:val="22"/>
          <w:szCs w:val="22"/>
        </w:rPr>
        <w:t xml:space="preserve">(or containers) </w:t>
      </w:r>
      <w:r>
        <w:rPr>
          <w:rFonts w:ascii="Arial" w:hAnsi="Arial" w:cs="Arial"/>
          <w:sz w:val="22"/>
          <w:szCs w:val="22"/>
        </w:rPr>
        <w:t>of tobacco products</w:t>
      </w:r>
      <w:r w:rsidR="000701AA">
        <w:rPr>
          <w:rFonts w:ascii="Arial" w:hAnsi="Arial" w:cs="Arial"/>
          <w:sz w:val="22"/>
          <w:szCs w:val="22"/>
        </w:rPr>
        <w:t xml:space="preserve"> or cigarette papers and tubes</w:t>
      </w:r>
      <w:r>
        <w:rPr>
          <w:rFonts w:ascii="Arial" w:hAnsi="Arial" w:cs="Arial"/>
          <w:sz w:val="22"/>
          <w:szCs w:val="22"/>
        </w:rPr>
        <w:t xml:space="preserve">.  </w:t>
      </w:r>
      <w:r w:rsidRPr="004E5FBD">
        <w:rPr>
          <w:rFonts w:ascii="Arial" w:hAnsi="Arial" w:cs="Arial"/>
          <w:sz w:val="22"/>
          <w:szCs w:val="22"/>
        </w:rPr>
        <w:t xml:space="preserve">However, </w:t>
      </w:r>
      <w:r>
        <w:rPr>
          <w:rFonts w:ascii="Arial" w:hAnsi="Arial" w:cs="Arial"/>
          <w:sz w:val="22"/>
          <w:szCs w:val="22"/>
        </w:rPr>
        <w:t xml:space="preserve">TTB believes that the required third-party disclosures of </w:t>
      </w:r>
      <w:r w:rsidRPr="004E5FBD">
        <w:rPr>
          <w:rFonts w:ascii="Arial" w:hAnsi="Arial" w:cs="Arial"/>
          <w:sz w:val="22"/>
          <w:szCs w:val="22"/>
        </w:rPr>
        <w:t>information do not have a significant impact on a substantial number of small businesses or other entities</w:t>
      </w:r>
      <w:r>
        <w:rPr>
          <w:rFonts w:ascii="Arial" w:hAnsi="Arial" w:cs="Arial"/>
          <w:sz w:val="22"/>
          <w:szCs w:val="22"/>
        </w:rPr>
        <w:t xml:space="preserve"> because the placement of information </w:t>
      </w:r>
      <w:r w:rsidR="00676748">
        <w:rPr>
          <w:rFonts w:ascii="Arial" w:hAnsi="Arial" w:cs="Arial"/>
          <w:sz w:val="22"/>
          <w:szCs w:val="22"/>
        </w:rPr>
        <w:t xml:space="preserve">on </w:t>
      </w:r>
      <w:r w:rsidR="001259C6">
        <w:rPr>
          <w:rFonts w:ascii="Arial" w:hAnsi="Arial" w:cs="Arial"/>
          <w:sz w:val="22"/>
          <w:szCs w:val="22"/>
        </w:rPr>
        <w:t xml:space="preserve">a product’s package disclosing the product’s </w:t>
      </w:r>
      <w:r>
        <w:rPr>
          <w:rFonts w:ascii="Arial" w:hAnsi="Arial" w:cs="Arial"/>
          <w:sz w:val="22"/>
          <w:szCs w:val="22"/>
        </w:rPr>
        <w:t xml:space="preserve">manufacturer, identity, and quantity (or weight) is done </w:t>
      </w:r>
      <w:r w:rsidR="00676748">
        <w:rPr>
          <w:rFonts w:ascii="Arial" w:hAnsi="Arial" w:cs="Arial"/>
          <w:sz w:val="22"/>
          <w:szCs w:val="22"/>
        </w:rPr>
        <w:t xml:space="preserve">during the normal course of business. </w:t>
      </w:r>
    </w:p>
    <w:p w14:paraId="3CF6F4CC" w14:textId="77777777" w:rsidR="007A5D4B" w:rsidRPr="00090251" w:rsidRDefault="007A5D4B" w:rsidP="007A5D4B">
      <w:pPr>
        <w:suppressAutoHyphens/>
        <w:rPr>
          <w:rFonts w:ascii="Arial" w:hAnsi="Arial" w:cs="Arial"/>
          <w:sz w:val="36"/>
          <w:szCs w:val="36"/>
        </w:rPr>
      </w:pPr>
    </w:p>
    <w:p w14:paraId="6919FC0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4E6115A" w14:textId="77777777" w:rsidR="00AF1157" w:rsidRPr="007A5D4B" w:rsidRDefault="00AF1157" w:rsidP="00D73D2D">
      <w:pPr>
        <w:suppressAutoHyphens/>
        <w:ind w:left="480" w:hanging="480"/>
        <w:rPr>
          <w:rFonts w:ascii="Arial" w:hAnsi="Arial" w:cs="Arial"/>
          <w:sz w:val="22"/>
          <w:szCs w:val="22"/>
        </w:rPr>
      </w:pPr>
    </w:p>
    <w:p w14:paraId="46BD45DE" w14:textId="3E3145BE" w:rsidR="00C50AF1" w:rsidRDefault="00C50AF1" w:rsidP="00413333">
      <w:pPr>
        <w:ind w:left="360"/>
        <w:rPr>
          <w:rFonts w:ascii="Arial" w:hAnsi="Arial" w:cs="Arial"/>
          <w:sz w:val="22"/>
          <w:szCs w:val="22"/>
        </w:rPr>
      </w:pPr>
      <w:r>
        <w:rPr>
          <w:rFonts w:ascii="Arial" w:hAnsi="Arial" w:cs="Arial"/>
          <w:sz w:val="22"/>
          <w:szCs w:val="22"/>
        </w:rPr>
        <w:t xml:space="preserve">Disclosure to the public of a product’s manufacturer, identity, and contents (quantity or weight) is a </w:t>
      </w:r>
      <w:r w:rsidR="009D6EEC" w:rsidRPr="00BD7E7A">
        <w:rPr>
          <w:rFonts w:ascii="Arial" w:hAnsi="Arial" w:cs="Arial"/>
          <w:sz w:val="22"/>
          <w:szCs w:val="22"/>
        </w:rPr>
        <w:t>usual and customary practice</w:t>
      </w:r>
      <w:r w:rsidR="009D6EEC">
        <w:rPr>
          <w:rFonts w:ascii="Arial" w:hAnsi="Arial" w:cs="Arial"/>
          <w:sz w:val="22"/>
          <w:szCs w:val="22"/>
        </w:rPr>
        <w:t xml:space="preserve"> </w:t>
      </w:r>
      <w:r w:rsidR="009D6EEC" w:rsidRPr="00BD7E7A">
        <w:rPr>
          <w:rFonts w:ascii="Arial" w:hAnsi="Arial" w:cs="Arial"/>
          <w:sz w:val="22"/>
          <w:szCs w:val="22"/>
        </w:rPr>
        <w:t>undertaken during the</w:t>
      </w:r>
      <w:r w:rsidR="009D6EEC">
        <w:rPr>
          <w:rFonts w:ascii="Arial" w:hAnsi="Arial" w:cs="Arial"/>
          <w:sz w:val="22"/>
          <w:szCs w:val="22"/>
        </w:rPr>
        <w:t xml:space="preserve"> normal course of business, regardless of any regulatory requirement to do so</w:t>
      </w:r>
      <w:r>
        <w:rPr>
          <w:rFonts w:ascii="Arial" w:hAnsi="Arial" w:cs="Arial"/>
          <w:sz w:val="22"/>
          <w:szCs w:val="22"/>
        </w:rPr>
        <w:t xml:space="preserve">.  </w:t>
      </w:r>
      <w:r w:rsidR="00874E22">
        <w:rPr>
          <w:rFonts w:ascii="Arial" w:hAnsi="Arial" w:cs="Arial"/>
          <w:sz w:val="22"/>
          <w:szCs w:val="22"/>
        </w:rPr>
        <w:t xml:space="preserve">As such, </w:t>
      </w:r>
      <w:r>
        <w:rPr>
          <w:rFonts w:ascii="Arial" w:hAnsi="Arial" w:cs="Arial"/>
          <w:sz w:val="22"/>
          <w:szCs w:val="22"/>
        </w:rPr>
        <w:t>TTB considers this third-party disclosure of information concerning the manufacturer</w:t>
      </w:r>
      <w:r w:rsidR="00B20F16">
        <w:rPr>
          <w:rFonts w:ascii="Arial" w:hAnsi="Arial" w:cs="Arial"/>
          <w:sz w:val="22"/>
          <w:szCs w:val="22"/>
        </w:rPr>
        <w:t xml:space="preserve"> and</w:t>
      </w:r>
      <w:r>
        <w:rPr>
          <w:rFonts w:ascii="Arial" w:hAnsi="Arial" w:cs="Arial"/>
          <w:sz w:val="22"/>
          <w:szCs w:val="22"/>
        </w:rPr>
        <w:t xml:space="preserve"> place of manufacture</w:t>
      </w:r>
      <w:r w:rsidR="00B20F16">
        <w:rPr>
          <w:rFonts w:ascii="Arial" w:hAnsi="Arial" w:cs="Arial"/>
          <w:sz w:val="22"/>
          <w:szCs w:val="22"/>
        </w:rPr>
        <w:t xml:space="preserve"> (in the case of domestically-produced products)</w:t>
      </w:r>
      <w:r>
        <w:rPr>
          <w:rFonts w:ascii="Arial" w:hAnsi="Arial" w:cs="Arial"/>
          <w:sz w:val="22"/>
          <w:szCs w:val="22"/>
        </w:rPr>
        <w:t xml:space="preserve">, identity, and package contents </w:t>
      </w:r>
      <w:r w:rsidR="00413333" w:rsidRPr="00413333">
        <w:rPr>
          <w:rFonts w:ascii="Arial" w:hAnsi="Arial" w:cs="Arial"/>
          <w:sz w:val="22"/>
          <w:szCs w:val="22"/>
        </w:rPr>
        <w:t>to be the minimum necessary</w:t>
      </w:r>
      <w:r>
        <w:rPr>
          <w:rFonts w:ascii="Arial" w:hAnsi="Arial" w:cs="Arial"/>
          <w:sz w:val="22"/>
          <w:szCs w:val="22"/>
        </w:rPr>
        <w:t xml:space="preserve"> </w:t>
      </w:r>
      <w:r w:rsidR="00413333" w:rsidRPr="00413333">
        <w:rPr>
          <w:rFonts w:ascii="Arial" w:hAnsi="Arial" w:cs="Arial"/>
          <w:sz w:val="22"/>
          <w:szCs w:val="22"/>
        </w:rPr>
        <w:t xml:space="preserve">to </w:t>
      </w:r>
      <w:r w:rsidR="009C1D57">
        <w:rPr>
          <w:rFonts w:ascii="Arial" w:hAnsi="Arial" w:cs="Arial"/>
          <w:sz w:val="22"/>
          <w:szCs w:val="22"/>
        </w:rPr>
        <w:t>properly identify tax liabilities</w:t>
      </w:r>
      <w:r>
        <w:rPr>
          <w:rFonts w:ascii="Arial" w:hAnsi="Arial" w:cs="Arial"/>
          <w:sz w:val="22"/>
          <w:szCs w:val="22"/>
        </w:rPr>
        <w:t>.  Not requiring the disclosure of such information, requiring less frequent disclosure, or requiring the disclosure of less information would jeopardize the revenue by allowing products of unclear</w:t>
      </w:r>
      <w:r w:rsidR="000701AA">
        <w:rPr>
          <w:rFonts w:ascii="Arial" w:hAnsi="Arial" w:cs="Arial"/>
          <w:sz w:val="22"/>
          <w:szCs w:val="22"/>
        </w:rPr>
        <w:t xml:space="preserve"> or unknow</w:t>
      </w:r>
      <w:r w:rsidR="005146EE">
        <w:rPr>
          <w:rFonts w:ascii="Arial" w:hAnsi="Arial" w:cs="Arial"/>
          <w:sz w:val="22"/>
          <w:szCs w:val="22"/>
        </w:rPr>
        <w:t>n</w:t>
      </w:r>
      <w:r>
        <w:rPr>
          <w:rFonts w:ascii="Arial" w:hAnsi="Arial" w:cs="Arial"/>
          <w:sz w:val="22"/>
          <w:szCs w:val="22"/>
        </w:rPr>
        <w:t xml:space="preserve"> tax class or liability, or </w:t>
      </w:r>
      <w:r w:rsidR="009C1D57">
        <w:rPr>
          <w:rFonts w:ascii="Arial" w:hAnsi="Arial" w:cs="Arial"/>
          <w:sz w:val="22"/>
          <w:szCs w:val="22"/>
        </w:rPr>
        <w:t>products on which tax has not been paid</w:t>
      </w:r>
      <w:r w:rsidR="009C1D57" w:rsidDel="009C1D57">
        <w:rPr>
          <w:rFonts w:ascii="Arial" w:hAnsi="Arial" w:cs="Arial"/>
          <w:sz w:val="22"/>
          <w:szCs w:val="22"/>
        </w:rPr>
        <w:t xml:space="preserve"> </w:t>
      </w:r>
      <w:r>
        <w:rPr>
          <w:rFonts w:ascii="Arial" w:hAnsi="Arial" w:cs="Arial"/>
          <w:sz w:val="22"/>
          <w:szCs w:val="22"/>
        </w:rPr>
        <w:t xml:space="preserve">, to enter the market place. </w:t>
      </w:r>
    </w:p>
    <w:p w14:paraId="5C230D69" w14:textId="77777777" w:rsidR="007A5D4B" w:rsidRPr="00090251" w:rsidRDefault="007A5D4B" w:rsidP="007A5D4B">
      <w:pPr>
        <w:suppressAutoHyphens/>
        <w:rPr>
          <w:rFonts w:ascii="Arial" w:hAnsi="Arial" w:cs="Arial"/>
          <w:sz w:val="36"/>
          <w:szCs w:val="36"/>
        </w:rPr>
      </w:pPr>
    </w:p>
    <w:p w14:paraId="47C650EE" w14:textId="48482620"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1E1BA7DC" w14:textId="77777777" w:rsidR="00101DE7" w:rsidRPr="007A5D4B" w:rsidRDefault="00101DE7" w:rsidP="00D73D2D">
      <w:pPr>
        <w:rPr>
          <w:rFonts w:ascii="Arial" w:hAnsi="Arial" w:cs="Arial"/>
          <w:sz w:val="22"/>
          <w:szCs w:val="22"/>
        </w:rPr>
      </w:pPr>
    </w:p>
    <w:p w14:paraId="2CD80E07"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779EEFDE" w14:textId="77777777" w:rsidR="00EC4FC3" w:rsidRPr="000B6799" w:rsidRDefault="00EC4FC3" w:rsidP="00D73D2D">
      <w:pPr>
        <w:rPr>
          <w:rFonts w:ascii="Arial" w:hAnsi="Arial" w:cs="Arial"/>
          <w:sz w:val="36"/>
          <w:szCs w:val="36"/>
        </w:rPr>
      </w:pPr>
    </w:p>
    <w:p w14:paraId="276502DF"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92BFC27" w14:textId="77777777" w:rsidR="005C282B" w:rsidRPr="007A5D4B" w:rsidRDefault="005C282B" w:rsidP="00D73D2D">
      <w:pPr>
        <w:suppressAutoHyphens/>
        <w:ind w:left="480" w:hanging="480"/>
        <w:rPr>
          <w:rFonts w:ascii="Arial" w:hAnsi="Arial" w:cs="Arial"/>
          <w:sz w:val="22"/>
          <w:szCs w:val="22"/>
        </w:rPr>
      </w:pPr>
    </w:p>
    <w:p w14:paraId="57754786" w14:textId="1CC0193A" w:rsidR="00D414AB" w:rsidRDefault="004D1808" w:rsidP="004D086A">
      <w:pPr>
        <w:ind w:left="360"/>
        <w:rPr>
          <w:rFonts w:ascii="Arial" w:hAnsi="Arial" w:cs="Arial"/>
          <w:sz w:val="22"/>
          <w:szCs w:val="22"/>
        </w:rPr>
      </w:pPr>
      <w:r>
        <w:rPr>
          <w:rFonts w:ascii="Arial" w:hAnsi="Arial" w:cs="Arial"/>
          <w:sz w:val="22"/>
          <w:szCs w:val="22"/>
        </w:rPr>
        <w:t xml:space="preserve">To solicit comments from the general public, TTB </w:t>
      </w:r>
      <w:r w:rsidRPr="00413333">
        <w:rPr>
          <w:rFonts w:ascii="Arial" w:hAnsi="Arial" w:cs="Arial"/>
          <w:sz w:val="22"/>
          <w:szCs w:val="22"/>
        </w:rPr>
        <w:t>published a “</w:t>
      </w:r>
      <w:r w:rsidR="00734B25" w:rsidRPr="00413333">
        <w:rPr>
          <w:rFonts w:ascii="Arial" w:hAnsi="Arial" w:cs="Arial"/>
          <w:sz w:val="22"/>
          <w:szCs w:val="22"/>
        </w:rPr>
        <w:t>60-day</w:t>
      </w:r>
      <w:r w:rsidRPr="00413333">
        <w:rPr>
          <w:rFonts w:ascii="Arial" w:hAnsi="Arial" w:cs="Arial"/>
          <w:sz w:val="22"/>
          <w:szCs w:val="22"/>
        </w:rPr>
        <w:t xml:space="preserve">” comment request notice for this information collection in the </w:t>
      </w:r>
      <w:r w:rsidR="008603B9" w:rsidRPr="00413333">
        <w:rPr>
          <w:rFonts w:ascii="Arial" w:hAnsi="Arial" w:cs="Arial"/>
          <w:sz w:val="22"/>
          <w:szCs w:val="22"/>
        </w:rPr>
        <w:t xml:space="preserve">Federal Register on </w:t>
      </w:r>
      <w:r w:rsidR="00413333" w:rsidRPr="00413333">
        <w:rPr>
          <w:rFonts w:ascii="Arial" w:hAnsi="Arial" w:cs="Arial"/>
          <w:sz w:val="22"/>
          <w:szCs w:val="22"/>
        </w:rPr>
        <w:t xml:space="preserve">July 13, 2017, at 82 FR 32441.  </w:t>
      </w:r>
      <w:r w:rsidRPr="00413333">
        <w:rPr>
          <w:rFonts w:ascii="Arial" w:hAnsi="Arial" w:cs="Arial"/>
          <w:sz w:val="22"/>
          <w:szCs w:val="22"/>
        </w:rPr>
        <w:t xml:space="preserve">TTB received </w:t>
      </w:r>
      <w:r w:rsidR="008603B9" w:rsidRPr="00413333">
        <w:rPr>
          <w:rFonts w:ascii="Arial" w:hAnsi="Arial" w:cs="Arial"/>
          <w:sz w:val="22"/>
          <w:szCs w:val="22"/>
        </w:rPr>
        <w:t xml:space="preserve">no </w:t>
      </w:r>
      <w:r w:rsidR="00734B25" w:rsidRPr="00413333">
        <w:rPr>
          <w:rFonts w:ascii="Arial" w:hAnsi="Arial" w:cs="Arial"/>
          <w:sz w:val="22"/>
          <w:szCs w:val="22"/>
        </w:rPr>
        <w:t>comments</w:t>
      </w:r>
      <w:r w:rsidR="005E4F9B" w:rsidRPr="00413333">
        <w:rPr>
          <w:rFonts w:ascii="Arial" w:hAnsi="Arial" w:cs="Arial"/>
          <w:sz w:val="22"/>
          <w:szCs w:val="22"/>
        </w:rPr>
        <w:t xml:space="preserve"> </w:t>
      </w:r>
      <w:r w:rsidR="008603B9" w:rsidRPr="00413333">
        <w:rPr>
          <w:rFonts w:ascii="Arial" w:hAnsi="Arial" w:cs="Arial"/>
          <w:sz w:val="22"/>
          <w:szCs w:val="22"/>
        </w:rPr>
        <w:t xml:space="preserve">on this information collection </w:t>
      </w:r>
      <w:r w:rsidR="005E4F9B" w:rsidRPr="00413333">
        <w:rPr>
          <w:rFonts w:ascii="Arial" w:hAnsi="Arial" w:cs="Arial"/>
          <w:sz w:val="22"/>
          <w:szCs w:val="22"/>
        </w:rPr>
        <w:t>in response</w:t>
      </w:r>
      <w:r w:rsidR="00734B25" w:rsidRPr="00413333">
        <w:rPr>
          <w:rFonts w:ascii="Arial" w:hAnsi="Arial" w:cs="Arial"/>
          <w:sz w:val="22"/>
          <w:szCs w:val="22"/>
        </w:rPr>
        <w:t>.</w:t>
      </w:r>
      <w:r w:rsidR="005E4F9B">
        <w:rPr>
          <w:rFonts w:ascii="Arial" w:hAnsi="Arial" w:cs="Arial"/>
          <w:sz w:val="22"/>
          <w:szCs w:val="22"/>
        </w:rPr>
        <w:t xml:space="preserve"> </w:t>
      </w:r>
    </w:p>
    <w:p w14:paraId="4945B3F9" w14:textId="77777777" w:rsidR="00734B25" w:rsidRPr="00090251" w:rsidRDefault="00734B25" w:rsidP="00D73D2D">
      <w:pPr>
        <w:suppressAutoHyphens/>
        <w:rPr>
          <w:rFonts w:ascii="Arial" w:hAnsi="Arial" w:cs="Arial"/>
          <w:sz w:val="36"/>
          <w:szCs w:val="36"/>
        </w:rPr>
      </w:pPr>
    </w:p>
    <w:p w14:paraId="12163E90"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A6ACB63" w14:textId="77777777" w:rsidR="00EC4FC3" w:rsidRPr="007A5D4B" w:rsidRDefault="00EC4FC3" w:rsidP="00D73D2D">
      <w:pPr>
        <w:suppressAutoHyphens/>
        <w:rPr>
          <w:rFonts w:ascii="Arial" w:hAnsi="Arial" w:cs="Arial"/>
          <w:sz w:val="22"/>
          <w:szCs w:val="22"/>
        </w:rPr>
      </w:pPr>
    </w:p>
    <w:p w14:paraId="6E09943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0870621" w14:textId="77777777" w:rsidR="00EC4FC3" w:rsidRPr="00090251" w:rsidRDefault="00EC4FC3" w:rsidP="00D73D2D">
      <w:pPr>
        <w:suppressAutoHyphens/>
        <w:rPr>
          <w:rFonts w:ascii="Arial" w:hAnsi="Arial" w:cs="Arial"/>
          <w:sz w:val="36"/>
          <w:szCs w:val="36"/>
        </w:rPr>
      </w:pPr>
    </w:p>
    <w:p w14:paraId="5702C9DF"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1075E76" w14:textId="77777777" w:rsidR="00EC4FC3" w:rsidRPr="007A5D4B" w:rsidRDefault="00EC4FC3" w:rsidP="00D73D2D">
      <w:pPr>
        <w:rPr>
          <w:rFonts w:ascii="Arial" w:hAnsi="Arial" w:cs="Arial"/>
          <w:sz w:val="22"/>
          <w:szCs w:val="22"/>
        </w:rPr>
      </w:pPr>
    </w:p>
    <w:p w14:paraId="691DD736" w14:textId="464D1FC1" w:rsidR="0062216F" w:rsidRDefault="005146EE" w:rsidP="004D086A">
      <w:pPr>
        <w:ind w:left="360"/>
        <w:rPr>
          <w:rFonts w:ascii="Arial" w:hAnsi="Arial" w:cs="Arial"/>
          <w:sz w:val="22"/>
          <w:szCs w:val="22"/>
        </w:rPr>
      </w:pPr>
      <w:r w:rsidRPr="005146EE">
        <w:rPr>
          <w:rFonts w:ascii="Arial" w:hAnsi="Arial" w:cs="Arial"/>
          <w:sz w:val="22"/>
          <w:szCs w:val="22"/>
        </w:rPr>
        <w:t xml:space="preserve">This information collection is a third-party disclosure, which consists of marks and notices printed on or affixed to packages of tobacco products or to containers of tobacco products or cigarette papers and tubes.  </w:t>
      </w:r>
      <w:r w:rsidR="001259C6">
        <w:rPr>
          <w:rFonts w:ascii="Arial" w:hAnsi="Arial" w:cs="Arial"/>
          <w:sz w:val="22"/>
          <w:szCs w:val="22"/>
        </w:rPr>
        <w:t xml:space="preserve">As such, </w:t>
      </w:r>
      <w:r w:rsidR="0062216F">
        <w:rPr>
          <w:rFonts w:ascii="Arial" w:hAnsi="Arial" w:cs="Arial"/>
          <w:sz w:val="22"/>
          <w:szCs w:val="22"/>
        </w:rPr>
        <w:t>n</w:t>
      </w:r>
      <w:r w:rsidR="0062216F" w:rsidRPr="0062216F">
        <w:rPr>
          <w:rFonts w:ascii="Arial" w:hAnsi="Arial" w:cs="Arial"/>
          <w:sz w:val="22"/>
          <w:szCs w:val="22"/>
        </w:rPr>
        <w:t>o assurance of confidentiality is provided for this information collection</w:t>
      </w:r>
      <w:r w:rsidR="0062216F">
        <w:rPr>
          <w:rFonts w:ascii="Arial" w:hAnsi="Arial" w:cs="Arial"/>
          <w:sz w:val="22"/>
          <w:szCs w:val="22"/>
        </w:rPr>
        <w:t xml:space="preserve"> requirement. </w:t>
      </w:r>
    </w:p>
    <w:p w14:paraId="137E028E" w14:textId="77777777" w:rsidR="00AF1157" w:rsidRPr="00A5320B" w:rsidRDefault="00AF1157" w:rsidP="00D73D2D">
      <w:pPr>
        <w:suppressAutoHyphens/>
        <w:rPr>
          <w:rFonts w:ascii="Arial" w:hAnsi="Arial" w:cs="Arial"/>
          <w:sz w:val="36"/>
          <w:szCs w:val="36"/>
        </w:rPr>
      </w:pPr>
    </w:p>
    <w:p w14:paraId="6434C5B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7911BC6" w14:textId="77777777" w:rsidR="00A201BF" w:rsidRPr="00965E7F" w:rsidRDefault="00A201BF" w:rsidP="00A201BF">
      <w:pPr>
        <w:rPr>
          <w:rFonts w:ascii="Arial" w:hAnsi="Arial" w:cs="Arial"/>
          <w:i/>
          <w:sz w:val="22"/>
          <w:szCs w:val="22"/>
        </w:rPr>
      </w:pPr>
    </w:p>
    <w:p w14:paraId="45363FF8" w14:textId="7350E96B" w:rsidR="0062216F" w:rsidRDefault="00F7178D" w:rsidP="00F7178D">
      <w:pPr>
        <w:widowControl w:val="0"/>
        <w:suppressAutoHyphens/>
        <w:autoSpaceDE w:val="0"/>
        <w:autoSpaceDN w:val="0"/>
        <w:adjustRightInd w:val="0"/>
        <w:ind w:left="360"/>
        <w:rPr>
          <w:rFonts w:ascii="Arial" w:hAnsi="Arial" w:cs="Arial"/>
          <w:sz w:val="22"/>
          <w:szCs w:val="22"/>
        </w:rPr>
      </w:pPr>
      <w:r w:rsidRPr="00F7178D">
        <w:rPr>
          <w:rFonts w:ascii="Arial" w:hAnsi="Arial" w:cs="Arial"/>
          <w:sz w:val="22"/>
          <w:szCs w:val="22"/>
        </w:rPr>
        <w:t xml:space="preserve">This information collection is a third-party disclosure, which consists of marks and notices printed on or affixed to packages of tobacco products or to containers of tobacco products or cigarette papers and tubes.  </w:t>
      </w:r>
      <w:r w:rsidR="001259C6">
        <w:rPr>
          <w:rFonts w:ascii="Arial" w:hAnsi="Arial" w:cs="Arial"/>
          <w:sz w:val="22"/>
          <w:szCs w:val="22"/>
        </w:rPr>
        <w:t>As such, this</w:t>
      </w:r>
      <w:r w:rsidR="0062216F">
        <w:rPr>
          <w:rFonts w:ascii="Arial" w:hAnsi="Arial" w:cs="Arial"/>
          <w:sz w:val="22"/>
          <w:szCs w:val="22"/>
        </w:rPr>
        <w:t xml:space="preserve"> information collection does not </w:t>
      </w:r>
      <w:r w:rsidR="0062216F" w:rsidRPr="0062216F">
        <w:rPr>
          <w:rFonts w:ascii="Arial" w:hAnsi="Arial" w:cs="Arial"/>
          <w:sz w:val="22"/>
          <w:szCs w:val="22"/>
        </w:rPr>
        <w:t xml:space="preserve">contain </w:t>
      </w:r>
      <w:r w:rsidR="0062216F">
        <w:rPr>
          <w:rFonts w:ascii="Arial" w:hAnsi="Arial" w:cs="Arial"/>
          <w:sz w:val="22"/>
          <w:szCs w:val="22"/>
        </w:rPr>
        <w:t xml:space="preserve">any </w:t>
      </w:r>
      <w:r w:rsidR="0062216F" w:rsidRPr="0062216F">
        <w:rPr>
          <w:rFonts w:ascii="Arial" w:hAnsi="Arial" w:cs="Arial"/>
          <w:sz w:val="22"/>
          <w:szCs w:val="22"/>
        </w:rPr>
        <w:t>questions of a sensitive nature</w:t>
      </w:r>
      <w:r w:rsidR="001259C6">
        <w:rPr>
          <w:rFonts w:ascii="Arial" w:hAnsi="Arial" w:cs="Arial"/>
          <w:sz w:val="22"/>
          <w:szCs w:val="22"/>
        </w:rPr>
        <w:t xml:space="preserve">.  In addition, as a third-party disclosure of </w:t>
      </w:r>
      <w:r w:rsidR="007D051A">
        <w:rPr>
          <w:rFonts w:ascii="Arial" w:hAnsi="Arial" w:cs="Arial"/>
          <w:sz w:val="22"/>
          <w:szCs w:val="22"/>
        </w:rPr>
        <w:t xml:space="preserve">the name of the business manufacturing the product (in the case of domestically-produced products), </w:t>
      </w:r>
      <w:r w:rsidR="001259C6">
        <w:rPr>
          <w:rFonts w:ascii="Arial" w:hAnsi="Arial" w:cs="Arial"/>
          <w:sz w:val="22"/>
          <w:szCs w:val="22"/>
        </w:rPr>
        <w:t>product identity</w:t>
      </w:r>
      <w:r w:rsidR="007D051A">
        <w:rPr>
          <w:rFonts w:ascii="Arial" w:hAnsi="Arial" w:cs="Arial"/>
          <w:sz w:val="22"/>
          <w:szCs w:val="22"/>
        </w:rPr>
        <w:t>,</w:t>
      </w:r>
      <w:r w:rsidR="001259C6">
        <w:rPr>
          <w:rFonts w:ascii="Arial" w:hAnsi="Arial" w:cs="Arial"/>
          <w:sz w:val="22"/>
          <w:szCs w:val="22"/>
        </w:rPr>
        <w:t xml:space="preserve"> and content information, t</w:t>
      </w:r>
      <w:r w:rsidR="0062216F" w:rsidRPr="0062216F">
        <w:rPr>
          <w:rFonts w:ascii="Arial" w:hAnsi="Arial" w:cs="Arial"/>
          <w:sz w:val="22"/>
          <w:szCs w:val="22"/>
        </w:rPr>
        <w:t>his collection does not collect personally identifiable information (PII)</w:t>
      </w:r>
      <w:r w:rsidR="0062216F">
        <w:rPr>
          <w:rFonts w:ascii="Arial" w:hAnsi="Arial" w:cs="Arial"/>
          <w:sz w:val="22"/>
          <w:szCs w:val="22"/>
        </w:rPr>
        <w:t>.</w:t>
      </w:r>
      <w:r w:rsidR="0062216F" w:rsidRPr="0062216F">
        <w:rPr>
          <w:rFonts w:ascii="Arial" w:hAnsi="Arial" w:cs="Arial"/>
          <w:sz w:val="22"/>
          <w:szCs w:val="22"/>
        </w:rPr>
        <w:t xml:space="preserve">  Therefore, no Privacy Impact Assessment (PIA) or System of Records Notice (SORN) is required for this collection.</w:t>
      </w:r>
      <w:r w:rsidR="0062216F">
        <w:rPr>
          <w:rFonts w:ascii="Arial" w:hAnsi="Arial" w:cs="Arial"/>
          <w:sz w:val="22"/>
          <w:szCs w:val="22"/>
        </w:rPr>
        <w:t xml:space="preserve"> </w:t>
      </w:r>
    </w:p>
    <w:p w14:paraId="7CA14CAE" w14:textId="77777777" w:rsidR="00A201BF" w:rsidRPr="00A5320B" w:rsidRDefault="00A201BF" w:rsidP="00D73D2D">
      <w:pPr>
        <w:suppressAutoHyphens/>
        <w:rPr>
          <w:rFonts w:ascii="Arial" w:hAnsi="Arial" w:cs="Arial"/>
          <w:sz w:val="36"/>
          <w:szCs w:val="36"/>
        </w:rPr>
      </w:pPr>
    </w:p>
    <w:p w14:paraId="5307B675"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9EF7B19" w14:textId="77777777" w:rsidR="00AF1157" w:rsidRPr="007A5D4B" w:rsidRDefault="00AF1157" w:rsidP="00D73D2D">
      <w:pPr>
        <w:suppressAutoHyphens/>
        <w:rPr>
          <w:rFonts w:ascii="Arial" w:hAnsi="Arial" w:cs="Arial"/>
          <w:sz w:val="22"/>
          <w:szCs w:val="22"/>
        </w:rPr>
      </w:pPr>
    </w:p>
    <w:p w14:paraId="5AD356A4" w14:textId="0C01773E" w:rsidR="006F6A20" w:rsidRPr="00BD7E7A" w:rsidRDefault="003A6CDE" w:rsidP="00E56E11">
      <w:pPr>
        <w:ind w:left="360"/>
        <w:rPr>
          <w:rFonts w:ascii="Arial" w:hAnsi="Arial" w:cs="Arial"/>
          <w:sz w:val="22"/>
          <w:szCs w:val="22"/>
        </w:rPr>
      </w:pPr>
      <w:r w:rsidRPr="00BD7E7A">
        <w:rPr>
          <w:rFonts w:ascii="Arial" w:hAnsi="Arial" w:cs="Arial"/>
          <w:sz w:val="22"/>
          <w:szCs w:val="22"/>
        </w:rPr>
        <w:t>According to data provided by TTB’s National Revenue Center, TTB currently regulat</w:t>
      </w:r>
      <w:r w:rsidR="000915B3">
        <w:rPr>
          <w:rFonts w:ascii="Arial" w:hAnsi="Arial" w:cs="Arial"/>
          <w:sz w:val="22"/>
          <w:szCs w:val="22"/>
        </w:rPr>
        <w:t>es</w:t>
      </w:r>
      <w:r w:rsidRPr="00BD7E7A">
        <w:rPr>
          <w:rFonts w:ascii="Arial" w:hAnsi="Arial" w:cs="Arial"/>
          <w:sz w:val="22"/>
          <w:szCs w:val="22"/>
        </w:rPr>
        <w:t xml:space="preserve"> an estimated 724 tobacco industry members subject to this information collection requirement</w:t>
      </w:r>
      <w:r w:rsidR="00394070">
        <w:rPr>
          <w:rFonts w:ascii="Arial" w:hAnsi="Arial" w:cs="Arial"/>
          <w:sz w:val="22"/>
          <w:szCs w:val="22"/>
        </w:rPr>
        <w:t xml:space="preserve">: </w:t>
      </w:r>
      <w:r w:rsidRPr="00BD7E7A">
        <w:rPr>
          <w:rFonts w:ascii="Arial" w:hAnsi="Arial" w:cs="Arial"/>
          <w:sz w:val="22"/>
          <w:szCs w:val="22"/>
        </w:rPr>
        <w:t xml:space="preserve"> 200 tobacco product manufacturers, 5 cigarette </w:t>
      </w:r>
      <w:r w:rsidR="007D051A">
        <w:rPr>
          <w:rFonts w:ascii="Arial" w:hAnsi="Arial" w:cs="Arial"/>
          <w:sz w:val="22"/>
          <w:szCs w:val="22"/>
        </w:rPr>
        <w:t xml:space="preserve">papers </w:t>
      </w:r>
      <w:r w:rsidRPr="00BD7E7A">
        <w:rPr>
          <w:rFonts w:ascii="Arial" w:hAnsi="Arial" w:cs="Arial"/>
          <w:sz w:val="22"/>
          <w:szCs w:val="22"/>
        </w:rPr>
        <w:t>and tubes manufacturers, 66 export warehouse proprietors, and 453 tobacco importers.</w:t>
      </w:r>
      <w:r w:rsidR="005362D4">
        <w:rPr>
          <w:rFonts w:ascii="Arial" w:hAnsi="Arial" w:cs="Arial"/>
          <w:sz w:val="22"/>
          <w:szCs w:val="22"/>
        </w:rPr>
        <w:t xml:space="preserve"> </w:t>
      </w:r>
      <w:r w:rsidR="007D051A">
        <w:rPr>
          <w:rFonts w:ascii="Arial" w:hAnsi="Arial" w:cs="Arial"/>
          <w:sz w:val="22"/>
          <w:szCs w:val="22"/>
        </w:rPr>
        <w:t xml:space="preserve">  (In the case of importers, the importer is not required to mark packages or containers, as this is generally done by the foreign manufacturer, but the importer must ensure that the </w:t>
      </w:r>
      <w:r w:rsidR="00394070">
        <w:rPr>
          <w:rFonts w:ascii="Arial" w:hAnsi="Arial" w:cs="Arial"/>
          <w:sz w:val="22"/>
          <w:szCs w:val="22"/>
        </w:rPr>
        <w:t xml:space="preserve">TTB </w:t>
      </w:r>
      <w:r w:rsidR="007D051A">
        <w:rPr>
          <w:rFonts w:ascii="Arial" w:hAnsi="Arial" w:cs="Arial"/>
          <w:sz w:val="22"/>
          <w:szCs w:val="22"/>
        </w:rPr>
        <w:t>marking requirements are met before importation, and the importer may mark packages before removal from customs custody</w:t>
      </w:r>
      <w:r w:rsidR="00CC6C30">
        <w:rPr>
          <w:rFonts w:ascii="Arial" w:hAnsi="Arial" w:cs="Arial"/>
          <w:sz w:val="22"/>
          <w:szCs w:val="22"/>
        </w:rPr>
        <w:t xml:space="preserve"> if needed to meet the marking requirements</w:t>
      </w:r>
      <w:r w:rsidR="007D051A">
        <w:rPr>
          <w:rFonts w:ascii="Arial" w:hAnsi="Arial" w:cs="Arial"/>
          <w:sz w:val="22"/>
          <w:szCs w:val="22"/>
        </w:rPr>
        <w:t xml:space="preserve">.)  </w:t>
      </w:r>
    </w:p>
    <w:p w14:paraId="78AFB142" w14:textId="77777777" w:rsidR="006F6A20" w:rsidRPr="00BD7E7A" w:rsidRDefault="006F6A20" w:rsidP="00E56E11">
      <w:pPr>
        <w:ind w:left="360"/>
        <w:rPr>
          <w:rFonts w:ascii="Arial" w:hAnsi="Arial" w:cs="Arial"/>
          <w:sz w:val="22"/>
          <w:szCs w:val="22"/>
        </w:rPr>
      </w:pPr>
    </w:p>
    <w:p w14:paraId="1CDBB13A" w14:textId="46864931" w:rsidR="00BD7E7A" w:rsidRDefault="00BD7E7A" w:rsidP="00BD7E7A">
      <w:pPr>
        <w:ind w:left="360"/>
        <w:rPr>
          <w:rFonts w:ascii="Arial" w:hAnsi="Arial" w:cs="Arial"/>
          <w:sz w:val="22"/>
          <w:szCs w:val="22"/>
        </w:rPr>
      </w:pPr>
      <w:r w:rsidRPr="00BD7E7A">
        <w:rPr>
          <w:rFonts w:ascii="Arial" w:hAnsi="Arial" w:cs="Arial"/>
          <w:sz w:val="22"/>
          <w:szCs w:val="22"/>
        </w:rPr>
        <w:t>Disclosure to the public of a product’s manufacturer</w:t>
      </w:r>
      <w:r w:rsidR="00CC6C30">
        <w:rPr>
          <w:rFonts w:ascii="Arial" w:hAnsi="Arial" w:cs="Arial"/>
          <w:sz w:val="22"/>
          <w:szCs w:val="22"/>
        </w:rPr>
        <w:t xml:space="preserve"> and</w:t>
      </w:r>
      <w:r w:rsidRPr="00BD7E7A">
        <w:rPr>
          <w:rFonts w:ascii="Arial" w:hAnsi="Arial" w:cs="Arial"/>
          <w:sz w:val="22"/>
          <w:szCs w:val="22"/>
        </w:rPr>
        <w:t xml:space="preserve"> type, and </w:t>
      </w:r>
      <w:r w:rsidR="00CC6C30">
        <w:rPr>
          <w:rFonts w:ascii="Arial" w:hAnsi="Arial" w:cs="Arial"/>
          <w:sz w:val="22"/>
          <w:szCs w:val="22"/>
        </w:rPr>
        <w:t xml:space="preserve">a package’s </w:t>
      </w:r>
      <w:r w:rsidRPr="00BD7E7A">
        <w:rPr>
          <w:rFonts w:ascii="Arial" w:hAnsi="Arial" w:cs="Arial"/>
          <w:sz w:val="22"/>
          <w:szCs w:val="22"/>
        </w:rPr>
        <w:t>contents (quantity or weight) is a usual and customary practice</w:t>
      </w:r>
      <w:r w:rsidR="000701AA">
        <w:rPr>
          <w:rFonts w:ascii="Arial" w:hAnsi="Arial" w:cs="Arial"/>
          <w:sz w:val="22"/>
          <w:szCs w:val="22"/>
        </w:rPr>
        <w:t xml:space="preserve"> that</w:t>
      </w:r>
      <w:r w:rsidRPr="00BD7E7A">
        <w:rPr>
          <w:rFonts w:ascii="Arial" w:hAnsi="Arial" w:cs="Arial"/>
          <w:sz w:val="22"/>
          <w:szCs w:val="22"/>
        </w:rPr>
        <w:t xml:space="preserve"> is undertaken during the</w:t>
      </w:r>
      <w:r>
        <w:rPr>
          <w:rFonts w:ascii="Arial" w:hAnsi="Arial" w:cs="Arial"/>
          <w:sz w:val="22"/>
          <w:szCs w:val="22"/>
        </w:rPr>
        <w:t xml:space="preserve"> normal course of business, regardless of any re</w:t>
      </w:r>
      <w:r w:rsidR="000701AA">
        <w:rPr>
          <w:rFonts w:ascii="Arial" w:hAnsi="Arial" w:cs="Arial"/>
          <w:sz w:val="22"/>
          <w:szCs w:val="22"/>
        </w:rPr>
        <w:t xml:space="preserve">gulatory requirement to do so. </w:t>
      </w:r>
    </w:p>
    <w:p w14:paraId="4245EC8D" w14:textId="77777777" w:rsidR="00BD7E7A" w:rsidRDefault="00BD7E7A" w:rsidP="00BD7E7A">
      <w:pPr>
        <w:ind w:left="360"/>
        <w:rPr>
          <w:rFonts w:ascii="Arial" w:hAnsi="Arial" w:cs="Arial"/>
          <w:sz w:val="22"/>
          <w:szCs w:val="22"/>
        </w:rPr>
      </w:pPr>
    </w:p>
    <w:p w14:paraId="07302F76" w14:textId="53058FC9" w:rsidR="006F6A20" w:rsidRDefault="00BD7E7A" w:rsidP="00BD7E7A">
      <w:pPr>
        <w:ind w:left="360"/>
        <w:rPr>
          <w:rFonts w:ascii="Arial" w:hAnsi="Arial" w:cs="Arial"/>
          <w:sz w:val="22"/>
          <w:szCs w:val="22"/>
          <w:highlight w:val="yellow"/>
        </w:rPr>
      </w:pPr>
      <w:r w:rsidRPr="00BD7E7A">
        <w:rPr>
          <w:rFonts w:ascii="Arial" w:hAnsi="Arial" w:cs="Arial"/>
          <w:sz w:val="22"/>
          <w:szCs w:val="22"/>
        </w:rPr>
        <w:t xml:space="preserve">Therefore, as a usual and customary business practice, this information collection imposes no burden on respondents as defined by 5 CFR 1320.3(b)(2).  As such, the total annual burden for all </w:t>
      </w:r>
      <w:r>
        <w:rPr>
          <w:rFonts w:ascii="Arial" w:hAnsi="Arial" w:cs="Arial"/>
          <w:sz w:val="22"/>
          <w:szCs w:val="22"/>
        </w:rPr>
        <w:t xml:space="preserve">724 </w:t>
      </w:r>
      <w:r w:rsidRPr="00BD7E7A">
        <w:rPr>
          <w:rFonts w:ascii="Arial" w:hAnsi="Arial" w:cs="Arial"/>
          <w:sz w:val="22"/>
          <w:szCs w:val="22"/>
        </w:rPr>
        <w:t xml:space="preserve">current </w:t>
      </w:r>
      <w:r>
        <w:rPr>
          <w:rFonts w:ascii="Arial" w:hAnsi="Arial" w:cs="Arial"/>
          <w:sz w:val="22"/>
          <w:szCs w:val="22"/>
        </w:rPr>
        <w:t xml:space="preserve">tobacco industry members </w:t>
      </w:r>
      <w:r w:rsidR="005146EE">
        <w:rPr>
          <w:rFonts w:ascii="Arial" w:hAnsi="Arial" w:cs="Arial"/>
          <w:sz w:val="22"/>
          <w:szCs w:val="22"/>
        </w:rPr>
        <w:t xml:space="preserve">subject to </w:t>
      </w:r>
      <w:r w:rsidRPr="00BD7E7A">
        <w:rPr>
          <w:rFonts w:ascii="Arial" w:hAnsi="Arial" w:cs="Arial"/>
          <w:sz w:val="22"/>
          <w:szCs w:val="22"/>
        </w:rPr>
        <w:t xml:space="preserve">this information collection </w:t>
      </w:r>
      <w:r w:rsidR="005146EE">
        <w:rPr>
          <w:rFonts w:ascii="Arial" w:hAnsi="Arial" w:cs="Arial"/>
          <w:sz w:val="22"/>
          <w:szCs w:val="22"/>
        </w:rPr>
        <w:t xml:space="preserve">requirement </w:t>
      </w:r>
      <w:r w:rsidRPr="00BD7E7A">
        <w:rPr>
          <w:rFonts w:ascii="Arial" w:hAnsi="Arial" w:cs="Arial"/>
          <w:sz w:val="22"/>
          <w:szCs w:val="22"/>
        </w:rPr>
        <w:t>is estimated to be one hour (represents a place holder not an actual estimate of burden).</w:t>
      </w:r>
    </w:p>
    <w:p w14:paraId="2708559F" w14:textId="77777777" w:rsidR="00AF060A" w:rsidRPr="00A5320B" w:rsidRDefault="00AF060A" w:rsidP="00D73D2D">
      <w:pPr>
        <w:rPr>
          <w:rFonts w:ascii="Arial" w:hAnsi="Arial" w:cs="Arial"/>
          <w:sz w:val="36"/>
          <w:szCs w:val="36"/>
        </w:rPr>
      </w:pPr>
    </w:p>
    <w:p w14:paraId="05C98F2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20849AB7" w14:textId="77777777" w:rsidR="00101DE7" w:rsidRPr="007A5D4B" w:rsidRDefault="00101DE7" w:rsidP="00D73D2D">
      <w:pPr>
        <w:suppressAutoHyphens/>
        <w:ind w:left="480" w:hanging="480"/>
        <w:rPr>
          <w:rFonts w:ascii="Arial" w:hAnsi="Arial" w:cs="Arial"/>
          <w:sz w:val="22"/>
          <w:szCs w:val="22"/>
        </w:rPr>
      </w:pPr>
    </w:p>
    <w:p w14:paraId="34FC25C1" w14:textId="1CB8FB8F" w:rsidR="0062216F" w:rsidRPr="003C7532" w:rsidRDefault="00F7178D" w:rsidP="004D086A">
      <w:pPr>
        <w:suppressAutoHyphens/>
        <w:ind w:left="360"/>
        <w:rPr>
          <w:rFonts w:ascii="Arial" w:hAnsi="Arial" w:cs="Arial"/>
          <w:sz w:val="22"/>
          <w:szCs w:val="22"/>
        </w:rPr>
      </w:pPr>
      <w:r w:rsidRPr="00F7178D">
        <w:rPr>
          <w:rFonts w:ascii="Arial" w:hAnsi="Arial" w:cs="Arial"/>
          <w:sz w:val="22"/>
          <w:szCs w:val="22"/>
        </w:rPr>
        <w:t xml:space="preserve">This information collection is a third-party disclosure, which consists of marks and notices printed on or affixed </w:t>
      </w:r>
      <w:r>
        <w:rPr>
          <w:rFonts w:ascii="Arial" w:hAnsi="Arial" w:cs="Arial"/>
          <w:sz w:val="22"/>
          <w:szCs w:val="22"/>
        </w:rPr>
        <w:t xml:space="preserve">by respondents </w:t>
      </w:r>
      <w:r w:rsidRPr="00F7178D">
        <w:rPr>
          <w:rFonts w:ascii="Arial" w:hAnsi="Arial" w:cs="Arial"/>
          <w:sz w:val="22"/>
          <w:szCs w:val="22"/>
        </w:rPr>
        <w:t>to packages of tobacco products</w:t>
      </w:r>
      <w:r>
        <w:rPr>
          <w:rFonts w:ascii="Arial" w:hAnsi="Arial" w:cs="Arial"/>
          <w:sz w:val="22"/>
          <w:szCs w:val="22"/>
        </w:rPr>
        <w:t>,</w:t>
      </w:r>
      <w:r w:rsidRPr="00F7178D">
        <w:rPr>
          <w:rFonts w:ascii="Arial" w:hAnsi="Arial" w:cs="Arial"/>
          <w:sz w:val="22"/>
          <w:szCs w:val="22"/>
        </w:rPr>
        <w:t xml:space="preserve"> or to containers of tobacco products or cigarette papers and tubes</w:t>
      </w:r>
      <w:r>
        <w:rPr>
          <w:rFonts w:ascii="Arial" w:hAnsi="Arial" w:cs="Arial"/>
          <w:sz w:val="22"/>
          <w:szCs w:val="22"/>
        </w:rPr>
        <w:t xml:space="preserve">, </w:t>
      </w:r>
      <w:r w:rsidR="0062216F" w:rsidRPr="003C7532">
        <w:rPr>
          <w:rFonts w:ascii="Arial" w:hAnsi="Arial" w:cs="Arial"/>
          <w:sz w:val="22"/>
          <w:szCs w:val="22"/>
        </w:rPr>
        <w:t xml:space="preserve">during the normal course of business. </w:t>
      </w:r>
      <w:r w:rsidR="003C7532" w:rsidRPr="003C7532">
        <w:rPr>
          <w:rFonts w:ascii="Arial" w:hAnsi="Arial" w:cs="Arial"/>
          <w:sz w:val="22"/>
          <w:szCs w:val="22"/>
        </w:rPr>
        <w:t xml:space="preserve"> As such, there are no additional costs to respondents </w:t>
      </w:r>
      <w:r w:rsidR="003E1EC4">
        <w:rPr>
          <w:rFonts w:ascii="Arial" w:hAnsi="Arial" w:cs="Arial"/>
          <w:sz w:val="22"/>
          <w:szCs w:val="22"/>
        </w:rPr>
        <w:t xml:space="preserve">resulting from </w:t>
      </w:r>
      <w:r w:rsidR="003C7532" w:rsidRPr="003C7532">
        <w:rPr>
          <w:rFonts w:ascii="Arial" w:hAnsi="Arial" w:cs="Arial"/>
          <w:sz w:val="22"/>
          <w:szCs w:val="22"/>
        </w:rPr>
        <w:t xml:space="preserve">this information collection. </w:t>
      </w:r>
    </w:p>
    <w:p w14:paraId="0754FD34" w14:textId="77777777" w:rsidR="00AF1157" w:rsidRPr="00A5320B" w:rsidRDefault="00AF1157" w:rsidP="00D73D2D">
      <w:pPr>
        <w:suppressAutoHyphens/>
        <w:rPr>
          <w:rFonts w:ascii="Arial" w:hAnsi="Arial" w:cs="Arial"/>
          <w:sz w:val="36"/>
          <w:szCs w:val="36"/>
        </w:rPr>
      </w:pPr>
    </w:p>
    <w:p w14:paraId="6282650B"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3F6B36D4" w14:textId="77777777" w:rsidR="00AF1157" w:rsidRPr="007A5D4B" w:rsidRDefault="00AF1157" w:rsidP="00D73D2D">
      <w:pPr>
        <w:suppressAutoHyphens/>
        <w:ind w:left="480" w:hanging="480"/>
        <w:rPr>
          <w:rFonts w:ascii="Arial" w:hAnsi="Arial" w:cs="Arial"/>
          <w:sz w:val="22"/>
          <w:szCs w:val="22"/>
        </w:rPr>
      </w:pPr>
    </w:p>
    <w:p w14:paraId="5E579C5B" w14:textId="7F976E65" w:rsidR="003C7532" w:rsidRPr="003C7532" w:rsidRDefault="00F7178D" w:rsidP="003C7532">
      <w:pPr>
        <w:ind w:left="360"/>
        <w:rPr>
          <w:rFonts w:ascii="Arial" w:hAnsi="Arial" w:cs="Arial"/>
          <w:sz w:val="22"/>
          <w:szCs w:val="22"/>
        </w:rPr>
      </w:pPr>
      <w:r w:rsidRPr="00F7178D">
        <w:rPr>
          <w:rFonts w:ascii="Arial" w:hAnsi="Arial" w:cs="Arial"/>
          <w:sz w:val="22"/>
          <w:szCs w:val="22"/>
        </w:rPr>
        <w:t xml:space="preserve">This information collection is a third-party disclosure, which consists of marks and notices printed on or affixed </w:t>
      </w:r>
      <w:r>
        <w:rPr>
          <w:rFonts w:ascii="Arial" w:hAnsi="Arial" w:cs="Arial"/>
          <w:sz w:val="22"/>
          <w:szCs w:val="22"/>
        </w:rPr>
        <w:t xml:space="preserve">by respondents </w:t>
      </w:r>
      <w:r w:rsidRPr="00F7178D">
        <w:rPr>
          <w:rFonts w:ascii="Arial" w:hAnsi="Arial" w:cs="Arial"/>
          <w:sz w:val="22"/>
          <w:szCs w:val="22"/>
        </w:rPr>
        <w:t xml:space="preserve">to packages of tobacco products, or to containers of tobacco products or cigarette papers and tubes, during the normal course of business.  </w:t>
      </w:r>
      <w:r w:rsidR="003C7532" w:rsidRPr="003C7532">
        <w:rPr>
          <w:rFonts w:ascii="Arial" w:hAnsi="Arial" w:cs="Arial"/>
          <w:sz w:val="22"/>
          <w:szCs w:val="22"/>
        </w:rPr>
        <w:t>As such, there are no</w:t>
      </w:r>
      <w:r w:rsidR="003C7532">
        <w:rPr>
          <w:rFonts w:ascii="Arial" w:hAnsi="Arial" w:cs="Arial"/>
          <w:sz w:val="22"/>
          <w:szCs w:val="22"/>
        </w:rPr>
        <w:t xml:space="preserve"> costs to the Federal government </w:t>
      </w:r>
      <w:r w:rsidR="003C7532" w:rsidRPr="003C7532">
        <w:rPr>
          <w:rFonts w:ascii="Arial" w:hAnsi="Arial" w:cs="Arial"/>
          <w:sz w:val="22"/>
          <w:szCs w:val="22"/>
        </w:rPr>
        <w:t xml:space="preserve">associated with this information collection. </w:t>
      </w:r>
    </w:p>
    <w:p w14:paraId="49838C8E" w14:textId="77777777" w:rsidR="00D6325C" w:rsidRPr="00A5320B" w:rsidRDefault="00D6325C" w:rsidP="00D73D2D">
      <w:pPr>
        <w:rPr>
          <w:rFonts w:ascii="Arial" w:hAnsi="Arial" w:cs="Arial"/>
          <w:sz w:val="36"/>
          <w:szCs w:val="36"/>
        </w:rPr>
      </w:pPr>
    </w:p>
    <w:p w14:paraId="56B404F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53306335" w14:textId="77777777" w:rsidR="00AF1157" w:rsidRDefault="00AF1157" w:rsidP="00D73D2D">
      <w:pPr>
        <w:suppressAutoHyphens/>
        <w:rPr>
          <w:rFonts w:ascii="Arial" w:hAnsi="Arial" w:cs="Arial"/>
          <w:sz w:val="22"/>
          <w:szCs w:val="22"/>
        </w:rPr>
      </w:pPr>
    </w:p>
    <w:p w14:paraId="0DD207F6" w14:textId="3CDD8373" w:rsidR="0069718A" w:rsidRPr="0069718A" w:rsidRDefault="0069718A" w:rsidP="0069718A">
      <w:pPr>
        <w:ind w:left="360"/>
        <w:rPr>
          <w:rFonts w:ascii="Arial" w:hAnsi="Arial" w:cs="Arial"/>
          <w:sz w:val="22"/>
          <w:szCs w:val="22"/>
        </w:rPr>
      </w:pPr>
      <w:r w:rsidRPr="005146EE">
        <w:rPr>
          <w:rFonts w:ascii="Arial" w:hAnsi="Arial" w:cs="Arial"/>
          <w:sz w:val="22"/>
          <w:szCs w:val="22"/>
        </w:rPr>
        <w:t xml:space="preserve">There are no program changes </w:t>
      </w:r>
      <w:r w:rsidR="008B191F" w:rsidRPr="005146EE">
        <w:rPr>
          <w:rFonts w:ascii="Arial" w:hAnsi="Arial" w:cs="Arial"/>
          <w:sz w:val="22"/>
          <w:szCs w:val="22"/>
        </w:rPr>
        <w:t>a</w:t>
      </w:r>
      <w:r w:rsidRPr="005146EE">
        <w:rPr>
          <w:rFonts w:ascii="Arial" w:hAnsi="Arial" w:cs="Arial"/>
          <w:sz w:val="22"/>
          <w:szCs w:val="22"/>
        </w:rPr>
        <w:t xml:space="preserve">ssociated with this collection. </w:t>
      </w:r>
      <w:r w:rsidR="00BD7E7A" w:rsidRPr="005146EE">
        <w:rPr>
          <w:rFonts w:ascii="Arial" w:hAnsi="Arial" w:cs="Arial"/>
          <w:sz w:val="22"/>
          <w:szCs w:val="22"/>
        </w:rPr>
        <w:t xml:space="preserve"> </w:t>
      </w:r>
      <w:r w:rsidR="008B191F" w:rsidRPr="005146EE">
        <w:rPr>
          <w:rFonts w:ascii="Arial" w:hAnsi="Arial" w:cs="Arial"/>
          <w:sz w:val="22"/>
          <w:szCs w:val="22"/>
        </w:rPr>
        <w:t>As for</w:t>
      </w:r>
      <w:r w:rsidR="008B191F">
        <w:rPr>
          <w:rFonts w:ascii="Arial" w:hAnsi="Arial" w:cs="Arial"/>
          <w:sz w:val="22"/>
          <w:szCs w:val="22"/>
        </w:rPr>
        <w:t xml:space="preserve"> adjustments, TTB is increasing the number of reported respondents to this information collection in order to </w:t>
      </w:r>
      <w:r w:rsidR="00080CD4">
        <w:rPr>
          <w:rFonts w:ascii="Arial" w:hAnsi="Arial" w:cs="Arial"/>
          <w:sz w:val="22"/>
          <w:szCs w:val="22"/>
        </w:rPr>
        <w:t>reflect an increase in tobacco industry members and</w:t>
      </w:r>
      <w:r w:rsidR="008B191F">
        <w:rPr>
          <w:rFonts w:ascii="Arial" w:hAnsi="Arial" w:cs="Arial"/>
          <w:sz w:val="22"/>
          <w:szCs w:val="22"/>
        </w:rPr>
        <w:t xml:space="preserve"> </w:t>
      </w:r>
      <w:r w:rsidR="00080CD4">
        <w:rPr>
          <w:rFonts w:ascii="Arial" w:hAnsi="Arial" w:cs="Arial"/>
          <w:sz w:val="22"/>
          <w:szCs w:val="22"/>
        </w:rPr>
        <w:t>to</w:t>
      </w:r>
      <w:r w:rsidR="00BA0447">
        <w:rPr>
          <w:rFonts w:ascii="Arial" w:hAnsi="Arial" w:cs="Arial"/>
          <w:sz w:val="22"/>
          <w:szCs w:val="22"/>
        </w:rPr>
        <w:t xml:space="preserve"> account for</w:t>
      </w:r>
      <w:r w:rsidR="00080CD4">
        <w:rPr>
          <w:rFonts w:ascii="Arial" w:hAnsi="Arial" w:cs="Arial"/>
          <w:sz w:val="22"/>
          <w:szCs w:val="22"/>
        </w:rPr>
        <w:t xml:space="preserve"> </w:t>
      </w:r>
      <w:r w:rsidR="008B191F">
        <w:rPr>
          <w:rFonts w:ascii="Arial" w:hAnsi="Arial" w:cs="Arial"/>
          <w:sz w:val="22"/>
          <w:szCs w:val="22"/>
        </w:rPr>
        <w:t>all tobacco industry member</w:t>
      </w:r>
      <w:r w:rsidR="00BA0447">
        <w:rPr>
          <w:rFonts w:ascii="Arial" w:hAnsi="Arial" w:cs="Arial"/>
          <w:sz w:val="22"/>
          <w:szCs w:val="22"/>
        </w:rPr>
        <w:t xml:space="preserve"> types</w:t>
      </w:r>
      <w:r w:rsidR="008B191F">
        <w:rPr>
          <w:rFonts w:ascii="Arial" w:hAnsi="Arial" w:cs="Arial"/>
          <w:sz w:val="22"/>
          <w:szCs w:val="22"/>
        </w:rPr>
        <w:t xml:space="preserve"> that may be required to place marks and/or notices on packages of tobacco products or </w:t>
      </w:r>
      <w:r w:rsidR="000915B3">
        <w:rPr>
          <w:rFonts w:ascii="Arial" w:hAnsi="Arial" w:cs="Arial"/>
          <w:sz w:val="22"/>
          <w:szCs w:val="22"/>
        </w:rPr>
        <w:t xml:space="preserve">on </w:t>
      </w:r>
      <w:r w:rsidR="008B191F">
        <w:rPr>
          <w:rFonts w:ascii="Arial" w:hAnsi="Arial" w:cs="Arial"/>
          <w:sz w:val="22"/>
          <w:szCs w:val="22"/>
        </w:rPr>
        <w:t xml:space="preserve">containers of </w:t>
      </w:r>
      <w:r w:rsidR="005146EE">
        <w:rPr>
          <w:rFonts w:ascii="Arial" w:hAnsi="Arial" w:cs="Arial"/>
          <w:sz w:val="22"/>
          <w:szCs w:val="22"/>
        </w:rPr>
        <w:t xml:space="preserve">packages of tobacco products or cigarette papers and tubes. </w:t>
      </w:r>
    </w:p>
    <w:p w14:paraId="4D881B8B" w14:textId="77777777" w:rsidR="00AF060A" w:rsidRPr="000B6799" w:rsidRDefault="00AF060A" w:rsidP="00AF060A">
      <w:pPr>
        <w:suppressAutoHyphens/>
        <w:rPr>
          <w:rFonts w:ascii="Arial" w:hAnsi="Arial" w:cs="Arial"/>
          <w:sz w:val="36"/>
          <w:szCs w:val="36"/>
        </w:rPr>
      </w:pPr>
    </w:p>
    <w:p w14:paraId="79957FA8"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774F39E7" w14:textId="77777777" w:rsidR="00AF1157" w:rsidRPr="007A5D4B" w:rsidRDefault="00AF1157" w:rsidP="00D73D2D">
      <w:pPr>
        <w:suppressAutoHyphens/>
        <w:ind w:left="480" w:hanging="480"/>
        <w:rPr>
          <w:rFonts w:ascii="Arial" w:hAnsi="Arial" w:cs="Arial"/>
          <w:sz w:val="22"/>
          <w:szCs w:val="22"/>
        </w:rPr>
      </w:pPr>
    </w:p>
    <w:p w14:paraId="3B588317" w14:textId="05DEDE30" w:rsidR="0014348E" w:rsidRDefault="0014348E" w:rsidP="0014348E">
      <w:pPr>
        <w:suppressAutoHyphens/>
        <w:ind w:left="360"/>
        <w:rPr>
          <w:rFonts w:ascii="Arial" w:hAnsi="Arial" w:cs="Arial"/>
          <w:sz w:val="22"/>
          <w:szCs w:val="22"/>
        </w:rPr>
      </w:pPr>
      <w:r w:rsidRPr="0014348E">
        <w:rPr>
          <w:rFonts w:ascii="Arial" w:hAnsi="Arial" w:cs="Arial"/>
          <w:sz w:val="22"/>
          <w:szCs w:val="22"/>
        </w:rPr>
        <w:t xml:space="preserve">TTB </w:t>
      </w:r>
      <w:r>
        <w:rPr>
          <w:rFonts w:ascii="Arial" w:hAnsi="Arial" w:cs="Arial"/>
          <w:sz w:val="22"/>
          <w:szCs w:val="22"/>
        </w:rPr>
        <w:t xml:space="preserve">does not </w:t>
      </w:r>
      <w:r w:rsidRPr="0014348E">
        <w:rPr>
          <w:rFonts w:ascii="Arial" w:hAnsi="Arial" w:cs="Arial"/>
          <w:sz w:val="22"/>
          <w:szCs w:val="22"/>
        </w:rPr>
        <w:t>publish the result</w:t>
      </w:r>
      <w:r>
        <w:rPr>
          <w:rFonts w:ascii="Arial" w:hAnsi="Arial" w:cs="Arial"/>
          <w:sz w:val="22"/>
          <w:szCs w:val="22"/>
        </w:rPr>
        <w:t xml:space="preserve">s of this information collection.  </w:t>
      </w:r>
      <w:r w:rsidR="00E448C0">
        <w:rPr>
          <w:rFonts w:ascii="Arial" w:hAnsi="Arial" w:cs="Arial"/>
          <w:sz w:val="22"/>
          <w:szCs w:val="22"/>
        </w:rPr>
        <w:t>This information collection is</w:t>
      </w:r>
      <w:r>
        <w:rPr>
          <w:rFonts w:ascii="Arial" w:hAnsi="Arial" w:cs="Arial"/>
          <w:sz w:val="22"/>
          <w:szCs w:val="22"/>
        </w:rPr>
        <w:t>, however, a</w:t>
      </w:r>
      <w:r w:rsidRPr="0014348E">
        <w:rPr>
          <w:rFonts w:ascii="Arial" w:hAnsi="Arial" w:cs="Arial"/>
          <w:sz w:val="22"/>
          <w:szCs w:val="22"/>
        </w:rPr>
        <w:t xml:space="preserve"> third-party disclosure</w:t>
      </w:r>
      <w:r>
        <w:rPr>
          <w:rFonts w:ascii="Arial" w:hAnsi="Arial" w:cs="Arial"/>
          <w:sz w:val="22"/>
          <w:szCs w:val="22"/>
        </w:rPr>
        <w:t xml:space="preserve"> of information to the public </w:t>
      </w:r>
      <w:r w:rsidR="00E448C0">
        <w:rPr>
          <w:rFonts w:ascii="Arial" w:hAnsi="Arial" w:cs="Arial"/>
          <w:sz w:val="22"/>
          <w:szCs w:val="22"/>
        </w:rPr>
        <w:t>of product information that</w:t>
      </w:r>
      <w:r>
        <w:rPr>
          <w:rFonts w:ascii="Arial" w:hAnsi="Arial" w:cs="Arial"/>
          <w:sz w:val="22"/>
          <w:szCs w:val="22"/>
        </w:rPr>
        <w:t xml:space="preserve"> is undertaken by respondents</w:t>
      </w:r>
      <w:r w:rsidRPr="0014348E">
        <w:rPr>
          <w:rFonts w:ascii="Arial" w:hAnsi="Arial" w:cs="Arial"/>
          <w:sz w:val="22"/>
          <w:szCs w:val="22"/>
        </w:rPr>
        <w:t xml:space="preserve"> during the normal course of business</w:t>
      </w:r>
      <w:r w:rsidR="00E448C0">
        <w:rPr>
          <w:rFonts w:ascii="Arial" w:hAnsi="Arial" w:cs="Arial"/>
          <w:sz w:val="22"/>
          <w:szCs w:val="22"/>
        </w:rPr>
        <w:t>, regardless of any regulatory requirement to do so</w:t>
      </w:r>
      <w:r w:rsidRPr="0014348E">
        <w:rPr>
          <w:rFonts w:ascii="Arial" w:hAnsi="Arial" w:cs="Arial"/>
          <w:sz w:val="22"/>
          <w:szCs w:val="22"/>
        </w:rPr>
        <w:t xml:space="preserve">. </w:t>
      </w:r>
    </w:p>
    <w:p w14:paraId="7134F9D0" w14:textId="77777777" w:rsidR="00AF1157" w:rsidRPr="00A5320B" w:rsidRDefault="00AF1157" w:rsidP="00D73D2D">
      <w:pPr>
        <w:suppressAutoHyphens/>
        <w:rPr>
          <w:rFonts w:ascii="Arial" w:hAnsi="Arial" w:cs="Arial"/>
          <w:sz w:val="36"/>
          <w:szCs w:val="36"/>
        </w:rPr>
      </w:pPr>
    </w:p>
    <w:p w14:paraId="18609202" w14:textId="1908A799" w:rsidR="00AF1157" w:rsidRPr="00D943BE" w:rsidRDefault="00AF060A" w:rsidP="00D73D2D">
      <w:pPr>
        <w:suppressAutoHyphens/>
        <w:rPr>
          <w:rFonts w:ascii="Arial" w:hAnsi="Arial" w:cs="Arial"/>
          <w:i/>
          <w:sz w:val="22"/>
          <w:szCs w:val="22"/>
        </w:rPr>
      </w:pPr>
      <w:r w:rsidRPr="00D943BE">
        <w:rPr>
          <w:rFonts w:ascii="Arial" w:hAnsi="Arial" w:cs="Arial"/>
          <w:i/>
          <w:sz w:val="22"/>
          <w:szCs w:val="22"/>
        </w:rPr>
        <w:t xml:space="preserve">17.  </w:t>
      </w:r>
      <w:r w:rsidR="00AF1157" w:rsidRPr="00D943BE">
        <w:rPr>
          <w:rFonts w:ascii="Arial" w:hAnsi="Arial" w:cs="Arial"/>
          <w:i/>
          <w:sz w:val="22"/>
          <w:szCs w:val="22"/>
        </w:rPr>
        <w:t>If seeking approval to not display the expiration date for OMB approval of this information collection, what are the reasons that the display would be inappropriate?</w:t>
      </w:r>
      <w:r w:rsidR="004D086A" w:rsidRPr="00D943BE">
        <w:rPr>
          <w:rFonts w:ascii="Arial" w:hAnsi="Arial" w:cs="Arial"/>
          <w:i/>
          <w:sz w:val="22"/>
          <w:szCs w:val="22"/>
        </w:rPr>
        <w:t xml:space="preserve"> </w:t>
      </w:r>
    </w:p>
    <w:p w14:paraId="4BCE0A80" w14:textId="77777777" w:rsidR="00AF1157" w:rsidRPr="007A5D4B" w:rsidRDefault="00AF1157" w:rsidP="00D73D2D">
      <w:pPr>
        <w:suppressAutoHyphens/>
        <w:rPr>
          <w:rFonts w:ascii="Arial" w:hAnsi="Arial" w:cs="Arial"/>
          <w:sz w:val="22"/>
          <w:szCs w:val="22"/>
        </w:rPr>
      </w:pPr>
    </w:p>
    <w:p w14:paraId="2AD953B9" w14:textId="08A684EB" w:rsidR="00D4268E" w:rsidRPr="003E1EC4" w:rsidRDefault="00F7178D" w:rsidP="00014CEB">
      <w:pPr>
        <w:autoSpaceDE w:val="0"/>
        <w:autoSpaceDN w:val="0"/>
        <w:ind w:left="360"/>
        <w:rPr>
          <w:rFonts w:ascii="Arial" w:hAnsi="Arial" w:cs="Arial"/>
          <w:sz w:val="22"/>
          <w:szCs w:val="22"/>
        </w:rPr>
      </w:pPr>
      <w:r w:rsidRPr="00F7178D">
        <w:rPr>
          <w:rFonts w:ascii="Arial" w:hAnsi="Arial" w:cs="Arial"/>
          <w:sz w:val="22"/>
          <w:szCs w:val="22"/>
        </w:rPr>
        <w:t xml:space="preserve">This information collection is a third-party disclosure, which consists of marks and notices printed on or affixed </w:t>
      </w:r>
      <w:r>
        <w:rPr>
          <w:rFonts w:ascii="Arial" w:hAnsi="Arial" w:cs="Arial"/>
          <w:sz w:val="22"/>
          <w:szCs w:val="22"/>
        </w:rPr>
        <w:t xml:space="preserve">by respondents </w:t>
      </w:r>
      <w:r w:rsidRPr="00F7178D">
        <w:rPr>
          <w:rFonts w:ascii="Arial" w:hAnsi="Arial" w:cs="Arial"/>
          <w:sz w:val="22"/>
          <w:szCs w:val="22"/>
        </w:rPr>
        <w:t xml:space="preserve">to packages of tobacco products, or to containers of tobacco products or cigarette papers and tubes, during the normal course of business.  </w:t>
      </w:r>
      <w:r w:rsidR="00D4268E" w:rsidRPr="003E1EC4">
        <w:rPr>
          <w:rFonts w:ascii="Arial" w:hAnsi="Arial" w:cs="Arial"/>
          <w:sz w:val="22"/>
          <w:szCs w:val="22"/>
        </w:rPr>
        <w:t>As such, there is no prescribed TTB form or other collection instrument for this information collection, and, therefore, there is no medium for TTB to display the OMB approval expiration date.</w:t>
      </w:r>
      <w:r w:rsidR="00E0688E">
        <w:rPr>
          <w:rFonts w:ascii="Arial" w:hAnsi="Arial" w:cs="Arial"/>
          <w:sz w:val="22"/>
          <w:szCs w:val="22"/>
        </w:rPr>
        <w:t xml:space="preserve"> </w:t>
      </w:r>
    </w:p>
    <w:p w14:paraId="2CC2A652" w14:textId="77777777" w:rsidR="00014CEB" w:rsidRPr="000B6799" w:rsidRDefault="00014CEB" w:rsidP="00F7178D">
      <w:pPr>
        <w:autoSpaceDE w:val="0"/>
        <w:autoSpaceDN w:val="0"/>
        <w:rPr>
          <w:rFonts w:ascii="Arial" w:hAnsi="Arial" w:cs="Arial"/>
          <w:sz w:val="36"/>
          <w:szCs w:val="36"/>
        </w:rPr>
      </w:pPr>
    </w:p>
    <w:p w14:paraId="427361F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5599C15E" w14:textId="77777777" w:rsidR="00D414AB" w:rsidRPr="00A5320B" w:rsidRDefault="00D414AB" w:rsidP="00BA1A21">
      <w:pPr>
        <w:ind w:left="360"/>
        <w:rPr>
          <w:rFonts w:ascii="Arial" w:hAnsi="Arial" w:cs="Arial"/>
          <w:sz w:val="22"/>
          <w:szCs w:val="22"/>
        </w:rPr>
      </w:pPr>
    </w:p>
    <w:p w14:paraId="069C060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A9FC39C"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E2010B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3F2D01AF"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592D78ED" w14:textId="77777777" w:rsidR="00E115FD" w:rsidRPr="00D943BE" w:rsidRDefault="00E115FD" w:rsidP="00D73D2D">
      <w:pPr>
        <w:rPr>
          <w:rFonts w:ascii="Arial" w:hAnsi="Arial" w:cs="Arial"/>
          <w:sz w:val="36"/>
          <w:szCs w:val="36"/>
        </w:rPr>
      </w:pPr>
    </w:p>
    <w:p w14:paraId="40850E97" w14:textId="77777777" w:rsidR="00851169" w:rsidRPr="00D943BE" w:rsidRDefault="00851169" w:rsidP="00D73D2D">
      <w:pPr>
        <w:rPr>
          <w:rFonts w:ascii="Arial" w:hAnsi="Arial" w:cs="Arial"/>
          <w:sz w:val="36"/>
          <w:szCs w:val="36"/>
        </w:rPr>
      </w:pPr>
    </w:p>
    <w:p w14:paraId="4B8D7F5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59EC58" w14:textId="77777777" w:rsidR="00BD3333" w:rsidRPr="007A5D4B" w:rsidRDefault="00BD3333" w:rsidP="00D73D2D">
      <w:pPr>
        <w:pStyle w:val="Header"/>
        <w:tabs>
          <w:tab w:val="clear" w:pos="4320"/>
          <w:tab w:val="clear" w:pos="8640"/>
        </w:tabs>
        <w:rPr>
          <w:rFonts w:ascii="Arial" w:hAnsi="Arial" w:cs="Arial"/>
          <w:sz w:val="22"/>
          <w:szCs w:val="22"/>
        </w:rPr>
      </w:pPr>
    </w:p>
    <w:p w14:paraId="2ACC9C00"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689700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29DD8" w14:textId="77777777" w:rsidR="0014348E" w:rsidRDefault="0014348E">
      <w:r>
        <w:separator/>
      </w:r>
    </w:p>
  </w:endnote>
  <w:endnote w:type="continuationSeparator" w:id="0">
    <w:p w14:paraId="510CB145" w14:textId="77777777" w:rsidR="0014348E" w:rsidRDefault="0014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3E3D6" w14:textId="77777777" w:rsidR="0014348E" w:rsidRDefault="00143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65519FB1" w:rsidR="0014348E" w:rsidRPr="007A5D4B" w:rsidRDefault="0014348E" w:rsidP="00727EC7">
    <w:pPr>
      <w:tabs>
        <w:tab w:val="right" w:pos="9360"/>
      </w:tabs>
      <w:rPr>
        <w:rFonts w:ascii="Arial" w:hAnsi="Arial" w:cs="Arial"/>
        <w:sz w:val="20"/>
        <w:szCs w:val="20"/>
      </w:rPr>
    </w:pPr>
    <w:r>
      <w:rPr>
        <w:rFonts w:ascii="Arial" w:hAnsi="Arial" w:cs="Arial"/>
        <w:sz w:val="20"/>
        <w:szCs w:val="20"/>
      </w:rPr>
      <w:tab/>
      <w:t xml:space="preserve">1513–0101 Supporting Statement (10–2017)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CC9AB" w14:textId="27D542B0" w:rsidR="0014348E" w:rsidRPr="00727EC7" w:rsidRDefault="0014348E" w:rsidP="00727EC7">
    <w:pPr>
      <w:tabs>
        <w:tab w:val="right" w:pos="9360"/>
      </w:tabs>
      <w:rPr>
        <w:rFonts w:ascii="Arial" w:hAnsi="Arial" w:cs="Arial"/>
        <w:sz w:val="20"/>
        <w:szCs w:val="20"/>
      </w:rPr>
    </w:pPr>
    <w:r>
      <w:rPr>
        <w:rFonts w:ascii="Arial" w:hAnsi="Arial" w:cs="Arial"/>
        <w:sz w:val="20"/>
        <w:szCs w:val="20"/>
      </w:rPr>
      <w:tab/>
      <w:t xml:space="preserve">1513–0101 Supporting Statement (10–2017)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00332" w14:textId="77777777" w:rsidR="0014348E" w:rsidRDefault="0014348E">
      <w:r>
        <w:separator/>
      </w:r>
    </w:p>
  </w:footnote>
  <w:footnote w:type="continuationSeparator" w:id="0">
    <w:p w14:paraId="3D0B7FDB" w14:textId="77777777" w:rsidR="0014348E" w:rsidRDefault="00143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71905" w14:textId="77777777" w:rsidR="0014348E" w:rsidRDefault="001434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77777777" w:rsidR="0014348E" w:rsidRPr="007A5D4B" w:rsidRDefault="0014348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B5B84">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14348E" w:rsidRPr="007A5D4B" w:rsidRDefault="0014348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8EE"/>
    <w:multiLevelType w:val="hybridMultilevel"/>
    <w:tmpl w:val="64CC3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E6916"/>
    <w:multiLevelType w:val="hybridMultilevel"/>
    <w:tmpl w:val="86945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16310"/>
    <w:rsid w:val="0002791B"/>
    <w:rsid w:val="0003032C"/>
    <w:rsid w:val="00030CEB"/>
    <w:rsid w:val="000329F4"/>
    <w:rsid w:val="0004708F"/>
    <w:rsid w:val="000473AC"/>
    <w:rsid w:val="0004764C"/>
    <w:rsid w:val="000701AA"/>
    <w:rsid w:val="00074898"/>
    <w:rsid w:val="00080CD4"/>
    <w:rsid w:val="00090251"/>
    <w:rsid w:val="000915B3"/>
    <w:rsid w:val="00095F53"/>
    <w:rsid w:val="000A2E33"/>
    <w:rsid w:val="000A4E1A"/>
    <w:rsid w:val="000A5B9C"/>
    <w:rsid w:val="000B3E08"/>
    <w:rsid w:val="000B6799"/>
    <w:rsid w:val="000D6313"/>
    <w:rsid w:val="00101DE7"/>
    <w:rsid w:val="00102D33"/>
    <w:rsid w:val="001259C6"/>
    <w:rsid w:val="00134828"/>
    <w:rsid w:val="00134EF1"/>
    <w:rsid w:val="0014348E"/>
    <w:rsid w:val="001608E4"/>
    <w:rsid w:val="0016448F"/>
    <w:rsid w:val="00171FB9"/>
    <w:rsid w:val="001E5523"/>
    <w:rsid w:val="001E7BDE"/>
    <w:rsid w:val="001F2913"/>
    <w:rsid w:val="00207E00"/>
    <w:rsid w:val="0022156B"/>
    <w:rsid w:val="002319FB"/>
    <w:rsid w:val="00250066"/>
    <w:rsid w:val="00250B9B"/>
    <w:rsid w:val="00251DCD"/>
    <w:rsid w:val="00273CEE"/>
    <w:rsid w:val="00276081"/>
    <w:rsid w:val="002823D8"/>
    <w:rsid w:val="002B47FB"/>
    <w:rsid w:val="002B6D97"/>
    <w:rsid w:val="002D1324"/>
    <w:rsid w:val="002E6145"/>
    <w:rsid w:val="0032769E"/>
    <w:rsid w:val="003301DA"/>
    <w:rsid w:val="0033260C"/>
    <w:rsid w:val="00334BB0"/>
    <w:rsid w:val="00347D48"/>
    <w:rsid w:val="0035768E"/>
    <w:rsid w:val="00381FFC"/>
    <w:rsid w:val="0038747C"/>
    <w:rsid w:val="00394070"/>
    <w:rsid w:val="003A4DFA"/>
    <w:rsid w:val="003A6CDE"/>
    <w:rsid w:val="003C1FD2"/>
    <w:rsid w:val="003C7532"/>
    <w:rsid w:val="003E1EC4"/>
    <w:rsid w:val="004034A7"/>
    <w:rsid w:val="00413333"/>
    <w:rsid w:val="0044522E"/>
    <w:rsid w:val="00447B6B"/>
    <w:rsid w:val="00493C91"/>
    <w:rsid w:val="004A2BA3"/>
    <w:rsid w:val="004A3DE5"/>
    <w:rsid w:val="004B5B84"/>
    <w:rsid w:val="004B7DE5"/>
    <w:rsid w:val="004C1DA7"/>
    <w:rsid w:val="004C3724"/>
    <w:rsid w:val="004C6E88"/>
    <w:rsid w:val="004D086A"/>
    <w:rsid w:val="004D1808"/>
    <w:rsid w:val="004D3468"/>
    <w:rsid w:val="004D4299"/>
    <w:rsid w:val="004E2C89"/>
    <w:rsid w:val="004E5FBD"/>
    <w:rsid w:val="004F07AF"/>
    <w:rsid w:val="004F23EC"/>
    <w:rsid w:val="004F62C7"/>
    <w:rsid w:val="0050368E"/>
    <w:rsid w:val="005146EE"/>
    <w:rsid w:val="0052344C"/>
    <w:rsid w:val="005278E4"/>
    <w:rsid w:val="005362D4"/>
    <w:rsid w:val="00536D29"/>
    <w:rsid w:val="005411FB"/>
    <w:rsid w:val="00562D78"/>
    <w:rsid w:val="0057591F"/>
    <w:rsid w:val="00587F46"/>
    <w:rsid w:val="005A6AF2"/>
    <w:rsid w:val="005B3E67"/>
    <w:rsid w:val="005C282B"/>
    <w:rsid w:val="005D1B29"/>
    <w:rsid w:val="005E4F99"/>
    <w:rsid w:val="005E4F9B"/>
    <w:rsid w:val="00615872"/>
    <w:rsid w:val="0062216F"/>
    <w:rsid w:val="006244FF"/>
    <w:rsid w:val="00631780"/>
    <w:rsid w:val="00631967"/>
    <w:rsid w:val="00653C42"/>
    <w:rsid w:val="00654FDA"/>
    <w:rsid w:val="00663972"/>
    <w:rsid w:val="00676748"/>
    <w:rsid w:val="0069718A"/>
    <w:rsid w:val="006A35C6"/>
    <w:rsid w:val="006F2142"/>
    <w:rsid w:val="006F6A20"/>
    <w:rsid w:val="00721A5A"/>
    <w:rsid w:val="00721C76"/>
    <w:rsid w:val="00727EC7"/>
    <w:rsid w:val="00734B25"/>
    <w:rsid w:val="00736DD6"/>
    <w:rsid w:val="007A5D4B"/>
    <w:rsid w:val="007B4E08"/>
    <w:rsid w:val="007D051A"/>
    <w:rsid w:val="007D5727"/>
    <w:rsid w:val="007E319C"/>
    <w:rsid w:val="007E57D5"/>
    <w:rsid w:val="007F40E3"/>
    <w:rsid w:val="00804B0C"/>
    <w:rsid w:val="00811A04"/>
    <w:rsid w:val="00827956"/>
    <w:rsid w:val="0084640C"/>
    <w:rsid w:val="00851169"/>
    <w:rsid w:val="00853E85"/>
    <w:rsid w:val="008603B9"/>
    <w:rsid w:val="00874C51"/>
    <w:rsid w:val="00874E22"/>
    <w:rsid w:val="00882D10"/>
    <w:rsid w:val="00886B74"/>
    <w:rsid w:val="008B146B"/>
    <w:rsid w:val="008B191F"/>
    <w:rsid w:val="008C399F"/>
    <w:rsid w:val="008D44EC"/>
    <w:rsid w:val="008E251F"/>
    <w:rsid w:val="008F5A8C"/>
    <w:rsid w:val="0090076A"/>
    <w:rsid w:val="00920B80"/>
    <w:rsid w:val="00931397"/>
    <w:rsid w:val="0096457D"/>
    <w:rsid w:val="00965E7F"/>
    <w:rsid w:val="00987432"/>
    <w:rsid w:val="00990656"/>
    <w:rsid w:val="009A1CD5"/>
    <w:rsid w:val="009A6532"/>
    <w:rsid w:val="009C1D57"/>
    <w:rsid w:val="009D6EEC"/>
    <w:rsid w:val="009E4E4C"/>
    <w:rsid w:val="009F1E4C"/>
    <w:rsid w:val="00A17E04"/>
    <w:rsid w:val="00A201BF"/>
    <w:rsid w:val="00A243DF"/>
    <w:rsid w:val="00A319F7"/>
    <w:rsid w:val="00A5167D"/>
    <w:rsid w:val="00A5320B"/>
    <w:rsid w:val="00A66566"/>
    <w:rsid w:val="00A773C9"/>
    <w:rsid w:val="00A975DE"/>
    <w:rsid w:val="00AA3F8F"/>
    <w:rsid w:val="00AA6881"/>
    <w:rsid w:val="00AC686F"/>
    <w:rsid w:val="00AD2274"/>
    <w:rsid w:val="00AF060A"/>
    <w:rsid w:val="00AF1157"/>
    <w:rsid w:val="00B06EE5"/>
    <w:rsid w:val="00B1047F"/>
    <w:rsid w:val="00B20F16"/>
    <w:rsid w:val="00B23FF6"/>
    <w:rsid w:val="00B31E02"/>
    <w:rsid w:val="00B33638"/>
    <w:rsid w:val="00B4771F"/>
    <w:rsid w:val="00B508E9"/>
    <w:rsid w:val="00B633DE"/>
    <w:rsid w:val="00B72AC4"/>
    <w:rsid w:val="00B82219"/>
    <w:rsid w:val="00B86C6B"/>
    <w:rsid w:val="00B95061"/>
    <w:rsid w:val="00BA0447"/>
    <w:rsid w:val="00BA1A21"/>
    <w:rsid w:val="00BB67E5"/>
    <w:rsid w:val="00BC1D1F"/>
    <w:rsid w:val="00BD30BD"/>
    <w:rsid w:val="00BD3333"/>
    <w:rsid w:val="00BD7E7A"/>
    <w:rsid w:val="00BE3C19"/>
    <w:rsid w:val="00BE490E"/>
    <w:rsid w:val="00C1362D"/>
    <w:rsid w:val="00C25AA4"/>
    <w:rsid w:val="00C271EA"/>
    <w:rsid w:val="00C3547D"/>
    <w:rsid w:val="00C45486"/>
    <w:rsid w:val="00C50AF1"/>
    <w:rsid w:val="00C60B8F"/>
    <w:rsid w:val="00C71838"/>
    <w:rsid w:val="00C93122"/>
    <w:rsid w:val="00C94983"/>
    <w:rsid w:val="00CA07BF"/>
    <w:rsid w:val="00CA6C2C"/>
    <w:rsid w:val="00CA7E3C"/>
    <w:rsid w:val="00CC2DE7"/>
    <w:rsid w:val="00CC6C30"/>
    <w:rsid w:val="00CD21EC"/>
    <w:rsid w:val="00CF1C87"/>
    <w:rsid w:val="00D004D6"/>
    <w:rsid w:val="00D01AA2"/>
    <w:rsid w:val="00D03A61"/>
    <w:rsid w:val="00D059BB"/>
    <w:rsid w:val="00D07404"/>
    <w:rsid w:val="00D212B1"/>
    <w:rsid w:val="00D37CBD"/>
    <w:rsid w:val="00D414AB"/>
    <w:rsid w:val="00D4268E"/>
    <w:rsid w:val="00D50640"/>
    <w:rsid w:val="00D56B01"/>
    <w:rsid w:val="00D6325C"/>
    <w:rsid w:val="00D656EA"/>
    <w:rsid w:val="00D73D2D"/>
    <w:rsid w:val="00D742EE"/>
    <w:rsid w:val="00D76DF0"/>
    <w:rsid w:val="00D85E10"/>
    <w:rsid w:val="00D943BE"/>
    <w:rsid w:val="00DA29D8"/>
    <w:rsid w:val="00DA70FB"/>
    <w:rsid w:val="00DA7523"/>
    <w:rsid w:val="00DC04CB"/>
    <w:rsid w:val="00DF5F98"/>
    <w:rsid w:val="00E007DD"/>
    <w:rsid w:val="00E00C19"/>
    <w:rsid w:val="00E0688E"/>
    <w:rsid w:val="00E115FD"/>
    <w:rsid w:val="00E25ADA"/>
    <w:rsid w:val="00E323CD"/>
    <w:rsid w:val="00E327F0"/>
    <w:rsid w:val="00E414F9"/>
    <w:rsid w:val="00E41ED9"/>
    <w:rsid w:val="00E448C0"/>
    <w:rsid w:val="00E45CBA"/>
    <w:rsid w:val="00E51AD7"/>
    <w:rsid w:val="00E56974"/>
    <w:rsid w:val="00E56E11"/>
    <w:rsid w:val="00E60308"/>
    <w:rsid w:val="00E86B1B"/>
    <w:rsid w:val="00EC4FC3"/>
    <w:rsid w:val="00EC6BC1"/>
    <w:rsid w:val="00ED4A03"/>
    <w:rsid w:val="00ED7233"/>
    <w:rsid w:val="00EE4237"/>
    <w:rsid w:val="00F03208"/>
    <w:rsid w:val="00F058FA"/>
    <w:rsid w:val="00F10C50"/>
    <w:rsid w:val="00F618E0"/>
    <w:rsid w:val="00F7178D"/>
    <w:rsid w:val="00F94041"/>
    <w:rsid w:val="00F95A6D"/>
    <w:rsid w:val="00FA228E"/>
    <w:rsid w:val="00FA4EDC"/>
    <w:rsid w:val="00FB7743"/>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42291497">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65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232CE-D51B-4FB7-AB4F-21704059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2017-10-17T17:46:00Z</dcterms:created>
  <dcterms:modified xsi:type="dcterms:W3CDTF">2017-10-17T17:46:00Z</dcterms:modified>
</cp:coreProperties>
</file>