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F7F4E" w14:textId="353355E9" w:rsidR="001C7718" w:rsidRDefault="001C7718" w:rsidP="006A0D8D">
      <w:pPr>
        <w:jc w:val="center"/>
        <w:rPr>
          <w:rFonts w:ascii="Times New Roman" w:hAnsi="Times New Roman"/>
          <w:b/>
          <w:bCs/>
        </w:rPr>
      </w:pPr>
      <w:bookmarkStart w:id="0" w:name="_GoBack"/>
      <w:bookmarkEnd w:id="0"/>
    </w:p>
    <w:p w14:paraId="0D73A69C" w14:textId="77777777" w:rsidR="00FC4822" w:rsidRPr="0001028E" w:rsidRDefault="00FC4822" w:rsidP="006A0D8D">
      <w:pPr>
        <w:jc w:val="center"/>
        <w:rPr>
          <w:rFonts w:ascii="Times New Roman" w:hAnsi="Times New Roman"/>
          <w:b/>
          <w:bCs/>
        </w:rPr>
      </w:pPr>
    </w:p>
    <w:p w14:paraId="4E83C6E0" w14:textId="77777777" w:rsidR="001C7718" w:rsidRPr="0001028E" w:rsidRDefault="001C7718" w:rsidP="006A0D8D">
      <w:pPr>
        <w:jc w:val="center"/>
        <w:rPr>
          <w:rFonts w:ascii="Times New Roman" w:hAnsi="Times New Roman"/>
          <w:b/>
          <w:bCs/>
        </w:rPr>
      </w:pPr>
    </w:p>
    <w:p w14:paraId="30715CD0" w14:textId="77777777" w:rsidR="001C7718" w:rsidRPr="0001028E" w:rsidRDefault="001C7718" w:rsidP="006A0D8D">
      <w:pPr>
        <w:jc w:val="center"/>
        <w:rPr>
          <w:rFonts w:ascii="Times New Roman" w:hAnsi="Times New Roman"/>
          <w:b/>
          <w:bCs/>
        </w:rPr>
      </w:pPr>
    </w:p>
    <w:p w14:paraId="08025E73" w14:textId="77777777" w:rsidR="001C7718" w:rsidRPr="0001028E" w:rsidRDefault="001C7718" w:rsidP="006A0D8D">
      <w:pPr>
        <w:jc w:val="center"/>
        <w:rPr>
          <w:rFonts w:ascii="Times New Roman" w:hAnsi="Times New Roman"/>
          <w:b/>
          <w:bCs/>
        </w:rPr>
      </w:pPr>
    </w:p>
    <w:p w14:paraId="5DEE0ECF" w14:textId="77777777" w:rsidR="001C7718" w:rsidRPr="0001028E" w:rsidRDefault="001C7718" w:rsidP="006A0D8D">
      <w:pPr>
        <w:jc w:val="center"/>
        <w:rPr>
          <w:rFonts w:ascii="Times New Roman" w:hAnsi="Times New Roman"/>
          <w:b/>
          <w:bCs/>
        </w:rPr>
      </w:pPr>
    </w:p>
    <w:p w14:paraId="10BAFB69" w14:textId="77777777" w:rsidR="001C7718" w:rsidRPr="0001028E" w:rsidRDefault="001C7718" w:rsidP="006A0D8D">
      <w:pPr>
        <w:jc w:val="center"/>
        <w:rPr>
          <w:rFonts w:ascii="Times New Roman" w:hAnsi="Times New Roman"/>
          <w:b/>
          <w:bCs/>
        </w:rPr>
      </w:pPr>
    </w:p>
    <w:p w14:paraId="704BA74F" w14:textId="77777777" w:rsidR="006A0D8D" w:rsidRPr="0001028E" w:rsidRDefault="0099093F" w:rsidP="006A0D8D">
      <w:pPr>
        <w:jc w:val="center"/>
        <w:rPr>
          <w:rFonts w:ascii="Times New Roman" w:hAnsi="Times New Roman"/>
          <w:b/>
          <w:bCs/>
          <w:sz w:val="36"/>
          <w:szCs w:val="36"/>
        </w:rPr>
      </w:pPr>
      <w:r w:rsidRPr="0001028E">
        <w:rPr>
          <w:rFonts w:ascii="Times New Roman" w:hAnsi="Times New Roman"/>
          <w:b/>
          <w:bCs/>
          <w:sz w:val="36"/>
          <w:szCs w:val="36"/>
        </w:rPr>
        <w:t>Information Collection on</w:t>
      </w:r>
      <w:r w:rsidR="008F3353" w:rsidRPr="0001028E">
        <w:rPr>
          <w:rFonts w:ascii="Times New Roman" w:hAnsi="Times New Roman"/>
          <w:b/>
          <w:bCs/>
          <w:sz w:val="36"/>
          <w:szCs w:val="36"/>
        </w:rPr>
        <w:t xml:space="preserve"> Cause-Specific Absenteeism in Schools </w:t>
      </w:r>
      <w:r w:rsidR="00502486" w:rsidRPr="0001028E">
        <w:rPr>
          <w:rFonts w:ascii="Times New Roman" w:hAnsi="Times New Roman"/>
          <w:b/>
          <w:bCs/>
          <w:sz w:val="36"/>
          <w:szCs w:val="36"/>
        </w:rPr>
        <w:t>and Evaluation of Influenza Transmission within Student Households</w:t>
      </w:r>
      <w:r w:rsidR="00502486" w:rsidRPr="00ED565D" w:rsidDel="00B016A3">
        <w:rPr>
          <w:rFonts w:ascii="Times New Roman" w:hAnsi="Times New Roman"/>
          <w:b/>
          <w:sz w:val="36"/>
          <w:szCs w:val="36"/>
        </w:rPr>
        <w:t xml:space="preserve"> </w:t>
      </w:r>
    </w:p>
    <w:p w14:paraId="215E7C6F" w14:textId="77777777" w:rsidR="0099093F" w:rsidRPr="0001028E" w:rsidRDefault="0099093F" w:rsidP="006A0D8D">
      <w:pPr>
        <w:jc w:val="center"/>
        <w:rPr>
          <w:rFonts w:ascii="Times New Roman" w:hAnsi="Times New Roman"/>
          <w:b/>
          <w:bCs/>
        </w:rPr>
      </w:pPr>
    </w:p>
    <w:p w14:paraId="40D8762E" w14:textId="77777777" w:rsidR="006A0D8D" w:rsidRPr="0001028E" w:rsidRDefault="006A0D8D" w:rsidP="006A0D8D">
      <w:pPr>
        <w:jc w:val="center"/>
        <w:rPr>
          <w:rFonts w:ascii="Times New Roman" w:hAnsi="Times New Roman"/>
          <w:b/>
          <w:bCs/>
        </w:rPr>
      </w:pPr>
      <w:r w:rsidRPr="0001028E">
        <w:rPr>
          <w:rFonts w:ascii="Times New Roman" w:hAnsi="Times New Roman"/>
          <w:b/>
          <w:bCs/>
        </w:rPr>
        <w:t xml:space="preserve">Request for OMB Approval of a </w:t>
      </w:r>
      <w:r w:rsidR="00A54901" w:rsidRPr="0001028E">
        <w:rPr>
          <w:rFonts w:ascii="Times New Roman" w:hAnsi="Times New Roman"/>
          <w:b/>
          <w:bCs/>
        </w:rPr>
        <w:t xml:space="preserve">Revision to a Currently Approved </w:t>
      </w:r>
      <w:r w:rsidR="000C4CBA" w:rsidRPr="0001028E">
        <w:rPr>
          <w:rFonts w:ascii="Times New Roman" w:hAnsi="Times New Roman"/>
          <w:b/>
          <w:bCs/>
        </w:rPr>
        <w:t xml:space="preserve">Information </w:t>
      </w:r>
      <w:r w:rsidRPr="0001028E">
        <w:rPr>
          <w:rFonts w:ascii="Times New Roman" w:hAnsi="Times New Roman"/>
          <w:b/>
          <w:bCs/>
        </w:rPr>
        <w:t>Collection</w:t>
      </w:r>
    </w:p>
    <w:p w14:paraId="4B3AA3F8" w14:textId="77777777" w:rsidR="006A0D8D" w:rsidRPr="0001028E" w:rsidRDefault="006A0D8D" w:rsidP="006A0D8D">
      <w:pPr>
        <w:jc w:val="center"/>
        <w:rPr>
          <w:rFonts w:ascii="Times New Roman" w:hAnsi="Times New Roman"/>
          <w:b/>
        </w:rPr>
      </w:pPr>
    </w:p>
    <w:p w14:paraId="23B13218" w14:textId="77777777" w:rsidR="00934547" w:rsidRPr="0001028E" w:rsidRDefault="00934547" w:rsidP="006A0D8D">
      <w:pPr>
        <w:jc w:val="center"/>
        <w:rPr>
          <w:rFonts w:ascii="Times New Roman" w:hAnsi="Times New Roman"/>
          <w:b/>
        </w:rPr>
      </w:pPr>
      <w:r w:rsidRPr="0001028E">
        <w:rPr>
          <w:rFonts w:ascii="Times New Roman" w:hAnsi="Times New Roman"/>
          <w:b/>
        </w:rPr>
        <w:t>0920-1039</w:t>
      </w:r>
    </w:p>
    <w:p w14:paraId="5FDB83C1" w14:textId="77777777" w:rsidR="00EF3564" w:rsidRPr="0001028E" w:rsidRDefault="00EF3564" w:rsidP="006A0D8D">
      <w:pPr>
        <w:jc w:val="center"/>
        <w:rPr>
          <w:rFonts w:ascii="Times New Roman" w:hAnsi="Times New Roman"/>
          <w:b/>
        </w:rPr>
      </w:pPr>
    </w:p>
    <w:p w14:paraId="035A766F" w14:textId="77777777" w:rsidR="00934547" w:rsidRPr="0001028E" w:rsidRDefault="00934547" w:rsidP="006A0D8D">
      <w:pPr>
        <w:jc w:val="center"/>
        <w:rPr>
          <w:rFonts w:ascii="Times New Roman" w:hAnsi="Times New Roman"/>
          <w:b/>
        </w:rPr>
      </w:pPr>
      <w:r w:rsidRPr="0001028E">
        <w:rPr>
          <w:rFonts w:ascii="Times New Roman" w:hAnsi="Times New Roman"/>
          <w:b/>
        </w:rPr>
        <w:t>Exp. date: 12/31/2017</w:t>
      </w:r>
    </w:p>
    <w:p w14:paraId="407E2258" w14:textId="77777777" w:rsidR="00934547" w:rsidRPr="0001028E" w:rsidRDefault="00934547" w:rsidP="006A0D8D">
      <w:pPr>
        <w:jc w:val="center"/>
        <w:rPr>
          <w:rFonts w:ascii="Times New Roman" w:hAnsi="Times New Roman"/>
          <w:b/>
        </w:rPr>
      </w:pPr>
    </w:p>
    <w:p w14:paraId="41F84F47" w14:textId="77777777" w:rsidR="006A0D8D" w:rsidRPr="0001028E" w:rsidRDefault="006A0D8D" w:rsidP="006A0D8D">
      <w:pPr>
        <w:jc w:val="center"/>
        <w:rPr>
          <w:rFonts w:ascii="Times New Roman" w:hAnsi="Times New Roman"/>
          <w:b/>
        </w:rPr>
      </w:pPr>
      <w:r w:rsidRPr="0001028E">
        <w:rPr>
          <w:rFonts w:ascii="Times New Roman" w:hAnsi="Times New Roman"/>
          <w:b/>
        </w:rPr>
        <w:t>Statement A</w:t>
      </w:r>
    </w:p>
    <w:p w14:paraId="6E06314E" w14:textId="77777777" w:rsidR="006A0D8D" w:rsidRPr="008F734E" w:rsidRDefault="007A4EE2" w:rsidP="001E1C23">
      <w:pPr>
        <w:pStyle w:val="Heading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September 25</w:t>
      </w:r>
      <w:r w:rsidR="00C16BA8">
        <w:rPr>
          <w:rFonts w:ascii="Times New Roman" w:hAnsi="Times New Roman" w:cs="Times New Roman"/>
          <w:color w:val="000000" w:themeColor="text1"/>
          <w:sz w:val="24"/>
        </w:rPr>
        <w:t>, 2017</w:t>
      </w:r>
    </w:p>
    <w:p w14:paraId="7E9E675B" w14:textId="77777777" w:rsidR="006A0D8D" w:rsidRPr="008F0DD7" w:rsidRDefault="006A0D8D" w:rsidP="006A0D8D">
      <w:pPr>
        <w:pStyle w:val="Heading1"/>
        <w:rPr>
          <w:rFonts w:ascii="Times New Roman" w:hAnsi="Times New Roman" w:cs="Times New Roman"/>
          <w:color w:val="000000" w:themeColor="text1"/>
          <w:sz w:val="24"/>
        </w:rPr>
      </w:pPr>
    </w:p>
    <w:p w14:paraId="1DF00F2A" w14:textId="77777777" w:rsidR="006A0D8D" w:rsidRPr="0001028E" w:rsidRDefault="00AD0AD3" w:rsidP="00AD0AD3">
      <w:pPr>
        <w:tabs>
          <w:tab w:val="left" w:pos="2610"/>
        </w:tabs>
        <w:rPr>
          <w:rFonts w:ascii="Times New Roman" w:hAnsi="Times New Roman"/>
          <w:b/>
        </w:rPr>
      </w:pPr>
      <w:bookmarkStart w:id="1" w:name="_Toc295817038"/>
      <w:bookmarkStart w:id="2" w:name="_Toc295817572"/>
      <w:bookmarkStart w:id="3" w:name="_Toc295818053"/>
      <w:bookmarkStart w:id="4" w:name="_Toc295819826"/>
      <w:r w:rsidRPr="0001028E">
        <w:rPr>
          <w:rFonts w:ascii="Times New Roman" w:hAnsi="Times New Roman"/>
          <w:b/>
        </w:rPr>
        <w:tab/>
      </w:r>
    </w:p>
    <w:p w14:paraId="1D82708A" w14:textId="77777777" w:rsidR="006A0D8D" w:rsidRPr="0001028E" w:rsidRDefault="006A0D8D" w:rsidP="006A0D8D">
      <w:pPr>
        <w:rPr>
          <w:rFonts w:ascii="Times New Roman" w:hAnsi="Times New Roman"/>
          <w:b/>
        </w:rPr>
      </w:pPr>
    </w:p>
    <w:p w14:paraId="30240D0A" w14:textId="77777777" w:rsidR="006A0D8D" w:rsidRPr="0001028E" w:rsidRDefault="006A0D8D" w:rsidP="006A0D8D">
      <w:pPr>
        <w:rPr>
          <w:rFonts w:ascii="Times New Roman" w:hAnsi="Times New Roman"/>
          <w:b/>
        </w:rPr>
      </w:pPr>
    </w:p>
    <w:p w14:paraId="7215073B" w14:textId="77777777" w:rsidR="006A0D8D" w:rsidRPr="0001028E" w:rsidRDefault="006A0D8D" w:rsidP="006A0D8D">
      <w:pPr>
        <w:rPr>
          <w:rFonts w:ascii="Times New Roman" w:hAnsi="Times New Roman"/>
          <w:b/>
        </w:rPr>
      </w:pPr>
    </w:p>
    <w:p w14:paraId="2BC35108" w14:textId="77777777" w:rsidR="006A0D8D" w:rsidRPr="0001028E" w:rsidRDefault="006A0D8D" w:rsidP="006A0D8D">
      <w:pPr>
        <w:rPr>
          <w:rFonts w:ascii="Times New Roman" w:hAnsi="Times New Roman"/>
          <w:b/>
        </w:rPr>
      </w:pPr>
    </w:p>
    <w:p w14:paraId="7F085746" w14:textId="77777777" w:rsidR="006A0D8D" w:rsidRPr="0001028E" w:rsidRDefault="006A0D8D" w:rsidP="006A0D8D">
      <w:pPr>
        <w:rPr>
          <w:rFonts w:ascii="Times New Roman" w:hAnsi="Times New Roman"/>
          <w:b/>
        </w:rPr>
      </w:pPr>
    </w:p>
    <w:p w14:paraId="7E09218C" w14:textId="77777777" w:rsidR="006A0D8D" w:rsidRPr="0001028E" w:rsidRDefault="006A0D8D" w:rsidP="006A0D8D">
      <w:pPr>
        <w:rPr>
          <w:rFonts w:ascii="Times New Roman" w:hAnsi="Times New Roman"/>
          <w:b/>
        </w:rPr>
      </w:pPr>
    </w:p>
    <w:p w14:paraId="3F58E149" w14:textId="77777777" w:rsidR="006A0D8D" w:rsidRPr="0001028E" w:rsidRDefault="006A0D8D" w:rsidP="006A0D8D">
      <w:pPr>
        <w:rPr>
          <w:rFonts w:ascii="Times New Roman" w:hAnsi="Times New Roman"/>
          <w:b/>
        </w:rPr>
      </w:pPr>
    </w:p>
    <w:p w14:paraId="4FC776E0" w14:textId="77777777" w:rsidR="006A0D8D" w:rsidRPr="0001028E" w:rsidRDefault="006A0D8D" w:rsidP="006A0D8D">
      <w:pPr>
        <w:rPr>
          <w:rFonts w:ascii="Times New Roman" w:hAnsi="Times New Roman"/>
          <w:b/>
        </w:rPr>
      </w:pPr>
    </w:p>
    <w:p w14:paraId="3228428C" w14:textId="77777777" w:rsidR="006A0D8D" w:rsidRPr="0001028E" w:rsidRDefault="006A0D8D" w:rsidP="006A0D8D">
      <w:pPr>
        <w:rPr>
          <w:rFonts w:ascii="Times New Roman" w:hAnsi="Times New Roman"/>
          <w:b/>
        </w:rPr>
      </w:pPr>
    </w:p>
    <w:p w14:paraId="4D8DC029" w14:textId="77777777" w:rsidR="00EF3564" w:rsidRPr="0001028E" w:rsidRDefault="00EF3564" w:rsidP="006A0D8D">
      <w:pPr>
        <w:rPr>
          <w:rFonts w:ascii="Times New Roman" w:hAnsi="Times New Roman"/>
          <w:b/>
        </w:rPr>
      </w:pPr>
    </w:p>
    <w:p w14:paraId="5211D3CA" w14:textId="77777777" w:rsidR="00EF3564" w:rsidRPr="0001028E" w:rsidRDefault="00EF3564" w:rsidP="006A0D8D">
      <w:pPr>
        <w:rPr>
          <w:rFonts w:ascii="Times New Roman" w:hAnsi="Times New Roman"/>
          <w:b/>
        </w:rPr>
      </w:pPr>
    </w:p>
    <w:p w14:paraId="10F6BFA2" w14:textId="77777777" w:rsidR="006A0D8D" w:rsidRPr="0001028E" w:rsidRDefault="006A0D8D" w:rsidP="006A0D8D">
      <w:pPr>
        <w:rPr>
          <w:rFonts w:ascii="Times New Roman" w:hAnsi="Times New Roman"/>
          <w:b/>
        </w:rPr>
      </w:pPr>
    </w:p>
    <w:p w14:paraId="652255C2" w14:textId="77777777" w:rsidR="006A0D8D" w:rsidRPr="0001028E" w:rsidRDefault="006A0D8D" w:rsidP="006A0D8D">
      <w:pPr>
        <w:rPr>
          <w:rFonts w:ascii="Times New Roman" w:hAnsi="Times New Roman"/>
          <w:b/>
        </w:rPr>
      </w:pPr>
    </w:p>
    <w:p w14:paraId="7140DE3F" w14:textId="77777777" w:rsidR="006A0D8D" w:rsidRPr="0001028E" w:rsidRDefault="006A0D8D" w:rsidP="006A0D8D">
      <w:pPr>
        <w:rPr>
          <w:rFonts w:ascii="Times New Roman" w:hAnsi="Times New Roman"/>
          <w:b/>
        </w:rPr>
      </w:pPr>
      <w:r w:rsidRPr="0001028E">
        <w:rPr>
          <w:rFonts w:ascii="Times New Roman" w:hAnsi="Times New Roman"/>
          <w:b/>
        </w:rPr>
        <w:t>Contact:</w:t>
      </w:r>
      <w:bookmarkEnd w:id="1"/>
      <w:bookmarkEnd w:id="2"/>
      <w:bookmarkEnd w:id="3"/>
      <w:bookmarkEnd w:id="4"/>
    </w:p>
    <w:p w14:paraId="609B10DE" w14:textId="77777777" w:rsidR="006A0D8D" w:rsidRPr="0001028E" w:rsidRDefault="00B8210E" w:rsidP="006A0D8D">
      <w:pPr>
        <w:outlineLvl w:val="0"/>
        <w:rPr>
          <w:rFonts w:ascii="Times New Roman" w:hAnsi="Times New Roman"/>
        </w:rPr>
      </w:pPr>
      <w:r w:rsidRPr="0001028E">
        <w:rPr>
          <w:rFonts w:ascii="Times New Roman" w:hAnsi="Times New Roman"/>
        </w:rPr>
        <w:t>Lee Samuel</w:t>
      </w:r>
    </w:p>
    <w:p w14:paraId="37E309C3" w14:textId="77777777" w:rsidR="006A0D8D" w:rsidRPr="0001028E" w:rsidRDefault="006A0D8D" w:rsidP="006A0D8D">
      <w:pPr>
        <w:outlineLvl w:val="0"/>
        <w:rPr>
          <w:rFonts w:ascii="Times New Roman" w:hAnsi="Times New Roman"/>
        </w:rPr>
      </w:pPr>
      <w:bookmarkStart w:id="5" w:name="_Toc331406325"/>
      <w:r w:rsidRPr="0001028E">
        <w:rPr>
          <w:rFonts w:ascii="Times New Roman" w:hAnsi="Times New Roman"/>
        </w:rPr>
        <w:t>Office of Policy and Planning</w:t>
      </w:r>
      <w:bookmarkEnd w:id="5"/>
    </w:p>
    <w:p w14:paraId="1BFA5403" w14:textId="77777777" w:rsidR="006A0D8D" w:rsidRPr="0001028E" w:rsidRDefault="006A0D8D" w:rsidP="006A0D8D">
      <w:pPr>
        <w:outlineLvl w:val="0"/>
        <w:rPr>
          <w:rFonts w:ascii="Times New Roman" w:hAnsi="Times New Roman"/>
        </w:rPr>
      </w:pPr>
      <w:bookmarkStart w:id="6" w:name="_Toc331406326"/>
      <w:r w:rsidRPr="0001028E">
        <w:rPr>
          <w:rFonts w:ascii="Times New Roman" w:hAnsi="Times New Roman"/>
        </w:rPr>
        <w:t>National Center for Emerging and Zoonotic Infectious Diseases</w:t>
      </w:r>
      <w:bookmarkEnd w:id="6"/>
    </w:p>
    <w:p w14:paraId="6D75A638" w14:textId="77777777" w:rsidR="006A0D8D" w:rsidRPr="0001028E" w:rsidRDefault="006A0D8D" w:rsidP="006A0D8D">
      <w:pPr>
        <w:outlineLvl w:val="0"/>
        <w:rPr>
          <w:rFonts w:ascii="Times New Roman" w:hAnsi="Times New Roman"/>
        </w:rPr>
      </w:pPr>
      <w:bookmarkStart w:id="7" w:name="_Toc331406327"/>
      <w:r w:rsidRPr="0001028E">
        <w:rPr>
          <w:rFonts w:ascii="Times New Roman" w:hAnsi="Times New Roman"/>
        </w:rPr>
        <w:t>Centers for Disease Control and Prevention</w:t>
      </w:r>
      <w:bookmarkEnd w:id="7"/>
    </w:p>
    <w:p w14:paraId="557695D9" w14:textId="77777777" w:rsidR="006A0D8D" w:rsidRPr="0001028E" w:rsidRDefault="006A0D8D" w:rsidP="006A0D8D">
      <w:pPr>
        <w:outlineLvl w:val="0"/>
        <w:rPr>
          <w:rFonts w:ascii="Times New Roman" w:hAnsi="Times New Roman"/>
        </w:rPr>
      </w:pPr>
      <w:bookmarkStart w:id="8" w:name="_Toc331406328"/>
      <w:r w:rsidRPr="0001028E">
        <w:rPr>
          <w:rFonts w:ascii="Times New Roman" w:hAnsi="Times New Roman"/>
        </w:rPr>
        <w:t>1600 Clifton Road, N.E., MS C-12</w:t>
      </w:r>
      <w:bookmarkEnd w:id="8"/>
    </w:p>
    <w:p w14:paraId="415F8810" w14:textId="77777777" w:rsidR="006A0D8D" w:rsidRPr="0001028E" w:rsidRDefault="006A0D8D" w:rsidP="006A0D8D">
      <w:pPr>
        <w:outlineLvl w:val="0"/>
        <w:rPr>
          <w:rFonts w:ascii="Times New Roman" w:hAnsi="Times New Roman"/>
        </w:rPr>
      </w:pPr>
      <w:bookmarkStart w:id="9" w:name="_Toc331406329"/>
      <w:r w:rsidRPr="0001028E">
        <w:rPr>
          <w:rFonts w:ascii="Times New Roman" w:hAnsi="Times New Roman"/>
        </w:rPr>
        <w:t>Atlanta, Georgia 30333</w:t>
      </w:r>
      <w:bookmarkEnd w:id="9"/>
    </w:p>
    <w:p w14:paraId="08F3ACAD" w14:textId="77777777" w:rsidR="006A0D8D" w:rsidRPr="0001028E" w:rsidRDefault="006A0D8D" w:rsidP="006A0D8D">
      <w:pPr>
        <w:outlineLvl w:val="0"/>
        <w:rPr>
          <w:rFonts w:ascii="Times New Roman" w:hAnsi="Times New Roman"/>
        </w:rPr>
      </w:pPr>
      <w:bookmarkStart w:id="10" w:name="_Toc331406330"/>
      <w:r w:rsidRPr="0001028E">
        <w:rPr>
          <w:rFonts w:ascii="Times New Roman" w:hAnsi="Times New Roman"/>
        </w:rPr>
        <w:t xml:space="preserve">Phone: (404) </w:t>
      </w:r>
      <w:r w:rsidR="00B8210E" w:rsidRPr="0001028E">
        <w:rPr>
          <w:rFonts w:ascii="Times New Roman" w:hAnsi="Times New Roman"/>
        </w:rPr>
        <w:t>718</w:t>
      </w:r>
      <w:r w:rsidRPr="0001028E">
        <w:rPr>
          <w:rFonts w:ascii="Times New Roman" w:hAnsi="Times New Roman"/>
        </w:rPr>
        <w:t>-1</w:t>
      </w:r>
      <w:bookmarkEnd w:id="10"/>
      <w:r w:rsidR="00B8210E" w:rsidRPr="0001028E">
        <w:rPr>
          <w:rFonts w:ascii="Times New Roman" w:hAnsi="Times New Roman"/>
        </w:rPr>
        <w:t>616</w:t>
      </w:r>
    </w:p>
    <w:p w14:paraId="07341AAE" w14:textId="77777777" w:rsidR="006A0D8D" w:rsidRPr="0001028E" w:rsidRDefault="006A0D8D" w:rsidP="006A0D8D">
      <w:pPr>
        <w:outlineLvl w:val="0"/>
        <w:rPr>
          <w:rFonts w:ascii="Times New Roman" w:hAnsi="Times New Roman"/>
        </w:rPr>
      </w:pPr>
      <w:bookmarkStart w:id="11" w:name="_Toc331406331"/>
      <w:r w:rsidRPr="0001028E">
        <w:rPr>
          <w:rFonts w:ascii="Times New Roman" w:hAnsi="Times New Roman"/>
        </w:rPr>
        <w:t xml:space="preserve">Email: </w:t>
      </w:r>
      <w:r w:rsidR="00B8210E" w:rsidRPr="0001028E">
        <w:rPr>
          <w:rFonts w:ascii="Times New Roman" w:hAnsi="Times New Roman"/>
        </w:rPr>
        <w:t>llj3</w:t>
      </w:r>
      <w:r w:rsidRPr="0001028E">
        <w:rPr>
          <w:rFonts w:ascii="Times New Roman" w:hAnsi="Times New Roman"/>
        </w:rPr>
        <w:t>@cdc.gov</w:t>
      </w:r>
      <w:bookmarkEnd w:id="11"/>
    </w:p>
    <w:p w14:paraId="74F030AB" w14:textId="77777777" w:rsidR="006A0D8D" w:rsidRPr="0001028E" w:rsidRDefault="006A0D8D">
      <w:pPr>
        <w:widowControl/>
        <w:autoSpaceDE/>
        <w:autoSpaceDN/>
        <w:adjustRightInd/>
        <w:spacing w:after="200" w:line="276" w:lineRule="auto"/>
        <w:rPr>
          <w:rFonts w:ascii="Times New Roman" w:hAnsi="Times New Roman"/>
          <w:b/>
        </w:rPr>
      </w:pPr>
      <w:r w:rsidRPr="0001028E">
        <w:rPr>
          <w:rFonts w:ascii="Times New Roman" w:hAnsi="Times New Roman"/>
          <w:b/>
        </w:rPr>
        <w:lastRenderedPageBreak/>
        <w:br w:type="page"/>
      </w:r>
    </w:p>
    <w:p w14:paraId="3D87F773" w14:textId="77777777" w:rsidR="00E32653" w:rsidRPr="0001028E" w:rsidRDefault="00E32653" w:rsidP="00E32653">
      <w:pPr>
        <w:widowControl/>
        <w:jc w:val="center"/>
        <w:rPr>
          <w:rFonts w:ascii="Times New Roman" w:hAnsi="Times New Roman"/>
          <w:b/>
        </w:rPr>
      </w:pPr>
      <w:r w:rsidRPr="0001028E">
        <w:rPr>
          <w:rFonts w:ascii="Times New Roman" w:hAnsi="Times New Roman"/>
          <w:b/>
        </w:rPr>
        <w:lastRenderedPageBreak/>
        <w:t>Table of Contents</w:t>
      </w:r>
    </w:p>
    <w:p w14:paraId="242CBCD6" w14:textId="77777777" w:rsidR="00E32653" w:rsidRPr="0001028E" w:rsidRDefault="00E32653" w:rsidP="00E32653">
      <w:pPr>
        <w:widowControl/>
        <w:rPr>
          <w:rFonts w:ascii="Times New Roman" w:hAnsi="Times New Roman"/>
          <w:b/>
        </w:rPr>
      </w:pPr>
    </w:p>
    <w:p w14:paraId="63553136" w14:textId="77777777" w:rsidR="008F0DD7" w:rsidRPr="0001028E" w:rsidRDefault="00E32653" w:rsidP="00ED565D">
      <w:pPr>
        <w:widowControl/>
        <w:rPr>
          <w:rFonts w:ascii="Times New Roman" w:hAnsi="Times New Roman"/>
          <w:b/>
          <w:u w:val="single"/>
        </w:rPr>
      </w:pPr>
      <w:r w:rsidRPr="0001028E">
        <w:rPr>
          <w:rFonts w:ascii="Times New Roman" w:hAnsi="Times New Roman"/>
          <w:b/>
          <w:u w:val="single"/>
        </w:rPr>
        <w:t>A. Justification</w:t>
      </w:r>
      <w:r w:rsidRPr="0001028E">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sidRPr="0001028E">
        <w:rPr>
          <w:rFonts w:ascii="Times New Roman" w:hAnsi="Times New Roman"/>
          <w:b/>
          <w:u w:val="single"/>
        </w:rPr>
        <w:t>Page Number</w:t>
      </w:r>
    </w:p>
    <w:p w14:paraId="564DCBCB" w14:textId="77777777" w:rsidR="00E32653" w:rsidRPr="0001028E" w:rsidRDefault="00E32653" w:rsidP="00E32653">
      <w:pPr>
        <w:widowControl/>
        <w:rPr>
          <w:rFonts w:ascii="Times New Roman" w:hAnsi="Times New Roman"/>
          <w:b/>
        </w:rPr>
      </w:pP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p>
    <w:p w14:paraId="01900929" w14:textId="77777777" w:rsidR="00E32653" w:rsidRPr="00ED565D" w:rsidRDefault="00E32653" w:rsidP="00E32653">
      <w:pPr>
        <w:widowControl/>
        <w:rPr>
          <w:rFonts w:ascii="Times New Roman" w:hAnsi="Times New Roman"/>
        </w:rPr>
      </w:pPr>
      <w:r w:rsidRPr="00ED565D">
        <w:rPr>
          <w:rFonts w:ascii="Times New Roman" w:hAnsi="Times New Roman"/>
        </w:rPr>
        <w:t>1. Circumstances Making the Collection of Information Necessary</w:t>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6A0D8D" w:rsidRPr="00ED565D">
        <w:rPr>
          <w:rFonts w:ascii="Times New Roman" w:hAnsi="Times New Roman"/>
        </w:rPr>
        <w:tab/>
      </w:r>
      <w:r w:rsidR="008F0DD7">
        <w:rPr>
          <w:rFonts w:ascii="Times New Roman" w:hAnsi="Times New Roman"/>
        </w:rPr>
        <w:tab/>
      </w:r>
      <w:r w:rsidR="00C30158" w:rsidRPr="00ED565D">
        <w:rPr>
          <w:rFonts w:ascii="Times New Roman" w:hAnsi="Times New Roman"/>
        </w:rPr>
        <w:t>3</w:t>
      </w:r>
    </w:p>
    <w:p w14:paraId="0DBC1847" w14:textId="77777777" w:rsidR="00E32653" w:rsidRPr="00ED565D" w:rsidRDefault="00E32653" w:rsidP="00E32653">
      <w:pPr>
        <w:widowControl/>
        <w:rPr>
          <w:rFonts w:ascii="Times New Roman" w:hAnsi="Times New Roman"/>
        </w:rPr>
      </w:pPr>
    </w:p>
    <w:p w14:paraId="03FC1FFC" w14:textId="77777777" w:rsidR="00E32653" w:rsidRPr="00ED565D" w:rsidRDefault="00E32653" w:rsidP="00E32653">
      <w:pPr>
        <w:widowControl/>
        <w:rPr>
          <w:rFonts w:ascii="Times New Roman" w:hAnsi="Times New Roman"/>
        </w:rPr>
      </w:pPr>
      <w:r w:rsidRPr="00ED565D">
        <w:rPr>
          <w:rFonts w:ascii="Times New Roman" w:hAnsi="Times New Roman"/>
        </w:rPr>
        <w:t>2. Purpose and Use of Information Collection</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F331A9" w:rsidRPr="00ED565D">
        <w:rPr>
          <w:rFonts w:ascii="Times New Roman" w:hAnsi="Times New Roman"/>
        </w:rPr>
        <w:tab/>
      </w:r>
      <w:r w:rsidR="006A0D8D" w:rsidRPr="00ED565D">
        <w:rPr>
          <w:rFonts w:ascii="Times New Roman" w:hAnsi="Times New Roman"/>
        </w:rPr>
        <w:tab/>
      </w:r>
      <w:r w:rsidR="007D471B">
        <w:rPr>
          <w:rFonts w:ascii="Times New Roman" w:hAnsi="Times New Roman"/>
        </w:rPr>
        <w:t>4</w:t>
      </w:r>
    </w:p>
    <w:p w14:paraId="7A63AA66" w14:textId="77777777" w:rsidR="00E32653" w:rsidRPr="00ED565D" w:rsidRDefault="00E32653" w:rsidP="00E32653">
      <w:pPr>
        <w:widowControl/>
        <w:rPr>
          <w:rFonts w:ascii="Times New Roman" w:hAnsi="Times New Roman"/>
        </w:rPr>
      </w:pPr>
    </w:p>
    <w:p w14:paraId="5C8CF4D1" w14:textId="77777777" w:rsidR="00E32653" w:rsidRPr="00ED565D" w:rsidRDefault="00E32653" w:rsidP="00E32653">
      <w:pPr>
        <w:widowControl/>
        <w:rPr>
          <w:rFonts w:ascii="Times New Roman" w:hAnsi="Times New Roman"/>
        </w:rPr>
      </w:pPr>
      <w:r w:rsidRPr="00ED565D">
        <w:rPr>
          <w:rFonts w:ascii="Times New Roman" w:hAnsi="Times New Roman"/>
        </w:rPr>
        <w:t>3. Use of Improved Information Technology and Burden Reduction</w:t>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F331A9" w:rsidRPr="00ED565D">
        <w:rPr>
          <w:rFonts w:ascii="Times New Roman" w:hAnsi="Times New Roman"/>
        </w:rPr>
        <w:tab/>
      </w:r>
      <w:r w:rsidR="00E01B10">
        <w:rPr>
          <w:rFonts w:ascii="Times New Roman" w:hAnsi="Times New Roman"/>
        </w:rPr>
        <w:t>7</w:t>
      </w:r>
    </w:p>
    <w:p w14:paraId="2698CB6C" w14:textId="77777777" w:rsidR="00E32653" w:rsidRPr="00ED565D" w:rsidRDefault="00E32653" w:rsidP="00E32653">
      <w:pPr>
        <w:widowControl/>
        <w:rPr>
          <w:rFonts w:ascii="Times New Roman" w:hAnsi="Times New Roman"/>
        </w:rPr>
      </w:pPr>
    </w:p>
    <w:p w14:paraId="4EC0AB60" w14:textId="77777777" w:rsidR="00E32653" w:rsidRPr="00ED565D" w:rsidRDefault="00E32653" w:rsidP="00E32653">
      <w:pPr>
        <w:widowControl/>
        <w:rPr>
          <w:rFonts w:ascii="Times New Roman" w:hAnsi="Times New Roman"/>
        </w:rPr>
      </w:pPr>
      <w:r w:rsidRPr="00ED565D">
        <w:rPr>
          <w:rFonts w:ascii="Times New Roman" w:hAnsi="Times New Roman"/>
        </w:rPr>
        <w:t>4. Efforts to Identify Duplication and Use of Similar Information</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8F0DD7">
        <w:rPr>
          <w:rFonts w:ascii="Times New Roman" w:hAnsi="Times New Roman"/>
        </w:rPr>
        <w:tab/>
      </w:r>
      <w:r w:rsidR="00875BF1" w:rsidRPr="00ED565D">
        <w:rPr>
          <w:rFonts w:ascii="Times New Roman" w:hAnsi="Times New Roman"/>
        </w:rPr>
        <w:t>7</w:t>
      </w:r>
    </w:p>
    <w:p w14:paraId="507B641B" w14:textId="77777777" w:rsidR="00E32653" w:rsidRPr="00ED565D" w:rsidRDefault="00E32653" w:rsidP="00E32653">
      <w:pPr>
        <w:widowControl/>
        <w:rPr>
          <w:rFonts w:ascii="Times New Roman" w:hAnsi="Times New Roman"/>
        </w:rPr>
      </w:pPr>
    </w:p>
    <w:p w14:paraId="28BC3EAB" w14:textId="77777777" w:rsidR="00E32653" w:rsidRPr="00ED565D" w:rsidRDefault="00E32653" w:rsidP="00E32653">
      <w:pPr>
        <w:widowControl/>
        <w:rPr>
          <w:rFonts w:ascii="Times New Roman" w:hAnsi="Times New Roman"/>
        </w:rPr>
      </w:pPr>
      <w:r w:rsidRPr="00ED565D">
        <w:rPr>
          <w:rFonts w:ascii="Times New Roman" w:hAnsi="Times New Roman"/>
        </w:rPr>
        <w:t>5. Impact on Small Businesses or Other Small Entities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D20F52" w:rsidRPr="00ED565D">
        <w:rPr>
          <w:rFonts w:ascii="Times New Roman" w:hAnsi="Times New Roman"/>
        </w:rPr>
        <w:tab/>
      </w:r>
      <w:r w:rsidR="006A0D8D" w:rsidRPr="00ED565D">
        <w:rPr>
          <w:rFonts w:ascii="Times New Roman" w:hAnsi="Times New Roman"/>
          <w:bCs/>
        </w:rPr>
        <w:tab/>
      </w:r>
      <w:r w:rsidR="00E01B10">
        <w:rPr>
          <w:rFonts w:ascii="Times New Roman" w:hAnsi="Times New Roman"/>
        </w:rPr>
        <w:t>8</w:t>
      </w:r>
    </w:p>
    <w:p w14:paraId="58BCFE4F" w14:textId="77777777" w:rsidR="00E32653" w:rsidRPr="00ED565D" w:rsidRDefault="006A0D8D" w:rsidP="00E32653">
      <w:pPr>
        <w:widowControl/>
        <w:rPr>
          <w:rFonts w:ascii="Times New Roman" w:hAnsi="Times New Roman"/>
        </w:rPr>
      </w:pPr>
      <w:r w:rsidRPr="00ED565D">
        <w:rPr>
          <w:rFonts w:ascii="Times New Roman" w:hAnsi="Times New Roman"/>
        </w:rPr>
        <w:tab/>
      </w:r>
    </w:p>
    <w:p w14:paraId="657514E2" w14:textId="77777777" w:rsidR="00E32653" w:rsidRPr="00ED565D" w:rsidRDefault="00E32653" w:rsidP="00E32653">
      <w:pPr>
        <w:widowControl/>
        <w:rPr>
          <w:rFonts w:ascii="Times New Roman" w:hAnsi="Times New Roman"/>
        </w:rPr>
      </w:pPr>
      <w:r w:rsidRPr="00ED565D">
        <w:rPr>
          <w:rFonts w:ascii="Times New Roman" w:hAnsi="Times New Roman"/>
        </w:rPr>
        <w:t>6. Consequences of Collecting the Information Less Frequently</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D20F52" w:rsidRPr="00ED565D">
        <w:rPr>
          <w:rFonts w:ascii="Times New Roman" w:hAnsi="Times New Roman"/>
        </w:rPr>
        <w:tab/>
      </w:r>
      <w:r w:rsidR="006A0D8D" w:rsidRPr="00ED565D">
        <w:rPr>
          <w:rFonts w:ascii="Times New Roman" w:hAnsi="Times New Roman"/>
          <w:bCs/>
        </w:rPr>
        <w:tab/>
      </w:r>
      <w:r w:rsidR="00E01B10">
        <w:rPr>
          <w:rFonts w:ascii="Times New Roman" w:hAnsi="Times New Roman"/>
        </w:rPr>
        <w:t>8</w:t>
      </w:r>
    </w:p>
    <w:p w14:paraId="57AF096D" w14:textId="77777777" w:rsidR="00E32653" w:rsidRPr="00ED565D" w:rsidRDefault="00E32653" w:rsidP="00E32653">
      <w:pPr>
        <w:widowControl/>
        <w:ind w:right="720"/>
        <w:rPr>
          <w:rFonts w:ascii="Times New Roman" w:hAnsi="Times New Roman"/>
        </w:rPr>
      </w:pPr>
    </w:p>
    <w:p w14:paraId="710986F1" w14:textId="77777777" w:rsidR="00E32653" w:rsidRPr="00ED565D" w:rsidRDefault="00E32653" w:rsidP="008F0DD7">
      <w:pPr>
        <w:widowControl/>
        <w:rPr>
          <w:rFonts w:ascii="Times New Roman" w:hAnsi="Times New Roman"/>
        </w:rPr>
      </w:pPr>
      <w:r w:rsidRPr="00ED565D">
        <w:rPr>
          <w:rFonts w:ascii="Times New Roman" w:hAnsi="Times New Roman"/>
        </w:rPr>
        <w:t>7. Special Circumstances Relating to</w:t>
      </w:r>
      <w:r w:rsidR="00B1526B" w:rsidRPr="00ED565D">
        <w:rPr>
          <w:rFonts w:ascii="Times New Roman" w:hAnsi="Times New Roman"/>
        </w:rPr>
        <w:t xml:space="preserve"> the Guidelines of 5 CFR 1320.5</w:t>
      </w:r>
      <w:r w:rsidR="00B1526B" w:rsidRPr="00ED565D">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C30158" w:rsidRPr="00ED565D">
        <w:rPr>
          <w:rFonts w:ascii="Times New Roman" w:hAnsi="Times New Roman"/>
        </w:rPr>
        <w:t>8</w:t>
      </w:r>
    </w:p>
    <w:p w14:paraId="158ABE6B" w14:textId="77777777" w:rsidR="00E32653" w:rsidRPr="00ED565D" w:rsidRDefault="00E32653" w:rsidP="00E32653">
      <w:pPr>
        <w:rPr>
          <w:rFonts w:ascii="Times New Roman" w:hAnsi="Times New Roman"/>
        </w:rPr>
      </w:pPr>
    </w:p>
    <w:p w14:paraId="06B7D3E2" w14:textId="77777777" w:rsidR="00E32653" w:rsidRPr="00ED565D" w:rsidRDefault="00E32653" w:rsidP="00E32653">
      <w:pPr>
        <w:rPr>
          <w:rFonts w:ascii="Times New Roman" w:hAnsi="Times New Roman"/>
        </w:rPr>
      </w:pPr>
      <w:r w:rsidRPr="00ED565D">
        <w:rPr>
          <w:rFonts w:ascii="Times New Roman" w:hAnsi="Times New Roman"/>
        </w:rPr>
        <w:t xml:space="preserve">8. Comments in Response to the Federal Register Notice and </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F331A9" w:rsidRPr="00ED565D">
        <w:rPr>
          <w:rFonts w:ascii="Times New Roman" w:hAnsi="Times New Roman"/>
        </w:rPr>
        <w:tab/>
      </w:r>
    </w:p>
    <w:p w14:paraId="554843BE" w14:textId="77777777" w:rsidR="00E32653" w:rsidRPr="00ED565D" w:rsidRDefault="00E32653" w:rsidP="00A84372">
      <w:pPr>
        <w:ind w:firstLine="720"/>
        <w:rPr>
          <w:rFonts w:ascii="Times New Roman" w:hAnsi="Times New Roman"/>
        </w:rPr>
      </w:pPr>
      <w:r w:rsidRPr="00ED565D">
        <w:rPr>
          <w:rFonts w:ascii="Times New Roman" w:hAnsi="Times New Roman"/>
        </w:rPr>
        <w:t>Efforts to Consult Outside the Agency</w:t>
      </w:r>
      <w:r w:rsidR="006A0D8D" w:rsidRPr="00ED565D">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7D471B">
        <w:rPr>
          <w:rFonts w:ascii="Times New Roman" w:hAnsi="Times New Roman"/>
        </w:rPr>
        <w:t>8</w:t>
      </w:r>
    </w:p>
    <w:p w14:paraId="505BA42B" w14:textId="77777777" w:rsidR="00E32653" w:rsidRPr="00ED565D" w:rsidRDefault="00E32653" w:rsidP="00E32653">
      <w:pPr>
        <w:widowControl/>
        <w:tabs>
          <w:tab w:val="left" w:pos="-1440"/>
        </w:tabs>
        <w:rPr>
          <w:rFonts w:ascii="Times New Roman" w:hAnsi="Times New Roman"/>
        </w:rPr>
      </w:pPr>
    </w:p>
    <w:p w14:paraId="66B5DEC9" w14:textId="77777777" w:rsidR="00E32653" w:rsidRPr="00ED565D" w:rsidRDefault="00E32653" w:rsidP="00E32653">
      <w:pPr>
        <w:widowControl/>
        <w:tabs>
          <w:tab w:val="left" w:pos="-1440"/>
        </w:tabs>
        <w:rPr>
          <w:rFonts w:ascii="Times New Roman" w:hAnsi="Times New Roman"/>
        </w:rPr>
      </w:pPr>
      <w:r w:rsidRPr="00ED565D">
        <w:rPr>
          <w:rFonts w:ascii="Times New Roman" w:hAnsi="Times New Roman"/>
        </w:rPr>
        <w:t>9. Explanation of Any Payment or Gift to Respondents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D20F52" w:rsidRPr="00ED565D">
        <w:rPr>
          <w:rFonts w:ascii="Times New Roman" w:hAnsi="Times New Roman"/>
        </w:rPr>
        <w:tab/>
      </w:r>
      <w:r w:rsidRPr="00ED565D">
        <w:rPr>
          <w:rFonts w:ascii="Times New Roman" w:hAnsi="Times New Roman"/>
        </w:rPr>
        <w:tab/>
      </w:r>
      <w:r w:rsidR="006A0D8D" w:rsidRPr="00ED565D">
        <w:rPr>
          <w:rFonts w:ascii="Times New Roman" w:hAnsi="Times New Roman"/>
          <w:bCs/>
        </w:rPr>
        <w:tab/>
      </w:r>
      <w:r w:rsidR="00875BF1" w:rsidRPr="00ED565D">
        <w:rPr>
          <w:rFonts w:ascii="Times New Roman" w:hAnsi="Times New Roman"/>
        </w:rPr>
        <w:t>9</w:t>
      </w:r>
    </w:p>
    <w:p w14:paraId="6A30A4B3" w14:textId="77777777" w:rsidR="00E32653" w:rsidRPr="00ED565D" w:rsidRDefault="00E32653" w:rsidP="00E32653">
      <w:pPr>
        <w:widowControl/>
        <w:tabs>
          <w:tab w:val="left" w:pos="-1440"/>
        </w:tabs>
        <w:rPr>
          <w:rFonts w:ascii="Times New Roman" w:hAnsi="Times New Roman"/>
        </w:rPr>
      </w:pPr>
    </w:p>
    <w:p w14:paraId="672B6581" w14:textId="77777777" w:rsidR="00E32653" w:rsidRPr="00ED565D" w:rsidRDefault="00E32653" w:rsidP="00E32653">
      <w:pPr>
        <w:widowControl/>
        <w:tabs>
          <w:tab w:val="left" w:pos="-1440"/>
        </w:tabs>
        <w:rPr>
          <w:rFonts w:ascii="Times New Roman" w:hAnsi="Times New Roman"/>
        </w:rPr>
      </w:pPr>
      <w:r w:rsidRPr="00ED565D">
        <w:rPr>
          <w:rFonts w:ascii="Times New Roman" w:hAnsi="Times New Roman"/>
        </w:rPr>
        <w:t xml:space="preserve">10. </w:t>
      </w:r>
      <w:r w:rsidR="008F0DD7">
        <w:rPr>
          <w:rFonts w:ascii="Times New Roman" w:hAnsi="Times New Roman"/>
        </w:rPr>
        <w:t xml:space="preserve">Protection of the Privacy and Confidentiality of Information </w:t>
      </w:r>
      <w:r w:rsidRPr="00ED565D">
        <w:rPr>
          <w:rFonts w:ascii="Times New Roman" w:hAnsi="Times New Roman"/>
        </w:rPr>
        <w:t>Provided to Respondents</w:t>
      </w:r>
      <w:r w:rsidRPr="00ED565D">
        <w:rPr>
          <w:rFonts w:ascii="Times New Roman" w:hAnsi="Times New Roman"/>
        </w:rPr>
        <w:tab/>
      </w:r>
      <w:r w:rsidR="008F0DD7">
        <w:rPr>
          <w:rFonts w:ascii="Times New Roman" w:hAnsi="Times New Roman"/>
        </w:rPr>
        <w:tab/>
      </w:r>
      <w:r w:rsidR="00875BF1" w:rsidRPr="00ED565D">
        <w:rPr>
          <w:rFonts w:ascii="Times New Roman" w:hAnsi="Times New Roman"/>
        </w:rPr>
        <w:t>10</w:t>
      </w:r>
    </w:p>
    <w:p w14:paraId="06E1F715" w14:textId="77777777" w:rsidR="00E32653" w:rsidRPr="00ED565D" w:rsidRDefault="00E32653" w:rsidP="00E32653">
      <w:pPr>
        <w:widowControl/>
        <w:tabs>
          <w:tab w:val="left" w:pos="-1440"/>
        </w:tabs>
        <w:rPr>
          <w:rFonts w:ascii="Times New Roman" w:hAnsi="Times New Roman"/>
        </w:rPr>
      </w:pPr>
    </w:p>
    <w:p w14:paraId="25D0A5B7" w14:textId="77777777" w:rsidR="00E32653" w:rsidRPr="00ED565D" w:rsidRDefault="00E32653" w:rsidP="00E32653">
      <w:pPr>
        <w:widowControl/>
        <w:tabs>
          <w:tab w:val="left" w:pos="-1440"/>
        </w:tabs>
        <w:rPr>
          <w:rFonts w:ascii="Times New Roman" w:hAnsi="Times New Roman"/>
        </w:rPr>
      </w:pPr>
      <w:r w:rsidRPr="00ED565D">
        <w:rPr>
          <w:rFonts w:ascii="Times New Roman" w:hAnsi="Times New Roman"/>
        </w:rPr>
        <w:t xml:space="preserve">11. </w:t>
      </w:r>
      <w:r w:rsidR="00BD0AFC">
        <w:rPr>
          <w:rFonts w:ascii="Times New Roman" w:hAnsi="Times New Roman"/>
        </w:rPr>
        <w:t>Institutional</w:t>
      </w:r>
      <w:r w:rsidR="008F0DD7">
        <w:rPr>
          <w:rFonts w:ascii="Times New Roman" w:hAnsi="Times New Roman"/>
        </w:rPr>
        <w:t xml:space="preserve"> Review Board and </w:t>
      </w:r>
      <w:r w:rsidRPr="00ED565D">
        <w:rPr>
          <w:rFonts w:ascii="Times New Roman" w:hAnsi="Times New Roman"/>
        </w:rPr>
        <w:t xml:space="preserve">Justification for Sensitive Questions </w:t>
      </w:r>
      <w:r w:rsidRPr="00ED565D">
        <w:rPr>
          <w:rFonts w:ascii="Times New Roman" w:hAnsi="Times New Roman"/>
        </w:rPr>
        <w:tab/>
      </w:r>
      <w:r w:rsidR="00D20F52" w:rsidRPr="00ED565D">
        <w:rPr>
          <w:rFonts w:ascii="Times New Roman" w:hAnsi="Times New Roman"/>
        </w:rPr>
        <w:tab/>
      </w:r>
      <w:r w:rsidR="006A0D8D" w:rsidRPr="00ED565D">
        <w:rPr>
          <w:rFonts w:ascii="Times New Roman" w:hAnsi="Times New Roman"/>
        </w:rPr>
        <w:tab/>
      </w:r>
      <w:r w:rsidRPr="00ED565D">
        <w:rPr>
          <w:rFonts w:ascii="Times New Roman" w:hAnsi="Times New Roman"/>
          <w:bCs/>
        </w:rPr>
        <w:tab/>
      </w:r>
      <w:r w:rsidR="00875BF1" w:rsidRPr="00ED565D">
        <w:rPr>
          <w:rFonts w:ascii="Times New Roman" w:hAnsi="Times New Roman"/>
        </w:rPr>
        <w:t>11</w:t>
      </w:r>
    </w:p>
    <w:p w14:paraId="50722317" w14:textId="77777777" w:rsidR="00E32653" w:rsidRPr="00ED565D" w:rsidRDefault="00E32653" w:rsidP="00E32653">
      <w:pPr>
        <w:widowControl/>
        <w:tabs>
          <w:tab w:val="left" w:pos="-1440"/>
        </w:tabs>
        <w:rPr>
          <w:rFonts w:ascii="Times New Roman" w:hAnsi="Times New Roman"/>
        </w:rPr>
      </w:pPr>
    </w:p>
    <w:p w14:paraId="45B8F961" w14:textId="77777777" w:rsidR="00E32653" w:rsidRPr="00ED565D" w:rsidRDefault="00E32653" w:rsidP="00E32653">
      <w:pPr>
        <w:widowControl/>
        <w:tabs>
          <w:tab w:val="left" w:pos="-1440"/>
        </w:tabs>
        <w:rPr>
          <w:rFonts w:ascii="Times New Roman" w:hAnsi="Times New Roman"/>
        </w:rPr>
      </w:pPr>
      <w:r w:rsidRPr="00ED565D">
        <w:rPr>
          <w:rFonts w:ascii="Times New Roman" w:hAnsi="Times New Roman"/>
        </w:rPr>
        <w:t>12. Estimates of Annualized Burden Hours and Costs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F331A9" w:rsidRPr="00ED565D">
        <w:rPr>
          <w:rFonts w:ascii="Times New Roman" w:hAnsi="Times New Roman"/>
        </w:rPr>
        <w:tab/>
      </w:r>
      <w:r w:rsidR="00E01B10" w:rsidRPr="00ED565D">
        <w:rPr>
          <w:rFonts w:ascii="Times New Roman" w:hAnsi="Times New Roman"/>
        </w:rPr>
        <w:t>1</w:t>
      </w:r>
      <w:r w:rsidR="00E01B10">
        <w:rPr>
          <w:rFonts w:ascii="Times New Roman" w:hAnsi="Times New Roman"/>
        </w:rPr>
        <w:t>2</w:t>
      </w:r>
    </w:p>
    <w:p w14:paraId="6443D7C7" w14:textId="77777777" w:rsidR="00E32653" w:rsidRPr="00ED565D" w:rsidRDefault="00E32653" w:rsidP="00E32653">
      <w:pPr>
        <w:widowControl/>
        <w:tabs>
          <w:tab w:val="left" w:pos="-1440"/>
          <w:tab w:val="left" w:pos="-720"/>
        </w:tabs>
        <w:ind w:left="720" w:hanging="720"/>
        <w:rPr>
          <w:rFonts w:ascii="Times New Roman" w:hAnsi="Times New Roman"/>
        </w:rPr>
      </w:pPr>
    </w:p>
    <w:p w14:paraId="19B9C975" w14:textId="77777777" w:rsidR="00E32653" w:rsidRPr="00ED565D" w:rsidRDefault="00E32653" w:rsidP="00E32653">
      <w:pPr>
        <w:widowControl/>
        <w:tabs>
          <w:tab w:val="left" w:pos="-1440"/>
          <w:tab w:val="left" w:pos="-720"/>
        </w:tabs>
        <w:ind w:left="720" w:hanging="720"/>
        <w:rPr>
          <w:rFonts w:ascii="Times New Roman" w:hAnsi="Times New Roman"/>
        </w:rPr>
      </w:pPr>
      <w:r w:rsidRPr="00ED565D">
        <w:rPr>
          <w:rFonts w:ascii="Times New Roman" w:hAnsi="Times New Roman"/>
        </w:rPr>
        <w:t>13. Estimates of Other Total Annual Cost Burden to Respondents or Record Keepers</w:t>
      </w:r>
      <w:r w:rsidRPr="00ED565D">
        <w:rPr>
          <w:rFonts w:ascii="Times New Roman" w:hAnsi="Times New Roman"/>
        </w:rPr>
        <w:tab/>
      </w:r>
      <w:r w:rsidR="008F0DD7">
        <w:rPr>
          <w:rFonts w:ascii="Times New Roman" w:hAnsi="Times New Roman"/>
        </w:rPr>
        <w:tab/>
      </w:r>
      <w:r w:rsidR="00E01B10">
        <w:rPr>
          <w:rFonts w:ascii="Times New Roman" w:hAnsi="Times New Roman"/>
        </w:rPr>
        <w:t>14</w:t>
      </w:r>
    </w:p>
    <w:p w14:paraId="07725105" w14:textId="77777777" w:rsidR="00E32653" w:rsidRPr="00ED565D" w:rsidRDefault="00E32653" w:rsidP="00E32653">
      <w:pPr>
        <w:widowControl/>
        <w:tabs>
          <w:tab w:val="left" w:pos="-1440"/>
          <w:tab w:val="left" w:pos="-720"/>
        </w:tabs>
        <w:rPr>
          <w:rFonts w:ascii="Times New Roman" w:hAnsi="Times New Roman"/>
        </w:rPr>
      </w:pPr>
    </w:p>
    <w:p w14:paraId="479AD32E" w14:textId="77777777" w:rsidR="00E32653" w:rsidRPr="00ED565D" w:rsidRDefault="00E32653" w:rsidP="00E32653">
      <w:pPr>
        <w:widowControl/>
        <w:tabs>
          <w:tab w:val="left" w:pos="-1440"/>
          <w:tab w:val="left" w:pos="-720"/>
        </w:tabs>
        <w:rPr>
          <w:rFonts w:ascii="Times New Roman" w:hAnsi="Times New Roman"/>
        </w:rPr>
      </w:pPr>
      <w:r w:rsidRPr="00ED565D">
        <w:rPr>
          <w:rFonts w:ascii="Times New Roman" w:hAnsi="Times New Roman"/>
        </w:rPr>
        <w:t>14. Annualized Cost to the Government</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D20F52" w:rsidRPr="00ED565D">
        <w:rPr>
          <w:rFonts w:ascii="Times New Roman" w:hAnsi="Times New Roman"/>
        </w:rPr>
        <w:tab/>
      </w:r>
      <w:r w:rsidRPr="00ED565D">
        <w:rPr>
          <w:rFonts w:ascii="Times New Roman" w:hAnsi="Times New Roman"/>
        </w:rPr>
        <w:tab/>
      </w:r>
      <w:r w:rsidR="006A0D8D" w:rsidRPr="00ED565D">
        <w:rPr>
          <w:rFonts w:ascii="Times New Roman" w:hAnsi="Times New Roman"/>
          <w:bCs/>
        </w:rPr>
        <w:tab/>
      </w:r>
      <w:r w:rsidR="00E01B10" w:rsidRPr="00ED565D">
        <w:rPr>
          <w:rFonts w:ascii="Times New Roman" w:hAnsi="Times New Roman"/>
        </w:rPr>
        <w:t>1</w:t>
      </w:r>
      <w:r w:rsidR="00E01B10">
        <w:rPr>
          <w:rFonts w:ascii="Times New Roman" w:hAnsi="Times New Roman"/>
        </w:rPr>
        <w:t>4</w:t>
      </w:r>
    </w:p>
    <w:p w14:paraId="19A4658D" w14:textId="77777777" w:rsidR="00E32653" w:rsidRPr="00ED565D" w:rsidRDefault="00E32653" w:rsidP="00E32653">
      <w:pPr>
        <w:widowControl/>
        <w:rPr>
          <w:rFonts w:ascii="Times New Roman" w:hAnsi="Times New Roman"/>
        </w:rPr>
      </w:pPr>
    </w:p>
    <w:p w14:paraId="52D8A3E5" w14:textId="77777777" w:rsidR="00E32653" w:rsidRPr="00ED565D" w:rsidRDefault="00E32653" w:rsidP="00E32653">
      <w:pPr>
        <w:widowControl/>
        <w:rPr>
          <w:rFonts w:ascii="Times New Roman" w:hAnsi="Times New Roman"/>
        </w:rPr>
      </w:pPr>
      <w:r w:rsidRPr="00ED565D">
        <w:rPr>
          <w:rFonts w:ascii="Times New Roman" w:hAnsi="Times New Roman"/>
        </w:rPr>
        <w:t>15. Explanation for Program Changes or Adjustments</w:t>
      </w:r>
      <w:r w:rsidRPr="00ED565D">
        <w:rPr>
          <w:rFonts w:ascii="Times New Roman" w:hAnsi="Times New Roman"/>
          <w:bCs/>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D20F52" w:rsidRPr="00ED565D">
        <w:rPr>
          <w:rFonts w:ascii="Times New Roman" w:hAnsi="Times New Roman"/>
        </w:rPr>
        <w:tab/>
      </w:r>
      <w:r w:rsidR="006A0D8D" w:rsidRPr="00ED565D">
        <w:rPr>
          <w:rFonts w:ascii="Times New Roman" w:hAnsi="Times New Roman"/>
        </w:rPr>
        <w:tab/>
      </w:r>
      <w:r w:rsidR="00E01B10" w:rsidRPr="00ED565D">
        <w:rPr>
          <w:rFonts w:ascii="Times New Roman" w:hAnsi="Times New Roman"/>
        </w:rPr>
        <w:t>1</w:t>
      </w:r>
      <w:r w:rsidR="00E01B10">
        <w:rPr>
          <w:rFonts w:ascii="Times New Roman" w:hAnsi="Times New Roman"/>
        </w:rPr>
        <w:t>4</w:t>
      </w:r>
    </w:p>
    <w:p w14:paraId="5C146194" w14:textId="77777777" w:rsidR="00E32653" w:rsidRPr="00ED565D" w:rsidRDefault="00E32653" w:rsidP="00E32653">
      <w:pPr>
        <w:widowControl/>
        <w:rPr>
          <w:rFonts w:ascii="Times New Roman" w:hAnsi="Times New Roman"/>
        </w:rPr>
      </w:pPr>
    </w:p>
    <w:p w14:paraId="14F05F5B" w14:textId="77777777" w:rsidR="00E32653" w:rsidRPr="00ED565D" w:rsidRDefault="00E32653" w:rsidP="00E32653">
      <w:pPr>
        <w:widowControl/>
        <w:rPr>
          <w:rFonts w:ascii="Times New Roman" w:hAnsi="Times New Roman"/>
        </w:rPr>
      </w:pPr>
      <w:r w:rsidRPr="00ED565D">
        <w:rPr>
          <w:rFonts w:ascii="Times New Roman" w:hAnsi="Times New Roman"/>
        </w:rPr>
        <w:t>16. Plans for Tabulation and Publication and Project Time Schedule</w:t>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F331A9" w:rsidRPr="00ED565D">
        <w:rPr>
          <w:rFonts w:ascii="Times New Roman" w:hAnsi="Times New Roman"/>
        </w:rPr>
        <w:tab/>
      </w:r>
      <w:r w:rsidR="00E01B10" w:rsidRPr="00ED565D">
        <w:rPr>
          <w:rFonts w:ascii="Times New Roman" w:hAnsi="Times New Roman"/>
        </w:rPr>
        <w:t>1</w:t>
      </w:r>
      <w:r w:rsidR="00E01B10">
        <w:rPr>
          <w:rFonts w:ascii="Times New Roman" w:hAnsi="Times New Roman"/>
        </w:rPr>
        <w:t>5</w:t>
      </w:r>
    </w:p>
    <w:p w14:paraId="6486F1CF" w14:textId="77777777" w:rsidR="00E32653" w:rsidRPr="00ED565D" w:rsidRDefault="00E32653" w:rsidP="00E32653">
      <w:pPr>
        <w:widowControl/>
        <w:rPr>
          <w:rFonts w:ascii="Times New Roman" w:hAnsi="Times New Roman"/>
        </w:rPr>
      </w:pPr>
    </w:p>
    <w:p w14:paraId="27F7848B" w14:textId="77777777" w:rsidR="00E32653" w:rsidRPr="00ED565D" w:rsidRDefault="00E32653" w:rsidP="00E32653">
      <w:pPr>
        <w:widowControl/>
        <w:rPr>
          <w:rFonts w:ascii="Times New Roman" w:hAnsi="Times New Roman"/>
        </w:rPr>
      </w:pPr>
      <w:r w:rsidRPr="00ED565D">
        <w:rPr>
          <w:rFonts w:ascii="Times New Roman" w:hAnsi="Times New Roman"/>
        </w:rPr>
        <w:t>17. Reason(s) Display of OMB Expiration Date is Inappropriate</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006A0D8D" w:rsidRPr="00ED565D">
        <w:rPr>
          <w:rFonts w:ascii="Times New Roman" w:hAnsi="Times New Roman"/>
        </w:rPr>
        <w:tab/>
      </w:r>
      <w:r w:rsidR="008F0DD7">
        <w:rPr>
          <w:rFonts w:ascii="Times New Roman" w:hAnsi="Times New Roman"/>
        </w:rPr>
        <w:tab/>
      </w:r>
      <w:r w:rsidR="00E01B10" w:rsidRPr="00ED565D">
        <w:rPr>
          <w:rFonts w:ascii="Times New Roman" w:hAnsi="Times New Roman"/>
        </w:rPr>
        <w:t>1</w:t>
      </w:r>
      <w:r w:rsidR="00E01B10">
        <w:rPr>
          <w:rFonts w:ascii="Times New Roman" w:hAnsi="Times New Roman"/>
        </w:rPr>
        <w:t>5</w:t>
      </w:r>
    </w:p>
    <w:p w14:paraId="5DA48303" w14:textId="77777777" w:rsidR="00E32653" w:rsidRPr="00ED565D" w:rsidRDefault="00E32653" w:rsidP="00E32653">
      <w:pPr>
        <w:widowControl/>
        <w:rPr>
          <w:rFonts w:ascii="Times New Roman" w:hAnsi="Times New Roman"/>
        </w:rPr>
      </w:pPr>
    </w:p>
    <w:p w14:paraId="0B4304FA" w14:textId="77777777" w:rsidR="00E32653" w:rsidRPr="00ED565D" w:rsidRDefault="00E32653" w:rsidP="00E32653">
      <w:pPr>
        <w:widowControl/>
        <w:rPr>
          <w:rFonts w:ascii="Times New Roman" w:hAnsi="Times New Roman"/>
        </w:rPr>
      </w:pPr>
      <w:r w:rsidRPr="00ED565D">
        <w:rPr>
          <w:rFonts w:ascii="Times New Roman" w:hAnsi="Times New Roman"/>
        </w:rPr>
        <w:t>18. Exceptions to Certification for Paperwork Reduction Act Submissions</w:t>
      </w:r>
      <w:r w:rsidR="006A0D8D" w:rsidRPr="00ED565D">
        <w:rPr>
          <w:rFonts w:ascii="Times New Roman" w:hAnsi="Times New Roman"/>
        </w:rPr>
        <w:tab/>
      </w:r>
      <w:r w:rsidR="006A0D8D" w:rsidRPr="00ED565D">
        <w:rPr>
          <w:rFonts w:ascii="Times New Roman" w:hAnsi="Times New Roman"/>
        </w:rPr>
        <w:tab/>
      </w:r>
      <w:r w:rsidR="00C30158" w:rsidRPr="00ED565D">
        <w:rPr>
          <w:rFonts w:ascii="Times New Roman" w:hAnsi="Times New Roman"/>
        </w:rPr>
        <w:tab/>
      </w:r>
      <w:r w:rsidR="008F0DD7">
        <w:rPr>
          <w:rFonts w:ascii="Times New Roman" w:hAnsi="Times New Roman"/>
        </w:rPr>
        <w:tab/>
      </w:r>
      <w:r w:rsidR="00E01B10" w:rsidRPr="00ED565D">
        <w:rPr>
          <w:rFonts w:ascii="Times New Roman" w:hAnsi="Times New Roman"/>
        </w:rPr>
        <w:t>1</w:t>
      </w:r>
      <w:r w:rsidR="00E01B10">
        <w:rPr>
          <w:rFonts w:ascii="Times New Roman" w:hAnsi="Times New Roman"/>
        </w:rPr>
        <w:t>5</w:t>
      </w:r>
    </w:p>
    <w:p w14:paraId="25229A1A" w14:textId="77777777" w:rsidR="00875BF1" w:rsidRPr="00ED565D" w:rsidRDefault="00875BF1" w:rsidP="00E32653">
      <w:pPr>
        <w:widowControl/>
        <w:rPr>
          <w:rFonts w:ascii="Times New Roman" w:hAnsi="Times New Roman"/>
        </w:rPr>
      </w:pPr>
    </w:p>
    <w:p w14:paraId="3B7EA286" w14:textId="77777777" w:rsidR="00875BF1" w:rsidRPr="00ED565D" w:rsidRDefault="008F0DD7" w:rsidP="00E32653">
      <w:pPr>
        <w:widowControl/>
        <w:rPr>
          <w:rFonts w:ascii="Times New Roman" w:hAnsi="Times New Roman"/>
        </w:rPr>
      </w:pPr>
      <w:r w:rsidRPr="008F0DD7">
        <w:rPr>
          <w:rFonts w:ascii="Times New Roman" w:hAnsi="Times New Roman"/>
        </w:rPr>
        <w:t>References</w:t>
      </w:r>
      <w:r w:rsidR="00875BF1" w:rsidRPr="00ED565D">
        <w:rPr>
          <w:rFonts w:ascii="Times New Roman" w:hAnsi="Times New Roman"/>
        </w:rPr>
        <w:tab/>
      </w:r>
      <w:r>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875BF1" w:rsidRPr="00ED565D">
        <w:rPr>
          <w:rFonts w:ascii="Times New Roman" w:hAnsi="Times New Roman"/>
        </w:rPr>
        <w:tab/>
      </w:r>
      <w:r w:rsidR="00D20F52" w:rsidRPr="00ED565D">
        <w:rPr>
          <w:rFonts w:ascii="Times New Roman" w:hAnsi="Times New Roman"/>
        </w:rPr>
        <w:tab/>
      </w:r>
      <w:r w:rsidR="00875BF1" w:rsidRPr="00ED565D">
        <w:rPr>
          <w:rFonts w:ascii="Times New Roman" w:hAnsi="Times New Roman"/>
          <w:bCs/>
        </w:rPr>
        <w:tab/>
      </w:r>
      <w:r w:rsidR="00E01B10" w:rsidRPr="00ED565D">
        <w:rPr>
          <w:rFonts w:ascii="Times New Roman" w:hAnsi="Times New Roman"/>
        </w:rPr>
        <w:t>1</w:t>
      </w:r>
      <w:r w:rsidR="00E01B10">
        <w:rPr>
          <w:rFonts w:ascii="Times New Roman" w:hAnsi="Times New Roman"/>
        </w:rPr>
        <w:t>6</w:t>
      </w:r>
    </w:p>
    <w:p w14:paraId="042DC8AC" w14:textId="77777777" w:rsidR="00E32653" w:rsidRPr="00ED565D" w:rsidRDefault="00E32653" w:rsidP="00E32653">
      <w:pPr>
        <w:widowControl/>
        <w:rPr>
          <w:rFonts w:ascii="Times New Roman" w:hAnsi="Times New Roman"/>
        </w:rPr>
      </w:pPr>
    </w:p>
    <w:p w14:paraId="6B7827BA" w14:textId="77777777" w:rsidR="00C4624F" w:rsidRPr="0001028E" w:rsidRDefault="008F0DD7" w:rsidP="00E32653">
      <w:pPr>
        <w:widowControl/>
        <w:rPr>
          <w:rFonts w:ascii="Times New Roman" w:hAnsi="Times New Roman"/>
          <w:b/>
        </w:rPr>
      </w:pPr>
      <w:r w:rsidRPr="008F0DD7">
        <w:rPr>
          <w:rFonts w:ascii="Times New Roman" w:hAnsi="Times New Roman"/>
        </w:rPr>
        <w:t>Attachments</w:t>
      </w:r>
      <w:r>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D20F52"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rPr>
        <w:tab/>
      </w:r>
      <w:r w:rsidR="00C4624F" w:rsidRPr="00ED565D">
        <w:rPr>
          <w:rFonts w:ascii="Times New Roman" w:hAnsi="Times New Roman"/>
          <w:bCs/>
        </w:rPr>
        <w:tab/>
      </w:r>
      <w:r w:rsidR="00E01B10" w:rsidRPr="00ED565D">
        <w:rPr>
          <w:rFonts w:ascii="Times New Roman" w:hAnsi="Times New Roman"/>
          <w:bCs/>
        </w:rPr>
        <w:t>1</w:t>
      </w:r>
      <w:r w:rsidR="00E01B10">
        <w:rPr>
          <w:rFonts w:ascii="Times New Roman" w:hAnsi="Times New Roman"/>
          <w:bCs/>
        </w:rPr>
        <w:t>8</w:t>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r w:rsidR="00C4624F" w:rsidRPr="0001028E">
        <w:rPr>
          <w:rFonts w:ascii="Times New Roman" w:hAnsi="Times New Roman"/>
          <w:b/>
        </w:rPr>
        <w:tab/>
      </w:r>
    </w:p>
    <w:p w14:paraId="7B990214" w14:textId="77777777" w:rsidR="004225B3" w:rsidRPr="0001028E" w:rsidRDefault="004225B3" w:rsidP="003C26E7">
      <w:pPr>
        <w:jc w:val="center"/>
        <w:rPr>
          <w:rFonts w:ascii="Times New Roman" w:hAnsi="Times New Roman"/>
          <w:b/>
        </w:rPr>
      </w:pPr>
    </w:p>
    <w:p w14:paraId="37F1AEAE" w14:textId="77777777" w:rsidR="008F0DD7" w:rsidRDefault="008F0DD7" w:rsidP="00DD12FE">
      <w:pPr>
        <w:jc w:val="center"/>
        <w:rPr>
          <w:rFonts w:ascii="Times New Roman" w:hAnsi="Times New Roman"/>
          <w:b/>
          <w:bCs/>
        </w:rPr>
      </w:pPr>
    </w:p>
    <w:p w14:paraId="4DC714F7" w14:textId="77777777" w:rsidR="00ED565D" w:rsidRDefault="00ED565D" w:rsidP="00DD12FE">
      <w:pPr>
        <w:jc w:val="center"/>
        <w:rPr>
          <w:rFonts w:ascii="Times New Roman" w:hAnsi="Times New Roman"/>
          <w:b/>
          <w:bCs/>
        </w:rPr>
      </w:pPr>
    </w:p>
    <w:p w14:paraId="697C13B5" w14:textId="77777777" w:rsidR="00DD12FE" w:rsidRPr="0001028E" w:rsidRDefault="009353D9" w:rsidP="00DD12FE">
      <w:pPr>
        <w:jc w:val="center"/>
        <w:rPr>
          <w:rFonts w:ascii="Times New Roman" w:hAnsi="Times New Roman"/>
          <w:b/>
          <w:bCs/>
        </w:rPr>
      </w:pPr>
      <w:r w:rsidRPr="0001028E">
        <w:rPr>
          <w:rFonts w:ascii="Times New Roman" w:hAnsi="Times New Roman"/>
          <w:b/>
          <w:bCs/>
        </w:rPr>
        <w:t xml:space="preserve">Information Collection </w:t>
      </w:r>
      <w:r w:rsidR="00DD12FE" w:rsidRPr="0001028E">
        <w:rPr>
          <w:rFonts w:ascii="Times New Roman" w:hAnsi="Times New Roman"/>
          <w:b/>
          <w:bCs/>
        </w:rPr>
        <w:t xml:space="preserve">on Cause-Specific Absenteeism in Schools </w:t>
      </w:r>
    </w:p>
    <w:p w14:paraId="580CE7A3" w14:textId="77777777" w:rsidR="009353D9" w:rsidRPr="0001028E" w:rsidRDefault="009353D9" w:rsidP="009B1F19">
      <w:pPr>
        <w:jc w:val="center"/>
        <w:rPr>
          <w:rFonts w:ascii="Times New Roman" w:hAnsi="Times New Roman"/>
          <w:b/>
          <w:bCs/>
        </w:rPr>
      </w:pPr>
    </w:p>
    <w:p w14:paraId="021F2CBD" w14:textId="77777777" w:rsidR="009B1F19" w:rsidRPr="0001028E" w:rsidRDefault="009B1F19" w:rsidP="009B1F19">
      <w:pPr>
        <w:jc w:val="center"/>
        <w:rPr>
          <w:rFonts w:ascii="Times New Roman" w:hAnsi="Times New Roman"/>
          <w:b/>
          <w:bCs/>
        </w:rPr>
      </w:pPr>
      <w:r w:rsidRPr="0001028E">
        <w:rPr>
          <w:rFonts w:ascii="Times New Roman" w:hAnsi="Times New Roman"/>
          <w:b/>
          <w:bCs/>
        </w:rPr>
        <w:t xml:space="preserve">Request for OMB Approval of a </w:t>
      </w:r>
      <w:commentRangeStart w:id="12"/>
      <w:r w:rsidR="00A54901" w:rsidRPr="0001028E">
        <w:rPr>
          <w:rFonts w:ascii="Times New Roman" w:hAnsi="Times New Roman"/>
          <w:b/>
          <w:bCs/>
        </w:rPr>
        <w:t xml:space="preserve">Revision </w:t>
      </w:r>
      <w:commentRangeEnd w:id="12"/>
      <w:r w:rsidR="00E047CD">
        <w:rPr>
          <w:rStyle w:val="CommentReference"/>
          <w:rFonts w:ascii="Times New Roman" w:hAnsi="Times New Roman"/>
        </w:rPr>
        <w:commentReference w:id="12"/>
      </w:r>
      <w:r w:rsidR="00A54901" w:rsidRPr="0001028E">
        <w:rPr>
          <w:rFonts w:ascii="Times New Roman" w:hAnsi="Times New Roman"/>
          <w:b/>
          <w:bCs/>
        </w:rPr>
        <w:t>to a Currently Approved</w:t>
      </w:r>
      <w:r w:rsidR="000C4CBA" w:rsidRPr="0001028E">
        <w:rPr>
          <w:rFonts w:ascii="Times New Roman" w:hAnsi="Times New Roman"/>
          <w:b/>
          <w:bCs/>
        </w:rPr>
        <w:t xml:space="preserve"> Information Collection</w:t>
      </w:r>
    </w:p>
    <w:p w14:paraId="0103FDF2" w14:textId="77777777" w:rsidR="009B1F19" w:rsidRPr="0001028E" w:rsidRDefault="004817D9" w:rsidP="009B1F19">
      <w:pPr>
        <w:jc w:val="center"/>
        <w:rPr>
          <w:rFonts w:ascii="Times New Roman" w:hAnsi="Times New Roman"/>
          <w:b/>
          <w:bCs/>
        </w:rPr>
      </w:pPr>
      <w:r w:rsidRPr="004817D9">
        <w:rPr>
          <w:rFonts w:ascii="Times New Roman" w:hAnsi="Times New Roman"/>
          <w:b/>
          <w:bCs/>
          <w:noProof/>
        </w:rPr>
        <mc:AlternateContent>
          <mc:Choice Requires="wps">
            <w:drawing>
              <wp:anchor distT="45720" distB="45720" distL="114300" distR="114300" simplePos="0" relativeHeight="251659264" behindDoc="0" locked="0" layoutInCell="1" allowOverlap="1" wp14:anchorId="16D9B929" wp14:editId="39A1184F">
                <wp:simplePos x="0" y="0"/>
                <wp:positionH relativeFrom="margin">
                  <wp:align>right</wp:align>
                </wp:positionH>
                <wp:positionV relativeFrom="paragraph">
                  <wp:posOffset>363220</wp:posOffset>
                </wp:positionV>
                <wp:extent cx="6380480" cy="29051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2905125"/>
                        </a:xfrm>
                        <a:prstGeom prst="rect">
                          <a:avLst/>
                        </a:prstGeom>
                        <a:solidFill>
                          <a:srgbClr val="FFFFFF"/>
                        </a:solidFill>
                        <a:ln w="9525">
                          <a:solidFill>
                            <a:srgbClr val="000000"/>
                          </a:solidFill>
                          <a:miter lim="800000"/>
                          <a:headEnd/>
                          <a:tailEnd/>
                        </a:ln>
                      </wps:spPr>
                      <wps:txbx>
                        <w:txbxContent>
                          <w:p w14:paraId="47CE55ED" w14:textId="77777777" w:rsidR="009452EF" w:rsidRDefault="009452EF">
                            <w:pPr>
                              <w:rPr>
                                <w:rFonts w:ascii="Times New Roman" w:hAnsi="Times New Roman"/>
                                <w:b/>
                              </w:rPr>
                            </w:pPr>
                            <w:r>
                              <w:rPr>
                                <w:rFonts w:ascii="Times New Roman" w:hAnsi="Times New Roman"/>
                                <w:b/>
                              </w:rPr>
                              <w:t xml:space="preserve">Goal of the study: </w:t>
                            </w:r>
                            <w:r w:rsidRPr="00785864">
                              <w:rPr>
                                <w:rFonts w:ascii="Times New Roman" w:hAnsi="Times New Roman"/>
                              </w:rPr>
                              <w:t xml:space="preserve">Evaluate the role of influenza-like illness (ILI)-specific school absenteeism in predicting community-wide influenza transmission </w:t>
                            </w:r>
                            <w:r w:rsidRPr="00633076">
                              <w:rPr>
                                <w:rFonts w:ascii="Times New Roman" w:hAnsi="Times New Roman"/>
                                <w:highlight w:val="yellow"/>
                              </w:rPr>
                              <w:t>and to detect within-household transmission of influenza in households from which a student has been absent from school due to ILI.</w:t>
                            </w:r>
                            <w:r>
                              <w:rPr>
                                <w:rFonts w:ascii="Times New Roman" w:hAnsi="Times New Roman"/>
                              </w:rPr>
                              <w:t xml:space="preserve"> </w:t>
                            </w:r>
                          </w:p>
                          <w:p w14:paraId="51C33173" w14:textId="77777777" w:rsidR="009452EF" w:rsidRDefault="009452EF">
                            <w:pPr>
                              <w:rPr>
                                <w:rFonts w:ascii="Times New Roman" w:hAnsi="Times New Roman"/>
                                <w:b/>
                              </w:rPr>
                            </w:pPr>
                          </w:p>
                          <w:p w14:paraId="484CE623" w14:textId="77777777" w:rsidR="009452EF" w:rsidRDefault="009452EF">
                            <w:pPr>
                              <w:rPr>
                                <w:rFonts w:ascii="Times New Roman" w:hAnsi="Times New Roman"/>
                                <w:b/>
                              </w:rPr>
                            </w:pPr>
                            <w:r>
                              <w:rPr>
                                <w:rFonts w:ascii="Times New Roman" w:hAnsi="Times New Roman"/>
                                <w:b/>
                              </w:rPr>
                              <w:t>Intended use of the resulting data:</w:t>
                            </w:r>
                            <w:r w:rsidRPr="004817D9">
                              <w:rPr>
                                <w:rFonts w:ascii="Times New Roman" w:hAnsi="Times New Roman"/>
                              </w:rPr>
                              <w:t xml:space="preserve"> </w:t>
                            </w:r>
                            <w:r>
                              <w:rPr>
                                <w:rFonts w:ascii="Times New Roman" w:hAnsi="Times New Roman"/>
                              </w:rPr>
                              <w:t>T</w:t>
                            </w:r>
                            <w:r w:rsidRPr="004817D9">
                              <w:rPr>
                                <w:rFonts w:ascii="Times New Roman" w:hAnsi="Times New Roman"/>
                              </w:rPr>
                              <w:t xml:space="preserve">o strengthen the evidence-base for CDC’s Pre-Pandemic Guidance on the school-related mitigation measures during an influenza pandemic.  </w:t>
                            </w:r>
                          </w:p>
                          <w:p w14:paraId="4925B2FE" w14:textId="77777777" w:rsidR="009452EF" w:rsidRDefault="009452EF">
                            <w:pPr>
                              <w:rPr>
                                <w:rFonts w:ascii="Times New Roman" w:hAnsi="Times New Roman"/>
                                <w:b/>
                              </w:rPr>
                            </w:pPr>
                          </w:p>
                          <w:p w14:paraId="465091CA" w14:textId="77777777" w:rsidR="009452EF" w:rsidRDefault="009452EF">
                            <w:pPr>
                              <w:rPr>
                                <w:rFonts w:ascii="Times New Roman" w:hAnsi="Times New Roman"/>
                                <w:b/>
                              </w:rPr>
                            </w:pPr>
                            <w:r>
                              <w:rPr>
                                <w:rFonts w:ascii="Times New Roman" w:hAnsi="Times New Roman"/>
                                <w:b/>
                              </w:rPr>
                              <w:t xml:space="preserve">Methods to be used to collect: </w:t>
                            </w:r>
                            <w:r w:rsidRPr="004817D9">
                              <w:rPr>
                                <w:rFonts w:ascii="Times New Roman" w:hAnsi="Times New Roman"/>
                              </w:rPr>
                              <w:t>Phone interviews, in-person interviews, and Biospecimen collections</w:t>
                            </w:r>
                          </w:p>
                          <w:p w14:paraId="1BF5D238" w14:textId="77777777" w:rsidR="009452EF" w:rsidRDefault="009452EF">
                            <w:pPr>
                              <w:rPr>
                                <w:rFonts w:ascii="Times New Roman" w:hAnsi="Times New Roman"/>
                                <w:b/>
                              </w:rPr>
                            </w:pPr>
                          </w:p>
                          <w:p w14:paraId="408E6E08" w14:textId="77777777" w:rsidR="009452EF" w:rsidRPr="004817D9" w:rsidRDefault="009452EF">
                            <w:pPr>
                              <w:rPr>
                                <w:rFonts w:ascii="Times New Roman" w:hAnsi="Times New Roman"/>
                              </w:rPr>
                            </w:pPr>
                            <w:r>
                              <w:rPr>
                                <w:rFonts w:ascii="Times New Roman" w:hAnsi="Times New Roman"/>
                                <w:b/>
                              </w:rPr>
                              <w:t xml:space="preserve">The subpopulation to be studied: </w:t>
                            </w:r>
                            <w:r w:rsidRPr="004817D9">
                              <w:rPr>
                                <w:rFonts w:ascii="Times New Roman" w:hAnsi="Times New Roman"/>
                              </w:rPr>
                              <w:t xml:space="preserve">Students in the Oregon School District in Wisconsin </w:t>
                            </w:r>
                            <w:r w:rsidRPr="00633076">
                              <w:rPr>
                                <w:rFonts w:ascii="Times New Roman" w:hAnsi="Times New Roman"/>
                                <w:highlight w:val="yellow"/>
                              </w:rPr>
                              <w:t>and their household members.</w:t>
                            </w:r>
                          </w:p>
                          <w:p w14:paraId="332011E2" w14:textId="77777777" w:rsidR="009452EF" w:rsidRDefault="009452EF">
                            <w:pPr>
                              <w:rPr>
                                <w:rFonts w:ascii="Times New Roman" w:hAnsi="Times New Roman"/>
                                <w:b/>
                              </w:rPr>
                            </w:pPr>
                          </w:p>
                          <w:p w14:paraId="705AD0EF" w14:textId="77777777" w:rsidR="009452EF" w:rsidRPr="004817D9" w:rsidRDefault="009452EF">
                            <w:pPr>
                              <w:rPr>
                                <w:rFonts w:ascii="Times New Roman" w:hAnsi="Times New Roman"/>
                                <w:b/>
                              </w:rPr>
                            </w:pPr>
                            <w:r>
                              <w:rPr>
                                <w:rFonts w:ascii="Times New Roman" w:hAnsi="Times New Roman"/>
                                <w:b/>
                              </w:rPr>
                              <w:t xml:space="preserve">How data will be analyzed: </w:t>
                            </w:r>
                            <w:r>
                              <w:rPr>
                                <w:rFonts w:ascii="Times New Roman" w:hAnsi="Times New Roman"/>
                              </w:rPr>
                              <w:t xml:space="preserve">A time series analysis will be done comparing ILI absenteeism and influenza rates in school children with community influenza to find a correlation </w:t>
                            </w:r>
                            <w:r w:rsidRPr="004E0368">
                              <w:rPr>
                                <w:rFonts w:ascii="Times New Roman" w:hAnsi="Times New Roman"/>
                              </w:rPr>
                              <w:t>between ILI absenteeism and community influenza rates</w:t>
                            </w:r>
                            <w:r>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2pt;margin-top:28.6pt;width:502.4pt;height:22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">
                <v:textbox>
                  <w:txbxContent>
                    <w:p w14:paraId="47CE55ED" w14:textId="77777777" w:rsidR="009452EF" w:rsidRDefault="009452EF">
                      <w:pPr>
                        <w:rPr>
                          <w:rFonts w:ascii="Times New Roman" w:hAnsi="Times New Roman"/>
                          <w:b/>
                        </w:rPr>
                      </w:pPr>
                      <w:r>
                        <w:rPr>
                          <w:rFonts w:ascii="Times New Roman" w:hAnsi="Times New Roman"/>
                          <w:b/>
                        </w:rPr>
                        <w:t xml:space="preserve">Goal of the study: </w:t>
                      </w:r>
                      <w:r w:rsidRPr="00785864">
                        <w:rPr>
                          <w:rFonts w:ascii="Times New Roman" w:hAnsi="Times New Roman"/>
                        </w:rPr>
                        <w:t xml:space="preserve">Evaluate the role of influenza-like illness (ILI)-specific school absenteeism in predicting community-wide influenza transmission </w:t>
                      </w:r>
                      <w:r w:rsidRPr="00633076">
                        <w:rPr>
                          <w:rFonts w:ascii="Times New Roman" w:hAnsi="Times New Roman"/>
                          <w:highlight w:val="yellow"/>
                        </w:rPr>
                        <w:t>and to detect within-household transmission of influenza in households from which a student has been absent from school due to ILI.</w:t>
                      </w:r>
                      <w:r>
                        <w:rPr>
                          <w:rFonts w:ascii="Times New Roman" w:hAnsi="Times New Roman"/>
                        </w:rPr>
                        <w:t xml:space="preserve"> </w:t>
                      </w:r>
                    </w:p>
                    <w:p w14:paraId="51C33173" w14:textId="77777777" w:rsidR="009452EF" w:rsidRDefault="009452EF">
                      <w:pPr>
                        <w:rPr>
                          <w:rFonts w:ascii="Times New Roman" w:hAnsi="Times New Roman"/>
                          <w:b/>
                        </w:rPr>
                      </w:pPr>
                    </w:p>
                    <w:p w14:paraId="484CE623" w14:textId="77777777" w:rsidR="009452EF" w:rsidRDefault="009452EF">
                      <w:pPr>
                        <w:rPr>
                          <w:rFonts w:ascii="Times New Roman" w:hAnsi="Times New Roman"/>
                          <w:b/>
                        </w:rPr>
                      </w:pPr>
                      <w:r>
                        <w:rPr>
                          <w:rFonts w:ascii="Times New Roman" w:hAnsi="Times New Roman"/>
                          <w:b/>
                        </w:rPr>
                        <w:t>Intended use of the resulting data:</w:t>
                      </w:r>
                      <w:r w:rsidRPr="004817D9">
                        <w:rPr>
                          <w:rFonts w:ascii="Times New Roman" w:hAnsi="Times New Roman"/>
                        </w:rPr>
                        <w:t xml:space="preserve"> </w:t>
                      </w:r>
                      <w:r>
                        <w:rPr>
                          <w:rFonts w:ascii="Times New Roman" w:hAnsi="Times New Roman"/>
                        </w:rPr>
                        <w:t>T</w:t>
                      </w:r>
                      <w:r w:rsidRPr="004817D9">
                        <w:rPr>
                          <w:rFonts w:ascii="Times New Roman" w:hAnsi="Times New Roman"/>
                        </w:rPr>
                        <w:t xml:space="preserve">o strengthen the evidence-base for CDC’s Pre-Pandemic Guidance on the school-related mitigation measures during an influenza pandemic.  </w:t>
                      </w:r>
                    </w:p>
                    <w:p w14:paraId="4925B2FE" w14:textId="77777777" w:rsidR="009452EF" w:rsidRDefault="009452EF">
                      <w:pPr>
                        <w:rPr>
                          <w:rFonts w:ascii="Times New Roman" w:hAnsi="Times New Roman"/>
                          <w:b/>
                        </w:rPr>
                      </w:pPr>
                    </w:p>
                    <w:p w14:paraId="465091CA" w14:textId="77777777" w:rsidR="009452EF" w:rsidRDefault="009452EF">
                      <w:pPr>
                        <w:rPr>
                          <w:rFonts w:ascii="Times New Roman" w:hAnsi="Times New Roman"/>
                          <w:b/>
                        </w:rPr>
                      </w:pPr>
                      <w:r>
                        <w:rPr>
                          <w:rFonts w:ascii="Times New Roman" w:hAnsi="Times New Roman"/>
                          <w:b/>
                        </w:rPr>
                        <w:t xml:space="preserve">Methods to be used to collect: </w:t>
                      </w:r>
                      <w:r w:rsidRPr="004817D9">
                        <w:rPr>
                          <w:rFonts w:ascii="Times New Roman" w:hAnsi="Times New Roman"/>
                        </w:rPr>
                        <w:t>Phone interviews, in-person interviews, and Biospecimen collections</w:t>
                      </w:r>
                    </w:p>
                    <w:p w14:paraId="1BF5D238" w14:textId="77777777" w:rsidR="009452EF" w:rsidRDefault="009452EF">
                      <w:pPr>
                        <w:rPr>
                          <w:rFonts w:ascii="Times New Roman" w:hAnsi="Times New Roman"/>
                          <w:b/>
                        </w:rPr>
                      </w:pPr>
                    </w:p>
                    <w:p w14:paraId="408E6E08" w14:textId="77777777" w:rsidR="009452EF" w:rsidRPr="004817D9" w:rsidRDefault="009452EF">
                      <w:pPr>
                        <w:rPr>
                          <w:rFonts w:ascii="Times New Roman" w:hAnsi="Times New Roman"/>
                        </w:rPr>
                      </w:pPr>
                      <w:r>
                        <w:rPr>
                          <w:rFonts w:ascii="Times New Roman" w:hAnsi="Times New Roman"/>
                          <w:b/>
                        </w:rPr>
                        <w:t xml:space="preserve">The subpopulation to be studied: </w:t>
                      </w:r>
                      <w:r w:rsidRPr="004817D9">
                        <w:rPr>
                          <w:rFonts w:ascii="Times New Roman" w:hAnsi="Times New Roman"/>
                        </w:rPr>
                        <w:t xml:space="preserve">Students in the Oregon School District in Wisconsin </w:t>
                      </w:r>
                      <w:r w:rsidRPr="00633076">
                        <w:rPr>
                          <w:rFonts w:ascii="Times New Roman" w:hAnsi="Times New Roman"/>
                          <w:highlight w:val="yellow"/>
                        </w:rPr>
                        <w:t>and their household members.</w:t>
                      </w:r>
                    </w:p>
                    <w:p w14:paraId="332011E2" w14:textId="77777777" w:rsidR="009452EF" w:rsidRDefault="009452EF">
                      <w:pPr>
                        <w:rPr>
                          <w:rFonts w:ascii="Times New Roman" w:hAnsi="Times New Roman"/>
                          <w:b/>
                        </w:rPr>
                      </w:pPr>
                    </w:p>
                    <w:p w14:paraId="705AD0EF" w14:textId="77777777" w:rsidR="009452EF" w:rsidRPr="004817D9" w:rsidRDefault="009452EF">
                      <w:pPr>
                        <w:rPr>
                          <w:rFonts w:ascii="Times New Roman" w:hAnsi="Times New Roman"/>
                          <w:b/>
                        </w:rPr>
                      </w:pPr>
                      <w:r>
                        <w:rPr>
                          <w:rFonts w:ascii="Times New Roman" w:hAnsi="Times New Roman"/>
                          <w:b/>
                        </w:rPr>
                        <w:t xml:space="preserve">How data will be analyzed: </w:t>
                      </w:r>
                      <w:r>
                        <w:rPr>
                          <w:rFonts w:ascii="Times New Roman" w:hAnsi="Times New Roman"/>
                        </w:rPr>
                        <w:t xml:space="preserve">A time series analysis will be done comparing ILI absenteeism and influenza rates in school children with community influenza to find a correlation </w:t>
                      </w:r>
                      <w:r w:rsidRPr="004E0368">
                        <w:rPr>
                          <w:rFonts w:ascii="Times New Roman" w:hAnsi="Times New Roman"/>
                        </w:rPr>
                        <w:t>between ILI absenteeism and community influenza rates</w:t>
                      </w:r>
                      <w:r>
                        <w:rPr>
                          <w:rFonts w:ascii="Times New Roman" w:hAnsi="Times New Roman"/>
                        </w:rPr>
                        <w:t>.</w:t>
                      </w:r>
                    </w:p>
                  </w:txbxContent>
                </v:textbox>
                <w10:wrap type="square" anchorx="margin"/>
              </v:shape>
            </w:pict>
          </mc:Fallback>
        </mc:AlternateContent>
      </w:r>
      <w:r w:rsidR="009B1F19" w:rsidRPr="0001028E">
        <w:rPr>
          <w:rFonts w:ascii="Times New Roman" w:hAnsi="Times New Roman"/>
          <w:b/>
          <w:bCs/>
        </w:rPr>
        <w:t>(OMB Control # 0920-</w:t>
      </w:r>
      <w:r w:rsidR="00D42D14" w:rsidRPr="0001028E">
        <w:rPr>
          <w:rFonts w:ascii="Times New Roman" w:hAnsi="Times New Roman"/>
          <w:b/>
          <w:bCs/>
        </w:rPr>
        <w:t>1039</w:t>
      </w:r>
      <w:r w:rsidR="009B1F19" w:rsidRPr="0001028E">
        <w:rPr>
          <w:rFonts w:ascii="Times New Roman" w:hAnsi="Times New Roman"/>
          <w:b/>
          <w:bCs/>
        </w:rPr>
        <w:t>)</w:t>
      </w:r>
    </w:p>
    <w:p w14:paraId="1131D1A2" w14:textId="77777777" w:rsidR="004817D9" w:rsidRDefault="004817D9" w:rsidP="00224D26">
      <w:pPr>
        <w:widowControl/>
        <w:rPr>
          <w:rFonts w:ascii="Times New Roman" w:hAnsi="Times New Roman"/>
          <w:b/>
          <w:bCs/>
        </w:rPr>
      </w:pPr>
    </w:p>
    <w:p w14:paraId="3F43FE7A" w14:textId="77777777" w:rsidR="00932F9C" w:rsidRPr="0001028E" w:rsidRDefault="00932F9C" w:rsidP="009B1F19">
      <w:pPr>
        <w:pStyle w:val="ListParagraph"/>
        <w:widowControl/>
        <w:numPr>
          <w:ilvl w:val="0"/>
          <w:numId w:val="1"/>
        </w:numPr>
        <w:ind w:left="360"/>
        <w:rPr>
          <w:rFonts w:ascii="Times New Roman" w:hAnsi="Times New Roman"/>
          <w:b/>
          <w:bCs/>
        </w:rPr>
      </w:pPr>
      <w:r w:rsidRPr="0001028E">
        <w:rPr>
          <w:rFonts w:ascii="Times New Roman" w:hAnsi="Times New Roman"/>
          <w:b/>
          <w:bCs/>
          <w:u w:val="single"/>
        </w:rPr>
        <w:t>Justification</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2E8651BD" w14:textId="77777777" w:rsidR="00932F9C" w:rsidRPr="0001028E" w:rsidRDefault="00932F9C" w:rsidP="00932F9C">
      <w:pPr>
        <w:widowControl/>
        <w:ind w:left="-360"/>
        <w:rPr>
          <w:rFonts w:ascii="Times New Roman" w:hAnsi="Times New Roman"/>
          <w:b/>
          <w:bCs/>
        </w:rPr>
      </w:pPr>
    </w:p>
    <w:p w14:paraId="71FA8D48" w14:textId="77777777" w:rsidR="00932F9C" w:rsidRPr="0001028E" w:rsidRDefault="00932F9C" w:rsidP="00932F9C">
      <w:pPr>
        <w:widowControl/>
        <w:rPr>
          <w:rFonts w:ascii="Times New Roman" w:hAnsi="Times New Roman"/>
          <w:b/>
          <w:bCs/>
        </w:rPr>
      </w:pPr>
      <w:r w:rsidRPr="0001028E">
        <w:rPr>
          <w:rFonts w:ascii="Times New Roman" w:hAnsi="Times New Roman"/>
          <w:b/>
          <w:bCs/>
        </w:rPr>
        <w:t>1. Circumstances Making the Collection of Information Necessary</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340B0A41" w14:textId="77777777" w:rsidR="00307C24" w:rsidRPr="0001028E" w:rsidRDefault="00307C24" w:rsidP="003C26E7">
      <w:pPr>
        <w:rPr>
          <w:rFonts w:ascii="Times New Roman" w:hAnsi="Times New Roman"/>
        </w:rPr>
      </w:pPr>
    </w:p>
    <w:p w14:paraId="26952646" w14:textId="77777777" w:rsidR="008F734E" w:rsidRDefault="00BD65F5" w:rsidP="00DC6140">
      <w:pPr>
        <w:rPr>
          <w:rFonts w:ascii="Times New Roman" w:hAnsi="Times New Roman"/>
          <w:color w:val="000000"/>
        </w:rPr>
      </w:pPr>
      <w:r w:rsidRPr="0001028E">
        <w:rPr>
          <w:rFonts w:ascii="Times New Roman" w:hAnsi="Times New Roman"/>
          <w:color w:val="000000"/>
        </w:rPr>
        <w:t xml:space="preserve">This is a request for </w:t>
      </w:r>
      <w:r w:rsidR="0093346F" w:rsidRPr="0001028E">
        <w:rPr>
          <w:rFonts w:ascii="Times New Roman" w:hAnsi="Times New Roman"/>
          <w:color w:val="000000"/>
        </w:rPr>
        <w:t>approval of a</w:t>
      </w:r>
      <w:r w:rsidR="00E710C6" w:rsidRPr="0001028E">
        <w:rPr>
          <w:rFonts w:ascii="Times New Roman" w:hAnsi="Times New Roman"/>
          <w:color w:val="000000"/>
        </w:rPr>
        <w:t xml:space="preserve"> revision to the currently approved </w:t>
      </w:r>
      <w:r w:rsidRPr="0001028E">
        <w:rPr>
          <w:rFonts w:ascii="Times New Roman" w:hAnsi="Times New Roman"/>
          <w:color w:val="000000"/>
        </w:rPr>
        <w:t>information collection</w:t>
      </w:r>
      <w:r w:rsidR="00E710C6" w:rsidRPr="0001028E">
        <w:rPr>
          <w:rFonts w:ascii="Times New Roman" w:hAnsi="Times New Roman"/>
          <w:color w:val="000000"/>
        </w:rPr>
        <w:t>, “Information Collection on Cause-Specific Absenteeism in Schools</w:t>
      </w:r>
      <w:r w:rsidR="00477DB9" w:rsidRPr="0001028E">
        <w:rPr>
          <w:rFonts w:ascii="Times New Roman" w:hAnsi="Times New Roman"/>
          <w:color w:val="000000"/>
        </w:rPr>
        <w:t xml:space="preserve"> and Evaluation of Influenza Transmission within Student Households</w:t>
      </w:r>
      <w:r w:rsidR="00E710C6" w:rsidRPr="0001028E">
        <w:rPr>
          <w:rFonts w:ascii="Times New Roman" w:hAnsi="Times New Roman"/>
          <w:color w:val="000000"/>
        </w:rPr>
        <w:t>” (</w:t>
      </w:r>
      <w:r w:rsidR="00E50D79" w:rsidRPr="0001028E">
        <w:rPr>
          <w:rFonts w:ascii="Times New Roman" w:hAnsi="Times New Roman"/>
          <w:color w:val="000000"/>
        </w:rPr>
        <w:t xml:space="preserve">OMB Control </w:t>
      </w:r>
      <w:r w:rsidR="008F734E">
        <w:rPr>
          <w:rFonts w:ascii="Times New Roman" w:hAnsi="Times New Roman"/>
          <w:color w:val="000000"/>
        </w:rPr>
        <w:t xml:space="preserve">No. </w:t>
      </w:r>
      <w:r w:rsidR="00BF564D" w:rsidRPr="0001028E">
        <w:rPr>
          <w:rFonts w:ascii="Times New Roman" w:hAnsi="Times New Roman"/>
          <w:color w:val="000000"/>
        </w:rPr>
        <w:t>0920-1039</w:t>
      </w:r>
      <w:r w:rsidR="00E710C6" w:rsidRPr="0001028E">
        <w:rPr>
          <w:rFonts w:ascii="Times New Roman" w:hAnsi="Times New Roman"/>
          <w:color w:val="000000"/>
        </w:rPr>
        <w:t>)</w:t>
      </w:r>
      <w:r w:rsidRPr="0001028E">
        <w:rPr>
          <w:rFonts w:ascii="Times New Roman" w:hAnsi="Times New Roman"/>
          <w:color w:val="000000"/>
        </w:rPr>
        <w:t>.</w:t>
      </w:r>
      <w:r w:rsidR="001F613E" w:rsidRPr="0001028E">
        <w:rPr>
          <w:rFonts w:ascii="Times New Roman" w:hAnsi="Times New Roman"/>
          <w:color w:val="000000"/>
        </w:rPr>
        <w:t xml:space="preserve"> </w:t>
      </w:r>
      <w:r w:rsidR="00DC6140" w:rsidRPr="0001028E">
        <w:rPr>
          <w:rFonts w:ascii="Times New Roman" w:hAnsi="Times New Roman"/>
          <w:color w:val="000000"/>
        </w:rPr>
        <w:t xml:space="preserve">The Centers for Disease Control and Prevention (CDC), National Center for Emerging and Zoonotic Infectious Diseases (NCEZID), Division of Global Migration and Quarantine (DGMQ), requests </w:t>
      </w:r>
      <w:r w:rsidR="008F734E">
        <w:rPr>
          <w:rFonts w:ascii="Times New Roman" w:hAnsi="Times New Roman"/>
          <w:color w:val="000000"/>
        </w:rPr>
        <w:t xml:space="preserve">three years of </w:t>
      </w:r>
      <w:r w:rsidR="00DC6140" w:rsidRPr="0001028E">
        <w:rPr>
          <w:rFonts w:ascii="Times New Roman" w:hAnsi="Times New Roman"/>
          <w:color w:val="000000"/>
        </w:rPr>
        <w:t>approval</w:t>
      </w:r>
      <w:r w:rsidR="009257F3" w:rsidRPr="0001028E">
        <w:rPr>
          <w:rFonts w:ascii="Times New Roman" w:hAnsi="Times New Roman"/>
          <w:color w:val="000000"/>
        </w:rPr>
        <w:t>.</w:t>
      </w:r>
    </w:p>
    <w:p w14:paraId="42EA09EC" w14:textId="77777777" w:rsidR="008F734E" w:rsidRDefault="008F734E" w:rsidP="00DC6140">
      <w:pPr>
        <w:rPr>
          <w:rFonts w:ascii="Times New Roman" w:hAnsi="Times New Roman"/>
          <w:color w:val="000000"/>
        </w:rPr>
      </w:pPr>
    </w:p>
    <w:p w14:paraId="278B68F2" w14:textId="77777777" w:rsidR="00BD65F5" w:rsidRPr="0001028E" w:rsidRDefault="00DC3CAB" w:rsidP="00DC6140">
      <w:pPr>
        <w:rPr>
          <w:rFonts w:ascii="Times New Roman" w:hAnsi="Times New Roman"/>
          <w:color w:val="000000"/>
        </w:rPr>
      </w:pPr>
      <w:r>
        <w:rPr>
          <w:rFonts w:ascii="Times New Roman" w:hAnsi="Times New Roman"/>
          <w:color w:val="000000"/>
        </w:rPr>
        <w:t>This information</w:t>
      </w:r>
      <w:r w:rsidRPr="0001028E">
        <w:rPr>
          <w:rFonts w:ascii="Times New Roman" w:hAnsi="Times New Roman"/>
          <w:color w:val="000000"/>
        </w:rPr>
        <w:t xml:space="preserve"> collection will be conducted by the University of Wisconsin-Madison research team with technical assistance in study design, data analysis, and preparation of manuscripts resulting from this study from the CDC staff.</w:t>
      </w:r>
      <w:r>
        <w:rPr>
          <w:rFonts w:ascii="Times New Roman" w:hAnsi="Times New Roman"/>
          <w:color w:val="000000"/>
        </w:rPr>
        <w:t xml:space="preserve">  </w:t>
      </w:r>
      <w:r w:rsidR="0088115C">
        <w:rPr>
          <w:rFonts w:ascii="Times New Roman" w:hAnsi="Times New Roman"/>
          <w:color w:val="000000"/>
        </w:rPr>
        <w:t>The project</w:t>
      </w:r>
      <w:r w:rsidR="00BD65F5" w:rsidRPr="0001028E">
        <w:rPr>
          <w:rFonts w:ascii="Times New Roman" w:hAnsi="Times New Roman"/>
          <w:color w:val="000000"/>
        </w:rPr>
        <w:t xml:space="preserve"> will be conducted in </w:t>
      </w:r>
      <w:r w:rsidR="00D317CB" w:rsidRPr="0001028E">
        <w:rPr>
          <w:rFonts w:ascii="Times New Roman" w:hAnsi="Times New Roman"/>
          <w:color w:val="000000"/>
        </w:rPr>
        <w:t>pre-</w:t>
      </w:r>
      <w:r w:rsidR="00381B6E" w:rsidRPr="0001028E">
        <w:rPr>
          <w:rFonts w:ascii="Times New Roman" w:hAnsi="Times New Roman"/>
          <w:color w:val="000000"/>
        </w:rPr>
        <w:t>kindergarten to 12th grade (</w:t>
      </w:r>
      <w:r w:rsidR="00D317CB" w:rsidRPr="0001028E">
        <w:rPr>
          <w:rFonts w:ascii="Times New Roman" w:hAnsi="Times New Roman"/>
          <w:color w:val="000000"/>
        </w:rPr>
        <w:t>4</w:t>
      </w:r>
      <w:r w:rsidR="00381B6E" w:rsidRPr="0001028E">
        <w:rPr>
          <w:rFonts w:ascii="Times New Roman" w:hAnsi="Times New Roman"/>
          <w:color w:val="000000"/>
        </w:rPr>
        <w:t xml:space="preserve">K-12) schools </w:t>
      </w:r>
      <w:r w:rsidR="001F613E" w:rsidRPr="0001028E">
        <w:rPr>
          <w:rFonts w:ascii="Times New Roman" w:hAnsi="Times New Roman"/>
          <w:color w:val="000000"/>
        </w:rPr>
        <w:t>of</w:t>
      </w:r>
      <w:r w:rsidR="00FF7EC7" w:rsidRPr="0001028E">
        <w:rPr>
          <w:rFonts w:ascii="Times New Roman" w:hAnsi="Times New Roman"/>
          <w:color w:val="000000"/>
        </w:rPr>
        <w:t xml:space="preserve"> </w:t>
      </w:r>
      <w:r w:rsidR="006761DC" w:rsidRPr="0001028E">
        <w:rPr>
          <w:rFonts w:ascii="Times New Roman" w:hAnsi="Times New Roman"/>
          <w:color w:val="000000"/>
        </w:rPr>
        <w:t xml:space="preserve">the </w:t>
      </w:r>
      <w:r w:rsidR="00FF7EC7" w:rsidRPr="0001028E">
        <w:rPr>
          <w:rFonts w:ascii="Times New Roman" w:hAnsi="Times New Roman"/>
          <w:color w:val="000000"/>
        </w:rPr>
        <w:t>Oregon school d</w:t>
      </w:r>
      <w:r w:rsidR="00BD65F5" w:rsidRPr="0001028E">
        <w:rPr>
          <w:rFonts w:ascii="Times New Roman" w:hAnsi="Times New Roman"/>
          <w:color w:val="000000"/>
        </w:rPr>
        <w:t>istrict, Wisconsin</w:t>
      </w:r>
      <w:r>
        <w:rPr>
          <w:rFonts w:ascii="Times New Roman" w:hAnsi="Times New Roman"/>
          <w:color w:val="000000"/>
        </w:rPr>
        <w:t xml:space="preserve">, </w:t>
      </w:r>
      <w:r w:rsidR="00036E21" w:rsidRPr="0001028E">
        <w:rPr>
          <w:rFonts w:ascii="Times New Roman" w:hAnsi="Times New Roman"/>
          <w:color w:val="000000"/>
        </w:rPr>
        <w:t>over the</w:t>
      </w:r>
      <w:r w:rsidR="00BD65F5" w:rsidRPr="0001028E">
        <w:rPr>
          <w:rFonts w:ascii="Times New Roman" w:hAnsi="Times New Roman"/>
          <w:color w:val="000000"/>
        </w:rPr>
        <w:t xml:space="preserve"> </w:t>
      </w:r>
      <w:r>
        <w:rPr>
          <w:rFonts w:ascii="Times New Roman" w:hAnsi="Times New Roman"/>
          <w:color w:val="000000"/>
        </w:rPr>
        <w:t xml:space="preserve">four </w:t>
      </w:r>
      <w:r w:rsidR="00BD65F5" w:rsidRPr="0001028E">
        <w:rPr>
          <w:rFonts w:ascii="Times New Roman" w:hAnsi="Times New Roman"/>
          <w:color w:val="000000"/>
        </w:rPr>
        <w:t xml:space="preserve">school years: </w:t>
      </w:r>
      <w:r w:rsidR="002B6EA3" w:rsidRPr="0001028E">
        <w:rPr>
          <w:rFonts w:ascii="Times New Roman" w:hAnsi="Times New Roman"/>
          <w:color w:val="000000"/>
        </w:rPr>
        <w:t>2017</w:t>
      </w:r>
      <w:r w:rsidR="00BD65F5" w:rsidRPr="0001028E">
        <w:rPr>
          <w:rFonts w:ascii="Times New Roman" w:hAnsi="Times New Roman"/>
          <w:color w:val="000000"/>
        </w:rPr>
        <w:t>-</w:t>
      </w:r>
      <w:r w:rsidR="002B6EA3" w:rsidRPr="0001028E">
        <w:rPr>
          <w:rFonts w:ascii="Times New Roman" w:hAnsi="Times New Roman"/>
          <w:color w:val="000000"/>
        </w:rPr>
        <w:t>-2021</w:t>
      </w:r>
      <w:r w:rsidR="00BD65F5" w:rsidRPr="0001028E">
        <w:rPr>
          <w:rFonts w:ascii="Times New Roman" w:hAnsi="Times New Roman"/>
          <w:color w:val="000000"/>
        </w:rPr>
        <w:t xml:space="preserve">. </w:t>
      </w:r>
      <w:r w:rsidR="00727CCA">
        <w:rPr>
          <w:rFonts w:ascii="Times New Roman" w:hAnsi="Times New Roman"/>
          <w:color w:val="000000"/>
        </w:rPr>
        <w:t>CDC will submit a revision/extension ICR in 2020 to get OMB approval for the final year of the study.</w:t>
      </w:r>
    </w:p>
    <w:p w14:paraId="2A45C6F6" w14:textId="77777777" w:rsidR="00BD65F5" w:rsidRPr="0001028E" w:rsidRDefault="00BD65F5" w:rsidP="00DC6140">
      <w:pPr>
        <w:rPr>
          <w:rFonts w:ascii="Times New Roman" w:hAnsi="Times New Roman"/>
          <w:color w:val="000000"/>
        </w:rPr>
      </w:pPr>
    </w:p>
    <w:p w14:paraId="51EE83F0" w14:textId="77777777" w:rsidR="008F734E" w:rsidRDefault="008F734E" w:rsidP="00DC6140">
      <w:pPr>
        <w:rPr>
          <w:rFonts w:ascii="Times New Roman" w:hAnsi="Times New Roman"/>
          <w:color w:val="000000"/>
        </w:rPr>
      </w:pPr>
      <w:r w:rsidRPr="008F734E">
        <w:rPr>
          <w:rFonts w:ascii="Times New Roman" w:hAnsi="Times New Roman"/>
          <w:color w:val="000000"/>
        </w:rPr>
        <w:t xml:space="preserve">Since </w:t>
      </w:r>
      <w:r w:rsidR="0088115C">
        <w:rPr>
          <w:rFonts w:ascii="Times New Roman" w:hAnsi="Times New Roman"/>
          <w:color w:val="000000"/>
        </w:rPr>
        <w:t>obtaining</w:t>
      </w:r>
      <w:r w:rsidR="0088115C" w:rsidRPr="008F734E">
        <w:rPr>
          <w:rFonts w:ascii="Times New Roman" w:hAnsi="Times New Roman"/>
          <w:color w:val="000000"/>
        </w:rPr>
        <w:t xml:space="preserve"> </w:t>
      </w:r>
      <w:r w:rsidRPr="008F734E">
        <w:rPr>
          <w:rFonts w:ascii="Times New Roman" w:hAnsi="Times New Roman"/>
          <w:color w:val="000000"/>
        </w:rPr>
        <w:t xml:space="preserve">OMB approval in December 2014, 651 students absent from school due to </w:t>
      </w:r>
      <w:r w:rsidR="00AE7D0F">
        <w:rPr>
          <w:rFonts w:ascii="Times New Roman" w:hAnsi="Times New Roman"/>
          <w:color w:val="000000"/>
        </w:rPr>
        <w:t>Influenza-like illness (</w:t>
      </w:r>
      <w:r w:rsidRPr="008F734E">
        <w:rPr>
          <w:rFonts w:ascii="Times New Roman" w:hAnsi="Times New Roman"/>
          <w:color w:val="000000"/>
        </w:rPr>
        <w:t>ILI</w:t>
      </w:r>
      <w:r w:rsidR="00AE7D0F">
        <w:rPr>
          <w:rFonts w:ascii="Times New Roman" w:hAnsi="Times New Roman"/>
          <w:color w:val="000000"/>
        </w:rPr>
        <w:t>)</w:t>
      </w:r>
      <w:r w:rsidRPr="008F734E">
        <w:rPr>
          <w:rFonts w:ascii="Times New Roman" w:hAnsi="Times New Roman"/>
          <w:color w:val="000000"/>
        </w:rPr>
        <w:t xml:space="preserve"> were enrolled in the study. Of them, 58% were positive for at least one respiratory pathogen included in the PCR panel that tests for presence of 17 common respiratory viruses, and 27% of the students were found to be positive for influenza. It was demonstrated that absenteeism due to ILI in school children was highly correlated with PCR-confirmed influenza in enrolled school children (r=0.73; P&lt;0.001) and with medically-attended influenza in the surrounding community (r=0.72; P&lt;0.001) suggesting that ILI-specific school absenteeism can be considered a useful tool for predicting influenza outbreaks in the surrounding community. However, more observations during influenza seasons caused by other influenza strains are needed to make these findings more robust.</w:t>
      </w:r>
    </w:p>
    <w:p w14:paraId="46486D59" w14:textId="77777777" w:rsidR="008F734E" w:rsidRDefault="008F734E" w:rsidP="00DC6140">
      <w:pPr>
        <w:rPr>
          <w:rFonts w:ascii="Times New Roman" w:hAnsi="Times New Roman"/>
          <w:color w:val="000000"/>
        </w:rPr>
      </w:pPr>
    </w:p>
    <w:p w14:paraId="6397BD08" w14:textId="77777777" w:rsidR="00DC6140" w:rsidRPr="0001028E" w:rsidRDefault="000051FB" w:rsidP="00DC6140">
      <w:pPr>
        <w:rPr>
          <w:rFonts w:ascii="Times New Roman" w:hAnsi="Times New Roman"/>
          <w:color w:val="000000"/>
        </w:rPr>
      </w:pPr>
      <w:r w:rsidRPr="0001028E">
        <w:rPr>
          <w:rFonts w:ascii="Times New Roman" w:hAnsi="Times New Roman"/>
          <w:color w:val="000000"/>
        </w:rPr>
        <w:t xml:space="preserve">This </w:t>
      </w:r>
      <w:r w:rsidR="009257F3" w:rsidRPr="0001028E">
        <w:rPr>
          <w:rFonts w:ascii="Times New Roman" w:hAnsi="Times New Roman"/>
          <w:color w:val="000000"/>
        </w:rPr>
        <w:t xml:space="preserve">information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ml:space="preserve"> our</w:t>
      </w:r>
      <w:r w:rsidR="003E43FE" w:rsidRPr="0001028E">
        <w:rPr>
          <w:rFonts w:ascii="Times New Roman" w:hAnsi="Times New Roman"/>
          <w:color w:val="000000"/>
        </w:rPr>
        <w:t xml:space="preserve"> understanding</w:t>
      </w:r>
      <w:r w:rsidR="008478FA" w:rsidRPr="0001028E">
        <w:rPr>
          <w:rFonts w:ascii="Times New Roman" w:hAnsi="Times New Roman"/>
          <w:color w:val="000000"/>
        </w:rPr>
        <w:t xml:space="preserve"> of</w:t>
      </w:r>
      <w:r w:rsidR="003E43FE" w:rsidRPr="0001028E">
        <w:rPr>
          <w:rFonts w:ascii="Times New Roman" w:hAnsi="Times New Roman"/>
          <w:color w:val="000000"/>
        </w:rPr>
        <w:t xml:space="preserve"> </w:t>
      </w:r>
      <w:r w:rsidR="008478FA" w:rsidRPr="0001028E">
        <w:rPr>
          <w:rFonts w:ascii="Times New Roman" w:hAnsi="Times New Roman"/>
          <w:color w:val="000000"/>
        </w:rPr>
        <w:t>the role of</w:t>
      </w:r>
      <w:r w:rsidR="0031247F" w:rsidRPr="0001028E">
        <w:rPr>
          <w:rFonts w:ascii="Times New Roman" w:hAnsi="Times New Roman"/>
          <w:color w:val="000000"/>
        </w:rPr>
        <w:t xml:space="preserve"> </w:t>
      </w:r>
      <w:r w:rsidR="00C2046C" w:rsidRPr="0001028E">
        <w:rPr>
          <w:rFonts w:ascii="Times New Roman" w:hAnsi="Times New Roman"/>
          <w:color w:val="000000"/>
        </w:rPr>
        <w:t>influenza-like illness (ILI)</w:t>
      </w:r>
      <w:r w:rsidR="003319E1" w:rsidRPr="0001028E">
        <w:rPr>
          <w:rFonts w:ascii="Times New Roman" w:hAnsi="Times New Roman"/>
          <w:color w:val="000000"/>
        </w:rPr>
        <w:t xml:space="preserve">-specific </w:t>
      </w:r>
      <w:r w:rsidR="003E43FE" w:rsidRPr="0001028E">
        <w:rPr>
          <w:rFonts w:ascii="Times New Roman" w:hAnsi="Times New Roman"/>
          <w:color w:val="000000"/>
        </w:rPr>
        <w:t xml:space="preserve">absenteeism in schools </w:t>
      </w:r>
      <w:r w:rsidR="00B211BF" w:rsidRPr="0001028E">
        <w:rPr>
          <w:rFonts w:ascii="Times New Roman" w:hAnsi="Times New Roman"/>
          <w:color w:val="000000"/>
        </w:rPr>
        <w:t xml:space="preserve">in predicting </w:t>
      </w:r>
      <w:r w:rsidR="003319E1" w:rsidRPr="0001028E">
        <w:rPr>
          <w:rFonts w:ascii="Times New Roman" w:hAnsi="Times New Roman"/>
          <w:color w:val="000000"/>
        </w:rPr>
        <w:t xml:space="preserve">community-wide </w:t>
      </w:r>
      <w:r w:rsidR="00407216" w:rsidRPr="0001028E">
        <w:rPr>
          <w:rFonts w:ascii="Times New Roman" w:hAnsi="Times New Roman"/>
          <w:color w:val="000000"/>
        </w:rPr>
        <w:t xml:space="preserve">influenza </w:t>
      </w:r>
      <w:r w:rsidR="008478FA" w:rsidRPr="0001028E">
        <w:rPr>
          <w:rFonts w:ascii="Times New Roman" w:hAnsi="Times New Roman"/>
          <w:color w:val="000000"/>
        </w:rPr>
        <w:t>transmission</w:t>
      </w:r>
      <w:r w:rsidR="00705DFC" w:rsidRPr="0001028E">
        <w:rPr>
          <w:rFonts w:ascii="Times New Roman" w:hAnsi="Times New Roman"/>
          <w:color w:val="000000"/>
        </w:rPr>
        <w:t xml:space="preserve"> and to detect within-household transmission of influenza in households from which a student has been absent from school due to </w:t>
      </w:r>
      <w:r w:rsidR="00BD4A7B" w:rsidRPr="0001028E">
        <w:rPr>
          <w:rFonts w:ascii="Times New Roman" w:hAnsi="Times New Roman"/>
          <w:color w:val="000000"/>
        </w:rPr>
        <w:t>ILI</w:t>
      </w:r>
      <w:r w:rsidR="003E43FE" w:rsidRPr="0001028E">
        <w:rPr>
          <w:rFonts w:ascii="Times New Roman" w:hAnsi="Times New Roman"/>
          <w:color w:val="000000"/>
        </w:rPr>
        <w:t>.</w:t>
      </w:r>
      <w:r w:rsidR="008478FA" w:rsidRPr="0001028E">
        <w:rPr>
          <w:rFonts w:ascii="Times New Roman" w:hAnsi="Times New Roman"/>
          <w:color w:val="000000"/>
        </w:rPr>
        <w:t xml:space="preserve"> </w:t>
      </w:r>
      <w:r w:rsidR="00B211BF" w:rsidRPr="0001028E">
        <w:rPr>
          <w:rFonts w:ascii="Times New Roman" w:hAnsi="Times New Roman"/>
          <w:color w:val="000000"/>
        </w:rPr>
        <w:t xml:space="preserve">Insights gained </w:t>
      </w:r>
      <w:r w:rsidR="008478FA" w:rsidRPr="0001028E">
        <w:rPr>
          <w:rFonts w:ascii="Times New Roman" w:hAnsi="Times New Roman"/>
          <w:color w:val="000000"/>
        </w:rPr>
        <w:t xml:space="preserve">from </w:t>
      </w:r>
      <w:r w:rsidR="000D4D4F" w:rsidRPr="0001028E">
        <w:rPr>
          <w:rFonts w:ascii="Times New Roman" w:hAnsi="Times New Roman"/>
          <w:color w:val="000000"/>
        </w:rPr>
        <w:t xml:space="preserve">this </w:t>
      </w:r>
      <w:r w:rsidR="008478FA" w:rsidRPr="0001028E">
        <w:rPr>
          <w:rFonts w:ascii="Times New Roman" w:hAnsi="Times New Roman"/>
          <w:color w:val="000000"/>
        </w:rPr>
        <w:t>information collection</w:t>
      </w:r>
      <w:r w:rsidR="000D4D4F" w:rsidRPr="0001028E">
        <w:rPr>
          <w:rFonts w:ascii="Times New Roman" w:hAnsi="Times New Roman"/>
          <w:color w:val="000000"/>
        </w:rPr>
        <w:t xml:space="preserve"> will be used to strengthen the evidence-base of </w:t>
      </w:r>
      <w:r w:rsidRPr="0001028E">
        <w:rPr>
          <w:rFonts w:ascii="Times New Roman" w:hAnsi="Times New Roman"/>
          <w:color w:val="000000"/>
        </w:rPr>
        <w:t>CDC</w:t>
      </w:r>
      <w:r w:rsidR="008478FA" w:rsidRPr="0001028E">
        <w:rPr>
          <w:rFonts w:ascii="Times New Roman" w:hAnsi="Times New Roman"/>
          <w:color w:val="000000"/>
        </w:rPr>
        <w:t>’s</w:t>
      </w:r>
      <w:r w:rsidRPr="0001028E">
        <w:rPr>
          <w:rFonts w:ascii="Times New Roman" w:hAnsi="Times New Roman"/>
          <w:color w:val="000000"/>
        </w:rPr>
        <w:t xml:space="preserve"> </w:t>
      </w:r>
      <w:r w:rsidR="004A6504" w:rsidRPr="0001028E">
        <w:rPr>
          <w:rFonts w:ascii="Times New Roman" w:hAnsi="Times New Roman"/>
          <w:color w:val="000000"/>
        </w:rPr>
        <w:t xml:space="preserve">Pre-Pandemic </w:t>
      </w:r>
      <w:r w:rsidR="00DC6140" w:rsidRPr="0001028E">
        <w:rPr>
          <w:rFonts w:ascii="Times New Roman" w:hAnsi="Times New Roman"/>
        </w:rPr>
        <w:t xml:space="preserve">Guidance </w:t>
      </w:r>
      <w:r w:rsidR="000D4D4F" w:rsidRPr="0001028E">
        <w:rPr>
          <w:rFonts w:ascii="Times New Roman" w:hAnsi="Times New Roman"/>
        </w:rPr>
        <w:t xml:space="preserve">prior to </w:t>
      </w:r>
      <w:r w:rsidR="006761DC" w:rsidRPr="0001028E">
        <w:rPr>
          <w:rFonts w:ascii="Times New Roman" w:hAnsi="Times New Roman"/>
        </w:rPr>
        <w:t xml:space="preserve">the </w:t>
      </w:r>
      <w:r w:rsidR="000D4D4F" w:rsidRPr="0001028E">
        <w:rPr>
          <w:rFonts w:ascii="Times New Roman" w:hAnsi="Times New Roman"/>
        </w:rPr>
        <w:t xml:space="preserve">next </w:t>
      </w:r>
      <w:r w:rsidR="009257F3" w:rsidRPr="0001028E">
        <w:rPr>
          <w:rFonts w:ascii="Times New Roman" w:hAnsi="Times New Roman"/>
        </w:rPr>
        <w:t>pandemic.</w:t>
      </w:r>
    </w:p>
    <w:p w14:paraId="4F3BC39B" w14:textId="77777777" w:rsidR="00DC6140" w:rsidRPr="0001028E" w:rsidRDefault="00DC6140" w:rsidP="00DC6140">
      <w:pPr>
        <w:rPr>
          <w:rFonts w:ascii="Times New Roman" w:hAnsi="Times New Roman"/>
          <w:color w:val="000000"/>
        </w:rPr>
      </w:pPr>
    </w:p>
    <w:p w14:paraId="42CBFA22" w14:textId="77777777" w:rsidR="00F331A9" w:rsidRPr="0001028E" w:rsidRDefault="00DC6140" w:rsidP="00F331A9">
      <w:pPr>
        <w:tabs>
          <w:tab w:val="right" w:pos="9360"/>
        </w:tabs>
        <w:rPr>
          <w:rFonts w:ascii="Times New Roman" w:hAnsi="Times New Roman"/>
        </w:rPr>
      </w:pPr>
      <w:r w:rsidRPr="0001028E">
        <w:rPr>
          <w:rFonts w:ascii="Times New Roman" w:hAnsi="Times New Roman"/>
        </w:rPr>
        <w:t>Section 361 of the Public Health Service (PHS) Act (42 USC 264) (Attachment A</w:t>
      </w:r>
      <w:r w:rsidR="007A6119" w:rsidRPr="0001028E">
        <w:rPr>
          <w:rFonts w:ascii="Times New Roman" w:hAnsi="Times New Roman"/>
        </w:rPr>
        <w:t>1</w:t>
      </w:r>
      <w:r w:rsidRPr="0001028E">
        <w:rPr>
          <w:rFonts w:ascii="Times New Roman" w:hAnsi="Times New Roman"/>
        </w:rPr>
        <w:t>)</w:t>
      </w:r>
      <w:r w:rsidRPr="0001028E">
        <w:rPr>
          <w:rFonts w:ascii="Times New Roman" w:hAnsi="Times New Roman"/>
          <w:b/>
        </w:rPr>
        <w:t xml:space="preserve"> </w:t>
      </w:r>
      <w:r w:rsidRPr="0001028E">
        <w:rPr>
          <w:rFonts w:ascii="Times New Roman" w:hAnsi="Times New Roman"/>
        </w:rPr>
        <w:t>authorizes the Secretary of Health and Human Services (HHS) to make and enforce regulations necessary to prevent the introduction, transmission, or spread of communicable diseases from one state or possession into any other state or possession. These regulations are codified in 42 Code of Fed</w:t>
      </w:r>
      <w:r w:rsidR="00222E7B" w:rsidRPr="0001028E">
        <w:rPr>
          <w:rFonts w:ascii="Times New Roman" w:hAnsi="Times New Roman"/>
        </w:rPr>
        <w:t>eral Regulations (CFR) Part 70</w:t>
      </w:r>
      <w:r w:rsidR="007A6119" w:rsidRPr="0001028E">
        <w:rPr>
          <w:rFonts w:ascii="Times New Roman" w:hAnsi="Times New Roman"/>
        </w:rPr>
        <w:t xml:space="preserve"> (Attachment A2)</w:t>
      </w:r>
      <w:r w:rsidRPr="0001028E">
        <w:rPr>
          <w:rFonts w:ascii="Times New Roman" w:hAnsi="Times New Roman"/>
        </w:rPr>
        <w:t>.</w:t>
      </w:r>
      <w:r w:rsidR="00F331A9" w:rsidRPr="0001028E">
        <w:rPr>
          <w:rFonts w:ascii="Times New Roman" w:hAnsi="Times New Roman"/>
        </w:rPr>
        <w:t xml:space="preserve"> CDC is authorized to collect these data under the Public Health Service Act (42 USC 241), Section 301</w:t>
      </w:r>
      <w:r w:rsidR="007A6119" w:rsidRPr="0001028E">
        <w:rPr>
          <w:rFonts w:ascii="Times New Roman" w:hAnsi="Times New Roman"/>
        </w:rPr>
        <w:t xml:space="preserve"> (Attachment A3)</w:t>
      </w:r>
      <w:r w:rsidR="00F331A9" w:rsidRPr="0001028E">
        <w:rPr>
          <w:rFonts w:ascii="Times New Roman" w:hAnsi="Times New Roman"/>
        </w:rPr>
        <w:t xml:space="preserve">. The information collection for which approval is sought is in accordance with DGMQ’s mission to </w:t>
      </w:r>
      <w:r w:rsidR="008E4CC4" w:rsidRPr="0001028E">
        <w:rPr>
          <w:rFonts w:ascii="Times New Roman" w:hAnsi="Times New Roman"/>
        </w:rPr>
        <w:t>pr</w:t>
      </w:r>
      <w:r w:rsidR="00F331A9" w:rsidRPr="0001028E">
        <w:rPr>
          <w:rFonts w:ascii="Times New Roman" w:hAnsi="Times New Roman"/>
        </w:rPr>
        <w:t xml:space="preserve">event the introduction, transmission, or spread of communicable diseases </w:t>
      </w:r>
      <w:r w:rsidR="006C6ED2" w:rsidRPr="0001028E">
        <w:rPr>
          <w:rFonts w:ascii="Times New Roman" w:hAnsi="Times New Roman"/>
        </w:rPr>
        <w:t>within</w:t>
      </w:r>
      <w:r w:rsidR="00F331A9" w:rsidRPr="0001028E">
        <w:rPr>
          <w:rFonts w:ascii="Times New Roman" w:hAnsi="Times New Roman"/>
        </w:rPr>
        <w:t xml:space="preserve"> the United States. </w:t>
      </w:r>
    </w:p>
    <w:p w14:paraId="2647C89D" w14:textId="77777777" w:rsidR="006F0CA0" w:rsidRPr="0001028E" w:rsidRDefault="006F0CA0" w:rsidP="006F0CA0">
      <w:pPr>
        <w:rPr>
          <w:rFonts w:ascii="Times New Roman" w:hAnsi="Times New Roman"/>
        </w:rPr>
      </w:pPr>
    </w:p>
    <w:p w14:paraId="2AE7F5D8" w14:textId="77777777" w:rsidR="005764B3" w:rsidRPr="0001028E" w:rsidRDefault="00BB2719" w:rsidP="005764B3">
      <w:pPr>
        <w:rPr>
          <w:rFonts w:ascii="Times New Roman" w:hAnsi="Times New Roman"/>
        </w:rPr>
      </w:pPr>
      <w:r>
        <w:rPr>
          <w:rFonts w:ascii="Times New Roman" w:hAnsi="Times New Roman"/>
        </w:rPr>
        <w:t xml:space="preserve">Due to children’s naïve immunity, their </w:t>
      </w:r>
      <w:r w:rsidR="006F0CA0" w:rsidRPr="0001028E">
        <w:rPr>
          <w:rFonts w:ascii="Times New Roman" w:hAnsi="Times New Roman"/>
        </w:rPr>
        <w:t>susceptibility to infectious diseases,</w:t>
      </w:r>
      <w:r>
        <w:rPr>
          <w:rFonts w:ascii="Times New Roman" w:hAnsi="Times New Roman"/>
        </w:rPr>
        <w:t xml:space="preserve"> and </w:t>
      </w:r>
      <w:r w:rsidRPr="0001028E">
        <w:rPr>
          <w:rFonts w:ascii="Times New Roman" w:hAnsi="Times New Roman"/>
        </w:rPr>
        <w:t>congregation of children at schools</w:t>
      </w:r>
      <w:r>
        <w:rPr>
          <w:rFonts w:ascii="Times New Roman" w:hAnsi="Times New Roman"/>
        </w:rPr>
        <w:t>,</w:t>
      </w:r>
      <w:r w:rsidR="006F0CA0" w:rsidRPr="0001028E">
        <w:rPr>
          <w:rFonts w:ascii="Times New Roman" w:hAnsi="Times New Roman"/>
        </w:rPr>
        <w:t xml:space="preserve"> </w:t>
      </w:r>
      <w:r w:rsidR="002C74BD" w:rsidRPr="0001028E">
        <w:rPr>
          <w:rFonts w:ascii="Times New Roman" w:hAnsi="Times New Roman"/>
        </w:rPr>
        <w:t>schools serve as amplification points for influenza transmission</w:t>
      </w:r>
      <w:r w:rsidR="0041340C" w:rsidRPr="0001028E">
        <w:rPr>
          <w:rFonts w:ascii="Times New Roman" w:hAnsi="Times New Roman"/>
        </w:rPr>
        <w:t xml:space="preserve"> (</w:t>
      </w:r>
      <w:r w:rsidR="0088115C">
        <w:rPr>
          <w:rFonts w:ascii="Times New Roman" w:hAnsi="Times New Roman"/>
        </w:rPr>
        <w:t>1</w:t>
      </w:r>
      <w:r w:rsidR="0041340C" w:rsidRPr="0001028E">
        <w:rPr>
          <w:rFonts w:ascii="Times New Roman" w:hAnsi="Times New Roman"/>
        </w:rPr>
        <w:t>)</w:t>
      </w:r>
      <w:r w:rsidR="006F0CA0" w:rsidRPr="0001028E">
        <w:rPr>
          <w:rFonts w:ascii="Times New Roman" w:hAnsi="Times New Roman"/>
        </w:rPr>
        <w:t xml:space="preserve">. Therefore, the collection of </w:t>
      </w:r>
      <w:r w:rsidR="00C2046C" w:rsidRPr="0001028E">
        <w:rPr>
          <w:rFonts w:ascii="Times New Roman" w:hAnsi="Times New Roman"/>
        </w:rPr>
        <w:t>ILI</w:t>
      </w:r>
      <w:r w:rsidR="006F0CA0" w:rsidRPr="0001028E">
        <w:rPr>
          <w:rFonts w:ascii="Times New Roman" w:hAnsi="Times New Roman"/>
        </w:rPr>
        <w:t xml:space="preserve">-specific </w:t>
      </w:r>
      <w:r w:rsidR="00E45F4E" w:rsidRPr="0001028E">
        <w:rPr>
          <w:rFonts w:ascii="Times New Roman" w:hAnsi="Times New Roman"/>
        </w:rPr>
        <w:t xml:space="preserve">absenteeism could provide </w:t>
      </w:r>
      <w:r w:rsidR="006F0CA0" w:rsidRPr="0001028E">
        <w:rPr>
          <w:rFonts w:ascii="Times New Roman" w:hAnsi="Times New Roman"/>
        </w:rPr>
        <w:t xml:space="preserve">information needed to </w:t>
      </w:r>
      <w:r w:rsidR="000B4615" w:rsidRPr="0001028E">
        <w:rPr>
          <w:rFonts w:ascii="Times New Roman" w:hAnsi="Times New Roman"/>
        </w:rPr>
        <w:t xml:space="preserve">detect influenza outbreaks </w:t>
      </w:r>
      <w:r w:rsidR="000C5ECE" w:rsidRPr="0001028E">
        <w:rPr>
          <w:rFonts w:ascii="Times New Roman" w:hAnsi="Times New Roman"/>
        </w:rPr>
        <w:t>early, before infection spreads to a wider community. Such early detection of outbreaks will enable public health</w:t>
      </w:r>
      <w:r w:rsidR="00605EC6" w:rsidRPr="0001028E">
        <w:rPr>
          <w:rFonts w:ascii="Times New Roman" w:hAnsi="Times New Roman"/>
        </w:rPr>
        <w:t xml:space="preserve"> and school</w:t>
      </w:r>
      <w:r w:rsidR="000C5ECE" w:rsidRPr="0001028E">
        <w:rPr>
          <w:rFonts w:ascii="Times New Roman" w:hAnsi="Times New Roman"/>
        </w:rPr>
        <w:t xml:space="preserve"> authorities to </w:t>
      </w:r>
      <w:r w:rsidR="006F0CA0" w:rsidRPr="0001028E">
        <w:rPr>
          <w:rFonts w:ascii="Times New Roman" w:hAnsi="Times New Roman"/>
        </w:rPr>
        <w:t>timel</w:t>
      </w:r>
      <w:r w:rsidR="0066003B" w:rsidRPr="0001028E">
        <w:rPr>
          <w:rFonts w:ascii="Times New Roman" w:hAnsi="Times New Roman"/>
        </w:rPr>
        <w:t xml:space="preserve">y implement appropriate </w:t>
      </w:r>
      <w:r w:rsidR="000C5ECE" w:rsidRPr="0001028E">
        <w:rPr>
          <w:rFonts w:ascii="Times New Roman" w:hAnsi="Times New Roman"/>
        </w:rPr>
        <w:t xml:space="preserve">infection </w:t>
      </w:r>
      <w:r w:rsidR="0066003B" w:rsidRPr="0001028E">
        <w:rPr>
          <w:rFonts w:ascii="Times New Roman" w:hAnsi="Times New Roman"/>
        </w:rPr>
        <w:t>control and prevention measures</w:t>
      </w:r>
      <w:r w:rsidR="006F0CA0" w:rsidRPr="0001028E">
        <w:rPr>
          <w:rFonts w:ascii="Times New Roman" w:hAnsi="Times New Roman"/>
        </w:rPr>
        <w:t>.</w:t>
      </w:r>
      <w:r w:rsidR="00944635" w:rsidRPr="0001028E">
        <w:rPr>
          <w:rFonts w:ascii="Times New Roman" w:hAnsi="Times New Roman"/>
        </w:rPr>
        <w:t xml:space="preserve"> </w:t>
      </w:r>
    </w:p>
    <w:p w14:paraId="1FCF2BE6" w14:textId="77777777" w:rsidR="005764B3" w:rsidRPr="0001028E" w:rsidRDefault="005764B3" w:rsidP="005764B3">
      <w:pPr>
        <w:rPr>
          <w:rFonts w:ascii="Times New Roman" w:hAnsi="Times New Roman"/>
        </w:rPr>
      </w:pPr>
    </w:p>
    <w:p w14:paraId="69D3D485" w14:textId="77777777" w:rsidR="005764B3" w:rsidRPr="0001028E" w:rsidRDefault="00944635" w:rsidP="005764B3">
      <w:pPr>
        <w:rPr>
          <w:rFonts w:ascii="Times New Roman" w:hAnsi="Times New Roman"/>
        </w:rPr>
      </w:pPr>
      <w:r w:rsidRPr="000638EE">
        <w:rPr>
          <w:rFonts w:ascii="Times New Roman" w:hAnsi="Times New Roman"/>
          <w:highlight w:val="yellow"/>
        </w:rPr>
        <w:t>School children are frequently the main introducers of influenza to their families (</w:t>
      </w:r>
      <w:r w:rsidR="0088115C" w:rsidRPr="000638EE">
        <w:rPr>
          <w:rFonts w:ascii="Times New Roman" w:hAnsi="Times New Roman"/>
          <w:highlight w:val="yellow"/>
        </w:rPr>
        <w:t>2-4</w:t>
      </w:r>
      <w:r w:rsidRPr="000638EE">
        <w:rPr>
          <w:rFonts w:ascii="Times New Roman" w:hAnsi="Times New Roman"/>
          <w:highlight w:val="yellow"/>
        </w:rPr>
        <w:t xml:space="preserve">). </w:t>
      </w:r>
      <w:r w:rsidR="005764B3" w:rsidRPr="000638EE">
        <w:rPr>
          <w:rFonts w:ascii="Times New Roman" w:hAnsi="Times New Roman"/>
          <w:highlight w:val="yellow"/>
        </w:rPr>
        <w:t xml:space="preserve">Evaluating influenza transmission within households where students are absent from school </w:t>
      </w:r>
      <w:r w:rsidR="00A70681" w:rsidRPr="000638EE">
        <w:rPr>
          <w:rFonts w:ascii="Times New Roman" w:hAnsi="Times New Roman"/>
          <w:highlight w:val="yellow"/>
        </w:rPr>
        <w:t>because of</w:t>
      </w:r>
      <w:r w:rsidR="005764B3" w:rsidRPr="000638EE">
        <w:rPr>
          <w:rFonts w:ascii="Times New Roman" w:hAnsi="Times New Roman"/>
          <w:highlight w:val="yellow"/>
        </w:rPr>
        <w:t xml:space="preserve"> ILI may serve as an additional layer of influenza surveillance, and could contribute to understanding of influenza transmission dynamics within the surrounding community.</w:t>
      </w:r>
      <w:r w:rsidR="00D948E3" w:rsidRPr="000638EE">
        <w:rPr>
          <w:rFonts w:ascii="Times New Roman" w:hAnsi="Times New Roman"/>
          <w:highlight w:val="yellow"/>
        </w:rPr>
        <w:t xml:space="preserve"> This revision to the currently approved information collection adds </w:t>
      </w:r>
      <w:r w:rsidR="00BE018A" w:rsidRPr="000638EE">
        <w:rPr>
          <w:rFonts w:ascii="Times New Roman" w:hAnsi="Times New Roman"/>
          <w:highlight w:val="yellow"/>
        </w:rPr>
        <w:t xml:space="preserve">a </w:t>
      </w:r>
      <w:r w:rsidR="00D948E3" w:rsidRPr="000638EE">
        <w:rPr>
          <w:rFonts w:ascii="Times New Roman" w:hAnsi="Times New Roman"/>
          <w:highlight w:val="yellow"/>
        </w:rPr>
        <w:t xml:space="preserve">household transmission component, in which information and </w:t>
      </w:r>
      <w:r w:rsidR="00972A29" w:rsidRPr="000638EE">
        <w:rPr>
          <w:rFonts w:ascii="Times New Roman" w:hAnsi="Times New Roman"/>
          <w:highlight w:val="yellow"/>
        </w:rPr>
        <w:t>bio</w:t>
      </w:r>
      <w:r w:rsidR="00D948E3" w:rsidRPr="000638EE">
        <w:rPr>
          <w:rFonts w:ascii="Times New Roman" w:hAnsi="Times New Roman"/>
          <w:highlight w:val="yellow"/>
        </w:rPr>
        <w:t xml:space="preserve">specimens will be collected from household members of students absent from school because of ILI. </w:t>
      </w:r>
      <w:r w:rsidR="00972A29" w:rsidRPr="000638EE">
        <w:rPr>
          <w:rFonts w:ascii="Times New Roman" w:hAnsi="Times New Roman"/>
          <w:highlight w:val="yellow"/>
        </w:rPr>
        <w:t xml:space="preserve">In </w:t>
      </w:r>
      <w:r w:rsidR="00BE018A" w:rsidRPr="000638EE">
        <w:rPr>
          <w:rFonts w:ascii="Times New Roman" w:hAnsi="Times New Roman"/>
          <w:highlight w:val="yellow"/>
        </w:rPr>
        <w:t xml:space="preserve">the </w:t>
      </w:r>
      <w:r w:rsidR="00972A29" w:rsidRPr="000638EE">
        <w:rPr>
          <w:rFonts w:ascii="Times New Roman" w:hAnsi="Times New Roman"/>
          <w:highlight w:val="yellow"/>
        </w:rPr>
        <w:t>c</w:t>
      </w:r>
      <w:r w:rsidR="00D948E3" w:rsidRPr="000638EE">
        <w:rPr>
          <w:rFonts w:ascii="Times New Roman" w:hAnsi="Times New Roman"/>
          <w:highlight w:val="yellow"/>
        </w:rPr>
        <w:t>urrently approved information collection</w:t>
      </w:r>
      <w:r w:rsidR="00BE018A" w:rsidRPr="000638EE">
        <w:rPr>
          <w:rFonts w:ascii="Times New Roman" w:hAnsi="Times New Roman"/>
          <w:highlight w:val="yellow"/>
        </w:rPr>
        <w:t>,</w:t>
      </w:r>
      <w:r w:rsidR="00D948E3" w:rsidRPr="000638EE">
        <w:rPr>
          <w:rFonts w:ascii="Times New Roman" w:hAnsi="Times New Roman"/>
          <w:highlight w:val="yellow"/>
        </w:rPr>
        <w:t xml:space="preserve"> information and </w:t>
      </w:r>
      <w:r w:rsidR="00972A29" w:rsidRPr="000638EE">
        <w:rPr>
          <w:rFonts w:ascii="Times New Roman" w:hAnsi="Times New Roman"/>
          <w:highlight w:val="yellow"/>
        </w:rPr>
        <w:t>bio</w:t>
      </w:r>
      <w:r w:rsidR="00D948E3" w:rsidRPr="000638EE">
        <w:rPr>
          <w:rFonts w:ascii="Times New Roman" w:hAnsi="Times New Roman"/>
          <w:highlight w:val="yellow"/>
        </w:rPr>
        <w:t>specimens</w:t>
      </w:r>
      <w:r w:rsidR="00972A29" w:rsidRPr="000638EE">
        <w:rPr>
          <w:rFonts w:ascii="Times New Roman" w:hAnsi="Times New Roman"/>
          <w:highlight w:val="yellow"/>
        </w:rPr>
        <w:t xml:space="preserve"> are collected only</w:t>
      </w:r>
      <w:r w:rsidR="00D948E3" w:rsidRPr="000638EE">
        <w:rPr>
          <w:rFonts w:ascii="Times New Roman" w:hAnsi="Times New Roman"/>
          <w:highlight w:val="yellow"/>
        </w:rPr>
        <w:t xml:space="preserve"> from students </w:t>
      </w:r>
      <w:r w:rsidR="00972A29" w:rsidRPr="000638EE">
        <w:rPr>
          <w:rFonts w:ascii="Times New Roman" w:hAnsi="Times New Roman"/>
          <w:highlight w:val="yellow"/>
        </w:rPr>
        <w:t xml:space="preserve">who were absent from school because of </w:t>
      </w:r>
      <w:r w:rsidR="00D948E3" w:rsidRPr="000638EE">
        <w:rPr>
          <w:rFonts w:ascii="Times New Roman" w:hAnsi="Times New Roman"/>
          <w:highlight w:val="yellow"/>
        </w:rPr>
        <w:t>ILI.</w:t>
      </w:r>
      <w:r w:rsidR="007B4299" w:rsidRPr="000638EE">
        <w:rPr>
          <w:rFonts w:ascii="Times New Roman" w:hAnsi="Times New Roman"/>
          <w:highlight w:val="yellow"/>
        </w:rPr>
        <w:t xml:space="preserve"> This revision aims to enhance current knowledge and understanding </w:t>
      </w:r>
      <w:r w:rsidR="00BE018A" w:rsidRPr="000638EE">
        <w:rPr>
          <w:rFonts w:ascii="Times New Roman" w:hAnsi="Times New Roman"/>
          <w:highlight w:val="yellow"/>
        </w:rPr>
        <w:t>around the</w:t>
      </w:r>
      <w:r w:rsidR="007B4299" w:rsidRPr="000638EE">
        <w:rPr>
          <w:rFonts w:ascii="Times New Roman" w:hAnsi="Times New Roman"/>
          <w:highlight w:val="yellow"/>
        </w:rPr>
        <w:t xml:space="preserve"> introduction of influenza infection to household</w:t>
      </w:r>
      <w:r w:rsidR="008B09F1" w:rsidRPr="000638EE">
        <w:rPr>
          <w:rFonts w:ascii="Times New Roman" w:hAnsi="Times New Roman"/>
          <w:highlight w:val="yellow"/>
        </w:rPr>
        <w:t>s</w:t>
      </w:r>
      <w:r w:rsidR="007B4299" w:rsidRPr="000638EE">
        <w:rPr>
          <w:rFonts w:ascii="Times New Roman" w:hAnsi="Times New Roman"/>
          <w:highlight w:val="yellow"/>
        </w:rPr>
        <w:t xml:space="preserve"> </w:t>
      </w:r>
      <w:r w:rsidR="00972A29" w:rsidRPr="000638EE">
        <w:rPr>
          <w:rFonts w:ascii="Times New Roman" w:hAnsi="Times New Roman"/>
          <w:highlight w:val="yellow"/>
        </w:rPr>
        <w:t>that have school-age children, as well as</w:t>
      </w:r>
      <w:r w:rsidR="007B4299" w:rsidRPr="000638EE">
        <w:rPr>
          <w:rFonts w:ascii="Times New Roman" w:hAnsi="Times New Roman"/>
          <w:highlight w:val="yellow"/>
        </w:rPr>
        <w:t xml:space="preserve"> within-household </w:t>
      </w:r>
      <w:r w:rsidR="00972A29" w:rsidRPr="000638EE">
        <w:rPr>
          <w:rFonts w:ascii="Times New Roman" w:hAnsi="Times New Roman"/>
          <w:highlight w:val="yellow"/>
        </w:rPr>
        <w:t xml:space="preserve">influenza </w:t>
      </w:r>
      <w:r w:rsidR="007B4299" w:rsidRPr="000638EE">
        <w:rPr>
          <w:rFonts w:ascii="Times New Roman" w:hAnsi="Times New Roman"/>
          <w:highlight w:val="yellow"/>
        </w:rPr>
        <w:t>transmission.</w:t>
      </w:r>
      <w:r w:rsidR="007B4299">
        <w:rPr>
          <w:rFonts w:ascii="Times New Roman" w:hAnsi="Times New Roman"/>
        </w:rPr>
        <w:t xml:space="preserve"> </w:t>
      </w:r>
    </w:p>
    <w:p w14:paraId="7E8CD478" w14:textId="77777777" w:rsidR="001120A2" w:rsidRPr="0001028E" w:rsidRDefault="001120A2" w:rsidP="00AB0AB3">
      <w:pPr>
        <w:pStyle w:val="NormalWeb"/>
        <w:spacing w:before="0" w:beforeAutospacing="0" w:after="0" w:afterAutospacing="0"/>
      </w:pPr>
    </w:p>
    <w:p w14:paraId="7BBFFDD8" w14:textId="77777777" w:rsidR="005764B3" w:rsidRPr="0001028E" w:rsidRDefault="00B028F4" w:rsidP="00A70681">
      <w:pPr>
        <w:pStyle w:val="Default"/>
      </w:pPr>
      <w:r w:rsidRPr="0001028E">
        <w:t>Experiences from 2009 H1N1 influenza pandemic</w:t>
      </w:r>
      <w:r w:rsidR="00760F72" w:rsidRPr="0001028E">
        <w:t xml:space="preserve"> </w:t>
      </w:r>
      <w:r w:rsidR="002C74BD" w:rsidRPr="0001028E">
        <w:t xml:space="preserve">when </w:t>
      </w:r>
      <w:r w:rsidR="00760F72" w:rsidRPr="0001028E">
        <w:t xml:space="preserve">persons 18 years of age and younger </w:t>
      </w:r>
      <w:r w:rsidR="002C74BD" w:rsidRPr="0001028E">
        <w:t>were the most susceptible group</w:t>
      </w:r>
      <w:r w:rsidR="00760F72" w:rsidRPr="0001028E">
        <w:t xml:space="preserve"> </w:t>
      </w:r>
      <w:r w:rsidR="00954EED" w:rsidRPr="0001028E">
        <w:t xml:space="preserve">further highlight the need for additional research </w:t>
      </w:r>
      <w:r w:rsidR="0066003B" w:rsidRPr="0001028E">
        <w:t xml:space="preserve">on </w:t>
      </w:r>
      <w:r w:rsidR="009E4584" w:rsidRPr="0001028E">
        <w:t>ILI-related absenteeism</w:t>
      </w:r>
      <w:r w:rsidR="00A70681" w:rsidRPr="0001028E">
        <w:t xml:space="preserve"> and may</w:t>
      </w:r>
      <w:r w:rsidR="009E4584" w:rsidRPr="0001028E">
        <w:t xml:space="preserve"> prompt school-related mitigation measures</w:t>
      </w:r>
      <w:r w:rsidR="00F2729D" w:rsidRPr="0001028E">
        <w:t xml:space="preserve">, which </w:t>
      </w:r>
      <w:r w:rsidR="002D1285" w:rsidRPr="0001028E">
        <w:t xml:space="preserve">may be the only </w:t>
      </w:r>
      <w:r w:rsidR="00614B9E" w:rsidRPr="0001028E">
        <w:t>means</w:t>
      </w:r>
      <w:r w:rsidR="006A6D76" w:rsidRPr="0001028E">
        <w:t xml:space="preserve"> </w:t>
      </w:r>
      <w:r w:rsidR="00C011C0" w:rsidRPr="0001028E">
        <w:t xml:space="preserve">to slow down the spread of </w:t>
      </w:r>
      <w:r w:rsidR="002D1285" w:rsidRPr="0001028E">
        <w:t>emerging respiratory infections</w:t>
      </w:r>
      <w:r w:rsidR="00C011C0" w:rsidRPr="0001028E">
        <w:t xml:space="preserve"> for which vaccines </w:t>
      </w:r>
      <w:r w:rsidR="006A6D76" w:rsidRPr="0001028E">
        <w:t xml:space="preserve">and pharmaceutical prophylaxis </w:t>
      </w:r>
      <w:r w:rsidR="00C011C0" w:rsidRPr="0001028E">
        <w:t>are not yet available</w:t>
      </w:r>
      <w:r w:rsidR="00954EED" w:rsidRPr="0001028E">
        <w:t xml:space="preserve">. </w:t>
      </w:r>
      <w:r w:rsidR="006A6D76" w:rsidRPr="0001028E">
        <w:t xml:space="preserve"> </w:t>
      </w:r>
    </w:p>
    <w:p w14:paraId="0F7A4A39" w14:textId="77777777" w:rsidR="007C1006" w:rsidRDefault="007C1006" w:rsidP="005764B3">
      <w:pPr>
        <w:pStyle w:val="Default"/>
      </w:pPr>
    </w:p>
    <w:p w14:paraId="617E1ED5" w14:textId="77777777" w:rsidR="005764B3" w:rsidRPr="0001028E" w:rsidRDefault="005764B3" w:rsidP="005764B3">
      <w:pPr>
        <w:pStyle w:val="Default"/>
      </w:pPr>
      <w:r w:rsidRPr="0001028E">
        <w:t>This information collection will focus on ILI but may also be applicable to outbreaks caused by other serious acute respiratory infections, with similar modes of transmission as influenza.</w:t>
      </w:r>
    </w:p>
    <w:p w14:paraId="3E71BF13" w14:textId="77777777" w:rsidR="005764B3" w:rsidRDefault="005764B3" w:rsidP="005764B3">
      <w:pPr>
        <w:pStyle w:val="Default"/>
      </w:pPr>
    </w:p>
    <w:p w14:paraId="2CBC12BF" w14:textId="77777777" w:rsidR="00AB0AB3" w:rsidRPr="0001028E" w:rsidRDefault="00932F9C" w:rsidP="00BC4962">
      <w:pPr>
        <w:widowControl/>
        <w:rPr>
          <w:rFonts w:ascii="Times New Roman" w:hAnsi="Times New Roman"/>
          <w:b/>
          <w:bCs/>
        </w:rPr>
      </w:pPr>
      <w:r w:rsidRPr="0001028E">
        <w:rPr>
          <w:rFonts w:ascii="Times New Roman" w:hAnsi="Times New Roman"/>
          <w:b/>
          <w:bCs/>
        </w:rPr>
        <w:t>2</w:t>
      </w:r>
      <w:r w:rsidR="00851936" w:rsidRPr="0001028E">
        <w:rPr>
          <w:rFonts w:ascii="Times New Roman" w:hAnsi="Times New Roman"/>
          <w:b/>
          <w:bCs/>
        </w:rPr>
        <w:t>.</w:t>
      </w:r>
      <w:r w:rsidR="00FB2F5C">
        <w:rPr>
          <w:rFonts w:ascii="Times New Roman" w:hAnsi="Times New Roman"/>
          <w:b/>
          <w:bCs/>
        </w:rPr>
        <w:t xml:space="preserve"> </w:t>
      </w:r>
      <w:r w:rsidRPr="0001028E">
        <w:rPr>
          <w:rFonts w:ascii="Times New Roman" w:hAnsi="Times New Roman"/>
          <w:b/>
          <w:bCs/>
        </w:rPr>
        <w:t xml:space="preserve">Purpose and Use of </w:t>
      </w:r>
      <w:r w:rsidR="002F34C2" w:rsidRPr="0001028E">
        <w:rPr>
          <w:rFonts w:ascii="Times New Roman" w:hAnsi="Times New Roman"/>
          <w:b/>
          <w:bCs/>
        </w:rPr>
        <w:t xml:space="preserve">the </w:t>
      </w:r>
      <w:r w:rsidRPr="0001028E">
        <w:rPr>
          <w:rFonts w:ascii="Times New Roman" w:hAnsi="Times New Roman"/>
          <w:b/>
          <w:bCs/>
        </w:rPr>
        <w:t>Information Collection</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4627F0DE" w14:textId="77777777" w:rsidR="00FD6BF6" w:rsidRPr="0001028E" w:rsidRDefault="00FD6BF6" w:rsidP="00AB0AB3">
      <w:pPr>
        <w:rPr>
          <w:rFonts w:ascii="Times New Roman" w:hAnsi="Times New Roman"/>
          <w:b/>
          <w:bCs/>
        </w:rPr>
      </w:pPr>
    </w:p>
    <w:p w14:paraId="0550596E" w14:textId="77777777" w:rsidR="00AB0AB3" w:rsidRPr="0001028E" w:rsidRDefault="00682842" w:rsidP="00AB0AB3">
      <w:pPr>
        <w:rPr>
          <w:rFonts w:ascii="Times New Roman" w:hAnsi="Times New Roman"/>
        </w:rPr>
      </w:pPr>
      <w:r w:rsidRPr="000638EE">
        <w:rPr>
          <w:rFonts w:ascii="Times New Roman" w:hAnsi="Times New Roman"/>
          <w:color w:val="000000"/>
          <w:highlight w:val="yellow"/>
        </w:rPr>
        <w:t xml:space="preserve">The purpose of this </w:t>
      </w:r>
      <w:r w:rsidR="00051840" w:rsidRPr="000638EE">
        <w:rPr>
          <w:rFonts w:ascii="Times New Roman" w:hAnsi="Times New Roman"/>
          <w:color w:val="000000"/>
          <w:highlight w:val="yellow"/>
        </w:rPr>
        <w:t xml:space="preserve">revised </w:t>
      </w:r>
      <w:r w:rsidR="00F06D22" w:rsidRPr="000638EE">
        <w:rPr>
          <w:rFonts w:ascii="Times New Roman" w:hAnsi="Times New Roman"/>
          <w:color w:val="000000"/>
          <w:highlight w:val="yellow"/>
        </w:rPr>
        <w:t>information</w:t>
      </w:r>
      <w:r w:rsidR="009B0C55" w:rsidRPr="000638EE">
        <w:rPr>
          <w:rFonts w:ascii="Times New Roman" w:hAnsi="Times New Roman"/>
          <w:color w:val="000000"/>
          <w:highlight w:val="yellow"/>
        </w:rPr>
        <w:t xml:space="preserve"> </w:t>
      </w:r>
      <w:r w:rsidRPr="000638EE">
        <w:rPr>
          <w:rFonts w:ascii="Times New Roman" w:hAnsi="Times New Roman"/>
          <w:color w:val="000000"/>
          <w:highlight w:val="yellow"/>
        </w:rPr>
        <w:t xml:space="preserve">collection is </w:t>
      </w:r>
      <w:r w:rsidR="009B0C55" w:rsidRPr="000638EE">
        <w:rPr>
          <w:rFonts w:ascii="Times New Roman" w:hAnsi="Times New Roman"/>
          <w:color w:val="000000"/>
          <w:highlight w:val="yellow"/>
        </w:rPr>
        <w:t xml:space="preserve">to </w:t>
      </w:r>
      <w:r w:rsidR="00A76566" w:rsidRPr="000638EE">
        <w:rPr>
          <w:rFonts w:ascii="Times New Roman" w:hAnsi="Times New Roman"/>
          <w:color w:val="000000"/>
          <w:highlight w:val="yellow"/>
        </w:rPr>
        <w:t>evaluate</w:t>
      </w:r>
      <w:r w:rsidR="002B7AC7" w:rsidRPr="000638EE">
        <w:rPr>
          <w:rFonts w:ascii="Times New Roman" w:hAnsi="Times New Roman"/>
          <w:color w:val="000000"/>
          <w:highlight w:val="yellow"/>
        </w:rPr>
        <w:t xml:space="preserve"> t</w:t>
      </w:r>
      <w:r w:rsidR="00DA2215" w:rsidRPr="000638EE">
        <w:rPr>
          <w:rFonts w:ascii="Times New Roman" w:hAnsi="Times New Roman"/>
          <w:color w:val="000000"/>
          <w:highlight w:val="yellow"/>
        </w:rPr>
        <w:t xml:space="preserve">he </w:t>
      </w:r>
      <w:r w:rsidR="00B211BF" w:rsidRPr="000638EE">
        <w:rPr>
          <w:rFonts w:ascii="Times New Roman" w:hAnsi="Times New Roman"/>
          <w:color w:val="000000"/>
          <w:highlight w:val="yellow"/>
        </w:rPr>
        <w:t>role of</w:t>
      </w:r>
      <w:r w:rsidR="00DA2215" w:rsidRPr="000638EE">
        <w:rPr>
          <w:rFonts w:ascii="Times New Roman" w:hAnsi="Times New Roman"/>
          <w:color w:val="000000"/>
          <w:highlight w:val="yellow"/>
        </w:rPr>
        <w:t xml:space="preserve"> </w:t>
      </w:r>
      <w:r w:rsidR="007E4DA2" w:rsidRPr="000638EE">
        <w:rPr>
          <w:rFonts w:ascii="Times New Roman" w:hAnsi="Times New Roman"/>
          <w:color w:val="000000"/>
          <w:highlight w:val="yellow"/>
        </w:rPr>
        <w:t>ILI</w:t>
      </w:r>
      <w:r w:rsidR="00DA2215" w:rsidRPr="000638EE">
        <w:rPr>
          <w:rFonts w:ascii="Times New Roman" w:hAnsi="Times New Roman"/>
          <w:color w:val="000000"/>
          <w:highlight w:val="yellow"/>
        </w:rPr>
        <w:t xml:space="preserve">-specific absenteeism in schools </w:t>
      </w:r>
      <w:r w:rsidR="00B211BF" w:rsidRPr="000638EE">
        <w:rPr>
          <w:rFonts w:ascii="Times New Roman" w:hAnsi="Times New Roman"/>
          <w:color w:val="000000"/>
          <w:highlight w:val="yellow"/>
        </w:rPr>
        <w:t>in predicting</w:t>
      </w:r>
      <w:r w:rsidR="00DA2215" w:rsidRPr="000638EE">
        <w:rPr>
          <w:rFonts w:ascii="Times New Roman" w:hAnsi="Times New Roman"/>
          <w:color w:val="000000"/>
          <w:highlight w:val="yellow"/>
        </w:rPr>
        <w:t xml:space="preserve"> community-wide influenza transmission</w:t>
      </w:r>
      <w:r w:rsidR="00051840" w:rsidRPr="000638EE">
        <w:rPr>
          <w:rFonts w:ascii="Times New Roman" w:hAnsi="Times New Roman"/>
          <w:color w:val="000000"/>
          <w:highlight w:val="yellow"/>
        </w:rPr>
        <w:t xml:space="preserve"> and to </w:t>
      </w:r>
      <w:r w:rsidR="00536E18" w:rsidRPr="000638EE">
        <w:rPr>
          <w:rFonts w:ascii="Times New Roman" w:hAnsi="Times New Roman"/>
          <w:color w:val="000000"/>
          <w:highlight w:val="yellow"/>
        </w:rPr>
        <w:t xml:space="preserve">detect within-household transmission of influenza in households from which a </w:t>
      </w:r>
      <w:r w:rsidR="00060E1A" w:rsidRPr="000638EE">
        <w:rPr>
          <w:rFonts w:ascii="Times New Roman" w:hAnsi="Times New Roman"/>
          <w:color w:val="000000"/>
          <w:highlight w:val="yellow"/>
        </w:rPr>
        <w:t xml:space="preserve">4K-12 grade </w:t>
      </w:r>
      <w:r w:rsidR="00536E18" w:rsidRPr="000638EE">
        <w:rPr>
          <w:rFonts w:ascii="Times New Roman" w:hAnsi="Times New Roman"/>
          <w:color w:val="000000"/>
          <w:highlight w:val="yellow"/>
        </w:rPr>
        <w:t>student</w:t>
      </w:r>
      <w:r w:rsidR="00060E1A" w:rsidRPr="000638EE">
        <w:rPr>
          <w:rFonts w:ascii="Times New Roman" w:hAnsi="Times New Roman"/>
          <w:color w:val="000000"/>
          <w:highlight w:val="yellow"/>
        </w:rPr>
        <w:t xml:space="preserve"> </w:t>
      </w:r>
      <w:r w:rsidR="00692F68" w:rsidRPr="000638EE">
        <w:rPr>
          <w:rFonts w:ascii="Times New Roman" w:hAnsi="Times New Roman"/>
          <w:color w:val="000000"/>
          <w:highlight w:val="yellow"/>
        </w:rPr>
        <w:t>was</w:t>
      </w:r>
      <w:r w:rsidR="00536E18" w:rsidRPr="000638EE">
        <w:rPr>
          <w:rFonts w:ascii="Times New Roman" w:hAnsi="Times New Roman"/>
          <w:color w:val="000000"/>
          <w:highlight w:val="yellow"/>
        </w:rPr>
        <w:t xml:space="preserve"> absent from school due to </w:t>
      </w:r>
      <w:r w:rsidR="00ED5D35" w:rsidRPr="000638EE">
        <w:rPr>
          <w:rFonts w:ascii="Times New Roman" w:hAnsi="Times New Roman"/>
          <w:color w:val="000000"/>
          <w:highlight w:val="yellow"/>
        </w:rPr>
        <w:t>ILI</w:t>
      </w:r>
      <w:r w:rsidR="00536E18" w:rsidRPr="00570A39">
        <w:rPr>
          <w:rFonts w:ascii="Times New Roman" w:hAnsi="Times New Roman"/>
          <w:color w:val="000000"/>
          <w:highlight w:val="yellow"/>
        </w:rPr>
        <w:t xml:space="preserve">. </w:t>
      </w:r>
      <w:r w:rsidR="00304ECD" w:rsidRPr="00570A39">
        <w:rPr>
          <w:rFonts w:ascii="Times New Roman" w:hAnsi="Times New Roman"/>
          <w:color w:val="000000"/>
          <w:highlight w:val="yellow"/>
        </w:rPr>
        <w:t xml:space="preserve">Insights gained from </w:t>
      </w:r>
      <w:r w:rsidR="00C86DE7" w:rsidRPr="00570A39">
        <w:rPr>
          <w:rFonts w:ascii="Times New Roman" w:hAnsi="Times New Roman"/>
          <w:color w:val="000000"/>
          <w:highlight w:val="yellow"/>
        </w:rPr>
        <w:t xml:space="preserve">this information collection </w:t>
      </w:r>
      <w:r w:rsidR="00D661ED" w:rsidRPr="00570A39">
        <w:rPr>
          <w:rFonts w:ascii="Times New Roman" w:hAnsi="Times New Roman"/>
          <w:color w:val="000000"/>
          <w:highlight w:val="yellow"/>
        </w:rPr>
        <w:t xml:space="preserve">will strengthen the evidence-base for </w:t>
      </w:r>
      <w:r w:rsidR="00DA2215" w:rsidRPr="00570A39">
        <w:rPr>
          <w:rFonts w:ascii="Times New Roman" w:hAnsi="Times New Roman"/>
          <w:color w:val="000000"/>
          <w:highlight w:val="yellow"/>
        </w:rPr>
        <w:t>CDC</w:t>
      </w:r>
      <w:r w:rsidR="00C86DE7" w:rsidRPr="00570A39">
        <w:rPr>
          <w:rFonts w:ascii="Times New Roman" w:hAnsi="Times New Roman"/>
          <w:color w:val="000000"/>
          <w:highlight w:val="yellow"/>
        </w:rPr>
        <w:t>’s</w:t>
      </w:r>
      <w:r w:rsidR="00DA2215" w:rsidRPr="00570A39">
        <w:rPr>
          <w:rFonts w:ascii="Times New Roman" w:hAnsi="Times New Roman"/>
          <w:color w:val="000000"/>
          <w:highlight w:val="yellow"/>
        </w:rPr>
        <w:t xml:space="preserve"> Pre-Pandemic </w:t>
      </w:r>
      <w:r w:rsidR="00D661ED" w:rsidRPr="00570A39">
        <w:rPr>
          <w:rFonts w:ascii="Times New Roman" w:hAnsi="Times New Roman"/>
          <w:highlight w:val="yellow"/>
        </w:rPr>
        <w:t xml:space="preserve">Guidance </w:t>
      </w:r>
      <w:r w:rsidR="009B7F4F" w:rsidRPr="00570A39">
        <w:rPr>
          <w:rFonts w:ascii="Times New Roman" w:hAnsi="Times New Roman"/>
          <w:highlight w:val="yellow"/>
        </w:rPr>
        <w:t>on</w:t>
      </w:r>
      <w:r w:rsidR="002B7AC7" w:rsidRPr="00570A39">
        <w:rPr>
          <w:rFonts w:ascii="Times New Roman" w:hAnsi="Times New Roman"/>
          <w:highlight w:val="yellow"/>
        </w:rPr>
        <w:t xml:space="preserve"> the</w:t>
      </w:r>
      <w:r w:rsidR="009B7F4F" w:rsidRPr="00570A39">
        <w:rPr>
          <w:rFonts w:ascii="Times New Roman" w:hAnsi="Times New Roman"/>
          <w:highlight w:val="yellow"/>
        </w:rPr>
        <w:t xml:space="preserve"> </w:t>
      </w:r>
      <w:r w:rsidR="00DA2215" w:rsidRPr="00570A39">
        <w:rPr>
          <w:rFonts w:ascii="Times New Roman" w:hAnsi="Times New Roman"/>
          <w:color w:val="000000"/>
          <w:highlight w:val="yellow"/>
        </w:rPr>
        <w:t>school-related mitigation measures during an influenza pandemic</w:t>
      </w:r>
      <w:r w:rsidR="00933E5B" w:rsidRPr="00570A39">
        <w:rPr>
          <w:rFonts w:ascii="Times New Roman" w:hAnsi="Times New Roman"/>
          <w:color w:val="000000"/>
          <w:highlight w:val="yellow"/>
        </w:rPr>
        <w:t>.</w:t>
      </w:r>
      <w:r w:rsidR="00933E5B" w:rsidRPr="0001028E">
        <w:rPr>
          <w:rFonts w:ascii="Times New Roman" w:hAnsi="Times New Roman"/>
          <w:color w:val="000000"/>
        </w:rPr>
        <w:t xml:space="preserve"> </w:t>
      </w:r>
      <w:r w:rsidR="00D661ED" w:rsidRPr="0001028E">
        <w:rPr>
          <w:rFonts w:ascii="Times New Roman" w:hAnsi="Times New Roman"/>
        </w:rPr>
        <w:t xml:space="preserve"> </w:t>
      </w:r>
    </w:p>
    <w:p w14:paraId="76839033" w14:textId="77777777" w:rsidR="00F8149C" w:rsidRPr="0001028E" w:rsidRDefault="00F8149C" w:rsidP="00AB0AB3">
      <w:pPr>
        <w:rPr>
          <w:rFonts w:ascii="Times New Roman" w:hAnsi="Times New Roman"/>
          <w:b/>
        </w:rPr>
      </w:pPr>
    </w:p>
    <w:p w14:paraId="303FDA0E" w14:textId="77777777" w:rsidR="00625917" w:rsidRPr="0001028E" w:rsidRDefault="00AB0AB3" w:rsidP="00C86DE7">
      <w:pPr>
        <w:rPr>
          <w:rFonts w:ascii="Times New Roman" w:hAnsi="Times New Roman"/>
        </w:rPr>
      </w:pPr>
      <w:r w:rsidRPr="0001028E">
        <w:rPr>
          <w:rFonts w:ascii="Times New Roman" w:hAnsi="Times New Roman"/>
        </w:rPr>
        <w:t xml:space="preserve">When a pandemic first emerges, CDC will assess the situation and develop </w:t>
      </w:r>
      <w:r w:rsidR="00AE3571" w:rsidRPr="0001028E">
        <w:rPr>
          <w:rFonts w:ascii="Times New Roman" w:hAnsi="Times New Roman"/>
        </w:rPr>
        <w:t xml:space="preserve">mitigation </w:t>
      </w:r>
      <w:r w:rsidRPr="0001028E">
        <w:rPr>
          <w:rFonts w:ascii="Times New Roman" w:hAnsi="Times New Roman"/>
        </w:rPr>
        <w:t xml:space="preserve">guidance for state and local authorities, aiming to provide the best technical advice, based on the best available data on clinical severity and viral transmissibility. Implementation will depend on local conditions, including (but not limited to) patterns of local disease spread (e.g., outbreaks in schools) and hospital and medical resources. </w:t>
      </w:r>
      <w:r w:rsidR="0007691B" w:rsidRPr="0001028E">
        <w:rPr>
          <w:rFonts w:ascii="Times New Roman" w:hAnsi="Times New Roman"/>
          <w:color w:val="000000"/>
        </w:rPr>
        <w:t xml:space="preserve"> </w:t>
      </w:r>
      <w:r w:rsidR="00AE3571" w:rsidRPr="0001028E">
        <w:rPr>
          <w:rFonts w:ascii="Times New Roman" w:hAnsi="Times New Roman"/>
        </w:rPr>
        <w:t>School-related measures</w:t>
      </w:r>
      <w:r w:rsidR="005741FF" w:rsidRPr="0001028E">
        <w:rPr>
          <w:rFonts w:ascii="Times New Roman" w:hAnsi="Times New Roman"/>
        </w:rPr>
        <w:t xml:space="preserve"> </w:t>
      </w:r>
      <w:r w:rsidR="00F16F68" w:rsidRPr="0001028E">
        <w:rPr>
          <w:rFonts w:ascii="Times New Roman" w:hAnsi="Times New Roman"/>
        </w:rPr>
        <w:t>implemen</w:t>
      </w:r>
      <w:r w:rsidR="00F607D5" w:rsidRPr="0001028E">
        <w:rPr>
          <w:rFonts w:ascii="Times New Roman" w:hAnsi="Times New Roman"/>
        </w:rPr>
        <w:t xml:space="preserve">ted early and in a </w:t>
      </w:r>
      <w:r w:rsidR="00C011C0" w:rsidRPr="0001028E">
        <w:rPr>
          <w:rFonts w:ascii="Times New Roman" w:hAnsi="Times New Roman"/>
        </w:rPr>
        <w:t xml:space="preserve">coordinated and </w:t>
      </w:r>
      <w:r w:rsidR="00F607D5" w:rsidRPr="0001028E">
        <w:rPr>
          <w:rFonts w:ascii="Times New Roman" w:hAnsi="Times New Roman"/>
        </w:rPr>
        <w:t xml:space="preserve">targeted </w:t>
      </w:r>
      <w:r w:rsidR="00F16F68" w:rsidRPr="0001028E">
        <w:rPr>
          <w:rFonts w:ascii="Times New Roman" w:hAnsi="Times New Roman"/>
        </w:rPr>
        <w:t xml:space="preserve">approach are likely to have the greatest impact on slowing influenza transmission during a pandemic. </w:t>
      </w:r>
    </w:p>
    <w:p w14:paraId="1C9D29B9" w14:textId="77777777" w:rsidR="0007691B" w:rsidRPr="0001028E" w:rsidRDefault="0007691B" w:rsidP="00C86DE7">
      <w:pPr>
        <w:rPr>
          <w:rFonts w:ascii="Times New Roman" w:hAnsi="Times New Roman"/>
        </w:rPr>
      </w:pPr>
    </w:p>
    <w:p w14:paraId="5456617E" w14:textId="77777777" w:rsidR="0007691B" w:rsidRDefault="00692F68" w:rsidP="0007691B">
      <w:pPr>
        <w:rPr>
          <w:rFonts w:ascii="Times New Roman" w:hAnsi="Times New Roman"/>
          <w:color w:val="000000"/>
        </w:rPr>
      </w:pPr>
      <w:r>
        <w:rPr>
          <w:rFonts w:ascii="Times New Roman" w:hAnsi="Times New Roman"/>
        </w:rPr>
        <w:t>Alt</w:t>
      </w:r>
      <w:r w:rsidR="0007691B" w:rsidRPr="0001028E">
        <w:rPr>
          <w:rFonts w:ascii="Times New Roman" w:hAnsi="Times New Roman"/>
        </w:rPr>
        <w:t xml:space="preserve">hough </w:t>
      </w:r>
      <w:r w:rsidR="00875AEB" w:rsidRPr="0001028E">
        <w:rPr>
          <w:rFonts w:ascii="Times New Roman" w:hAnsi="Times New Roman"/>
          <w:color w:val="000000"/>
        </w:rPr>
        <w:t>the</w:t>
      </w:r>
      <w:r w:rsidR="0007691B" w:rsidRPr="0001028E">
        <w:rPr>
          <w:rFonts w:ascii="Times New Roman" w:hAnsi="Times New Roman"/>
          <w:color w:val="000000"/>
        </w:rPr>
        <w:t xml:space="preserve"> findings will not be generalizable beyond the settings or populations from which the information is collected, s</w:t>
      </w:r>
      <w:r w:rsidR="0007691B" w:rsidRPr="0001028E">
        <w:rPr>
          <w:rFonts w:ascii="Times New Roman" w:hAnsi="Times New Roman"/>
        </w:rPr>
        <w:t xml:space="preserve">tate and local authorities will be able </w:t>
      </w:r>
      <w:r>
        <w:rPr>
          <w:rFonts w:ascii="Times New Roman" w:hAnsi="Times New Roman"/>
        </w:rPr>
        <w:t xml:space="preserve">to </w:t>
      </w:r>
      <w:r w:rsidR="0007691B" w:rsidRPr="0001028E">
        <w:rPr>
          <w:rFonts w:ascii="Times New Roman" w:hAnsi="Times New Roman"/>
        </w:rPr>
        <w:t xml:space="preserve">use the mitigation guidance (and the </w:t>
      </w:r>
      <w:r w:rsidR="002B1E0F" w:rsidRPr="0001028E">
        <w:rPr>
          <w:rFonts w:ascii="Times New Roman" w:hAnsi="Times New Roman"/>
        </w:rPr>
        <w:t>updated evidence-</w:t>
      </w:r>
      <w:r w:rsidR="0007691B" w:rsidRPr="0001028E">
        <w:rPr>
          <w:rFonts w:ascii="Times New Roman" w:hAnsi="Times New Roman"/>
        </w:rPr>
        <w:t>base following this information collection) to facilitate decision-making and to inform their communities and mobilize them to take action.</w:t>
      </w:r>
      <w:r w:rsidR="0007691B" w:rsidRPr="0001028E">
        <w:rPr>
          <w:rFonts w:ascii="Times New Roman" w:hAnsi="Times New Roman"/>
          <w:color w:val="000000"/>
        </w:rPr>
        <w:t xml:space="preserve"> </w:t>
      </w:r>
    </w:p>
    <w:p w14:paraId="10E6FCF6" w14:textId="77777777" w:rsidR="006A3F4A" w:rsidRDefault="006A3F4A" w:rsidP="006A3F4A">
      <w:pPr>
        <w:rPr>
          <w:rFonts w:ascii="Times New Roman" w:hAnsi="Times New Roman"/>
          <w:color w:val="000000"/>
        </w:rPr>
      </w:pPr>
    </w:p>
    <w:p w14:paraId="08832936" w14:textId="77777777" w:rsidR="006A3F4A" w:rsidRPr="00570A39" w:rsidRDefault="006A3F4A" w:rsidP="006A3F4A">
      <w:pPr>
        <w:rPr>
          <w:rFonts w:ascii="Times New Roman" w:hAnsi="Times New Roman"/>
          <w:color w:val="000000"/>
          <w:highlight w:val="yellow"/>
        </w:rPr>
      </w:pPr>
      <w:r w:rsidRPr="00570A39">
        <w:rPr>
          <w:rFonts w:ascii="Times New Roman" w:hAnsi="Times New Roman"/>
          <w:color w:val="000000"/>
          <w:highlight w:val="yellow"/>
        </w:rPr>
        <w:t xml:space="preserve">This revision </w:t>
      </w:r>
      <w:r w:rsidR="00D948E3" w:rsidRPr="00570A39">
        <w:rPr>
          <w:rFonts w:ascii="Times New Roman" w:hAnsi="Times New Roman"/>
          <w:color w:val="000000"/>
          <w:highlight w:val="yellow"/>
        </w:rPr>
        <w:t xml:space="preserve">to the currently approved information collection </w:t>
      </w:r>
      <w:r w:rsidRPr="00570A39">
        <w:rPr>
          <w:rFonts w:ascii="Times New Roman" w:hAnsi="Times New Roman"/>
          <w:color w:val="000000"/>
          <w:highlight w:val="yellow"/>
        </w:rPr>
        <w:t xml:space="preserve">adds information and </w:t>
      </w:r>
      <w:r w:rsidR="00972A29" w:rsidRPr="00570A39">
        <w:rPr>
          <w:rFonts w:ascii="Times New Roman" w:hAnsi="Times New Roman"/>
          <w:color w:val="000000"/>
          <w:highlight w:val="yellow"/>
        </w:rPr>
        <w:t>bio</w:t>
      </w:r>
      <w:r w:rsidRPr="00570A39">
        <w:rPr>
          <w:rFonts w:ascii="Times New Roman" w:hAnsi="Times New Roman"/>
          <w:color w:val="000000"/>
          <w:highlight w:val="yellow"/>
        </w:rPr>
        <w:t>specimen collection from household member</w:t>
      </w:r>
      <w:r w:rsidR="00D948E3" w:rsidRPr="00570A39">
        <w:rPr>
          <w:rFonts w:ascii="Times New Roman" w:hAnsi="Times New Roman"/>
          <w:color w:val="000000"/>
          <w:highlight w:val="yellow"/>
        </w:rPr>
        <w:t>s</w:t>
      </w:r>
      <w:r w:rsidRPr="00570A39">
        <w:rPr>
          <w:rFonts w:ascii="Times New Roman" w:hAnsi="Times New Roman"/>
          <w:color w:val="000000"/>
          <w:highlight w:val="yellow"/>
        </w:rPr>
        <w:t xml:space="preserve"> of students absent from school because of ILI. </w:t>
      </w:r>
      <w:r w:rsidR="00972A29" w:rsidRPr="00570A39">
        <w:rPr>
          <w:rFonts w:ascii="Times New Roman" w:hAnsi="Times New Roman"/>
          <w:highlight w:val="yellow"/>
        </w:rPr>
        <w:t>In the</w:t>
      </w:r>
      <w:r w:rsidR="00D948E3" w:rsidRPr="00570A39">
        <w:rPr>
          <w:rFonts w:ascii="Times New Roman" w:hAnsi="Times New Roman"/>
          <w:highlight w:val="yellow"/>
        </w:rPr>
        <w:t xml:space="preserve"> current</w:t>
      </w:r>
      <w:r w:rsidR="00972A29" w:rsidRPr="00570A39">
        <w:rPr>
          <w:rFonts w:ascii="Times New Roman" w:hAnsi="Times New Roman"/>
          <w:highlight w:val="yellow"/>
        </w:rPr>
        <w:t>ly</w:t>
      </w:r>
      <w:r w:rsidR="00D948E3" w:rsidRPr="00570A39">
        <w:rPr>
          <w:rFonts w:ascii="Times New Roman" w:hAnsi="Times New Roman"/>
          <w:highlight w:val="yellow"/>
        </w:rPr>
        <w:t xml:space="preserve"> approv</w:t>
      </w:r>
      <w:r w:rsidR="00972A29" w:rsidRPr="00570A39">
        <w:rPr>
          <w:rFonts w:ascii="Times New Roman" w:hAnsi="Times New Roman"/>
          <w:highlight w:val="yellow"/>
        </w:rPr>
        <w:t>ed project,</w:t>
      </w:r>
      <w:r w:rsidR="00D948E3" w:rsidRPr="00570A39">
        <w:rPr>
          <w:rFonts w:ascii="Times New Roman" w:hAnsi="Times New Roman"/>
          <w:highlight w:val="yellow"/>
        </w:rPr>
        <w:t xml:space="preserve"> information and </w:t>
      </w:r>
      <w:r w:rsidR="00972A29" w:rsidRPr="00570A39">
        <w:rPr>
          <w:rFonts w:ascii="Times New Roman" w:hAnsi="Times New Roman"/>
          <w:highlight w:val="yellow"/>
        </w:rPr>
        <w:t>bio</w:t>
      </w:r>
      <w:r w:rsidR="00D948E3" w:rsidRPr="00570A39">
        <w:rPr>
          <w:rFonts w:ascii="Times New Roman" w:hAnsi="Times New Roman"/>
          <w:highlight w:val="yellow"/>
        </w:rPr>
        <w:t xml:space="preserve">specimens </w:t>
      </w:r>
      <w:r w:rsidR="00972A29" w:rsidRPr="00570A39">
        <w:rPr>
          <w:rFonts w:ascii="Times New Roman" w:hAnsi="Times New Roman"/>
          <w:highlight w:val="yellow"/>
        </w:rPr>
        <w:t xml:space="preserve">are </w:t>
      </w:r>
      <w:r w:rsidR="00F2117B" w:rsidRPr="00570A39">
        <w:rPr>
          <w:rFonts w:ascii="Times New Roman" w:hAnsi="Times New Roman"/>
          <w:highlight w:val="yellow"/>
        </w:rPr>
        <w:t xml:space="preserve">only </w:t>
      </w:r>
      <w:r w:rsidR="00972A29" w:rsidRPr="00570A39">
        <w:rPr>
          <w:rFonts w:ascii="Times New Roman" w:hAnsi="Times New Roman"/>
          <w:highlight w:val="yellow"/>
        </w:rPr>
        <w:t xml:space="preserve">collected </w:t>
      </w:r>
      <w:r w:rsidR="00D948E3" w:rsidRPr="00570A39">
        <w:rPr>
          <w:rFonts w:ascii="Times New Roman" w:hAnsi="Times New Roman"/>
          <w:highlight w:val="yellow"/>
        </w:rPr>
        <w:t>from</w:t>
      </w:r>
      <w:r w:rsidR="00972A29" w:rsidRPr="00570A39">
        <w:rPr>
          <w:rFonts w:ascii="Times New Roman" w:hAnsi="Times New Roman"/>
          <w:highlight w:val="yellow"/>
        </w:rPr>
        <w:t xml:space="preserve"> students</w:t>
      </w:r>
      <w:r w:rsidR="00D948E3" w:rsidRPr="00570A39">
        <w:rPr>
          <w:rFonts w:ascii="Times New Roman" w:hAnsi="Times New Roman"/>
          <w:highlight w:val="yellow"/>
        </w:rPr>
        <w:t>.</w:t>
      </w:r>
    </w:p>
    <w:p w14:paraId="2AD0A6CE" w14:textId="77777777" w:rsidR="006A3F4A" w:rsidRDefault="006A3F4A" w:rsidP="006A3F4A">
      <w:pPr>
        <w:rPr>
          <w:rFonts w:ascii="Times New Roman" w:hAnsi="Times New Roman"/>
          <w:color w:val="000000"/>
          <w:highlight w:val="yellow"/>
        </w:rPr>
      </w:pPr>
    </w:p>
    <w:p w14:paraId="219BEA6E" w14:textId="77777777" w:rsidR="007C1006" w:rsidRPr="007E54D6" w:rsidRDefault="007C1006" w:rsidP="007C1006">
      <w:pPr>
        <w:widowControl/>
        <w:autoSpaceDE/>
        <w:autoSpaceDN/>
        <w:adjustRightInd/>
        <w:rPr>
          <w:rFonts w:ascii="Times New Roman" w:hAnsi="Times New Roman"/>
        </w:rPr>
      </w:pPr>
      <w:r w:rsidRPr="007E54D6">
        <w:rPr>
          <w:rFonts w:ascii="Times New Roman" w:hAnsi="Times New Roman"/>
          <w:color w:val="000000"/>
        </w:rPr>
        <w:t>This information collection will be implemented in collaboration with the University of Wisconsin and will target students attending pre-kindergarten to 12th grade (4K-12) schools. The University of Wisconsin will implement the project in Oregon School District, Wisconsin at the following six schools: Oregon High School, Oregon Middle School, Rome Corners Intermediate, Netherwood Knoll Elementary, Prairie View Elementary, and Brooklyn Elementary.  Student information will be collected on the number, duration, and specific cause of school absences and obtained through telephone and in-person interviews. H</w:t>
      </w:r>
      <w:r w:rsidRPr="00570A39">
        <w:rPr>
          <w:rFonts w:ascii="Times New Roman" w:hAnsi="Times New Roman"/>
          <w:color w:val="000000"/>
          <w:highlight w:val="yellow"/>
        </w:rPr>
        <w:t xml:space="preserve">ousehold member information will be collected on </w:t>
      </w:r>
      <w:r w:rsidRPr="00570A39">
        <w:rPr>
          <w:rFonts w:ascii="Times New Roman" w:hAnsi="Times New Roman"/>
          <w:highlight w:val="yellow"/>
        </w:rPr>
        <w:t>household composition; influenza vaccine status; symptoms and severity of illness; related healthcare visits, diagnosis, and treatment; and on missed work or school.</w:t>
      </w:r>
      <w:r w:rsidRPr="007E54D6">
        <w:rPr>
          <w:rFonts w:ascii="Times New Roman" w:hAnsi="Times New Roman"/>
        </w:rPr>
        <w:t xml:space="preserve"> </w:t>
      </w:r>
    </w:p>
    <w:p w14:paraId="757D3D46" w14:textId="77777777" w:rsidR="006A3F4A" w:rsidRPr="007E54D6" w:rsidRDefault="006A3F4A" w:rsidP="007C1006">
      <w:pPr>
        <w:rPr>
          <w:rFonts w:ascii="Times New Roman" w:hAnsi="Times New Roman"/>
          <w:color w:val="000000"/>
        </w:rPr>
      </w:pPr>
    </w:p>
    <w:p w14:paraId="60A492ED" w14:textId="77777777" w:rsidR="007C1006" w:rsidRPr="007E54D6" w:rsidRDefault="007C1006" w:rsidP="007C1006">
      <w:pPr>
        <w:rPr>
          <w:rFonts w:ascii="Times New Roman" w:hAnsi="Times New Roman"/>
          <w:color w:val="000000"/>
        </w:rPr>
      </w:pPr>
      <w:r w:rsidRPr="007E54D6">
        <w:rPr>
          <w:rFonts w:ascii="Times New Roman" w:hAnsi="Times New Roman"/>
          <w:color w:val="000000"/>
        </w:rPr>
        <w:t>Students and parents/guardians in the school district will be informed about the opportunity to participate in the study at school events, through promotional materials (flyers, postcards, posters</w:t>
      </w:r>
      <w:r w:rsidR="00141E37">
        <w:rPr>
          <w:rFonts w:ascii="Times New Roman" w:hAnsi="Times New Roman"/>
          <w:color w:val="000000"/>
        </w:rPr>
        <w:t>, newspaper advertisements – attachments D1-D4</w:t>
      </w:r>
      <w:r w:rsidRPr="007E54D6">
        <w:rPr>
          <w:rFonts w:ascii="Times New Roman" w:hAnsi="Times New Roman"/>
          <w:color w:val="000000"/>
        </w:rPr>
        <w:t>) distributed around the community, and also using an existing call-in absentee messaging system.</w:t>
      </w:r>
      <w:r w:rsidRPr="007E54D6">
        <w:rPr>
          <w:rFonts w:ascii="Times New Roman" w:hAnsi="Times New Roman"/>
        </w:rPr>
        <w:t xml:space="preserve"> In the absentee phone line, the existing message will be modified to include an invitation to participate in the study.  </w:t>
      </w:r>
    </w:p>
    <w:p w14:paraId="24A5688A" w14:textId="77777777" w:rsidR="007C1006" w:rsidRPr="007E54D6" w:rsidRDefault="007C1006" w:rsidP="007C1006">
      <w:pPr>
        <w:rPr>
          <w:rFonts w:ascii="Times New Roman" w:hAnsi="Times New Roman"/>
          <w:color w:val="000000"/>
        </w:rPr>
      </w:pPr>
    </w:p>
    <w:p w14:paraId="78A832D2" w14:textId="77777777" w:rsidR="00E7277A" w:rsidRDefault="007C1006" w:rsidP="007C1006">
      <w:pPr>
        <w:rPr>
          <w:rFonts w:ascii="Times New Roman" w:hAnsi="Times New Roman"/>
          <w:color w:val="000000"/>
        </w:rPr>
      </w:pPr>
      <w:r w:rsidRPr="007E54D6">
        <w:rPr>
          <w:rFonts w:ascii="Times New Roman" w:hAnsi="Times New Roman"/>
          <w:color w:val="000000"/>
        </w:rPr>
        <w:t xml:space="preserve">When a student is absent from school and has symptoms such as a sore throat, fever, or other respiratory symptoms, </w:t>
      </w:r>
      <w:r w:rsidRPr="007E54D6">
        <w:rPr>
          <w:rFonts w:ascii="Times New Roman" w:hAnsi="Times New Roman"/>
        </w:rPr>
        <w:t>his/her parent or guardian, or an adult student (age 18 or older) him/herself, can call the study telephone number directly to learn more about participation in this study. The phone will connect to an enrolling surveillance assistant. The enrolling surveillance assistant will describe the program and will screen for inclusion and exclusion criteria using the Screening form (</w:t>
      </w:r>
      <w:r w:rsidRPr="007E54D6">
        <w:rPr>
          <w:rFonts w:ascii="Times New Roman" w:hAnsi="Times New Roman"/>
          <w:color w:val="000000"/>
        </w:rPr>
        <w:t xml:space="preserve">Attachment </w:t>
      </w:r>
      <w:r w:rsidR="00125EC4" w:rsidRPr="007E54D6">
        <w:rPr>
          <w:rFonts w:ascii="Times New Roman" w:hAnsi="Times New Roman"/>
          <w:color w:val="000000"/>
        </w:rPr>
        <w:t>C</w:t>
      </w:r>
      <w:r w:rsidR="00125EC4">
        <w:rPr>
          <w:rFonts w:ascii="Times New Roman" w:hAnsi="Times New Roman"/>
          <w:color w:val="000000"/>
        </w:rPr>
        <w:t>2</w:t>
      </w:r>
      <w:r w:rsidR="00125EC4" w:rsidRPr="007E54D6">
        <w:rPr>
          <w:rFonts w:ascii="Times New Roman" w:hAnsi="Times New Roman"/>
          <w:color w:val="000000"/>
        </w:rPr>
        <w:t xml:space="preserve"> </w:t>
      </w:r>
      <w:r w:rsidRPr="007E54D6">
        <w:rPr>
          <w:rFonts w:ascii="Times New Roman" w:hAnsi="Times New Roman"/>
          <w:color w:val="000000"/>
        </w:rPr>
        <w:t>– Screening form)</w:t>
      </w:r>
      <w:r w:rsidRPr="007E54D6">
        <w:rPr>
          <w:rFonts w:ascii="Times New Roman" w:hAnsi="Times New Roman"/>
        </w:rPr>
        <w:t xml:space="preserve">.  If the student meets eligibility criteria and is willing to proceed, arrangements will be made for a face-to-face household visit for obtaining informed consent and assent for the student </w:t>
      </w:r>
      <w:r w:rsidRPr="007E54D6">
        <w:rPr>
          <w:rFonts w:ascii="Times New Roman" w:hAnsi="Times New Roman"/>
          <w:color w:val="000000"/>
        </w:rPr>
        <w:t xml:space="preserve">(Attachment </w:t>
      </w:r>
      <w:r w:rsidR="00125EC4" w:rsidRPr="007E54D6">
        <w:rPr>
          <w:rFonts w:ascii="Times New Roman" w:hAnsi="Times New Roman"/>
          <w:color w:val="000000"/>
        </w:rPr>
        <w:t>C</w:t>
      </w:r>
      <w:r w:rsidR="00125EC4">
        <w:rPr>
          <w:rFonts w:ascii="Times New Roman" w:hAnsi="Times New Roman"/>
          <w:color w:val="000000"/>
        </w:rPr>
        <w:t>3</w:t>
      </w:r>
      <w:r w:rsidR="00125EC4" w:rsidRPr="007E54D6">
        <w:rPr>
          <w:rFonts w:ascii="Times New Roman" w:hAnsi="Times New Roman"/>
          <w:color w:val="000000"/>
        </w:rPr>
        <w:t xml:space="preserve"> </w:t>
      </w:r>
      <w:r w:rsidRPr="007E54D6">
        <w:rPr>
          <w:rFonts w:ascii="Times New Roman" w:hAnsi="Times New Roman"/>
          <w:color w:val="000000"/>
        </w:rPr>
        <w:t>–Consent/Assent Form</w:t>
      </w:r>
      <w:r w:rsidRPr="007E54D6">
        <w:rPr>
          <w:rFonts w:ascii="Times New Roman" w:hAnsi="Times New Roman"/>
        </w:rPr>
        <w:t xml:space="preserve">. </w:t>
      </w:r>
      <w:r w:rsidR="0068414A">
        <w:rPr>
          <w:rFonts w:ascii="Times New Roman" w:hAnsi="Times New Roman"/>
        </w:rPr>
        <w:t xml:space="preserve">On average, three students will be enrolled per day during influenza season (between week 40 and week 20). </w:t>
      </w:r>
      <w:r w:rsidRPr="007E54D6">
        <w:rPr>
          <w:rFonts w:ascii="Times New Roman" w:hAnsi="Times New Roman"/>
        </w:rPr>
        <w:t xml:space="preserve">During the household visit, trained surveillance assistant will use the </w:t>
      </w:r>
      <w:r w:rsidRPr="007E54D6">
        <w:rPr>
          <w:rFonts w:ascii="Times New Roman" w:hAnsi="Times New Roman"/>
          <w:color w:val="000000"/>
        </w:rPr>
        <w:t xml:space="preserve">Acute Respiratory Infection and Influenza Surveillance Form (Attachment </w:t>
      </w:r>
      <w:r w:rsidR="00125EC4" w:rsidRPr="007E54D6">
        <w:rPr>
          <w:rFonts w:ascii="Times New Roman" w:hAnsi="Times New Roman"/>
          <w:color w:val="000000"/>
        </w:rPr>
        <w:t>C</w:t>
      </w:r>
      <w:r w:rsidR="00125EC4">
        <w:rPr>
          <w:rFonts w:ascii="Times New Roman" w:hAnsi="Times New Roman"/>
          <w:color w:val="000000"/>
        </w:rPr>
        <w:t>4</w:t>
      </w:r>
      <w:r w:rsidR="00125EC4" w:rsidRPr="007E54D6">
        <w:rPr>
          <w:rFonts w:ascii="Times New Roman" w:hAnsi="Times New Roman"/>
          <w:color w:val="000000"/>
        </w:rPr>
        <w:t xml:space="preserve"> </w:t>
      </w:r>
      <w:r w:rsidRPr="007E54D6">
        <w:rPr>
          <w:rFonts w:ascii="Times New Roman" w:hAnsi="Times New Roman"/>
          <w:color w:val="000000"/>
        </w:rPr>
        <w:t xml:space="preserve">- Acute Respiratory Infection and Influenza Surveillance Form) to collect information about the </w:t>
      </w:r>
      <w:r w:rsidRPr="007E54D6">
        <w:rPr>
          <w:rFonts w:ascii="Times New Roman" w:hAnsi="Times New Roman"/>
        </w:rPr>
        <w:t>student’s illness</w:t>
      </w:r>
      <w:r w:rsidRPr="007E54D6">
        <w:rPr>
          <w:rFonts w:ascii="Times New Roman" w:hAnsi="Times New Roman"/>
          <w:color w:val="000000"/>
        </w:rPr>
        <w:t>.</w:t>
      </w:r>
      <w:r w:rsidR="00E7277A">
        <w:rPr>
          <w:rFonts w:ascii="Times New Roman" w:hAnsi="Times New Roman"/>
          <w:color w:val="000000"/>
        </w:rPr>
        <w:t xml:space="preserve"> Biospecimen</w:t>
      </w:r>
      <w:r w:rsidR="00DC1FFE">
        <w:rPr>
          <w:rFonts w:ascii="Times New Roman" w:hAnsi="Times New Roman"/>
          <w:color w:val="000000"/>
        </w:rPr>
        <w:t>s</w:t>
      </w:r>
      <w:r w:rsidR="00E7277A">
        <w:rPr>
          <w:rFonts w:ascii="Times New Roman" w:hAnsi="Times New Roman"/>
          <w:color w:val="000000"/>
        </w:rPr>
        <w:t xml:space="preserve"> will also be obtained by </w:t>
      </w:r>
      <w:r w:rsidR="00DC1FFE">
        <w:rPr>
          <w:rFonts w:ascii="Times New Roman" w:hAnsi="Times New Roman"/>
          <w:color w:val="000000"/>
        </w:rPr>
        <w:t xml:space="preserve">a </w:t>
      </w:r>
      <w:r w:rsidR="00E7277A">
        <w:rPr>
          <w:rFonts w:ascii="Times New Roman" w:hAnsi="Times New Roman"/>
          <w:color w:val="000000"/>
        </w:rPr>
        <w:t xml:space="preserve">surveillance assistant during the household visit via </w:t>
      </w:r>
      <w:r w:rsidR="00F7210D" w:rsidRPr="007E54D6">
        <w:rPr>
          <w:rFonts w:ascii="Times New Roman" w:hAnsi="Times New Roman"/>
          <w:color w:val="000000"/>
        </w:rPr>
        <w:t>nasopharyngeal or oropharyngeal</w:t>
      </w:r>
      <w:r w:rsidR="00F7210D">
        <w:rPr>
          <w:rFonts w:ascii="Times New Roman" w:hAnsi="Times New Roman"/>
          <w:color w:val="000000"/>
        </w:rPr>
        <w:t xml:space="preserve"> swab</w:t>
      </w:r>
      <w:r w:rsidR="00E7277A">
        <w:rPr>
          <w:rFonts w:ascii="Times New Roman" w:hAnsi="Times New Roman"/>
          <w:color w:val="000000"/>
        </w:rPr>
        <w:t>.</w:t>
      </w:r>
    </w:p>
    <w:p w14:paraId="67B2A76F" w14:textId="77777777" w:rsidR="00E7277A" w:rsidRDefault="00E7277A" w:rsidP="007C1006">
      <w:pPr>
        <w:rPr>
          <w:rFonts w:ascii="Times New Roman" w:hAnsi="Times New Roman"/>
          <w:color w:val="000000"/>
        </w:rPr>
      </w:pPr>
    </w:p>
    <w:p w14:paraId="4BCE44FC" w14:textId="77777777" w:rsidR="007C1006" w:rsidRPr="007E54D6" w:rsidRDefault="00E7277A">
      <w:pPr>
        <w:rPr>
          <w:rFonts w:ascii="Times New Roman" w:hAnsi="Times New Roman"/>
        </w:rPr>
      </w:pPr>
      <w:r w:rsidRPr="00E0481E">
        <w:rPr>
          <w:rFonts w:ascii="Times New Roman" w:hAnsi="Times New Roman"/>
        </w:rPr>
        <w:t>I</w:t>
      </w:r>
      <w:r w:rsidRPr="00644122">
        <w:rPr>
          <w:rFonts w:ascii="Times New Roman" w:hAnsi="Times New Roman"/>
          <w:highlight w:val="yellow"/>
        </w:rPr>
        <w:t xml:space="preserve">n this revised information collection, household members will also be offered to participate in the information collection, whereby informed consent and assent for the </w:t>
      </w:r>
      <w:r w:rsidRPr="00644122">
        <w:rPr>
          <w:rFonts w:ascii="Times New Roman" w:hAnsi="Times New Roman"/>
          <w:color w:val="000000"/>
          <w:highlight w:val="yellow"/>
        </w:rPr>
        <w:t>household members will be obtained (Attachment C</w:t>
      </w:r>
      <w:r w:rsidR="00125EC4" w:rsidRPr="00644122">
        <w:rPr>
          <w:rFonts w:ascii="Times New Roman" w:hAnsi="Times New Roman"/>
          <w:color w:val="000000"/>
          <w:highlight w:val="yellow"/>
        </w:rPr>
        <w:t>3</w:t>
      </w:r>
      <w:r w:rsidRPr="00644122">
        <w:rPr>
          <w:rFonts w:ascii="Times New Roman" w:hAnsi="Times New Roman"/>
          <w:color w:val="000000"/>
          <w:highlight w:val="yellow"/>
        </w:rPr>
        <w:t>a – Household Member Consent/Assent Forms)</w:t>
      </w:r>
      <w:r w:rsidRPr="00644122">
        <w:rPr>
          <w:rFonts w:ascii="Times New Roman" w:hAnsi="Times New Roman"/>
          <w:highlight w:val="yellow"/>
        </w:rPr>
        <w:t xml:space="preserve">. </w:t>
      </w:r>
      <w:r w:rsidR="007C1006" w:rsidRPr="00644122">
        <w:rPr>
          <w:rFonts w:ascii="Times New Roman" w:hAnsi="Times New Roman"/>
          <w:color w:val="000000"/>
          <w:highlight w:val="yellow"/>
        </w:rPr>
        <w:t xml:space="preserve">The surveillance assistant will collect and record data on consenting household members using the Household Study Form (Attachment </w:t>
      </w:r>
      <w:r w:rsidR="00125EC4" w:rsidRPr="00644122">
        <w:rPr>
          <w:rFonts w:ascii="Times New Roman" w:hAnsi="Times New Roman"/>
          <w:color w:val="000000"/>
          <w:highlight w:val="yellow"/>
        </w:rPr>
        <w:t xml:space="preserve">C4a </w:t>
      </w:r>
      <w:r w:rsidR="007C1006" w:rsidRPr="00644122">
        <w:rPr>
          <w:rFonts w:ascii="Times New Roman" w:hAnsi="Times New Roman"/>
          <w:color w:val="000000"/>
          <w:highlight w:val="yellow"/>
        </w:rPr>
        <w:t xml:space="preserve">–Household Study Form). </w:t>
      </w:r>
      <w:r w:rsidRPr="00644122">
        <w:rPr>
          <w:rFonts w:ascii="Times New Roman" w:hAnsi="Times New Roman"/>
          <w:color w:val="000000"/>
          <w:highlight w:val="yellow"/>
        </w:rPr>
        <w:t>Household members not present at the time of the household visit, will have the option to complete the study form once they return home and consent/assent to participation, if it is within 24</w:t>
      </w:r>
      <w:r w:rsidR="00D83987" w:rsidRPr="00644122">
        <w:rPr>
          <w:rFonts w:ascii="Times New Roman" w:hAnsi="Times New Roman"/>
          <w:color w:val="000000"/>
          <w:highlight w:val="yellow"/>
        </w:rPr>
        <w:t xml:space="preserve"> </w:t>
      </w:r>
      <w:r w:rsidRPr="00644122">
        <w:rPr>
          <w:rFonts w:ascii="Times New Roman" w:hAnsi="Times New Roman"/>
          <w:color w:val="000000"/>
          <w:highlight w:val="yellow"/>
        </w:rPr>
        <w:t>h</w:t>
      </w:r>
      <w:r w:rsidR="00D83987" w:rsidRPr="00644122">
        <w:rPr>
          <w:rFonts w:ascii="Times New Roman" w:hAnsi="Times New Roman"/>
          <w:color w:val="000000"/>
          <w:highlight w:val="yellow"/>
        </w:rPr>
        <w:t>ou</w:t>
      </w:r>
      <w:r w:rsidRPr="00644122">
        <w:rPr>
          <w:rFonts w:ascii="Times New Roman" w:hAnsi="Times New Roman"/>
          <w:color w:val="000000"/>
          <w:highlight w:val="yellow"/>
        </w:rPr>
        <w:t xml:space="preserve">rs of the initial visit. </w:t>
      </w:r>
      <w:r w:rsidR="006A3F4A" w:rsidRPr="00644122">
        <w:rPr>
          <w:rFonts w:ascii="Times New Roman" w:hAnsi="Times New Roman"/>
          <w:color w:val="000000"/>
          <w:highlight w:val="yellow"/>
        </w:rPr>
        <w:t>A</w:t>
      </w:r>
      <w:r w:rsidR="007C1006" w:rsidRPr="00644122">
        <w:rPr>
          <w:rFonts w:ascii="Times New Roman" w:hAnsi="Times New Roman"/>
          <w:color w:val="000000"/>
          <w:highlight w:val="yellow"/>
        </w:rPr>
        <w:t xml:space="preserve"> designated adult </w:t>
      </w:r>
      <w:r w:rsidR="006A3F4A" w:rsidRPr="00644122">
        <w:rPr>
          <w:rFonts w:ascii="Times New Roman" w:hAnsi="Times New Roman"/>
          <w:color w:val="000000"/>
          <w:highlight w:val="yellow"/>
        </w:rPr>
        <w:t xml:space="preserve">will </w:t>
      </w:r>
      <w:r w:rsidR="007C1006" w:rsidRPr="00644122">
        <w:rPr>
          <w:rFonts w:ascii="Times New Roman" w:hAnsi="Times New Roman"/>
          <w:color w:val="000000"/>
          <w:highlight w:val="yellow"/>
        </w:rPr>
        <w:t xml:space="preserve">assist in completion </w:t>
      </w:r>
      <w:r w:rsidRPr="00644122">
        <w:rPr>
          <w:rFonts w:ascii="Times New Roman" w:hAnsi="Times New Roman"/>
          <w:color w:val="000000"/>
          <w:highlight w:val="yellow"/>
        </w:rPr>
        <w:t xml:space="preserve">of the form </w:t>
      </w:r>
      <w:r w:rsidR="007C1006" w:rsidRPr="00644122">
        <w:rPr>
          <w:rFonts w:ascii="Times New Roman" w:hAnsi="Times New Roman"/>
          <w:color w:val="000000"/>
          <w:highlight w:val="yellow"/>
        </w:rPr>
        <w:t xml:space="preserve">for participating children. Additionally, during the home visit, the research team will obtain nasopharyngeal or oropharyngeal swabs for RT-PCR from </w:t>
      </w:r>
      <w:r w:rsidRPr="00644122">
        <w:rPr>
          <w:rFonts w:ascii="Times New Roman" w:hAnsi="Times New Roman"/>
          <w:color w:val="000000"/>
          <w:highlight w:val="yellow"/>
        </w:rPr>
        <w:t>consenting</w:t>
      </w:r>
      <w:r w:rsidR="007C1006" w:rsidRPr="00644122">
        <w:rPr>
          <w:rFonts w:ascii="Times New Roman" w:hAnsi="Times New Roman"/>
          <w:color w:val="000000"/>
          <w:highlight w:val="yellow"/>
        </w:rPr>
        <w:t xml:space="preserve"> household members</w:t>
      </w:r>
      <w:r w:rsidRPr="00644122">
        <w:rPr>
          <w:rFonts w:ascii="Times New Roman" w:hAnsi="Times New Roman"/>
          <w:color w:val="000000"/>
          <w:highlight w:val="yellow"/>
        </w:rPr>
        <w:t xml:space="preserve"> present at the time of household visit</w:t>
      </w:r>
      <w:r w:rsidR="007C1006" w:rsidRPr="00644122">
        <w:rPr>
          <w:rFonts w:ascii="Times New Roman" w:hAnsi="Times New Roman"/>
          <w:color w:val="000000"/>
          <w:highlight w:val="yellow"/>
        </w:rPr>
        <w:t xml:space="preserve">. Participating household members not present at the time of the home visit will provide a nasal swab specimen within 24 hours of the home visit to be stored in the refrigerator until it can be collected by the study team. Seven days following the home visit, all household participants and the designated adult for participating children, excluding the student participant, will complete the “Follow-up” portion of the form (Attachment </w:t>
      </w:r>
      <w:r w:rsidR="00125EC4" w:rsidRPr="00644122">
        <w:rPr>
          <w:rFonts w:ascii="Times New Roman" w:hAnsi="Times New Roman"/>
          <w:color w:val="000000"/>
          <w:highlight w:val="yellow"/>
        </w:rPr>
        <w:t>C4a</w:t>
      </w:r>
      <w:r w:rsidRPr="00644122">
        <w:rPr>
          <w:rFonts w:ascii="Times New Roman" w:hAnsi="Times New Roman"/>
          <w:color w:val="000000"/>
          <w:highlight w:val="yellow"/>
        </w:rPr>
        <w:t>-</w:t>
      </w:r>
      <w:r w:rsidR="007C1006" w:rsidRPr="00644122">
        <w:rPr>
          <w:rFonts w:ascii="Times New Roman" w:hAnsi="Times New Roman"/>
          <w:color w:val="000000"/>
          <w:highlight w:val="yellow"/>
        </w:rPr>
        <w:t xml:space="preserve"> Household Study Form) and the designated adult will obtain nasal swab specimens from all household members except for the student participant, to be stored in the refrigerator until specimen pick-up by the research team.</w:t>
      </w:r>
      <w:r w:rsidR="007C1006" w:rsidRPr="007E54D6">
        <w:rPr>
          <w:rFonts w:ascii="Times New Roman" w:hAnsi="Times New Roman"/>
          <w:color w:val="000000"/>
        </w:rPr>
        <w:t xml:space="preserve"> </w:t>
      </w:r>
    </w:p>
    <w:p w14:paraId="43395475" w14:textId="77777777" w:rsidR="00B435FC" w:rsidRDefault="00B435FC">
      <w:pPr>
        <w:rPr>
          <w:rFonts w:ascii="Times New Roman" w:hAnsi="Times New Roman"/>
          <w:color w:val="000000"/>
        </w:rPr>
      </w:pPr>
    </w:p>
    <w:p w14:paraId="0969EF57" w14:textId="77777777" w:rsidR="00B435FC" w:rsidRDefault="00B435FC" w:rsidP="00496071">
      <w:pPr>
        <w:contextualSpacing/>
        <w:rPr>
          <w:rFonts w:ascii="Times New Roman" w:hAnsi="Times New Roman"/>
          <w:color w:val="000000"/>
        </w:rPr>
      </w:pPr>
      <w:r>
        <w:rPr>
          <w:rFonts w:ascii="Times New Roman" w:hAnsi="Times New Roman"/>
          <w:color w:val="000000"/>
        </w:rPr>
        <w:t xml:space="preserve">Attachments </w:t>
      </w:r>
      <w:r w:rsidRPr="0001028E">
        <w:rPr>
          <w:rFonts w:ascii="Times New Roman" w:hAnsi="Times New Roman"/>
          <w:color w:val="000000"/>
        </w:rPr>
        <w:t>C</w:t>
      </w:r>
      <w:r w:rsidR="00125EC4">
        <w:rPr>
          <w:rFonts w:ascii="Times New Roman" w:hAnsi="Times New Roman"/>
          <w:color w:val="000000"/>
        </w:rPr>
        <w:t>2</w:t>
      </w:r>
      <w:r>
        <w:rPr>
          <w:rFonts w:ascii="Times New Roman" w:hAnsi="Times New Roman"/>
          <w:color w:val="000000"/>
        </w:rPr>
        <w:t>-</w:t>
      </w:r>
      <w:r w:rsidRPr="0001028E">
        <w:rPr>
          <w:rFonts w:ascii="Times New Roman" w:hAnsi="Times New Roman"/>
          <w:color w:val="000000"/>
        </w:rPr>
        <w:t>Screening form</w:t>
      </w:r>
      <w:r>
        <w:rPr>
          <w:rFonts w:ascii="Times New Roman" w:hAnsi="Times New Roman"/>
          <w:color w:val="000000"/>
        </w:rPr>
        <w:t xml:space="preserve">, </w:t>
      </w:r>
      <w:r w:rsidRPr="0001028E">
        <w:rPr>
          <w:rFonts w:ascii="Times New Roman" w:hAnsi="Times New Roman"/>
          <w:color w:val="000000"/>
        </w:rPr>
        <w:t>C</w:t>
      </w:r>
      <w:r w:rsidR="00125EC4">
        <w:rPr>
          <w:rFonts w:ascii="Times New Roman" w:hAnsi="Times New Roman"/>
          <w:color w:val="000000"/>
        </w:rPr>
        <w:t>3</w:t>
      </w:r>
      <w:r>
        <w:rPr>
          <w:rFonts w:ascii="Times New Roman" w:hAnsi="Times New Roman"/>
          <w:color w:val="000000"/>
        </w:rPr>
        <w:t>-</w:t>
      </w:r>
      <w:r w:rsidRPr="0001028E">
        <w:rPr>
          <w:rFonts w:ascii="Times New Roman" w:hAnsi="Times New Roman"/>
          <w:color w:val="000000"/>
        </w:rPr>
        <w:t>Consent/Assent Form</w:t>
      </w:r>
      <w:r>
        <w:rPr>
          <w:rFonts w:ascii="Times New Roman" w:hAnsi="Times New Roman"/>
          <w:color w:val="000000"/>
        </w:rPr>
        <w:t xml:space="preserve"> and </w:t>
      </w:r>
      <w:r w:rsidRPr="0001028E">
        <w:rPr>
          <w:rFonts w:ascii="Times New Roman" w:hAnsi="Times New Roman"/>
          <w:color w:val="000000"/>
        </w:rPr>
        <w:t>C</w:t>
      </w:r>
      <w:r w:rsidR="00125EC4">
        <w:rPr>
          <w:rFonts w:ascii="Times New Roman" w:hAnsi="Times New Roman"/>
          <w:color w:val="000000"/>
        </w:rPr>
        <w:t>4</w:t>
      </w:r>
      <w:r>
        <w:rPr>
          <w:rFonts w:ascii="Times New Roman" w:hAnsi="Times New Roman"/>
          <w:color w:val="000000"/>
        </w:rPr>
        <w:t>-</w:t>
      </w:r>
      <w:r w:rsidRPr="0001028E">
        <w:rPr>
          <w:rFonts w:ascii="Times New Roman" w:hAnsi="Times New Roman"/>
          <w:color w:val="000000"/>
        </w:rPr>
        <w:t>Acute Respiratory Infection and Influenza Surveillance Form</w:t>
      </w:r>
      <w:r>
        <w:rPr>
          <w:rFonts w:ascii="Times New Roman" w:hAnsi="Times New Roman"/>
          <w:color w:val="000000"/>
        </w:rPr>
        <w:t xml:space="preserve"> were approved as parts of the current information collection. </w:t>
      </w:r>
    </w:p>
    <w:p w14:paraId="400F801F" w14:textId="77777777" w:rsidR="00B435FC" w:rsidRDefault="00B435FC" w:rsidP="00496071">
      <w:pPr>
        <w:contextualSpacing/>
        <w:rPr>
          <w:rFonts w:ascii="Times New Roman" w:hAnsi="Times New Roman"/>
          <w:color w:val="000000"/>
        </w:rPr>
      </w:pPr>
      <w:r w:rsidRPr="00644122">
        <w:rPr>
          <w:rFonts w:ascii="Times New Roman" w:hAnsi="Times New Roman"/>
          <w:color w:val="000000"/>
          <w:highlight w:val="yellow"/>
        </w:rPr>
        <w:t>Attachments C</w:t>
      </w:r>
      <w:r w:rsidR="00125EC4" w:rsidRPr="00644122">
        <w:rPr>
          <w:rFonts w:ascii="Times New Roman" w:hAnsi="Times New Roman"/>
          <w:color w:val="000000"/>
          <w:highlight w:val="yellow"/>
        </w:rPr>
        <w:t>1</w:t>
      </w:r>
      <w:r w:rsidRPr="00644122">
        <w:rPr>
          <w:rFonts w:ascii="Times New Roman" w:hAnsi="Times New Roman"/>
          <w:color w:val="000000"/>
          <w:highlight w:val="yellow"/>
        </w:rPr>
        <w:t>-School District Approval Letter, C</w:t>
      </w:r>
      <w:r w:rsidR="00125EC4" w:rsidRPr="00644122">
        <w:rPr>
          <w:rFonts w:ascii="Times New Roman" w:hAnsi="Times New Roman"/>
          <w:color w:val="000000"/>
          <w:highlight w:val="yellow"/>
        </w:rPr>
        <w:t>3a</w:t>
      </w:r>
      <w:r w:rsidRPr="00644122">
        <w:rPr>
          <w:rFonts w:ascii="Times New Roman" w:hAnsi="Times New Roman"/>
          <w:color w:val="000000"/>
          <w:highlight w:val="yellow"/>
        </w:rPr>
        <w:t>-Household Member Consent/Assent Forms, C</w:t>
      </w:r>
      <w:r w:rsidR="00125EC4" w:rsidRPr="00644122">
        <w:rPr>
          <w:rFonts w:ascii="Times New Roman" w:hAnsi="Times New Roman"/>
          <w:color w:val="000000"/>
          <w:highlight w:val="yellow"/>
        </w:rPr>
        <w:t>4</w:t>
      </w:r>
      <w:r w:rsidRPr="00644122">
        <w:rPr>
          <w:rFonts w:ascii="Times New Roman" w:hAnsi="Times New Roman"/>
          <w:color w:val="000000"/>
          <w:highlight w:val="yellow"/>
        </w:rPr>
        <w:t>a-Household Study Form, C</w:t>
      </w:r>
      <w:r w:rsidR="00125EC4" w:rsidRPr="00644122">
        <w:rPr>
          <w:rFonts w:ascii="Times New Roman" w:hAnsi="Times New Roman"/>
          <w:color w:val="000000"/>
          <w:highlight w:val="yellow"/>
        </w:rPr>
        <w:t>5</w:t>
      </w:r>
      <w:r w:rsidRPr="00644122">
        <w:rPr>
          <w:rFonts w:ascii="Times New Roman" w:hAnsi="Times New Roman"/>
          <w:color w:val="000000"/>
          <w:highlight w:val="yellow"/>
        </w:rPr>
        <w:t>-University of Wisconsin - IRB approval and C</w:t>
      </w:r>
      <w:r w:rsidR="00125EC4" w:rsidRPr="00644122">
        <w:rPr>
          <w:rFonts w:ascii="Times New Roman" w:hAnsi="Times New Roman"/>
          <w:color w:val="000000"/>
          <w:highlight w:val="yellow"/>
        </w:rPr>
        <w:t>6</w:t>
      </w:r>
      <w:r w:rsidRPr="00644122">
        <w:rPr>
          <w:rFonts w:ascii="Times New Roman" w:hAnsi="Times New Roman"/>
          <w:color w:val="000000"/>
          <w:highlight w:val="yellow"/>
        </w:rPr>
        <w:t>-CDC IRB deferral notice are either updated (C</w:t>
      </w:r>
      <w:r w:rsidR="00125EC4" w:rsidRPr="00644122">
        <w:rPr>
          <w:rFonts w:ascii="Times New Roman" w:hAnsi="Times New Roman"/>
          <w:color w:val="000000"/>
          <w:highlight w:val="yellow"/>
        </w:rPr>
        <w:t>1</w:t>
      </w:r>
      <w:r w:rsidRPr="00644122">
        <w:rPr>
          <w:rFonts w:ascii="Times New Roman" w:hAnsi="Times New Roman"/>
          <w:color w:val="000000"/>
          <w:highlight w:val="yellow"/>
        </w:rPr>
        <w:t>, C</w:t>
      </w:r>
      <w:r w:rsidR="00125EC4" w:rsidRPr="00644122">
        <w:rPr>
          <w:rFonts w:ascii="Times New Roman" w:hAnsi="Times New Roman"/>
          <w:color w:val="000000"/>
          <w:highlight w:val="yellow"/>
        </w:rPr>
        <w:t>5</w:t>
      </w:r>
      <w:r w:rsidRPr="00644122">
        <w:rPr>
          <w:rFonts w:ascii="Times New Roman" w:hAnsi="Times New Roman"/>
          <w:color w:val="000000"/>
          <w:highlight w:val="yellow"/>
        </w:rPr>
        <w:t xml:space="preserve"> and C</w:t>
      </w:r>
      <w:r w:rsidR="00125EC4" w:rsidRPr="00644122">
        <w:rPr>
          <w:rFonts w:ascii="Times New Roman" w:hAnsi="Times New Roman"/>
          <w:color w:val="000000"/>
          <w:highlight w:val="yellow"/>
        </w:rPr>
        <w:t>6</w:t>
      </w:r>
      <w:r w:rsidRPr="00644122">
        <w:rPr>
          <w:rFonts w:ascii="Times New Roman" w:hAnsi="Times New Roman"/>
          <w:color w:val="000000"/>
          <w:highlight w:val="yellow"/>
        </w:rPr>
        <w:t>) or newly added (C</w:t>
      </w:r>
      <w:r w:rsidR="00125EC4" w:rsidRPr="00644122">
        <w:rPr>
          <w:rFonts w:ascii="Times New Roman" w:hAnsi="Times New Roman"/>
          <w:color w:val="000000"/>
          <w:highlight w:val="yellow"/>
        </w:rPr>
        <w:t>3</w:t>
      </w:r>
      <w:r w:rsidRPr="00644122">
        <w:rPr>
          <w:rFonts w:ascii="Times New Roman" w:hAnsi="Times New Roman"/>
          <w:color w:val="000000"/>
          <w:highlight w:val="yellow"/>
        </w:rPr>
        <w:t>a and C</w:t>
      </w:r>
      <w:r w:rsidR="00125EC4" w:rsidRPr="00644122">
        <w:rPr>
          <w:rFonts w:ascii="Times New Roman" w:hAnsi="Times New Roman"/>
          <w:color w:val="000000"/>
          <w:highlight w:val="yellow"/>
        </w:rPr>
        <w:t>4</w:t>
      </w:r>
      <w:r w:rsidRPr="00644122">
        <w:rPr>
          <w:rFonts w:ascii="Times New Roman" w:hAnsi="Times New Roman"/>
          <w:color w:val="000000"/>
          <w:highlight w:val="yellow"/>
        </w:rPr>
        <w:t>a) as part of this revision.</w:t>
      </w:r>
    </w:p>
    <w:p w14:paraId="2DB302D9" w14:textId="77777777" w:rsidR="00E0481E" w:rsidRDefault="00E0481E">
      <w:pPr>
        <w:rPr>
          <w:rFonts w:ascii="Times New Roman" w:hAnsi="Times New Roman"/>
          <w:color w:val="000000"/>
        </w:rPr>
      </w:pPr>
    </w:p>
    <w:p w14:paraId="478113A7" w14:textId="77777777" w:rsidR="007C1006" w:rsidRPr="007E54D6" w:rsidRDefault="007C1006">
      <w:pPr>
        <w:rPr>
          <w:rFonts w:ascii="Times New Roman" w:hAnsi="Times New Roman"/>
        </w:rPr>
      </w:pPr>
      <w:r w:rsidRPr="00644122">
        <w:rPr>
          <w:rFonts w:ascii="Times New Roman" w:hAnsi="Times New Roman"/>
          <w:color w:val="000000"/>
          <w:highlight w:val="yellow"/>
        </w:rPr>
        <w:t>Appropriate statistical models will be used to assess the utility of these data to predict community-wide influenza transmission according to established local, state, and national influenza surveillance systems</w:t>
      </w:r>
      <w:r w:rsidRPr="007E54D6">
        <w:rPr>
          <w:rFonts w:ascii="Times New Roman" w:hAnsi="Times New Roman"/>
          <w:color w:val="000000"/>
        </w:rPr>
        <w:t>.</w:t>
      </w:r>
    </w:p>
    <w:p w14:paraId="3DDBB8D2" w14:textId="77777777" w:rsidR="007C1006" w:rsidRPr="007E54D6" w:rsidRDefault="007C1006">
      <w:pPr>
        <w:rPr>
          <w:rFonts w:ascii="Times New Roman" w:hAnsi="Times New Roman"/>
          <w:color w:val="000000"/>
        </w:rPr>
      </w:pPr>
    </w:p>
    <w:p w14:paraId="314E313F" w14:textId="77777777" w:rsidR="007C1006" w:rsidRPr="007E54D6" w:rsidRDefault="007C1006">
      <w:pPr>
        <w:rPr>
          <w:rFonts w:ascii="Times New Roman" w:hAnsi="Times New Roman"/>
          <w:color w:val="000000"/>
        </w:rPr>
      </w:pPr>
      <w:r w:rsidRPr="00644122">
        <w:rPr>
          <w:rFonts w:ascii="Times New Roman" w:hAnsi="Times New Roman"/>
          <w:highlight w:val="yellow"/>
        </w:rPr>
        <w:t xml:space="preserve">This information collection </w:t>
      </w:r>
      <w:r w:rsidRPr="00644122">
        <w:rPr>
          <w:rFonts w:ascii="Times New Roman" w:hAnsi="Times New Roman"/>
          <w:color w:val="000000"/>
          <w:highlight w:val="yellow"/>
        </w:rPr>
        <w:t>will target children with some screening information gathered from parents/guardians</w:t>
      </w:r>
      <w:r w:rsidR="0049273D" w:rsidRPr="00644122">
        <w:rPr>
          <w:rFonts w:ascii="Times New Roman" w:hAnsi="Times New Roman"/>
          <w:color w:val="000000"/>
          <w:highlight w:val="yellow"/>
        </w:rPr>
        <w:t xml:space="preserve"> of students</w:t>
      </w:r>
      <w:r w:rsidRPr="00644122">
        <w:rPr>
          <w:rFonts w:ascii="Times New Roman" w:hAnsi="Times New Roman"/>
          <w:color w:val="000000"/>
          <w:highlight w:val="yellow"/>
        </w:rPr>
        <w:t>, gather consent from parents/guardians and other adult household members, as well as age-appropriate verbal assent gathered from students and other children in participating households, followed by surveillance information.</w:t>
      </w:r>
      <w:r w:rsidRPr="007E54D6">
        <w:rPr>
          <w:rFonts w:ascii="Times New Roman" w:hAnsi="Times New Roman"/>
          <w:color w:val="000000"/>
        </w:rPr>
        <w:t xml:space="preserve"> Additionally, aggregate data on ILI-specific absenteeism </w:t>
      </w:r>
      <w:r w:rsidRPr="007E54D6">
        <w:rPr>
          <w:rFonts w:ascii="Times New Roman" w:hAnsi="Times New Roman"/>
        </w:rPr>
        <w:t xml:space="preserve">will be gathered from the school district and data on immunization will be shared by the Wisconsin Immunization Registry. </w:t>
      </w:r>
    </w:p>
    <w:p w14:paraId="1FC41960" w14:textId="77777777" w:rsidR="007C1006" w:rsidRPr="007E54D6" w:rsidRDefault="007C1006" w:rsidP="007C1006">
      <w:pPr>
        <w:rPr>
          <w:rFonts w:ascii="Times New Roman" w:hAnsi="Times New Roman"/>
        </w:rPr>
      </w:pPr>
    </w:p>
    <w:p w14:paraId="410E4966" w14:textId="77777777" w:rsidR="007C1006" w:rsidRPr="007E54D6" w:rsidRDefault="007C1006" w:rsidP="007C1006">
      <w:pPr>
        <w:widowControl/>
        <w:autoSpaceDE/>
        <w:autoSpaceDN/>
        <w:adjustRightInd/>
        <w:rPr>
          <w:rFonts w:ascii="Times New Roman" w:hAnsi="Times New Roman"/>
        </w:rPr>
      </w:pPr>
      <w:r w:rsidRPr="007E54D6">
        <w:rPr>
          <w:rFonts w:ascii="Times New Roman" w:hAnsi="Times New Roman"/>
        </w:rPr>
        <w:t xml:space="preserve">Information </w:t>
      </w:r>
      <w:r w:rsidR="002B0096">
        <w:rPr>
          <w:rFonts w:ascii="Times New Roman" w:hAnsi="Times New Roman"/>
        </w:rPr>
        <w:t xml:space="preserve">in the currently approved information collection </w:t>
      </w:r>
      <w:r w:rsidRPr="007E54D6">
        <w:rPr>
          <w:rFonts w:ascii="Times New Roman" w:hAnsi="Times New Roman"/>
        </w:rPr>
        <w:t>that will be gathered from students who were absent from school due to ILI (</w:t>
      </w:r>
      <w:r w:rsidR="00657173" w:rsidRPr="007E54D6">
        <w:rPr>
          <w:rFonts w:ascii="Times New Roman" w:hAnsi="Times New Roman"/>
        </w:rPr>
        <w:t>for students younger than 18</w:t>
      </w:r>
      <w:r w:rsidR="00657173">
        <w:rPr>
          <w:rFonts w:ascii="Times New Roman" w:hAnsi="Times New Roman"/>
        </w:rPr>
        <w:t xml:space="preserve"> collected from</w:t>
      </w:r>
      <w:r w:rsidRPr="007E54D6">
        <w:rPr>
          <w:rFonts w:ascii="Times New Roman" w:hAnsi="Times New Roman"/>
        </w:rPr>
        <w:t xml:space="preserve"> parents/guardians) (Attachments </w:t>
      </w:r>
      <w:r w:rsidR="00E0481E" w:rsidRPr="007E54D6">
        <w:rPr>
          <w:rFonts w:ascii="Times New Roman" w:hAnsi="Times New Roman"/>
        </w:rPr>
        <w:t>C</w:t>
      </w:r>
      <w:r w:rsidR="00E0481E">
        <w:rPr>
          <w:rFonts w:ascii="Times New Roman" w:hAnsi="Times New Roman"/>
        </w:rPr>
        <w:t>2</w:t>
      </w:r>
      <w:r w:rsidRPr="007E54D6">
        <w:rPr>
          <w:rFonts w:ascii="Times New Roman" w:hAnsi="Times New Roman"/>
        </w:rPr>
        <w:t xml:space="preserve">-Screening Form and </w:t>
      </w:r>
      <w:r w:rsidR="00E0481E" w:rsidRPr="007E54D6">
        <w:rPr>
          <w:rFonts w:ascii="Times New Roman" w:hAnsi="Times New Roman"/>
        </w:rPr>
        <w:t>C</w:t>
      </w:r>
      <w:r w:rsidR="00E0481E">
        <w:rPr>
          <w:rFonts w:ascii="Times New Roman" w:hAnsi="Times New Roman"/>
        </w:rPr>
        <w:t>4</w:t>
      </w:r>
      <w:r w:rsidR="00E0481E" w:rsidRPr="007E54D6">
        <w:rPr>
          <w:rFonts w:ascii="Times New Roman" w:hAnsi="Times New Roman"/>
        </w:rPr>
        <w:t xml:space="preserve"> </w:t>
      </w:r>
      <w:r w:rsidRPr="007E54D6">
        <w:rPr>
          <w:rFonts w:ascii="Times New Roman" w:hAnsi="Times New Roman"/>
          <w:color w:val="000000"/>
        </w:rPr>
        <w:t>Acute Respiratory Infection and Influenza Surveillance Form</w:t>
      </w:r>
      <w:r w:rsidRPr="007E54D6">
        <w:rPr>
          <w:rFonts w:ascii="Times New Roman" w:hAnsi="Times New Roman"/>
        </w:rPr>
        <w:t>)</w:t>
      </w:r>
      <w:r w:rsidR="002B0096">
        <w:rPr>
          <w:rFonts w:ascii="Times New Roman" w:hAnsi="Times New Roman"/>
        </w:rPr>
        <w:t xml:space="preserve"> includes the following</w:t>
      </w:r>
      <w:r w:rsidRPr="007E54D6">
        <w:rPr>
          <w:rFonts w:ascii="Times New Roman" w:hAnsi="Times New Roman"/>
        </w:rPr>
        <w:t xml:space="preserve">: </w:t>
      </w:r>
    </w:p>
    <w:p w14:paraId="5C229982" w14:textId="77777777" w:rsidR="007C1006" w:rsidRPr="007E54D6" w:rsidRDefault="007C1006" w:rsidP="007C1006">
      <w:pPr>
        <w:widowControl/>
        <w:autoSpaceDE/>
        <w:autoSpaceDN/>
        <w:adjustRightInd/>
        <w:rPr>
          <w:rFonts w:ascii="Times New Roman" w:hAnsi="Times New Roman"/>
        </w:rPr>
      </w:pPr>
    </w:p>
    <w:p w14:paraId="3667E6B2"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 xml:space="preserve">Demographic information </w:t>
      </w:r>
    </w:p>
    <w:p w14:paraId="4B0A05AB"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Reports of exposure to other persons with ILI symptoms within 1-3 days</w:t>
      </w:r>
    </w:p>
    <w:p w14:paraId="5A884424"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Information on recent travel</w:t>
      </w:r>
    </w:p>
    <w:p w14:paraId="38AAFCCF"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Information on symptoms (measured temperature, presence of symptoms compatible with ILI) and treatment</w:t>
      </w:r>
    </w:p>
    <w:p w14:paraId="12B161FA"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Information on visits to healthcare provider</w:t>
      </w:r>
    </w:p>
    <w:p w14:paraId="3A085FF4" w14:textId="77777777" w:rsidR="007C1006" w:rsidRPr="007E54D6" w:rsidRDefault="007C1006" w:rsidP="007C1006">
      <w:pPr>
        <w:widowControl/>
        <w:numPr>
          <w:ilvl w:val="0"/>
          <w:numId w:val="15"/>
        </w:numPr>
        <w:autoSpaceDE/>
        <w:autoSpaceDN/>
        <w:adjustRightInd/>
        <w:ind w:left="360"/>
        <w:rPr>
          <w:rFonts w:ascii="Times New Roman" w:hAnsi="Times New Roman"/>
        </w:rPr>
      </w:pPr>
      <w:r w:rsidRPr="007E54D6">
        <w:rPr>
          <w:rFonts w:ascii="Times New Roman" w:hAnsi="Times New Roman"/>
        </w:rPr>
        <w:t>Information on antiviral medication</w:t>
      </w:r>
    </w:p>
    <w:p w14:paraId="6E55ECF4" w14:textId="77777777" w:rsidR="007C1006" w:rsidRPr="007E54D6" w:rsidRDefault="007C1006" w:rsidP="007C1006">
      <w:pPr>
        <w:widowControl/>
        <w:autoSpaceDE/>
        <w:autoSpaceDN/>
        <w:adjustRightInd/>
        <w:rPr>
          <w:rFonts w:ascii="Times New Roman" w:hAnsi="Times New Roman"/>
        </w:rPr>
      </w:pPr>
    </w:p>
    <w:p w14:paraId="71703A42" w14:textId="77777777" w:rsidR="002B0096" w:rsidRPr="007E54D6" w:rsidRDefault="002B0096" w:rsidP="002B0096">
      <w:pPr>
        <w:widowControl/>
        <w:autoSpaceDE/>
        <w:autoSpaceDN/>
        <w:adjustRightInd/>
        <w:rPr>
          <w:rFonts w:ascii="Times New Roman" w:hAnsi="Times New Roman"/>
        </w:rPr>
      </w:pPr>
      <w:r w:rsidRPr="007E54D6">
        <w:rPr>
          <w:rFonts w:ascii="Times New Roman" w:hAnsi="Times New Roman"/>
        </w:rPr>
        <w:t>Information that will be collected by the Oregon school district using existing absentee monitoring system from each participating school and will be used by the research team:</w:t>
      </w:r>
    </w:p>
    <w:p w14:paraId="7977EC49" w14:textId="77777777" w:rsidR="002B0096" w:rsidRPr="007E54D6" w:rsidRDefault="002B0096" w:rsidP="002B0096">
      <w:pPr>
        <w:widowControl/>
        <w:numPr>
          <w:ilvl w:val="0"/>
          <w:numId w:val="15"/>
        </w:numPr>
        <w:autoSpaceDE/>
        <w:autoSpaceDN/>
        <w:adjustRightInd/>
        <w:ind w:left="360"/>
        <w:rPr>
          <w:rFonts w:ascii="Times New Roman" w:hAnsi="Times New Roman"/>
        </w:rPr>
      </w:pPr>
      <w:r w:rsidRPr="007E54D6">
        <w:rPr>
          <w:rFonts w:ascii="Times New Roman" w:hAnsi="Times New Roman"/>
        </w:rPr>
        <w:t>Number of students absent due to all causes, by grade for each day of the school year.</w:t>
      </w:r>
    </w:p>
    <w:p w14:paraId="08B0A588" w14:textId="77777777" w:rsidR="002B0096" w:rsidRPr="007E54D6" w:rsidRDefault="002B0096" w:rsidP="002B0096">
      <w:pPr>
        <w:widowControl/>
        <w:numPr>
          <w:ilvl w:val="0"/>
          <w:numId w:val="15"/>
        </w:numPr>
        <w:autoSpaceDE/>
        <w:autoSpaceDN/>
        <w:adjustRightInd/>
        <w:ind w:left="360"/>
        <w:rPr>
          <w:rFonts w:ascii="Times New Roman" w:hAnsi="Times New Roman"/>
        </w:rPr>
      </w:pPr>
      <w:r w:rsidRPr="007E54D6">
        <w:rPr>
          <w:rFonts w:ascii="Times New Roman" w:hAnsi="Times New Roman"/>
        </w:rPr>
        <w:t>Number of students absent due to ILI by grade for each day of the school year</w:t>
      </w:r>
    </w:p>
    <w:p w14:paraId="7BCB135E" w14:textId="77777777" w:rsidR="002B0096" w:rsidRPr="007E54D6" w:rsidRDefault="002B0096" w:rsidP="002B0096">
      <w:pPr>
        <w:widowControl/>
        <w:autoSpaceDE/>
        <w:autoSpaceDN/>
        <w:adjustRightInd/>
        <w:rPr>
          <w:rFonts w:ascii="Times New Roman" w:hAnsi="Times New Roman"/>
        </w:rPr>
      </w:pPr>
    </w:p>
    <w:p w14:paraId="38B2E97F" w14:textId="77777777" w:rsidR="002B0096" w:rsidRPr="007E54D6" w:rsidRDefault="002B0096" w:rsidP="002B0096">
      <w:pPr>
        <w:widowControl/>
        <w:autoSpaceDE/>
        <w:autoSpaceDN/>
        <w:adjustRightInd/>
        <w:rPr>
          <w:rFonts w:ascii="Times New Roman" w:hAnsi="Times New Roman"/>
        </w:rPr>
      </w:pPr>
      <w:r w:rsidRPr="007E54D6">
        <w:rPr>
          <w:rFonts w:ascii="Times New Roman" w:hAnsi="Times New Roman"/>
        </w:rPr>
        <w:t>Information that will be gathered from Wisconsin Immunization Registry:</w:t>
      </w:r>
    </w:p>
    <w:p w14:paraId="42B479CA" w14:textId="77777777" w:rsidR="002B0096" w:rsidRPr="007E54D6" w:rsidRDefault="002B0096" w:rsidP="002B0096">
      <w:pPr>
        <w:pStyle w:val="ListParagraph"/>
        <w:rPr>
          <w:rFonts w:ascii="Times New Roman" w:hAnsi="Times New Roman"/>
        </w:rPr>
      </w:pPr>
    </w:p>
    <w:p w14:paraId="20B10D41" w14:textId="77777777" w:rsidR="002B0096" w:rsidRPr="002B0096" w:rsidRDefault="002B0096" w:rsidP="002B0096">
      <w:pPr>
        <w:pStyle w:val="ListParagraph"/>
        <w:numPr>
          <w:ilvl w:val="0"/>
          <w:numId w:val="32"/>
        </w:numPr>
        <w:rPr>
          <w:rFonts w:ascii="Times New Roman" w:hAnsi="Times New Roman"/>
          <w:b/>
        </w:rPr>
      </w:pPr>
      <w:r w:rsidRPr="007E54D6">
        <w:rPr>
          <w:rFonts w:ascii="Times New Roman" w:hAnsi="Times New Roman"/>
        </w:rPr>
        <w:t>Vaccine history of participating students.  This will be done by an approved study research assistant using the look-up function.</w:t>
      </w:r>
    </w:p>
    <w:p w14:paraId="43564C68" w14:textId="77777777" w:rsidR="002B0096" w:rsidRPr="007E54D6" w:rsidRDefault="002B0096" w:rsidP="002B0096">
      <w:pPr>
        <w:pStyle w:val="ListParagraph"/>
        <w:ind w:left="360"/>
        <w:rPr>
          <w:rFonts w:ascii="Times New Roman" w:hAnsi="Times New Roman"/>
          <w:b/>
        </w:rPr>
      </w:pPr>
    </w:p>
    <w:p w14:paraId="60BE0ACB" w14:textId="77777777" w:rsidR="007C1006" w:rsidRPr="00644122" w:rsidRDefault="0049273D" w:rsidP="007C1006">
      <w:pPr>
        <w:widowControl/>
        <w:autoSpaceDE/>
        <w:autoSpaceDN/>
        <w:adjustRightInd/>
        <w:rPr>
          <w:rFonts w:ascii="Times New Roman" w:hAnsi="Times New Roman"/>
          <w:highlight w:val="yellow"/>
        </w:rPr>
      </w:pPr>
      <w:r w:rsidRPr="00644122">
        <w:rPr>
          <w:rFonts w:ascii="Times New Roman" w:hAnsi="Times New Roman"/>
          <w:highlight w:val="yellow"/>
        </w:rPr>
        <w:t>Th</w:t>
      </w:r>
      <w:r w:rsidR="002B0096" w:rsidRPr="00644122">
        <w:rPr>
          <w:rFonts w:ascii="Times New Roman" w:hAnsi="Times New Roman"/>
          <w:highlight w:val="yellow"/>
        </w:rPr>
        <w:t>is</w:t>
      </w:r>
      <w:r w:rsidRPr="00644122">
        <w:rPr>
          <w:rFonts w:ascii="Times New Roman" w:hAnsi="Times New Roman"/>
          <w:highlight w:val="yellow"/>
        </w:rPr>
        <w:t xml:space="preserve"> revision include</w:t>
      </w:r>
      <w:r w:rsidR="002B0096" w:rsidRPr="00644122">
        <w:rPr>
          <w:rFonts w:ascii="Times New Roman" w:hAnsi="Times New Roman"/>
          <w:highlight w:val="yellow"/>
        </w:rPr>
        <w:t>s</w:t>
      </w:r>
      <w:r w:rsidRPr="00644122">
        <w:rPr>
          <w:rFonts w:ascii="Times New Roman" w:hAnsi="Times New Roman"/>
          <w:highlight w:val="yellow"/>
        </w:rPr>
        <w:t xml:space="preserve"> i</w:t>
      </w:r>
      <w:r w:rsidR="007C1006" w:rsidRPr="00644122">
        <w:rPr>
          <w:rFonts w:ascii="Times New Roman" w:hAnsi="Times New Roman"/>
          <w:highlight w:val="yellow"/>
        </w:rPr>
        <w:t xml:space="preserve">nformation that will be gathered from children and adult household members on Day 0 (day of home visit) and Day 7 following the home visit (Attachment </w:t>
      </w:r>
      <w:r w:rsidR="00E0481E" w:rsidRPr="00644122">
        <w:rPr>
          <w:rFonts w:ascii="Times New Roman" w:hAnsi="Times New Roman"/>
          <w:highlight w:val="yellow"/>
        </w:rPr>
        <w:t>C4a</w:t>
      </w:r>
      <w:r w:rsidR="007C1006" w:rsidRPr="00644122">
        <w:rPr>
          <w:rFonts w:ascii="Times New Roman" w:hAnsi="Times New Roman"/>
          <w:highlight w:val="yellow"/>
        </w:rPr>
        <w:t>- Household Study Form)</w:t>
      </w:r>
      <w:r w:rsidR="002B0096" w:rsidRPr="00644122">
        <w:rPr>
          <w:rFonts w:ascii="Times New Roman" w:hAnsi="Times New Roman"/>
          <w:highlight w:val="yellow"/>
        </w:rPr>
        <w:t>, as follows</w:t>
      </w:r>
      <w:r w:rsidR="007C1006" w:rsidRPr="00644122">
        <w:rPr>
          <w:rFonts w:ascii="Times New Roman" w:hAnsi="Times New Roman"/>
          <w:highlight w:val="yellow"/>
        </w:rPr>
        <w:t xml:space="preserve">: </w:t>
      </w:r>
    </w:p>
    <w:p w14:paraId="75B105DA" w14:textId="77777777" w:rsidR="007C1006" w:rsidRPr="00644122" w:rsidRDefault="007C1006" w:rsidP="007C1006">
      <w:pPr>
        <w:widowControl/>
        <w:autoSpaceDE/>
        <w:autoSpaceDN/>
        <w:adjustRightInd/>
        <w:rPr>
          <w:rFonts w:ascii="Times New Roman" w:hAnsi="Times New Roman"/>
          <w:highlight w:val="yellow"/>
        </w:rPr>
      </w:pPr>
    </w:p>
    <w:p w14:paraId="233A82EB" w14:textId="77777777" w:rsidR="007C1006" w:rsidRPr="00644122" w:rsidRDefault="007C1006" w:rsidP="007C1006">
      <w:pPr>
        <w:pStyle w:val="ListParagraph"/>
        <w:widowControl/>
        <w:numPr>
          <w:ilvl w:val="0"/>
          <w:numId w:val="33"/>
        </w:numPr>
        <w:autoSpaceDE/>
        <w:autoSpaceDN/>
        <w:adjustRightInd/>
        <w:rPr>
          <w:rFonts w:ascii="Times New Roman" w:hAnsi="Times New Roman"/>
          <w:highlight w:val="yellow"/>
        </w:rPr>
      </w:pPr>
      <w:r w:rsidRPr="00644122">
        <w:rPr>
          <w:rFonts w:ascii="Times New Roman" w:hAnsi="Times New Roman"/>
          <w:highlight w:val="yellow"/>
        </w:rPr>
        <w:t xml:space="preserve">Household composition </w:t>
      </w:r>
    </w:p>
    <w:p w14:paraId="16BD3BA1" w14:textId="77777777" w:rsidR="007C1006" w:rsidRPr="00644122" w:rsidRDefault="007C1006" w:rsidP="007C1006">
      <w:pPr>
        <w:pStyle w:val="ListParagraph"/>
        <w:widowControl/>
        <w:numPr>
          <w:ilvl w:val="0"/>
          <w:numId w:val="33"/>
        </w:numPr>
        <w:autoSpaceDE/>
        <w:autoSpaceDN/>
        <w:adjustRightInd/>
        <w:rPr>
          <w:rFonts w:ascii="Times New Roman" w:hAnsi="Times New Roman"/>
          <w:highlight w:val="yellow"/>
        </w:rPr>
      </w:pPr>
      <w:r w:rsidRPr="00644122">
        <w:rPr>
          <w:rFonts w:ascii="Times New Roman" w:hAnsi="Times New Roman"/>
          <w:highlight w:val="yellow"/>
        </w:rPr>
        <w:t xml:space="preserve">Information on influenza vaccine status </w:t>
      </w:r>
    </w:p>
    <w:p w14:paraId="74A54330" w14:textId="77777777" w:rsidR="007C1006" w:rsidRPr="00644122" w:rsidRDefault="007C1006" w:rsidP="007C1006">
      <w:pPr>
        <w:pStyle w:val="ListParagraph"/>
        <w:widowControl/>
        <w:numPr>
          <w:ilvl w:val="0"/>
          <w:numId w:val="33"/>
        </w:numPr>
        <w:autoSpaceDE/>
        <w:autoSpaceDN/>
        <w:adjustRightInd/>
        <w:rPr>
          <w:rFonts w:ascii="Times New Roman" w:hAnsi="Times New Roman"/>
          <w:highlight w:val="yellow"/>
        </w:rPr>
      </w:pPr>
      <w:r w:rsidRPr="00644122">
        <w:rPr>
          <w:rFonts w:ascii="Times New Roman" w:hAnsi="Times New Roman"/>
          <w:highlight w:val="yellow"/>
        </w:rPr>
        <w:t>Information on symptoms and severity of illness</w:t>
      </w:r>
    </w:p>
    <w:p w14:paraId="030F6F05" w14:textId="77777777" w:rsidR="007C1006" w:rsidRPr="00644122" w:rsidRDefault="007C1006" w:rsidP="007C1006">
      <w:pPr>
        <w:pStyle w:val="ListParagraph"/>
        <w:widowControl/>
        <w:numPr>
          <w:ilvl w:val="0"/>
          <w:numId w:val="33"/>
        </w:numPr>
        <w:autoSpaceDE/>
        <w:autoSpaceDN/>
        <w:adjustRightInd/>
        <w:rPr>
          <w:rFonts w:ascii="Times New Roman" w:hAnsi="Times New Roman"/>
          <w:highlight w:val="yellow"/>
        </w:rPr>
      </w:pPr>
      <w:r w:rsidRPr="00644122">
        <w:rPr>
          <w:rFonts w:ascii="Times New Roman" w:hAnsi="Times New Roman"/>
          <w:highlight w:val="yellow"/>
        </w:rPr>
        <w:t>Information on related healthcare visit</w:t>
      </w:r>
    </w:p>
    <w:p w14:paraId="0222B98F" w14:textId="77777777" w:rsidR="007C1006" w:rsidRPr="00644122" w:rsidRDefault="007C1006" w:rsidP="007C1006">
      <w:pPr>
        <w:pStyle w:val="ListParagraph"/>
        <w:widowControl/>
        <w:numPr>
          <w:ilvl w:val="0"/>
          <w:numId w:val="33"/>
        </w:numPr>
        <w:autoSpaceDE/>
        <w:autoSpaceDN/>
        <w:adjustRightInd/>
        <w:rPr>
          <w:rFonts w:ascii="Times New Roman" w:hAnsi="Times New Roman"/>
          <w:highlight w:val="yellow"/>
        </w:rPr>
      </w:pPr>
      <w:r w:rsidRPr="00644122">
        <w:rPr>
          <w:rFonts w:ascii="Times New Roman" w:hAnsi="Times New Roman"/>
          <w:highlight w:val="yellow"/>
        </w:rPr>
        <w:t>Information on missed work or school</w:t>
      </w:r>
    </w:p>
    <w:p w14:paraId="093552E9" w14:textId="77777777" w:rsidR="007C1006" w:rsidRPr="007E54D6" w:rsidRDefault="007C1006" w:rsidP="007C1006">
      <w:pPr>
        <w:widowControl/>
        <w:autoSpaceDE/>
        <w:autoSpaceDN/>
        <w:adjustRightInd/>
        <w:rPr>
          <w:rFonts w:ascii="Times New Roman" w:hAnsi="Times New Roman"/>
        </w:rPr>
      </w:pPr>
    </w:p>
    <w:p w14:paraId="5DBA6258" w14:textId="77777777" w:rsidR="007C1006" w:rsidRPr="007E54D6" w:rsidRDefault="007C1006" w:rsidP="007C1006">
      <w:pPr>
        <w:rPr>
          <w:rFonts w:ascii="Times New Roman" w:hAnsi="Times New Roman"/>
        </w:rPr>
      </w:pPr>
      <w:r w:rsidRPr="007E54D6">
        <w:rPr>
          <w:rFonts w:ascii="Times New Roman" w:hAnsi="Times New Roman"/>
        </w:rPr>
        <w:t xml:space="preserve">In order to obtain information on respiratory pathogens circulating at times when absences are low, University of Wisconsin will also seek to collect reports of illnesses among students who remain in school. </w:t>
      </w:r>
    </w:p>
    <w:p w14:paraId="525BBAE7" w14:textId="77777777" w:rsidR="007C1006" w:rsidRPr="0001028E" w:rsidRDefault="007C1006" w:rsidP="0007691B">
      <w:pPr>
        <w:rPr>
          <w:rFonts w:ascii="Times New Roman" w:hAnsi="Times New Roman"/>
          <w:color w:val="000000"/>
        </w:rPr>
      </w:pPr>
    </w:p>
    <w:p w14:paraId="241E1DFD" w14:textId="77777777" w:rsidR="00073A52" w:rsidRPr="0001028E" w:rsidRDefault="00932F9C" w:rsidP="00932F9C">
      <w:pPr>
        <w:widowControl/>
        <w:rPr>
          <w:rFonts w:ascii="Times New Roman" w:hAnsi="Times New Roman"/>
          <w:b/>
          <w:bCs/>
        </w:rPr>
      </w:pPr>
      <w:bookmarkStart w:id="13" w:name="catind"/>
      <w:bookmarkEnd w:id="13"/>
      <w:r w:rsidRPr="0001028E">
        <w:rPr>
          <w:rFonts w:ascii="Times New Roman" w:hAnsi="Times New Roman"/>
          <w:b/>
          <w:bCs/>
        </w:rPr>
        <w:t>3. Use of Improved Information Technology and Burden Reduction</w:t>
      </w:r>
    </w:p>
    <w:p w14:paraId="3271463B" w14:textId="77777777" w:rsidR="00010DA4" w:rsidRPr="0001028E" w:rsidRDefault="00010DA4" w:rsidP="003C26E7">
      <w:pPr>
        <w:rPr>
          <w:rFonts w:ascii="Times New Roman" w:hAnsi="Times New Roman"/>
          <w:color w:val="000000"/>
        </w:rPr>
      </w:pPr>
    </w:p>
    <w:p w14:paraId="3EA01EAC" w14:textId="77777777" w:rsidR="00010DA4" w:rsidRPr="0001028E" w:rsidRDefault="00304ECD" w:rsidP="00320641">
      <w:pPr>
        <w:rPr>
          <w:rFonts w:ascii="Times New Roman" w:hAnsi="Times New Roman"/>
          <w:color w:val="1F497D"/>
        </w:rPr>
      </w:pPr>
      <w:r w:rsidRPr="0001028E">
        <w:rPr>
          <w:rFonts w:ascii="Times New Roman" w:hAnsi="Times New Roman"/>
          <w:color w:val="000000"/>
        </w:rPr>
        <w:t xml:space="preserve">Information </w:t>
      </w:r>
      <w:r w:rsidR="00010DA4" w:rsidRPr="0001028E">
        <w:rPr>
          <w:rFonts w:ascii="Times New Roman" w:hAnsi="Times New Roman"/>
          <w:color w:val="000000"/>
        </w:rPr>
        <w:t xml:space="preserve">collection </w:t>
      </w:r>
      <w:r w:rsidR="0009478B" w:rsidRPr="0001028E">
        <w:rPr>
          <w:rFonts w:ascii="Times New Roman" w:hAnsi="Times New Roman"/>
          <w:color w:val="000000"/>
        </w:rPr>
        <w:t>will be obtained through</w:t>
      </w:r>
      <w:r w:rsidR="00F04436" w:rsidRPr="0001028E">
        <w:rPr>
          <w:rFonts w:ascii="Times New Roman" w:hAnsi="Times New Roman"/>
          <w:color w:val="000000"/>
        </w:rPr>
        <w:t xml:space="preserve"> </w:t>
      </w:r>
      <w:r w:rsidR="002A40F2" w:rsidRPr="0001028E">
        <w:rPr>
          <w:rFonts w:ascii="Times New Roman" w:hAnsi="Times New Roman"/>
          <w:color w:val="000000"/>
        </w:rPr>
        <w:t xml:space="preserve">telephone contact </w:t>
      </w:r>
      <w:r w:rsidR="002F34C2" w:rsidRPr="0001028E">
        <w:rPr>
          <w:rFonts w:ascii="Times New Roman" w:hAnsi="Times New Roman"/>
          <w:color w:val="000000"/>
        </w:rPr>
        <w:t xml:space="preserve">and </w:t>
      </w:r>
      <w:r w:rsidR="007672B4" w:rsidRPr="0001028E">
        <w:rPr>
          <w:rFonts w:ascii="Times New Roman" w:hAnsi="Times New Roman"/>
          <w:color w:val="000000"/>
        </w:rPr>
        <w:t>in-</w:t>
      </w:r>
      <w:r w:rsidR="001D3557" w:rsidRPr="0001028E">
        <w:rPr>
          <w:rFonts w:ascii="Times New Roman" w:hAnsi="Times New Roman"/>
          <w:color w:val="000000"/>
        </w:rPr>
        <w:t>person interviews</w:t>
      </w:r>
      <w:r w:rsidR="00F942CF" w:rsidRPr="0001028E">
        <w:rPr>
          <w:rFonts w:ascii="Times New Roman" w:hAnsi="Times New Roman"/>
          <w:color w:val="000000"/>
        </w:rPr>
        <w:t xml:space="preserve"> and does not involve the use of information technology</w:t>
      </w:r>
      <w:r w:rsidR="002F34C2" w:rsidRPr="0001028E">
        <w:rPr>
          <w:rFonts w:ascii="Times New Roman" w:hAnsi="Times New Roman"/>
          <w:color w:val="000000"/>
        </w:rPr>
        <w:t>.</w:t>
      </w:r>
      <w:r w:rsidR="001D3557" w:rsidRPr="0001028E">
        <w:rPr>
          <w:rFonts w:ascii="Times New Roman" w:hAnsi="Times New Roman"/>
          <w:color w:val="000000"/>
        </w:rPr>
        <w:t xml:space="preserve"> </w:t>
      </w:r>
      <w:r w:rsidR="0009478B" w:rsidRPr="0001028E">
        <w:rPr>
          <w:rFonts w:ascii="Times New Roman" w:hAnsi="Times New Roman"/>
          <w:color w:val="000000"/>
        </w:rPr>
        <w:t>I</w:t>
      </w:r>
      <w:r w:rsidR="00C40220" w:rsidRPr="0001028E">
        <w:rPr>
          <w:rFonts w:ascii="Times New Roman" w:hAnsi="Times New Roman"/>
          <w:color w:val="000000"/>
        </w:rPr>
        <w:t xml:space="preserve">nformation collection tools </w:t>
      </w:r>
      <w:r w:rsidR="002A40F2" w:rsidRPr="0001028E">
        <w:rPr>
          <w:rFonts w:ascii="Times New Roman" w:hAnsi="Times New Roman"/>
          <w:color w:val="000000"/>
        </w:rPr>
        <w:t>for the</w:t>
      </w:r>
      <w:r w:rsidR="00C40220" w:rsidRPr="0001028E">
        <w:rPr>
          <w:rFonts w:ascii="Times New Roman" w:hAnsi="Times New Roman"/>
          <w:color w:val="000000"/>
        </w:rPr>
        <w:t xml:space="preserve"> proposed project</w:t>
      </w:r>
      <w:r w:rsidR="002A40F2" w:rsidRPr="0001028E">
        <w:rPr>
          <w:rFonts w:ascii="Times New Roman" w:hAnsi="Times New Roman"/>
          <w:color w:val="000000"/>
        </w:rPr>
        <w:t xml:space="preserve"> </w:t>
      </w:r>
      <w:r w:rsidR="00E144AD" w:rsidRPr="0001028E">
        <w:rPr>
          <w:rFonts w:ascii="Times New Roman" w:hAnsi="Times New Roman"/>
        </w:rPr>
        <w:t xml:space="preserve">are included in the attachments and have been reviewed and approved by </w:t>
      </w:r>
      <w:r w:rsidR="00F942CF" w:rsidRPr="0001028E">
        <w:rPr>
          <w:rFonts w:ascii="Times New Roman" w:hAnsi="Times New Roman"/>
        </w:rPr>
        <w:t>the University of Wisconsin</w:t>
      </w:r>
      <w:r w:rsidR="00E144AD" w:rsidRPr="0001028E">
        <w:rPr>
          <w:rFonts w:ascii="Times New Roman" w:hAnsi="Times New Roman"/>
        </w:rPr>
        <w:t xml:space="preserve"> as well as by </w:t>
      </w:r>
      <w:r w:rsidR="005A5AA1" w:rsidRPr="0001028E">
        <w:rPr>
          <w:rFonts w:ascii="Times New Roman" w:hAnsi="Times New Roman"/>
        </w:rPr>
        <w:t>DGMQ</w:t>
      </w:r>
      <w:r w:rsidR="00E144AD" w:rsidRPr="0001028E">
        <w:rPr>
          <w:rFonts w:ascii="Times New Roman" w:hAnsi="Times New Roman"/>
        </w:rPr>
        <w:t>.</w:t>
      </w:r>
      <w:r w:rsidR="00D27AA5" w:rsidRPr="0001028E">
        <w:rPr>
          <w:rFonts w:ascii="Times New Roman" w:hAnsi="Times New Roman"/>
          <w:color w:val="1F497D"/>
        </w:rPr>
        <w:t xml:space="preserve"> </w:t>
      </w:r>
      <w:r w:rsidR="00E144AD" w:rsidRPr="0001028E">
        <w:rPr>
          <w:rFonts w:ascii="Times New Roman" w:hAnsi="Times New Roman"/>
          <w:color w:val="000000"/>
        </w:rPr>
        <w:t>T</w:t>
      </w:r>
      <w:r w:rsidR="00010DA4" w:rsidRPr="0001028E">
        <w:rPr>
          <w:rFonts w:ascii="Times New Roman" w:hAnsi="Times New Roman"/>
          <w:color w:val="000000"/>
        </w:rPr>
        <w:t xml:space="preserve">he number of questions posed </w:t>
      </w:r>
      <w:r w:rsidR="00E144AD" w:rsidRPr="0001028E">
        <w:rPr>
          <w:rFonts w:ascii="Times New Roman" w:hAnsi="Times New Roman"/>
          <w:color w:val="000000"/>
        </w:rPr>
        <w:t>has</w:t>
      </w:r>
      <w:r w:rsidR="00010DA4" w:rsidRPr="0001028E">
        <w:rPr>
          <w:rFonts w:ascii="Times New Roman" w:hAnsi="Times New Roman"/>
          <w:color w:val="000000"/>
        </w:rPr>
        <w:t xml:space="preserve"> be</w:t>
      </w:r>
      <w:r w:rsidR="00E144AD" w:rsidRPr="0001028E">
        <w:rPr>
          <w:rFonts w:ascii="Times New Roman" w:hAnsi="Times New Roman"/>
          <w:color w:val="000000"/>
        </w:rPr>
        <w:t>en</w:t>
      </w:r>
      <w:r w:rsidR="00010DA4" w:rsidRPr="0001028E">
        <w:rPr>
          <w:rFonts w:ascii="Times New Roman" w:hAnsi="Times New Roman"/>
          <w:color w:val="000000"/>
        </w:rPr>
        <w:t xml:space="preserve"> held to the minimum required in order to elicit the necessary </w:t>
      </w:r>
      <w:r w:rsidR="0009478B" w:rsidRPr="0001028E">
        <w:rPr>
          <w:rFonts w:ascii="Times New Roman" w:hAnsi="Times New Roman"/>
          <w:color w:val="000000"/>
        </w:rPr>
        <w:t>information</w:t>
      </w:r>
      <w:r w:rsidR="00010DA4" w:rsidRPr="0001028E">
        <w:rPr>
          <w:rFonts w:ascii="Times New Roman" w:hAnsi="Times New Roman"/>
          <w:color w:val="000000"/>
        </w:rPr>
        <w:t xml:space="preserve">.  </w:t>
      </w:r>
      <w:r w:rsidR="00F942CF" w:rsidRPr="0001028E">
        <w:rPr>
          <w:rFonts w:ascii="Times New Roman" w:hAnsi="Times New Roman"/>
          <w:color w:val="000000"/>
        </w:rPr>
        <w:t>Particular emphasis will be placed on compliance with the Government Paperwork Elimination Act (GPEA), Public Law 105-277, title XVII.</w:t>
      </w:r>
      <w:r w:rsidR="00F942CF" w:rsidRPr="0001028E">
        <w:rPr>
          <w:rFonts w:ascii="Times New Roman" w:hAnsi="Times New Roman"/>
        </w:rPr>
        <w:t xml:space="preserve">  </w:t>
      </w:r>
    </w:p>
    <w:p w14:paraId="1FC59323" w14:textId="77777777" w:rsidR="00932F9C" w:rsidRPr="0001028E" w:rsidRDefault="00932F9C" w:rsidP="00932F9C">
      <w:pPr>
        <w:widowControl/>
        <w:rPr>
          <w:rFonts w:ascii="Times New Roman" w:hAnsi="Times New Roman"/>
          <w:b/>
          <w:bCs/>
        </w:rPr>
      </w:pP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79AA79B5" w14:textId="77777777" w:rsidR="00010DA4" w:rsidRPr="0001028E" w:rsidRDefault="00932F9C" w:rsidP="00560A1E">
      <w:pPr>
        <w:widowControl/>
        <w:rPr>
          <w:rFonts w:ascii="Times New Roman" w:hAnsi="Times New Roman"/>
          <w:b/>
          <w:bCs/>
        </w:rPr>
      </w:pPr>
      <w:r w:rsidRPr="0001028E">
        <w:rPr>
          <w:rFonts w:ascii="Times New Roman" w:hAnsi="Times New Roman"/>
          <w:b/>
          <w:bCs/>
        </w:rPr>
        <w:t>4. Efforts to Identify Duplication and Use of Similar Information</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1C0C0659" w14:textId="77777777" w:rsidR="00932F9C" w:rsidRPr="0001028E" w:rsidRDefault="00932F9C" w:rsidP="00010DA4">
      <w:pPr>
        <w:widowControl/>
        <w:rPr>
          <w:rFonts w:ascii="Times New Roman" w:hAnsi="Times New Roman"/>
          <w:b/>
          <w:bCs/>
        </w:rPr>
      </w:pPr>
    </w:p>
    <w:p w14:paraId="145C45E6" w14:textId="77777777" w:rsidR="00010DA4" w:rsidRPr="0001028E" w:rsidRDefault="0001068E" w:rsidP="00010DA4">
      <w:pPr>
        <w:rPr>
          <w:rFonts w:ascii="Times New Roman" w:hAnsi="Times New Roman"/>
        </w:rPr>
      </w:pPr>
      <w:r w:rsidRPr="0001028E">
        <w:rPr>
          <w:rFonts w:ascii="Times New Roman" w:hAnsi="Times New Roman"/>
        </w:rPr>
        <w:t>Using sc</w:t>
      </w:r>
      <w:r w:rsidR="001C59D1" w:rsidRPr="0001028E">
        <w:rPr>
          <w:rFonts w:ascii="Times New Roman" w:hAnsi="Times New Roman"/>
        </w:rPr>
        <w:t>hool absenteeism data to predict</w:t>
      </w:r>
      <w:r w:rsidRPr="0001028E">
        <w:rPr>
          <w:rFonts w:ascii="Times New Roman" w:hAnsi="Times New Roman"/>
        </w:rPr>
        <w:t xml:space="preserve"> </w:t>
      </w:r>
      <w:r w:rsidR="001C59D1" w:rsidRPr="0001028E">
        <w:rPr>
          <w:rFonts w:ascii="Times New Roman" w:hAnsi="Times New Roman"/>
        </w:rPr>
        <w:t xml:space="preserve">influenza outbreaks </w:t>
      </w:r>
      <w:r w:rsidRPr="0001028E">
        <w:rPr>
          <w:rFonts w:ascii="Times New Roman" w:hAnsi="Times New Roman"/>
        </w:rPr>
        <w:t>has been suggested</w:t>
      </w:r>
      <w:r w:rsidR="0062741B" w:rsidRPr="0001028E">
        <w:rPr>
          <w:rFonts w:ascii="Times New Roman" w:hAnsi="Times New Roman"/>
        </w:rPr>
        <w:t xml:space="preserve"> </w:t>
      </w:r>
      <w:r w:rsidR="00E969E2" w:rsidRPr="0001028E">
        <w:rPr>
          <w:rFonts w:ascii="Times New Roman" w:hAnsi="Times New Roman"/>
        </w:rPr>
        <w:t>in</w:t>
      </w:r>
      <w:r w:rsidR="00D60597" w:rsidRPr="0001028E">
        <w:rPr>
          <w:rFonts w:ascii="Times New Roman" w:hAnsi="Times New Roman"/>
        </w:rPr>
        <w:t xml:space="preserve"> previously done studies</w:t>
      </w:r>
      <w:r w:rsidR="00E969E2" w:rsidRPr="0001028E">
        <w:rPr>
          <w:rFonts w:ascii="Times New Roman" w:hAnsi="Times New Roman"/>
        </w:rPr>
        <w:t xml:space="preserve"> (</w:t>
      </w:r>
      <w:r w:rsidR="003E17D2">
        <w:rPr>
          <w:rFonts w:ascii="Times New Roman" w:hAnsi="Times New Roman"/>
        </w:rPr>
        <w:t>5-7</w:t>
      </w:r>
      <w:r w:rsidR="00E969E2" w:rsidRPr="0001028E">
        <w:rPr>
          <w:rFonts w:ascii="Times New Roman" w:hAnsi="Times New Roman"/>
        </w:rPr>
        <w:t>)</w:t>
      </w:r>
      <w:r w:rsidRPr="0001028E">
        <w:rPr>
          <w:rFonts w:ascii="Times New Roman" w:hAnsi="Times New Roman"/>
        </w:rPr>
        <w:t xml:space="preserve">. Although several studies </w:t>
      </w:r>
      <w:r w:rsidR="0062741B" w:rsidRPr="0001028E">
        <w:rPr>
          <w:rFonts w:ascii="Times New Roman" w:hAnsi="Times New Roman"/>
        </w:rPr>
        <w:t>(</w:t>
      </w:r>
      <w:r w:rsidR="003E17D2">
        <w:rPr>
          <w:rFonts w:ascii="Times New Roman" w:hAnsi="Times New Roman"/>
        </w:rPr>
        <w:t>8-10</w:t>
      </w:r>
      <w:r w:rsidR="0062741B" w:rsidRPr="0001028E">
        <w:rPr>
          <w:rFonts w:ascii="Times New Roman" w:hAnsi="Times New Roman"/>
        </w:rPr>
        <w:t xml:space="preserve">) </w:t>
      </w:r>
      <w:r w:rsidRPr="0001028E">
        <w:rPr>
          <w:rFonts w:ascii="Times New Roman" w:hAnsi="Times New Roman"/>
        </w:rPr>
        <w:t xml:space="preserve">have demonstrated usefulness of absentee data for detection of infection disease outbreaks, these studies </w:t>
      </w:r>
      <w:r w:rsidR="001C59D1" w:rsidRPr="0001028E">
        <w:rPr>
          <w:rFonts w:ascii="Times New Roman" w:hAnsi="Times New Roman"/>
        </w:rPr>
        <w:t>were conducted in</w:t>
      </w:r>
      <w:r w:rsidRPr="0001028E">
        <w:rPr>
          <w:rFonts w:ascii="Times New Roman" w:hAnsi="Times New Roman"/>
        </w:rPr>
        <w:t xml:space="preserve"> developing countries </w:t>
      </w:r>
      <w:r w:rsidR="00CE58CC" w:rsidRPr="0001028E">
        <w:rPr>
          <w:rFonts w:ascii="Times New Roman" w:hAnsi="Times New Roman"/>
        </w:rPr>
        <w:t>where school systems are unique for the respective country, and, therefore</w:t>
      </w:r>
      <w:r w:rsidR="00316C3C" w:rsidRPr="0001028E">
        <w:rPr>
          <w:rFonts w:ascii="Times New Roman" w:hAnsi="Times New Roman"/>
        </w:rPr>
        <w:t>, the</w:t>
      </w:r>
      <w:r w:rsidRPr="0001028E">
        <w:rPr>
          <w:rFonts w:ascii="Times New Roman" w:hAnsi="Times New Roman"/>
        </w:rPr>
        <w:t xml:space="preserve"> </w:t>
      </w:r>
      <w:r w:rsidR="00D60597" w:rsidRPr="0001028E">
        <w:rPr>
          <w:rFonts w:ascii="Times New Roman" w:hAnsi="Times New Roman"/>
        </w:rPr>
        <w:t xml:space="preserve">findings </w:t>
      </w:r>
      <w:r w:rsidRPr="0001028E">
        <w:rPr>
          <w:rFonts w:ascii="Times New Roman" w:hAnsi="Times New Roman"/>
        </w:rPr>
        <w:t xml:space="preserve">are not fully applicable </w:t>
      </w:r>
      <w:r w:rsidR="001C59D1" w:rsidRPr="0001028E">
        <w:rPr>
          <w:rFonts w:ascii="Times New Roman" w:hAnsi="Times New Roman"/>
        </w:rPr>
        <w:t>to</w:t>
      </w:r>
      <w:r w:rsidRPr="0001028E">
        <w:rPr>
          <w:rFonts w:ascii="Times New Roman" w:hAnsi="Times New Roman"/>
        </w:rPr>
        <w:t xml:space="preserve"> the United States.</w:t>
      </w:r>
      <w:r w:rsidR="001C59D1" w:rsidRPr="0001028E">
        <w:rPr>
          <w:rFonts w:ascii="Times New Roman" w:hAnsi="Times New Roman"/>
        </w:rPr>
        <w:t xml:space="preserve"> It was also demonstrated that non-disease specific absenteeism data alone are of little use for school-based influenza surveillance</w:t>
      </w:r>
      <w:r w:rsidR="0062741B" w:rsidRPr="0001028E">
        <w:rPr>
          <w:rFonts w:ascii="Times New Roman" w:hAnsi="Times New Roman"/>
        </w:rPr>
        <w:t xml:space="preserve"> (</w:t>
      </w:r>
      <w:r w:rsidR="003E17D2">
        <w:rPr>
          <w:rFonts w:ascii="Times New Roman" w:hAnsi="Times New Roman"/>
        </w:rPr>
        <w:t>11</w:t>
      </w:r>
      <w:r w:rsidR="0062741B" w:rsidRPr="0001028E">
        <w:rPr>
          <w:rFonts w:ascii="Times New Roman" w:hAnsi="Times New Roman"/>
        </w:rPr>
        <w:t>)</w:t>
      </w:r>
      <w:r w:rsidR="001E64A7" w:rsidRPr="0001028E">
        <w:rPr>
          <w:rFonts w:ascii="Times New Roman" w:hAnsi="Times New Roman"/>
        </w:rPr>
        <w:t xml:space="preserve">. On the other hand, influenza-specific absenteeism data </w:t>
      </w:r>
      <w:r w:rsidR="00976D60" w:rsidRPr="0001028E">
        <w:rPr>
          <w:rFonts w:ascii="Times New Roman" w:hAnsi="Times New Roman"/>
        </w:rPr>
        <w:t xml:space="preserve">from schools were better able to predict a community </w:t>
      </w:r>
      <w:r w:rsidR="001E64A7" w:rsidRPr="0001028E">
        <w:rPr>
          <w:rFonts w:ascii="Times New Roman" w:hAnsi="Times New Roman"/>
        </w:rPr>
        <w:t xml:space="preserve">outbreak </w:t>
      </w:r>
      <w:r w:rsidR="00976D60" w:rsidRPr="0001028E">
        <w:rPr>
          <w:rFonts w:ascii="Times New Roman" w:hAnsi="Times New Roman"/>
        </w:rPr>
        <w:t xml:space="preserve">of influenza </w:t>
      </w:r>
      <w:r w:rsidR="001E64A7" w:rsidRPr="0001028E">
        <w:rPr>
          <w:rFonts w:ascii="Times New Roman" w:hAnsi="Times New Roman"/>
        </w:rPr>
        <w:t>than all-cause absenteeism.</w:t>
      </w:r>
      <w:r w:rsidR="001C59D1" w:rsidRPr="0001028E">
        <w:rPr>
          <w:rFonts w:ascii="Times New Roman" w:hAnsi="Times New Roman"/>
        </w:rPr>
        <w:t xml:space="preserve"> </w:t>
      </w:r>
      <w:r w:rsidR="001E64A7" w:rsidRPr="0001028E">
        <w:rPr>
          <w:rFonts w:ascii="Times New Roman" w:hAnsi="Times New Roman"/>
        </w:rPr>
        <w:t>There is an evident lack of data</w:t>
      </w:r>
      <w:r w:rsidR="00014FA2" w:rsidRPr="0001028E">
        <w:rPr>
          <w:rFonts w:ascii="Times New Roman" w:hAnsi="Times New Roman"/>
        </w:rPr>
        <w:t xml:space="preserve"> both</w:t>
      </w:r>
      <w:r w:rsidR="001E64A7" w:rsidRPr="0001028E">
        <w:rPr>
          <w:rFonts w:ascii="Times New Roman" w:hAnsi="Times New Roman"/>
        </w:rPr>
        <w:t xml:space="preserve"> on ILI-specific absenteeism as a predictor of the community-wide influenza outbreaks</w:t>
      </w:r>
      <w:r w:rsidR="003C247A" w:rsidRPr="0001028E">
        <w:rPr>
          <w:rFonts w:ascii="Times New Roman" w:hAnsi="Times New Roman"/>
        </w:rPr>
        <w:t xml:space="preserve"> and </w:t>
      </w:r>
      <w:r w:rsidR="00014FA2" w:rsidRPr="0001028E">
        <w:rPr>
          <w:rFonts w:ascii="Times New Roman" w:hAnsi="Times New Roman"/>
        </w:rPr>
        <w:t xml:space="preserve">on within-household transmission of influenza where a student has been absent due to </w:t>
      </w:r>
      <w:r w:rsidR="00662188" w:rsidRPr="0001028E">
        <w:rPr>
          <w:rFonts w:ascii="Times New Roman" w:hAnsi="Times New Roman"/>
        </w:rPr>
        <w:t>ILI</w:t>
      </w:r>
      <w:r w:rsidR="001E64A7" w:rsidRPr="0001028E">
        <w:rPr>
          <w:rFonts w:ascii="Times New Roman" w:hAnsi="Times New Roman"/>
        </w:rPr>
        <w:t xml:space="preserve">. </w:t>
      </w:r>
      <w:r w:rsidR="00E413B5" w:rsidRPr="0001028E">
        <w:rPr>
          <w:rFonts w:ascii="Times New Roman" w:hAnsi="Times New Roman"/>
        </w:rPr>
        <w:t>As such, i</w:t>
      </w:r>
      <w:r w:rsidR="00010DA4" w:rsidRPr="0001028E">
        <w:rPr>
          <w:rFonts w:ascii="Times New Roman" w:hAnsi="Times New Roman"/>
        </w:rPr>
        <w:t xml:space="preserve">t is not expected that any of the information collected under this </w:t>
      </w:r>
      <w:r w:rsidR="00846F9E" w:rsidRPr="0001028E">
        <w:rPr>
          <w:rFonts w:ascii="Times New Roman" w:hAnsi="Times New Roman"/>
        </w:rPr>
        <w:t>package</w:t>
      </w:r>
      <w:r w:rsidR="00E413B5" w:rsidRPr="0001028E">
        <w:rPr>
          <w:rFonts w:ascii="Times New Roman" w:hAnsi="Times New Roman"/>
        </w:rPr>
        <w:t xml:space="preserve"> is duplica</w:t>
      </w:r>
      <w:r w:rsidR="00010DA4" w:rsidRPr="0001028E">
        <w:rPr>
          <w:rFonts w:ascii="Times New Roman" w:hAnsi="Times New Roman"/>
        </w:rPr>
        <w:t>tive or is already in the possession of the federal govern</w:t>
      </w:r>
      <w:r w:rsidR="00887FAA" w:rsidRPr="0001028E">
        <w:rPr>
          <w:rFonts w:ascii="Times New Roman" w:hAnsi="Times New Roman"/>
        </w:rPr>
        <w:t xml:space="preserve">ment or other organizations that study or promote </w:t>
      </w:r>
      <w:r w:rsidR="00846F9E" w:rsidRPr="0001028E">
        <w:rPr>
          <w:rFonts w:ascii="Times New Roman" w:hAnsi="Times New Roman"/>
        </w:rPr>
        <w:t>school-related mitigation measures</w:t>
      </w:r>
      <w:r w:rsidR="00BD4B98" w:rsidRPr="0001028E">
        <w:rPr>
          <w:rFonts w:ascii="Times New Roman" w:hAnsi="Times New Roman"/>
        </w:rPr>
        <w:t>.</w:t>
      </w:r>
      <w:r w:rsidR="005D1B7D" w:rsidRPr="0001028E">
        <w:rPr>
          <w:rFonts w:ascii="Times New Roman" w:hAnsi="Times New Roman"/>
        </w:rPr>
        <w:t xml:space="preserve"> </w:t>
      </w:r>
      <w:r w:rsidR="00887FAA" w:rsidRPr="0001028E">
        <w:rPr>
          <w:rFonts w:ascii="Times New Roman" w:hAnsi="Times New Roman"/>
        </w:rPr>
        <w:t xml:space="preserve"> T</w:t>
      </w:r>
      <w:r w:rsidR="00010DA4" w:rsidRPr="0001028E">
        <w:rPr>
          <w:rFonts w:ascii="Times New Roman" w:hAnsi="Times New Roman"/>
        </w:rPr>
        <w:t xml:space="preserve">he proposed </w:t>
      </w:r>
      <w:r w:rsidR="000E50F5" w:rsidRPr="0001028E">
        <w:rPr>
          <w:rFonts w:ascii="Times New Roman" w:hAnsi="Times New Roman"/>
        </w:rPr>
        <w:t>project</w:t>
      </w:r>
      <w:r w:rsidR="00846F9E" w:rsidRPr="0001028E">
        <w:rPr>
          <w:rFonts w:ascii="Times New Roman" w:hAnsi="Times New Roman"/>
        </w:rPr>
        <w:t xml:space="preserve"> will allow DGMQ to obtain</w:t>
      </w:r>
      <w:r w:rsidR="00010DA4" w:rsidRPr="0001028E">
        <w:rPr>
          <w:rFonts w:ascii="Times New Roman" w:hAnsi="Times New Roman"/>
        </w:rPr>
        <w:t xml:space="preserve"> important information </w:t>
      </w:r>
      <w:r w:rsidR="00523945" w:rsidRPr="0001028E">
        <w:rPr>
          <w:rFonts w:ascii="Times New Roman" w:hAnsi="Times New Roman"/>
        </w:rPr>
        <w:t>from school settings</w:t>
      </w:r>
      <w:r w:rsidR="00BD4B98" w:rsidRPr="0001028E">
        <w:rPr>
          <w:rFonts w:ascii="Times New Roman" w:hAnsi="Times New Roman"/>
        </w:rPr>
        <w:t xml:space="preserve"> </w:t>
      </w:r>
      <w:r w:rsidR="00010DA4" w:rsidRPr="0001028E">
        <w:rPr>
          <w:rFonts w:ascii="Times New Roman" w:hAnsi="Times New Roman"/>
        </w:rPr>
        <w:t xml:space="preserve">in order to </w:t>
      </w:r>
      <w:r w:rsidR="00887FAA" w:rsidRPr="0001028E">
        <w:rPr>
          <w:rFonts w:ascii="Times New Roman" w:hAnsi="Times New Roman"/>
        </w:rPr>
        <w:t>strengthen</w:t>
      </w:r>
      <w:r w:rsidR="00010DA4" w:rsidRPr="0001028E">
        <w:rPr>
          <w:rFonts w:ascii="Times New Roman" w:hAnsi="Times New Roman"/>
        </w:rPr>
        <w:t xml:space="preserve"> </w:t>
      </w:r>
      <w:r w:rsidR="00887FAA" w:rsidRPr="0001028E">
        <w:rPr>
          <w:rFonts w:ascii="Times New Roman" w:hAnsi="Times New Roman"/>
        </w:rPr>
        <w:t>the evidence base for CDC’s</w:t>
      </w:r>
      <w:r w:rsidR="007D59E8" w:rsidRPr="0001028E">
        <w:rPr>
          <w:rFonts w:ascii="Times New Roman" w:hAnsi="Times New Roman"/>
        </w:rPr>
        <w:t xml:space="preserve"> Pre-Pandemic</w:t>
      </w:r>
      <w:r w:rsidR="00BD4B98" w:rsidRPr="0001028E">
        <w:rPr>
          <w:rFonts w:ascii="Times New Roman" w:hAnsi="Times New Roman"/>
        </w:rPr>
        <w:t xml:space="preserve"> G</w:t>
      </w:r>
      <w:r w:rsidR="00320641" w:rsidRPr="0001028E">
        <w:rPr>
          <w:rFonts w:ascii="Times New Roman" w:hAnsi="Times New Roman"/>
        </w:rPr>
        <w:t>uidance</w:t>
      </w:r>
      <w:r w:rsidR="00010DA4" w:rsidRPr="0001028E">
        <w:rPr>
          <w:rFonts w:ascii="Times New Roman" w:hAnsi="Times New Roman"/>
        </w:rPr>
        <w:t>. DGMQ</w:t>
      </w:r>
      <w:r w:rsidR="00AF53BF" w:rsidRPr="0001028E">
        <w:rPr>
          <w:rFonts w:ascii="Times New Roman" w:hAnsi="Times New Roman"/>
        </w:rPr>
        <w:t xml:space="preserve"> will make all reasonable effort</w:t>
      </w:r>
      <w:r w:rsidR="00010DA4" w:rsidRPr="0001028E">
        <w:rPr>
          <w:rFonts w:ascii="Times New Roman" w:hAnsi="Times New Roman"/>
        </w:rPr>
        <w:t xml:space="preserve"> to ensure that the information c</w:t>
      </w:r>
      <w:r w:rsidR="00BD4B98" w:rsidRPr="0001028E">
        <w:rPr>
          <w:rFonts w:ascii="Times New Roman" w:hAnsi="Times New Roman"/>
        </w:rPr>
        <w:t>ollection</w:t>
      </w:r>
      <w:r w:rsidR="00E57C49" w:rsidRPr="0001028E">
        <w:rPr>
          <w:rFonts w:ascii="Times New Roman" w:hAnsi="Times New Roman"/>
        </w:rPr>
        <w:t xml:space="preserve"> do</w:t>
      </w:r>
      <w:r w:rsidR="000E50F5" w:rsidRPr="0001028E">
        <w:rPr>
          <w:rFonts w:ascii="Times New Roman" w:hAnsi="Times New Roman"/>
        </w:rPr>
        <w:t>es</w:t>
      </w:r>
      <w:r w:rsidR="00BD4B98" w:rsidRPr="0001028E">
        <w:rPr>
          <w:rFonts w:ascii="Times New Roman" w:hAnsi="Times New Roman"/>
        </w:rPr>
        <w:t xml:space="preserve"> not overlap with</w:t>
      </w:r>
      <w:r w:rsidR="00010DA4" w:rsidRPr="0001028E">
        <w:rPr>
          <w:rFonts w:ascii="Times New Roman" w:hAnsi="Times New Roman"/>
        </w:rPr>
        <w:t xml:space="preserve"> </w:t>
      </w:r>
      <w:r w:rsidR="00BD4B98" w:rsidRPr="0001028E">
        <w:rPr>
          <w:rFonts w:ascii="Times New Roman" w:hAnsi="Times New Roman"/>
        </w:rPr>
        <w:t>other</w:t>
      </w:r>
      <w:r w:rsidR="00883743" w:rsidRPr="0001028E">
        <w:rPr>
          <w:rFonts w:ascii="Times New Roman" w:hAnsi="Times New Roman"/>
        </w:rPr>
        <w:t xml:space="preserve"> projects on </w:t>
      </w:r>
      <w:r w:rsidR="000E50F5" w:rsidRPr="0001028E">
        <w:rPr>
          <w:rFonts w:ascii="Times New Roman" w:hAnsi="Times New Roman"/>
        </w:rPr>
        <w:t xml:space="preserve">infectious disease control </w:t>
      </w:r>
      <w:r w:rsidR="00846F9E" w:rsidRPr="0001028E">
        <w:rPr>
          <w:rFonts w:ascii="Times New Roman" w:hAnsi="Times New Roman"/>
        </w:rPr>
        <w:t>measures</w:t>
      </w:r>
      <w:r w:rsidR="000E50F5" w:rsidRPr="0001028E">
        <w:rPr>
          <w:rFonts w:ascii="Times New Roman" w:hAnsi="Times New Roman"/>
        </w:rPr>
        <w:t xml:space="preserve"> in school settings</w:t>
      </w:r>
      <w:r w:rsidR="001120A2" w:rsidRPr="0001028E">
        <w:rPr>
          <w:rFonts w:ascii="Times New Roman" w:hAnsi="Times New Roman"/>
        </w:rPr>
        <w:t>.</w:t>
      </w:r>
    </w:p>
    <w:p w14:paraId="32F2398F" w14:textId="77777777" w:rsidR="00932F9C" w:rsidRPr="0001028E" w:rsidRDefault="00932F9C" w:rsidP="00932F9C">
      <w:pPr>
        <w:widowControl/>
        <w:rPr>
          <w:rFonts w:ascii="Times New Roman" w:hAnsi="Times New Roman"/>
          <w:b/>
          <w:bCs/>
        </w:rPr>
      </w:pPr>
    </w:p>
    <w:p w14:paraId="1196F4D9" w14:textId="77777777" w:rsidR="00932F9C" w:rsidRPr="0001028E" w:rsidRDefault="00932F9C" w:rsidP="00932F9C">
      <w:pPr>
        <w:widowControl/>
        <w:rPr>
          <w:rFonts w:ascii="Times New Roman" w:hAnsi="Times New Roman"/>
          <w:b/>
          <w:bCs/>
        </w:rPr>
      </w:pPr>
      <w:r w:rsidRPr="0001028E">
        <w:rPr>
          <w:rFonts w:ascii="Times New Roman" w:hAnsi="Times New Roman"/>
          <w:b/>
          <w:bCs/>
        </w:rPr>
        <w:t>5. Impact on Small Businesses or Other Small Entities</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673BF0C3" w14:textId="77777777" w:rsidR="00010DA4" w:rsidRPr="0001028E" w:rsidRDefault="00010DA4" w:rsidP="00932F9C">
      <w:pPr>
        <w:widowControl/>
        <w:rPr>
          <w:rFonts w:ascii="Times New Roman" w:hAnsi="Times New Roman"/>
          <w:b/>
          <w:bCs/>
        </w:rPr>
      </w:pPr>
    </w:p>
    <w:p w14:paraId="01905112" w14:textId="77777777" w:rsidR="00010DA4" w:rsidRPr="0001028E" w:rsidRDefault="00010DA4" w:rsidP="00010DA4">
      <w:pPr>
        <w:rPr>
          <w:rFonts w:ascii="Times New Roman" w:hAnsi="Times New Roman"/>
        </w:rPr>
      </w:pPr>
      <w:r w:rsidRPr="0001028E">
        <w:rPr>
          <w:rFonts w:ascii="Times New Roman" w:hAnsi="Times New Roman"/>
        </w:rPr>
        <w:t>Small entities, including small government</w:t>
      </w:r>
      <w:r w:rsidR="00350559" w:rsidRPr="0001028E">
        <w:rPr>
          <w:rFonts w:ascii="Times New Roman" w:hAnsi="Times New Roman"/>
        </w:rPr>
        <w:t>s (i.e. county and local public health and school officials),</w:t>
      </w:r>
      <w:r w:rsidRPr="0001028E">
        <w:rPr>
          <w:rFonts w:ascii="Times New Roman" w:hAnsi="Times New Roman"/>
        </w:rPr>
        <w:t xml:space="preserve"> </w:t>
      </w:r>
      <w:r w:rsidR="00350559" w:rsidRPr="0001028E">
        <w:rPr>
          <w:rFonts w:ascii="Times New Roman" w:hAnsi="Times New Roman"/>
        </w:rPr>
        <w:t>will</w:t>
      </w:r>
      <w:r w:rsidR="00F3520A" w:rsidRPr="0001028E">
        <w:rPr>
          <w:rFonts w:ascii="Times New Roman" w:hAnsi="Times New Roman"/>
        </w:rPr>
        <w:t xml:space="preserve"> </w:t>
      </w:r>
      <w:r w:rsidRPr="0001028E">
        <w:rPr>
          <w:rFonts w:ascii="Times New Roman" w:hAnsi="Times New Roman"/>
        </w:rPr>
        <w:t xml:space="preserve">be included </w:t>
      </w:r>
      <w:r w:rsidR="00350559" w:rsidRPr="0001028E">
        <w:rPr>
          <w:rFonts w:ascii="Times New Roman" w:hAnsi="Times New Roman"/>
        </w:rPr>
        <w:t>in the proposed information collection</w:t>
      </w:r>
      <w:r w:rsidRPr="0001028E">
        <w:rPr>
          <w:rFonts w:ascii="Times New Roman" w:hAnsi="Times New Roman"/>
        </w:rPr>
        <w:t>. A small government is defined as a government jurisdiction of a city, county, town, township, school district, or special district with a population of less than 50,000.  Questions will be held to the absolute minimum r</w:t>
      </w:r>
      <w:r w:rsidR="00E57C49" w:rsidRPr="0001028E">
        <w:rPr>
          <w:rFonts w:ascii="Times New Roman" w:hAnsi="Times New Roman"/>
        </w:rPr>
        <w:t>equired for the intended use</w:t>
      </w:r>
      <w:r w:rsidR="004F157C" w:rsidRPr="0001028E">
        <w:rPr>
          <w:rFonts w:ascii="Times New Roman" w:hAnsi="Times New Roman"/>
        </w:rPr>
        <w:t xml:space="preserve"> when participants </w:t>
      </w:r>
      <w:r w:rsidR="001617F6" w:rsidRPr="0001028E">
        <w:rPr>
          <w:rFonts w:ascii="Times New Roman" w:hAnsi="Times New Roman"/>
        </w:rPr>
        <w:t>could include officials representing small government offices</w:t>
      </w:r>
      <w:r w:rsidR="00F3520A" w:rsidRPr="0001028E">
        <w:rPr>
          <w:rFonts w:ascii="Times New Roman" w:hAnsi="Times New Roman"/>
        </w:rPr>
        <w:t xml:space="preserve"> (e.g., obtaining aggregate information on student absences for defined period of time)</w:t>
      </w:r>
      <w:r w:rsidRPr="0001028E">
        <w:rPr>
          <w:rFonts w:ascii="Times New Roman" w:hAnsi="Times New Roman"/>
        </w:rPr>
        <w:t>.</w:t>
      </w:r>
    </w:p>
    <w:p w14:paraId="1882C60E" w14:textId="77777777" w:rsidR="00010DA4" w:rsidRPr="0001028E" w:rsidRDefault="00010DA4" w:rsidP="00932F9C">
      <w:pPr>
        <w:widowControl/>
        <w:rPr>
          <w:rFonts w:ascii="Times New Roman" w:hAnsi="Times New Roman"/>
          <w:b/>
          <w:bCs/>
        </w:rPr>
      </w:pPr>
    </w:p>
    <w:p w14:paraId="6BF4C87F" w14:textId="77777777" w:rsidR="008233BB" w:rsidRPr="0001028E" w:rsidRDefault="00932F9C" w:rsidP="00932F9C">
      <w:pPr>
        <w:widowControl/>
        <w:rPr>
          <w:rFonts w:ascii="Times New Roman" w:hAnsi="Times New Roman"/>
          <w:b/>
          <w:bCs/>
        </w:rPr>
      </w:pPr>
      <w:r w:rsidRPr="0001028E">
        <w:rPr>
          <w:rFonts w:ascii="Times New Roman" w:hAnsi="Times New Roman"/>
          <w:b/>
          <w:bCs/>
        </w:rPr>
        <w:t>6. Consequences of Collecting the Information Less Frequently</w:t>
      </w:r>
      <w:r w:rsidRPr="0001028E">
        <w:rPr>
          <w:rFonts w:ascii="Times New Roman" w:hAnsi="Times New Roman"/>
          <w:b/>
          <w:bCs/>
        </w:rPr>
        <w:tab/>
      </w:r>
    </w:p>
    <w:p w14:paraId="28BCAB6F" w14:textId="77777777" w:rsidR="00932F9C" w:rsidRPr="0001028E" w:rsidRDefault="00932F9C" w:rsidP="00932F9C">
      <w:pPr>
        <w:widowControl/>
        <w:rPr>
          <w:rFonts w:ascii="Times New Roman" w:hAnsi="Times New Roman"/>
          <w:b/>
          <w:bCs/>
        </w:rPr>
      </w:pP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690983C9" w14:textId="77777777" w:rsidR="00932F9C" w:rsidRPr="0001028E" w:rsidRDefault="00F7128F" w:rsidP="00932F9C">
      <w:pPr>
        <w:widowControl/>
        <w:ind w:right="720"/>
        <w:rPr>
          <w:rFonts w:ascii="Times New Roman" w:hAnsi="Times New Roman"/>
        </w:rPr>
      </w:pPr>
      <w:r w:rsidRPr="0001028E">
        <w:rPr>
          <w:rFonts w:ascii="Times New Roman" w:hAnsi="Times New Roman"/>
        </w:rPr>
        <w:t xml:space="preserve">CDC is requesting that respondents record and report any instance of absence from school.  </w:t>
      </w:r>
      <w:r w:rsidR="00560A1E" w:rsidRPr="0001028E">
        <w:rPr>
          <w:rFonts w:ascii="Times New Roman" w:hAnsi="Times New Roman"/>
        </w:rPr>
        <w:t xml:space="preserve">The </w:t>
      </w:r>
      <w:r w:rsidR="001617F6" w:rsidRPr="0001028E">
        <w:rPr>
          <w:rFonts w:ascii="Times New Roman" w:hAnsi="Times New Roman"/>
        </w:rPr>
        <w:t>proposed</w:t>
      </w:r>
      <w:r w:rsidR="003D77CC" w:rsidRPr="0001028E">
        <w:rPr>
          <w:rFonts w:ascii="Times New Roman" w:hAnsi="Times New Roman"/>
        </w:rPr>
        <w:t xml:space="preserve"> revised</w:t>
      </w:r>
      <w:r w:rsidR="001617F6" w:rsidRPr="0001028E">
        <w:rPr>
          <w:rFonts w:ascii="Times New Roman" w:hAnsi="Times New Roman"/>
        </w:rPr>
        <w:t xml:space="preserve"> </w:t>
      </w:r>
      <w:r w:rsidR="00560A1E" w:rsidRPr="0001028E">
        <w:rPr>
          <w:rFonts w:ascii="Times New Roman" w:hAnsi="Times New Roman"/>
        </w:rPr>
        <w:t>informa</w:t>
      </w:r>
      <w:r w:rsidR="001617F6" w:rsidRPr="0001028E">
        <w:rPr>
          <w:rFonts w:ascii="Times New Roman" w:hAnsi="Times New Roman"/>
        </w:rPr>
        <w:t>tion collection is</w:t>
      </w:r>
      <w:r w:rsidR="00C56C71" w:rsidRPr="0001028E">
        <w:rPr>
          <w:rFonts w:ascii="Times New Roman" w:hAnsi="Times New Roman"/>
        </w:rPr>
        <w:t xml:space="preserve"> required</w:t>
      </w:r>
      <w:r w:rsidR="00560A1E" w:rsidRPr="0001028E">
        <w:rPr>
          <w:rFonts w:ascii="Times New Roman" w:hAnsi="Times New Roman"/>
        </w:rPr>
        <w:t xml:space="preserve"> </w:t>
      </w:r>
      <w:r w:rsidR="001617F6" w:rsidRPr="0001028E">
        <w:rPr>
          <w:rFonts w:ascii="Times New Roman" w:hAnsi="Times New Roman"/>
        </w:rPr>
        <w:t xml:space="preserve">to </w:t>
      </w:r>
      <w:r w:rsidR="00C1276B" w:rsidRPr="0001028E">
        <w:rPr>
          <w:rFonts w:ascii="Times New Roman" w:hAnsi="Times New Roman"/>
        </w:rPr>
        <w:t>strengthen the evidence-</w:t>
      </w:r>
      <w:r w:rsidR="00560A1E" w:rsidRPr="0001028E">
        <w:rPr>
          <w:rFonts w:ascii="Times New Roman" w:hAnsi="Times New Roman"/>
        </w:rPr>
        <w:t>base</w:t>
      </w:r>
      <w:r w:rsidR="00E57C49" w:rsidRPr="0001028E">
        <w:rPr>
          <w:rFonts w:ascii="Times New Roman" w:hAnsi="Times New Roman"/>
        </w:rPr>
        <w:t xml:space="preserve"> for </w:t>
      </w:r>
      <w:r w:rsidR="001617F6" w:rsidRPr="0001028E">
        <w:rPr>
          <w:rFonts w:ascii="Times New Roman" w:hAnsi="Times New Roman"/>
        </w:rPr>
        <w:t>mitigation measures in</w:t>
      </w:r>
      <w:r w:rsidR="00E57C49" w:rsidRPr="0001028E">
        <w:rPr>
          <w:rFonts w:ascii="Times New Roman" w:hAnsi="Times New Roman"/>
        </w:rPr>
        <w:t xml:space="preserve"> </w:t>
      </w:r>
      <w:r w:rsidR="00C32322" w:rsidRPr="0001028E">
        <w:rPr>
          <w:rFonts w:ascii="Times New Roman" w:hAnsi="Times New Roman"/>
        </w:rPr>
        <w:t>school</w:t>
      </w:r>
      <w:r w:rsidR="001617F6" w:rsidRPr="0001028E">
        <w:rPr>
          <w:rFonts w:ascii="Times New Roman" w:hAnsi="Times New Roman"/>
        </w:rPr>
        <w:t xml:space="preserve"> </w:t>
      </w:r>
      <w:r w:rsidR="00C32322" w:rsidRPr="0001028E">
        <w:rPr>
          <w:rFonts w:ascii="Times New Roman" w:hAnsi="Times New Roman"/>
        </w:rPr>
        <w:t>s</w:t>
      </w:r>
      <w:r w:rsidR="001617F6" w:rsidRPr="0001028E">
        <w:rPr>
          <w:rFonts w:ascii="Times New Roman" w:hAnsi="Times New Roman"/>
        </w:rPr>
        <w:t>ettings</w:t>
      </w:r>
      <w:r w:rsidR="00560A1E" w:rsidRPr="0001028E">
        <w:rPr>
          <w:rFonts w:ascii="Times New Roman" w:hAnsi="Times New Roman"/>
        </w:rPr>
        <w:t xml:space="preserve">. The lack of additional </w:t>
      </w:r>
      <w:r w:rsidRPr="0001028E">
        <w:rPr>
          <w:rFonts w:ascii="Times New Roman" w:hAnsi="Times New Roman"/>
        </w:rPr>
        <w:t xml:space="preserve">information on </w:t>
      </w:r>
      <w:r w:rsidR="001502DB" w:rsidRPr="0001028E">
        <w:rPr>
          <w:rFonts w:ascii="Times New Roman" w:hAnsi="Times New Roman"/>
        </w:rPr>
        <w:t>ILI-</w:t>
      </w:r>
      <w:r w:rsidRPr="0001028E">
        <w:rPr>
          <w:rFonts w:ascii="Times New Roman" w:hAnsi="Times New Roman"/>
        </w:rPr>
        <w:t xml:space="preserve">specific absenteeism </w:t>
      </w:r>
      <w:r w:rsidR="003D77CC" w:rsidRPr="0001028E">
        <w:rPr>
          <w:rFonts w:ascii="Times New Roman" w:hAnsi="Times New Roman"/>
        </w:rPr>
        <w:t xml:space="preserve">and associated within-household transmission </w:t>
      </w:r>
      <w:r w:rsidR="00560A1E" w:rsidRPr="0001028E">
        <w:rPr>
          <w:rFonts w:ascii="Times New Roman" w:hAnsi="Times New Roman"/>
        </w:rPr>
        <w:t xml:space="preserve">will </w:t>
      </w:r>
      <w:r w:rsidR="00E57C49" w:rsidRPr="0001028E">
        <w:rPr>
          <w:rFonts w:ascii="Times New Roman" w:hAnsi="Times New Roman"/>
        </w:rPr>
        <w:t xml:space="preserve">negatively </w:t>
      </w:r>
      <w:r w:rsidR="00560A1E" w:rsidRPr="0001028E">
        <w:rPr>
          <w:rFonts w:ascii="Times New Roman" w:hAnsi="Times New Roman"/>
        </w:rPr>
        <w:t>impact the federal government’s capacity to provide data driven guidance during the next pandemic</w:t>
      </w:r>
      <w:r w:rsidR="00E57C49" w:rsidRPr="0001028E">
        <w:rPr>
          <w:rFonts w:ascii="Times New Roman" w:hAnsi="Times New Roman"/>
        </w:rPr>
        <w:t>.</w:t>
      </w:r>
      <w:r w:rsidRPr="0001028E">
        <w:rPr>
          <w:rFonts w:ascii="Times New Roman" w:hAnsi="Times New Roman"/>
        </w:rPr>
        <w:t xml:space="preserve"> There are no legal obstacles to reducing burden.  Burden to individuals has been minimized and only necessary fields are included in the collection instruments.</w:t>
      </w:r>
    </w:p>
    <w:p w14:paraId="2D119448" w14:textId="77777777" w:rsidR="00560A1E" w:rsidRPr="0001028E" w:rsidRDefault="00560A1E" w:rsidP="00932F9C">
      <w:pPr>
        <w:widowControl/>
        <w:ind w:right="720"/>
        <w:rPr>
          <w:rFonts w:ascii="Times New Roman" w:hAnsi="Times New Roman"/>
          <w:b/>
          <w:bCs/>
        </w:rPr>
      </w:pPr>
    </w:p>
    <w:p w14:paraId="167254F7" w14:textId="77777777" w:rsidR="001120A2" w:rsidRPr="0001028E" w:rsidRDefault="006F0CA0" w:rsidP="001120A2">
      <w:pPr>
        <w:rPr>
          <w:rFonts w:ascii="Times New Roman" w:hAnsi="Times New Roman"/>
        </w:rPr>
      </w:pPr>
      <w:r w:rsidRPr="0001028E">
        <w:rPr>
          <w:rFonts w:ascii="Times New Roman" w:hAnsi="Times New Roman"/>
        </w:rPr>
        <w:t xml:space="preserve">Due to the congregation of children at schools and their susceptibility to many infectious diseases, school-based infectious </w:t>
      </w:r>
      <w:r w:rsidR="00C56C71" w:rsidRPr="0001028E">
        <w:rPr>
          <w:rFonts w:ascii="Times New Roman" w:hAnsi="Times New Roman"/>
        </w:rPr>
        <w:t xml:space="preserve">disease outbreaks frequently precede </w:t>
      </w:r>
      <w:r w:rsidRPr="0001028E">
        <w:rPr>
          <w:rFonts w:ascii="Times New Roman" w:hAnsi="Times New Roman"/>
        </w:rPr>
        <w:t>disease transmission in the wider community.  Therefore, the collection of cause-specific absenteeism co</w:t>
      </w:r>
      <w:r w:rsidR="001617F6" w:rsidRPr="0001028E">
        <w:rPr>
          <w:rFonts w:ascii="Times New Roman" w:hAnsi="Times New Roman"/>
        </w:rPr>
        <w:t>uld provide important</w:t>
      </w:r>
      <w:r w:rsidRPr="0001028E">
        <w:rPr>
          <w:rFonts w:ascii="Times New Roman" w:hAnsi="Times New Roman"/>
        </w:rPr>
        <w:t xml:space="preserve"> information needed to protect school-aged children from </w:t>
      </w:r>
      <w:r w:rsidR="00B53370" w:rsidRPr="0001028E">
        <w:rPr>
          <w:rFonts w:ascii="Times New Roman" w:hAnsi="Times New Roman"/>
        </w:rPr>
        <w:t>influenza</w:t>
      </w:r>
      <w:r w:rsidRPr="0001028E">
        <w:rPr>
          <w:rFonts w:ascii="Times New Roman" w:hAnsi="Times New Roman"/>
        </w:rPr>
        <w:t xml:space="preserve"> and </w:t>
      </w:r>
      <w:r w:rsidR="00C1276B" w:rsidRPr="0001028E">
        <w:rPr>
          <w:rFonts w:ascii="Times New Roman" w:hAnsi="Times New Roman"/>
        </w:rPr>
        <w:t>the impact of outbreaks on the wider community</w:t>
      </w:r>
      <w:r w:rsidRPr="0001028E">
        <w:rPr>
          <w:rFonts w:ascii="Times New Roman" w:hAnsi="Times New Roman"/>
        </w:rPr>
        <w:t xml:space="preserve">. </w:t>
      </w:r>
      <w:r w:rsidR="000D1110" w:rsidRPr="0001028E">
        <w:rPr>
          <w:rFonts w:ascii="Times New Roman" w:hAnsi="Times New Roman"/>
        </w:rPr>
        <w:t xml:space="preserve">Timing of influenza season is usually shorter than the academic year (on average, it lasts from October-end of March, peaking in January), and intensity </w:t>
      </w:r>
      <w:r w:rsidR="00D22E0A" w:rsidRPr="0001028E">
        <w:rPr>
          <w:rFonts w:ascii="Times New Roman" w:hAnsi="Times New Roman"/>
        </w:rPr>
        <w:t xml:space="preserve">of influenza activity </w:t>
      </w:r>
      <w:r w:rsidR="000D1110" w:rsidRPr="0001028E">
        <w:rPr>
          <w:rFonts w:ascii="Times New Roman" w:hAnsi="Times New Roman"/>
        </w:rPr>
        <w:t>varies across</w:t>
      </w:r>
      <w:r w:rsidR="00D22E0A" w:rsidRPr="0001028E">
        <w:rPr>
          <w:rFonts w:ascii="Times New Roman" w:hAnsi="Times New Roman"/>
        </w:rPr>
        <w:t xml:space="preserve"> the season</w:t>
      </w:r>
      <w:r w:rsidR="00316C3C">
        <w:rPr>
          <w:rFonts w:ascii="Times New Roman" w:hAnsi="Times New Roman"/>
        </w:rPr>
        <w:t xml:space="preserve"> and between different influenza seasons</w:t>
      </w:r>
      <w:r w:rsidR="00D22E0A" w:rsidRPr="0001028E">
        <w:rPr>
          <w:rFonts w:ascii="Times New Roman" w:hAnsi="Times New Roman"/>
        </w:rPr>
        <w:t xml:space="preserve">. Therefore, it is important to collect information for the study </w:t>
      </w:r>
      <w:r w:rsidR="00ED2C10" w:rsidRPr="0001028E">
        <w:rPr>
          <w:rFonts w:ascii="Times New Roman" w:hAnsi="Times New Roman"/>
        </w:rPr>
        <w:t>consistently during the academic year in order to maintain the validity of the study results.</w:t>
      </w:r>
      <w:r w:rsidRPr="0001028E">
        <w:rPr>
          <w:rFonts w:ascii="Times New Roman" w:hAnsi="Times New Roman"/>
        </w:rPr>
        <w:t xml:space="preserve"> </w:t>
      </w:r>
      <w:r w:rsidR="004A0706" w:rsidRPr="0001028E">
        <w:rPr>
          <w:rFonts w:ascii="Times New Roman" w:hAnsi="Times New Roman"/>
        </w:rPr>
        <w:t xml:space="preserve">Findings </w:t>
      </w:r>
      <w:r w:rsidR="001617F6" w:rsidRPr="0001028E">
        <w:rPr>
          <w:rFonts w:ascii="Times New Roman" w:hAnsi="Times New Roman"/>
        </w:rPr>
        <w:t>from this information collection</w:t>
      </w:r>
      <w:r w:rsidR="00C1276B" w:rsidRPr="0001028E">
        <w:rPr>
          <w:rFonts w:ascii="Times New Roman" w:hAnsi="Times New Roman"/>
        </w:rPr>
        <w:t xml:space="preserve"> </w:t>
      </w:r>
      <w:r w:rsidR="005D5171" w:rsidRPr="0001028E">
        <w:rPr>
          <w:rFonts w:ascii="Times New Roman" w:hAnsi="Times New Roman"/>
        </w:rPr>
        <w:t>will be</w:t>
      </w:r>
      <w:r w:rsidR="004A0706" w:rsidRPr="0001028E">
        <w:rPr>
          <w:rFonts w:ascii="Times New Roman" w:hAnsi="Times New Roman"/>
        </w:rPr>
        <w:t xml:space="preserve"> used to</w:t>
      </w:r>
      <w:r w:rsidR="00D73316" w:rsidRPr="0001028E">
        <w:rPr>
          <w:rFonts w:ascii="Times New Roman" w:hAnsi="Times New Roman"/>
        </w:rPr>
        <w:t xml:space="preserve"> validate existing pandemic mitigation strategies, refine current strategies if needed, and </w:t>
      </w:r>
      <w:r w:rsidR="004A0706" w:rsidRPr="0001028E">
        <w:rPr>
          <w:rFonts w:ascii="Times New Roman" w:hAnsi="Times New Roman"/>
        </w:rPr>
        <w:t>strengthen the evidence-base</w:t>
      </w:r>
      <w:r w:rsidR="005D5171" w:rsidRPr="0001028E">
        <w:rPr>
          <w:rFonts w:ascii="Times New Roman" w:hAnsi="Times New Roman"/>
        </w:rPr>
        <w:t xml:space="preserve"> </w:t>
      </w:r>
      <w:r w:rsidR="004A0706" w:rsidRPr="0001028E">
        <w:rPr>
          <w:rFonts w:ascii="Times New Roman" w:hAnsi="Times New Roman"/>
        </w:rPr>
        <w:t xml:space="preserve">for </w:t>
      </w:r>
      <w:r w:rsidR="005D5171" w:rsidRPr="0001028E">
        <w:rPr>
          <w:rFonts w:ascii="Times New Roman" w:hAnsi="Times New Roman"/>
        </w:rPr>
        <w:t>decision making</w:t>
      </w:r>
      <w:r w:rsidR="001617F6" w:rsidRPr="0001028E">
        <w:rPr>
          <w:rFonts w:ascii="Times New Roman" w:hAnsi="Times New Roman"/>
        </w:rPr>
        <w:t xml:space="preserve"> on implementation of school-related measures</w:t>
      </w:r>
      <w:r w:rsidR="00C56C71" w:rsidRPr="0001028E">
        <w:rPr>
          <w:rFonts w:ascii="Times New Roman" w:hAnsi="Times New Roman"/>
        </w:rPr>
        <w:t xml:space="preserve"> during a pandemic</w:t>
      </w:r>
      <w:r w:rsidR="005D5171" w:rsidRPr="0001028E">
        <w:rPr>
          <w:rFonts w:ascii="Times New Roman" w:hAnsi="Times New Roman"/>
        </w:rPr>
        <w:t>.</w:t>
      </w:r>
    </w:p>
    <w:p w14:paraId="3B325428" w14:textId="77777777" w:rsidR="00560A1E" w:rsidRPr="0001028E" w:rsidRDefault="00560A1E" w:rsidP="00010DA4">
      <w:pPr>
        <w:rPr>
          <w:rFonts w:ascii="Times New Roman" w:hAnsi="Times New Roman"/>
        </w:rPr>
      </w:pPr>
    </w:p>
    <w:p w14:paraId="14D366DD" w14:textId="77777777" w:rsidR="00932F9C" w:rsidRPr="0001028E" w:rsidRDefault="00932F9C" w:rsidP="00932F9C">
      <w:pPr>
        <w:widowControl/>
        <w:ind w:right="720"/>
        <w:rPr>
          <w:rFonts w:ascii="Times New Roman" w:hAnsi="Times New Roman"/>
          <w:b/>
          <w:bCs/>
        </w:rPr>
      </w:pPr>
      <w:r w:rsidRPr="0001028E">
        <w:rPr>
          <w:rFonts w:ascii="Times New Roman" w:hAnsi="Times New Roman"/>
          <w:b/>
          <w:bCs/>
        </w:rPr>
        <w:t>7. Special Circumstances Relating to the Guidelines of 5 CFR 1320.5</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0D1DE815" w14:textId="77777777" w:rsidR="00010DA4" w:rsidRPr="0001028E" w:rsidRDefault="00010DA4" w:rsidP="00932F9C">
      <w:pPr>
        <w:widowControl/>
        <w:ind w:right="720"/>
        <w:rPr>
          <w:rFonts w:ascii="Times New Roman" w:hAnsi="Times New Roman"/>
          <w:b/>
          <w:bCs/>
        </w:rPr>
      </w:pPr>
    </w:p>
    <w:p w14:paraId="4F5D1F28" w14:textId="77777777" w:rsidR="00A735EF" w:rsidRPr="0001028E" w:rsidRDefault="001617F6" w:rsidP="00010DA4">
      <w:pPr>
        <w:rPr>
          <w:rFonts w:ascii="Times New Roman" w:hAnsi="Times New Roman"/>
        </w:rPr>
      </w:pPr>
      <w:r w:rsidRPr="0001028E">
        <w:rPr>
          <w:rFonts w:ascii="Times New Roman" w:hAnsi="Times New Roman"/>
        </w:rPr>
        <w:t>One</w:t>
      </w:r>
      <w:r w:rsidR="00AD74EA" w:rsidRPr="0001028E">
        <w:rPr>
          <w:rFonts w:ascii="Times New Roman" w:hAnsi="Times New Roman"/>
        </w:rPr>
        <w:t xml:space="preserve"> information</w:t>
      </w:r>
      <w:r w:rsidRPr="0001028E">
        <w:rPr>
          <w:rFonts w:ascii="Times New Roman" w:hAnsi="Times New Roman"/>
        </w:rPr>
        <w:t xml:space="preserve"> collection activity </w:t>
      </w:r>
      <w:r w:rsidR="00EC0F96" w:rsidRPr="0001028E">
        <w:rPr>
          <w:rFonts w:ascii="Times New Roman" w:hAnsi="Times New Roman"/>
        </w:rPr>
        <w:t xml:space="preserve">in Madison, Wisconsin </w:t>
      </w:r>
      <w:r w:rsidRPr="0001028E">
        <w:rPr>
          <w:rFonts w:ascii="Times New Roman" w:hAnsi="Times New Roman"/>
        </w:rPr>
        <w:t>will</w:t>
      </w:r>
      <w:r w:rsidR="00010DA4" w:rsidRPr="0001028E">
        <w:rPr>
          <w:rFonts w:ascii="Times New Roman" w:hAnsi="Times New Roman"/>
        </w:rPr>
        <w:t xml:space="preserve"> be conducted under the auspices of this request.</w:t>
      </w:r>
      <w:r w:rsidR="00560A1E" w:rsidRPr="0001028E">
        <w:rPr>
          <w:rFonts w:ascii="Times New Roman" w:hAnsi="Times New Roman"/>
        </w:rPr>
        <w:t xml:space="preserve"> </w:t>
      </w:r>
      <w:r w:rsidR="001E4AC0" w:rsidRPr="0001028E">
        <w:rPr>
          <w:rFonts w:ascii="Times New Roman" w:hAnsi="Times New Roman"/>
        </w:rPr>
        <w:t>Individual respondents</w:t>
      </w:r>
      <w:r w:rsidR="00662188" w:rsidRPr="0001028E">
        <w:rPr>
          <w:rFonts w:ascii="Times New Roman" w:hAnsi="Times New Roman"/>
        </w:rPr>
        <w:t>,</w:t>
      </w:r>
      <w:r w:rsidR="001E4AC0" w:rsidRPr="0001028E">
        <w:rPr>
          <w:rFonts w:ascii="Times New Roman" w:hAnsi="Times New Roman"/>
        </w:rPr>
        <w:t xml:space="preserve"> </w:t>
      </w:r>
      <w:r w:rsidR="00662188" w:rsidRPr="0001028E">
        <w:rPr>
          <w:rFonts w:ascii="Times New Roman" w:hAnsi="Times New Roman"/>
        </w:rPr>
        <w:t xml:space="preserve">including household members, </w:t>
      </w:r>
      <w:r w:rsidR="001E4AC0" w:rsidRPr="0001028E">
        <w:rPr>
          <w:rFonts w:ascii="Times New Roman" w:hAnsi="Times New Roman"/>
        </w:rPr>
        <w:t>may be asked to respond to investigators more than once</w:t>
      </w:r>
      <w:r w:rsidR="00E2796C" w:rsidRPr="0001028E">
        <w:rPr>
          <w:rFonts w:ascii="Times New Roman" w:hAnsi="Times New Roman"/>
        </w:rPr>
        <w:t xml:space="preserve"> following subsequent ILI-related absence of the same student if at least </w:t>
      </w:r>
      <w:r w:rsidR="00662188" w:rsidRPr="0001028E">
        <w:rPr>
          <w:rFonts w:ascii="Times New Roman" w:hAnsi="Times New Roman"/>
        </w:rPr>
        <w:t xml:space="preserve">7 </w:t>
      </w:r>
      <w:r w:rsidR="00E2796C" w:rsidRPr="0001028E">
        <w:rPr>
          <w:rFonts w:ascii="Times New Roman" w:hAnsi="Times New Roman"/>
        </w:rPr>
        <w:t xml:space="preserve">days have passed since his/her previous ILI-related </w:t>
      </w:r>
      <w:r w:rsidR="00ED2C10" w:rsidRPr="0001028E">
        <w:rPr>
          <w:rFonts w:ascii="Times New Roman" w:hAnsi="Times New Roman"/>
        </w:rPr>
        <w:t>absence</w:t>
      </w:r>
      <w:r w:rsidR="00E2796C" w:rsidRPr="0001028E">
        <w:rPr>
          <w:rFonts w:ascii="Times New Roman" w:hAnsi="Times New Roman"/>
        </w:rPr>
        <w:t>.</w:t>
      </w:r>
      <w:r w:rsidR="001E4AC0" w:rsidRPr="0001028E">
        <w:rPr>
          <w:rFonts w:ascii="Times New Roman" w:hAnsi="Times New Roman"/>
        </w:rPr>
        <w:t xml:space="preserve"> </w:t>
      </w:r>
      <w:r w:rsidRPr="0001028E">
        <w:rPr>
          <w:rFonts w:ascii="Times New Roman" w:hAnsi="Times New Roman"/>
        </w:rPr>
        <w:t>All materials related to this information collection</w:t>
      </w:r>
      <w:r w:rsidR="00560A1E" w:rsidRPr="0001028E">
        <w:rPr>
          <w:rFonts w:ascii="Times New Roman" w:hAnsi="Times New Roman"/>
        </w:rPr>
        <w:t xml:space="preserve"> </w:t>
      </w:r>
      <w:r w:rsidRPr="0001028E">
        <w:rPr>
          <w:rFonts w:ascii="Times New Roman" w:hAnsi="Times New Roman"/>
        </w:rPr>
        <w:t>are included in this package as specifi</w:t>
      </w:r>
      <w:r w:rsidR="005C3B1F" w:rsidRPr="0001028E">
        <w:rPr>
          <w:rFonts w:ascii="Times New Roman" w:hAnsi="Times New Roman"/>
        </w:rPr>
        <w:t>ed</w:t>
      </w:r>
      <w:r w:rsidRPr="0001028E">
        <w:rPr>
          <w:rFonts w:ascii="Times New Roman" w:hAnsi="Times New Roman"/>
        </w:rPr>
        <w:t xml:space="preserve"> in</w:t>
      </w:r>
      <w:r w:rsidR="00560A1E" w:rsidRPr="0001028E">
        <w:rPr>
          <w:rFonts w:ascii="Times New Roman" w:hAnsi="Times New Roman"/>
        </w:rPr>
        <w:t xml:space="preserve"> </w:t>
      </w:r>
      <w:r w:rsidRPr="0001028E">
        <w:rPr>
          <w:rFonts w:ascii="Times New Roman" w:hAnsi="Times New Roman"/>
        </w:rPr>
        <w:t xml:space="preserve">regulation </w:t>
      </w:r>
      <w:r w:rsidR="00560A1E" w:rsidRPr="0001028E">
        <w:rPr>
          <w:rFonts w:ascii="Times New Roman" w:hAnsi="Times New Roman"/>
        </w:rPr>
        <w:t>5 CFR 1320.5</w:t>
      </w:r>
      <w:r w:rsidR="00347603" w:rsidRPr="0001028E">
        <w:rPr>
          <w:rFonts w:ascii="Times New Roman" w:hAnsi="Times New Roman"/>
        </w:rPr>
        <w:t>.</w:t>
      </w:r>
      <w:r w:rsidR="00183C56" w:rsidRPr="0001028E">
        <w:rPr>
          <w:rFonts w:ascii="Times New Roman" w:hAnsi="Times New Roman"/>
        </w:rPr>
        <w:t xml:space="preserve"> </w:t>
      </w:r>
    </w:p>
    <w:p w14:paraId="42811DD8" w14:textId="77777777" w:rsidR="00560A1E" w:rsidRPr="0001028E" w:rsidRDefault="00560A1E" w:rsidP="00932F9C">
      <w:pPr>
        <w:rPr>
          <w:rFonts w:ascii="Times New Roman" w:hAnsi="Times New Roman"/>
          <w:b/>
        </w:rPr>
      </w:pPr>
    </w:p>
    <w:p w14:paraId="6E62B8EA" w14:textId="77777777" w:rsidR="00932F9C" w:rsidRPr="0001028E" w:rsidRDefault="00932F9C" w:rsidP="00560A1E">
      <w:pPr>
        <w:rPr>
          <w:rFonts w:ascii="Times New Roman" w:hAnsi="Times New Roman"/>
          <w:b/>
        </w:rPr>
      </w:pPr>
      <w:r w:rsidRPr="0001028E">
        <w:rPr>
          <w:rFonts w:ascii="Times New Roman" w:hAnsi="Times New Roman"/>
          <w:b/>
        </w:rPr>
        <w:t>8. Comments in Response to the Federal Register Notice and Efforts to Consult Outside the Agency</w:t>
      </w:r>
      <w:r w:rsidRPr="0001028E">
        <w:rPr>
          <w:rFonts w:ascii="Times New Roman" w:hAnsi="Times New Roman"/>
          <w:b/>
        </w:rPr>
        <w:tab/>
      </w:r>
    </w:p>
    <w:p w14:paraId="5C5CD3DB" w14:textId="77777777" w:rsidR="00932F9C" w:rsidRPr="00496071" w:rsidRDefault="00932F9C" w:rsidP="00932F9C">
      <w:pPr>
        <w:widowControl/>
        <w:tabs>
          <w:tab w:val="left" w:pos="-1440"/>
        </w:tabs>
        <w:rPr>
          <w:rFonts w:ascii="Times New Roman" w:hAnsi="Times New Roman"/>
          <w:bCs/>
        </w:rPr>
      </w:pPr>
    </w:p>
    <w:p w14:paraId="7038534B" w14:textId="77777777" w:rsidR="00010DA4" w:rsidRPr="00F3119F" w:rsidRDefault="00010DA4" w:rsidP="00010DA4">
      <w:pPr>
        <w:rPr>
          <w:rFonts w:ascii="Times New Roman" w:hAnsi="Times New Roman"/>
        </w:rPr>
      </w:pPr>
      <w:r w:rsidRPr="00F3119F">
        <w:rPr>
          <w:rFonts w:ascii="Times New Roman" w:hAnsi="Times New Roman"/>
        </w:rPr>
        <w:t>8a. A 60</w:t>
      </w:r>
      <w:r w:rsidR="003A1FEF" w:rsidRPr="00F3119F">
        <w:rPr>
          <w:rFonts w:ascii="Times New Roman" w:hAnsi="Times New Roman"/>
        </w:rPr>
        <w:t xml:space="preserve">-day Federal Register notice </w:t>
      </w:r>
      <w:r w:rsidR="00F55CB2" w:rsidRPr="00F3119F">
        <w:rPr>
          <w:rFonts w:ascii="Times New Roman" w:hAnsi="Times New Roman"/>
        </w:rPr>
        <w:t xml:space="preserve">was </w:t>
      </w:r>
      <w:r w:rsidRPr="00F3119F">
        <w:rPr>
          <w:rFonts w:ascii="Times New Roman" w:hAnsi="Times New Roman"/>
        </w:rPr>
        <w:t xml:space="preserve">published in the Federal Register on </w:t>
      </w:r>
      <w:r w:rsidR="008A53D6" w:rsidRPr="00F3119F">
        <w:rPr>
          <w:rFonts w:ascii="Times New Roman" w:hAnsi="Times New Roman"/>
        </w:rPr>
        <w:t>April 27</w:t>
      </w:r>
      <w:r w:rsidR="00A74909" w:rsidRPr="00F3119F">
        <w:rPr>
          <w:rFonts w:ascii="Times New Roman" w:hAnsi="Times New Roman"/>
        </w:rPr>
        <w:t>, 201</w:t>
      </w:r>
      <w:r w:rsidR="0078754E" w:rsidRPr="00F3119F">
        <w:rPr>
          <w:rFonts w:ascii="Times New Roman" w:hAnsi="Times New Roman"/>
        </w:rPr>
        <w:t xml:space="preserve">7, </w:t>
      </w:r>
      <w:r w:rsidR="00A74909" w:rsidRPr="00F3119F">
        <w:rPr>
          <w:rFonts w:ascii="Times New Roman" w:hAnsi="Times New Roman"/>
        </w:rPr>
        <w:t xml:space="preserve">Vol. </w:t>
      </w:r>
      <w:r w:rsidR="008A53D6" w:rsidRPr="00F3119F">
        <w:rPr>
          <w:rFonts w:ascii="Times New Roman" w:hAnsi="Times New Roman"/>
        </w:rPr>
        <w:t>82</w:t>
      </w:r>
      <w:r w:rsidR="00A74909" w:rsidRPr="00F3119F">
        <w:rPr>
          <w:rFonts w:ascii="Times New Roman" w:hAnsi="Times New Roman"/>
        </w:rPr>
        <w:t xml:space="preserve">, No. </w:t>
      </w:r>
      <w:r w:rsidR="008A53D6" w:rsidRPr="00F3119F">
        <w:rPr>
          <w:rFonts w:ascii="Times New Roman" w:hAnsi="Times New Roman"/>
        </w:rPr>
        <w:t>80</w:t>
      </w:r>
      <w:r w:rsidR="00A74909" w:rsidRPr="00F3119F">
        <w:rPr>
          <w:rFonts w:ascii="Times New Roman" w:hAnsi="Times New Roman"/>
        </w:rPr>
        <w:t xml:space="preserve">, </w:t>
      </w:r>
      <w:r w:rsidR="008A53D6" w:rsidRPr="00F3119F">
        <w:rPr>
          <w:rFonts w:ascii="Times New Roman" w:hAnsi="Times New Roman"/>
        </w:rPr>
        <w:t>pages</w:t>
      </w:r>
      <w:r w:rsidR="00A74909" w:rsidRPr="00F3119F">
        <w:rPr>
          <w:rFonts w:ascii="Times New Roman" w:hAnsi="Times New Roman"/>
        </w:rPr>
        <w:t xml:space="preserve"> </w:t>
      </w:r>
      <w:r w:rsidR="008A53D6" w:rsidRPr="00F3119F">
        <w:rPr>
          <w:rFonts w:ascii="Times New Roman" w:hAnsi="Times New Roman"/>
        </w:rPr>
        <w:t>19373</w:t>
      </w:r>
      <w:r w:rsidR="00A74909" w:rsidRPr="00F3119F">
        <w:rPr>
          <w:rFonts w:ascii="Times New Roman" w:hAnsi="Times New Roman"/>
        </w:rPr>
        <w:t>-</w:t>
      </w:r>
      <w:r w:rsidR="008A53D6" w:rsidRPr="00F3119F">
        <w:rPr>
          <w:rFonts w:ascii="Times New Roman" w:hAnsi="Times New Roman"/>
        </w:rPr>
        <w:t xml:space="preserve">19374 </w:t>
      </w:r>
      <w:r w:rsidRPr="00F3119F">
        <w:rPr>
          <w:rFonts w:ascii="Times New Roman" w:hAnsi="Times New Roman"/>
        </w:rPr>
        <w:t xml:space="preserve">(Attachment </w:t>
      </w:r>
      <w:r w:rsidR="004B0572" w:rsidRPr="00F3119F">
        <w:rPr>
          <w:rFonts w:ascii="Times New Roman" w:hAnsi="Times New Roman"/>
        </w:rPr>
        <w:t>B</w:t>
      </w:r>
      <w:r w:rsidRPr="00F3119F">
        <w:rPr>
          <w:rFonts w:ascii="Times New Roman" w:hAnsi="Times New Roman"/>
        </w:rPr>
        <w:t>).</w:t>
      </w:r>
      <w:r w:rsidRPr="00496071">
        <w:rPr>
          <w:rFonts w:ascii="Times New Roman" w:hAnsi="Times New Roman"/>
          <w:bCs/>
        </w:rPr>
        <w:t xml:space="preserve"> </w:t>
      </w:r>
      <w:r w:rsidR="00F3119F" w:rsidRPr="00496071">
        <w:rPr>
          <w:rFonts w:ascii="Times New Roman" w:hAnsi="Times New Roman"/>
          <w:bCs/>
        </w:rPr>
        <w:t>Two non-substantive public comments were received</w:t>
      </w:r>
      <w:r w:rsidR="00F3119F">
        <w:rPr>
          <w:rFonts w:ascii="Times New Roman" w:hAnsi="Times New Roman"/>
          <w:bCs/>
        </w:rPr>
        <w:t xml:space="preserve"> (B1 and B2)</w:t>
      </w:r>
      <w:r w:rsidR="00F3119F" w:rsidRPr="00496071">
        <w:rPr>
          <w:rFonts w:ascii="Times New Roman" w:hAnsi="Times New Roman"/>
          <w:bCs/>
        </w:rPr>
        <w:t>.  Because there was no return address, no responses were sent.</w:t>
      </w:r>
      <w:r w:rsidR="0078754E" w:rsidRPr="00496071">
        <w:rPr>
          <w:rFonts w:ascii="Times New Roman" w:hAnsi="Times New Roman"/>
          <w:bCs/>
        </w:rPr>
        <w:t xml:space="preserve"> </w:t>
      </w:r>
    </w:p>
    <w:p w14:paraId="3BE0632D" w14:textId="77777777" w:rsidR="00010DA4" w:rsidRPr="00F3119F" w:rsidRDefault="00010DA4" w:rsidP="00010DA4">
      <w:pPr>
        <w:rPr>
          <w:rFonts w:ascii="Times New Roman" w:hAnsi="Times New Roman"/>
        </w:rPr>
      </w:pPr>
    </w:p>
    <w:p w14:paraId="2A4983CD" w14:textId="77777777" w:rsidR="00010DA4" w:rsidRPr="00F3119F" w:rsidRDefault="00AC688E" w:rsidP="00010DA4">
      <w:pPr>
        <w:rPr>
          <w:rFonts w:ascii="Times New Roman" w:hAnsi="Times New Roman"/>
        </w:rPr>
      </w:pPr>
      <w:r w:rsidRPr="00F3119F">
        <w:rPr>
          <w:rFonts w:ascii="Times New Roman" w:hAnsi="Times New Roman"/>
        </w:rPr>
        <w:t>8</w:t>
      </w:r>
      <w:r w:rsidR="00010DA4" w:rsidRPr="00F3119F">
        <w:rPr>
          <w:rFonts w:ascii="Times New Roman" w:hAnsi="Times New Roman"/>
        </w:rPr>
        <w:t>b</w:t>
      </w:r>
      <w:r w:rsidRPr="00F3119F">
        <w:rPr>
          <w:rFonts w:ascii="Times New Roman" w:hAnsi="Times New Roman"/>
        </w:rPr>
        <w:t>.</w:t>
      </w:r>
      <w:r w:rsidR="00010DA4" w:rsidRPr="00F3119F">
        <w:rPr>
          <w:rFonts w:ascii="Times New Roman" w:hAnsi="Times New Roman"/>
        </w:rPr>
        <w:t xml:space="preserve"> Consultation</w:t>
      </w:r>
    </w:p>
    <w:p w14:paraId="615209C4" w14:textId="77777777" w:rsidR="00010DA4" w:rsidRPr="0001028E" w:rsidRDefault="00010DA4" w:rsidP="00010DA4">
      <w:pPr>
        <w:rPr>
          <w:rFonts w:ascii="Times New Roman" w:hAnsi="Times New Roman"/>
          <w:color w:val="000000"/>
          <w:highlight w:val="yellow"/>
        </w:rPr>
      </w:pPr>
    </w:p>
    <w:p w14:paraId="234D8A2F" w14:textId="77777777" w:rsidR="00010DA4" w:rsidRPr="0001028E" w:rsidRDefault="00010DA4" w:rsidP="00010DA4">
      <w:pPr>
        <w:rPr>
          <w:rFonts w:ascii="Times New Roman" w:hAnsi="Times New Roman"/>
          <w:color w:val="000000"/>
        </w:rPr>
      </w:pPr>
      <w:r w:rsidRPr="0001028E">
        <w:rPr>
          <w:rFonts w:ascii="Times New Roman" w:hAnsi="Times New Roman"/>
          <w:color w:val="000000"/>
        </w:rPr>
        <w:t xml:space="preserve">The following agencies and organizations outside of CDC have been consulted on the need for data collection with the audiences, and for the purposes, described in this </w:t>
      </w:r>
      <w:r w:rsidR="00BE2944" w:rsidRPr="0001028E">
        <w:rPr>
          <w:rFonts w:ascii="Times New Roman" w:hAnsi="Times New Roman"/>
          <w:color w:val="000000"/>
        </w:rPr>
        <w:t>information collection</w:t>
      </w:r>
      <w:r w:rsidRPr="0001028E">
        <w:rPr>
          <w:rFonts w:ascii="Times New Roman" w:hAnsi="Times New Roman"/>
          <w:color w:val="000000"/>
        </w:rPr>
        <w:t>:</w:t>
      </w:r>
    </w:p>
    <w:p w14:paraId="70BAE8B7" w14:textId="77777777" w:rsidR="00010DA4" w:rsidRPr="0001028E" w:rsidRDefault="00010DA4" w:rsidP="00010DA4">
      <w:pPr>
        <w:rPr>
          <w:rFonts w:ascii="Times New Roman" w:hAnsi="Times New Roman"/>
        </w:rPr>
      </w:pPr>
    </w:p>
    <w:p w14:paraId="4D7EA4CC" w14:textId="77777777" w:rsidR="00BE3803" w:rsidRPr="0001028E" w:rsidRDefault="00BE3803" w:rsidP="00010DA4">
      <w:pPr>
        <w:pStyle w:val="ListParagraph"/>
        <w:widowControl/>
        <w:numPr>
          <w:ilvl w:val="0"/>
          <w:numId w:val="8"/>
        </w:numPr>
        <w:autoSpaceDE/>
        <w:autoSpaceDN/>
        <w:adjustRightInd/>
        <w:contextualSpacing w:val="0"/>
        <w:rPr>
          <w:rFonts w:ascii="Times New Roman" w:hAnsi="Times New Roman"/>
          <w:color w:val="000000"/>
        </w:rPr>
      </w:pPr>
      <w:r w:rsidRPr="0001028E">
        <w:rPr>
          <w:rFonts w:ascii="Times New Roman" w:hAnsi="Times New Roman"/>
          <w:color w:val="000000"/>
        </w:rPr>
        <w:t>In consultation with Univ</w:t>
      </w:r>
      <w:r w:rsidR="00664CCA" w:rsidRPr="0001028E">
        <w:rPr>
          <w:rFonts w:ascii="Times New Roman" w:hAnsi="Times New Roman"/>
          <w:color w:val="000000"/>
        </w:rPr>
        <w:t xml:space="preserve">ersity of Wisconsin-Madison on the need for and process of data </w:t>
      </w:r>
      <w:r w:rsidRPr="0001028E">
        <w:rPr>
          <w:rFonts w:ascii="Times New Roman" w:hAnsi="Times New Roman"/>
          <w:color w:val="000000"/>
        </w:rPr>
        <w:t xml:space="preserve">collection with the audiences </w:t>
      </w:r>
      <w:r w:rsidR="00664CCA" w:rsidRPr="0001028E">
        <w:rPr>
          <w:rFonts w:ascii="Times New Roman" w:hAnsi="Times New Roman"/>
          <w:color w:val="000000"/>
        </w:rPr>
        <w:t>described in this package:</w:t>
      </w:r>
    </w:p>
    <w:p w14:paraId="0E850ABE" w14:textId="77777777" w:rsidR="00BE3803" w:rsidRPr="0001028E" w:rsidRDefault="00BE3803" w:rsidP="001A398D">
      <w:pPr>
        <w:widowControl/>
        <w:autoSpaceDE/>
        <w:autoSpaceDN/>
        <w:adjustRightInd/>
        <w:ind w:left="720"/>
        <w:rPr>
          <w:rFonts w:ascii="Times New Roman" w:hAnsi="Times New Roman"/>
          <w:color w:val="000000"/>
        </w:rPr>
      </w:pPr>
    </w:p>
    <w:p w14:paraId="20F9CC54" w14:textId="77777777" w:rsidR="00BE3803" w:rsidRPr="0001028E" w:rsidRDefault="00BE3803" w:rsidP="001A398D">
      <w:pPr>
        <w:widowControl/>
        <w:autoSpaceDE/>
        <w:autoSpaceDN/>
        <w:adjustRightInd/>
        <w:ind w:left="720"/>
        <w:rPr>
          <w:rFonts w:ascii="Times New Roman" w:hAnsi="Times New Roman"/>
          <w:color w:val="000000"/>
        </w:rPr>
      </w:pPr>
      <w:r w:rsidRPr="0001028E">
        <w:rPr>
          <w:rFonts w:ascii="Times New Roman" w:hAnsi="Times New Roman"/>
          <w:color w:val="000000"/>
        </w:rPr>
        <w:t>Jonathan Temte, MD, PhD</w:t>
      </w:r>
      <w:r w:rsidR="00664CCA" w:rsidRPr="0001028E">
        <w:rPr>
          <w:rFonts w:ascii="Times New Roman" w:hAnsi="Times New Roman"/>
          <w:color w:val="000000"/>
        </w:rPr>
        <w:t>, Principal Investigator</w:t>
      </w:r>
    </w:p>
    <w:p w14:paraId="2A2079ED" w14:textId="77777777" w:rsidR="00BE3803" w:rsidRPr="0001028E" w:rsidRDefault="00BE3803" w:rsidP="001A398D">
      <w:pPr>
        <w:widowControl/>
        <w:autoSpaceDE/>
        <w:autoSpaceDN/>
        <w:adjustRightInd/>
        <w:ind w:left="720"/>
        <w:rPr>
          <w:rFonts w:ascii="Times New Roman" w:hAnsi="Times New Roman"/>
          <w:color w:val="000000"/>
        </w:rPr>
      </w:pPr>
      <w:r w:rsidRPr="0001028E">
        <w:rPr>
          <w:rFonts w:ascii="Times New Roman" w:hAnsi="Times New Roman"/>
          <w:color w:val="000000"/>
        </w:rPr>
        <w:t>Phone: 608-577-5846</w:t>
      </w:r>
    </w:p>
    <w:p w14:paraId="3AF2308C" w14:textId="77777777" w:rsidR="00BE3803" w:rsidRPr="0001028E" w:rsidRDefault="00BE3803" w:rsidP="001A398D">
      <w:pPr>
        <w:widowControl/>
        <w:autoSpaceDE/>
        <w:autoSpaceDN/>
        <w:adjustRightInd/>
        <w:ind w:left="720"/>
        <w:rPr>
          <w:rFonts w:ascii="Times New Roman" w:hAnsi="Times New Roman"/>
          <w:color w:val="000000"/>
        </w:rPr>
      </w:pPr>
      <w:r w:rsidRPr="0001028E">
        <w:rPr>
          <w:rFonts w:ascii="Times New Roman" w:hAnsi="Times New Roman"/>
          <w:color w:val="000000"/>
        </w:rPr>
        <w:t>E-mail:</w:t>
      </w:r>
      <w:r w:rsidRPr="0001028E">
        <w:rPr>
          <w:rFonts w:ascii="Times New Roman" w:hAnsi="Times New Roman"/>
        </w:rPr>
        <w:t xml:space="preserve"> </w:t>
      </w:r>
      <w:hyperlink r:id="rId14" w:history="1">
        <w:r w:rsidR="00606C54" w:rsidRPr="00F85F60">
          <w:rPr>
            <w:rStyle w:val="Hyperlink"/>
            <w:rFonts w:ascii="Times New Roman" w:hAnsi="Times New Roman"/>
          </w:rPr>
          <w:t>Jon.Temte@fammed.wisc.edu</w:t>
        </w:r>
      </w:hyperlink>
    </w:p>
    <w:p w14:paraId="783D2E38" w14:textId="77777777" w:rsidR="00D832F3" w:rsidRPr="0001028E" w:rsidRDefault="00D832F3" w:rsidP="001A398D">
      <w:pPr>
        <w:widowControl/>
        <w:autoSpaceDE/>
        <w:autoSpaceDN/>
        <w:adjustRightInd/>
        <w:ind w:left="360"/>
        <w:rPr>
          <w:rFonts w:ascii="Times New Roman" w:hAnsi="Times New Roman"/>
          <w:color w:val="000000"/>
        </w:rPr>
      </w:pPr>
    </w:p>
    <w:p w14:paraId="5E22FF7F" w14:textId="77777777" w:rsidR="00010DA4" w:rsidRPr="0001028E" w:rsidRDefault="00010DA4" w:rsidP="00010DA4">
      <w:pPr>
        <w:pStyle w:val="ListParagraph"/>
        <w:widowControl/>
        <w:numPr>
          <w:ilvl w:val="0"/>
          <w:numId w:val="8"/>
        </w:numPr>
        <w:autoSpaceDE/>
        <w:autoSpaceDN/>
        <w:adjustRightInd/>
        <w:contextualSpacing w:val="0"/>
        <w:rPr>
          <w:rFonts w:ascii="Times New Roman" w:hAnsi="Times New Roman"/>
          <w:color w:val="000000"/>
        </w:rPr>
      </w:pPr>
      <w:r w:rsidRPr="0001028E">
        <w:rPr>
          <w:rFonts w:ascii="Times New Roman" w:hAnsi="Times New Roman"/>
          <w:color w:val="000000"/>
        </w:rPr>
        <w:t xml:space="preserve">In consultation with </w:t>
      </w:r>
      <w:r w:rsidR="00FE0716" w:rsidRPr="0001028E">
        <w:rPr>
          <w:rFonts w:ascii="Times New Roman" w:hAnsi="Times New Roman"/>
          <w:color w:val="000000"/>
        </w:rPr>
        <w:t>University of Michigan</w:t>
      </w:r>
      <w:r w:rsidRPr="0001028E">
        <w:rPr>
          <w:rFonts w:ascii="Times New Roman" w:hAnsi="Times New Roman"/>
          <w:color w:val="000000"/>
        </w:rPr>
        <w:t xml:space="preserve"> the need for </w:t>
      </w:r>
      <w:r w:rsidR="005A6F57" w:rsidRPr="0001028E">
        <w:rPr>
          <w:rFonts w:ascii="Times New Roman" w:hAnsi="Times New Roman"/>
          <w:color w:val="000000"/>
        </w:rPr>
        <w:t xml:space="preserve">additional school-related mitigation measure </w:t>
      </w:r>
      <w:r w:rsidR="00FE0716" w:rsidRPr="0001028E">
        <w:rPr>
          <w:rFonts w:ascii="Times New Roman" w:hAnsi="Times New Roman"/>
          <w:color w:val="000000"/>
        </w:rPr>
        <w:t>research</w:t>
      </w:r>
      <w:r w:rsidRPr="0001028E">
        <w:rPr>
          <w:rFonts w:ascii="Times New Roman" w:hAnsi="Times New Roman"/>
          <w:color w:val="000000"/>
        </w:rPr>
        <w:t xml:space="preserve"> was identified in </w:t>
      </w:r>
      <w:r w:rsidR="00FE0716" w:rsidRPr="0001028E">
        <w:rPr>
          <w:rFonts w:ascii="Times New Roman" w:hAnsi="Times New Roman"/>
          <w:color w:val="000000"/>
        </w:rPr>
        <w:t>201</w:t>
      </w:r>
      <w:r w:rsidR="00921E78" w:rsidRPr="0001028E">
        <w:rPr>
          <w:rFonts w:ascii="Times New Roman" w:hAnsi="Times New Roman"/>
          <w:color w:val="000000"/>
        </w:rPr>
        <w:t>3</w:t>
      </w:r>
      <w:r w:rsidR="00FE0716" w:rsidRPr="0001028E">
        <w:rPr>
          <w:rFonts w:ascii="Times New Roman" w:hAnsi="Times New Roman"/>
          <w:color w:val="000000"/>
        </w:rPr>
        <w:t>.</w:t>
      </w:r>
    </w:p>
    <w:p w14:paraId="7FB08D5D" w14:textId="77777777" w:rsidR="00010DA4" w:rsidRPr="0001028E" w:rsidRDefault="00010DA4" w:rsidP="00010DA4">
      <w:pPr>
        <w:pStyle w:val="ListParagraph"/>
        <w:rPr>
          <w:rFonts w:ascii="Times New Roman" w:hAnsi="Times New Roman"/>
          <w:color w:val="000000"/>
        </w:rPr>
      </w:pPr>
    </w:p>
    <w:p w14:paraId="332C2E02" w14:textId="77777777" w:rsidR="00010DA4" w:rsidRPr="0001028E" w:rsidRDefault="00FE0716" w:rsidP="00010DA4">
      <w:pPr>
        <w:pStyle w:val="ListParagraph"/>
        <w:rPr>
          <w:rFonts w:ascii="Times New Roman" w:hAnsi="Times New Roman"/>
          <w:color w:val="000000"/>
        </w:rPr>
      </w:pPr>
      <w:r w:rsidRPr="0001028E">
        <w:rPr>
          <w:rFonts w:ascii="Times New Roman" w:hAnsi="Times New Roman"/>
          <w:color w:val="000000"/>
        </w:rPr>
        <w:t>Allison Aeillo, PhD</w:t>
      </w:r>
      <w:r w:rsidR="00487D0E" w:rsidRPr="0001028E">
        <w:rPr>
          <w:rFonts w:ascii="Times New Roman" w:hAnsi="Times New Roman"/>
          <w:color w:val="000000"/>
        </w:rPr>
        <w:t>, Epidemiologist</w:t>
      </w:r>
      <w:r w:rsidR="00010DA4" w:rsidRPr="0001028E">
        <w:rPr>
          <w:rFonts w:ascii="Times New Roman" w:hAnsi="Times New Roman"/>
          <w:color w:val="000000"/>
        </w:rPr>
        <w:br/>
        <w:t xml:space="preserve">Phone: </w:t>
      </w:r>
      <w:r w:rsidRPr="0001028E">
        <w:rPr>
          <w:rFonts w:ascii="Times New Roman" w:hAnsi="Times New Roman"/>
          <w:color w:val="000000"/>
        </w:rPr>
        <w:t>734-615-9213</w:t>
      </w:r>
    </w:p>
    <w:p w14:paraId="40EDDB11" w14:textId="77777777" w:rsidR="00010DA4" w:rsidRDefault="00010DA4" w:rsidP="00010DA4">
      <w:pPr>
        <w:pStyle w:val="ListParagraph"/>
        <w:rPr>
          <w:rStyle w:val="Hyperlink"/>
          <w:rFonts w:ascii="Times New Roman" w:hAnsi="Times New Roman"/>
          <w:color w:val="auto"/>
          <w:u w:val="none"/>
        </w:rPr>
      </w:pPr>
      <w:r w:rsidRPr="0001028E">
        <w:rPr>
          <w:rFonts w:ascii="Times New Roman" w:hAnsi="Times New Roman"/>
          <w:color w:val="000000"/>
        </w:rPr>
        <w:t xml:space="preserve">E-mail: </w:t>
      </w:r>
      <w:hyperlink r:id="rId15" w:history="1">
        <w:r w:rsidR="00FE0716" w:rsidRPr="00316C3C">
          <w:rPr>
            <w:rStyle w:val="Hyperlink"/>
            <w:rFonts w:ascii="Times New Roman" w:hAnsi="Times New Roman"/>
          </w:rPr>
          <w:t>aielloa@umich.edu</w:t>
        </w:r>
      </w:hyperlink>
    </w:p>
    <w:p w14:paraId="7FF9FAEE" w14:textId="77777777" w:rsidR="00316C3C" w:rsidRPr="0001028E" w:rsidRDefault="00316C3C" w:rsidP="00010DA4">
      <w:pPr>
        <w:pStyle w:val="ListParagraph"/>
        <w:rPr>
          <w:rFonts w:ascii="Times New Roman" w:hAnsi="Times New Roman"/>
        </w:rPr>
      </w:pPr>
    </w:p>
    <w:p w14:paraId="341C81E9" w14:textId="77777777" w:rsidR="001F6D39" w:rsidRPr="0001028E" w:rsidRDefault="001F6D39" w:rsidP="001F6D39">
      <w:pPr>
        <w:pStyle w:val="ListParagraph"/>
        <w:widowControl/>
        <w:numPr>
          <w:ilvl w:val="0"/>
          <w:numId w:val="8"/>
        </w:numPr>
        <w:autoSpaceDE/>
        <w:autoSpaceDN/>
        <w:adjustRightInd/>
        <w:contextualSpacing w:val="0"/>
        <w:rPr>
          <w:rFonts w:ascii="Times New Roman" w:hAnsi="Times New Roman"/>
          <w:color w:val="000000"/>
        </w:rPr>
      </w:pPr>
      <w:r w:rsidRPr="0001028E">
        <w:rPr>
          <w:rFonts w:ascii="Times New Roman" w:hAnsi="Times New Roman"/>
          <w:color w:val="000000"/>
        </w:rPr>
        <w:t xml:space="preserve">In consultation with University of Utah the need for appropriate statistical methods for </w:t>
      </w:r>
      <w:r w:rsidR="005A6F57" w:rsidRPr="0001028E">
        <w:rPr>
          <w:rFonts w:ascii="Times New Roman" w:hAnsi="Times New Roman"/>
          <w:color w:val="000000"/>
        </w:rPr>
        <w:t xml:space="preserve">mitigation measure </w:t>
      </w:r>
      <w:r w:rsidRPr="0001028E">
        <w:rPr>
          <w:rFonts w:ascii="Times New Roman" w:hAnsi="Times New Roman"/>
          <w:color w:val="000000"/>
        </w:rPr>
        <w:t>research was identified in 2013.</w:t>
      </w:r>
    </w:p>
    <w:p w14:paraId="44B08E74" w14:textId="77777777" w:rsidR="001F6D39" w:rsidRPr="0001028E" w:rsidRDefault="001F6D39" w:rsidP="001F6D39">
      <w:pPr>
        <w:pStyle w:val="ListParagraph"/>
        <w:rPr>
          <w:rFonts w:ascii="Times New Roman" w:hAnsi="Times New Roman"/>
          <w:color w:val="000000"/>
        </w:rPr>
      </w:pPr>
    </w:p>
    <w:p w14:paraId="4455C491" w14:textId="77777777" w:rsidR="001F6D39" w:rsidRPr="0001028E" w:rsidRDefault="001F6D39" w:rsidP="001F6D39">
      <w:pPr>
        <w:pStyle w:val="ListParagraph"/>
        <w:rPr>
          <w:rFonts w:ascii="Times New Roman" w:hAnsi="Times New Roman"/>
          <w:color w:val="333333"/>
        </w:rPr>
      </w:pPr>
      <w:r w:rsidRPr="0001028E">
        <w:rPr>
          <w:rFonts w:ascii="Times New Roman" w:hAnsi="Times New Roman"/>
          <w:color w:val="000000"/>
        </w:rPr>
        <w:t>Molly Leecaster</w:t>
      </w:r>
      <w:r w:rsidR="00487D0E" w:rsidRPr="0001028E">
        <w:rPr>
          <w:rFonts w:ascii="Times New Roman" w:hAnsi="Times New Roman"/>
          <w:color w:val="000000"/>
        </w:rPr>
        <w:t>, PhD, Statistician</w:t>
      </w:r>
      <w:r w:rsidRPr="0001028E">
        <w:rPr>
          <w:rFonts w:ascii="Times New Roman" w:hAnsi="Times New Roman"/>
          <w:color w:val="000000"/>
        </w:rPr>
        <w:br/>
        <w:t xml:space="preserve">Phone: </w:t>
      </w:r>
      <w:r w:rsidRPr="0001028E">
        <w:rPr>
          <w:rFonts w:ascii="Times New Roman" w:hAnsi="Times New Roman"/>
          <w:color w:val="333333"/>
        </w:rPr>
        <w:t xml:space="preserve">801-585-6924 </w:t>
      </w:r>
    </w:p>
    <w:p w14:paraId="2962D302" w14:textId="77777777" w:rsidR="001F6D39" w:rsidRPr="0001028E" w:rsidRDefault="001F6D39" w:rsidP="001F6D39">
      <w:pPr>
        <w:pStyle w:val="ListParagraph"/>
        <w:rPr>
          <w:rFonts w:ascii="Times New Roman" w:hAnsi="Times New Roman"/>
        </w:rPr>
      </w:pPr>
      <w:r w:rsidRPr="0001028E">
        <w:rPr>
          <w:rFonts w:ascii="Times New Roman" w:hAnsi="Times New Roman"/>
          <w:color w:val="000000"/>
        </w:rPr>
        <w:t xml:space="preserve">E-mail: </w:t>
      </w:r>
      <w:hyperlink r:id="rId16" w:history="1">
        <w:r w:rsidR="00606C54">
          <w:rPr>
            <w:rStyle w:val="Hyperlink"/>
            <w:rFonts w:ascii="Times New Roman" w:hAnsi="Times New Roman"/>
          </w:rPr>
          <w:t>Molly.Leecaster@utah.edu</w:t>
        </w:r>
      </w:hyperlink>
    </w:p>
    <w:p w14:paraId="4F45AF85" w14:textId="77777777" w:rsidR="005A6F57" w:rsidRPr="0001028E" w:rsidRDefault="005A6F57" w:rsidP="001F6D39">
      <w:pPr>
        <w:pStyle w:val="ListParagraph"/>
        <w:rPr>
          <w:rFonts w:ascii="Times New Roman" w:hAnsi="Times New Roman"/>
        </w:rPr>
      </w:pPr>
    </w:p>
    <w:p w14:paraId="3F6B5935" w14:textId="77777777" w:rsidR="001F6D39" w:rsidRPr="0001028E" w:rsidRDefault="001F6D39" w:rsidP="00487D0E">
      <w:pPr>
        <w:pStyle w:val="ListParagraph"/>
        <w:widowControl/>
        <w:numPr>
          <w:ilvl w:val="0"/>
          <w:numId w:val="8"/>
        </w:numPr>
        <w:autoSpaceDE/>
        <w:autoSpaceDN/>
        <w:adjustRightInd/>
        <w:contextualSpacing w:val="0"/>
        <w:rPr>
          <w:rFonts w:ascii="Times New Roman" w:hAnsi="Times New Roman"/>
          <w:color w:val="000000"/>
        </w:rPr>
      </w:pPr>
      <w:r w:rsidRPr="0001028E">
        <w:rPr>
          <w:rFonts w:ascii="Times New Roman" w:hAnsi="Times New Roman"/>
          <w:color w:val="000000"/>
        </w:rPr>
        <w:t>In consultation with University of Pi</w:t>
      </w:r>
      <w:r w:rsidR="00487D0E" w:rsidRPr="0001028E">
        <w:rPr>
          <w:rFonts w:ascii="Times New Roman" w:hAnsi="Times New Roman"/>
          <w:color w:val="000000"/>
        </w:rPr>
        <w:t>ttsburgh</w:t>
      </w:r>
      <w:r w:rsidRPr="0001028E">
        <w:rPr>
          <w:rFonts w:ascii="Times New Roman" w:hAnsi="Times New Roman"/>
          <w:color w:val="000000"/>
        </w:rPr>
        <w:t xml:space="preserve"> the need for</w:t>
      </w:r>
      <w:r w:rsidR="005A6F57" w:rsidRPr="0001028E">
        <w:rPr>
          <w:rFonts w:ascii="Times New Roman" w:hAnsi="Times New Roman"/>
          <w:color w:val="000000"/>
        </w:rPr>
        <w:t xml:space="preserve"> additional school-</w:t>
      </w:r>
      <w:r w:rsidR="00487D0E" w:rsidRPr="0001028E">
        <w:rPr>
          <w:rFonts w:ascii="Times New Roman" w:hAnsi="Times New Roman"/>
          <w:color w:val="000000"/>
        </w:rPr>
        <w:t xml:space="preserve">related </w:t>
      </w:r>
      <w:r w:rsidRPr="0001028E">
        <w:rPr>
          <w:rFonts w:ascii="Times New Roman" w:hAnsi="Times New Roman"/>
          <w:color w:val="000000"/>
        </w:rPr>
        <w:t>research was identified in 2013.</w:t>
      </w:r>
    </w:p>
    <w:p w14:paraId="144A2292" w14:textId="77777777" w:rsidR="001F6D39" w:rsidRPr="0001028E" w:rsidRDefault="001F6D39" w:rsidP="001F6D39">
      <w:pPr>
        <w:pStyle w:val="ListParagraph"/>
        <w:rPr>
          <w:rFonts w:ascii="Times New Roman" w:hAnsi="Times New Roman"/>
          <w:color w:val="000000"/>
        </w:rPr>
      </w:pPr>
    </w:p>
    <w:p w14:paraId="7B1CE61F" w14:textId="77777777" w:rsidR="00487D0E" w:rsidRPr="0001028E" w:rsidRDefault="00487D0E" w:rsidP="00487D0E">
      <w:pPr>
        <w:pStyle w:val="PlainText"/>
        <w:ind w:left="720"/>
        <w:rPr>
          <w:rFonts w:ascii="Times New Roman" w:hAnsi="Times New Roman"/>
          <w:sz w:val="24"/>
          <w:szCs w:val="24"/>
        </w:rPr>
      </w:pPr>
      <w:r w:rsidRPr="0001028E">
        <w:rPr>
          <w:rFonts w:ascii="Times New Roman" w:hAnsi="Times New Roman"/>
          <w:color w:val="000000"/>
          <w:sz w:val="24"/>
          <w:szCs w:val="24"/>
        </w:rPr>
        <w:t>Charles Vukotich, MS, Senior Program Manager</w:t>
      </w:r>
      <w:r w:rsidR="001F6D39" w:rsidRPr="0001028E">
        <w:rPr>
          <w:rFonts w:ascii="Times New Roman" w:hAnsi="Times New Roman"/>
          <w:color w:val="000000"/>
          <w:sz w:val="24"/>
          <w:szCs w:val="24"/>
        </w:rPr>
        <w:br/>
        <w:t xml:space="preserve">Phone: </w:t>
      </w:r>
      <w:r w:rsidRPr="0001028E">
        <w:rPr>
          <w:rFonts w:ascii="Times New Roman" w:hAnsi="Times New Roman"/>
          <w:sz w:val="24"/>
          <w:szCs w:val="24"/>
        </w:rPr>
        <w:t>412-383-2882</w:t>
      </w:r>
    </w:p>
    <w:p w14:paraId="1EB51E1D" w14:textId="77777777" w:rsidR="001F6D39" w:rsidRPr="0001028E" w:rsidRDefault="001F6D39" w:rsidP="001F6D39">
      <w:pPr>
        <w:pStyle w:val="ListParagraph"/>
        <w:rPr>
          <w:rFonts w:ascii="Times New Roman" w:hAnsi="Times New Roman"/>
        </w:rPr>
      </w:pPr>
      <w:r w:rsidRPr="0001028E">
        <w:rPr>
          <w:rFonts w:ascii="Times New Roman" w:hAnsi="Times New Roman"/>
          <w:color w:val="000000"/>
        </w:rPr>
        <w:t xml:space="preserve">E-mail: </w:t>
      </w:r>
      <w:hyperlink r:id="rId17" w:history="1">
        <w:r w:rsidR="00606C54">
          <w:rPr>
            <w:rStyle w:val="Hyperlink"/>
            <w:rFonts w:ascii="Times New Roman" w:hAnsi="Times New Roman"/>
          </w:rPr>
          <w:t>charlesv@pitt.edu</w:t>
        </w:r>
      </w:hyperlink>
    </w:p>
    <w:p w14:paraId="2550F2E9" w14:textId="77777777" w:rsidR="00FE0716" w:rsidRPr="0001028E" w:rsidRDefault="00FE0716" w:rsidP="00FE0716">
      <w:pPr>
        <w:rPr>
          <w:rFonts w:ascii="Times New Roman" w:hAnsi="Times New Roman"/>
        </w:rPr>
      </w:pPr>
    </w:p>
    <w:p w14:paraId="2D83AD36" w14:textId="77777777" w:rsidR="00010DA4" w:rsidRPr="0001028E" w:rsidRDefault="00932F9C" w:rsidP="00932F9C">
      <w:pPr>
        <w:widowControl/>
        <w:tabs>
          <w:tab w:val="left" w:pos="-1440"/>
        </w:tabs>
        <w:rPr>
          <w:rFonts w:ascii="Times New Roman" w:hAnsi="Times New Roman"/>
          <w:b/>
          <w:bCs/>
        </w:rPr>
      </w:pPr>
      <w:r w:rsidRPr="0001028E">
        <w:rPr>
          <w:rFonts w:ascii="Times New Roman" w:hAnsi="Times New Roman"/>
          <w:b/>
          <w:bCs/>
        </w:rPr>
        <w:t>9. Explanation of Any Payment or Gift to Respondents</w:t>
      </w:r>
      <w:r w:rsidRPr="0001028E">
        <w:rPr>
          <w:rFonts w:ascii="Times New Roman" w:hAnsi="Times New Roman"/>
          <w:b/>
          <w:bCs/>
        </w:rPr>
        <w:tab/>
      </w:r>
      <w:r w:rsidRPr="0001028E">
        <w:rPr>
          <w:rFonts w:ascii="Times New Roman" w:hAnsi="Times New Roman"/>
          <w:b/>
          <w:bCs/>
        </w:rPr>
        <w:tab/>
      </w:r>
    </w:p>
    <w:p w14:paraId="2F98BEEB" w14:textId="77777777" w:rsidR="009A1191" w:rsidRPr="0001028E" w:rsidRDefault="009A1191" w:rsidP="009A1191">
      <w:pPr>
        <w:widowControl/>
        <w:tabs>
          <w:tab w:val="left" w:pos="-1440"/>
        </w:tabs>
        <w:rPr>
          <w:rFonts w:ascii="Times New Roman" w:hAnsi="Times New Roman"/>
          <w:b/>
          <w:bCs/>
        </w:rPr>
      </w:pPr>
    </w:p>
    <w:p w14:paraId="11E11018" w14:textId="77777777" w:rsidR="0096420C" w:rsidRDefault="009A1191" w:rsidP="0081500D">
      <w:pPr>
        <w:widowControl/>
        <w:tabs>
          <w:tab w:val="left" w:pos="-1440"/>
        </w:tabs>
        <w:rPr>
          <w:rFonts w:ascii="Times New Roman" w:hAnsi="Times New Roman"/>
        </w:rPr>
      </w:pPr>
      <w:r w:rsidRPr="0001028E">
        <w:rPr>
          <w:rFonts w:ascii="Times New Roman" w:hAnsi="Times New Roman"/>
        </w:rPr>
        <w:t>DGMQ will not directly offer c</w:t>
      </w:r>
      <w:r w:rsidR="00010DA4" w:rsidRPr="0001028E">
        <w:rPr>
          <w:rFonts w:ascii="Times New Roman" w:hAnsi="Times New Roman"/>
        </w:rPr>
        <w:t xml:space="preserve">ash </w:t>
      </w:r>
      <w:r w:rsidR="00F55CB2" w:rsidRPr="0001028E">
        <w:rPr>
          <w:rFonts w:ascii="Times New Roman" w:hAnsi="Times New Roman"/>
        </w:rPr>
        <w:t xml:space="preserve">incentives </w:t>
      </w:r>
      <w:r w:rsidR="00375478" w:rsidRPr="0001028E">
        <w:rPr>
          <w:rFonts w:ascii="Times New Roman" w:hAnsi="Times New Roman"/>
        </w:rPr>
        <w:t xml:space="preserve">to the participants </w:t>
      </w:r>
      <w:r w:rsidR="00786CC7" w:rsidRPr="0001028E">
        <w:rPr>
          <w:rFonts w:ascii="Times New Roman" w:hAnsi="Times New Roman"/>
        </w:rPr>
        <w:t xml:space="preserve">targeted in </w:t>
      </w:r>
      <w:r w:rsidR="00F55CB2" w:rsidRPr="0001028E">
        <w:rPr>
          <w:rFonts w:ascii="Times New Roman" w:hAnsi="Times New Roman"/>
        </w:rPr>
        <w:t>this information collection</w:t>
      </w:r>
      <w:r w:rsidR="00375478" w:rsidRPr="0001028E">
        <w:rPr>
          <w:rFonts w:ascii="Times New Roman" w:hAnsi="Times New Roman"/>
        </w:rPr>
        <w:t xml:space="preserve">. </w:t>
      </w:r>
      <w:r w:rsidRPr="0001028E">
        <w:rPr>
          <w:rFonts w:ascii="Times New Roman" w:hAnsi="Times New Roman"/>
        </w:rPr>
        <w:t xml:space="preserve">However, </w:t>
      </w:r>
      <w:r w:rsidR="00AC711D" w:rsidRPr="0001028E">
        <w:rPr>
          <w:rFonts w:ascii="Times New Roman" w:hAnsi="Times New Roman"/>
          <w:color w:val="000000"/>
        </w:rPr>
        <w:t>the University of Wisconsin</w:t>
      </w:r>
      <w:r w:rsidRPr="0001028E">
        <w:rPr>
          <w:rFonts w:ascii="Times New Roman" w:hAnsi="Times New Roman"/>
        </w:rPr>
        <w:t xml:space="preserve"> organizations</w:t>
      </w:r>
      <w:r w:rsidR="00010DA4" w:rsidRPr="0001028E">
        <w:rPr>
          <w:rFonts w:ascii="Times New Roman" w:hAnsi="Times New Roman"/>
        </w:rPr>
        <w:t xml:space="preserve"> </w:t>
      </w:r>
      <w:r w:rsidR="00C37C28" w:rsidRPr="0001028E">
        <w:rPr>
          <w:rFonts w:ascii="Times New Roman" w:hAnsi="Times New Roman"/>
        </w:rPr>
        <w:t xml:space="preserve">will </w:t>
      </w:r>
      <w:r w:rsidR="00375478" w:rsidRPr="0001028E">
        <w:rPr>
          <w:rFonts w:ascii="Times New Roman" w:hAnsi="Times New Roman"/>
        </w:rPr>
        <w:t>provide small</w:t>
      </w:r>
      <w:r w:rsidR="00F55CB2" w:rsidRPr="0001028E">
        <w:rPr>
          <w:rFonts w:ascii="Times New Roman" w:hAnsi="Times New Roman"/>
        </w:rPr>
        <w:t>,</w:t>
      </w:r>
      <w:r w:rsidR="00375478" w:rsidRPr="0001028E">
        <w:rPr>
          <w:rFonts w:ascii="Times New Roman" w:hAnsi="Times New Roman"/>
        </w:rPr>
        <w:t xml:space="preserve"> tangible tokens of appreciation for participants’ time.</w:t>
      </w:r>
      <w:r w:rsidR="00C37C28" w:rsidRPr="0001028E">
        <w:rPr>
          <w:rFonts w:ascii="Times New Roman" w:hAnsi="Times New Roman"/>
        </w:rPr>
        <w:t xml:space="preserve"> </w:t>
      </w:r>
    </w:p>
    <w:p w14:paraId="02333094" w14:textId="77777777" w:rsidR="0096420C" w:rsidRDefault="0096420C" w:rsidP="0081500D">
      <w:pPr>
        <w:widowControl/>
        <w:tabs>
          <w:tab w:val="left" w:pos="-1440"/>
        </w:tabs>
        <w:rPr>
          <w:rFonts w:ascii="Times New Roman" w:hAnsi="Times New Roman"/>
        </w:rPr>
      </w:pPr>
    </w:p>
    <w:p w14:paraId="00DB58AA" w14:textId="7DD2DC8E" w:rsidR="0096420C" w:rsidRDefault="0088372A" w:rsidP="0081500D">
      <w:pPr>
        <w:widowControl/>
        <w:tabs>
          <w:tab w:val="left" w:pos="-1440"/>
        </w:tabs>
        <w:rPr>
          <w:rFonts w:ascii="Times New Roman" w:hAnsi="Times New Roman"/>
          <w:highlight w:val="yellow"/>
        </w:rPr>
      </w:pPr>
      <w:r w:rsidRPr="0001028E">
        <w:rPr>
          <w:rFonts w:ascii="Times New Roman" w:hAnsi="Times New Roman"/>
        </w:rPr>
        <w:t xml:space="preserve">All </w:t>
      </w:r>
      <w:r w:rsidR="00C37C28" w:rsidRPr="0001028E">
        <w:rPr>
          <w:rFonts w:ascii="Times New Roman" w:hAnsi="Times New Roman"/>
        </w:rPr>
        <w:t>student</w:t>
      </w:r>
      <w:r w:rsidRPr="0001028E">
        <w:rPr>
          <w:rFonts w:ascii="Times New Roman" w:hAnsi="Times New Roman"/>
        </w:rPr>
        <w:t>s</w:t>
      </w:r>
      <w:r w:rsidR="009E3169">
        <w:rPr>
          <w:rFonts w:ascii="Times New Roman" w:hAnsi="Times New Roman"/>
        </w:rPr>
        <w:t xml:space="preserve"> who were absent from school due to influenza-like illness (</w:t>
      </w:r>
      <w:r w:rsidR="00414FB4">
        <w:rPr>
          <w:rFonts w:ascii="Times New Roman" w:hAnsi="Times New Roman"/>
        </w:rPr>
        <w:t>“</w:t>
      </w:r>
      <w:r w:rsidR="009E3169">
        <w:rPr>
          <w:rFonts w:ascii="Times New Roman" w:hAnsi="Times New Roman"/>
        </w:rPr>
        <w:t>a-ILI</w:t>
      </w:r>
      <w:r w:rsidR="00414FB4">
        <w:rPr>
          <w:rFonts w:ascii="Times New Roman" w:hAnsi="Times New Roman"/>
        </w:rPr>
        <w:t xml:space="preserve"> student”</w:t>
      </w:r>
      <w:r w:rsidR="009E3169">
        <w:rPr>
          <w:rFonts w:ascii="Times New Roman" w:hAnsi="Times New Roman"/>
        </w:rPr>
        <w:t>)</w:t>
      </w:r>
      <w:r w:rsidR="00C37C28" w:rsidRPr="0001028E">
        <w:rPr>
          <w:rFonts w:ascii="Times New Roman" w:hAnsi="Times New Roman"/>
        </w:rPr>
        <w:t xml:space="preserve"> </w:t>
      </w:r>
      <w:r w:rsidR="00ED2C10" w:rsidRPr="0001028E">
        <w:rPr>
          <w:rFonts w:ascii="Times New Roman" w:hAnsi="Times New Roman"/>
        </w:rPr>
        <w:t xml:space="preserve">(or parents of younger students) </w:t>
      </w:r>
      <w:r w:rsidR="00414FB4">
        <w:rPr>
          <w:rFonts w:ascii="Times New Roman" w:hAnsi="Times New Roman"/>
        </w:rPr>
        <w:t>participating</w:t>
      </w:r>
      <w:r w:rsidR="009E3169" w:rsidRPr="0001028E">
        <w:rPr>
          <w:rFonts w:ascii="Times New Roman" w:hAnsi="Times New Roman"/>
        </w:rPr>
        <w:t xml:space="preserve"> </w:t>
      </w:r>
      <w:r w:rsidR="009E3169">
        <w:rPr>
          <w:rFonts w:ascii="Times New Roman" w:hAnsi="Times New Roman"/>
        </w:rPr>
        <w:t xml:space="preserve">in the information collection on cause-specific student absenteeism </w:t>
      </w:r>
      <w:r w:rsidR="00C37C28" w:rsidRPr="0001028E">
        <w:rPr>
          <w:rFonts w:ascii="Times New Roman" w:hAnsi="Times New Roman"/>
        </w:rPr>
        <w:t xml:space="preserve">will receive </w:t>
      </w:r>
      <w:r w:rsidR="0001028E" w:rsidRPr="0001028E">
        <w:rPr>
          <w:rFonts w:ascii="Times New Roman" w:hAnsi="Times New Roman"/>
        </w:rPr>
        <w:t xml:space="preserve">a </w:t>
      </w:r>
      <w:r w:rsidR="00C37C28" w:rsidRPr="0001028E">
        <w:rPr>
          <w:rFonts w:ascii="Times New Roman" w:hAnsi="Times New Roman"/>
        </w:rPr>
        <w:t>$20 gift card</w:t>
      </w:r>
      <w:r w:rsidR="009E3169">
        <w:rPr>
          <w:rFonts w:ascii="Times New Roman" w:hAnsi="Times New Roman"/>
        </w:rPr>
        <w:t xml:space="preserve">. </w:t>
      </w:r>
      <w:r w:rsidR="009E3169">
        <w:rPr>
          <w:rFonts w:ascii="Times New Roman" w:hAnsi="Times New Roman"/>
          <w:highlight w:val="yellow"/>
        </w:rPr>
        <w:t>E</w:t>
      </w:r>
      <w:r w:rsidR="00662188" w:rsidRPr="005E551D">
        <w:rPr>
          <w:rFonts w:ascii="Times New Roman" w:hAnsi="Times New Roman"/>
          <w:highlight w:val="yellow"/>
        </w:rPr>
        <w:t xml:space="preserve">ach </w:t>
      </w:r>
      <w:r w:rsidR="00414FB4">
        <w:rPr>
          <w:rFonts w:ascii="Times New Roman" w:hAnsi="Times New Roman"/>
          <w:highlight w:val="yellow"/>
        </w:rPr>
        <w:t xml:space="preserve">“a-ILI student’s” </w:t>
      </w:r>
      <w:r w:rsidR="00662188" w:rsidRPr="005E551D">
        <w:rPr>
          <w:rFonts w:ascii="Times New Roman" w:hAnsi="Times New Roman"/>
          <w:highlight w:val="yellow"/>
        </w:rPr>
        <w:t xml:space="preserve">household </w:t>
      </w:r>
      <w:r w:rsidR="00414FB4">
        <w:rPr>
          <w:rFonts w:ascii="Times New Roman" w:hAnsi="Times New Roman"/>
          <w:highlight w:val="yellow"/>
        </w:rPr>
        <w:t xml:space="preserve">participating </w:t>
      </w:r>
      <w:r w:rsidR="009E3169">
        <w:rPr>
          <w:rFonts w:ascii="Times New Roman" w:hAnsi="Times New Roman"/>
          <w:highlight w:val="yellow"/>
        </w:rPr>
        <w:t xml:space="preserve">in the household transmission </w:t>
      </w:r>
      <w:r w:rsidR="00414FB4">
        <w:rPr>
          <w:rFonts w:ascii="Times New Roman" w:hAnsi="Times New Roman"/>
          <w:highlight w:val="yellow"/>
        </w:rPr>
        <w:t xml:space="preserve">arm of the </w:t>
      </w:r>
      <w:r w:rsidR="009E3169">
        <w:rPr>
          <w:rFonts w:ascii="Times New Roman" w:hAnsi="Times New Roman"/>
          <w:highlight w:val="yellow"/>
        </w:rPr>
        <w:t xml:space="preserve">study </w:t>
      </w:r>
      <w:r w:rsidR="00662188" w:rsidRPr="005E551D">
        <w:rPr>
          <w:rFonts w:ascii="Times New Roman" w:hAnsi="Times New Roman"/>
          <w:highlight w:val="yellow"/>
        </w:rPr>
        <w:t>will be provided with a $</w:t>
      </w:r>
      <w:r w:rsidR="00382E23" w:rsidRPr="005E551D">
        <w:rPr>
          <w:rFonts w:ascii="Times New Roman" w:hAnsi="Times New Roman"/>
          <w:highlight w:val="yellow"/>
        </w:rPr>
        <w:t>5</w:t>
      </w:r>
      <w:r w:rsidR="00662188" w:rsidRPr="005E551D">
        <w:rPr>
          <w:rFonts w:ascii="Times New Roman" w:hAnsi="Times New Roman"/>
          <w:highlight w:val="yellow"/>
        </w:rPr>
        <w:t>0 gift card</w:t>
      </w:r>
      <w:r w:rsidR="00C37C28" w:rsidRPr="005E551D">
        <w:rPr>
          <w:rFonts w:ascii="Times New Roman" w:hAnsi="Times New Roman"/>
          <w:highlight w:val="yellow"/>
        </w:rPr>
        <w:t xml:space="preserve"> after the home visit is completed. </w:t>
      </w:r>
    </w:p>
    <w:p w14:paraId="79E51C64" w14:textId="77777777" w:rsidR="0096420C" w:rsidRDefault="0096420C" w:rsidP="0081500D">
      <w:pPr>
        <w:widowControl/>
        <w:tabs>
          <w:tab w:val="left" w:pos="-1440"/>
        </w:tabs>
        <w:rPr>
          <w:rFonts w:ascii="Times New Roman" w:hAnsi="Times New Roman"/>
          <w:highlight w:val="yellow"/>
        </w:rPr>
      </w:pPr>
    </w:p>
    <w:p w14:paraId="657F26B9" w14:textId="78D95E04" w:rsidR="00A81D90" w:rsidRDefault="007F0778" w:rsidP="0081500D">
      <w:pPr>
        <w:widowControl/>
        <w:tabs>
          <w:tab w:val="left" w:pos="-1440"/>
        </w:tabs>
        <w:rPr>
          <w:rFonts w:ascii="Times New Roman" w:hAnsi="Times New Roman"/>
          <w:highlight w:val="yellow"/>
        </w:rPr>
      </w:pPr>
      <w:r>
        <w:rPr>
          <w:rFonts w:ascii="Times New Roman" w:hAnsi="Times New Roman"/>
          <w:highlight w:val="yellow"/>
        </w:rPr>
        <w:t>T</w:t>
      </w:r>
      <w:r w:rsidR="0096420C" w:rsidRPr="00750312">
        <w:rPr>
          <w:rFonts w:ascii="Times New Roman" w:hAnsi="Times New Roman"/>
          <w:highlight w:val="yellow"/>
        </w:rPr>
        <w:t>he IRB at the University of Wisconsin</w:t>
      </w:r>
      <w:r w:rsidR="0096420C">
        <w:rPr>
          <w:rFonts w:ascii="Times New Roman" w:hAnsi="Times New Roman"/>
          <w:highlight w:val="yellow"/>
        </w:rPr>
        <w:t>, DGMQ’s implementing partner,</w:t>
      </w:r>
      <w:r w:rsidR="0096420C" w:rsidRPr="00750312">
        <w:rPr>
          <w:rFonts w:ascii="Times New Roman" w:hAnsi="Times New Roman"/>
          <w:highlight w:val="yellow"/>
        </w:rPr>
        <w:t xml:space="preserve"> does not view this amount as coercive, but appropriate to the time involved and the biospecimens obtained.</w:t>
      </w:r>
    </w:p>
    <w:p w14:paraId="59FD84B6" w14:textId="77777777" w:rsidR="003F4DEC" w:rsidRDefault="003F4DEC" w:rsidP="0081500D">
      <w:pPr>
        <w:widowControl/>
        <w:tabs>
          <w:tab w:val="left" w:pos="-1440"/>
        </w:tabs>
        <w:rPr>
          <w:rFonts w:ascii="Times New Roman" w:hAnsi="Times New Roman"/>
          <w:highlight w:val="yellow"/>
        </w:rPr>
      </w:pPr>
    </w:p>
    <w:p w14:paraId="741DFED8" w14:textId="77777777" w:rsidR="00175079" w:rsidRDefault="00414FB4" w:rsidP="00935F34">
      <w:pPr>
        <w:tabs>
          <w:tab w:val="left" w:pos="-1440"/>
        </w:tabs>
        <w:rPr>
          <w:rFonts w:ascii="Times New Roman" w:hAnsi="Times New Roman"/>
        </w:rPr>
      </w:pPr>
      <w:r w:rsidRPr="00175079">
        <w:rPr>
          <w:rFonts w:ascii="Times New Roman" w:hAnsi="Times New Roman"/>
          <w:highlight w:val="yellow"/>
        </w:rPr>
        <w:t xml:space="preserve">The information collection on cause-specific student absenteeism has been ongoing since </w:t>
      </w:r>
      <w:r w:rsidR="00175079" w:rsidRPr="00175079">
        <w:rPr>
          <w:rFonts w:ascii="Times New Roman" w:hAnsi="Times New Roman"/>
          <w:highlight w:val="yellow"/>
        </w:rPr>
        <w:t xml:space="preserve">January </w:t>
      </w:r>
      <w:r w:rsidR="00FC4822" w:rsidRPr="00175079">
        <w:rPr>
          <w:rFonts w:ascii="Times New Roman" w:hAnsi="Times New Roman"/>
          <w:highlight w:val="yellow"/>
        </w:rPr>
        <w:t>5, 2015</w:t>
      </w:r>
      <w:r w:rsidRPr="00175079">
        <w:rPr>
          <w:rFonts w:ascii="Times New Roman" w:hAnsi="Times New Roman"/>
          <w:highlight w:val="yellow"/>
        </w:rPr>
        <w:t xml:space="preserve">, and from the very beginning to date participating students have been receiving the same </w:t>
      </w:r>
      <w:r w:rsidR="00175079" w:rsidRPr="00175079">
        <w:rPr>
          <w:rFonts w:ascii="Times New Roman" w:hAnsi="Times New Roman"/>
          <w:highlight w:val="yellow"/>
        </w:rPr>
        <w:t>token of appreciation</w:t>
      </w:r>
      <w:r w:rsidRPr="00175079">
        <w:rPr>
          <w:rFonts w:ascii="Times New Roman" w:hAnsi="Times New Roman"/>
          <w:highlight w:val="yellow"/>
        </w:rPr>
        <w:t xml:space="preserve"> (a $20 gift card</w:t>
      </w:r>
      <w:r w:rsidR="00BC612F" w:rsidRPr="00175079">
        <w:rPr>
          <w:rFonts w:ascii="Times New Roman" w:hAnsi="Times New Roman"/>
          <w:highlight w:val="yellow"/>
        </w:rPr>
        <w:t>).</w:t>
      </w:r>
    </w:p>
    <w:p w14:paraId="34C2AEF8" w14:textId="77777777" w:rsidR="00175079" w:rsidRDefault="00175079" w:rsidP="00935F34">
      <w:pPr>
        <w:tabs>
          <w:tab w:val="left" w:pos="-1440"/>
        </w:tabs>
        <w:rPr>
          <w:rFonts w:ascii="Times New Roman" w:hAnsi="Times New Roman"/>
        </w:rPr>
      </w:pPr>
    </w:p>
    <w:p w14:paraId="3F847995" w14:textId="7A8447D8" w:rsidR="00935F34" w:rsidRDefault="003F4DEC" w:rsidP="00935F34">
      <w:pPr>
        <w:tabs>
          <w:tab w:val="left" w:pos="-1440"/>
        </w:tabs>
        <w:rPr>
          <w:rFonts w:ascii="Times New Roman" w:hAnsi="Times New Roman"/>
          <w:highlight w:val="yellow"/>
        </w:rPr>
      </w:pPr>
      <w:r>
        <w:rPr>
          <w:rFonts w:ascii="Times New Roman" w:hAnsi="Times New Roman"/>
          <w:highlight w:val="yellow"/>
        </w:rPr>
        <w:t xml:space="preserve">The household transmission </w:t>
      </w:r>
      <w:r w:rsidR="00BC612F">
        <w:rPr>
          <w:rFonts w:ascii="Times New Roman" w:hAnsi="Times New Roman"/>
          <w:highlight w:val="yellow"/>
        </w:rPr>
        <w:t>sub</w:t>
      </w:r>
      <w:r>
        <w:rPr>
          <w:rFonts w:ascii="Times New Roman" w:hAnsi="Times New Roman"/>
          <w:highlight w:val="yellow"/>
        </w:rPr>
        <w:t>study was initiated by The University of Wisconsin in 2016</w:t>
      </w:r>
      <w:r w:rsidR="00C25E6A">
        <w:rPr>
          <w:rFonts w:ascii="Times New Roman" w:hAnsi="Times New Roman"/>
          <w:highlight w:val="yellow"/>
        </w:rPr>
        <w:t xml:space="preserve"> outside the scope of this ICR.  CDC </w:t>
      </w:r>
      <w:r w:rsidR="0075330B">
        <w:rPr>
          <w:rFonts w:ascii="Times New Roman" w:hAnsi="Times New Roman"/>
          <w:highlight w:val="yellow"/>
        </w:rPr>
        <w:t xml:space="preserve">did not participate </w:t>
      </w:r>
      <w:r w:rsidR="005516C8">
        <w:rPr>
          <w:rFonts w:ascii="Times New Roman" w:hAnsi="Times New Roman"/>
          <w:highlight w:val="yellow"/>
        </w:rPr>
        <w:t xml:space="preserve">in the household </w:t>
      </w:r>
      <w:r w:rsidR="00C25E6A">
        <w:rPr>
          <w:rFonts w:ascii="Times New Roman" w:hAnsi="Times New Roman"/>
          <w:highlight w:val="yellow"/>
        </w:rPr>
        <w:t>substudy</w:t>
      </w:r>
      <w:r w:rsidR="005516C8">
        <w:rPr>
          <w:rFonts w:ascii="Times New Roman" w:hAnsi="Times New Roman"/>
          <w:highlight w:val="yellow"/>
        </w:rPr>
        <w:t xml:space="preserve"> from 2016 until now. </w:t>
      </w:r>
      <w:r w:rsidR="00D62405">
        <w:rPr>
          <w:rFonts w:ascii="Times New Roman" w:hAnsi="Times New Roman"/>
          <w:highlight w:val="yellow"/>
        </w:rPr>
        <w:t xml:space="preserve">Now, however, the household substudy is being included </w:t>
      </w:r>
      <w:r w:rsidR="00BC612F">
        <w:rPr>
          <w:rFonts w:ascii="Times New Roman" w:hAnsi="Times New Roman"/>
          <w:highlight w:val="yellow"/>
        </w:rPr>
        <w:t xml:space="preserve">in this ICR to correspond with the </w:t>
      </w:r>
      <w:r w:rsidR="00D62405">
        <w:rPr>
          <w:rFonts w:ascii="Times New Roman" w:hAnsi="Times New Roman"/>
          <w:highlight w:val="yellow"/>
        </w:rPr>
        <w:t>renewed cooperative agreement b</w:t>
      </w:r>
      <w:r w:rsidR="00175079">
        <w:rPr>
          <w:rFonts w:ascii="Times New Roman" w:hAnsi="Times New Roman"/>
          <w:highlight w:val="yellow"/>
        </w:rPr>
        <w:t xml:space="preserve">etween CDC and the University. </w:t>
      </w:r>
      <w:r w:rsidR="00D62405">
        <w:rPr>
          <w:rFonts w:ascii="Times New Roman" w:hAnsi="Times New Roman"/>
          <w:highlight w:val="yellow"/>
        </w:rPr>
        <w:t>When</w:t>
      </w:r>
      <w:r w:rsidR="00175079">
        <w:rPr>
          <w:rFonts w:ascii="Times New Roman" w:hAnsi="Times New Roman"/>
          <w:highlight w:val="yellow"/>
        </w:rPr>
        <w:t xml:space="preserve"> the</w:t>
      </w:r>
      <w:r w:rsidR="00D62405">
        <w:rPr>
          <w:rFonts w:ascii="Times New Roman" w:hAnsi="Times New Roman"/>
          <w:highlight w:val="yellow"/>
        </w:rPr>
        <w:t xml:space="preserve"> </w:t>
      </w:r>
      <w:r w:rsidR="00BC612F">
        <w:rPr>
          <w:rFonts w:ascii="Times New Roman" w:hAnsi="Times New Roman"/>
          <w:highlight w:val="yellow"/>
        </w:rPr>
        <w:t xml:space="preserve">University of </w:t>
      </w:r>
      <w:r w:rsidR="00D62405">
        <w:rPr>
          <w:rFonts w:ascii="Times New Roman" w:hAnsi="Times New Roman"/>
          <w:highlight w:val="yellow"/>
        </w:rPr>
        <w:t>Wisconsin initiated the household substudy in 2016</w:t>
      </w:r>
      <w:r>
        <w:rPr>
          <w:rFonts w:ascii="Times New Roman" w:hAnsi="Times New Roman"/>
          <w:highlight w:val="yellow"/>
        </w:rPr>
        <w:t xml:space="preserve">, </w:t>
      </w:r>
      <w:r w:rsidR="00D62405">
        <w:rPr>
          <w:rFonts w:ascii="Times New Roman" w:hAnsi="Times New Roman"/>
          <w:highlight w:val="yellow"/>
        </w:rPr>
        <w:t>it</w:t>
      </w:r>
      <w:r>
        <w:rPr>
          <w:rFonts w:ascii="Times New Roman" w:hAnsi="Times New Roman"/>
          <w:highlight w:val="yellow"/>
        </w:rPr>
        <w:t xml:space="preserve"> utilized a $50 token of appreciation for </w:t>
      </w:r>
      <w:r w:rsidR="0096420C">
        <w:rPr>
          <w:rFonts w:ascii="Times New Roman" w:hAnsi="Times New Roman"/>
          <w:highlight w:val="yellow"/>
        </w:rPr>
        <w:t xml:space="preserve">participation. </w:t>
      </w:r>
      <w:r>
        <w:rPr>
          <w:rFonts w:ascii="Times New Roman" w:hAnsi="Times New Roman"/>
          <w:highlight w:val="yellow"/>
        </w:rPr>
        <w:t>The average household include</w:t>
      </w:r>
      <w:r w:rsidR="007F0778">
        <w:rPr>
          <w:rFonts w:ascii="Times New Roman" w:hAnsi="Times New Roman"/>
          <w:highlight w:val="yellow"/>
        </w:rPr>
        <w:t>s</w:t>
      </w:r>
      <w:r>
        <w:rPr>
          <w:rFonts w:ascii="Times New Roman" w:hAnsi="Times New Roman"/>
          <w:highlight w:val="yellow"/>
        </w:rPr>
        <w:t xml:space="preserve"> three additional participants so the $50 token of appreciation was seen as </w:t>
      </w:r>
      <w:r w:rsidR="007F0778">
        <w:rPr>
          <w:rFonts w:ascii="Times New Roman" w:hAnsi="Times New Roman"/>
          <w:highlight w:val="yellow"/>
        </w:rPr>
        <w:t>comparable to the ORCHARDS student study and w</w:t>
      </w:r>
      <w:r>
        <w:rPr>
          <w:rFonts w:ascii="Times New Roman" w:hAnsi="Times New Roman"/>
          <w:highlight w:val="yellow"/>
        </w:rPr>
        <w:t>ithin the scope of OMB’s standards</w:t>
      </w:r>
      <w:r w:rsidR="0096420C">
        <w:rPr>
          <w:rFonts w:ascii="Times New Roman" w:hAnsi="Times New Roman"/>
          <w:highlight w:val="yellow"/>
        </w:rPr>
        <w:t xml:space="preserve"> (~$17 per person for multiple information and biospecimen collections). </w:t>
      </w:r>
      <w:r w:rsidR="00935F34">
        <w:rPr>
          <w:rFonts w:ascii="Times New Roman" w:hAnsi="Times New Roman"/>
          <w:highlight w:val="yellow"/>
        </w:rPr>
        <w:t xml:space="preserve">In addition, participating households are required to coordinate with the research staff to permit form and biospecimen pick-up in a timely manner (usually on Day 7). </w:t>
      </w:r>
    </w:p>
    <w:p w14:paraId="18C2A51F" w14:textId="77777777" w:rsidR="00175079" w:rsidRDefault="00175079" w:rsidP="003F4DEC">
      <w:pPr>
        <w:widowControl/>
        <w:tabs>
          <w:tab w:val="left" w:pos="-1440"/>
        </w:tabs>
        <w:rPr>
          <w:rFonts w:ascii="Times New Roman" w:hAnsi="Times New Roman"/>
          <w:highlight w:val="yellow"/>
        </w:rPr>
      </w:pPr>
    </w:p>
    <w:p w14:paraId="2B8182EC" w14:textId="0908D69E" w:rsidR="005F4D73" w:rsidRDefault="00855FEF" w:rsidP="003F4DEC">
      <w:pPr>
        <w:widowControl/>
        <w:tabs>
          <w:tab w:val="left" w:pos="-1440"/>
        </w:tabs>
        <w:rPr>
          <w:rFonts w:ascii="Times New Roman" w:hAnsi="Times New Roman"/>
          <w:highlight w:val="yellow"/>
        </w:rPr>
      </w:pPr>
      <w:r>
        <w:rPr>
          <w:rFonts w:ascii="Times New Roman" w:hAnsi="Times New Roman"/>
          <w:highlight w:val="yellow"/>
        </w:rPr>
        <w:t xml:space="preserve">On average, participation in the household </w:t>
      </w:r>
      <w:r w:rsidR="009E3169">
        <w:rPr>
          <w:rFonts w:ascii="Times New Roman" w:hAnsi="Times New Roman"/>
          <w:highlight w:val="yellow"/>
        </w:rPr>
        <w:t xml:space="preserve">transmission </w:t>
      </w:r>
      <w:r>
        <w:rPr>
          <w:rFonts w:ascii="Times New Roman" w:hAnsi="Times New Roman"/>
          <w:highlight w:val="yellow"/>
        </w:rPr>
        <w:t xml:space="preserve">component includes </w:t>
      </w:r>
      <w:r w:rsidRPr="00855FEF">
        <w:rPr>
          <w:rFonts w:ascii="Times New Roman" w:hAnsi="Times New Roman"/>
          <w:highlight w:val="yellow"/>
        </w:rPr>
        <w:t xml:space="preserve">seven data collection forms and seven biospecimen samples for </w:t>
      </w:r>
      <w:r w:rsidR="00175079">
        <w:rPr>
          <w:rFonts w:ascii="Times New Roman" w:hAnsi="Times New Roman"/>
          <w:highlight w:val="yellow"/>
        </w:rPr>
        <w:t>lab testing (initial and follow-</w:t>
      </w:r>
      <w:r w:rsidRPr="00855FEF">
        <w:rPr>
          <w:rFonts w:ascii="Times New Roman" w:hAnsi="Times New Roman"/>
          <w:highlight w:val="yellow"/>
        </w:rPr>
        <w:t>up form for the h</w:t>
      </w:r>
      <w:r w:rsidR="00175079">
        <w:rPr>
          <w:rFonts w:ascii="Times New Roman" w:hAnsi="Times New Roman"/>
          <w:highlight w:val="yellow"/>
        </w:rPr>
        <w:t>ousehold members, plus a follow-up sample and follow-</w:t>
      </w:r>
      <w:r w:rsidRPr="00855FEF">
        <w:rPr>
          <w:rFonts w:ascii="Times New Roman" w:hAnsi="Times New Roman"/>
          <w:highlight w:val="yellow"/>
        </w:rPr>
        <w:t>up form for the student-child who was the “index case” that links that household with the school in which the main study is implemented).</w:t>
      </w:r>
    </w:p>
    <w:p w14:paraId="7B008B5C" w14:textId="046FBB8B" w:rsidR="00FC4822" w:rsidRDefault="00FC4822" w:rsidP="00FC4822">
      <w:pPr>
        <w:tabs>
          <w:tab w:val="left" w:pos="-1440"/>
        </w:tabs>
        <w:rPr>
          <w:rFonts w:ascii="Times New Roman" w:hAnsi="Times New Roman"/>
          <w:highlight w:val="yellow"/>
        </w:rPr>
      </w:pPr>
    </w:p>
    <w:p w14:paraId="1D321A4B" w14:textId="72F9F856" w:rsidR="00FC4822" w:rsidRDefault="00FC4822" w:rsidP="00FC4822">
      <w:pPr>
        <w:tabs>
          <w:tab w:val="left" w:pos="-1440"/>
        </w:tabs>
        <w:rPr>
          <w:rFonts w:ascii="Times New Roman" w:hAnsi="Times New Roman"/>
          <w:highlight w:val="yellow"/>
        </w:rPr>
      </w:pPr>
      <w:r>
        <w:rPr>
          <w:rFonts w:ascii="Times New Roman" w:hAnsi="Times New Roman"/>
          <w:highlight w:val="yellow"/>
        </w:rPr>
        <w:t>Since 2016, the University of Wisconsin has experienced a</w:t>
      </w:r>
      <w:r w:rsidR="00D13C4D">
        <w:rPr>
          <w:rFonts w:ascii="Times New Roman" w:hAnsi="Times New Roman"/>
          <w:highlight w:val="yellow"/>
        </w:rPr>
        <w:t xml:space="preserve"> steadily </w:t>
      </w:r>
      <w:r>
        <w:rPr>
          <w:rFonts w:ascii="Times New Roman" w:hAnsi="Times New Roman"/>
          <w:highlight w:val="yellow"/>
        </w:rPr>
        <w:t>increasing rate of participation in the household transmission substudy</w:t>
      </w:r>
      <w:r w:rsidR="00687503">
        <w:rPr>
          <w:rFonts w:ascii="Times New Roman" w:hAnsi="Times New Roman"/>
          <w:highlight w:val="yellow"/>
        </w:rPr>
        <w:t>, which rose rapidly from 38% of eligible households in the initial school semester of the household transmission substudy implementation (fall semester 2016/17) to the current participation rate of more than 70%</w:t>
      </w:r>
      <w:r>
        <w:rPr>
          <w:rFonts w:ascii="Times New Roman" w:hAnsi="Times New Roman"/>
          <w:highlight w:val="yellow"/>
        </w:rPr>
        <w:t xml:space="preserve">.  </w:t>
      </w:r>
      <w:r w:rsidR="009452EF">
        <w:rPr>
          <w:rFonts w:ascii="Times New Roman" w:hAnsi="Times New Roman"/>
          <w:highlight w:val="yellow"/>
        </w:rPr>
        <w:t>A</w:t>
      </w:r>
      <w:r>
        <w:rPr>
          <w:rFonts w:ascii="Times New Roman" w:hAnsi="Times New Roman"/>
          <w:highlight w:val="yellow"/>
        </w:rPr>
        <w:t xml:space="preserve">s ORCHARDS </w:t>
      </w:r>
      <w:r w:rsidR="009452EF">
        <w:rPr>
          <w:rFonts w:ascii="Times New Roman" w:hAnsi="Times New Roman"/>
          <w:highlight w:val="yellow"/>
        </w:rPr>
        <w:t xml:space="preserve">study </w:t>
      </w:r>
      <w:r>
        <w:rPr>
          <w:rFonts w:ascii="Times New Roman" w:hAnsi="Times New Roman"/>
          <w:highlight w:val="yellow"/>
        </w:rPr>
        <w:t>participation has relied heavily on “</w:t>
      </w:r>
      <w:r w:rsidR="009452EF">
        <w:rPr>
          <w:rFonts w:ascii="Times New Roman" w:hAnsi="Times New Roman"/>
          <w:highlight w:val="yellow"/>
        </w:rPr>
        <w:t xml:space="preserve">word </w:t>
      </w:r>
      <w:r>
        <w:rPr>
          <w:rFonts w:ascii="Times New Roman" w:hAnsi="Times New Roman"/>
          <w:highlight w:val="yellow"/>
        </w:rPr>
        <w:t xml:space="preserve">of mouth” recommendation from past participants, a reduction of </w:t>
      </w:r>
      <w:r w:rsidR="009452EF">
        <w:rPr>
          <w:rFonts w:ascii="Times New Roman" w:hAnsi="Times New Roman"/>
          <w:highlight w:val="yellow"/>
        </w:rPr>
        <w:t xml:space="preserve">previously established </w:t>
      </w:r>
      <w:r>
        <w:rPr>
          <w:rFonts w:ascii="Times New Roman" w:hAnsi="Times New Roman"/>
          <w:highlight w:val="yellow"/>
        </w:rPr>
        <w:t>incentive</w:t>
      </w:r>
      <w:r w:rsidR="009452EF">
        <w:rPr>
          <w:rFonts w:ascii="Times New Roman" w:hAnsi="Times New Roman"/>
          <w:highlight w:val="yellow"/>
        </w:rPr>
        <w:t>s</w:t>
      </w:r>
      <w:r w:rsidR="00175079">
        <w:rPr>
          <w:rFonts w:ascii="Times New Roman" w:hAnsi="Times New Roman"/>
          <w:highlight w:val="yellow"/>
        </w:rPr>
        <w:t xml:space="preserve"> at this time</w:t>
      </w:r>
      <w:r>
        <w:rPr>
          <w:rFonts w:ascii="Times New Roman" w:hAnsi="Times New Roman"/>
          <w:highlight w:val="yellow"/>
        </w:rPr>
        <w:t xml:space="preserve"> could reduce </w:t>
      </w:r>
      <w:r w:rsidR="009452EF">
        <w:rPr>
          <w:rFonts w:ascii="Times New Roman" w:hAnsi="Times New Roman"/>
          <w:highlight w:val="yellow"/>
        </w:rPr>
        <w:t xml:space="preserve">future </w:t>
      </w:r>
      <w:r>
        <w:rPr>
          <w:rFonts w:ascii="Times New Roman" w:hAnsi="Times New Roman"/>
          <w:highlight w:val="yellow"/>
        </w:rPr>
        <w:t xml:space="preserve">participation </w:t>
      </w:r>
      <w:r w:rsidR="009452EF">
        <w:rPr>
          <w:rFonts w:ascii="Times New Roman" w:hAnsi="Times New Roman"/>
          <w:highlight w:val="yellow"/>
        </w:rPr>
        <w:t>in the study</w:t>
      </w:r>
      <w:r w:rsidR="002901CB">
        <w:rPr>
          <w:rFonts w:ascii="Times New Roman" w:hAnsi="Times New Roman"/>
          <w:highlight w:val="yellow"/>
        </w:rPr>
        <w:t>.</w:t>
      </w:r>
    </w:p>
    <w:p w14:paraId="2FD16E03" w14:textId="77777777" w:rsidR="00FC4822" w:rsidRDefault="00FC4822" w:rsidP="00707891">
      <w:pPr>
        <w:widowControl/>
        <w:tabs>
          <w:tab w:val="left" w:pos="-1440"/>
        </w:tabs>
        <w:rPr>
          <w:rFonts w:ascii="Times New Roman" w:hAnsi="Times New Roman"/>
          <w:highlight w:val="yellow"/>
        </w:rPr>
      </w:pPr>
    </w:p>
    <w:p w14:paraId="5011C5F8" w14:textId="7204E65F" w:rsidR="00707891" w:rsidRDefault="00707891" w:rsidP="00707891">
      <w:pPr>
        <w:widowControl/>
        <w:tabs>
          <w:tab w:val="left" w:pos="-1440"/>
        </w:tabs>
        <w:rPr>
          <w:rFonts w:ascii="Times New Roman" w:hAnsi="Times New Roman"/>
          <w:highlight w:val="yellow"/>
        </w:rPr>
      </w:pPr>
      <w:r>
        <w:rPr>
          <w:rFonts w:ascii="Times New Roman" w:hAnsi="Times New Roman"/>
          <w:highlight w:val="yellow"/>
        </w:rPr>
        <w:t xml:space="preserve">Based on Wisconsin’s early success with the household component, </w:t>
      </w:r>
      <w:r w:rsidRPr="005516C8">
        <w:rPr>
          <w:rFonts w:ascii="Times New Roman" w:hAnsi="Times New Roman"/>
          <w:highlight w:val="yellow"/>
        </w:rPr>
        <w:t xml:space="preserve">CDC and Wisconsin have an opportunity </w:t>
      </w:r>
      <w:r>
        <w:rPr>
          <w:rFonts w:ascii="Times New Roman" w:hAnsi="Times New Roman"/>
          <w:highlight w:val="yellow"/>
        </w:rPr>
        <w:t xml:space="preserve">now </w:t>
      </w:r>
      <w:r w:rsidRPr="005516C8">
        <w:rPr>
          <w:rFonts w:ascii="Times New Roman" w:hAnsi="Times New Roman"/>
          <w:highlight w:val="yellow"/>
        </w:rPr>
        <w:t>to consolidate the two studies with</w:t>
      </w:r>
      <w:r>
        <w:rPr>
          <w:rFonts w:ascii="Times New Roman" w:hAnsi="Times New Roman"/>
          <w:highlight w:val="yellow"/>
        </w:rPr>
        <w:t>in</w:t>
      </w:r>
      <w:r w:rsidRPr="005516C8">
        <w:rPr>
          <w:rFonts w:ascii="Times New Roman" w:hAnsi="Times New Roman"/>
          <w:highlight w:val="yellow"/>
        </w:rPr>
        <w:t xml:space="preserve"> this </w:t>
      </w:r>
      <w:r>
        <w:rPr>
          <w:rFonts w:ascii="Times New Roman" w:hAnsi="Times New Roman"/>
          <w:highlight w:val="yellow"/>
        </w:rPr>
        <w:t>ICR</w:t>
      </w:r>
      <w:r w:rsidRPr="005516C8">
        <w:rPr>
          <w:rFonts w:ascii="Times New Roman" w:hAnsi="Times New Roman"/>
          <w:highlight w:val="yellow"/>
        </w:rPr>
        <w:t xml:space="preserve"> and increase CDC’s level of engagement overall</w:t>
      </w:r>
      <w:r>
        <w:rPr>
          <w:rFonts w:ascii="Times New Roman" w:hAnsi="Times New Roman"/>
          <w:highlight w:val="yellow"/>
        </w:rPr>
        <w:t xml:space="preserve">. As part of </w:t>
      </w:r>
      <w:r w:rsidR="00855FEF">
        <w:rPr>
          <w:rFonts w:ascii="Times New Roman" w:hAnsi="Times New Roman"/>
          <w:highlight w:val="yellow"/>
        </w:rPr>
        <w:t>this</w:t>
      </w:r>
      <w:r>
        <w:rPr>
          <w:rFonts w:ascii="Times New Roman" w:hAnsi="Times New Roman"/>
          <w:highlight w:val="yellow"/>
        </w:rPr>
        <w:t xml:space="preserve"> consolidation, </w:t>
      </w:r>
      <w:r w:rsidRPr="00A81D90">
        <w:rPr>
          <w:rFonts w:ascii="Times New Roman" w:hAnsi="Times New Roman"/>
          <w:highlight w:val="yellow"/>
        </w:rPr>
        <w:t xml:space="preserve">CDC is requesting </w:t>
      </w:r>
      <w:r>
        <w:rPr>
          <w:rFonts w:ascii="Times New Roman" w:hAnsi="Times New Roman"/>
          <w:highlight w:val="yellow"/>
        </w:rPr>
        <w:t xml:space="preserve">that Wisconsin be allowed </w:t>
      </w:r>
      <w:r w:rsidRPr="00A81D90">
        <w:rPr>
          <w:rFonts w:ascii="Times New Roman" w:hAnsi="Times New Roman"/>
          <w:highlight w:val="yellow"/>
        </w:rPr>
        <w:t xml:space="preserve">to maintain the same incentive structure </w:t>
      </w:r>
      <w:r>
        <w:rPr>
          <w:rFonts w:ascii="Times New Roman" w:hAnsi="Times New Roman"/>
          <w:highlight w:val="yellow"/>
        </w:rPr>
        <w:t xml:space="preserve">to limit any interruption or negative effects on participation.  </w:t>
      </w:r>
    </w:p>
    <w:p w14:paraId="2C4C38F4" w14:textId="77777777" w:rsidR="00707891" w:rsidRDefault="00707891" w:rsidP="003F4DEC">
      <w:pPr>
        <w:widowControl/>
        <w:tabs>
          <w:tab w:val="left" w:pos="-1440"/>
        </w:tabs>
        <w:rPr>
          <w:rFonts w:ascii="Times New Roman" w:hAnsi="Times New Roman"/>
          <w:highlight w:val="yellow"/>
        </w:rPr>
      </w:pPr>
    </w:p>
    <w:p w14:paraId="119512B5" w14:textId="0C0F315C" w:rsidR="00855FEF" w:rsidRDefault="00707891" w:rsidP="00855FEF">
      <w:pPr>
        <w:widowControl/>
        <w:tabs>
          <w:tab w:val="left" w:pos="-1440"/>
        </w:tabs>
        <w:rPr>
          <w:rFonts w:ascii="Times New Roman" w:hAnsi="Times New Roman"/>
          <w:highlight w:val="yellow"/>
        </w:rPr>
      </w:pPr>
      <w:r>
        <w:rPr>
          <w:rFonts w:ascii="Times New Roman" w:hAnsi="Times New Roman"/>
          <w:highlight w:val="yellow"/>
        </w:rPr>
        <w:t>Because the $20 token of appreciation for st</w:t>
      </w:r>
      <w:r w:rsidR="00175079">
        <w:rPr>
          <w:rFonts w:ascii="Times New Roman" w:hAnsi="Times New Roman"/>
          <w:highlight w:val="yellow"/>
        </w:rPr>
        <w:t>udents is only for participation</w:t>
      </w:r>
      <w:r>
        <w:rPr>
          <w:rFonts w:ascii="Times New Roman" w:hAnsi="Times New Roman"/>
          <w:highlight w:val="yellow"/>
        </w:rPr>
        <w:t xml:space="preserve"> in the </w:t>
      </w:r>
      <w:r w:rsidR="00BC612F">
        <w:rPr>
          <w:rFonts w:ascii="Times New Roman" w:hAnsi="Times New Roman"/>
          <w:highlight w:val="yellow"/>
        </w:rPr>
        <w:t xml:space="preserve">cause-specific </w:t>
      </w:r>
      <w:r>
        <w:rPr>
          <w:rFonts w:ascii="Times New Roman" w:hAnsi="Times New Roman"/>
          <w:highlight w:val="yellow"/>
        </w:rPr>
        <w:t xml:space="preserve">student </w:t>
      </w:r>
      <w:r w:rsidR="00BC612F">
        <w:rPr>
          <w:rFonts w:ascii="Times New Roman" w:hAnsi="Times New Roman"/>
          <w:highlight w:val="yellow"/>
        </w:rPr>
        <w:t xml:space="preserve">absenteeism </w:t>
      </w:r>
      <w:r>
        <w:rPr>
          <w:rFonts w:ascii="Times New Roman" w:hAnsi="Times New Roman"/>
          <w:highlight w:val="yellow"/>
        </w:rPr>
        <w:t>component of the study, t</w:t>
      </w:r>
      <w:r w:rsidR="0096420C">
        <w:rPr>
          <w:rFonts w:ascii="Times New Roman" w:hAnsi="Times New Roman"/>
          <w:highlight w:val="yellow"/>
        </w:rPr>
        <w:t>here is no overlap in the calculations for the tokens of appreciation offered to the student-child “index case” and the household participants</w:t>
      </w:r>
      <w:r w:rsidR="00BC612F">
        <w:rPr>
          <w:rFonts w:ascii="Times New Roman" w:hAnsi="Times New Roman"/>
          <w:highlight w:val="yellow"/>
        </w:rPr>
        <w:t xml:space="preserve"> in the household transmission component of the study</w:t>
      </w:r>
      <w:r w:rsidR="0096420C">
        <w:rPr>
          <w:rFonts w:ascii="Times New Roman" w:hAnsi="Times New Roman"/>
          <w:highlight w:val="yellow"/>
        </w:rPr>
        <w:t xml:space="preserve">. </w:t>
      </w:r>
      <w:r w:rsidR="00855FEF">
        <w:rPr>
          <w:rFonts w:ascii="Times New Roman" w:hAnsi="Times New Roman"/>
          <w:highlight w:val="yellow"/>
        </w:rPr>
        <w:t>The $20 token of appreciation will be given to student participants regardless of whether or not their households participate in the household substudy.</w:t>
      </w:r>
    </w:p>
    <w:p w14:paraId="1E5E2884" w14:textId="77777777" w:rsidR="00855FEF" w:rsidRDefault="00855FEF" w:rsidP="0081500D">
      <w:pPr>
        <w:widowControl/>
        <w:tabs>
          <w:tab w:val="left" w:pos="-1440"/>
        </w:tabs>
        <w:rPr>
          <w:rFonts w:ascii="Times New Roman" w:hAnsi="Times New Roman"/>
          <w:highlight w:val="yellow"/>
        </w:rPr>
      </w:pPr>
    </w:p>
    <w:p w14:paraId="1F377888" w14:textId="77777777" w:rsidR="00010DA4" w:rsidRPr="0001028E"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01028E">
        <w:rPr>
          <w:rFonts w:ascii="Times New Roman" w:hAnsi="Times New Roman"/>
          <w:color w:val="000000"/>
          <w:sz w:val="24"/>
          <w:szCs w:val="24"/>
        </w:rPr>
        <w:t xml:space="preserve">Incorporating modest </w:t>
      </w:r>
      <w:r w:rsidR="00F86272">
        <w:rPr>
          <w:rFonts w:ascii="Times New Roman" w:hAnsi="Times New Roman"/>
          <w:color w:val="000000"/>
          <w:sz w:val="24"/>
          <w:szCs w:val="24"/>
        </w:rPr>
        <w:t>tokens of appreciation</w:t>
      </w:r>
      <w:r w:rsidR="00F86272" w:rsidRPr="0001028E">
        <w:rPr>
          <w:rFonts w:ascii="Times New Roman" w:hAnsi="Times New Roman"/>
          <w:color w:val="000000"/>
          <w:sz w:val="24"/>
          <w:szCs w:val="24"/>
        </w:rPr>
        <w:t xml:space="preserve"> </w:t>
      </w:r>
      <w:r w:rsidRPr="0001028E">
        <w:rPr>
          <w:rFonts w:ascii="Times New Roman" w:hAnsi="Times New Roman"/>
          <w:color w:val="000000"/>
          <w:sz w:val="24"/>
          <w:szCs w:val="24"/>
        </w:rPr>
        <w:t xml:space="preserve">to aid in recruitment for information collection is standard practice among commercial market researchers. For a number of reasons, this practice is also appropriate for </w:t>
      </w:r>
      <w:r w:rsidR="00594AC1" w:rsidRPr="0001028E">
        <w:rPr>
          <w:rFonts w:ascii="Times New Roman" w:hAnsi="Times New Roman"/>
          <w:color w:val="000000"/>
          <w:sz w:val="24"/>
          <w:szCs w:val="24"/>
        </w:rPr>
        <w:t>the information collection covered by this</w:t>
      </w:r>
      <w:r w:rsidRPr="0001028E">
        <w:rPr>
          <w:rFonts w:ascii="Times New Roman" w:hAnsi="Times New Roman"/>
          <w:color w:val="000000"/>
          <w:sz w:val="24"/>
          <w:szCs w:val="24"/>
        </w:rPr>
        <w:t xml:space="preserve"> package. </w:t>
      </w:r>
    </w:p>
    <w:p w14:paraId="2E17C05D" w14:textId="77777777" w:rsidR="00010DA4" w:rsidRPr="0001028E"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603B8A26" w14:textId="77777777" w:rsidR="00010DA4" w:rsidRPr="0001028E"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028E">
        <w:rPr>
          <w:rFonts w:ascii="Times New Roman" w:hAnsi="Times New Roman"/>
          <w:color w:val="000000"/>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w:t>
      </w:r>
      <w:r w:rsidR="002A7FFA" w:rsidRPr="0001028E">
        <w:rPr>
          <w:rFonts w:ascii="Times New Roman" w:hAnsi="Times New Roman"/>
          <w:color w:val="000000"/>
        </w:rPr>
        <w:t xml:space="preserve"> (</w:t>
      </w:r>
      <w:r w:rsidR="003E17D2">
        <w:rPr>
          <w:rFonts w:ascii="Times New Roman" w:hAnsi="Times New Roman"/>
          <w:color w:val="000000"/>
        </w:rPr>
        <w:t>12</w:t>
      </w:r>
      <w:r w:rsidR="00516916" w:rsidRPr="0001028E">
        <w:rPr>
          <w:rFonts w:ascii="Times New Roman" w:hAnsi="Times New Roman"/>
          <w:color w:val="000000"/>
        </w:rPr>
        <w:t>)</w:t>
      </w:r>
      <w:r w:rsidRPr="0001028E">
        <w:rPr>
          <w:rFonts w:ascii="Times New Roman" w:hAnsi="Times New Roman"/>
          <w:color w:val="000000"/>
        </w:rPr>
        <w:t>.</w:t>
      </w:r>
      <w:r w:rsidRPr="0001028E">
        <w:rPr>
          <w:rFonts w:ascii="Times New Roman" w:hAnsi="Times New Roman"/>
        </w:rPr>
        <w:t xml:space="preserve"> </w:t>
      </w:r>
      <w:r w:rsidR="00C81A95" w:rsidRPr="0001028E">
        <w:rPr>
          <w:rFonts w:ascii="Times New Roman" w:hAnsi="Times New Roman"/>
        </w:rPr>
        <w:t xml:space="preserve"> This population will be in</w:t>
      </w:r>
      <w:r w:rsidR="002F4CB1" w:rsidRPr="0001028E">
        <w:rPr>
          <w:rFonts w:ascii="Times New Roman" w:hAnsi="Times New Roman"/>
        </w:rPr>
        <w:t xml:space="preserve">cluded in our study population as part of our </w:t>
      </w:r>
      <w:r w:rsidR="00C81A95" w:rsidRPr="0001028E">
        <w:rPr>
          <w:rFonts w:ascii="Times New Roman" w:hAnsi="Times New Roman"/>
        </w:rPr>
        <w:t>proposed school absentee monitoring system</w:t>
      </w:r>
      <w:r w:rsidR="003F2B4A" w:rsidRPr="0001028E">
        <w:rPr>
          <w:rFonts w:ascii="Times New Roman" w:hAnsi="Times New Roman"/>
        </w:rPr>
        <w:t xml:space="preserve"> projects</w:t>
      </w:r>
      <w:r w:rsidR="00C81A95" w:rsidRPr="0001028E">
        <w:rPr>
          <w:rFonts w:ascii="Times New Roman" w:hAnsi="Times New Roman"/>
        </w:rPr>
        <w:t xml:space="preserve">. </w:t>
      </w:r>
      <w:r w:rsidR="00F86272">
        <w:rPr>
          <w:rFonts w:ascii="Times New Roman" w:hAnsi="Times New Roman"/>
          <w:color w:val="000000"/>
        </w:rPr>
        <w:t>Tokens of appreciations</w:t>
      </w:r>
      <w:r w:rsidR="00F86272" w:rsidRPr="0001028E">
        <w:rPr>
          <w:rFonts w:ascii="Times New Roman" w:hAnsi="Times New Roman"/>
          <w:color w:val="000000"/>
        </w:rPr>
        <w:t xml:space="preserve"> </w:t>
      </w:r>
      <w:r w:rsidRPr="0001028E">
        <w:rPr>
          <w:rFonts w:ascii="Times New Roman" w:hAnsi="Times New Roman"/>
          <w:color w:val="000000"/>
        </w:rPr>
        <w:t xml:space="preserve">are </w:t>
      </w:r>
      <w:r w:rsidR="004E6A71" w:rsidRPr="0001028E">
        <w:rPr>
          <w:rFonts w:ascii="Times New Roman" w:hAnsi="Times New Roman"/>
          <w:color w:val="000000"/>
        </w:rPr>
        <w:t xml:space="preserve">often </w:t>
      </w:r>
      <w:r w:rsidRPr="0001028E">
        <w:rPr>
          <w:rFonts w:ascii="Times New Roman" w:hAnsi="Times New Roman"/>
          <w:color w:val="000000"/>
        </w:rPr>
        <w:t>necessary for testing in order to ensure that those who are willing to participate are as representative as possible of the wider public. Failure to provid</w:t>
      </w:r>
      <w:r w:rsidR="004E6A71" w:rsidRPr="0001028E">
        <w:rPr>
          <w:rFonts w:ascii="Times New Roman" w:hAnsi="Times New Roman"/>
          <w:color w:val="000000"/>
        </w:rPr>
        <w:t>e a basic incentive may</w:t>
      </w:r>
      <w:r w:rsidRPr="0001028E">
        <w:rPr>
          <w:rFonts w:ascii="Times New Roman" w:hAnsi="Times New Roman"/>
          <w:color w:val="000000"/>
        </w:rPr>
        <w:t xml:space="preserve"> bias samples in the direction of well-educated individuals who </w:t>
      </w:r>
      <w:r w:rsidR="002F66EF" w:rsidRPr="0001028E">
        <w:rPr>
          <w:rFonts w:ascii="Times New Roman" w:hAnsi="Times New Roman"/>
          <w:color w:val="000000"/>
        </w:rPr>
        <w:t>are unlikely to be representative of the entire target population</w:t>
      </w:r>
      <w:r w:rsidRPr="0001028E">
        <w:rPr>
          <w:rFonts w:ascii="Times New Roman" w:hAnsi="Times New Roman"/>
          <w:color w:val="000000"/>
        </w:rPr>
        <w:t xml:space="preserve">. </w:t>
      </w:r>
    </w:p>
    <w:p w14:paraId="672FAFE4" w14:textId="77777777" w:rsidR="00010DA4" w:rsidRPr="0001028E"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14:paraId="2B7BA0BC" w14:textId="77777777" w:rsidR="00010DA4" w:rsidRPr="0001028E"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01028E">
        <w:rPr>
          <w:rFonts w:ascii="Times New Roman" w:hAnsi="Times New Roman"/>
          <w:color w:val="000000"/>
          <w:sz w:val="24"/>
          <w:szCs w:val="24"/>
        </w:rPr>
        <w:t>In the National Adult Literacy Survey by Berlin and colleagues</w:t>
      </w:r>
      <w:r w:rsidR="003F2B4A" w:rsidRPr="0001028E">
        <w:rPr>
          <w:rFonts w:ascii="Times New Roman" w:hAnsi="Times New Roman"/>
          <w:color w:val="000000"/>
          <w:sz w:val="24"/>
          <w:szCs w:val="24"/>
        </w:rPr>
        <w:t xml:space="preserve"> (</w:t>
      </w:r>
      <w:r w:rsidR="003E17D2">
        <w:rPr>
          <w:rFonts w:ascii="Times New Roman" w:hAnsi="Times New Roman"/>
          <w:color w:val="000000"/>
          <w:sz w:val="24"/>
          <w:szCs w:val="24"/>
        </w:rPr>
        <w:t>13</w:t>
      </w:r>
      <w:r w:rsidR="00516916" w:rsidRPr="0001028E">
        <w:rPr>
          <w:rFonts w:ascii="Times New Roman" w:hAnsi="Times New Roman"/>
          <w:color w:val="000000"/>
          <w:sz w:val="24"/>
          <w:szCs w:val="24"/>
        </w:rPr>
        <w:t>)</w:t>
      </w:r>
      <w:r w:rsidR="004E6A71" w:rsidRPr="0001028E">
        <w:rPr>
          <w:rFonts w:ascii="Times New Roman" w:hAnsi="Times New Roman"/>
          <w:color w:val="000000"/>
          <w:sz w:val="24"/>
          <w:szCs w:val="24"/>
        </w:rPr>
        <w:t>, a $20 incentive resulted</w:t>
      </w:r>
      <w:r w:rsidRPr="0001028E">
        <w:rPr>
          <w:rFonts w:ascii="Times New Roman" w:hAnsi="Times New Roman"/>
          <w:color w:val="000000"/>
          <w:sz w:val="24"/>
          <w:szCs w:val="24"/>
        </w:rPr>
        <w:t xml:space="preserve"> not only</w:t>
      </w:r>
      <w:r w:rsidR="004E6A71" w:rsidRPr="0001028E">
        <w:rPr>
          <w:rFonts w:ascii="Times New Roman" w:hAnsi="Times New Roman"/>
          <w:color w:val="000000"/>
          <w:sz w:val="24"/>
          <w:szCs w:val="24"/>
        </w:rPr>
        <w:t xml:space="preserve"> in</w:t>
      </w:r>
      <w:r w:rsidRPr="0001028E">
        <w:rPr>
          <w:rFonts w:ascii="Times New Roman" w:hAnsi="Times New Roman"/>
          <w:color w:val="000000"/>
          <w:sz w:val="24"/>
          <w:szCs w:val="24"/>
        </w:rPr>
        <w:t xml:space="preserve"> higher response rates from the sample cohort, but also </w:t>
      </w:r>
      <w:r w:rsidR="004E6A71" w:rsidRPr="0001028E">
        <w:rPr>
          <w:rFonts w:ascii="Times New Roman" w:hAnsi="Times New Roman"/>
          <w:color w:val="000000"/>
          <w:sz w:val="24"/>
          <w:szCs w:val="24"/>
        </w:rPr>
        <w:t xml:space="preserve">in </w:t>
      </w:r>
      <w:r w:rsidR="00373830" w:rsidRPr="0001028E">
        <w:rPr>
          <w:rFonts w:ascii="Times New Roman" w:hAnsi="Times New Roman"/>
          <w:color w:val="000000"/>
          <w:sz w:val="24"/>
          <w:szCs w:val="24"/>
        </w:rPr>
        <w:t>lower costs per completed case-</w:t>
      </w:r>
      <w:r w:rsidR="004E6A71" w:rsidRPr="0001028E">
        <w:rPr>
          <w:rFonts w:ascii="Times New Roman" w:hAnsi="Times New Roman"/>
          <w:color w:val="000000"/>
          <w:sz w:val="24"/>
          <w:szCs w:val="24"/>
        </w:rPr>
        <w:t xml:space="preserve">report </w:t>
      </w:r>
      <w:r w:rsidRPr="0001028E">
        <w:rPr>
          <w:rFonts w:ascii="Times New Roman" w:hAnsi="Times New Roman"/>
          <w:color w:val="000000"/>
          <w:sz w:val="24"/>
          <w:szCs w:val="24"/>
        </w:rPr>
        <w:t>than the comparison group. Importantly, the incentives provided higher response rates from adults with lower-than-average levels of education and basic literacy and numeracy skills.</w:t>
      </w:r>
    </w:p>
    <w:p w14:paraId="40D21D25" w14:textId="77777777" w:rsidR="00010DA4" w:rsidRPr="0001028E"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14:paraId="57B4EDE8" w14:textId="77777777" w:rsidR="00010DA4" w:rsidRPr="0001028E"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01028E">
        <w:rPr>
          <w:rFonts w:ascii="Times New Roman" w:hAnsi="Times New Roman"/>
          <w:color w:val="000000"/>
          <w:sz w:val="24"/>
          <w:szCs w:val="24"/>
        </w:rPr>
        <w:t>Empirical evidence suggests that motivation is increased when an incentive</w:t>
      </w:r>
      <w:r w:rsidR="004E6A71" w:rsidRPr="0001028E">
        <w:rPr>
          <w:rFonts w:ascii="Times New Roman" w:hAnsi="Times New Roman"/>
          <w:color w:val="000000"/>
          <w:sz w:val="24"/>
          <w:szCs w:val="24"/>
        </w:rPr>
        <w:t xml:space="preserve"> is present for research. W</w:t>
      </w:r>
      <w:r w:rsidRPr="0001028E">
        <w:rPr>
          <w:rFonts w:ascii="Times New Roman" w:hAnsi="Times New Roman"/>
          <w:color w:val="000000"/>
          <w:sz w:val="24"/>
          <w:szCs w:val="24"/>
        </w:rPr>
        <w:t>ithout providing minimal levels of monetary compensation, insufficient numb</w:t>
      </w:r>
      <w:r w:rsidR="004E6A71" w:rsidRPr="0001028E">
        <w:rPr>
          <w:rFonts w:ascii="Times New Roman" w:hAnsi="Times New Roman"/>
          <w:color w:val="000000"/>
          <w:sz w:val="24"/>
          <w:szCs w:val="24"/>
        </w:rPr>
        <w:t xml:space="preserve">ers of participants will likely participate </w:t>
      </w:r>
      <w:r w:rsidRPr="0001028E">
        <w:rPr>
          <w:rFonts w:ascii="Times New Roman" w:hAnsi="Times New Roman"/>
          <w:color w:val="000000"/>
          <w:sz w:val="24"/>
          <w:szCs w:val="24"/>
        </w:rPr>
        <w:t>and results will not be useful</w:t>
      </w:r>
      <w:r w:rsidR="0010642B" w:rsidRPr="0001028E">
        <w:rPr>
          <w:rFonts w:ascii="Times New Roman" w:hAnsi="Times New Roman"/>
          <w:color w:val="000000"/>
          <w:sz w:val="24"/>
          <w:szCs w:val="24"/>
        </w:rPr>
        <w:t xml:space="preserve"> (</w:t>
      </w:r>
      <w:r w:rsidR="003E17D2">
        <w:rPr>
          <w:rFonts w:ascii="Times New Roman" w:hAnsi="Times New Roman"/>
          <w:color w:val="000000"/>
          <w:sz w:val="24"/>
          <w:szCs w:val="24"/>
        </w:rPr>
        <w:t>13</w:t>
      </w:r>
      <w:r w:rsidR="00516916" w:rsidRPr="0001028E">
        <w:rPr>
          <w:rFonts w:ascii="Times New Roman" w:hAnsi="Times New Roman"/>
          <w:color w:val="000000"/>
          <w:sz w:val="24"/>
          <w:szCs w:val="24"/>
        </w:rPr>
        <w:t>)</w:t>
      </w:r>
      <w:r w:rsidRPr="0001028E">
        <w:rPr>
          <w:rFonts w:ascii="Times New Roman" w:hAnsi="Times New Roman"/>
          <w:color w:val="000000"/>
          <w:sz w:val="24"/>
          <w:szCs w:val="24"/>
        </w:rPr>
        <w:t xml:space="preserve">. In addition, there is substantial evidence that monetary incentives increase response rates to surveys. In a meta-analysis of 38 experiments and quasi-experiments, </w:t>
      </w:r>
      <w:r w:rsidR="002F66EF" w:rsidRPr="0001028E">
        <w:rPr>
          <w:rFonts w:ascii="Times New Roman" w:hAnsi="Times New Roman"/>
          <w:color w:val="000000"/>
          <w:sz w:val="24"/>
          <w:szCs w:val="24"/>
        </w:rPr>
        <w:t>researchers</w:t>
      </w:r>
      <w:r w:rsidRPr="0001028E">
        <w:rPr>
          <w:rFonts w:ascii="Times New Roman" w:hAnsi="Times New Roman"/>
          <w:color w:val="000000"/>
          <w:sz w:val="24"/>
          <w:szCs w:val="24"/>
        </w:rPr>
        <w:t xml:space="preserve"> found that nonmonetary gifts were significantly less effective than cash in generating survey responses, and noted that offering pre-paid monetary incentives yielded an average increase of 19.1 percentage points over comparison groups </w:t>
      </w:r>
      <w:r w:rsidR="007F3D48" w:rsidRPr="0001028E">
        <w:rPr>
          <w:rFonts w:ascii="Times New Roman" w:hAnsi="Times New Roman"/>
          <w:color w:val="000000"/>
          <w:sz w:val="24"/>
          <w:szCs w:val="24"/>
        </w:rPr>
        <w:t>(</w:t>
      </w:r>
      <w:r w:rsidR="003E17D2">
        <w:rPr>
          <w:rFonts w:ascii="Times New Roman" w:hAnsi="Times New Roman"/>
          <w:color w:val="000000"/>
          <w:sz w:val="24"/>
          <w:szCs w:val="24"/>
        </w:rPr>
        <w:t>14</w:t>
      </w:r>
      <w:r w:rsidR="00516916" w:rsidRPr="0001028E">
        <w:rPr>
          <w:rFonts w:ascii="Times New Roman" w:hAnsi="Times New Roman"/>
          <w:color w:val="000000"/>
          <w:sz w:val="24"/>
          <w:szCs w:val="24"/>
        </w:rPr>
        <w:t>)</w:t>
      </w:r>
      <w:r w:rsidRPr="0001028E">
        <w:rPr>
          <w:rFonts w:ascii="Times New Roman" w:hAnsi="Times New Roman"/>
          <w:color w:val="000000"/>
          <w:sz w:val="24"/>
          <w:szCs w:val="24"/>
        </w:rPr>
        <w:t>.</w:t>
      </w:r>
    </w:p>
    <w:p w14:paraId="5317B279" w14:textId="77777777" w:rsidR="007E1A97" w:rsidRDefault="007E1A97" w:rsidP="00010DA4">
      <w:pPr>
        <w:tabs>
          <w:tab w:val="left" w:pos="90"/>
        </w:tabs>
        <w:rPr>
          <w:rFonts w:ascii="Times New Roman" w:hAnsi="Times New Roman"/>
          <w:snapToGrid w:val="0"/>
          <w:color w:val="000000"/>
        </w:rPr>
      </w:pPr>
    </w:p>
    <w:p w14:paraId="4F26B9F3" w14:textId="77777777" w:rsidR="00010DA4" w:rsidRPr="0001028E" w:rsidRDefault="00010DA4" w:rsidP="00010DA4">
      <w:pPr>
        <w:tabs>
          <w:tab w:val="left" w:pos="90"/>
        </w:tabs>
        <w:rPr>
          <w:rFonts w:ascii="Times New Roman" w:hAnsi="Times New Roman"/>
          <w:snapToGrid w:val="0"/>
          <w:color w:val="000000"/>
        </w:rPr>
      </w:pPr>
      <w:r w:rsidRPr="0001028E">
        <w:rPr>
          <w:rFonts w:ascii="Times New Roman" w:hAnsi="Times New Roman"/>
          <w:snapToGrid w:val="0"/>
          <w:color w:val="000000"/>
        </w:rPr>
        <w:t xml:space="preserve">DGMQ will not directly provide remuneration </w:t>
      </w:r>
      <w:r w:rsidR="004E6A71" w:rsidRPr="0001028E">
        <w:rPr>
          <w:rFonts w:ascii="Times New Roman" w:hAnsi="Times New Roman"/>
          <w:snapToGrid w:val="0"/>
          <w:color w:val="000000"/>
        </w:rPr>
        <w:t>to project participant</w:t>
      </w:r>
      <w:r w:rsidR="00467E30" w:rsidRPr="0001028E">
        <w:rPr>
          <w:rFonts w:ascii="Times New Roman" w:hAnsi="Times New Roman"/>
          <w:snapToGrid w:val="0"/>
          <w:color w:val="000000"/>
        </w:rPr>
        <w:t>s</w:t>
      </w:r>
      <w:r w:rsidRPr="0001028E">
        <w:rPr>
          <w:rFonts w:ascii="Times New Roman" w:hAnsi="Times New Roman"/>
          <w:snapToGrid w:val="0"/>
          <w:color w:val="000000"/>
        </w:rPr>
        <w:t xml:space="preserve">. However, </w:t>
      </w:r>
      <w:r w:rsidR="002F035B" w:rsidRPr="0001028E">
        <w:rPr>
          <w:rFonts w:ascii="Times New Roman" w:hAnsi="Times New Roman"/>
          <w:snapToGrid w:val="0"/>
          <w:color w:val="000000"/>
        </w:rPr>
        <w:t xml:space="preserve">during the recruitment process, </w:t>
      </w:r>
      <w:r w:rsidR="00AC711D" w:rsidRPr="0001028E">
        <w:rPr>
          <w:rFonts w:ascii="Times New Roman" w:hAnsi="Times New Roman"/>
          <w:color w:val="000000"/>
        </w:rPr>
        <w:t>the University of Wisconsin</w:t>
      </w:r>
      <w:r w:rsidR="00B11423" w:rsidRPr="0001028E">
        <w:rPr>
          <w:rFonts w:ascii="Times New Roman" w:hAnsi="Times New Roman"/>
          <w:snapToGrid w:val="0"/>
          <w:color w:val="000000"/>
        </w:rPr>
        <w:t xml:space="preserve"> organizations</w:t>
      </w:r>
      <w:r w:rsidR="00467E30" w:rsidRPr="0001028E">
        <w:rPr>
          <w:rFonts w:ascii="Times New Roman" w:hAnsi="Times New Roman"/>
          <w:snapToGrid w:val="0"/>
          <w:color w:val="000000"/>
        </w:rPr>
        <w:t xml:space="preserve"> </w:t>
      </w:r>
      <w:r w:rsidR="00127F41" w:rsidRPr="0001028E">
        <w:rPr>
          <w:rFonts w:ascii="Times New Roman" w:hAnsi="Times New Roman"/>
          <w:snapToGrid w:val="0"/>
          <w:color w:val="000000"/>
        </w:rPr>
        <w:t>will</w:t>
      </w:r>
      <w:r w:rsidR="00F55CB2" w:rsidRPr="0001028E">
        <w:rPr>
          <w:rFonts w:ascii="Times New Roman" w:hAnsi="Times New Roman"/>
          <w:snapToGrid w:val="0"/>
          <w:color w:val="000000"/>
        </w:rPr>
        <w:t xml:space="preserve"> </w:t>
      </w:r>
      <w:r w:rsidR="002F035B" w:rsidRPr="0001028E">
        <w:rPr>
          <w:rFonts w:ascii="Times New Roman" w:hAnsi="Times New Roman"/>
          <w:snapToGrid w:val="0"/>
          <w:color w:val="000000"/>
        </w:rPr>
        <w:t>provide small tokens of appreciation to participants</w:t>
      </w:r>
      <w:r w:rsidR="00127F41" w:rsidRPr="0001028E">
        <w:rPr>
          <w:rFonts w:ascii="Times New Roman" w:hAnsi="Times New Roman"/>
          <w:snapToGrid w:val="0"/>
          <w:color w:val="000000"/>
        </w:rPr>
        <w:t xml:space="preserve"> (see above)</w:t>
      </w:r>
      <w:r w:rsidR="002F035B" w:rsidRPr="0001028E">
        <w:rPr>
          <w:rFonts w:ascii="Times New Roman" w:hAnsi="Times New Roman"/>
          <w:snapToGrid w:val="0"/>
          <w:color w:val="000000"/>
        </w:rPr>
        <w:t xml:space="preserve">. </w:t>
      </w:r>
      <w:r w:rsidRPr="0001028E">
        <w:rPr>
          <w:rFonts w:ascii="Times New Roman" w:hAnsi="Times New Roman"/>
          <w:snapToGrid w:val="0"/>
          <w:color w:val="000000"/>
        </w:rPr>
        <w:t xml:space="preserve"> </w:t>
      </w:r>
      <w:r w:rsidR="00E84876" w:rsidRPr="0001028E">
        <w:rPr>
          <w:rFonts w:ascii="Times New Roman" w:hAnsi="Times New Roman"/>
          <w:snapToGrid w:val="0"/>
          <w:color w:val="000000"/>
        </w:rPr>
        <w:t xml:space="preserve">To account for differences in local culture and socioeconomic factors, </w:t>
      </w:r>
      <w:r w:rsidR="00B11423" w:rsidRPr="0001028E">
        <w:rPr>
          <w:rFonts w:ascii="Times New Roman" w:hAnsi="Times New Roman"/>
          <w:snapToGrid w:val="0"/>
          <w:color w:val="000000"/>
        </w:rPr>
        <w:t xml:space="preserve">project </w:t>
      </w:r>
      <w:r w:rsidR="00E84876" w:rsidRPr="0001028E">
        <w:rPr>
          <w:rFonts w:ascii="Times New Roman" w:hAnsi="Times New Roman"/>
          <w:snapToGrid w:val="0"/>
          <w:color w:val="000000"/>
        </w:rPr>
        <w:t xml:space="preserve">investigators </w:t>
      </w:r>
      <w:r w:rsidR="00B11423" w:rsidRPr="0001028E">
        <w:rPr>
          <w:rFonts w:ascii="Times New Roman" w:hAnsi="Times New Roman"/>
          <w:snapToGrid w:val="0"/>
          <w:color w:val="000000"/>
        </w:rPr>
        <w:t xml:space="preserve">have worked with contractors </w:t>
      </w:r>
      <w:r w:rsidR="00E84876" w:rsidRPr="0001028E">
        <w:rPr>
          <w:rFonts w:ascii="Times New Roman" w:hAnsi="Times New Roman"/>
          <w:snapToGrid w:val="0"/>
          <w:color w:val="000000"/>
        </w:rPr>
        <w:t xml:space="preserve">and </w:t>
      </w:r>
      <w:r w:rsidR="00A7465A" w:rsidRPr="0001028E">
        <w:rPr>
          <w:rFonts w:ascii="Times New Roman" w:hAnsi="Times New Roman"/>
          <w:color w:val="000000"/>
        </w:rPr>
        <w:t xml:space="preserve">the University of Wisconsin </w:t>
      </w:r>
      <w:r w:rsidR="00E84876" w:rsidRPr="0001028E">
        <w:rPr>
          <w:rFonts w:ascii="Times New Roman" w:hAnsi="Times New Roman"/>
          <w:snapToGrid w:val="0"/>
          <w:color w:val="000000"/>
        </w:rPr>
        <w:t xml:space="preserve">to ensure that incentive type and value are appropriate and do not have the effect of coercing individuals to participate. </w:t>
      </w:r>
    </w:p>
    <w:p w14:paraId="1BB891FF" w14:textId="77777777" w:rsidR="004C1484" w:rsidRPr="0001028E" w:rsidRDefault="004C1484" w:rsidP="00932F9C">
      <w:pPr>
        <w:widowControl/>
        <w:tabs>
          <w:tab w:val="left" w:pos="-1440"/>
        </w:tabs>
        <w:rPr>
          <w:rFonts w:ascii="Times New Roman" w:hAnsi="Times New Roman"/>
          <w:b/>
          <w:bCs/>
        </w:rPr>
      </w:pPr>
    </w:p>
    <w:p w14:paraId="12C59AA3" w14:textId="77777777" w:rsidR="00932F9C" w:rsidRPr="0001028E" w:rsidRDefault="00801B67" w:rsidP="00932F9C">
      <w:pPr>
        <w:widowControl/>
        <w:tabs>
          <w:tab w:val="left" w:pos="-1440"/>
        </w:tabs>
        <w:rPr>
          <w:rFonts w:ascii="Times New Roman" w:hAnsi="Times New Roman"/>
          <w:b/>
          <w:bCs/>
        </w:rPr>
      </w:pPr>
      <w:r w:rsidRPr="0001028E">
        <w:rPr>
          <w:rFonts w:ascii="Times New Roman" w:hAnsi="Times New Roman"/>
          <w:b/>
          <w:bCs/>
        </w:rPr>
        <w:t>10.</w:t>
      </w:r>
      <w:r w:rsidR="00932F9C" w:rsidRPr="0001028E">
        <w:rPr>
          <w:rFonts w:ascii="Times New Roman" w:hAnsi="Times New Roman"/>
          <w:b/>
          <w:bCs/>
        </w:rPr>
        <w:t xml:space="preserve"> </w:t>
      </w:r>
      <w:r w:rsidR="0001028E" w:rsidRPr="0001028E">
        <w:rPr>
          <w:rFonts w:ascii="Times New Roman" w:hAnsi="Times New Roman"/>
          <w:b/>
          <w:bCs/>
        </w:rPr>
        <w:t>Protection of the Privacy and Confidentiality of Information Provided by Respondents</w:t>
      </w:r>
      <w:r w:rsidR="00932F9C" w:rsidRPr="0001028E">
        <w:rPr>
          <w:rFonts w:ascii="Times New Roman" w:hAnsi="Times New Roman"/>
          <w:b/>
          <w:bCs/>
        </w:rPr>
        <w:tab/>
      </w:r>
      <w:r w:rsidR="00932F9C" w:rsidRPr="0001028E">
        <w:rPr>
          <w:rFonts w:ascii="Times New Roman" w:hAnsi="Times New Roman"/>
          <w:b/>
          <w:bCs/>
        </w:rPr>
        <w:tab/>
      </w:r>
      <w:r w:rsidR="00932F9C" w:rsidRPr="0001028E">
        <w:rPr>
          <w:rFonts w:ascii="Times New Roman" w:hAnsi="Times New Roman"/>
          <w:b/>
          <w:bCs/>
        </w:rPr>
        <w:tab/>
      </w:r>
      <w:r w:rsidR="00932F9C" w:rsidRPr="0001028E">
        <w:rPr>
          <w:rFonts w:ascii="Times New Roman" w:hAnsi="Times New Roman"/>
          <w:b/>
          <w:bCs/>
        </w:rPr>
        <w:tab/>
      </w:r>
      <w:r w:rsidR="00932F9C" w:rsidRPr="0001028E">
        <w:rPr>
          <w:rFonts w:ascii="Times New Roman" w:hAnsi="Times New Roman"/>
          <w:b/>
          <w:bCs/>
        </w:rPr>
        <w:tab/>
      </w:r>
    </w:p>
    <w:p w14:paraId="41CA1F21" w14:textId="77777777" w:rsidR="002F29C8" w:rsidRPr="0001028E" w:rsidRDefault="00BB3AFC" w:rsidP="002F29C8">
      <w:pPr>
        <w:widowControl/>
        <w:rPr>
          <w:rFonts w:ascii="Times New Roman" w:hAnsi="Times New Roman"/>
          <w:color w:val="000000"/>
        </w:rPr>
      </w:pPr>
      <w:r w:rsidRPr="0001028E">
        <w:rPr>
          <w:rFonts w:ascii="Times New Roman" w:hAnsi="Times New Roman"/>
          <w:color w:val="000000"/>
        </w:rPr>
        <w:t xml:space="preserve">The </w:t>
      </w:r>
      <w:r w:rsidR="003D77CC" w:rsidRPr="0001028E">
        <w:rPr>
          <w:rFonts w:ascii="Times New Roman" w:hAnsi="Times New Roman"/>
          <w:color w:val="000000"/>
        </w:rPr>
        <w:t xml:space="preserve">revised </w:t>
      </w:r>
      <w:r w:rsidR="002F29C8" w:rsidRPr="0001028E">
        <w:rPr>
          <w:rFonts w:ascii="Times New Roman" w:hAnsi="Times New Roman"/>
          <w:color w:val="000000"/>
        </w:rPr>
        <w:t>information collection</w:t>
      </w:r>
      <w:r w:rsidRPr="0001028E">
        <w:rPr>
          <w:rFonts w:ascii="Times New Roman" w:hAnsi="Times New Roman"/>
          <w:color w:val="000000"/>
        </w:rPr>
        <w:t xml:space="preserve"> described in this </w:t>
      </w:r>
      <w:r w:rsidR="0080520D" w:rsidRPr="0001028E">
        <w:rPr>
          <w:rFonts w:ascii="Times New Roman" w:hAnsi="Times New Roman"/>
          <w:color w:val="000000"/>
        </w:rPr>
        <w:t>package has</w:t>
      </w:r>
      <w:r w:rsidR="002F29C8" w:rsidRPr="0001028E">
        <w:rPr>
          <w:rFonts w:ascii="Times New Roman" w:hAnsi="Times New Roman"/>
          <w:color w:val="000000"/>
        </w:rPr>
        <w:t xml:space="preserve"> been reviewed by the National Center for Emerging and Zoonot</w:t>
      </w:r>
      <w:r w:rsidRPr="0001028E">
        <w:rPr>
          <w:rFonts w:ascii="Times New Roman" w:hAnsi="Times New Roman"/>
          <w:color w:val="000000"/>
        </w:rPr>
        <w:t>ic Infectious Diseases (NCEZID).</w:t>
      </w:r>
      <w:r w:rsidR="007E1A97">
        <w:rPr>
          <w:rFonts w:ascii="Times New Roman" w:hAnsi="Times New Roman"/>
          <w:color w:val="000000"/>
        </w:rPr>
        <w:t xml:space="preserve">  The privacy act is applicable.</w:t>
      </w:r>
      <w:r w:rsidRPr="0001028E">
        <w:rPr>
          <w:rFonts w:ascii="Times New Roman" w:hAnsi="Times New Roman"/>
          <w:color w:val="000000"/>
        </w:rPr>
        <w:t xml:space="preserve">  Ind</w:t>
      </w:r>
      <w:r w:rsidR="00341351" w:rsidRPr="0001028E">
        <w:rPr>
          <w:rFonts w:ascii="Times New Roman" w:hAnsi="Times New Roman"/>
          <w:color w:val="000000"/>
        </w:rPr>
        <w:t xml:space="preserve">ividuals will be responding to the </w:t>
      </w:r>
      <w:r w:rsidRPr="0001028E">
        <w:rPr>
          <w:rFonts w:ascii="Times New Roman" w:hAnsi="Times New Roman"/>
          <w:color w:val="000000"/>
        </w:rPr>
        <w:t xml:space="preserve">information collection completely voluntarily and </w:t>
      </w:r>
      <w:r w:rsidRPr="0001028E">
        <w:rPr>
          <w:rFonts w:ascii="Times New Roman" w:hAnsi="Times New Roman"/>
          <w:bCs/>
        </w:rPr>
        <w:t>will be covered by Privacy Act System Notice 09-20-0160</w:t>
      </w:r>
      <w:r w:rsidR="00A56589" w:rsidRPr="0001028E">
        <w:rPr>
          <w:rFonts w:ascii="Times New Roman" w:hAnsi="Times New Roman"/>
          <w:bCs/>
        </w:rPr>
        <w:t xml:space="preserve">, </w:t>
      </w:r>
      <w:r w:rsidR="00A56589" w:rsidRPr="0001028E">
        <w:rPr>
          <w:rFonts w:ascii="Times New Roman" w:hAnsi="Times New Roman"/>
        </w:rPr>
        <w:t>Records of Subjects in Health Promotion and Education Studies</w:t>
      </w:r>
      <w:r w:rsidRPr="0001028E">
        <w:rPr>
          <w:rFonts w:ascii="Times New Roman" w:hAnsi="Times New Roman"/>
          <w:bCs/>
        </w:rPr>
        <w:t xml:space="preserve">. </w:t>
      </w:r>
      <w:r w:rsidRPr="0001028E">
        <w:rPr>
          <w:rFonts w:ascii="Times New Roman" w:hAnsi="Times New Roman"/>
          <w:bCs/>
          <w:color w:val="000000"/>
          <w:lang w:val="en"/>
        </w:rPr>
        <w:t>Person</w:t>
      </w:r>
      <w:r w:rsidR="00CE520B" w:rsidRPr="0001028E">
        <w:rPr>
          <w:rFonts w:ascii="Times New Roman" w:hAnsi="Times New Roman"/>
          <w:bCs/>
          <w:color w:val="000000"/>
          <w:lang w:val="en"/>
        </w:rPr>
        <w:t>s</w:t>
      </w:r>
      <w:r w:rsidRPr="0001028E">
        <w:rPr>
          <w:rFonts w:ascii="Times New Roman" w:hAnsi="Times New Roman"/>
          <w:bCs/>
          <w:color w:val="000000"/>
          <w:lang w:val="en"/>
        </w:rPr>
        <w:t xml:space="preserve"> covered by the system notice</w:t>
      </w:r>
      <w:r w:rsidRPr="0001028E">
        <w:rPr>
          <w:rFonts w:ascii="Times New Roman" w:hAnsi="Times New Roman"/>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behavior related to a variety of health problems and/or other potentially preventable conditions of public health significance; also included are control group participants.</w:t>
      </w:r>
    </w:p>
    <w:p w14:paraId="02190C82" w14:textId="77777777" w:rsidR="002F29C8" w:rsidRPr="0001028E" w:rsidRDefault="002F29C8" w:rsidP="00010DA4">
      <w:pPr>
        <w:rPr>
          <w:rFonts w:ascii="Times New Roman" w:hAnsi="Times New Roman"/>
        </w:rPr>
      </w:pPr>
    </w:p>
    <w:p w14:paraId="160190B3" w14:textId="77777777" w:rsidR="00E84876" w:rsidRPr="0001028E" w:rsidRDefault="00617D1A" w:rsidP="0080520D">
      <w:pPr>
        <w:rPr>
          <w:rFonts w:ascii="Times New Roman" w:hAnsi="Times New Roman"/>
        </w:rPr>
      </w:pPr>
      <w:r w:rsidRPr="0001028E">
        <w:rPr>
          <w:rFonts w:ascii="Times New Roman" w:hAnsi="Times New Roman"/>
        </w:rPr>
        <w:t>DGMQ,</w:t>
      </w:r>
      <w:r w:rsidR="00010DA4" w:rsidRPr="0001028E">
        <w:rPr>
          <w:rFonts w:ascii="Times New Roman" w:hAnsi="Times New Roman"/>
        </w:rPr>
        <w:t xml:space="preserve"> contractors</w:t>
      </w:r>
      <w:r w:rsidR="00932AB4" w:rsidRPr="0001028E">
        <w:rPr>
          <w:rFonts w:ascii="Times New Roman" w:hAnsi="Times New Roman"/>
        </w:rPr>
        <w:t xml:space="preserve">, and </w:t>
      </w:r>
      <w:r w:rsidR="00A7465A" w:rsidRPr="0001028E">
        <w:rPr>
          <w:rFonts w:ascii="Times New Roman" w:hAnsi="Times New Roman"/>
          <w:color w:val="000000"/>
        </w:rPr>
        <w:t>the University of Wisconsin</w:t>
      </w:r>
      <w:r w:rsidR="00932AB4" w:rsidRPr="0001028E">
        <w:rPr>
          <w:rFonts w:ascii="Times New Roman" w:hAnsi="Times New Roman"/>
        </w:rPr>
        <w:t xml:space="preserve"> organizations</w:t>
      </w:r>
      <w:r w:rsidR="00010DA4" w:rsidRPr="0001028E">
        <w:rPr>
          <w:rFonts w:ascii="Times New Roman" w:hAnsi="Times New Roman"/>
        </w:rPr>
        <w:t xml:space="preserve"> will follow procedures for securing and maintaining pr</w:t>
      </w:r>
      <w:r w:rsidR="00D87FD4" w:rsidRPr="0001028E">
        <w:rPr>
          <w:rFonts w:ascii="Times New Roman" w:hAnsi="Times New Roman"/>
        </w:rPr>
        <w:t xml:space="preserve">ivacy during all stages of information </w:t>
      </w:r>
      <w:r w:rsidR="00010DA4" w:rsidRPr="0001028E">
        <w:rPr>
          <w:rFonts w:ascii="Times New Roman" w:hAnsi="Times New Roman"/>
        </w:rPr>
        <w:t xml:space="preserve">collection. </w:t>
      </w:r>
      <w:r w:rsidR="00D87FD4" w:rsidRPr="0001028E">
        <w:rPr>
          <w:rFonts w:ascii="Times New Roman" w:hAnsi="Times New Roman"/>
          <w:bCs/>
          <w:iCs/>
          <w:color w:val="000000"/>
        </w:rPr>
        <w:t>Participants</w:t>
      </w:r>
      <w:r w:rsidR="0080520D" w:rsidRPr="0001028E">
        <w:rPr>
          <w:rFonts w:ascii="Times New Roman" w:hAnsi="Times New Roman"/>
          <w:bCs/>
          <w:iCs/>
          <w:color w:val="000000"/>
        </w:rPr>
        <w:t xml:space="preserve"> will</w:t>
      </w:r>
      <w:r w:rsidR="00010DA4" w:rsidRPr="0001028E">
        <w:rPr>
          <w:rFonts w:ascii="Times New Roman" w:hAnsi="Times New Roman"/>
          <w:bCs/>
          <w:iCs/>
          <w:color w:val="000000"/>
        </w:rPr>
        <w:t xml:space="preserve"> be recruited </w:t>
      </w:r>
      <w:r w:rsidR="0080520D" w:rsidRPr="0001028E">
        <w:rPr>
          <w:rFonts w:ascii="Times New Roman" w:hAnsi="Times New Roman"/>
          <w:color w:val="000000"/>
        </w:rPr>
        <w:t>directly from project schools</w:t>
      </w:r>
      <w:r w:rsidR="00B15005" w:rsidRPr="0001028E">
        <w:rPr>
          <w:rFonts w:ascii="Times New Roman" w:hAnsi="Times New Roman"/>
          <w:color w:val="000000"/>
        </w:rPr>
        <w:t xml:space="preserve"> and all students who are recruited will have parental consent using Attachment C3 Consent/Assent form</w:t>
      </w:r>
      <w:r w:rsidR="00183FE5" w:rsidRPr="0001028E">
        <w:rPr>
          <w:rFonts w:ascii="Times New Roman" w:hAnsi="Times New Roman"/>
          <w:color w:val="000000"/>
        </w:rPr>
        <w:t xml:space="preserve"> for student and Attachment </w:t>
      </w:r>
      <w:r w:rsidR="00E0481E">
        <w:rPr>
          <w:rFonts w:ascii="Times New Roman" w:hAnsi="Times New Roman"/>
          <w:color w:val="000000"/>
        </w:rPr>
        <w:t>C3a</w:t>
      </w:r>
      <w:r w:rsidR="00E0481E" w:rsidRPr="0001028E">
        <w:rPr>
          <w:rFonts w:ascii="Times New Roman" w:hAnsi="Times New Roman"/>
          <w:color w:val="000000"/>
        </w:rPr>
        <w:t xml:space="preserve"> </w:t>
      </w:r>
      <w:r w:rsidR="00183FE5" w:rsidRPr="0001028E">
        <w:rPr>
          <w:rFonts w:ascii="Times New Roman" w:hAnsi="Times New Roman"/>
          <w:color w:val="000000"/>
        </w:rPr>
        <w:t>Consent/Assent form for household members</w:t>
      </w:r>
      <w:r w:rsidR="00010DA4" w:rsidRPr="0001028E">
        <w:rPr>
          <w:rFonts w:ascii="Times New Roman" w:hAnsi="Times New Roman"/>
          <w:color w:val="000000"/>
        </w:rPr>
        <w:t>.</w:t>
      </w:r>
      <w:r w:rsidR="0080520D" w:rsidRPr="0001028E">
        <w:rPr>
          <w:rFonts w:ascii="Times New Roman" w:hAnsi="Times New Roman"/>
        </w:rPr>
        <w:t xml:space="preserve"> </w:t>
      </w:r>
      <w:r w:rsidR="00A7465A" w:rsidRPr="0001028E">
        <w:rPr>
          <w:rFonts w:ascii="Times New Roman" w:hAnsi="Times New Roman"/>
          <w:color w:val="000000"/>
        </w:rPr>
        <w:t xml:space="preserve">The University of Wisconsin </w:t>
      </w:r>
      <w:r w:rsidR="00341351" w:rsidRPr="0001028E">
        <w:rPr>
          <w:rFonts w:ascii="Times New Roman" w:hAnsi="Times New Roman"/>
          <w:color w:val="000000"/>
        </w:rPr>
        <w:t>and c</w:t>
      </w:r>
      <w:r w:rsidR="00932AB4" w:rsidRPr="0001028E">
        <w:rPr>
          <w:rFonts w:ascii="Times New Roman" w:hAnsi="Times New Roman"/>
          <w:color w:val="000000"/>
        </w:rPr>
        <w:t>ontractor</w:t>
      </w:r>
      <w:r w:rsidR="00341351" w:rsidRPr="0001028E">
        <w:rPr>
          <w:rFonts w:ascii="Times New Roman" w:hAnsi="Times New Roman"/>
          <w:color w:val="000000"/>
        </w:rPr>
        <w:t xml:space="preserve">s </w:t>
      </w:r>
      <w:r w:rsidRPr="0001028E">
        <w:rPr>
          <w:rFonts w:ascii="Times New Roman" w:hAnsi="Times New Roman"/>
          <w:color w:val="000000"/>
        </w:rPr>
        <w:t xml:space="preserve">will collect and analyze the </w:t>
      </w:r>
      <w:r w:rsidR="00C64E22" w:rsidRPr="0001028E">
        <w:rPr>
          <w:rFonts w:ascii="Times New Roman" w:hAnsi="Times New Roman"/>
          <w:color w:val="000000"/>
        </w:rPr>
        <w:t>project specific</w:t>
      </w:r>
      <w:r w:rsidR="00010DA4" w:rsidRPr="0001028E">
        <w:rPr>
          <w:rFonts w:ascii="Times New Roman" w:hAnsi="Times New Roman"/>
          <w:color w:val="000000"/>
        </w:rPr>
        <w:t xml:space="preserve"> data. </w:t>
      </w:r>
      <w:r w:rsidR="00341351" w:rsidRPr="0001028E">
        <w:rPr>
          <w:rFonts w:ascii="Times New Roman" w:hAnsi="Times New Roman"/>
          <w:color w:val="000000"/>
        </w:rPr>
        <w:t xml:space="preserve">DGMQ will provide technical assistance in the design, implementation, and analysis of the project but will not be contact with project participants (and will only have access to coded data). </w:t>
      </w:r>
      <w:r w:rsidR="00010DA4" w:rsidRPr="0001028E">
        <w:rPr>
          <w:rFonts w:ascii="Times New Roman" w:hAnsi="Times New Roman"/>
          <w:color w:val="000000"/>
        </w:rPr>
        <w:t xml:space="preserve"> All in</w:t>
      </w:r>
      <w:r w:rsidR="00D87FD4" w:rsidRPr="0001028E">
        <w:rPr>
          <w:rFonts w:ascii="Times New Roman" w:hAnsi="Times New Roman"/>
          <w:color w:val="000000"/>
        </w:rPr>
        <w:t>formation provided by participants</w:t>
      </w:r>
      <w:r w:rsidR="00010DA4" w:rsidRPr="0001028E">
        <w:rPr>
          <w:rFonts w:ascii="Times New Roman" w:hAnsi="Times New Roman"/>
          <w:color w:val="000000"/>
        </w:rPr>
        <w:t xml:space="preserve"> will be treated in a secure manner and will not be disclosed unless otherw</w:t>
      </w:r>
      <w:r w:rsidR="00D87FD4" w:rsidRPr="0001028E">
        <w:rPr>
          <w:rFonts w:ascii="Times New Roman" w:hAnsi="Times New Roman"/>
          <w:color w:val="000000"/>
        </w:rPr>
        <w:t>ise compelled by law. Participant</w:t>
      </w:r>
      <w:r w:rsidR="00010DA4" w:rsidRPr="0001028E">
        <w:rPr>
          <w:rFonts w:ascii="Times New Roman" w:hAnsi="Times New Roman"/>
          <w:color w:val="000000"/>
        </w:rPr>
        <w:t xml:space="preserve">s will be informed prior to participation that their responses will be treated in a secure manner. </w:t>
      </w:r>
    </w:p>
    <w:p w14:paraId="5518E2B8" w14:textId="77777777" w:rsidR="007C436D" w:rsidRPr="0001028E" w:rsidRDefault="007C436D" w:rsidP="007C436D">
      <w:pPr>
        <w:widowControl/>
        <w:rPr>
          <w:rFonts w:ascii="Times New Roman" w:hAnsi="Times New Roman"/>
        </w:rPr>
      </w:pPr>
    </w:p>
    <w:p w14:paraId="36BE8675" w14:textId="77777777" w:rsidR="007C436D" w:rsidRPr="0001028E" w:rsidRDefault="004F44C8" w:rsidP="007C436D">
      <w:pPr>
        <w:rPr>
          <w:rFonts w:ascii="Times New Roman" w:hAnsi="Times New Roman"/>
          <w:color w:val="000000"/>
        </w:rPr>
      </w:pPr>
      <w:r w:rsidRPr="0001028E">
        <w:rPr>
          <w:rFonts w:ascii="Times New Roman" w:hAnsi="Times New Roman"/>
          <w:color w:val="000000"/>
        </w:rPr>
        <w:t>Participants</w:t>
      </w:r>
      <w:r w:rsidR="007C436D" w:rsidRPr="0001028E">
        <w:rPr>
          <w:rFonts w:ascii="Times New Roman" w:hAnsi="Times New Roman"/>
          <w:color w:val="000000"/>
        </w:rPr>
        <w:t xml:space="preserve"> will be advised of the nature of the information collection activity, the length of time it will require, and that participation is purely voluntary.  </w:t>
      </w:r>
      <w:r w:rsidRPr="0001028E">
        <w:rPr>
          <w:rFonts w:ascii="Times New Roman" w:hAnsi="Times New Roman"/>
          <w:color w:val="000000"/>
        </w:rPr>
        <w:t>Participants</w:t>
      </w:r>
      <w:r w:rsidR="007C436D" w:rsidRPr="0001028E">
        <w:rPr>
          <w:rFonts w:ascii="Times New Roman" w:hAnsi="Times New Roman"/>
          <w:color w:val="000000"/>
        </w:rPr>
        <w:t xml:space="preserve"> will be assured that no penalties will occur if they wish not to respond to the information collection as a whole or to any specific questions. These procedures conform to ethical practices for collecting data from human s</w:t>
      </w:r>
      <w:r w:rsidRPr="0001028E">
        <w:rPr>
          <w:rFonts w:ascii="Times New Roman" w:hAnsi="Times New Roman"/>
          <w:color w:val="000000"/>
        </w:rPr>
        <w:t>ubjects</w:t>
      </w:r>
      <w:r w:rsidR="007C436D" w:rsidRPr="0001028E">
        <w:rPr>
          <w:rFonts w:ascii="Times New Roman" w:hAnsi="Times New Roman"/>
          <w:color w:val="000000"/>
        </w:rPr>
        <w:t>.</w:t>
      </w:r>
    </w:p>
    <w:p w14:paraId="463919A2" w14:textId="77777777" w:rsidR="007C436D" w:rsidRPr="0001028E" w:rsidRDefault="007C436D" w:rsidP="007C436D">
      <w:pPr>
        <w:rPr>
          <w:rFonts w:ascii="Times New Roman" w:hAnsi="Times New Roman"/>
          <w:color w:val="000000"/>
        </w:rPr>
      </w:pPr>
    </w:p>
    <w:p w14:paraId="1799419B" w14:textId="77777777" w:rsidR="00C91AB5" w:rsidRPr="0001028E" w:rsidRDefault="000E61C0" w:rsidP="007C436D">
      <w:pPr>
        <w:pStyle w:val="ListParagraph"/>
        <w:widowControl/>
        <w:ind w:left="0"/>
        <w:rPr>
          <w:rFonts w:ascii="Times New Roman" w:hAnsi="Times New Roman"/>
          <w:color w:val="000000"/>
        </w:rPr>
      </w:pPr>
      <w:r w:rsidRPr="0001028E">
        <w:rPr>
          <w:rFonts w:ascii="Times New Roman" w:hAnsi="Times New Roman"/>
          <w:color w:val="000000"/>
        </w:rPr>
        <w:t>The</w:t>
      </w:r>
      <w:r w:rsidR="007C436D" w:rsidRPr="0001028E">
        <w:rPr>
          <w:rFonts w:ascii="Times New Roman" w:hAnsi="Times New Roman"/>
          <w:color w:val="000000"/>
        </w:rPr>
        <w:t xml:space="preserve"> proposed information collection</w:t>
      </w:r>
      <w:r w:rsidRPr="0001028E">
        <w:rPr>
          <w:rFonts w:ascii="Times New Roman" w:hAnsi="Times New Roman"/>
          <w:color w:val="000000"/>
        </w:rPr>
        <w:t xml:space="preserve"> has been reviewed and approved by </w:t>
      </w:r>
      <w:r w:rsidR="006834EC" w:rsidRPr="0001028E">
        <w:rPr>
          <w:rFonts w:ascii="Times New Roman" w:hAnsi="Times New Roman"/>
          <w:color w:val="000000"/>
        </w:rPr>
        <w:t xml:space="preserve">the </w:t>
      </w:r>
      <w:r w:rsidRPr="0001028E">
        <w:rPr>
          <w:rFonts w:ascii="Times New Roman" w:hAnsi="Times New Roman"/>
          <w:color w:val="000000"/>
        </w:rPr>
        <w:t xml:space="preserve">IRB at the University of Wisconsin </w:t>
      </w:r>
      <w:r w:rsidR="00C453BD" w:rsidRPr="0001028E">
        <w:rPr>
          <w:rFonts w:ascii="Times New Roman" w:hAnsi="Times New Roman"/>
          <w:color w:val="000000"/>
        </w:rPr>
        <w:t>(</w:t>
      </w:r>
      <w:r w:rsidR="006834EC" w:rsidRPr="0001028E">
        <w:rPr>
          <w:rFonts w:ascii="Times New Roman" w:hAnsi="Times New Roman"/>
          <w:color w:val="000000"/>
        </w:rPr>
        <w:t>with</w:t>
      </w:r>
      <w:r w:rsidR="00C453BD" w:rsidRPr="0001028E">
        <w:rPr>
          <w:rFonts w:ascii="Times New Roman" w:hAnsi="Times New Roman"/>
          <w:color w:val="000000"/>
        </w:rPr>
        <w:t xml:space="preserve"> C</w:t>
      </w:r>
      <w:r w:rsidRPr="0001028E">
        <w:rPr>
          <w:rFonts w:ascii="Times New Roman" w:hAnsi="Times New Roman"/>
          <w:color w:val="000000"/>
        </w:rPr>
        <w:t>DC</w:t>
      </w:r>
      <w:r w:rsidR="00C453BD" w:rsidRPr="0001028E">
        <w:rPr>
          <w:rFonts w:ascii="Times New Roman" w:hAnsi="Times New Roman"/>
          <w:color w:val="000000"/>
        </w:rPr>
        <w:t xml:space="preserve"> deferral to </w:t>
      </w:r>
      <w:r w:rsidR="006834EC" w:rsidRPr="0001028E">
        <w:rPr>
          <w:rFonts w:ascii="Times New Roman" w:hAnsi="Times New Roman"/>
          <w:color w:val="000000"/>
        </w:rPr>
        <w:t>that</w:t>
      </w:r>
      <w:r w:rsidR="00C453BD" w:rsidRPr="0001028E">
        <w:rPr>
          <w:rFonts w:ascii="Times New Roman" w:hAnsi="Times New Roman"/>
          <w:color w:val="000000"/>
        </w:rPr>
        <w:t xml:space="preserve"> academic institution’s IRB)</w:t>
      </w:r>
      <w:r w:rsidRPr="0001028E">
        <w:rPr>
          <w:rFonts w:ascii="Times New Roman" w:hAnsi="Times New Roman"/>
          <w:color w:val="000000"/>
        </w:rPr>
        <w:t xml:space="preserve">. </w:t>
      </w:r>
      <w:r w:rsidR="004F44C8" w:rsidRPr="0001028E">
        <w:rPr>
          <w:rFonts w:ascii="Times New Roman" w:hAnsi="Times New Roman"/>
          <w:color w:val="000000"/>
        </w:rPr>
        <w:t>Prospective participant</w:t>
      </w:r>
      <w:r w:rsidR="007C436D" w:rsidRPr="0001028E">
        <w:rPr>
          <w:rFonts w:ascii="Times New Roman" w:hAnsi="Times New Roman"/>
          <w:color w:val="000000"/>
        </w:rPr>
        <w:t xml:space="preserve">s </w:t>
      </w:r>
      <w:r w:rsidR="004F44C8" w:rsidRPr="0001028E">
        <w:rPr>
          <w:rFonts w:ascii="Times New Roman" w:hAnsi="Times New Roman"/>
          <w:color w:val="000000"/>
        </w:rPr>
        <w:t>will receive information on</w:t>
      </w:r>
      <w:r w:rsidR="007C436D" w:rsidRPr="0001028E">
        <w:rPr>
          <w:rFonts w:ascii="Times New Roman" w:hAnsi="Times New Roman"/>
          <w:color w:val="000000"/>
        </w:rPr>
        <w:t xml:space="preserve">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 </w:t>
      </w:r>
    </w:p>
    <w:p w14:paraId="6D76A468" w14:textId="77777777" w:rsidR="00C91AB5" w:rsidRPr="0001028E" w:rsidRDefault="00C91AB5" w:rsidP="007C436D">
      <w:pPr>
        <w:pStyle w:val="ListParagraph"/>
        <w:widowControl/>
        <w:ind w:left="0"/>
        <w:rPr>
          <w:rFonts w:ascii="Times New Roman" w:hAnsi="Times New Roman"/>
          <w:color w:val="000000"/>
        </w:rPr>
      </w:pPr>
    </w:p>
    <w:p w14:paraId="7B8E2675" w14:textId="77777777" w:rsidR="007C436D" w:rsidRPr="0001028E" w:rsidRDefault="00E733E7" w:rsidP="007C436D">
      <w:pPr>
        <w:pStyle w:val="ListParagraph"/>
        <w:widowControl/>
        <w:ind w:left="0"/>
        <w:rPr>
          <w:rFonts w:ascii="Times New Roman" w:hAnsi="Times New Roman"/>
          <w:color w:val="000000"/>
        </w:rPr>
      </w:pPr>
      <w:r w:rsidRPr="0001028E">
        <w:rPr>
          <w:rFonts w:ascii="Times New Roman" w:hAnsi="Times New Roman"/>
          <w:color w:val="000000"/>
        </w:rPr>
        <w:t>For</w:t>
      </w:r>
      <w:r w:rsidR="008125BE" w:rsidRPr="0001028E">
        <w:rPr>
          <w:rFonts w:ascii="Times New Roman" w:hAnsi="Times New Roman"/>
          <w:color w:val="000000"/>
        </w:rPr>
        <w:t xml:space="preserve"> </w:t>
      </w:r>
      <w:r w:rsidRPr="0001028E">
        <w:rPr>
          <w:rFonts w:ascii="Times New Roman" w:hAnsi="Times New Roman"/>
          <w:color w:val="000000"/>
        </w:rPr>
        <w:t xml:space="preserve">the </w:t>
      </w:r>
      <w:r w:rsidR="008125BE" w:rsidRPr="0001028E">
        <w:rPr>
          <w:rFonts w:ascii="Times New Roman" w:hAnsi="Times New Roman"/>
          <w:color w:val="000000"/>
        </w:rPr>
        <w:t xml:space="preserve">project </w:t>
      </w:r>
      <w:r w:rsidRPr="0001028E">
        <w:rPr>
          <w:rFonts w:ascii="Times New Roman" w:hAnsi="Times New Roman"/>
          <w:color w:val="000000"/>
        </w:rPr>
        <w:t>implemented by the University of Wisconsin, project staff will request</w:t>
      </w:r>
      <w:r w:rsidR="008125BE" w:rsidRPr="0001028E">
        <w:rPr>
          <w:rFonts w:ascii="Times New Roman" w:hAnsi="Times New Roman"/>
          <w:color w:val="000000"/>
        </w:rPr>
        <w:t xml:space="preserve"> </w:t>
      </w:r>
      <w:r w:rsidR="00CE1D54" w:rsidRPr="0001028E">
        <w:rPr>
          <w:rFonts w:ascii="Times New Roman" w:hAnsi="Times New Roman"/>
          <w:color w:val="000000"/>
        </w:rPr>
        <w:t>verbal consent during initial t</w:t>
      </w:r>
      <w:r w:rsidRPr="0001028E">
        <w:rPr>
          <w:rFonts w:ascii="Times New Roman" w:hAnsi="Times New Roman"/>
          <w:color w:val="000000"/>
        </w:rPr>
        <w:t xml:space="preserve">elephone contact with the student’s parent/guardian when assessing eligibility. </w:t>
      </w:r>
      <w:r w:rsidR="00CE1D54" w:rsidRPr="0001028E">
        <w:rPr>
          <w:rFonts w:ascii="Times New Roman" w:hAnsi="Times New Roman"/>
          <w:color w:val="000000"/>
        </w:rPr>
        <w:t xml:space="preserve"> During the </w:t>
      </w:r>
      <w:r w:rsidRPr="0001028E">
        <w:rPr>
          <w:rFonts w:ascii="Times New Roman" w:hAnsi="Times New Roman"/>
          <w:color w:val="000000"/>
        </w:rPr>
        <w:t xml:space="preserve">in-person </w:t>
      </w:r>
      <w:r w:rsidR="00CE1D54" w:rsidRPr="0001028E">
        <w:rPr>
          <w:rFonts w:ascii="Times New Roman" w:hAnsi="Times New Roman"/>
          <w:color w:val="000000"/>
        </w:rPr>
        <w:t>home visit, p</w:t>
      </w:r>
      <w:r w:rsidR="007C436D" w:rsidRPr="0001028E">
        <w:rPr>
          <w:rFonts w:ascii="Times New Roman" w:hAnsi="Times New Roman"/>
          <w:color w:val="000000"/>
        </w:rPr>
        <w:t>arental/</w:t>
      </w:r>
      <w:r w:rsidR="00C91AB5" w:rsidRPr="0001028E">
        <w:rPr>
          <w:rFonts w:ascii="Times New Roman" w:hAnsi="Times New Roman"/>
          <w:color w:val="000000"/>
        </w:rPr>
        <w:t xml:space="preserve">guardian </w:t>
      </w:r>
      <w:r w:rsidRPr="0001028E">
        <w:rPr>
          <w:rFonts w:ascii="Times New Roman" w:hAnsi="Times New Roman"/>
          <w:color w:val="000000"/>
        </w:rPr>
        <w:t xml:space="preserve">written </w:t>
      </w:r>
      <w:r w:rsidR="007C436D" w:rsidRPr="0001028E">
        <w:rPr>
          <w:rFonts w:ascii="Times New Roman" w:hAnsi="Times New Roman"/>
          <w:color w:val="000000"/>
        </w:rPr>
        <w:t xml:space="preserve">consent will be obtained </w:t>
      </w:r>
      <w:r w:rsidRPr="0001028E">
        <w:rPr>
          <w:rFonts w:ascii="Times New Roman" w:hAnsi="Times New Roman"/>
          <w:color w:val="000000"/>
        </w:rPr>
        <w:t xml:space="preserve">for </w:t>
      </w:r>
      <w:r w:rsidR="00CE1D54" w:rsidRPr="0001028E">
        <w:rPr>
          <w:rFonts w:ascii="Times New Roman" w:hAnsi="Times New Roman"/>
          <w:color w:val="000000"/>
        </w:rPr>
        <w:t xml:space="preserve">students </w:t>
      </w:r>
      <w:r w:rsidR="00EA455C" w:rsidRPr="0001028E">
        <w:rPr>
          <w:rFonts w:ascii="Times New Roman" w:hAnsi="Times New Roman"/>
          <w:color w:val="000000"/>
        </w:rPr>
        <w:t xml:space="preserve">and household members </w:t>
      </w:r>
      <w:r w:rsidR="007C436D" w:rsidRPr="0001028E">
        <w:rPr>
          <w:rFonts w:ascii="Times New Roman" w:hAnsi="Times New Roman"/>
          <w:color w:val="000000"/>
        </w:rPr>
        <w:t>&lt; 18 years of age.</w:t>
      </w:r>
      <w:r w:rsidR="00CE1D54" w:rsidRPr="0001028E">
        <w:rPr>
          <w:rFonts w:ascii="Times New Roman" w:hAnsi="Times New Roman"/>
          <w:color w:val="000000"/>
        </w:rPr>
        <w:t xml:space="preserve"> </w:t>
      </w:r>
      <w:r w:rsidR="00EA455C" w:rsidRPr="0001028E">
        <w:rPr>
          <w:rFonts w:ascii="Times New Roman" w:hAnsi="Times New Roman"/>
          <w:color w:val="000000"/>
        </w:rPr>
        <w:t>V</w:t>
      </w:r>
      <w:r w:rsidR="00CE1D54" w:rsidRPr="0001028E">
        <w:rPr>
          <w:rFonts w:ascii="Times New Roman" w:hAnsi="Times New Roman"/>
          <w:color w:val="000000"/>
        </w:rPr>
        <w:t>erbal a</w:t>
      </w:r>
      <w:r w:rsidR="007C436D" w:rsidRPr="0001028E">
        <w:rPr>
          <w:rFonts w:ascii="Times New Roman" w:hAnsi="Times New Roman"/>
          <w:color w:val="000000"/>
        </w:rPr>
        <w:t xml:space="preserve">ssent will be obtained from </w:t>
      </w:r>
      <w:r w:rsidR="00CE1D54" w:rsidRPr="0001028E">
        <w:rPr>
          <w:rFonts w:ascii="Times New Roman" w:hAnsi="Times New Roman"/>
          <w:color w:val="000000"/>
        </w:rPr>
        <w:t>students</w:t>
      </w:r>
      <w:r w:rsidR="007C436D" w:rsidRPr="0001028E">
        <w:rPr>
          <w:rFonts w:ascii="Times New Roman" w:hAnsi="Times New Roman"/>
          <w:color w:val="000000"/>
        </w:rPr>
        <w:t xml:space="preserve"> </w:t>
      </w:r>
      <w:r w:rsidR="00EA455C" w:rsidRPr="0001028E">
        <w:rPr>
          <w:rFonts w:ascii="Times New Roman" w:hAnsi="Times New Roman"/>
          <w:color w:val="000000"/>
        </w:rPr>
        <w:t xml:space="preserve">and household members </w:t>
      </w:r>
      <w:r w:rsidR="007C436D" w:rsidRPr="0001028E">
        <w:rPr>
          <w:rFonts w:ascii="Times New Roman" w:hAnsi="Times New Roman"/>
          <w:color w:val="000000"/>
        </w:rPr>
        <w:t xml:space="preserve">aged </w:t>
      </w:r>
      <w:r w:rsidR="00CE1D54" w:rsidRPr="0001028E">
        <w:rPr>
          <w:rFonts w:ascii="Times New Roman" w:hAnsi="Times New Roman"/>
          <w:color w:val="000000"/>
        </w:rPr>
        <w:t xml:space="preserve">4 to 6 years of age, written assent will be obtained from children aged 7 to 14 years, and written consent will be obtained from students 15 years or older. </w:t>
      </w:r>
      <w:r w:rsidR="00EA455C" w:rsidRPr="0001028E">
        <w:rPr>
          <w:rFonts w:ascii="Times New Roman" w:hAnsi="Times New Roman"/>
          <w:color w:val="000000"/>
        </w:rPr>
        <w:t>Adult household members will provide written consent.</w:t>
      </w:r>
      <w:r w:rsidR="00EA455C" w:rsidRPr="004E5A71">
        <w:rPr>
          <w:rFonts w:ascii="Times New Roman" w:hAnsi="Times New Roman"/>
        </w:rPr>
        <w:t xml:space="preserve"> </w:t>
      </w:r>
    </w:p>
    <w:p w14:paraId="1766604D" w14:textId="77777777" w:rsidR="00C91AB5" w:rsidRPr="0001028E" w:rsidRDefault="00C91AB5" w:rsidP="007C436D">
      <w:pPr>
        <w:pStyle w:val="ListParagraph"/>
        <w:widowControl/>
        <w:ind w:left="0"/>
        <w:rPr>
          <w:rFonts w:ascii="Times New Roman" w:hAnsi="Times New Roman"/>
          <w:color w:val="000000"/>
        </w:rPr>
      </w:pPr>
    </w:p>
    <w:p w14:paraId="4D891EF2" w14:textId="77777777" w:rsidR="007C436D" w:rsidRPr="0001028E" w:rsidRDefault="007C436D" w:rsidP="007C436D">
      <w:pPr>
        <w:rPr>
          <w:rFonts w:ascii="Times New Roman" w:hAnsi="Times New Roman"/>
          <w:color w:val="000000"/>
        </w:rPr>
      </w:pPr>
      <w:r w:rsidRPr="0001028E">
        <w:rPr>
          <w:rFonts w:ascii="Times New Roman" w:hAnsi="Times New Roman"/>
          <w:color w:val="000000"/>
        </w:rPr>
        <w:t>All data will be stored in s</w:t>
      </w:r>
      <w:r w:rsidR="00CE1D54" w:rsidRPr="0001028E">
        <w:rPr>
          <w:rFonts w:ascii="Times New Roman" w:hAnsi="Times New Roman"/>
          <w:color w:val="000000"/>
        </w:rPr>
        <w:t xml:space="preserve">ecured electronic files with </w:t>
      </w:r>
      <w:r w:rsidR="00A7465A" w:rsidRPr="0001028E">
        <w:rPr>
          <w:rFonts w:ascii="Times New Roman" w:hAnsi="Times New Roman"/>
          <w:color w:val="000000"/>
        </w:rPr>
        <w:t>the University of Wisconsin</w:t>
      </w:r>
      <w:r w:rsidRPr="0001028E">
        <w:rPr>
          <w:rFonts w:ascii="Times New Roman" w:hAnsi="Times New Roman"/>
          <w:color w:val="000000"/>
        </w:rPr>
        <w:t xml:space="preserve"> and will be accessible only to staff directly involved in the project. All members of the project will be required to sign a statement pledging their personal commitment to guard the </w:t>
      </w:r>
      <w:r w:rsidR="00695ABE" w:rsidRPr="0001028E">
        <w:rPr>
          <w:rFonts w:ascii="Times New Roman" w:hAnsi="Times New Roman"/>
          <w:color w:val="000000"/>
        </w:rPr>
        <w:t xml:space="preserve">security </w:t>
      </w:r>
      <w:r w:rsidRPr="0001028E">
        <w:rPr>
          <w:rFonts w:ascii="Times New Roman" w:hAnsi="Times New Roman"/>
          <w:color w:val="000000"/>
        </w:rPr>
        <w:t xml:space="preserve">of data.  Online information collections will conform completely </w:t>
      </w:r>
      <w:r w:rsidR="00933AC0" w:rsidRPr="0001028E">
        <w:rPr>
          <w:rFonts w:ascii="Times New Roman" w:hAnsi="Times New Roman"/>
          <w:color w:val="000000"/>
        </w:rPr>
        <w:t>to</w:t>
      </w:r>
      <w:r w:rsidRPr="0001028E">
        <w:rPr>
          <w:rFonts w:ascii="Times New Roman" w:hAnsi="Times New Roman"/>
          <w:color w:val="000000"/>
        </w:rPr>
        <w:t xml:space="preserve"> federal regulations [the Hawkins-Stafford Amendments of 1988 (P.L. 100-297) and the Computer Security Act of 1987]; all information will be maintained in a password protected secure location. All project personnel having access to individual identifiers will sign non-disclosure agreements.</w:t>
      </w:r>
      <w:r w:rsidR="00CE1D54" w:rsidRPr="0001028E">
        <w:rPr>
          <w:rFonts w:ascii="Times New Roman" w:hAnsi="Times New Roman"/>
          <w:color w:val="000000"/>
        </w:rPr>
        <w:t xml:space="preserve"> DGMQ will have access to only coded data (all links to individual identifiers will be maintained by the</w:t>
      </w:r>
      <w:r w:rsidR="00A7465A" w:rsidRPr="0001028E">
        <w:rPr>
          <w:rFonts w:ascii="Times New Roman" w:hAnsi="Times New Roman"/>
          <w:color w:val="000000"/>
        </w:rPr>
        <w:t xml:space="preserve"> University of Wisconsin</w:t>
      </w:r>
      <w:r w:rsidR="00CE1D54" w:rsidRPr="0001028E">
        <w:rPr>
          <w:rFonts w:ascii="Times New Roman" w:hAnsi="Times New Roman"/>
          <w:color w:val="000000"/>
        </w:rPr>
        <w:t xml:space="preserve"> organizations</w:t>
      </w:r>
      <w:r w:rsidR="00E92FFD" w:rsidRPr="0001028E">
        <w:rPr>
          <w:rFonts w:ascii="Times New Roman" w:hAnsi="Times New Roman"/>
          <w:color w:val="000000"/>
        </w:rPr>
        <w:t>)</w:t>
      </w:r>
      <w:r w:rsidR="00CE1D54" w:rsidRPr="0001028E">
        <w:rPr>
          <w:rFonts w:ascii="Times New Roman" w:hAnsi="Times New Roman"/>
          <w:color w:val="000000"/>
        </w:rPr>
        <w:t>.</w:t>
      </w:r>
    </w:p>
    <w:p w14:paraId="207513DD" w14:textId="77777777" w:rsidR="007C436D" w:rsidRPr="0001028E" w:rsidRDefault="007C436D" w:rsidP="007C436D">
      <w:pPr>
        <w:rPr>
          <w:rFonts w:ascii="Times New Roman" w:hAnsi="Times New Roman"/>
        </w:rPr>
      </w:pPr>
    </w:p>
    <w:p w14:paraId="4687D8FB" w14:textId="77777777" w:rsidR="007C436D" w:rsidRDefault="00BE2944" w:rsidP="007C436D">
      <w:pPr>
        <w:rPr>
          <w:rFonts w:ascii="Times New Roman" w:hAnsi="Times New Roman"/>
        </w:rPr>
      </w:pPr>
      <w:r w:rsidRPr="0001028E">
        <w:rPr>
          <w:rFonts w:ascii="Times New Roman" w:hAnsi="Times New Roman"/>
        </w:rPr>
        <w:t>No system of records is being created for this information collection.  However, information collected as part of this package from students and parents will be covered by Privacy Act System Notice 09-20-0160 Records of Subjects in Health Promotion and Education Studies</w:t>
      </w:r>
      <w:r w:rsidR="004A0048" w:rsidRPr="0001028E">
        <w:rPr>
          <w:rFonts w:ascii="Times New Roman" w:hAnsi="Times New Roman"/>
        </w:rPr>
        <w:t>, Federal Register /Vol. 51, No. 226 /Monday, November 24, 1986/ PP 42484-42485</w:t>
      </w:r>
      <w:r w:rsidRPr="0001028E">
        <w:rPr>
          <w:rFonts w:ascii="Times New Roman" w:hAnsi="Times New Roman"/>
        </w:rPr>
        <w:t>.</w:t>
      </w:r>
    </w:p>
    <w:p w14:paraId="649BEAE6" w14:textId="77777777" w:rsidR="007C436D" w:rsidRPr="0001028E" w:rsidRDefault="007C436D" w:rsidP="004E5A71">
      <w:pPr>
        <w:rPr>
          <w:rFonts w:ascii="Times New Roman" w:hAnsi="Times New Roman"/>
        </w:rPr>
      </w:pPr>
    </w:p>
    <w:p w14:paraId="4C8F71F7" w14:textId="77777777" w:rsidR="00010DA4" w:rsidRPr="0001028E" w:rsidRDefault="00932F9C" w:rsidP="00932F9C">
      <w:pPr>
        <w:widowControl/>
        <w:tabs>
          <w:tab w:val="left" w:pos="-1440"/>
        </w:tabs>
        <w:rPr>
          <w:rFonts w:ascii="Times New Roman" w:hAnsi="Times New Roman"/>
          <w:b/>
          <w:bCs/>
        </w:rPr>
      </w:pPr>
      <w:r w:rsidRPr="0001028E">
        <w:rPr>
          <w:rFonts w:ascii="Times New Roman" w:hAnsi="Times New Roman"/>
          <w:b/>
          <w:bCs/>
        </w:rPr>
        <w:t>11.</w:t>
      </w:r>
      <w:r w:rsidR="0001028E">
        <w:rPr>
          <w:rFonts w:ascii="Times New Roman" w:hAnsi="Times New Roman"/>
          <w:b/>
          <w:bCs/>
        </w:rPr>
        <w:t xml:space="preserve"> Institutional Review Board (IRB) and </w:t>
      </w:r>
      <w:r w:rsidRPr="0001028E">
        <w:rPr>
          <w:rFonts w:ascii="Times New Roman" w:hAnsi="Times New Roman"/>
          <w:b/>
          <w:bCs/>
        </w:rPr>
        <w:t xml:space="preserve">Justification for Sensitive Questions </w:t>
      </w:r>
      <w:r w:rsidRPr="0001028E">
        <w:rPr>
          <w:rFonts w:ascii="Times New Roman" w:hAnsi="Times New Roman"/>
          <w:b/>
          <w:bCs/>
        </w:rPr>
        <w:tab/>
      </w:r>
    </w:p>
    <w:p w14:paraId="3613E699" w14:textId="77777777" w:rsidR="00010DA4" w:rsidRPr="0001028E" w:rsidRDefault="00010DA4" w:rsidP="00932F9C">
      <w:pPr>
        <w:widowControl/>
        <w:tabs>
          <w:tab w:val="left" w:pos="-1440"/>
        </w:tabs>
        <w:rPr>
          <w:rFonts w:ascii="Times New Roman" w:hAnsi="Times New Roman"/>
          <w:b/>
          <w:bCs/>
        </w:rPr>
      </w:pPr>
    </w:p>
    <w:p w14:paraId="34825B91" w14:textId="77777777" w:rsidR="0001028E" w:rsidRPr="004E5A71" w:rsidRDefault="0001028E" w:rsidP="00010DA4">
      <w:pPr>
        <w:rPr>
          <w:rFonts w:ascii="Times New Roman" w:hAnsi="Times New Roman"/>
          <w:color w:val="000000"/>
          <w:u w:val="single"/>
        </w:rPr>
      </w:pPr>
      <w:r w:rsidRPr="004E5A71">
        <w:rPr>
          <w:rFonts w:ascii="Times New Roman" w:hAnsi="Times New Roman"/>
          <w:color w:val="000000"/>
          <w:u w:val="single"/>
        </w:rPr>
        <w:t>Institutional Review Board (IRB)</w:t>
      </w:r>
    </w:p>
    <w:p w14:paraId="07FF974E" w14:textId="77777777" w:rsidR="0001028E" w:rsidRPr="007E54D6" w:rsidRDefault="0001028E" w:rsidP="0001028E">
      <w:pPr>
        <w:rPr>
          <w:rFonts w:ascii="Times New Roman" w:hAnsi="Times New Roman"/>
          <w:color w:val="000000"/>
        </w:rPr>
      </w:pPr>
      <w:r w:rsidRPr="007E54D6">
        <w:rPr>
          <w:rFonts w:ascii="Times New Roman" w:hAnsi="Times New Roman"/>
          <w:color w:val="000000"/>
        </w:rPr>
        <w:t>The protocols and tools included in this information collection request have been reviewed and approved by the IRB at the University of Wisconsin with CDC review and deferral to the University</w:t>
      </w:r>
      <w:r w:rsidRPr="0001028E">
        <w:rPr>
          <w:rFonts w:ascii="Times New Roman" w:hAnsi="Times New Roman"/>
          <w:color w:val="000000"/>
        </w:rPr>
        <w:t>.  Approval letters from each academic institution and CDC’s deferral approval are included in the attachments</w:t>
      </w:r>
      <w:r w:rsidRPr="007E54D6">
        <w:rPr>
          <w:rFonts w:ascii="Times New Roman" w:hAnsi="Times New Roman"/>
          <w:color w:val="000000"/>
        </w:rPr>
        <w:t xml:space="preserve"> (Attachments </w:t>
      </w:r>
      <w:r w:rsidR="00E0481E" w:rsidRPr="007E54D6">
        <w:rPr>
          <w:rFonts w:ascii="Times New Roman" w:hAnsi="Times New Roman"/>
          <w:color w:val="000000"/>
        </w:rPr>
        <w:t>C</w:t>
      </w:r>
      <w:r w:rsidR="00E0481E">
        <w:rPr>
          <w:rFonts w:ascii="Times New Roman" w:hAnsi="Times New Roman"/>
          <w:color w:val="000000"/>
        </w:rPr>
        <w:t>5</w:t>
      </w:r>
      <w:r w:rsidR="00E0481E" w:rsidRPr="007E54D6">
        <w:rPr>
          <w:rFonts w:ascii="Times New Roman" w:hAnsi="Times New Roman"/>
          <w:color w:val="000000"/>
        </w:rPr>
        <w:t xml:space="preserve"> </w:t>
      </w:r>
      <w:r w:rsidRPr="007E54D6">
        <w:rPr>
          <w:rFonts w:ascii="Times New Roman" w:hAnsi="Times New Roman"/>
          <w:color w:val="000000"/>
        </w:rPr>
        <w:t xml:space="preserve">University of Wisconsin - IRB approval and Attachment </w:t>
      </w:r>
      <w:r w:rsidR="00E0481E" w:rsidRPr="007E54D6">
        <w:rPr>
          <w:rFonts w:ascii="Times New Roman" w:hAnsi="Times New Roman"/>
          <w:color w:val="000000"/>
        </w:rPr>
        <w:t>C</w:t>
      </w:r>
      <w:r w:rsidR="00E0481E">
        <w:rPr>
          <w:rFonts w:ascii="Times New Roman" w:hAnsi="Times New Roman"/>
          <w:color w:val="000000"/>
        </w:rPr>
        <w:t>6</w:t>
      </w:r>
      <w:r w:rsidR="00E0481E" w:rsidRPr="007E54D6">
        <w:rPr>
          <w:rFonts w:ascii="Times New Roman" w:hAnsi="Times New Roman"/>
          <w:color w:val="000000"/>
        </w:rPr>
        <w:t xml:space="preserve"> </w:t>
      </w:r>
      <w:r w:rsidRPr="007E54D6">
        <w:rPr>
          <w:rFonts w:ascii="Times New Roman" w:hAnsi="Times New Roman"/>
          <w:color w:val="000000"/>
        </w:rPr>
        <w:t xml:space="preserve">- CDC IRB deferral notice). </w:t>
      </w:r>
    </w:p>
    <w:p w14:paraId="735C45B4" w14:textId="77777777" w:rsidR="0001028E" w:rsidRDefault="0001028E" w:rsidP="00010DA4">
      <w:pPr>
        <w:rPr>
          <w:rFonts w:ascii="Times New Roman" w:hAnsi="Times New Roman"/>
          <w:color w:val="000000"/>
        </w:rPr>
      </w:pPr>
    </w:p>
    <w:p w14:paraId="35EAF756" w14:textId="77777777" w:rsidR="0001028E" w:rsidRDefault="0001028E" w:rsidP="00010DA4">
      <w:pPr>
        <w:rPr>
          <w:rFonts w:ascii="Times New Roman" w:hAnsi="Times New Roman"/>
          <w:color w:val="000000"/>
        </w:rPr>
      </w:pPr>
      <w:r>
        <w:rPr>
          <w:rFonts w:ascii="Times New Roman" w:hAnsi="Times New Roman"/>
          <w:color w:val="000000"/>
          <w:u w:val="single"/>
        </w:rPr>
        <w:t>Justification for Sensitive Questions</w:t>
      </w:r>
    </w:p>
    <w:p w14:paraId="121F7C48" w14:textId="77777777" w:rsidR="00010DA4" w:rsidRPr="0001028E" w:rsidRDefault="00952B7D" w:rsidP="00010DA4">
      <w:pPr>
        <w:rPr>
          <w:rFonts w:ascii="Times New Roman" w:hAnsi="Times New Roman"/>
          <w:color w:val="000000"/>
        </w:rPr>
      </w:pPr>
      <w:r w:rsidRPr="0001028E">
        <w:rPr>
          <w:rFonts w:ascii="Times New Roman" w:hAnsi="Times New Roman"/>
          <w:color w:val="000000"/>
        </w:rPr>
        <w:t xml:space="preserve">Mitigation measure </w:t>
      </w:r>
      <w:r w:rsidR="001A5EC3" w:rsidRPr="0001028E">
        <w:rPr>
          <w:rFonts w:ascii="Times New Roman" w:hAnsi="Times New Roman"/>
          <w:color w:val="000000"/>
        </w:rPr>
        <w:t>research typically does not involve questions</w:t>
      </w:r>
      <w:r w:rsidR="00010DA4" w:rsidRPr="0001028E">
        <w:rPr>
          <w:rFonts w:ascii="Times New Roman" w:hAnsi="Times New Roman"/>
          <w:color w:val="000000"/>
        </w:rPr>
        <w:t xml:space="preserve"> of a</w:t>
      </w:r>
      <w:r w:rsidR="00A37529" w:rsidRPr="0001028E">
        <w:rPr>
          <w:rFonts w:ascii="Times New Roman" w:hAnsi="Times New Roman"/>
          <w:color w:val="000000"/>
        </w:rPr>
        <w:t xml:space="preserve"> sensitive nature. However, </w:t>
      </w:r>
      <w:r w:rsidR="001A5EC3" w:rsidRPr="0001028E">
        <w:rPr>
          <w:rFonts w:ascii="Times New Roman" w:hAnsi="Times New Roman"/>
          <w:color w:val="000000"/>
        </w:rPr>
        <w:t xml:space="preserve">questions </w:t>
      </w:r>
      <w:r w:rsidR="00A37529" w:rsidRPr="0001028E">
        <w:rPr>
          <w:rFonts w:ascii="Times New Roman" w:hAnsi="Times New Roman"/>
          <w:color w:val="000000"/>
        </w:rPr>
        <w:t>about</w:t>
      </w:r>
      <w:r w:rsidR="001A5EC3" w:rsidRPr="0001028E">
        <w:rPr>
          <w:rFonts w:ascii="Times New Roman" w:hAnsi="Times New Roman"/>
          <w:color w:val="000000"/>
        </w:rPr>
        <w:t xml:space="preserve"> </w:t>
      </w:r>
      <w:r w:rsidR="00A37529" w:rsidRPr="0001028E">
        <w:rPr>
          <w:rFonts w:ascii="Times New Roman" w:hAnsi="Times New Roman"/>
          <w:color w:val="000000"/>
        </w:rPr>
        <w:t xml:space="preserve">the reasons for </w:t>
      </w:r>
      <w:r w:rsidR="004F44C8" w:rsidRPr="0001028E">
        <w:rPr>
          <w:rFonts w:ascii="Times New Roman" w:hAnsi="Times New Roman"/>
          <w:color w:val="000000"/>
        </w:rPr>
        <w:t>absences</w:t>
      </w:r>
      <w:r w:rsidR="001A5EC3" w:rsidRPr="0001028E">
        <w:rPr>
          <w:rFonts w:ascii="Times New Roman" w:hAnsi="Times New Roman"/>
          <w:color w:val="000000"/>
        </w:rPr>
        <w:t xml:space="preserve"> could be considered sensitive </w:t>
      </w:r>
      <w:r w:rsidR="0081781B" w:rsidRPr="0001028E">
        <w:rPr>
          <w:rFonts w:ascii="Times New Roman" w:hAnsi="Times New Roman"/>
          <w:color w:val="000000"/>
        </w:rPr>
        <w:t xml:space="preserve">by </w:t>
      </w:r>
      <w:r w:rsidR="001A5EC3" w:rsidRPr="0001028E">
        <w:rPr>
          <w:rFonts w:ascii="Times New Roman" w:hAnsi="Times New Roman"/>
          <w:color w:val="000000"/>
        </w:rPr>
        <w:t>some</w:t>
      </w:r>
      <w:r w:rsidR="004F44C8" w:rsidRPr="0001028E">
        <w:rPr>
          <w:rFonts w:ascii="Times New Roman" w:hAnsi="Times New Roman"/>
          <w:color w:val="000000"/>
        </w:rPr>
        <w:t xml:space="preserve"> participants. A portion of participant</w:t>
      </w:r>
      <w:r w:rsidR="00010DA4" w:rsidRPr="0001028E">
        <w:rPr>
          <w:rFonts w:ascii="Times New Roman" w:hAnsi="Times New Roman"/>
          <w:color w:val="000000"/>
        </w:rPr>
        <w:t xml:space="preserve">s could </w:t>
      </w:r>
      <w:r w:rsidR="001A5EC3" w:rsidRPr="0001028E">
        <w:rPr>
          <w:rFonts w:ascii="Times New Roman" w:hAnsi="Times New Roman"/>
          <w:color w:val="000000"/>
        </w:rPr>
        <w:t xml:space="preserve">also </w:t>
      </w:r>
      <w:r w:rsidR="004F44C8" w:rsidRPr="0001028E">
        <w:rPr>
          <w:rFonts w:ascii="Times New Roman" w:hAnsi="Times New Roman"/>
          <w:color w:val="000000"/>
        </w:rPr>
        <w:t xml:space="preserve">consider questions about </w:t>
      </w:r>
      <w:r w:rsidR="00010DA4" w:rsidRPr="0001028E">
        <w:rPr>
          <w:rFonts w:ascii="Times New Roman" w:hAnsi="Times New Roman"/>
          <w:color w:val="000000"/>
        </w:rPr>
        <w:t xml:space="preserve">race, ethnicity, or other demographic characteristics to be sensitive. Where relevant to the information collection, race and ethnicity data will be collected consistent with HHS policy and standard OMB classifications. </w:t>
      </w:r>
    </w:p>
    <w:p w14:paraId="5CEF880F" w14:textId="77777777" w:rsidR="00010DA4" w:rsidRPr="0001028E" w:rsidRDefault="00010DA4" w:rsidP="00010DA4">
      <w:pPr>
        <w:rPr>
          <w:rFonts w:ascii="Times New Roman" w:hAnsi="Times New Roman"/>
          <w:color w:val="000000"/>
        </w:rPr>
      </w:pPr>
    </w:p>
    <w:p w14:paraId="6C43803D" w14:textId="77777777" w:rsidR="00010DA4" w:rsidRPr="0001028E" w:rsidRDefault="00A16CB4" w:rsidP="00010DA4">
      <w:pPr>
        <w:rPr>
          <w:rFonts w:ascii="Times New Roman" w:hAnsi="Times New Roman"/>
          <w:color w:val="000000"/>
        </w:rPr>
      </w:pPr>
      <w:r w:rsidRPr="0001028E">
        <w:rPr>
          <w:rFonts w:ascii="Times New Roman" w:hAnsi="Times New Roman"/>
          <w:color w:val="000000"/>
        </w:rPr>
        <w:t>Additionally, some participant</w:t>
      </w:r>
      <w:r w:rsidR="00010DA4" w:rsidRPr="0001028E">
        <w:rPr>
          <w:rFonts w:ascii="Times New Roman" w:hAnsi="Times New Roman"/>
          <w:color w:val="000000"/>
        </w:rPr>
        <w:t>s may feel uncomfortable answering particular questions about their individual experiences, level of disease awareness, and/or adopted preventative behaviors (or lack thereof) associated with various diseases</w:t>
      </w:r>
      <w:r w:rsidR="00952B7D" w:rsidRPr="0001028E">
        <w:rPr>
          <w:rFonts w:ascii="Times New Roman" w:hAnsi="Times New Roman"/>
          <w:color w:val="000000"/>
        </w:rPr>
        <w:t xml:space="preserve"> (e.g. influenza vaccination)</w:t>
      </w:r>
      <w:r w:rsidR="00010DA4" w:rsidRPr="0001028E">
        <w:rPr>
          <w:rFonts w:ascii="Times New Roman" w:hAnsi="Times New Roman"/>
          <w:color w:val="000000"/>
        </w:rPr>
        <w:t xml:space="preserve">. Such questions, </w:t>
      </w:r>
      <w:r w:rsidR="004C1484" w:rsidRPr="0001028E">
        <w:rPr>
          <w:rFonts w:ascii="Times New Roman" w:hAnsi="Times New Roman"/>
          <w:color w:val="000000"/>
        </w:rPr>
        <w:t>when</w:t>
      </w:r>
      <w:r w:rsidR="00010DA4" w:rsidRPr="0001028E">
        <w:rPr>
          <w:rFonts w:ascii="Times New Roman" w:hAnsi="Times New Roman"/>
          <w:color w:val="000000"/>
        </w:rPr>
        <w:t xml:space="preserve"> asked, </w:t>
      </w:r>
      <w:r w:rsidR="004C1484" w:rsidRPr="0001028E">
        <w:rPr>
          <w:rFonts w:ascii="Times New Roman" w:hAnsi="Times New Roman"/>
          <w:color w:val="000000"/>
        </w:rPr>
        <w:t>are</w:t>
      </w:r>
      <w:r w:rsidR="00010DA4" w:rsidRPr="0001028E">
        <w:rPr>
          <w:rFonts w:ascii="Times New Roman" w:hAnsi="Times New Roman"/>
          <w:color w:val="000000"/>
        </w:rPr>
        <w:t xml:space="preserve"> necessary for the purposes </w:t>
      </w:r>
      <w:r w:rsidR="00952B7D" w:rsidRPr="0001028E">
        <w:rPr>
          <w:rFonts w:ascii="Times New Roman" w:hAnsi="Times New Roman"/>
          <w:color w:val="000000"/>
        </w:rPr>
        <w:t>of this information collection</w:t>
      </w:r>
      <w:r w:rsidR="00010DA4" w:rsidRPr="0001028E">
        <w:rPr>
          <w:rFonts w:ascii="Times New Roman" w:hAnsi="Times New Roman"/>
          <w:color w:val="000000"/>
        </w:rPr>
        <w:t xml:space="preserve">. To minimize psychological distress, the moderator </w:t>
      </w:r>
      <w:r w:rsidR="00446F16" w:rsidRPr="0001028E">
        <w:rPr>
          <w:rFonts w:ascii="Times New Roman" w:hAnsi="Times New Roman"/>
          <w:color w:val="000000"/>
        </w:rPr>
        <w:t>or information</w:t>
      </w:r>
      <w:r w:rsidR="00010DA4" w:rsidRPr="0001028E">
        <w:rPr>
          <w:rFonts w:ascii="Times New Roman" w:hAnsi="Times New Roman"/>
          <w:color w:val="000000"/>
        </w:rPr>
        <w:t xml:space="preserve"> collection instructions will inform participants that they do not have to respond to any questions they do not want to answer and t</w:t>
      </w:r>
      <w:r w:rsidR="00446F16" w:rsidRPr="0001028E">
        <w:rPr>
          <w:rFonts w:ascii="Times New Roman" w:hAnsi="Times New Roman"/>
          <w:color w:val="000000"/>
        </w:rPr>
        <w:t>hat t</w:t>
      </w:r>
      <w:r w:rsidR="00010DA4" w:rsidRPr="0001028E">
        <w:rPr>
          <w:rFonts w:ascii="Times New Roman" w:hAnsi="Times New Roman"/>
          <w:color w:val="000000"/>
        </w:rPr>
        <w:t>hey may stop participating at any time. In addition, a sub</w:t>
      </w:r>
      <w:r w:rsidR="00695F0E" w:rsidRPr="0001028E">
        <w:rPr>
          <w:rFonts w:ascii="Times New Roman" w:hAnsi="Times New Roman"/>
          <w:color w:val="000000"/>
        </w:rPr>
        <w:t xml:space="preserve">ject matter expert from </w:t>
      </w:r>
      <w:r w:rsidR="00A7465A" w:rsidRPr="0001028E">
        <w:rPr>
          <w:rFonts w:ascii="Times New Roman" w:hAnsi="Times New Roman"/>
          <w:color w:val="000000"/>
        </w:rPr>
        <w:t xml:space="preserve">the University of Wisconsin </w:t>
      </w:r>
      <w:r w:rsidR="00010DA4" w:rsidRPr="0001028E">
        <w:rPr>
          <w:rFonts w:ascii="Times New Roman" w:hAnsi="Times New Roman"/>
          <w:color w:val="000000"/>
        </w:rPr>
        <w:t xml:space="preserve">will be </w:t>
      </w:r>
      <w:r w:rsidR="00952B7D" w:rsidRPr="0001028E">
        <w:rPr>
          <w:rFonts w:ascii="Times New Roman" w:hAnsi="Times New Roman"/>
          <w:color w:val="000000"/>
        </w:rPr>
        <w:t>available</w:t>
      </w:r>
      <w:r w:rsidR="00010DA4" w:rsidRPr="0001028E">
        <w:rPr>
          <w:rFonts w:ascii="Times New Roman" w:hAnsi="Times New Roman"/>
          <w:color w:val="000000"/>
        </w:rPr>
        <w:t xml:space="preserve"> to answer questions fro</w:t>
      </w:r>
      <w:r w:rsidRPr="0001028E">
        <w:rPr>
          <w:rFonts w:ascii="Times New Roman" w:hAnsi="Times New Roman"/>
          <w:color w:val="000000"/>
        </w:rPr>
        <w:t xml:space="preserve">m participants </w:t>
      </w:r>
      <w:r w:rsidR="00952B7D" w:rsidRPr="0001028E">
        <w:rPr>
          <w:rFonts w:ascii="Times New Roman" w:hAnsi="Times New Roman"/>
          <w:color w:val="000000"/>
        </w:rPr>
        <w:t>following</w:t>
      </w:r>
      <w:r w:rsidRPr="0001028E">
        <w:rPr>
          <w:rFonts w:ascii="Times New Roman" w:hAnsi="Times New Roman"/>
          <w:color w:val="000000"/>
        </w:rPr>
        <w:t xml:space="preserve"> the</w:t>
      </w:r>
      <w:r w:rsidR="00010DA4" w:rsidRPr="0001028E">
        <w:rPr>
          <w:rFonts w:ascii="Times New Roman" w:hAnsi="Times New Roman"/>
          <w:color w:val="000000"/>
        </w:rPr>
        <w:t xml:space="preserve"> information collection activity.  </w:t>
      </w:r>
    </w:p>
    <w:p w14:paraId="749B875D" w14:textId="77777777" w:rsidR="00932F9C" w:rsidRPr="0001028E" w:rsidRDefault="00932F9C" w:rsidP="00932F9C">
      <w:pPr>
        <w:widowControl/>
        <w:tabs>
          <w:tab w:val="left" w:pos="-1440"/>
        </w:tabs>
        <w:rPr>
          <w:rFonts w:ascii="Times New Roman" w:hAnsi="Times New Roman"/>
          <w:b/>
          <w:bCs/>
        </w:rPr>
      </w:pP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0DA4E782" w14:textId="77777777" w:rsidR="00010DA4" w:rsidRPr="0001028E" w:rsidRDefault="00932F9C" w:rsidP="009073ED">
      <w:pPr>
        <w:widowControl/>
        <w:tabs>
          <w:tab w:val="left" w:pos="-1440"/>
        </w:tabs>
        <w:rPr>
          <w:rFonts w:ascii="Times New Roman" w:hAnsi="Times New Roman"/>
          <w:b/>
          <w:bCs/>
        </w:rPr>
      </w:pPr>
      <w:r w:rsidRPr="0001028E">
        <w:rPr>
          <w:rFonts w:ascii="Times New Roman" w:hAnsi="Times New Roman"/>
          <w:b/>
          <w:bCs/>
        </w:rPr>
        <w:t>12. Estimates of Annualized Burden Hours and Costs</w:t>
      </w:r>
      <w:r w:rsidR="00E34426" w:rsidRPr="0001028E">
        <w:rPr>
          <w:rFonts w:ascii="Times New Roman" w:hAnsi="Times New Roman"/>
          <w:b/>
          <w:bCs/>
        </w:rPr>
        <w:t xml:space="preserve"> </w:t>
      </w:r>
    </w:p>
    <w:p w14:paraId="0A522F49" w14:textId="77777777" w:rsidR="009073ED" w:rsidRPr="0001028E" w:rsidRDefault="009073ED" w:rsidP="009073ED">
      <w:pPr>
        <w:pStyle w:val="ListParagraph"/>
        <w:widowControl/>
        <w:tabs>
          <w:tab w:val="left" w:pos="-1440"/>
        </w:tabs>
        <w:rPr>
          <w:rFonts w:ascii="Times New Roman" w:hAnsi="Times New Roman"/>
          <w:b/>
          <w:bCs/>
        </w:rPr>
      </w:pPr>
    </w:p>
    <w:p w14:paraId="0DECBAD2" w14:textId="77777777" w:rsidR="00893743" w:rsidRPr="0001028E" w:rsidRDefault="000E6A79" w:rsidP="009073ED">
      <w:pPr>
        <w:widowControl/>
        <w:autoSpaceDE/>
        <w:autoSpaceDN/>
        <w:adjustRightInd/>
        <w:rPr>
          <w:rFonts w:ascii="Times New Roman" w:hAnsi="Times New Roman"/>
          <w:bCs/>
          <w:iCs/>
          <w:color w:val="000000"/>
        </w:rPr>
      </w:pPr>
      <w:r w:rsidRPr="0001028E">
        <w:rPr>
          <w:rFonts w:ascii="Times New Roman" w:hAnsi="Times New Roman"/>
          <w:color w:val="000000"/>
        </w:rPr>
        <w:t xml:space="preserve">This information collection will be implemented in collaboration with the University of Wisconsin and will target students attending </w:t>
      </w:r>
      <w:r w:rsidR="00D54832" w:rsidRPr="0001028E">
        <w:rPr>
          <w:rFonts w:ascii="Times New Roman" w:hAnsi="Times New Roman"/>
          <w:color w:val="000000"/>
        </w:rPr>
        <w:t>4</w:t>
      </w:r>
      <w:r w:rsidRPr="0001028E">
        <w:rPr>
          <w:rFonts w:ascii="Times New Roman" w:hAnsi="Times New Roman"/>
          <w:color w:val="000000"/>
        </w:rPr>
        <w:t xml:space="preserve">K-12 schools </w:t>
      </w:r>
      <w:r w:rsidR="00D54832" w:rsidRPr="0001028E">
        <w:rPr>
          <w:rFonts w:ascii="Times New Roman" w:hAnsi="Times New Roman"/>
          <w:color w:val="000000"/>
        </w:rPr>
        <w:t xml:space="preserve">and their household members </w:t>
      </w:r>
      <w:r w:rsidRPr="0001028E">
        <w:rPr>
          <w:rFonts w:ascii="Times New Roman" w:hAnsi="Times New Roman"/>
          <w:color w:val="000000"/>
        </w:rPr>
        <w:t>in Madison, Wisconsin. Information will be collected on student absences</w:t>
      </w:r>
      <w:r w:rsidR="00F12657" w:rsidRPr="0001028E">
        <w:rPr>
          <w:rFonts w:ascii="Times New Roman" w:hAnsi="Times New Roman"/>
          <w:bCs/>
          <w:iCs/>
          <w:color w:val="000000"/>
        </w:rPr>
        <w:t xml:space="preserve"> for </w:t>
      </w:r>
      <w:r w:rsidRPr="0001028E">
        <w:rPr>
          <w:rFonts w:ascii="Times New Roman" w:hAnsi="Times New Roman"/>
          <w:bCs/>
          <w:iCs/>
          <w:color w:val="000000"/>
        </w:rPr>
        <w:t>enhanced</w:t>
      </w:r>
      <w:r w:rsidR="00F12657" w:rsidRPr="0001028E">
        <w:rPr>
          <w:rFonts w:ascii="Times New Roman" w:hAnsi="Times New Roman"/>
          <w:bCs/>
          <w:iCs/>
          <w:color w:val="000000"/>
        </w:rPr>
        <w:t xml:space="preserve"> cause-specific school absentee </w:t>
      </w:r>
      <w:r w:rsidRPr="0001028E">
        <w:rPr>
          <w:rFonts w:ascii="Times New Roman" w:hAnsi="Times New Roman"/>
          <w:bCs/>
          <w:iCs/>
          <w:color w:val="000000"/>
        </w:rPr>
        <w:t xml:space="preserve">monitoring </w:t>
      </w:r>
      <w:r w:rsidR="00D54832" w:rsidRPr="0001028E">
        <w:rPr>
          <w:rFonts w:ascii="Times New Roman" w:hAnsi="Times New Roman"/>
          <w:bCs/>
          <w:iCs/>
          <w:color w:val="000000"/>
        </w:rPr>
        <w:t xml:space="preserve">and within-household influenza transmission, </w:t>
      </w:r>
      <w:r w:rsidRPr="0001028E">
        <w:rPr>
          <w:rFonts w:ascii="Times New Roman" w:hAnsi="Times New Roman"/>
          <w:bCs/>
          <w:iCs/>
          <w:color w:val="000000"/>
        </w:rPr>
        <w:t xml:space="preserve">as previously described. </w:t>
      </w:r>
    </w:p>
    <w:p w14:paraId="4DC7BFB6" w14:textId="77777777" w:rsidR="00851936" w:rsidRPr="0001028E" w:rsidRDefault="00851936" w:rsidP="00851936">
      <w:pPr>
        <w:pStyle w:val="ListParagraph"/>
        <w:ind w:left="0"/>
        <w:rPr>
          <w:rFonts w:ascii="Times New Roman" w:hAnsi="Times New Roman"/>
          <w:color w:val="000000"/>
        </w:rPr>
      </w:pPr>
    </w:p>
    <w:p w14:paraId="03129684" w14:textId="77777777" w:rsidR="00851936" w:rsidRPr="0001028E" w:rsidRDefault="002B6045" w:rsidP="000E6A79">
      <w:pPr>
        <w:widowControl/>
        <w:autoSpaceDE/>
        <w:autoSpaceDN/>
        <w:adjustRightInd/>
        <w:rPr>
          <w:rFonts w:ascii="Times New Roman" w:hAnsi="Times New Roman"/>
          <w:bCs/>
          <w:iCs/>
          <w:color w:val="000000"/>
        </w:rPr>
      </w:pPr>
      <w:r w:rsidRPr="0001028E">
        <w:rPr>
          <w:rFonts w:ascii="Times New Roman" w:hAnsi="Times New Roman"/>
          <w:color w:val="000000"/>
        </w:rPr>
        <w:t>W</w:t>
      </w:r>
      <w:r w:rsidR="005A0CAD" w:rsidRPr="0001028E">
        <w:rPr>
          <w:rFonts w:ascii="Times New Roman" w:hAnsi="Times New Roman"/>
          <w:color w:val="000000"/>
        </w:rPr>
        <w:t>e outline the estimated</w:t>
      </w:r>
      <w:r w:rsidR="00851936" w:rsidRPr="0001028E">
        <w:rPr>
          <w:rFonts w:ascii="Times New Roman" w:hAnsi="Times New Roman"/>
          <w:color w:val="000000"/>
        </w:rPr>
        <w:t xml:space="preserve"> </w:t>
      </w:r>
      <w:r w:rsidR="00191CF2" w:rsidRPr="0001028E">
        <w:rPr>
          <w:rFonts w:ascii="Times New Roman" w:hAnsi="Times New Roman"/>
          <w:color w:val="000000"/>
        </w:rPr>
        <w:t>burden hours</w:t>
      </w:r>
      <w:r w:rsidRPr="0001028E">
        <w:rPr>
          <w:rFonts w:ascii="Times New Roman" w:hAnsi="Times New Roman"/>
          <w:color w:val="000000"/>
        </w:rPr>
        <w:t xml:space="preserve"> f</w:t>
      </w:r>
      <w:r w:rsidR="005A0CAD" w:rsidRPr="0001028E">
        <w:rPr>
          <w:rFonts w:ascii="Times New Roman" w:hAnsi="Times New Roman"/>
          <w:color w:val="000000"/>
        </w:rPr>
        <w:t xml:space="preserve">or </w:t>
      </w:r>
      <w:r w:rsidR="00695F0E" w:rsidRPr="0001028E">
        <w:rPr>
          <w:rFonts w:ascii="Times New Roman" w:hAnsi="Times New Roman"/>
          <w:color w:val="000000"/>
        </w:rPr>
        <w:t>the proposed project</w:t>
      </w:r>
      <w:r w:rsidR="002111AC" w:rsidRPr="0001028E">
        <w:rPr>
          <w:rFonts w:ascii="Times New Roman" w:hAnsi="Times New Roman"/>
        </w:rPr>
        <w:t xml:space="preserve"> </w:t>
      </w:r>
      <w:r w:rsidRPr="0001028E">
        <w:rPr>
          <w:rFonts w:ascii="Times New Roman" w:hAnsi="Times New Roman"/>
          <w:color w:val="000000"/>
        </w:rPr>
        <w:t>in Table 12A</w:t>
      </w:r>
      <w:r w:rsidR="00851936" w:rsidRPr="0001028E">
        <w:rPr>
          <w:rFonts w:ascii="Times New Roman" w:hAnsi="Times New Roman"/>
          <w:color w:val="000000"/>
        </w:rPr>
        <w:t>.</w:t>
      </w:r>
      <w:r w:rsidR="000E6A79" w:rsidRPr="0001028E">
        <w:rPr>
          <w:rFonts w:ascii="Times New Roman" w:hAnsi="Times New Roman"/>
          <w:bCs/>
          <w:iCs/>
          <w:color w:val="000000"/>
        </w:rPr>
        <w:t xml:space="preserve"> The burden table provides estimated annualized burden hours and costs across the different project locations. </w:t>
      </w:r>
    </w:p>
    <w:p w14:paraId="7B2500EB" w14:textId="77777777" w:rsidR="007512D2" w:rsidRPr="0001028E" w:rsidRDefault="007512D2" w:rsidP="00851936">
      <w:pPr>
        <w:pStyle w:val="ListParagraph"/>
        <w:ind w:left="0"/>
        <w:rPr>
          <w:rFonts w:ascii="Times New Roman" w:hAnsi="Times New Roman"/>
          <w:color w:val="000000"/>
        </w:rPr>
      </w:pPr>
    </w:p>
    <w:p w14:paraId="55A135B4" w14:textId="77777777" w:rsidR="00723255" w:rsidRDefault="00E76402" w:rsidP="0024519E">
      <w:pPr>
        <w:pStyle w:val="ListParagraph"/>
        <w:ind w:left="0"/>
        <w:rPr>
          <w:rFonts w:ascii="Times New Roman" w:hAnsi="Times New Roman"/>
        </w:rPr>
      </w:pPr>
      <w:r>
        <w:rPr>
          <w:rFonts w:ascii="Times New Roman" w:hAnsi="Times New Roman"/>
          <w:color w:val="000000"/>
        </w:rPr>
        <w:t xml:space="preserve">For each year of the study, we </w:t>
      </w:r>
      <w:r w:rsidR="003B28B8" w:rsidRPr="0001028E">
        <w:rPr>
          <w:rFonts w:ascii="Times New Roman" w:hAnsi="Times New Roman"/>
          <w:color w:val="000000"/>
        </w:rPr>
        <w:t xml:space="preserve">will initially target 345 students who will be interviewed for presence of ILI symptoms using the Screening Form. </w:t>
      </w:r>
      <w:r w:rsidR="00E84F50" w:rsidRPr="0001028E">
        <w:rPr>
          <w:rFonts w:ascii="Times New Roman" w:hAnsi="Times New Roman"/>
          <w:color w:val="000000"/>
        </w:rPr>
        <w:t>We estimate that 8</w:t>
      </w:r>
      <w:r w:rsidR="003B28B8" w:rsidRPr="0001028E">
        <w:rPr>
          <w:rFonts w:ascii="Times New Roman" w:hAnsi="Times New Roman"/>
          <w:color w:val="000000"/>
        </w:rPr>
        <w:t>7</w:t>
      </w:r>
      <w:r w:rsidR="00E84F50" w:rsidRPr="0001028E">
        <w:rPr>
          <w:rFonts w:ascii="Times New Roman" w:hAnsi="Times New Roman"/>
          <w:color w:val="000000"/>
        </w:rPr>
        <w:t xml:space="preserve">% of students will </w:t>
      </w:r>
      <w:r w:rsidR="002A62C6" w:rsidRPr="0001028E">
        <w:rPr>
          <w:rFonts w:ascii="Times New Roman" w:hAnsi="Times New Roman"/>
          <w:color w:val="000000"/>
        </w:rPr>
        <w:t>meet eligibility criteria</w:t>
      </w:r>
      <w:r w:rsidR="003B28B8" w:rsidRPr="0001028E">
        <w:rPr>
          <w:rFonts w:ascii="Times New Roman" w:hAnsi="Times New Roman"/>
          <w:color w:val="000000"/>
        </w:rPr>
        <w:t xml:space="preserve"> resulting in enrollment of 300 student</w:t>
      </w:r>
      <w:r w:rsidR="008D789E" w:rsidRPr="0001028E">
        <w:rPr>
          <w:rFonts w:ascii="Times New Roman" w:hAnsi="Times New Roman"/>
          <w:color w:val="000000"/>
        </w:rPr>
        <w:t>s</w:t>
      </w:r>
      <w:r w:rsidR="003B28B8" w:rsidRPr="0001028E">
        <w:rPr>
          <w:rFonts w:ascii="Times New Roman" w:hAnsi="Times New Roman"/>
          <w:color w:val="000000"/>
        </w:rPr>
        <w:t>.</w:t>
      </w:r>
      <w:r w:rsidR="002A62C6" w:rsidRPr="0001028E">
        <w:rPr>
          <w:rFonts w:ascii="Times New Roman" w:hAnsi="Times New Roman"/>
          <w:color w:val="000000"/>
        </w:rPr>
        <w:t xml:space="preserve"> </w:t>
      </w:r>
      <w:r w:rsidR="006A525D" w:rsidRPr="0001028E">
        <w:rPr>
          <w:rFonts w:ascii="Times New Roman" w:hAnsi="Times New Roman"/>
          <w:color w:val="000000"/>
        </w:rPr>
        <w:t>For these 300 eligible students</w:t>
      </w:r>
      <w:r w:rsidR="00EC2756">
        <w:rPr>
          <w:rFonts w:ascii="Times New Roman" w:hAnsi="Times New Roman"/>
          <w:color w:val="000000"/>
        </w:rPr>
        <w:t>, the</w:t>
      </w:r>
      <w:r w:rsidR="0098565A" w:rsidRPr="0001028E">
        <w:rPr>
          <w:rFonts w:ascii="Times New Roman" w:hAnsi="Times New Roman"/>
          <w:color w:val="000000"/>
        </w:rPr>
        <w:t xml:space="preserve"> </w:t>
      </w:r>
      <w:r w:rsidR="0098565A" w:rsidRPr="0001028E">
        <w:rPr>
          <w:rFonts w:ascii="Times New Roman" w:hAnsi="Times New Roman"/>
        </w:rPr>
        <w:t>Acute Respiratory Infection and Influenza Surveillance Form</w:t>
      </w:r>
      <w:r w:rsidR="006A525D" w:rsidRPr="0001028E">
        <w:rPr>
          <w:rFonts w:ascii="Times New Roman" w:hAnsi="Times New Roman"/>
        </w:rPr>
        <w:t xml:space="preserve"> will be filled out and biospecimen (nasal or oropharyngeal swab) will be </w:t>
      </w:r>
      <w:r w:rsidR="0001028E" w:rsidRPr="0001028E">
        <w:rPr>
          <w:rFonts w:ascii="Times New Roman" w:hAnsi="Times New Roman"/>
        </w:rPr>
        <w:t>collected</w:t>
      </w:r>
      <w:r w:rsidR="00F33640">
        <w:rPr>
          <w:rFonts w:ascii="Times New Roman" w:hAnsi="Times New Roman"/>
        </w:rPr>
        <w:t xml:space="preserve"> by the study team</w:t>
      </w:r>
      <w:r w:rsidR="0001028E" w:rsidRPr="0001028E">
        <w:rPr>
          <w:rFonts w:ascii="Times New Roman" w:hAnsi="Times New Roman"/>
        </w:rPr>
        <w:t xml:space="preserve">. </w:t>
      </w:r>
      <w:r w:rsidR="00723255">
        <w:rPr>
          <w:rFonts w:ascii="Times New Roman" w:hAnsi="Times New Roman"/>
        </w:rPr>
        <w:t xml:space="preserve">The biospecimen collection does not include any standardized information collection, but a form has been provided as a stand-in (Student biospecimen form). </w:t>
      </w:r>
      <w:r>
        <w:rPr>
          <w:rFonts w:ascii="Times New Roman" w:hAnsi="Times New Roman"/>
        </w:rPr>
        <w:t xml:space="preserve">This is </w:t>
      </w:r>
      <w:r w:rsidR="009F6B70">
        <w:rPr>
          <w:rFonts w:ascii="Times New Roman" w:hAnsi="Times New Roman"/>
        </w:rPr>
        <w:t>estimated</w:t>
      </w:r>
      <w:r>
        <w:rPr>
          <w:rFonts w:ascii="Times New Roman" w:hAnsi="Times New Roman"/>
        </w:rPr>
        <w:t xml:space="preserve"> to</w:t>
      </w:r>
      <w:r w:rsidR="009F6B70">
        <w:rPr>
          <w:rFonts w:ascii="Times New Roman" w:hAnsi="Times New Roman"/>
        </w:rPr>
        <w:t xml:space="preserve"> </w:t>
      </w:r>
      <w:r>
        <w:rPr>
          <w:rFonts w:ascii="Times New Roman" w:hAnsi="Times New Roman"/>
        </w:rPr>
        <w:t xml:space="preserve">take no longer than five minutes.  </w:t>
      </w:r>
      <w:r w:rsidR="0024519E" w:rsidRPr="0001028E">
        <w:rPr>
          <w:rFonts w:ascii="Times New Roman" w:hAnsi="Times New Roman"/>
        </w:rPr>
        <w:t xml:space="preserve">A student can be included in the study again, following his/her subsequent absence if 7 days have passed since </w:t>
      </w:r>
      <w:r w:rsidR="00EC2756">
        <w:rPr>
          <w:rFonts w:ascii="Times New Roman" w:hAnsi="Times New Roman"/>
        </w:rPr>
        <w:t>his/her</w:t>
      </w:r>
      <w:r w:rsidR="0024519E" w:rsidRPr="0001028E">
        <w:rPr>
          <w:rFonts w:ascii="Times New Roman" w:hAnsi="Times New Roman"/>
        </w:rPr>
        <w:t xml:space="preserve"> last enrollment.</w:t>
      </w:r>
    </w:p>
    <w:p w14:paraId="24960E63" w14:textId="77777777" w:rsidR="00723255" w:rsidRDefault="00723255" w:rsidP="00851936">
      <w:pPr>
        <w:pStyle w:val="ListParagraph"/>
        <w:ind w:left="0"/>
        <w:rPr>
          <w:rFonts w:ascii="Times New Roman" w:hAnsi="Times New Roman"/>
        </w:rPr>
      </w:pPr>
    </w:p>
    <w:p w14:paraId="2BB2B732" w14:textId="77777777" w:rsidR="006A525D" w:rsidRDefault="000E6A79" w:rsidP="00851936">
      <w:pPr>
        <w:pStyle w:val="ListParagraph"/>
        <w:ind w:left="0"/>
        <w:rPr>
          <w:rFonts w:ascii="Times New Roman" w:hAnsi="Times New Roman"/>
        </w:rPr>
      </w:pPr>
      <w:r w:rsidRPr="0001028E">
        <w:rPr>
          <w:rFonts w:ascii="Times New Roman" w:hAnsi="Times New Roman"/>
        </w:rPr>
        <w:t>University of Wisconsin</w:t>
      </w:r>
      <w:r w:rsidR="00B10C23" w:rsidRPr="0001028E">
        <w:rPr>
          <w:rFonts w:ascii="Times New Roman" w:hAnsi="Times New Roman"/>
        </w:rPr>
        <w:t xml:space="preserve"> staff</w:t>
      </w:r>
      <w:r w:rsidRPr="0001028E">
        <w:rPr>
          <w:rFonts w:ascii="Times New Roman" w:hAnsi="Times New Roman"/>
        </w:rPr>
        <w:t xml:space="preserve"> </w:t>
      </w:r>
      <w:r w:rsidR="009C4526" w:rsidRPr="0001028E">
        <w:rPr>
          <w:rFonts w:ascii="Times New Roman" w:hAnsi="Times New Roman"/>
        </w:rPr>
        <w:t>estimate</w:t>
      </w:r>
      <w:r w:rsidR="00637459" w:rsidRPr="0001028E">
        <w:rPr>
          <w:rFonts w:ascii="Times New Roman" w:hAnsi="Times New Roman"/>
        </w:rPr>
        <w:t>s</w:t>
      </w:r>
      <w:r w:rsidR="007512D2" w:rsidRPr="0001028E">
        <w:rPr>
          <w:rFonts w:ascii="Times New Roman" w:hAnsi="Times New Roman"/>
        </w:rPr>
        <w:t xml:space="preserve"> that it will take</w:t>
      </w:r>
      <w:r w:rsidR="00A36735" w:rsidRPr="0001028E">
        <w:rPr>
          <w:rFonts w:ascii="Times New Roman" w:hAnsi="Times New Roman"/>
        </w:rPr>
        <w:t xml:space="preserve"> less than</w:t>
      </w:r>
      <w:r w:rsidR="007512D2" w:rsidRPr="0001028E">
        <w:rPr>
          <w:rFonts w:ascii="Times New Roman" w:hAnsi="Times New Roman"/>
        </w:rPr>
        <w:t xml:space="preserve"> </w:t>
      </w:r>
      <w:r w:rsidR="00A36735" w:rsidRPr="0001028E">
        <w:rPr>
          <w:rFonts w:ascii="Times New Roman" w:hAnsi="Times New Roman"/>
        </w:rPr>
        <w:t>5</w:t>
      </w:r>
      <w:r w:rsidR="009C4526" w:rsidRPr="0001028E">
        <w:rPr>
          <w:rFonts w:ascii="Times New Roman" w:hAnsi="Times New Roman"/>
        </w:rPr>
        <w:t xml:space="preserve"> </w:t>
      </w:r>
      <w:r w:rsidR="007512D2" w:rsidRPr="0001028E">
        <w:rPr>
          <w:rFonts w:ascii="Times New Roman" w:hAnsi="Times New Roman"/>
        </w:rPr>
        <w:t xml:space="preserve">minutes to respond </w:t>
      </w:r>
      <w:r w:rsidR="009C4526" w:rsidRPr="0001028E">
        <w:rPr>
          <w:rFonts w:ascii="Times New Roman" w:hAnsi="Times New Roman"/>
        </w:rPr>
        <w:t xml:space="preserve">to </w:t>
      </w:r>
      <w:r w:rsidR="0039358E" w:rsidRPr="0001028E">
        <w:rPr>
          <w:rFonts w:ascii="Times New Roman" w:hAnsi="Times New Roman"/>
        </w:rPr>
        <w:t>the initial screening call (</w:t>
      </w:r>
      <w:r w:rsidR="0098565A" w:rsidRPr="0001028E">
        <w:rPr>
          <w:rFonts w:ascii="Times New Roman" w:hAnsi="Times New Roman"/>
        </w:rPr>
        <w:t>Screening Form</w:t>
      </w:r>
      <w:r w:rsidR="009C4526" w:rsidRPr="0001028E">
        <w:rPr>
          <w:rFonts w:ascii="Times New Roman" w:hAnsi="Times New Roman"/>
        </w:rPr>
        <w:t>)</w:t>
      </w:r>
      <w:r w:rsidR="00C206F7" w:rsidRPr="0001028E">
        <w:rPr>
          <w:rFonts w:ascii="Times New Roman" w:hAnsi="Times New Roman"/>
        </w:rPr>
        <w:t>,</w:t>
      </w:r>
      <w:r w:rsidR="009C4526" w:rsidRPr="0001028E">
        <w:rPr>
          <w:rFonts w:ascii="Times New Roman" w:hAnsi="Times New Roman"/>
        </w:rPr>
        <w:t xml:space="preserve"> </w:t>
      </w:r>
      <w:r w:rsidRPr="0001028E">
        <w:rPr>
          <w:rFonts w:ascii="Times New Roman" w:hAnsi="Times New Roman"/>
        </w:rPr>
        <w:t>less than</w:t>
      </w:r>
      <w:r w:rsidR="00A72A11" w:rsidRPr="0001028E">
        <w:rPr>
          <w:rFonts w:ascii="Times New Roman" w:hAnsi="Times New Roman"/>
        </w:rPr>
        <w:t xml:space="preserve"> </w:t>
      </w:r>
      <w:r w:rsidR="00C206F7" w:rsidRPr="0001028E">
        <w:rPr>
          <w:rFonts w:ascii="Times New Roman" w:hAnsi="Times New Roman"/>
        </w:rPr>
        <w:t xml:space="preserve">15 </w:t>
      </w:r>
      <w:r w:rsidR="00A72A11" w:rsidRPr="0001028E">
        <w:rPr>
          <w:rFonts w:ascii="Times New Roman" w:hAnsi="Times New Roman"/>
        </w:rPr>
        <w:t>minutes to complete the in-</w:t>
      </w:r>
      <w:r w:rsidR="009C4526" w:rsidRPr="0001028E">
        <w:rPr>
          <w:rFonts w:ascii="Times New Roman" w:hAnsi="Times New Roman"/>
        </w:rPr>
        <w:t>person interview</w:t>
      </w:r>
      <w:r w:rsidR="00A72147" w:rsidRPr="0001028E">
        <w:rPr>
          <w:rFonts w:ascii="Times New Roman" w:hAnsi="Times New Roman"/>
        </w:rPr>
        <w:t xml:space="preserve"> (Acute Respiratory Infection and Influenza Surveillance Form)</w:t>
      </w:r>
      <w:r w:rsidR="00C206F7" w:rsidRPr="0001028E">
        <w:rPr>
          <w:rFonts w:ascii="Times New Roman" w:hAnsi="Times New Roman"/>
        </w:rPr>
        <w:t>, and less tha</w:t>
      </w:r>
      <w:r w:rsidR="00BC7A46" w:rsidRPr="0001028E">
        <w:rPr>
          <w:rFonts w:ascii="Times New Roman" w:hAnsi="Times New Roman"/>
        </w:rPr>
        <w:t>n 5 minutes to complete the bio</w:t>
      </w:r>
      <w:r w:rsidR="00C206F7" w:rsidRPr="0001028E">
        <w:rPr>
          <w:rFonts w:ascii="Times New Roman" w:hAnsi="Times New Roman"/>
        </w:rPr>
        <w:t>specimen collection</w:t>
      </w:r>
      <w:r w:rsidR="00A2682A" w:rsidRPr="0001028E">
        <w:rPr>
          <w:rFonts w:ascii="Times New Roman" w:hAnsi="Times New Roman"/>
        </w:rPr>
        <w:t>.</w:t>
      </w:r>
      <w:r w:rsidR="007512D2" w:rsidRPr="0001028E">
        <w:rPr>
          <w:rFonts w:ascii="Times New Roman" w:hAnsi="Times New Roman"/>
        </w:rPr>
        <w:t xml:space="preserve">  </w:t>
      </w:r>
    </w:p>
    <w:p w14:paraId="022ABABB" w14:textId="77777777" w:rsidR="0001028E" w:rsidRDefault="0001028E" w:rsidP="00851936">
      <w:pPr>
        <w:pStyle w:val="ListParagraph"/>
        <w:ind w:left="0"/>
        <w:rPr>
          <w:rFonts w:ascii="Times New Roman" w:hAnsi="Times New Roman"/>
        </w:rPr>
      </w:pPr>
    </w:p>
    <w:p w14:paraId="3C4A48F0" w14:textId="77777777" w:rsidR="007512D2" w:rsidRPr="0001028E" w:rsidRDefault="008D789E" w:rsidP="00851936">
      <w:pPr>
        <w:pStyle w:val="ListParagraph"/>
        <w:ind w:left="0"/>
        <w:rPr>
          <w:rFonts w:ascii="Times New Roman" w:hAnsi="Times New Roman"/>
          <w:color w:val="000000"/>
        </w:rPr>
      </w:pPr>
      <w:r w:rsidRPr="00D177DB">
        <w:rPr>
          <w:rFonts w:ascii="Times New Roman" w:hAnsi="Times New Roman"/>
          <w:highlight w:val="yellow"/>
        </w:rPr>
        <w:t xml:space="preserve">A participation rate of 80% from student households is expected, </w:t>
      </w:r>
      <w:r w:rsidR="0078421B" w:rsidRPr="00D177DB">
        <w:rPr>
          <w:rFonts w:ascii="Times New Roman" w:hAnsi="Times New Roman"/>
          <w:highlight w:val="yellow"/>
        </w:rPr>
        <w:t>yielding 240 participating families from 300 enrolled students. We estimate that the average household has 4 members including the participant. Accordingly, we estimate 720 participating household members</w:t>
      </w:r>
      <w:r w:rsidR="00723255" w:rsidRPr="00D177DB">
        <w:rPr>
          <w:rFonts w:ascii="Times New Roman" w:hAnsi="Times New Roman"/>
          <w:highlight w:val="yellow"/>
        </w:rPr>
        <w:t xml:space="preserve"> (</w:t>
      </w:r>
      <w:r w:rsidR="00EC2756" w:rsidRPr="00D177DB">
        <w:rPr>
          <w:rFonts w:ascii="Times New Roman" w:hAnsi="Times New Roman"/>
          <w:highlight w:val="yellow"/>
        </w:rPr>
        <w:t>which does not</w:t>
      </w:r>
      <w:r w:rsidR="00723255" w:rsidRPr="00D177DB">
        <w:rPr>
          <w:rFonts w:ascii="Times New Roman" w:hAnsi="Times New Roman"/>
          <w:highlight w:val="yellow"/>
        </w:rPr>
        <w:t xml:space="preserve"> includ</w:t>
      </w:r>
      <w:r w:rsidR="00EC2756" w:rsidRPr="00D177DB">
        <w:rPr>
          <w:rFonts w:ascii="Times New Roman" w:hAnsi="Times New Roman"/>
          <w:highlight w:val="yellow"/>
        </w:rPr>
        <w:t>e</w:t>
      </w:r>
      <w:r w:rsidR="00723255" w:rsidRPr="00D177DB">
        <w:rPr>
          <w:rFonts w:ascii="Times New Roman" w:hAnsi="Times New Roman"/>
          <w:highlight w:val="yellow"/>
        </w:rPr>
        <w:t xml:space="preserve"> the student)</w:t>
      </w:r>
      <w:r w:rsidR="0078421B" w:rsidRPr="00D177DB">
        <w:rPr>
          <w:rFonts w:ascii="Times New Roman" w:hAnsi="Times New Roman"/>
          <w:highlight w:val="yellow"/>
        </w:rPr>
        <w:t xml:space="preserve">. We estimate that it will take less than 5 minutes for household members to complete the in-person survey </w:t>
      </w:r>
      <w:r w:rsidR="00723255" w:rsidRPr="00D177DB">
        <w:rPr>
          <w:rFonts w:ascii="Times New Roman" w:hAnsi="Times New Roman"/>
          <w:highlight w:val="yellow"/>
        </w:rPr>
        <w:t xml:space="preserve">twice: </w:t>
      </w:r>
      <w:r w:rsidR="0078421B" w:rsidRPr="00D177DB">
        <w:rPr>
          <w:rFonts w:ascii="Times New Roman" w:hAnsi="Times New Roman"/>
          <w:highlight w:val="yellow"/>
        </w:rPr>
        <w:t>on Day 0 and Day 7 (Household Study Form). Biospecimen collection will likewise take less than 5 minutes per day for household members to complete on both Day 0 and Day 7</w:t>
      </w:r>
      <w:r w:rsidR="00723255" w:rsidRPr="00D177DB">
        <w:rPr>
          <w:rFonts w:ascii="Times New Roman" w:hAnsi="Times New Roman"/>
          <w:highlight w:val="yellow"/>
        </w:rPr>
        <w:t xml:space="preserve"> for a total burden of 10 minutes per interaction</w:t>
      </w:r>
      <w:r w:rsidR="0078421B" w:rsidRPr="00D177DB">
        <w:rPr>
          <w:rFonts w:ascii="Times New Roman" w:hAnsi="Times New Roman"/>
          <w:highlight w:val="yellow"/>
        </w:rPr>
        <w:t xml:space="preserve">. </w:t>
      </w:r>
      <w:r w:rsidR="00F33640" w:rsidRPr="00D177DB">
        <w:rPr>
          <w:rFonts w:ascii="Times New Roman" w:hAnsi="Times New Roman"/>
          <w:highlight w:val="yellow"/>
        </w:rPr>
        <w:t xml:space="preserve"> Also on Day 7, students’ parents will complete the household study form on behalf of each participating student (five minutes). </w:t>
      </w:r>
      <w:r w:rsidR="007512D2" w:rsidRPr="00D177DB">
        <w:rPr>
          <w:rFonts w:ascii="Times New Roman" w:hAnsi="Times New Roman"/>
          <w:highlight w:val="yellow"/>
        </w:rPr>
        <w:t>The total burden</w:t>
      </w:r>
      <w:r w:rsidR="00262E00" w:rsidRPr="00D177DB">
        <w:rPr>
          <w:rFonts w:ascii="Times New Roman" w:hAnsi="Times New Roman"/>
          <w:highlight w:val="yellow"/>
        </w:rPr>
        <w:t xml:space="preserve"> to</w:t>
      </w:r>
      <w:r w:rsidR="007512D2" w:rsidRPr="00D177DB">
        <w:rPr>
          <w:rFonts w:ascii="Times New Roman" w:hAnsi="Times New Roman"/>
          <w:highlight w:val="yellow"/>
        </w:rPr>
        <w:t xml:space="preserve"> </w:t>
      </w:r>
      <w:r w:rsidR="003765EE" w:rsidRPr="00D177DB">
        <w:rPr>
          <w:rFonts w:ascii="Times New Roman" w:hAnsi="Times New Roman"/>
          <w:highlight w:val="yellow"/>
        </w:rPr>
        <w:t>participants</w:t>
      </w:r>
      <w:r w:rsidR="007512D2" w:rsidRPr="00D177DB">
        <w:rPr>
          <w:rFonts w:ascii="Times New Roman" w:hAnsi="Times New Roman"/>
          <w:highlight w:val="yellow"/>
        </w:rPr>
        <w:t xml:space="preserve"> is estimated at </w:t>
      </w:r>
      <w:r w:rsidR="00EC2756" w:rsidRPr="00D177DB">
        <w:rPr>
          <w:rFonts w:ascii="Times New Roman" w:hAnsi="Times New Roman"/>
          <w:highlight w:val="yellow"/>
        </w:rPr>
        <w:t>419</w:t>
      </w:r>
      <w:r w:rsidR="00723255" w:rsidRPr="00D177DB">
        <w:rPr>
          <w:rFonts w:ascii="Times New Roman" w:hAnsi="Times New Roman"/>
          <w:highlight w:val="yellow"/>
        </w:rPr>
        <w:t xml:space="preserve"> </w:t>
      </w:r>
      <w:r w:rsidR="007512D2" w:rsidRPr="00D177DB">
        <w:rPr>
          <w:rFonts w:ascii="Times New Roman" w:hAnsi="Times New Roman"/>
          <w:highlight w:val="yellow"/>
        </w:rPr>
        <w:t>hours</w:t>
      </w:r>
      <w:r w:rsidR="0093346F" w:rsidRPr="00D177DB">
        <w:rPr>
          <w:rFonts w:ascii="Times New Roman" w:hAnsi="Times New Roman"/>
          <w:highlight w:val="yellow"/>
        </w:rPr>
        <w:t xml:space="preserve"> annually</w:t>
      </w:r>
      <w:r w:rsidR="007512D2" w:rsidRPr="00D177DB">
        <w:rPr>
          <w:rFonts w:ascii="Times New Roman" w:hAnsi="Times New Roman"/>
          <w:highlight w:val="yellow"/>
        </w:rPr>
        <w:t>.</w:t>
      </w:r>
      <w:r w:rsidR="007512D2" w:rsidRPr="0001028E">
        <w:rPr>
          <w:rFonts w:ascii="Times New Roman" w:hAnsi="Times New Roman"/>
          <w:color w:val="000000"/>
        </w:rPr>
        <w:t xml:space="preserve">  </w:t>
      </w:r>
    </w:p>
    <w:p w14:paraId="08DCF117" w14:textId="77777777" w:rsidR="00887A9B" w:rsidRDefault="00887A9B" w:rsidP="00267763">
      <w:pPr>
        <w:pStyle w:val="ListParagraph"/>
        <w:ind w:left="0"/>
        <w:rPr>
          <w:rFonts w:ascii="Times New Roman" w:hAnsi="Times New Roman"/>
        </w:rPr>
      </w:pPr>
    </w:p>
    <w:p w14:paraId="1F19B7EE" w14:textId="77777777" w:rsidR="00267763" w:rsidRPr="0001028E" w:rsidRDefault="00267763" w:rsidP="00267763">
      <w:pPr>
        <w:pStyle w:val="ListParagraph"/>
        <w:ind w:left="0"/>
        <w:rPr>
          <w:rFonts w:ascii="Times New Roman" w:hAnsi="Times New Roman"/>
        </w:rPr>
      </w:pPr>
      <w:r w:rsidRPr="00D177DB">
        <w:rPr>
          <w:rFonts w:ascii="Times New Roman" w:hAnsi="Times New Roman"/>
          <w:highlight w:val="yellow"/>
        </w:rPr>
        <w:t>In this revision, the number of participating students decreased from 500 in the originally approved information collection to 300. Also, the number of responses per respondent decreased from 4 to 1. Therefore, there is a substantial reduction in burden hours from 834 in the approved information</w:t>
      </w:r>
      <w:r>
        <w:rPr>
          <w:rFonts w:ascii="Times New Roman" w:hAnsi="Times New Roman"/>
        </w:rPr>
        <w:t xml:space="preserve"> collection to </w:t>
      </w:r>
      <w:r w:rsidR="00571FC5">
        <w:rPr>
          <w:rFonts w:ascii="Times New Roman" w:hAnsi="Times New Roman"/>
        </w:rPr>
        <w:t>419</w:t>
      </w:r>
      <w:r>
        <w:rPr>
          <w:rFonts w:ascii="Times New Roman" w:hAnsi="Times New Roman"/>
        </w:rPr>
        <w:t xml:space="preserve"> in this revision.</w:t>
      </w:r>
    </w:p>
    <w:p w14:paraId="38B1DE42" w14:textId="77777777" w:rsidR="00712699" w:rsidRPr="0001028E" w:rsidRDefault="00712699" w:rsidP="00851936">
      <w:pPr>
        <w:pStyle w:val="ListParagraph"/>
        <w:ind w:left="0"/>
        <w:rPr>
          <w:rFonts w:ascii="Times New Roman" w:hAnsi="Times New Roman"/>
          <w:color w:val="000000"/>
          <w:highlight w:val="yellow"/>
        </w:rPr>
      </w:pPr>
    </w:p>
    <w:p w14:paraId="1AA857AE" w14:textId="77777777" w:rsidR="00010DA4" w:rsidRPr="000A5B68" w:rsidRDefault="00064BB8" w:rsidP="00010DA4">
      <w:pPr>
        <w:spacing w:after="120"/>
        <w:outlineLvl w:val="0"/>
        <w:rPr>
          <w:rFonts w:ascii="Times New Roman" w:hAnsi="Times New Roman"/>
          <w:i/>
          <w:color w:val="000000"/>
        </w:rPr>
      </w:pPr>
      <w:bookmarkStart w:id="14" w:name="_Toc331406345"/>
      <w:commentRangeStart w:id="15"/>
      <w:commentRangeStart w:id="16"/>
      <w:r w:rsidRPr="000A5B68">
        <w:rPr>
          <w:rFonts w:ascii="Times New Roman" w:hAnsi="Times New Roman"/>
          <w:bCs/>
          <w:i/>
          <w:color w:val="000000"/>
        </w:rPr>
        <w:t xml:space="preserve">Table </w:t>
      </w:r>
      <w:r w:rsidR="00010DA4" w:rsidRPr="000A5B68">
        <w:rPr>
          <w:rFonts w:ascii="Times New Roman" w:hAnsi="Times New Roman"/>
          <w:bCs/>
          <w:i/>
          <w:color w:val="000000"/>
        </w:rPr>
        <w:t xml:space="preserve">12-A: Estimated Annualized Burden to </w:t>
      </w:r>
      <w:bookmarkEnd w:id="14"/>
      <w:r w:rsidR="00F97728" w:rsidRPr="000A5B68">
        <w:rPr>
          <w:rFonts w:ascii="Times New Roman" w:hAnsi="Times New Roman"/>
          <w:bCs/>
          <w:i/>
          <w:color w:val="000000"/>
        </w:rPr>
        <w:t>Participants for example projects</w:t>
      </w:r>
      <w:commentRangeEnd w:id="15"/>
      <w:r w:rsidR="00E047CD">
        <w:rPr>
          <w:rStyle w:val="CommentReference"/>
          <w:rFonts w:ascii="Times New Roman" w:hAnsi="Times New Roman"/>
        </w:rPr>
        <w:commentReference w:id="15"/>
      </w:r>
      <w:commentRangeEnd w:id="16"/>
      <w:r w:rsidR="001E6AB1">
        <w:rPr>
          <w:rStyle w:val="CommentReference"/>
          <w:rFonts w:ascii="Times New Roman" w:hAnsi="Times New Roman"/>
        </w:rPr>
        <w:commentReference w:id="16"/>
      </w:r>
    </w:p>
    <w:tbl>
      <w:tblPr>
        <w:tblStyle w:val="TableGrid"/>
        <w:tblW w:w="0" w:type="auto"/>
        <w:tblLayout w:type="fixed"/>
        <w:tblCellMar>
          <w:left w:w="115" w:type="dxa"/>
          <w:right w:w="115" w:type="dxa"/>
        </w:tblCellMar>
        <w:tblLook w:val="01E0" w:firstRow="1" w:lastRow="1" w:firstColumn="1" w:lastColumn="1" w:noHBand="0" w:noVBand="0"/>
      </w:tblPr>
      <w:tblGrid>
        <w:gridCol w:w="2612"/>
        <w:gridCol w:w="1759"/>
        <w:gridCol w:w="1584"/>
        <w:gridCol w:w="1598"/>
        <w:gridCol w:w="1421"/>
        <w:gridCol w:w="1096"/>
      </w:tblGrid>
      <w:tr w:rsidR="002111AC" w:rsidRPr="00E0092A" w14:paraId="62226F02" w14:textId="77777777" w:rsidTr="00770EBD">
        <w:trPr>
          <w:cantSplit/>
          <w:tblHeader/>
        </w:trPr>
        <w:tc>
          <w:tcPr>
            <w:tcW w:w="2612" w:type="dxa"/>
            <w:tcBorders>
              <w:bottom w:val="single" w:sz="4" w:space="0" w:color="auto"/>
            </w:tcBorders>
          </w:tcPr>
          <w:p w14:paraId="47386F8C" w14:textId="77777777" w:rsidR="002111AC" w:rsidRPr="00336C2B" w:rsidRDefault="002111AC" w:rsidP="008D745F">
            <w:pPr>
              <w:tabs>
                <w:tab w:val="left" w:pos="-1440"/>
                <w:tab w:val="left" w:pos="195"/>
                <w:tab w:val="center" w:pos="1337"/>
              </w:tabs>
              <w:rPr>
                <w:rFonts w:ascii="Times New Roman" w:hAnsi="Times New Roman"/>
                <w:b/>
              </w:rPr>
            </w:pPr>
            <w:r w:rsidRPr="00336C2B">
              <w:rPr>
                <w:rFonts w:ascii="Times New Roman" w:hAnsi="Times New Roman"/>
                <w:b/>
              </w:rPr>
              <w:t>Type of Respondent</w:t>
            </w:r>
          </w:p>
        </w:tc>
        <w:tc>
          <w:tcPr>
            <w:tcW w:w="1759" w:type="dxa"/>
            <w:tcBorders>
              <w:bottom w:val="single" w:sz="4" w:space="0" w:color="auto"/>
            </w:tcBorders>
          </w:tcPr>
          <w:p w14:paraId="5B1C36AF" w14:textId="77777777" w:rsidR="002111AC" w:rsidRPr="00336C2B" w:rsidRDefault="002111AC" w:rsidP="007B29DC">
            <w:pPr>
              <w:tabs>
                <w:tab w:val="left" w:pos="-1440"/>
              </w:tabs>
              <w:jc w:val="center"/>
              <w:rPr>
                <w:rFonts w:ascii="Times New Roman" w:hAnsi="Times New Roman"/>
                <w:b/>
              </w:rPr>
            </w:pPr>
            <w:r w:rsidRPr="00336C2B">
              <w:rPr>
                <w:rFonts w:ascii="Times New Roman" w:hAnsi="Times New Roman"/>
                <w:b/>
              </w:rPr>
              <w:t>Form Name</w:t>
            </w:r>
          </w:p>
        </w:tc>
        <w:tc>
          <w:tcPr>
            <w:tcW w:w="1584" w:type="dxa"/>
            <w:tcBorders>
              <w:bottom w:val="single" w:sz="4" w:space="0" w:color="auto"/>
            </w:tcBorders>
          </w:tcPr>
          <w:p w14:paraId="646AB5D5" w14:textId="77777777" w:rsidR="002111AC" w:rsidRPr="00336C2B" w:rsidRDefault="002111AC" w:rsidP="007B29DC">
            <w:pPr>
              <w:tabs>
                <w:tab w:val="left" w:pos="-1440"/>
              </w:tabs>
              <w:jc w:val="center"/>
              <w:rPr>
                <w:rFonts w:ascii="Times New Roman" w:hAnsi="Times New Roman"/>
                <w:b/>
              </w:rPr>
            </w:pPr>
            <w:r w:rsidRPr="00336C2B">
              <w:rPr>
                <w:rFonts w:ascii="Times New Roman" w:hAnsi="Times New Roman"/>
                <w:b/>
              </w:rPr>
              <w:t>No. of Respondents</w:t>
            </w:r>
          </w:p>
        </w:tc>
        <w:tc>
          <w:tcPr>
            <w:tcW w:w="1598" w:type="dxa"/>
            <w:tcBorders>
              <w:bottom w:val="single" w:sz="4" w:space="0" w:color="auto"/>
            </w:tcBorders>
          </w:tcPr>
          <w:p w14:paraId="6CCE998C" w14:textId="77777777" w:rsidR="002111AC" w:rsidRPr="00336C2B" w:rsidRDefault="002111AC" w:rsidP="007B29DC">
            <w:pPr>
              <w:tabs>
                <w:tab w:val="left" w:pos="-1440"/>
              </w:tabs>
              <w:jc w:val="center"/>
              <w:rPr>
                <w:rFonts w:ascii="Times New Roman" w:hAnsi="Times New Roman"/>
                <w:b/>
              </w:rPr>
            </w:pPr>
            <w:r w:rsidRPr="00336C2B">
              <w:rPr>
                <w:rFonts w:ascii="Times New Roman" w:hAnsi="Times New Roman"/>
                <w:b/>
              </w:rPr>
              <w:t>No. of Responses per Respondent</w:t>
            </w:r>
          </w:p>
        </w:tc>
        <w:tc>
          <w:tcPr>
            <w:tcW w:w="1421" w:type="dxa"/>
            <w:tcBorders>
              <w:bottom w:val="single" w:sz="4" w:space="0" w:color="auto"/>
            </w:tcBorders>
          </w:tcPr>
          <w:p w14:paraId="4CE582A6" w14:textId="77777777" w:rsidR="002111AC" w:rsidRPr="00336C2B" w:rsidRDefault="002111AC" w:rsidP="007B29DC">
            <w:pPr>
              <w:tabs>
                <w:tab w:val="left" w:pos="-1440"/>
              </w:tabs>
              <w:jc w:val="center"/>
              <w:rPr>
                <w:rFonts w:ascii="Times New Roman" w:hAnsi="Times New Roman"/>
                <w:b/>
              </w:rPr>
            </w:pPr>
            <w:r w:rsidRPr="00336C2B">
              <w:rPr>
                <w:rFonts w:ascii="Times New Roman" w:hAnsi="Times New Roman"/>
                <w:b/>
              </w:rPr>
              <w:t>Average Burden per Response  (in hours)</w:t>
            </w:r>
          </w:p>
        </w:tc>
        <w:tc>
          <w:tcPr>
            <w:tcW w:w="1096" w:type="dxa"/>
            <w:tcBorders>
              <w:bottom w:val="single" w:sz="4" w:space="0" w:color="auto"/>
            </w:tcBorders>
          </w:tcPr>
          <w:p w14:paraId="1BD1FEA3" w14:textId="77777777" w:rsidR="002111AC" w:rsidRPr="00336C2B" w:rsidRDefault="002111AC" w:rsidP="007B29DC">
            <w:pPr>
              <w:tabs>
                <w:tab w:val="left" w:pos="-1440"/>
              </w:tabs>
              <w:jc w:val="center"/>
              <w:rPr>
                <w:rFonts w:ascii="Times New Roman" w:hAnsi="Times New Roman"/>
                <w:b/>
              </w:rPr>
            </w:pPr>
            <w:r w:rsidRPr="00336C2B">
              <w:rPr>
                <w:rFonts w:ascii="Times New Roman" w:hAnsi="Times New Roman"/>
                <w:b/>
              </w:rPr>
              <w:t>Total Burden Hours</w:t>
            </w:r>
          </w:p>
        </w:tc>
      </w:tr>
      <w:tr w:rsidR="00770EBD" w:rsidRPr="00E0092A" w14:paraId="2C3EC4B6" w14:textId="77777777" w:rsidTr="00770EBD">
        <w:trPr>
          <w:cantSplit/>
          <w:tblHeader/>
        </w:trPr>
        <w:tc>
          <w:tcPr>
            <w:tcW w:w="10070" w:type="dxa"/>
            <w:gridSpan w:val="6"/>
            <w:shd w:val="pct10" w:color="auto" w:fill="auto"/>
          </w:tcPr>
          <w:p w14:paraId="5E09779E" w14:textId="77777777" w:rsidR="00770EBD" w:rsidRPr="00770EBD" w:rsidRDefault="00770EBD" w:rsidP="00770EBD">
            <w:pPr>
              <w:tabs>
                <w:tab w:val="left" w:pos="-1440"/>
              </w:tabs>
              <w:jc w:val="center"/>
              <w:rPr>
                <w:rFonts w:ascii="Times New Roman" w:hAnsi="Times New Roman"/>
              </w:rPr>
            </w:pPr>
            <w:r w:rsidRPr="00770EBD">
              <w:rPr>
                <w:rFonts w:ascii="Times New Roman" w:hAnsi="Times New Roman"/>
              </w:rPr>
              <w:t xml:space="preserve">Student </w:t>
            </w:r>
            <w:r>
              <w:rPr>
                <w:rFonts w:ascii="Times New Roman" w:hAnsi="Times New Roman"/>
              </w:rPr>
              <w:t>Component</w:t>
            </w:r>
          </w:p>
        </w:tc>
      </w:tr>
      <w:tr w:rsidR="00272CF7" w:rsidRPr="00E0092A" w14:paraId="76D0C87A" w14:textId="77777777" w:rsidTr="00E0092A">
        <w:trPr>
          <w:cantSplit/>
          <w:trHeight w:val="73"/>
        </w:trPr>
        <w:tc>
          <w:tcPr>
            <w:tcW w:w="2612" w:type="dxa"/>
            <w:vMerge w:val="restart"/>
            <w:vAlign w:val="center"/>
          </w:tcPr>
          <w:p w14:paraId="7F0D4B90" w14:textId="77777777" w:rsidR="00272CF7" w:rsidRPr="00336C2B" w:rsidRDefault="00272CF7" w:rsidP="00836763">
            <w:pPr>
              <w:tabs>
                <w:tab w:val="left" w:pos="-1440"/>
              </w:tabs>
              <w:rPr>
                <w:rFonts w:ascii="Times New Roman" w:hAnsi="Times New Roman"/>
                <w:color w:val="000000"/>
              </w:rPr>
            </w:pPr>
            <w:r w:rsidRPr="00336C2B">
              <w:rPr>
                <w:rFonts w:ascii="Times New Roman" w:hAnsi="Times New Roman"/>
                <w:color w:val="000000"/>
              </w:rPr>
              <w:t>Parents of children/adolescents or adult students (≥18 yo) attending schools</w:t>
            </w:r>
            <w:r w:rsidR="0073390B" w:rsidRPr="00336C2B">
              <w:rPr>
                <w:rFonts w:ascii="Times New Roman" w:hAnsi="Times New Roman"/>
                <w:color w:val="000000"/>
              </w:rPr>
              <w:t xml:space="preserve"> </w:t>
            </w:r>
          </w:p>
        </w:tc>
        <w:tc>
          <w:tcPr>
            <w:tcW w:w="1759" w:type="dxa"/>
            <w:vAlign w:val="center"/>
          </w:tcPr>
          <w:p w14:paraId="3C18BE29" w14:textId="77777777" w:rsidR="00272CF7" w:rsidRPr="00336C2B" w:rsidRDefault="00272CF7" w:rsidP="002111AC">
            <w:pPr>
              <w:tabs>
                <w:tab w:val="left" w:pos="-1440"/>
              </w:tabs>
              <w:rPr>
                <w:rFonts w:ascii="Times New Roman" w:hAnsi="Times New Roman"/>
              </w:rPr>
            </w:pPr>
            <w:r w:rsidRPr="00336C2B">
              <w:rPr>
                <w:rFonts w:ascii="Times New Roman" w:hAnsi="Times New Roman"/>
              </w:rPr>
              <w:t>Screening Form</w:t>
            </w:r>
          </w:p>
        </w:tc>
        <w:tc>
          <w:tcPr>
            <w:tcW w:w="1584" w:type="dxa"/>
            <w:vAlign w:val="center"/>
          </w:tcPr>
          <w:p w14:paraId="1C4405A3" w14:textId="77777777" w:rsidR="00272CF7" w:rsidRPr="00336C2B" w:rsidRDefault="00723255">
            <w:pPr>
              <w:tabs>
                <w:tab w:val="left" w:pos="-1440"/>
              </w:tabs>
              <w:jc w:val="center"/>
              <w:rPr>
                <w:rFonts w:ascii="Times New Roman" w:hAnsi="Times New Roman"/>
              </w:rPr>
            </w:pPr>
            <w:r w:rsidRPr="00336C2B">
              <w:rPr>
                <w:rFonts w:ascii="Times New Roman" w:hAnsi="Times New Roman"/>
              </w:rPr>
              <w:t>345</w:t>
            </w:r>
          </w:p>
        </w:tc>
        <w:tc>
          <w:tcPr>
            <w:tcW w:w="1598" w:type="dxa"/>
            <w:vAlign w:val="center"/>
          </w:tcPr>
          <w:p w14:paraId="7898F06A"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1</w:t>
            </w:r>
          </w:p>
        </w:tc>
        <w:tc>
          <w:tcPr>
            <w:tcW w:w="1421" w:type="dxa"/>
            <w:vAlign w:val="center"/>
          </w:tcPr>
          <w:p w14:paraId="1E4C072C"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5/60</w:t>
            </w:r>
          </w:p>
        </w:tc>
        <w:tc>
          <w:tcPr>
            <w:tcW w:w="1096" w:type="dxa"/>
            <w:vAlign w:val="center"/>
          </w:tcPr>
          <w:p w14:paraId="65BBF5C7" w14:textId="77777777" w:rsidR="00272CF7" w:rsidRPr="00336C2B" w:rsidRDefault="00723255">
            <w:pPr>
              <w:tabs>
                <w:tab w:val="left" w:pos="-1440"/>
              </w:tabs>
              <w:jc w:val="center"/>
              <w:rPr>
                <w:rFonts w:ascii="Times New Roman" w:hAnsi="Times New Roman"/>
              </w:rPr>
            </w:pPr>
            <w:r w:rsidRPr="00336C2B">
              <w:rPr>
                <w:rFonts w:ascii="Times New Roman" w:hAnsi="Times New Roman"/>
              </w:rPr>
              <w:t>29</w:t>
            </w:r>
          </w:p>
        </w:tc>
      </w:tr>
      <w:tr w:rsidR="00272CF7" w:rsidRPr="00E0092A" w14:paraId="603744B9" w14:textId="77777777" w:rsidTr="00E0092A">
        <w:trPr>
          <w:cantSplit/>
          <w:trHeight w:val="73"/>
        </w:trPr>
        <w:tc>
          <w:tcPr>
            <w:tcW w:w="2612" w:type="dxa"/>
            <w:vMerge/>
            <w:vAlign w:val="center"/>
          </w:tcPr>
          <w:p w14:paraId="42A7F3D2" w14:textId="77777777" w:rsidR="00272CF7" w:rsidRPr="00336C2B" w:rsidRDefault="00272CF7" w:rsidP="00836763">
            <w:pPr>
              <w:tabs>
                <w:tab w:val="left" w:pos="-1440"/>
              </w:tabs>
              <w:rPr>
                <w:rFonts w:ascii="Times New Roman" w:hAnsi="Times New Roman"/>
                <w:color w:val="000000"/>
              </w:rPr>
            </w:pPr>
          </w:p>
        </w:tc>
        <w:tc>
          <w:tcPr>
            <w:tcW w:w="1759" w:type="dxa"/>
            <w:vAlign w:val="center"/>
          </w:tcPr>
          <w:p w14:paraId="404190BD" w14:textId="77777777" w:rsidR="00272CF7" w:rsidRPr="00336C2B" w:rsidRDefault="00272CF7" w:rsidP="002111AC">
            <w:pPr>
              <w:tabs>
                <w:tab w:val="left" w:pos="-1440"/>
              </w:tabs>
              <w:rPr>
                <w:rFonts w:ascii="Times New Roman" w:hAnsi="Times New Roman"/>
              </w:rPr>
            </w:pPr>
            <w:r w:rsidRPr="00336C2B">
              <w:rPr>
                <w:rFonts w:ascii="Times New Roman" w:hAnsi="Times New Roman"/>
              </w:rPr>
              <w:t>Acute Respiratory Infection and Influenza Surveillance Form</w:t>
            </w:r>
          </w:p>
        </w:tc>
        <w:tc>
          <w:tcPr>
            <w:tcW w:w="1584" w:type="dxa"/>
            <w:vAlign w:val="center"/>
          </w:tcPr>
          <w:p w14:paraId="2E5A6725"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300</w:t>
            </w:r>
          </w:p>
        </w:tc>
        <w:tc>
          <w:tcPr>
            <w:tcW w:w="1598" w:type="dxa"/>
            <w:vAlign w:val="center"/>
          </w:tcPr>
          <w:p w14:paraId="5D33D107"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1</w:t>
            </w:r>
          </w:p>
        </w:tc>
        <w:tc>
          <w:tcPr>
            <w:tcW w:w="1421" w:type="dxa"/>
            <w:vAlign w:val="center"/>
          </w:tcPr>
          <w:p w14:paraId="27E6EA89" w14:textId="77777777" w:rsidR="00272CF7" w:rsidRPr="00336C2B" w:rsidRDefault="00272CF7" w:rsidP="00A72147">
            <w:pPr>
              <w:tabs>
                <w:tab w:val="left" w:pos="-1440"/>
              </w:tabs>
              <w:jc w:val="center"/>
              <w:rPr>
                <w:rFonts w:ascii="Times New Roman" w:hAnsi="Times New Roman"/>
              </w:rPr>
            </w:pPr>
            <w:r w:rsidRPr="00336C2B">
              <w:rPr>
                <w:rFonts w:ascii="Times New Roman" w:hAnsi="Times New Roman"/>
              </w:rPr>
              <w:t>15/60</w:t>
            </w:r>
          </w:p>
        </w:tc>
        <w:tc>
          <w:tcPr>
            <w:tcW w:w="1096" w:type="dxa"/>
            <w:vAlign w:val="center"/>
          </w:tcPr>
          <w:p w14:paraId="60C0604F" w14:textId="77777777" w:rsidR="00272CF7" w:rsidRPr="00336C2B" w:rsidRDefault="00272CF7" w:rsidP="002111AC">
            <w:pPr>
              <w:tabs>
                <w:tab w:val="left" w:pos="-1440"/>
              </w:tabs>
              <w:jc w:val="center"/>
              <w:rPr>
                <w:rFonts w:ascii="Times New Roman" w:hAnsi="Times New Roman"/>
              </w:rPr>
            </w:pPr>
          </w:p>
          <w:p w14:paraId="4F3BAF09"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75</w:t>
            </w:r>
          </w:p>
          <w:p w14:paraId="3FB6BB2B" w14:textId="77777777" w:rsidR="00272CF7" w:rsidRPr="00336C2B" w:rsidRDefault="00272CF7" w:rsidP="00DC50D7">
            <w:pPr>
              <w:tabs>
                <w:tab w:val="left" w:pos="-1440"/>
              </w:tabs>
              <w:jc w:val="center"/>
              <w:rPr>
                <w:rFonts w:ascii="Times New Roman" w:hAnsi="Times New Roman"/>
              </w:rPr>
            </w:pPr>
          </w:p>
        </w:tc>
      </w:tr>
      <w:tr w:rsidR="00272CF7" w:rsidRPr="00E0092A" w14:paraId="30DCD2AE" w14:textId="77777777" w:rsidTr="00200C05">
        <w:trPr>
          <w:cantSplit/>
          <w:trHeight w:val="73"/>
        </w:trPr>
        <w:tc>
          <w:tcPr>
            <w:tcW w:w="2612" w:type="dxa"/>
            <w:vMerge/>
            <w:vAlign w:val="center"/>
          </w:tcPr>
          <w:p w14:paraId="435460D2" w14:textId="77777777" w:rsidR="00272CF7" w:rsidRPr="00336C2B" w:rsidRDefault="00272CF7" w:rsidP="00836763">
            <w:pPr>
              <w:tabs>
                <w:tab w:val="left" w:pos="-1440"/>
              </w:tabs>
              <w:rPr>
                <w:rFonts w:ascii="Times New Roman" w:hAnsi="Times New Roman"/>
                <w:color w:val="000000"/>
              </w:rPr>
            </w:pPr>
          </w:p>
        </w:tc>
        <w:tc>
          <w:tcPr>
            <w:tcW w:w="1759" w:type="dxa"/>
            <w:vAlign w:val="center"/>
          </w:tcPr>
          <w:p w14:paraId="17133C8C" w14:textId="77777777" w:rsidR="00272CF7" w:rsidRDefault="00272CF7">
            <w:pPr>
              <w:tabs>
                <w:tab w:val="left" w:pos="-1440"/>
              </w:tabs>
              <w:rPr>
                <w:rFonts w:ascii="Times New Roman" w:hAnsi="Times New Roman"/>
              </w:rPr>
            </w:pPr>
            <w:r w:rsidRPr="00336C2B">
              <w:rPr>
                <w:rFonts w:ascii="Times New Roman" w:hAnsi="Times New Roman"/>
              </w:rPr>
              <w:t xml:space="preserve">Household Study Form </w:t>
            </w:r>
            <w:r w:rsidR="00891E54">
              <w:rPr>
                <w:rFonts w:ascii="Times New Roman" w:hAnsi="Times New Roman"/>
              </w:rPr>
              <w:t>A</w:t>
            </w:r>
          </w:p>
          <w:p w14:paraId="58067BAF" w14:textId="77777777" w:rsidR="00770EBD" w:rsidRPr="00336C2B" w:rsidRDefault="00770EBD">
            <w:pPr>
              <w:tabs>
                <w:tab w:val="left" w:pos="-1440"/>
              </w:tabs>
              <w:rPr>
                <w:rFonts w:ascii="Times New Roman" w:hAnsi="Times New Roman"/>
              </w:rPr>
            </w:pPr>
          </w:p>
        </w:tc>
        <w:tc>
          <w:tcPr>
            <w:tcW w:w="1584" w:type="dxa"/>
            <w:vAlign w:val="center"/>
          </w:tcPr>
          <w:p w14:paraId="0BC3C497"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300</w:t>
            </w:r>
          </w:p>
        </w:tc>
        <w:tc>
          <w:tcPr>
            <w:tcW w:w="1598" w:type="dxa"/>
            <w:vAlign w:val="center"/>
          </w:tcPr>
          <w:p w14:paraId="70598A6D" w14:textId="77777777" w:rsidR="00272CF7" w:rsidRPr="00336C2B" w:rsidRDefault="00272CF7" w:rsidP="002111AC">
            <w:pPr>
              <w:tabs>
                <w:tab w:val="left" w:pos="-1440"/>
              </w:tabs>
              <w:jc w:val="center"/>
              <w:rPr>
                <w:rFonts w:ascii="Times New Roman" w:hAnsi="Times New Roman"/>
              </w:rPr>
            </w:pPr>
            <w:r w:rsidRPr="00336C2B">
              <w:rPr>
                <w:rFonts w:ascii="Times New Roman" w:hAnsi="Times New Roman"/>
              </w:rPr>
              <w:t>1</w:t>
            </w:r>
          </w:p>
        </w:tc>
        <w:tc>
          <w:tcPr>
            <w:tcW w:w="1421" w:type="dxa"/>
            <w:vAlign w:val="center"/>
          </w:tcPr>
          <w:p w14:paraId="362072EE" w14:textId="77777777" w:rsidR="00272CF7" w:rsidRPr="00336C2B" w:rsidRDefault="00571FC5" w:rsidP="00A72147">
            <w:pPr>
              <w:tabs>
                <w:tab w:val="left" w:pos="-1440"/>
              </w:tabs>
              <w:jc w:val="center"/>
              <w:rPr>
                <w:rFonts w:ascii="Times New Roman" w:hAnsi="Times New Roman"/>
              </w:rPr>
            </w:pPr>
            <w:r w:rsidRPr="00336C2B">
              <w:rPr>
                <w:rFonts w:ascii="Times New Roman" w:hAnsi="Times New Roman"/>
              </w:rPr>
              <w:t>5</w:t>
            </w:r>
            <w:r w:rsidR="00272CF7" w:rsidRPr="00336C2B">
              <w:rPr>
                <w:rFonts w:ascii="Times New Roman" w:hAnsi="Times New Roman"/>
              </w:rPr>
              <w:t>/60</w:t>
            </w:r>
          </w:p>
        </w:tc>
        <w:tc>
          <w:tcPr>
            <w:tcW w:w="1096" w:type="dxa"/>
            <w:vAlign w:val="center"/>
          </w:tcPr>
          <w:p w14:paraId="15E5EDB4" w14:textId="77777777" w:rsidR="00272CF7" w:rsidRPr="00336C2B" w:rsidRDefault="00571FC5" w:rsidP="002111AC">
            <w:pPr>
              <w:tabs>
                <w:tab w:val="left" w:pos="-1440"/>
              </w:tabs>
              <w:jc w:val="center"/>
              <w:rPr>
                <w:rFonts w:ascii="Times New Roman" w:hAnsi="Times New Roman"/>
              </w:rPr>
            </w:pPr>
            <w:r w:rsidRPr="00336C2B">
              <w:rPr>
                <w:rFonts w:ascii="Times New Roman" w:hAnsi="Times New Roman"/>
              </w:rPr>
              <w:t>25</w:t>
            </w:r>
          </w:p>
        </w:tc>
      </w:tr>
      <w:tr w:rsidR="00590CA4" w:rsidRPr="00E0092A" w14:paraId="68B0649D" w14:textId="77777777" w:rsidTr="00770EBD">
        <w:trPr>
          <w:cantSplit/>
          <w:trHeight w:val="73"/>
        </w:trPr>
        <w:tc>
          <w:tcPr>
            <w:tcW w:w="2612" w:type="dxa"/>
            <w:tcBorders>
              <w:bottom w:val="single" w:sz="4" w:space="0" w:color="auto"/>
            </w:tcBorders>
            <w:vAlign w:val="center"/>
          </w:tcPr>
          <w:p w14:paraId="228B3135" w14:textId="77777777" w:rsidR="00590CA4" w:rsidRPr="00770EBD" w:rsidRDefault="007331C0">
            <w:pPr>
              <w:tabs>
                <w:tab w:val="left" w:pos="-1440"/>
              </w:tabs>
              <w:rPr>
                <w:rFonts w:ascii="Times New Roman" w:hAnsi="Times New Roman"/>
                <w:color w:val="000000"/>
                <w:highlight w:val="yellow"/>
              </w:rPr>
            </w:pPr>
            <w:r w:rsidRPr="00770EBD">
              <w:rPr>
                <w:rFonts w:ascii="Times New Roman" w:hAnsi="Times New Roman"/>
                <w:color w:val="000000"/>
                <w:highlight w:val="yellow"/>
              </w:rPr>
              <w:t>S</w:t>
            </w:r>
            <w:r w:rsidR="00590CA4" w:rsidRPr="00770EBD">
              <w:rPr>
                <w:rFonts w:ascii="Times New Roman" w:hAnsi="Times New Roman"/>
                <w:color w:val="000000"/>
                <w:highlight w:val="yellow"/>
              </w:rPr>
              <w:t>tudent</w:t>
            </w:r>
            <w:r w:rsidR="00200C05" w:rsidRPr="00770EBD">
              <w:rPr>
                <w:rFonts w:ascii="Times New Roman" w:hAnsi="Times New Roman"/>
                <w:highlight w:val="yellow"/>
              </w:rPr>
              <w:t xml:space="preserve"> </w:t>
            </w:r>
          </w:p>
        </w:tc>
        <w:tc>
          <w:tcPr>
            <w:tcW w:w="1759" w:type="dxa"/>
            <w:tcBorders>
              <w:bottom w:val="single" w:sz="4" w:space="0" w:color="auto"/>
            </w:tcBorders>
            <w:vAlign w:val="center"/>
          </w:tcPr>
          <w:p w14:paraId="50EB897B" w14:textId="77777777" w:rsidR="000A5B68" w:rsidRDefault="00723255">
            <w:pPr>
              <w:tabs>
                <w:tab w:val="left" w:pos="-1440"/>
              </w:tabs>
              <w:rPr>
                <w:rFonts w:ascii="Times New Roman" w:hAnsi="Times New Roman"/>
                <w:highlight w:val="yellow"/>
              </w:rPr>
            </w:pPr>
            <w:r w:rsidRPr="00770EBD">
              <w:rPr>
                <w:rFonts w:ascii="Times New Roman" w:hAnsi="Times New Roman"/>
                <w:highlight w:val="yellow"/>
              </w:rPr>
              <w:t>Biospecimen collection</w:t>
            </w:r>
          </w:p>
          <w:p w14:paraId="77061B9B" w14:textId="77777777" w:rsidR="00770EBD" w:rsidRPr="00770EBD" w:rsidRDefault="00770EBD">
            <w:pPr>
              <w:tabs>
                <w:tab w:val="left" w:pos="-1440"/>
              </w:tabs>
              <w:rPr>
                <w:rFonts w:ascii="Times New Roman" w:hAnsi="Times New Roman"/>
                <w:highlight w:val="yellow"/>
              </w:rPr>
            </w:pPr>
            <w:r>
              <w:rPr>
                <w:rFonts w:ascii="Times New Roman" w:hAnsi="Times New Roman"/>
                <w:highlight w:val="yellow"/>
              </w:rPr>
              <w:t>(Day 0)</w:t>
            </w:r>
          </w:p>
        </w:tc>
        <w:tc>
          <w:tcPr>
            <w:tcW w:w="1584" w:type="dxa"/>
            <w:tcBorders>
              <w:bottom w:val="single" w:sz="4" w:space="0" w:color="auto"/>
            </w:tcBorders>
            <w:vAlign w:val="center"/>
          </w:tcPr>
          <w:p w14:paraId="405E070A" w14:textId="77777777" w:rsidR="00590CA4" w:rsidRPr="00770EBD" w:rsidRDefault="00590CA4" w:rsidP="00590CA4">
            <w:pPr>
              <w:tabs>
                <w:tab w:val="left" w:pos="-1440"/>
              </w:tabs>
              <w:jc w:val="center"/>
              <w:rPr>
                <w:rFonts w:ascii="Times New Roman" w:hAnsi="Times New Roman"/>
                <w:highlight w:val="yellow"/>
              </w:rPr>
            </w:pPr>
            <w:r w:rsidRPr="00770EBD">
              <w:rPr>
                <w:rFonts w:ascii="Times New Roman" w:hAnsi="Times New Roman"/>
                <w:highlight w:val="yellow"/>
              </w:rPr>
              <w:t>300</w:t>
            </w:r>
          </w:p>
        </w:tc>
        <w:tc>
          <w:tcPr>
            <w:tcW w:w="1598" w:type="dxa"/>
            <w:tcBorders>
              <w:bottom w:val="single" w:sz="4" w:space="0" w:color="auto"/>
            </w:tcBorders>
            <w:vAlign w:val="center"/>
          </w:tcPr>
          <w:p w14:paraId="7240DCAD" w14:textId="77777777" w:rsidR="00590CA4" w:rsidRPr="00770EBD" w:rsidRDefault="00770EBD" w:rsidP="00590CA4">
            <w:pPr>
              <w:tabs>
                <w:tab w:val="left" w:pos="-1440"/>
              </w:tabs>
              <w:jc w:val="center"/>
              <w:rPr>
                <w:rFonts w:ascii="Times New Roman" w:hAnsi="Times New Roman"/>
                <w:highlight w:val="yellow"/>
              </w:rPr>
            </w:pPr>
            <w:r w:rsidRPr="00770EBD">
              <w:rPr>
                <w:rFonts w:ascii="Times New Roman" w:hAnsi="Times New Roman"/>
                <w:highlight w:val="yellow"/>
              </w:rPr>
              <w:t>1</w:t>
            </w:r>
          </w:p>
        </w:tc>
        <w:tc>
          <w:tcPr>
            <w:tcW w:w="1421" w:type="dxa"/>
            <w:tcBorders>
              <w:bottom w:val="single" w:sz="4" w:space="0" w:color="auto"/>
            </w:tcBorders>
            <w:vAlign w:val="center"/>
          </w:tcPr>
          <w:p w14:paraId="3D5ED514" w14:textId="77777777" w:rsidR="00590CA4" w:rsidRPr="00770EBD" w:rsidRDefault="00590CA4" w:rsidP="00590CA4">
            <w:pPr>
              <w:tabs>
                <w:tab w:val="left" w:pos="-1440"/>
              </w:tabs>
              <w:jc w:val="center"/>
              <w:rPr>
                <w:rFonts w:ascii="Times New Roman" w:hAnsi="Times New Roman"/>
                <w:highlight w:val="yellow"/>
              </w:rPr>
            </w:pPr>
            <w:r w:rsidRPr="00770EBD">
              <w:rPr>
                <w:rFonts w:ascii="Times New Roman" w:hAnsi="Times New Roman"/>
                <w:highlight w:val="yellow"/>
              </w:rPr>
              <w:t>5/60</w:t>
            </w:r>
          </w:p>
        </w:tc>
        <w:tc>
          <w:tcPr>
            <w:tcW w:w="1096" w:type="dxa"/>
            <w:tcBorders>
              <w:bottom w:val="single" w:sz="4" w:space="0" w:color="auto"/>
            </w:tcBorders>
            <w:vAlign w:val="center"/>
          </w:tcPr>
          <w:p w14:paraId="7A214065" w14:textId="77777777" w:rsidR="00590CA4" w:rsidRPr="00770EBD" w:rsidRDefault="00770EBD" w:rsidP="00590CA4">
            <w:pPr>
              <w:tabs>
                <w:tab w:val="left" w:pos="-1440"/>
              </w:tabs>
              <w:jc w:val="center"/>
              <w:rPr>
                <w:rFonts w:ascii="Times New Roman" w:hAnsi="Times New Roman"/>
                <w:highlight w:val="yellow"/>
              </w:rPr>
            </w:pPr>
            <w:r w:rsidRPr="00770EBD">
              <w:rPr>
                <w:rFonts w:ascii="Times New Roman" w:hAnsi="Times New Roman"/>
                <w:highlight w:val="yellow"/>
              </w:rPr>
              <w:t>25</w:t>
            </w:r>
          </w:p>
        </w:tc>
      </w:tr>
      <w:tr w:rsidR="00770EBD" w:rsidRPr="00E0092A" w14:paraId="6B8986E6" w14:textId="77777777" w:rsidTr="00C25E6A">
        <w:trPr>
          <w:cantSplit/>
          <w:trHeight w:val="73"/>
        </w:trPr>
        <w:tc>
          <w:tcPr>
            <w:tcW w:w="10070" w:type="dxa"/>
            <w:gridSpan w:val="6"/>
            <w:shd w:val="pct10" w:color="auto" w:fill="auto"/>
            <w:vAlign w:val="center"/>
          </w:tcPr>
          <w:p w14:paraId="5210DA0A" w14:textId="77777777" w:rsidR="00770EBD" w:rsidRPr="00770EBD" w:rsidRDefault="00770EBD" w:rsidP="00770EBD">
            <w:pPr>
              <w:tabs>
                <w:tab w:val="left" w:pos="-1440"/>
              </w:tabs>
              <w:jc w:val="center"/>
              <w:rPr>
                <w:rFonts w:ascii="Times New Roman" w:hAnsi="Times New Roman"/>
                <w:highlight w:val="yellow"/>
              </w:rPr>
            </w:pPr>
            <w:r w:rsidRPr="00770EBD">
              <w:rPr>
                <w:rFonts w:ascii="Times New Roman" w:hAnsi="Times New Roman"/>
                <w:highlight w:val="yellow"/>
              </w:rPr>
              <w:t>Household</w:t>
            </w:r>
            <w:r>
              <w:rPr>
                <w:rFonts w:ascii="Times New Roman" w:hAnsi="Times New Roman"/>
                <w:highlight w:val="yellow"/>
              </w:rPr>
              <w:t xml:space="preserve"> Component</w:t>
            </w:r>
            <w:r w:rsidRPr="00770EBD">
              <w:rPr>
                <w:rFonts w:ascii="Times New Roman" w:hAnsi="Times New Roman"/>
                <w:highlight w:val="yellow"/>
              </w:rPr>
              <w:t xml:space="preserve"> (80% Participation Rate)</w:t>
            </w:r>
          </w:p>
        </w:tc>
      </w:tr>
      <w:tr w:rsidR="00770EBD" w:rsidRPr="00E0092A" w14:paraId="6E3C9202" w14:textId="77777777" w:rsidTr="00496071">
        <w:trPr>
          <w:cantSplit/>
          <w:trHeight w:val="73"/>
        </w:trPr>
        <w:tc>
          <w:tcPr>
            <w:tcW w:w="2612" w:type="dxa"/>
            <w:vAlign w:val="center"/>
          </w:tcPr>
          <w:p w14:paraId="16091A85" w14:textId="77777777" w:rsidR="00770EBD" w:rsidRPr="00770EBD" w:rsidRDefault="00770EBD">
            <w:pPr>
              <w:tabs>
                <w:tab w:val="left" w:pos="-1440"/>
              </w:tabs>
              <w:rPr>
                <w:rFonts w:ascii="Times New Roman" w:hAnsi="Times New Roman"/>
                <w:color w:val="000000"/>
                <w:highlight w:val="yellow"/>
              </w:rPr>
            </w:pPr>
            <w:r w:rsidRPr="00770EBD">
              <w:rPr>
                <w:rFonts w:ascii="Times New Roman" w:hAnsi="Times New Roman"/>
                <w:color w:val="000000"/>
                <w:highlight w:val="yellow"/>
              </w:rPr>
              <w:t>Parents of children/adolescents or adult students (≥18 yo) attending schools</w:t>
            </w:r>
          </w:p>
        </w:tc>
        <w:tc>
          <w:tcPr>
            <w:tcW w:w="1759" w:type="dxa"/>
            <w:vAlign w:val="center"/>
          </w:tcPr>
          <w:p w14:paraId="764B289F" w14:textId="77777777" w:rsidR="00770EBD" w:rsidRDefault="00770EBD">
            <w:pPr>
              <w:tabs>
                <w:tab w:val="left" w:pos="-1440"/>
              </w:tabs>
              <w:rPr>
                <w:rFonts w:ascii="Times New Roman" w:hAnsi="Times New Roman"/>
                <w:highlight w:val="yellow"/>
              </w:rPr>
            </w:pPr>
            <w:r w:rsidRPr="00770EBD">
              <w:rPr>
                <w:rFonts w:ascii="Times New Roman" w:hAnsi="Times New Roman"/>
                <w:highlight w:val="yellow"/>
              </w:rPr>
              <w:t>Household Study Form</w:t>
            </w:r>
            <w:r w:rsidR="00891E54">
              <w:rPr>
                <w:rFonts w:ascii="Times New Roman" w:hAnsi="Times New Roman"/>
                <w:highlight w:val="yellow"/>
              </w:rPr>
              <w:t xml:space="preserve"> B</w:t>
            </w:r>
          </w:p>
          <w:p w14:paraId="3C624077" w14:textId="77777777" w:rsidR="00770EBD" w:rsidRPr="00770EBD" w:rsidRDefault="00770EBD">
            <w:pPr>
              <w:tabs>
                <w:tab w:val="left" w:pos="-1440"/>
              </w:tabs>
              <w:rPr>
                <w:rFonts w:ascii="Times New Roman" w:hAnsi="Times New Roman"/>
                <w:highlight w:val="yellow"/>
              </w:rPr>
            </w:pPr>
            <w:r>
              <w:rPr>
                <w:rFonts w:ascii="Times New Roman" w:hAnsi="Times New Roman"/>
                <w:highlight w:val="yellow"/>
              </w:rPr>
              <w:t>(Day 7)</w:t>
            </w:r>
          </w:p>
        </w:tc>
        <w:tc>
          <w:tcPr>
            <w:tcW w:w="1584" w:type="dxa"/>
            <w:vAlign w:val="center"/>
          </w:tcPr>
          <w:p w14:paraId="204FF3DE"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240</w:t>
            </w:r>
          </w:p>
        </w:tc>
        <w:tc>
          <w:tcPr>
            <w:tcW w:w="1598" w:type="dxa"/>
            <w:vAlign w:val="center"/>
          </w:tcPr>
          <w:p w14:paraId="364B4EEF"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1</w:t>
            </w:r>
          </w:p>
        </w:tc>
        <w:tc>
          <w:tcPr>
            <w:tcW w:w="1421" w:type="dxa"/>
            <w:vAlign w:val="center"/>
          </w:tcPr>
          <w:p w14:paraId="02200503"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5/60</w:t>
            </w:r>
          </w:p>
        </w:tc>
        <w:tc>
          <w:tcPr>
            <w:tcW w:w="1096" w:type="dxa"/>
            <w:vAlign w:val="center"/>
          </w:tcPr>
          <w:p w14:paraId="216D03EE"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20</w:t>
            </w:r>
          </w:p>
        </w:tc>
      </w:tr>
      <w:tr w:rsidR="00770EBD" w:rsidRPr="00E0092A" w14:paraId="4467EC32" w14:textId="77777777" w:rsidTr="00496071">
        <w:trPr>
          <w:cantSplit/>
          <w:trHeight w:val="73"/>
        </w:trPr>
        <w:tc>
          <w:tcPr>
            <w:tcW w:w="2612" w:type="dxa"/>
            <w:vAlign w:val="center"/>
          </w:tcPr>
          <w:p w14:paraId="24BA51B0" w14:textId="77777777" w:rsidR="00770EBD" w:rsidRPr="00770EBD" w:rsidRDefault="00770EBD">
            <w:pPr>
              <w:tabs>
                <w:tab w:val="left" w:pos="-1440"/>
              </w:tabs>
              <w:rPr>
                <w:rFonts w:ascii="Times New Roman" w:hAnsi="Times New Roman"/>
                <w:color w:val="000000"/>
                <w:highlight w:val="yellow"/>
              </w:rPr>
            </w:pPr>
            <w:r w:rsidRPr="00770EBD">
              <w:rPr>
                <w:rFonts w:ascii="Times New Roman" w:hAnsi="Times New Roman"/>
                <w:color w:val="000000"/>
                <w:highlight w:val="yellow"/>
              </w:rPr>
              <w:t>Student</w:t>
            </w:r>
          </w:p>
        </w:tc>
        <w:tc>
          <w:tcPr>
            <w:tcW w:w="1759" w:type="dxa"/>
            <w:vAlign w:val="center"/>
          </w:tcPr>
          <w:p w14:paraId="1ADC8343" w14:textId="77777777" w:rsidR="00770EBD" w:rsidRDefault="00770EBD">
            <w:pPr>
              <w:tabs>
                <w:tab w:val="left" w:pos="-1440"/>
              </w:tabs>
              <w:rPr>
                <w:rFonts w:ascii="Times New Roman" w:hAnsi="Times New Roman"/>
                <w:highlight w:val="yellow"/>
              </w:rPr>
            </w:pPr>
            <w:r w:rsidRPr="00770EBD">
              <w:rPr>
                <w:rFonts w:ascii="Times New Roman" w:hAnsi="Times New Roman"/>
                <w:highlight w:val="yellow"/>
              </w:rPr>
              <w:t>Biospecimen collection</w:t>
            </w:r>
          </w:p>
          <w:p w14:paraId="18A46F45" w14:textId="77777777" w:rsidR="00770EBD" w:rsidRPr="00770EBD" w:rsidRDefault="00770EBD">
            <w:pPr>
              <w:tabs>
                <w:tab w:val="left" w:pos="-1440"/>
              </w:tabs>
              <w:rPr>
                <w:rFonts w:ascii="Times New Roman" w:hAnsi="Times New Roman"/>
                <w:highlight w:val="yellow"/>
              </w:rPr>
            </w:pPr>
            <w:r>
              <w:rPr>
                <w:rFonts w:ascii="Times New Roman" w:hAnsi="Times New Roman"/>
                <w:highlight w:val="yellow"/>
              </w:rPr>
              <w:t xml:space="preserve"> (Day 7)</w:t>
            </w:r>
          </w:p>
        </w:tc>
        <w:tc>
          <w:tcPr>
            <w:tcW w:w="1584" w:type="dxa"/>
            <w:vAlign w:val="center"/>
          </w:tcPr>
          <w:p w14:paraId="774D59F1"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240</w:t>
            </w:r>
          </w:p>
        </w:tc>
        <w:tc>
          <w:tcPr>
            <w:tcW w:w="1598" w:type="dxa"/>
            <w:vAlign w:val="center"/>
          </w:tcPr>
          <w:p w14:paraId="6D807560"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1</w:t>
            </w:r>
          </w:p>
        </w:tc>
        <w:tc>
          <w:tcPr>
            <w:tcW w:w="1421" w:type="dxa"/>
            <w:vAlign w:val="center"/>
          </w:tcPr>
          <w:p w14:paraId="7423C368"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5/60</w:t>
            </w:r>
          </w:p>
        </w:tc>
        <w:tc>
          <w:tcPr>
            <w:tcW w:w="1096" w:type="dxa"/>
            <w:vAlign w:val="center"/>
          </w:tcPr>
          <w:p w14:paraId="1B0C5D67" w14:textId="77777777" w:rsidR="00770EBD" w:rsidRPr="00770EBD" w:rsidRDefault="00770EBD" w:rsidP="00590CA4">
            <w:pPr>
              <w:tabs>
                <w:tab w:val="left" w:pos="-1440"/>
              </w:tabs>
              <w:jc w:val="center"/>
              <w:rPr>
                <w:rFonts w:ascii="Times New Roman" w:hAnsi="Times New Roman"/>
                <w:highlight w:val="yellow"/>
              </w:rPr>
            </w:pPr>
            <w:r>
              <w:rPr>
                <w:rFonts w:ascii="Times New Roman" w:hAnsi="Times New Roman"/>
                <w:highlight w:val="yellow"/>
              </w:rPr>
              <w:t>20</w:t>
            </w:r>
          </w:p>
        </w:tc>
      </w:tr>
      <w:tr w:rsidR="00272CF7" w:rsidRPr="00E0092A" w14:paraId="417FEEA3" w14:textId="77777777" w:rsidTr="00496071">
        <w:trPr>
          <w:cantSplit/>
          <w:trHeight w:val="73"/>
        </w:trPr>
        <w:tc>
          <w:tcPr>
            <w:tcW w:w="2612" w:type="dxa"/>
            <w:vAlign w:val="center"/>
          </w:tcPr>
          <w:p w14:paraId="61DD0158" w14:textId="77777777" w:rsidR="00272CF7" w:rsidRPr="00770EBD" w:rsidRDefault="00272CF7" w:rsidP="00272CF7">
            <w:pPr>
              <w:tabs>
                <w:tab w:val="left" w:pos="-1440"/>
              </w:tabs>
              <w:rPr>
                <w:rFonts w:ascii="Times New Roman" w:hAnsi="Times New Roman"/>
                <w:color w:val="000000"/>
                <w:highlight w:val="yellow"/>
              </w:rPr>
            </w:pPr>
            <w:r w:rsidRPr="00770EBD">
              <w:rPr>
                <w:rFonts w:ascii="Times New Roman" w:hAnsi="Times New Roman"/>
                <w:color w:val="000000"/>
                <w:highlight w:val="yellow"/>
              </w:rPr>
              <w:t>Household members</w:t>
            </w:r>
          </w:p>
        </w:tc>
        <w:tc>
          <w:tcPr>
            <w:tcW w:w="1759" w:type="dxa"/>
            <w:vAlign w:val="center"/>
          </w:tcPr>
          <w:p w14:paraId="76897C3C" w14:textId="77777777" w:rsidR="00272CF7" w:rsidRDefault="00272CF7">
            <w:pPr>
              <w:tabs>
                <w:tab w:val="left" w:pos="-1440"/>
              </w:tabs>
              <w:rPr>
                <w:rFonts w:ascii="Times New Roman" w:hAnsi="Times New Roman"/>
                <w:highlight w:val="yellow"/>
              </w:rPr>
            </w:pPr>
            <w:r w:rsidRPr="00770EBD">
              <w:rPr>
                <w:rFonts w:ascii="Times New Roman" w:hAnsi="Times New Roman"/>
                <w:highlight w:val="yellow"/>
              </w:rPr>
              <w:t xml:space="preserve">Household Study Form </w:t>
            </w:r>
            <w:r w:rsidR="00891E54">
              <w:rPr>
                <w:rFonts w:ascii="Times New Roman" w:hAnsi="Times New Roman"/>
                <w:highlight w:val="yellow"/>
              </w:rPr>
              <w:t xml:space="preserve"> B</w:t>
            </w:r>
          </w:p>
          <w:p w14:paraId="136FFFE3" w14:textId="77777777" w:rsidR="00770EBD" w:rsidRPr="00770EBD" w:rsidRDefault="00770EBD">
            <w:pPr>
              <w:tabs>
                <w:tab w:val="left" w:pos="-1440"/>
              </w:tabs>
              <w:rPr>
                <w:rFonts w:ascii="Times New Roman" w:hAnsi="Times New Roman"/>
                <w:highlight w:val="yellow"/>
              </w:rPr>
            </w:pPr>
            <w:r>
              <w:rPr>
                <w:rFonts w:ascii="Times New Roman" w:hAnsi="Times New Roman"/>
                <w:highlight w:val="yellow"/>
              </w:rPr>
              <w:t>(Day 0 and 7)</w:t>
            </w:r>
          </w:p>
        </w:tc>
        <w:tc>
          <w:tcPr>
            <w:tcW w:w="1584" w:type="dxa"/>
            <w:vAlign w:val="center"/>
          </w:tcPr>
          <w:p w14:paraId="4AB86521" w14:textId="77777777" w:rsidR="00272CF7" w:rsidRPr="00770EBD" w:rsidRDefault="00272CF7" w:rsidP="00272CF7">
            <w:pPr>
              <w:tabs>
                <w:tab w:val="left" w:pos="-1440"/>
              </w:tabs>
              <w:jc w:val="center"/>
              <w:rPr>
                <w:rFonts w:ascii="Times New Roman" w:hAnsi="Times New Roman"/>
                <w:highlight w:val="yellow"/>
              </w:rPr>
            </w:pPr>
            <w:r w:rsidRPr="00770EBD">
              <w:rPr>
                <w:rFonts w:ascii="Times New Roman" w:hAnsi="Times New Roman"/>
                <w:highlight w:val="yellow"/>
              </w:rPr>
              <w:t>720</w:t>
            </w:r>
          </w:p>
        </w:tc>
        <w:tc>
          <w:tcPr>
            <w:tcW w:w="1598" w:type="dxa"/>
            <w:vAlign w:val="center"/>
          </w:tcPr>
          <w:p w14:paraId="1F0C8FA3" w14:textId="77777777" w:rsidR="00272CF7" w:rsidRPr="00770EBD" w:rsidRDefault="00723255" w:rsidP="00272CF7">
            <w:pPr>
              <w:tabs>
                <w:tab w:val="left" w:pos="-1440"/>
              </w:tabs>
              <w:jc w:val="center"/>
              <w:rPr>
                <w:rFonts w:ascii="Times New Roman" w:hAnsi="Times New Roman"/>
                <w:highlight w:val="yellow"/>
              </w:rPr>
            </w:pPr>
            <w:r w:rsidRPr="00770EBD">
              <w:rPr>
                <w:rFonts w:ascii="Times New Roman" w:hAnsi="Times New Roman"/>
                <w:highlight w:val="yellow"/>
              </w:rPr>
              <w:t>2</w:t>
            </w:r>
          </w:p>
        </w:tc>
        <w:tc>
          <w:tcPr>
            <w:tcW w:w="1421" w:type="dxa"/>
            <w:vAlign w:val="center"/>
          </w:tcPr>
          <w:p w14:paraId="3FEF223A" w14:textId="77777777" w:rsidR="00272CF7" w:rsidRPr="00770EBD" w:rsidRDefault="00770EBD">
            <w:pPr>
              <w:tabs>
                <w:tab w:val="left" w:pos="-1440"/>
              </w:tabs>
              <w:jc w:val="center"/>
              <w:rPr>
                <w:rFonts w:ascii="Times New Roman" w:hAnsi="Times New Roman"/>
                <w:highlight w:val="yellow"/>
              </w:rPr>
            </w:pPr>
            <w:r>
              <w:rPr>
                <w:rFonts w:ascii="Times New Roman" w:hAnsi="Times New Roman"/>
                <w:highlight w:val="yellow"/>
              </w:rPr>
              <w:t>5</w:t>
            </w:r>
            <w:r w:rsidR="00272CF7" w:rsidRPr="00770EBD">
              <w:rPr>
                <w:rFonts w:ascii="Times New Roman" w:hAnsi="Times New Roman"/>
                <w:highlight w:val="yellow"/>
              </w:rPr>
              <w:t>/60</w:t>
            </w:r>
          </w:p>
        </w:tc>
        <w:tc>
          <w:tcPr>
            <w:tcW w:w="1096" w:type="dxa"/>
            <w:vAlign w:val="center"/>
          </w:tcPr>
          <w:p w14:paraId="5400E5E2" w14:textId="77777777" w:rsidR="00272CF7" w:rsidRPr="00770EBD" w:rsidRDefault="00770EBD">
            <w:pPr>
              <w:tabs>
                <w:tab w:val="left" w:pos="-1440"/>
              </w:tabs>
              <w:jc w:val="center"/>
              <w:rPr>
                <w:rFonts w:ascii="Times New Roman" w:hAnsi="Times New Roman"/>
                <w:highlight w:val="yellow"/>
              </w:rPr>
            </w:pPr>
            <w:r>
              <w:rPr>
                <w:rFonts w:ascii="Times New Roman" w:hAnsi="Times New Roman"/>
                <w:highlight w:val="yellow"/>
              </w:rPr>
              <w:t>120</w:t>
            </w:r>
          </w:p>
        </w:tc>
      </w:tr>
      <w:tr w:rsidR="00770EBD" w:rsidRPr="00E0092A" w14:paraId="7267B47E" w14:textId="77777777" w:rsidTr="00496071">
        <w:trPr>
          <w:cantSplit/>
          <w:trHeight w:val="73"/>
        </w:trPr>
        <w:tc>
          <w:tcPr>
            <w:tcW w:w="2612" w:type="dxa"/>
            <w:vAlign w:val="center"/>
          </w:tcPr>
          <w:p w14:paraId="63F2AD64" w14:textId="77777777" w:rsidR="00770EBD" w:rsidRPr="00770EBD" w:rsidRDefault="00770EBD" w:rsidP="00272CF7">
            <w:pPr>
              <w:tabs>
                <w:tab w:val="left" w:pos="-1440"/>
              </w:tabs>
              <w:rPr>
                <w:rFonts w:ascii="Times New Roman" w:hAnsi="Times New Roman"/>
                <w:color w:val="000000"/>
                <w:highlight w:val="yellow"/>
              </w:rPr>
            </w:pPr>
            <w:r>
              <w:rPr>
                <w:rFonts w:ascii="Times New Roman" w:hAnsi="Times New Roman"/>
                <w:color w:val="000000"/>
                <w:highlight w:val="yellow"/>
              </w:rPr>
              <w:t>Household members</w:t>
            </w:r>
          </w:p>
        </w:tc>
        <w:tc>
          <w:tcPr>
            <w:tcW w:w="1759" w:type="dxa"/>
            <w:vAlign w:val="center"/>
          </w:tcPr>
          <w:p w14:paraId="6FF2CEC9" w14:textId="77777777" w:rsidR="00770EBD" w:rsidRDefault="00770EBD">
            <w:pPr>
              <w:tabs>
                <w:tab w:val="left" w:pos="-1440"/>
              </w:tabs>
              <w:rPr>
                <w:rFonts w:ascii="Times New Roman" w:hAnsi="Times New Roman"/>
                <w:highlight w:val="yellow"/>
              </w:rPr>
            </w:pPr>
            <w:r w:rsidRPr="00770EBD">
              <w:rPr>
                <w:rFonts w:ascii="Times New Roman" w:hAnsi="Times New Roman"/>
                <w:highlight w:val="yellow"/>
              </w:rPr>
              <w:t>Biospecimen collection</w:t>
            </w:r>
          </w:p>
          <w:p w14:paraId="50F3DFB7" w14:textId="77777777" w:rsidR="00770EBD" w:rsidRPr="00770EBD" w:rsidRDefault="00770EBD">
            <w:pPr>
              <w:tabs>
                <w:tab w:val="left" w:pos="-1440"/>
              </w:tabs>
              <w:rPr>
                <w:rFonts w:ascii="Times New Roman" w:hAnsi="Times New Roman"/>
                <w:highlight w:val="yellow"/>
              </w:rPr>
            </w:pPr>
            <w:r>
              <w:rPr>
                <w:rFonts w:ascii="Times New Roman" w:hAnsi="Times New Roman"/>
                <w:highlight w:val="yellow"/>
              </w:rPr>
              <w:t>(Day 0 and 7)</w:t>
            </w:r>
          </w:p>
        </w:tc>
        <w:tc>
          <w:tcPr>
            <w:tcW w:w="1584" w:type="dxa"/>
            <w:vAlign w:val="center"/>
          </w:tcPr>
          <w:p w14:paraId="36DA627F" w14:textId="77777777" w:rsidR="00770EBD" w:rsidRPr="00770EBD" w:rsidRDefault="00770EBD" w:rsidP="00272CF7">
            <w:pPr>
              <w:tabs>
                <w:tab w:val="left" w:pos="-1440"/>
              </w:tabs>
              <w:jc w:val="center"/>
              <w:rPr>
                <w:rFonts w:ascii="Times New Roman" w:hAnsi="Times New Roman"/>
                <w:highlight w:val="yellow"/>
              </w:rPr>
            </w:pPr>
            <w:r>
              <w:rPr>
                <w:rFonts w:ascii="Times New Roman" w:hAnsi="Times New Roman"/>
                <w:highlight w:val="yellow"/>
              </w:rPr>
              <w:t>720</w:t>
            </w:r>
          </w:p>
        </w:tc>
        <w:tc>
          <w:tcPr>
            <w:tcW w:w="1598" w:type="dxa"/>
            <w:vAlign w:val="center"/>
          </w:tcPr>
          <w:p w14:paraId="73017501" w14:textId="77777777" w:rsidR="00770EBD" w:rsidRPr="00770EBD" w:rsidRDefault="00770EBD" w:rsidP="00272CF7">
            <w:pPr>
              <w:tabs>
                <w:tab w:val="left" w:pos="-1440"/>
              </w:tabs>
              <w:jc w:val="center"/>
              <w:rPr>
                <w:rFonts w:ascii="Times New Roman" w:hAnsi="Times New Roman"/>
                <w:highlight w:val="yellow"/>
              </w:rPr>
            </w:pPr>
            <w:r>
              <w:rPr>
                <w:rFonts w:ascii="Times New Roman" w:hAnsi="Times New Roman"/>
                <w:highlight w:val="yellow"/>
              </w:rPr>
              <w:t>2</w:t>
            </w:r>
          </w:p>
        </w:tc>
        <w:tc>
          <w:tcPr>
            <w:tcW w:w="1421" w:type="dxa"/>
            <w:vAlign w:val="center"/>
          </w:tcPr>
          <w:p w14:paraId="19F2A386" w14:textId="77777777" w:rsidR="00770EBD" w:rsidRPr="00770EBD" w:rsidRDefault="00770EBD">
            <w:pPr>
              <w:tabs>
                <w:tab w:val="left" w:pos="-1440"/>
              </w:tabs>
              <w:jc w:val="center"/>
              <w:rPr>
                <w:rFonts w:ascii="Times New Roman" w:hAnsi="Times New Roman"/>
                <w:highlight w:val="yellow"/>
              </w:rPr>
            </w:pPr>
            <w:r>
              <w:rPr>
                <w:rFonts w:ascii="Times New Roman" w:hAnsi="Times New Roman"/>
                <w:highlight w:val="yellow"/>
              </w:rPr>
              <w:t>5/60</w:t>
            </w:r>
          </w:p>
        </w:tc>
        <w:tc>
          <w:tcPr>
            <w:tcW w:w="1096" w:type="dxa"/>
            <w:vAlign w:val="center"/>
          </w:tcPr>
          <w:p w14:paraId="0C77FE69" w14:textId="77777777" w:rsidR="00770EBD" w:rsidRPr="00770EBD" w:rsidRDefault="00770EBD">
            <w:pPr>
              <w:tabs>
                <w:tab w:val="left" w:pos="-1440"/>
              </w:tabs>
              <w:jc w:val="center"/>
              <w:rPr>
                <w:rFonts w:ascii="Times New Roman" w:hAnsi="Times New Roman"/>
                <w:highlight w:val="yellow"/>
              </w:rPr>
            </w:pPr>
            <w:r>
              <w:rPr>
                <w:rFonts w:ascii="Times New Roman" w:hAnsi="Times New Roman"/>
                <w:highlight w:val="yellow"/>
              </w:rPr>
              <w:t>120</w:t>
            </w:r>
          </w:p>
        </w:tc>
      </w:tr>
      <w:tr w:rsidR="00272CF7" w:rsidRPr="00E0092A" w14:paraId="374C59DD" w14:textId="77777777" w:rsidTr="00496071">
        <w:trPr>
          <w:cantSplit/>
          <w:trHeight w:val="350"/>
        </w:trPr>
        <w:tc>
          <w:tcPr>
            <w:tcW w:w="2612" w:type="dxa"/>
            <w:vAlign w:val="center"/>
          </w:tcPr>
          <w:p w14:paraId="0F844860" w14:textId="77777777" w:rsidR="00272CF7" w:rsidRPr="00770EBD" w:rsidRDefault="00272CF7" w:rsidP="00272CF7">
            <w:pPr>
              <w:tabs>
                <w:tab w:val="left" w:pos="-1440"/>
              </w:tabs>
              <w:jc w:val="center"/>
              <w:rPr>
                <w:rFonts w:ascii="Times New Roman" w:hAnsi="Times New Roman"/>
                <w:color w:val="000000"/>
                <w:highlight w:val="yellow"/>
              </w:rPr>
            </w:pPr>
            <w:r w:rsidRPr="00770EBD">
              <w:rPr>
                <w:rFonts w:ascii="Times New Roman" w:hAnsi="Times New Roman"/>
                <w:color w:val="000000"/>
                <w:highlight w:val="yellow"/>
              </w:rPr>
              <w:t>TOTAL</w:t>
            </w:r>
          </w:p>
        </w:tc>
        <w:tc>
          <w:tcPr>
            <w:tcW w:w="6362" w:type="dxa"/>
            <w:gridSpan w:val="4"/>
            <w:vAlign w:val="center"/>
          </w:tcPr>
          <w:p w14:paraId="60D9556D" w14:textId="77777777" w:rsidR="00272CF7" w:rsidRPr="00770EBD" w:rsidRDefault="00272CF7" w:rsidP="00272CF7">
            <w:pPr>
              <w:tabs>
                <w:tab w:val="left" w:pos="-1440"/>
              </w:tabs>
              <w:jc w:val="center"/>
              <w:rPr>
                <w:rFonts w:ascii="Times New Roman" w:hAnsi="Times New Roman"/>
                <w:highlight w:val="yellow"/>
              </w:rPr>
            </w:pPr>
          </w:p>
        </w:tc>
        <w:tc>
          <w:tcPr>
            <w:tcW w:w="1096" w:type="dxa"/>
            <w:vAlign w:val="center"/>
          </w:tcPr>
          <w:p w14:paraId="0CAF2C8A" w14:textId="77777777" w:rsidR="00272CF7" w:rsidRPr="00770EBD" w:rsidDel="006D14FB" w:rsidRDefault="00770EBD" w:rsidP="00F3119F">
            <w:pPr>
              <w:tabs>
                <w:tab w:val="left" w:pos="-1440"/>
              </w:tabs>
              <w:jc w:val="center"/>
              <w:rPr>
                <w:rFonts w:ascii="Times New Roman" w:hAnsi="Times New Roman"/>
                <w:highlight w:val="yellow"/>
              </w:rPr>
            </w:pPr>
            <w:r>
              <w:rPr>
                <w:rFonts w:ascii="Times New Roman" w:hAnsi="Times New Roman"/>
                <w:highlight w:val="yellow"/>
              </w:rPr>
              <w:t>434</w:t>
            </w:r>
          </w:p>
        </w:tc>
      </w:tr>
    </w:tbl>
    <w:p w14:paraId="072041D0" w14:textId="77777777" w:rsidR="004C7B2A" w:rsidRPr="0001028E" w:rsidRDefault="004C7B2A" w:rsidP="002111AC">
      <w:pPr>
        <w:widowControl/>
        <w:autoSpaceDE/>
        <w:autoSpaceDN/>
        <w:adjustRightInd/>
        <w:spacing w:after="200" w:line="276" w:lineRule="auto"/>
        <w:rPr>
          <w:rFonts w:ascii="Times New Roman" w:hAnsi="Times New Roman"/>
          <w:color w:val="000000"/>
        </w:rPr>
      </w:pPr>
    </w:p>
    <w:p w14:paraId="7B8989D2" w14:textId="77777777" w:rsidR="00064BB8" w:rsidRPr="0001028E" w:rsidRDefault="00010DA4" w:rsidP="0023799C">
      <w:pPr>
        <w:widowControl/>
        <w:autoSpaceDE/>
        <w:autoSpaceDN/>
        <w:adjustRightInd/>
        <w:rPr>
          <w:rFonts w:ascii="Times New Roman" w:hAnsi="Times New Roman"/>
          <w:color w:val="000000"/>
        </w:rPr>
      </w:pPr>
      <w:r w:rsidRPr="0001028E">
        <w:rPr>
          <w:rFonts w:ascii="Times New Roman" w:hAnsi="Times New Roman"/>
          <w:color w:val="000000"/>
        </w:rPr>
        <w:t xml:space="preserve">Table A.12-B presents the calculations for cost of respondents’ time using the general public’s mean hourly wages. Hourly mean wage information is from the U.S. Department of Labor's Bureau of Labor Statistics website, specifically originating from the </w:t>
      </w:r>
      <w:r w:rsidR="00F35DE4" w:rsidRPr="0001028E">
        <w:rPr>
          <w:rFonts w:ascii="Times New Roman" w:hAnsi="Times New Roman"/>
          <w:color w:val="000000"/>
        </w:rPr>
        <w:t>201</w:t>
      </w:r>
      <w:r w:rsidR="00F35DE4">
        <w:rPr>
          <w:rFonts w:ascii="Times New Roman" w:hAnsi="Times New Roman"/>
          <w:color w:val="000000"/>
        </w:rPr>
        <w:t>6</w:t>
      </w:r>
      <w:r w:rsidR="00F35DE4" w:rsidRPr="0001028E">
        <w:rPr>
          <w:rFonts w:ascii="Times New Roman" w:hAnsi="Times New Roman"/>
          <w:color w:val="000000"/>
        </w:rPr>
        <w:t xml:space="preserve"> </w:t>
      </w:r>
      <w:r w:rsidRPr="0001028E">
        <w:rPr>
          <w:rFonts w:ascii="Times New Roman" w:hAnsi="Times New Roman"/>
          <w:color w:val="000000"/>
        </w:rPr>
        <w:t xml:space="preserve">National Occupational </w:t>
      </w:r>
      <w:r w:rsidRPr="0001028E">
        <w:rPr>
          <w:rFonts w:ascii="Times New Roman" w:hAnsi="Times New Roman"/>
        </w:rPr>
        <w:t>Employment and Wage Estimates for the United States</w:t>
      </w:r>
      <w:r w:rsidR="007155B8" w:rsidRPr="0001028E">
        <w:rPr>
          <w:rFonts w:ascii="Times New Roman" w:hAnsi="Times New Roman"/>
        </w:rPr>
        <w:t xml:space="preserve"> </w:t>
      </w:r>
      <w:r w:rsidR="00CC202D" w:rsidRPr="0001028E">
        <w:rPr>
          <w:rFonts w:ascii="Times New Roman" w:hAnsi="Times New Roman"/>
        </w:rPr>
        <w:t>(</w:t>
      </w:r>
      <w:hyperlink r:id="rId18" w:history="1">
        <w:r w:rsidR="00EB5597" w:rsidRPr="0001028E">
          <w:rPr>
            <w:rStyle w:val="Hyperlink"/>
            <w:rFonts w:ascii="Times New Roman" w:hAnsi="Times New Roman"/>
          </w:rPr>
          <w:t>http://www.bls.gov/oes/current/oes_nat.htm</w:t>
        </w:r>
      </w:hyperlink>
      <w:r w:rsidR="00CC202D" w:rsidRPr="0001028E">
        <w:rPr>
          <w:rStyle w:val="Hyperlink"/>
          <w:rFonts w:ascii="Times New Roman" w:hAnsi="Times New Roman"/>
          <w:color w:val="auto"/>
        </w:rPr>
        <w:t>)</w:t>
      </w:r>
      <w:r w:rsidRPr="0001028E">
        <w:rPr>
          <w:rFonts w:ascii="Times New Roman" w:hAnsi="Times New Roman"/>
        </w:rPr>
        <w:t xml:space="preserve">. </w:t>
      </w:r>
      <w:r w:rsidR="007B2986" w:rsidRPr="0001028E">
        <w:rPr>
          <w:rFonts w:ascii="Times New Roman" w:hAnsi="Times New Roman"/>
        </w:rPr>
        <w:t xml:space="preserve"> </w:t>
      </w:r>
      <w:r w:rsidR="00DE4B40" w:rsidRPr="0001028E">
        <w:rPr>
          <w:rFonts w:ascii="Times New Roman" w:hAnsi="Times New Roman"/>
        </w:rPr>
        <w:t xml:space="preserve">An average </w:t>
      </w:r>
      <w:r w:rsidR="00DE4B40" w:rsidRPr="0001028E">
        <w:rPr>
          <w:rFonts w:ascii="Times New Roman" w:hAnsi="Times New Roman"/>
          <w:color w:val="000000"/>
        </w:rPr>
        <w:t>hourl</w:t>
      </w:r>
      <w:r w:rsidR="006E5DA3" w:rsidRPr="0001028E">
        <w:rPr>
          <w:rFonts w:ascii="Times New Roman" w:hAnsi="Times New Roman"/>
          <w:color w:val="000000"/>
        </w:rPr>
        <w:t>y salary of approximately $2</w:t>
      </w:r>
      <w:r w:rsidR="00EB5597" w:rsidRPr="0001028E">
        <w:rPr>
          <w:rFonts w:ascii="Times New Roman" w:hAnsi="Times New Roman"/>
          <w:color w:val="000000"/>
        </w:rPr>
        <w:t>3</w:t>
      </w:r>
      <w:r w:rsidR="006E5DA3" w:rsidRPr="0001028E">
        <w:rPr>
          <w:rFonts w:ascii="Times New Roman" w:hAnsi="Times New Roman"/>
          <w:color w:val="000000"/>
        </w:rPr>
        <w:t>.</w:t>
      </w:r>
      <w:r w:rsidR="008F734E">
        <w:rPr>
          <w:rFonts w:ascii="Times New Roman" w:hAnsi="Times New Roman"/>
          <w:color w:val="000000"/>
        </w:rPr>
        <w:t>86</w:t>
      </w:r>
      <w:r w:rsidR="008F734E" w:rsidRPr="0001028E">
        <w:rPr>
          <w:rFonts w:ascii="Times New Roman" w:hAnsi="Times New Roman"/>
          <w:color w:val="000000"/>
        </w:rPr>
        <w:t xml:space="preserve"> </w:t>
      </w:r>
      <w:r w:rsidR="002B6045" w:rsidRPr="0001028E">
        <w:rPr>
          <w:rFonts w:ascii="Times New Roman" w:hAnsi="Times New Roman"/>
          <w:color w:val="000000"/>
        </w:rPr>
        <w:t>is assumed for all participants</w:t>
      </w:r>
      <w:r w:rsidR="00DE4B40" w:rsidRPr="0001028E">
        <w:rPr>
          <w:rFonts w:ascii="Times New Roman" w:hAnsi="Times New Roman"/>
          <w:color w:val="000000"/>
        </w:rPr>
        <w:t>, based on the Department of Labor (DOL) Nati</w:t>
      </w:r>
      <w:r w:rsidR="00064BB8" w:rsidRPr="0001028E">
        <w:rPr>
          <w:rFonts w:ascii="Times New Roman" w:hAnsi="Times New Roman"/>
          <w:color w:val="000000"/>
        </w:rPr>
        <w:t>o</w:t>
      </w:r>
      <w:r w:rsidR="00DE4B40" w:rsidRPr="0001028E">
        <w:rPr>
          <w:rFonts w:ascii="Times New Roman" w:hAnsi="Times New Roman"/>
          <w:color w:val="000000"/>
        </w:rPr>
        <w:t xml:space="preserve">nal Compensation Survey.  </w:t>
      </w:r>
      <w:r w:rsidR="00181363" w:rsidRPr="0001028E">
        <w:rPr>
          <w:rFonts w:ascii="Times New Roman" w:hAnsi="Times New Roman"/>
          <w:color w:val="000000"/>
        </w:rPr>
        <w:t>T</w:t>
      </w:r>
      <w:r w:rsidR="004C7B2A" w:rsidRPr="0001028E">
        <w:rPr>
          <w:rFonts w:ascii="Times New Roman" w:hAnsi="Times New Roman"/>
          <w:color w:val="000000"/>
        </w:rPr>
        <w:t>he average salary was used</w:t>
      </w:r>
      <w:r w:rsidR="00DE4B40" w:rsidRPr="0001028E">
        <w:rPr>
          <w:rFonts w:ascii="Times New Roman" w:hAnsi="Times New Roman"/>
          <w:color w:val="000000"/>
        </w:rPr>
        <w:t xml:space="preserve"> </w:t>
      </w:r>
      <w:r w:rsidR="00A81901" w:rsidRPr="0001028E">
        <w:rPr>
          <w:rFonts w:ascii="Times New Roman" w:hAnsi="Times New Roman"/>
          <w:color w:val="000000"/>
        </w:rPr>
        <w:t xml:space="preserve">rather </w:t>
      </w:r>
      <w:r w:rsidR="00DE4B40" w:rsidRPr="0001028E">
        <w:rPr>
          <w:rFonts w:ascii="Times New Roman" w:hAnsi="Times New Roman"/>
          <w:color w:val="000000"/>
        </w:rPr>
        <w:t>than attempting to estimate salaries for</w:t>
      </w:r>
      <w:r w:rsidR="004C7B2A" w:rsidRPr="0001028E">
        <w:rPr>
          <w:rFonts w:ascii="Times New Roman" w:hAnsi="Times New Roman"/>
          <w:color w:val="000000"/>
        </w:rPr>
        <w:t xml:space="preserve"> different</w:t>
      </w:r>
      <w:r w:rsidR="00DE4B40" w:rsidRPr="0001028E">
        <w:rPr>
          <w:rFonts w:ascii="Times New Roman" w:hAnsi="Times New Roman"/>
          <w:color w:val="000000"/>
        </w:rPr>
        <w:t xml:space="preserve"> audiences</w:t>
      </w:r>
      <w:r w:rsidR="00181363" w:rsidRPr="0001028E">
        <w:rPr>
          <w:rFonts w:ascii="Times New Roman" w:hAnsi="Times New Roman"/>
          <w:color w:val="000000"/>
        </w:rPr>
        <w:t xml:space="preserve"> due to the scope of this package</w:t>
      </w:r>
      <w:r w:rsidR="002B6045" w:rsidRPr="0001028E">
        <w:rPr>
          <w:rFonts w:ascii="Times New Roman" w:hAnsi="Times New Roman"/>
          <w:color w:val="000000"/>
        </w:rPr>
        <w:t xml:space="preserve">. With an </w:t>
      </w:r>
      <w:r w:rsidR="00181363" w:rsidRPr="0001028E">
        <w:rPr>
          <w:rFonts w:ascii="Times New Roman" w:hAnsi="Times New Roman"/>
          <w:color w:val="000000"/>
        </w:rPr>
        <w:t>a</w:t>
      </w:r>
      <w:r w:rsidR="002B6045" w:rsidRPr="0001028E">
        <w:rPr>
          <w:rFonts w:ascii="Times New Roman" w:hAnsi="Times New Roman"/>
          <w:color w:val="000000"/>
        </w:rPr>
        <w:t>nnual</w:t>
      </w:r>
      <w:r w:rsidR="00181363" w:rsidRPr="0001028E">
        <w:rPr>
          <w:rFonts w:ascii="Times New Roman" w:hAnsi="Times New Roman"/>
          <w:color w:val="000000"/>
        </w:rPr>
        <w:t xml:space="preserve"> burden of </w:t>
      </w:r>
      <w:r w:rsidR="004C7B2A" w:rsidRPr="0001028E">
        <w:rPr>
          <w:rFonts w:ascii="Times New Roman" w:hAnsi="Times New Roman"/>
        </w:rPr>
        <w:t>hours</w:t>
      </w:r>
      <w:r w:rsidR="00C241DC" w:rsidRPr="0001028E">
        <w:rPr>
          <w:rFonts w:ascii="Times New Roman" w:hAnsi="Times New Roman"/>
        </w:rPr>
        <w:t xml:space="preserve"> of </w:t>
      </w:r>
      <w:r w:rsidR="00CE3810">
        <w:rPr>
          <w:rFonts w:ascii="Times New Roman" w:hAnsi="Times New Roman"/>
        </w:rPr>
        <w:t>419</w:t>
      </w:r>
      <w:r w:rsidR="008E063A" w:rsidRPr="0001028E">
        <w:rPr>
          <w:rFonts w:ascii="Times New Roman" w:hAnsi="Times New Roman"/>
        </w:rPr>
        <w:t xml:space="preserve"> </w:t>
      </w:r>
      <w:r w:rsidR="002B6045" w:rsidRPr="0001028E">
        <w:rPr>
          <w:rFonts w:ascii="Times New Roman" w:hAnsi="Times New Roman"/>
          <w:color w:val="000000"/>
        </w:rPr>
        <w:t>the overall cost of participant</w:t>
      </w:r>
      <w:r w:rsidR="00DE4B40" w:rsidRPr="0001028E">
        <w:rPr>
          <w:rFonts w:ascii="Times New Roman" w:hAnsi="Times New Roman"/>
          <w:color w:val="000000"/>
        </w:rPr>
        <w:t xml:space="preserve">s’ time for the </w:t>
      </w:r>
      <w:r w:rsidR="002B6045" w:rsidRPr="0001028E">
        <w:rPr>
          <w:rFonts w:ascii="Times New Roman" w:hAnsi="Times New Roman"/>
          <w:color w:val="000000"/>
        </w:rPr>
        <w:t>example</w:t>
      </w:r>
      <w:r w:rsidR="00DE4B40" w:rsidRPr="0001028E">
        <w:rPr>
          <w:rFonts w:ascii="Times New Roman" w:hAnsi="Times New Roman"/>
          <w:color w:val="000000"/>
        </w:rPr>
        <w:t xml:space="preserve"> information collections is estima</w:t>
      </w:r>
      <w:r w:rsidR="00181363" w:rsidRPr="0001028E">
        <w:rPr>
          <w:rFonts w:ascii="Times New Roman" w:hAnsi="Times New Roman"/>
          <w:color w:val="000000"/>
        </w:rPr>
        <w:t xml:space="preserve">ted to be a maximum of </w:t>
      </w:r>
      <w:r w:rsidR="00320F52" w:rsidRPr="0001028E">
        <w:rPr>
          <w:rFonts w:ascii="Times New Roman" w:hAnsi="Times New Roman"/>
          <w:color w:val="000000"/>
        </w:rPr>
        <w:t>$</w:t>
      </w:r>
      <w:bookmarkStart w:id="17" w:name="OLE_LINK1"/>
      <w:r w:rsidR="00CE3810">
        <w:rPr>
          <w:rFonts w:ascii="Times New Roman" w:hAnsi="Times New Roman"/>
          <w:color w:val="000000"/>
        </w:rPr>
        <w:t>8,804.34</w:t>
      </w:r>
      <w:bookmarkEnd w:id="17"/>
      <w:r w:rsidR="00FD3590" w:rsidRPr="0001028E">
        <w:rPr>
          <w:rFonts w:ascii="Times New Roman" w:hAnsi="Times New Roman"/>
          <w:color w:val="000000"/>
        </w:rPr>
        <w:t xml:space="preserve">. </w:t>
      </w:r>
      <w:r w:rsidR="00DE4B40" w:rsidRPr="0001028E">
        <w:rPr>
          <w:rFonts w:ascii="Times New Roman" w:hAnsi="Times New Roman"/>
          <w:color w:val="000000"/>
        </w:rPr>
        <w:t xml:space="preserve"> </w:t>
      </w:r>
    </w:p>
    <w:p w14:paraId="66794582" w14:textId="77777777" w:rsidR="00064BB8" w:rsidRPr="0001028E" w:rsidRDefault="00064BB8" w:rsidP="00064BB8">
      <w:pPr>
        <w:rPr>
          <w:rFonts w:ascii="Times New Roman" w:hAnsi="Times New Roman"/>
          <w:bCs/>
          <w:iCs/>
          <w:color w:val="000000"/>
        </w:rPr>
      </w:pPr>
    </w:p>
    <w:p w14:paraId="556C6EC2" w14:textId="77777777" w:rsidR="00010DA4" w:rsidRPr="0001028E" w:rsidRDefault="00010DA4" w:rsidP="00064BB8">
      <w:pPr>
        <w:rPr>
          <w:rFonts w:ascii="Times New Roman" w:hAnsi="Times New Roman"/>
          <w:bCs/>
          <w:iCs/>
          <w:color w:val="000000"/>
        </w:rPr>
      </w:pPr>
      <w:r w:rsidRPr="0001028E">
        <w:rPr>
          <w:rFonts w:ascii="Times New Roman" w:hAnsi="Times New Roman"/>
          <w:bCs/>
          <w:iCs/>
          <w:color w:val="000000"/>
        </w:rPr>
        <w:t xml:space="preserve">The total respondent costs are summarized </w:t>
      </w:r>
      <w:r w:rsidR="002B6045" w:rsidRPr="0001028E">
        <w:rPr>
          <w:rFonts w:ascii="Times New Roman" w:hAnsi="Times New Roman"/>
          <w:bCs/>
          <w:iCs/>
          <w:color w:val="000000"/>
        </w:rPr>
        <w:t>below in Table A.12-B</w:t>
      </w:r>
      <w:r w:rsidRPr="0001028E">
        <w:rPr>
          <w:rFonts w:ascii="Times New Roman" w:hAnsi="Times New Roman"/>
          <w:bCs/>
          <w:iCs/>
          <w:color w:val="000000"/>
        </w:rPr>
        <w:t>.</w:t>
      </w:r>
    </w:p>
    <w:p w14:paraId="3BE1DCD9" w14:textId="77777777" w:rsidR="004E3D72" w:rsidRDefault="004E3D72" w:rsidP="00267763">
      <w:pPr>
        <w:widowControl/>
        <w:autoSpaceDE/>
        <w:autoSpaceDN/>
        <w:adjustRightInd/>
        <w:spacing w:line="276" w:lineRule="auto"/>
        <w:rPr>
          <w:rFonts w:ascii="Times New Roman" w:hAnsi="Times New Roman"/>
          <w:bCs/>
          <w:i/>
          <w:color w:val="000000"/>
        </w:rPr>
      </w:pPr>
      <w:bookmarkStart w:id="18" w:name="_Toc331406346"/>
    </w:p>
    <w:p w14:paraId="62E23889" w14:textId="77777777" w:rsidR="00EF3130" w:rsidRDefault="00EF3130" w:rsidP="00267763">
      <w:pPr>
        <w:widowControl/>
        <w:autoSpaceDE/>
        <w:autoSpaceDN/>
        <w:adjustRightInd/>
        <w:spacing w:line="276" w:lineRule="auto"/>
        <w:rPr>
          <w:rFonts w:ascii="Times New Roman" w:hAnsi="Times New Roman"/>
          <w:bCs/>
          <w:i/>
          <w:color w:val="000000"/>
        </w:rPr>
      </w:pPr>
      <w:r w:rsidRPr="00267763">
        <w:rPr>
          <w:rFonts w:ascii="Times New Roman" w:hAnsi="Times New Roman"/>
          <w:bCs/>
          <w:i/>
          <w:color w:val="000000"/>
        </w:rPr>
        <w:t>Table A.12-B: Estimated Annualized Cost to Respondents</w:t>
      </w:r>
      <w:bookmarkEnd w:id="18"/>
      <w:r w:rsidRPr="00267763">
        <w:rPr>
          <w:rFonts w:ascii="Times New Roman" w:hAnsi="Times New Roman"/>
          <w:bCs/>
          <w:i/>
          <w:color w:val="000000"/>
        </w:rPr>
        <w:t xml:space="preserve"> </w:t>
      </w:r>
    </w:p>
    <w:tbl>
      <w:tblPr>
        <w:tblStyle w:val="TableGrid"/>
        <w:tblW w:w="10075" w:type="dxa"/>
        <w:tblLayout w:type="fixed"/>
        <w:tblCellMar>
          <w:left w:w="115" w:type="dxa"/>
          <w:right w:w="115" w:type="dxa"/>
        </w:tblCellMar>
        <w:tblLook w:val="01E0" w:firstRow="1" w:lastRow="1" w:firstColumn="1" w:lastColumn="1" w:noHBand="0" w:noVBand="0"/>
      </w:tblPr>
      <w:tblGrid>
        <w:gridCol w:w="2612"/>
        <w:gridCol w:w="1759"/>
        <w:gridCol w:w="1584"/>
        <w:gridCol w:w="1598"/>
        <w:gridCol w:w="2522"/>
      </w:tblGrid>
      <w:tr w:rsidR="00E25279" w:rsidRPr="00E0092A" w14:paraId="32566DAA" w14:textId="77777777" w:rsidTr="00496071">
        <w:trPr>
          <w:cantSplit/>
          <w:tblHeader/>
        </w:trPr>
        <w:tc>
          <w:tcPr>
            <w:tcW w:w="2612" w:type="dxa"/>
          </w:tcPr>
          <w:p w14:paraId="1B9FD975" w14:textId="77777777" w:rsidR="00E25279" w:rsidRPr="00891E54" w:rsidRDefault="00E25279" w:rsidP="00B22172">
            <w:pPr>
              <w:tabs>
                <w:tab w:val="left" w:pos="-1440"/>
                <w:tab w:val="left" w:pos="195"/>
                <w:tab w:val="center" w:pos="1337"/>
              </w:tabs>
              <w:rPr>
                <w:rFonts w:ascii="Times New Roman" w:hAnsi="Times New Roman"/>
                <w:b/>
                <w:highlight w:val="yellow"/>
              </w:rPr>
            </w:pPr>
            <w:r w:rsidRPr="00891E54">
              <w:rPr>
                <w:rFonts w:ascii="Times New Roman" w:hAnsi="Times New Roman"/>
                <w:b/>
                <w:highlight w:val="yellow"/>
              </w:rPr>
              <w:t>Type of Respondent</w:t>
            </w:r>
          </w:p>
        </w:tc>
        <w:tc>
          <w:tcPr>
            <w:tcW w:w="1759" w:type="dxa"/>
          </w:tcPr>
          <w:p w14:paraId="5E661061" w14:textId="77777777" w:rsidR="00E25279" w:rsidRPr="00891E54" w:rsidRDefault="00E25279" w:rsidP="00B22172">
            <w:pPr>
              <w:tabs>
                <w:tab w:val="left" w:pos="-1440"/>
              </w:tabs>
              <w:jc w:val="center"/>
              <w:rPr>
                <w:rFonts w:ascii="Times New Roman" w:hAnsi="Times New Roman"/>
                <w:b/>
                <w:highlight w:val="yellow"/>
              </w:rPr>
            </w:pPr>
            <w:r w:rsidRPr="00891E54">
              <w:rPr>
                <w:rFonts w:ascii="Times New Roman" w:hAnsi="Times New Roman"/>
                <w:b/>
                <w:highlight w:val="yellow"/>
              </w:rPr>
              <w:t>Form Name</w:t>
            </w:r>
          </w:p>
        </w:tc>
        <w:tc>
          <w:tcPr>
            <w:tcW w:w="1584" w:type="dxa"/>
          </w:tcPr>
          <w:p w14:paraId="0C8F3FE5" w14:textId="77777777" w:rsidR="00E25279" w:rsidRPr="00891E54" w:rsidRDefault="00E25279" w:rsidP="00B22172">
            <w:pPr>
              <w:tabs>
                <w:tab w:val="left" w:pos="-1440"/>
              </w:tabs>
              <w:jc w:val="center"/>
              <w:rPr>
                <w:rFonts w:ascii="Times New Roman" w:hAnsi="Times New Roman"/>
                <w:b/>
                <w:highlight w:val="yellow"/>
              </w:rPr>
            </w:pPr>
            <w:r w:rsidRPr="00891E54">
              <w:rPr>
                <w:rFonts w:ascii="Times New Roman" w:hAnsi="Times New Roman"/>
                <w:b/>
                <w:highlight w:val="yellow"/>
              </w:rPr>
              <w:t>Total Burden House</w:t>
            </w:r>
          </w:p>
        </w:tc>
        <w:tc>
          <w:tcPr>
            <w:tcW w:w="1598" w:type="dxa"/>
          </w:tcPr>
          <w:p w14:paraId="6E92E1D2" w14:textId="77777777" w:rsidR="00E25279" w:rsidRPr="00891E54" w:rsidRDefault="00E25279" w:rsidP="00B22172">
            <w:pPr>
              <w:tabs>
                <w:tab w:val="left" w:pos="-1440"/>
              </w:tabs>
              <w:jc w:val="center"/>
              <w:rPr>
                <w:rFonts w:ascii="Times New Roman" w:hAnsi="Times New Roman"/>
                <w:b/>
                <w:highlight w:val="yellow"/>
              </w:rPr>
            </w:pPr>
            <w:r w:rsidRPr="00891E54">
              <w:rPr>
                <w:rFonts w:ascii="Times New Roman" w:hAnsi="Times New Roman"/>
                <w:b/>
                <w:highlight w:val="yellow"/>
              </w:rPr>
              <w:t>Hourly Wage Rate</w:t>
            </w:r>
          </w:p>
        </w:tc>
        <w:tc>
          <w:tcPr>
            <w:tcW w:w="2522" w:type="dxa"/>
          </w:tcPr>
          <w:p w14:paraId="13EE26E2" w14:textId="77777777" w:rsidR="00E25279" w:rsidRPr="00891E54" w:rsidRDefault="00E25279" w:rsidP="00B22172">
            <w:pPr>
              <w:tabs>
                <w:tab w:val="left" w:pos="-1440"/>
              </w:tabs>
              <w:jc w:val="center"/>
              <w:rPr>
                <w:rFonts w:ascii="Times New Roman" w:hAnsi="Times New Roman"/>
                <w:b/>
                <w:highlight w:val="yellow"/>
              </w:rPr>
            </w:pPr>
            <w:r w:rsidRPr="00891E54">
              <w:rPr>
                <w:rFonts w:ascii="Times New Roman" w:hAnsi="Times New Roman"/>
                <w:b/>
                <w:highlight w:val="yellow"/>
              </w:rPr>
              <w:t>Total cost burden</w:t>
            </w:r>
          </w:p>
        </w:tc>
      </w:tr>
      <w:tr w:rsidR="00E25279" w:rsidRPr="00E0092A" w14:paraId="3F0E9AAF" w14:textId="77777777" w:rsidTr="00496071">
        <w:trPr>
          <w:cantSplit/>
          <w:trHeight w:val="73"/>
        </w:trPr>
        <w:tc>
          <w:tcPr>
            <w:tcW w:w="2612" w:type="dxa"/>
            <w:vMerge w:val="restart"/>
            <w:vAlign w:val="center"/>
          </w:tcPr>
          <w:p w14:paraId="38B9EA20" w14:textId="77777777" w:rsidR="00E25279" w:rsidRPr="00891E54" w:rsidRDefault="00E25279" w:rsidP="00B22172">
            <w:pPr>
              <w:tabs>
                <w:tab w:val="left" w:pos="-1440"/>
              </w:tabs>
              <w:rPr>
                <w:rFonts w:ascii="Times New Roman" w:hAnsi="Times New Roman"/>
                <w:color w:val="000000"/>
                <w:highlight w:val="yellow"/>
              </w:rPr>
            </w:pPr>
            <w:r w:rsidRPr="00891E54">
              <w:rPr>
                <w:rFonts w:ascii="Times New Roman" w:hAnsi="Times New Roman"/>
                <w:color w:val="000000"/>
                <w:highlight w:val="yellow"/>
              </w:rPr>
              <w:t>Parents of children/adolescents or adult students (≥18 yo) attending schools</w:t>
            </w:r>
          </w:p>
        </w:tc>
        <w:tc>
          <w:tcPr>
            <w:tcW w:w="1759" w:type="dxa"/>
            <w:vAlign w:val="center"/>
          </w:tcPr>
          <w:p w14:paraId="4F579F85" w14:textId="77777777" w:rsidR="00E25279" w:rsidRPr="00891E54" w:rsidRDefault="00E25279" w:rsidP="00B22172">
            <w:pPr>
              <w:tabs>
                <w:tab w:val="left" w:pos="-1440"/>
              </w:tabs>
              <w:rPr>
                <w:rFonts w:ascii="Times New Roman" w:hAnsi="Times New Roman"/>
                <w:highlight w:val="yellow"/>
              </w:rPr>
            </w:pPr>
            <w:r w:rsidRPr="00891E54">
              <w:rPr>
                <w:rFonts w:ascii="Times New Roman" w:hAnsi="Times New Roman"/>
                <w:highlight w:val="yellow"/>
              </w:rPr>
              <w:t>Screening Form</w:t>
            </w:r>
          </w:p>
        </w:tc>
        <w:tc>
          <w:tcPr>
            <w:tcW w:w="1584" w:type="dxa"/>
            <w:vAlign w:val="center"/>
          </w:tcPr>
          <w:p w14:paraId="6F8F9F9C"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29</w:t>
            </w:r>
          </w:p>
        </w:tc>
        <w:tc>
          <w:tcPr>
            <w:tcW w:w="1598" w:type="dxa"/>
            <w:vAlign w:val="center"/>
          </w:tcPr>
          <w:p w14:paraId="73EB0BE5"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$23.86</w:t>
            </w:r>
          </w:p>
        </w:tc>
        <w:tc>
          <w:tcPr>
            <w:tcW w:w="2522" w:type="dxa"/>
            <w:vAlign w:val="center"/>
          </w:tcPr>
          <w:p w14:paraId="1B344382"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$691.94</w:t>
            </w:r>
          </w:p>
        </w:tc>
      </w:tr>
      <w:tr w:rsidR="00E25279" w:rsidRPr="00E0092A" w14:paraId="26168213" w14:textId="77777777" w:rsidTr="00496071">
        <w:trPr>
          <w:cantSplit/>
          <w:trHeight w:val="73"/>
        </w:trPr>
        <w:tc>
          <w:tcPr>
            <w:tcW w:w="2612" w:type="dxa"/>
            <w:vMerge/>
            <w:vAlign w:val="center"/>
          </w:tcPr>
          <w:p w14:paraId="2E50F7DA" w14:textId="77777777" w:rsidR="00E25279" w:rsidRPr="00891E54" w:rsidRDefault="00E25279" w:rsidP="00B22172">
            <w:pPr>
              <w:tabs>
                <w:tab w:val="left" w:pos="-1440"/>
              </w:tabs>
              <w:rPr>
                <w:rFonts w:ascii="Times New Roman" w:hAnsi="Times New Roman"/>
                <w:color w:val="000000"/>
                <w:highlight w:val="yellow"/>
              </w:rPr>
            </w:pPr>
          </w:p>
        </w:tc>
        <w:tc>
          <w:tcPr>
            <w:tcW w:w="1759" w:type="dxa"/>
            <w:vAlign w:val="center"/>
          </w:tcPr>
          <w:p w14:paraId="73413C96" w14:textId="77777777" w:rsidR="00E25279" w:rsidRPr="00891E54" w:rsidRDefault="00E25279" w:rsidP="00B22172">
            <w:pPr>
              <w:tabs>
                <w:tab w:val="left" w:pos="-1440"/>
              </w:tabs>
              <w:rPr>
                <w:rFonts w:ascii="Times New Roman" w:hAnsi="Times New Roman"/>
                <w:highlight w:val="yellow"/>
              </w:rPr>
            </w:pPr>
            <w:r w:rsidRPr="00891E54">
              <w:rPr>
                <w:rFonts w:ascii="Times New Roman" w:hAnsi="Times New Roman"/>
                <w:highlight w:val="yellow"/>
              </w:rPr>
              <w:t>Acute Respiratory Infection and Influenza Surveillance Form</w:t>
            </w:r>
          </w:p>
        </w:tc>
        <w:tc>
          <w:tcPr>
            <w:tcW w:w="1584" w:type="dxa"/>
            <w:vAlign w:val="center"/>
          </w:tcPr>
          <w:p w14:paraId="28BE30E4"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75</w:t>
            </w:r>
          </w:p>
        </w:tc>
        <w:tc>
          <w:tcPr>
            <w:tcW w:w="1598" w:type="dxa"/>
            <w:vAlign w:val="center"/>
          </w:tcPr>
          <w:p w14:paraId="236671F9"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$23.86</w:t>
            </w:r>
          </w:p>
        </w:tc>
        <w:tc>
          <w:tcPr>
            <w:tcW w:w="2522" w:type="dxa"/>
            <w:vAlign w:val="center"/>
          </w:tcPr>
          <w:p w14:paraId="2C2F1A73"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$1,789.50</w:t>
            </w:r>
          </w:p>
        </w:tc>
      </w:tr>
      <w:tr w:rsidR="00E25279" w:rsidRPr="00E0092A" w14:paraId="7B4D1B3E" w14:textId="77777777" w:rsidTr="00496071">
        <w:trPr>
          <w:cantSplit/>
          <w:trHeight w:val="73"/>
        </w:trPr>
        <w:tc>
          <w:tcPr>
            <w:tcW w:w="2612" w:type="dxa"/>
            <w:vMerge/>
            <w:vAlign w:val="center"/>
          </w:tcPr>
          <w:p w14:paraId="4888D3A4" w14:textId="77777777" w:rsidR="00E25279" w:rsidRPr="00891E54" w:rsidRDefault="00E25279" w:rsidP="00B22172">
            <w:pPr>
              <w:tabs>
                <w:tab w:val="left" w:pos="-1440"/>
              </w:tabs>
              <w:rPr>
                <w:rFonts w:ascii="Times New Roman" w:hAnsi="Times New Roman"/>
                <w:color w:val="000000"/>
                <w:highlight w:val="yellow"/>
              </w:rPr>
            </w:pPr>
          </w:p>
        </w:tc>
        <w:tc>
          <w:tcPr>
            <w:tcW w:w="1759" w:type="dxa"/>
            <w:vAlign w:val="center"/>
          </w:tcPr>
          <w:p w14:paraId="442C1205" w14:textId="77777777" w:rsidR="00891E54" w:rsidRPr="00891E54" w:rsidRDefault="00E25279" w:rsidP="00B22172">
            <w:pPr>
              <w:tabs>
                <w:tab w:val="left" w:pos="-1440"/>
              </w:tabs>
              <w:rPr>
                <w:rFonts w:ascii="Times New Roman" w:hAnsi="Times New Roman"/>
                <w:highlight w:val="yellow"/>
              </w:rPr>
            </w:pPr>
            <w:r w:rsidRPr="00891E54">
              <w:rPr>
                <w:rFonts w:ascii="Times New Roman" w:hAnsi="Times New Roman"/>
                <w:highlight w:val="yellow"/>
              </w:rPr>
              <w:t xml:space="preserve">Household Study Form </w:t>
            </w:r>
            <w:r w:rsidR="00586DAD">
              <w:rPr>
                <w:rFonts w:ascii="Times New Roman" w:hAnsi="Times New Roman"/>
                <w:highlight w:val="yellow"/>
              </w:rPr>
              <w:t>A/B</w:t>
            </w:r>
          </w:p>
        </w:tc>
        <w:tc>
          <w:tcPr>
            <w:tcW w:w="1584" w:type="dxa"/>
            <w:vAlign w:val="center"/>
          </w:tcPr>
          <w:p w14:paraId="69BC22AE" w14:textId="77777777" w:rsidR="00E25279"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45</w:t>
            </w:r>
          </w:p>
        </w:tc>
        <w:tc>
          <w:tcPr>
            <w:tcW w:w="1598" w:type="dxa"/>
            <w:vAlign w:val="center"/>
          </w:tcPr>
          <w:p w14:paraId="718B5762"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$23.86</w:t>
            </w:r>
          </w:p>
        </w:tc>
        <w:tc>
          <w:tcPr>
            <w:tcW w:w="2522" w:type="dxa"/>
            <w:vAlign w:val="center"/>
          </w:tcPr>
          <w:p w14:paraId="09A43335" w14:textId="77777777" w:rsidR="00E25279"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$1,073.70</w:t>
            </w:r>
          </w:p>
        </w:tc>
      </w:tr>
      <w:tr w:rsidR="00E25279" w:rsidRPr="00E0092A" w14:paraId="6D77E144" w14:textId="77777777" w:rsidTr="00496071">
        <w:trPr>
          <w:cantSplit/>
          <w:trHeight w:val="73"/>
        </w:trPr>
        <w:tc>
          <w:tcPr>
            <w:tcW w:w="2612" w:type="dxa"/>
            <w:vAlign w:val="center"/>
          </w:tcPr>
          <w:p w14:paraId="581B130E" w14:textId="77777777" w:rsidR="00E25279" w:rsidRPr="00891E54" w:rsidRDefault="00E25279" w:rsidP="00B22172">
            <w:pPr>
              <w:tabs>
                <w:tab w:val="left" w:pos="-1440"/>
              </w:tabs>
              <w:rPr>
                <w:rFonts w:ascii="Times New Roman" w:hAnsi="Times New Roman"/>
                <w:color w:val="000000"/>
                <w:highlight w:val="yellow"/>
              </w:rPr>
            </w:pPr>
            <w:r w:rsidRPr="00891E54">
              <w:rPr>
                <w:rFonts w:ascii="Times New Roman" w:hAnsi="Times New Roman"/>
                <w:color w:val="000000"/>
                <w:highlight w:val="yellow"/>
              </w:rPr>
              <w:t>Student</w:t>
            </w:r>
            <w:r w:rsidRPr="00891E54">
              <w:rPr>
                <w:rFonts w:ascii="Times New Roman" w:hAnsi="Times New Roman"/>
                <w:highlight w:val="yellow"/>
              </w:rPr>
              <w:t xml:space="preserve"> </w:t>
            </w:r>
          </w:p>
        </w:tc>
        <w:tc>
          <w:tcPr>
            <w:tcW w:w="1759" w:type="dxa"/>
            <w:vAlign w:val="center"/>
          </w:tcPr>
          <w:p w14:paraId="21B6F1E7" w14:textId="77777777" w:rsidR="00891E54" w:rsidRPr="00891E54" w:rsidRDefault="00E25279" w:rsidP="00B22172">
            <w:pPr>
              <w:tabs>
                <w:tab w:val="left" w:pos="-1440"/>
              </w:tabs>
              <w:rPr>
                <w:rFonts w:ascii="Times New Roman" w:hAnsi="Times New Roman"/>
                <w:highlight w:val="yellow"/>
              </w:rPr>
            </w:pPr>
            <w:r w:rsidRPr="00891E54">
              <w:rPr>
                <w:rFonts w:ascii="Times New Roman" w:hAnsi="Times New Roman"/>
                <w:highlight w:val="yellow"/>
              </w:rPr>
              <w:t>Biospecimen collection</w:t>
            </w:r>
          </w:p>
        </w:tc>
        <w:tc>
          <w:tcPr>
            <w:tcW w:w="1584" w:type="dxa"/>
            <w:vAlign w:val="center"/>
          </w:tcPr>
          <w:p w14:paraId="026B0164" w14:textId="77777777" w:rsidR="00E25279"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45</w:t>
            </w:r>
          </w:p>
        </w:tc>
        <w:tc>
          <w:tcPr>
            <w:tcW w:w="1598" w:type="dxa"/>
            <w:vAlign w:val="center"/>
          </w:tcPr>
          <w:p w14:paraId="5E20FDF7"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$0.00</w:t>
            </w:r>
          </w:p>
        </w:tc>
        <w:tc>
          <w:tcPr>
            <w:tcW w:w="2522" w:type="dxa"/>
            <w:vAlign w:val="center"/>
          </w:tcPr>
          <w:p w14:paraId="32BBE61E"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$0.00</w:t>
            </w:r>
          </w:p>
        </w:tc>
      </w:tr>
      <w:tr w:rsidR="00891E54" w:rsidRPr="00E0092A" w14:paraId="31E92CCC" w14:textId="77777777" w:rsidTr="00496071">
        <w:trPr>
          <w:cantSplit/>
          <w:trHeight w:val="73"/>
        </w:trPr>
        <w:tc>
          <w:tcPr>
            <w:tcW w:w="2612" w:type="dxa"/>
            <w:vAlign w:val="center"/>
          </w:tcPr>
          <w:p w14:paraId="2B09DBC6" w14:textId="77777777" w:rsidR="00891E54" w:rsidRPr="00891E54" w:rsidRDefault="00891E54" w:rsidP="00B22172">
            <w:pPr>
              <w:tabs>
                <w:tab w:val="left" w:pos="-1440"/>
              </w:tabs>
              <w:rPr>
                <w:rFonts w:ascii="Times New Roman" w:hAnsi="Times New Roman"/>
                <w:color w:val="000000"/>
                <w:highlight w:val="yellow"/>
              </w:rPr>
            </w:pPr>
            <w:r w:rsidRPr="00891E54">
              <w:rPr>
                <w:rFonts w:ascii="Times New Roman" w:hAnsi="Times New Roman"/>
                <w:color w:val="000000"/>
                <w:highlight w:val="yellow"/>
              </w:rPr>
              <w:t>Household members</w:t>
            </w:r>
          </w:p>
        </w:tc>
        <w:tc>
          <w:tcPr>
            <w:tcW w:w="1759" w:type="dxa"/>
            <w:vAlign w:val="center"/>
          </w:tcPr>
          <w:p w14:paraId="34410E53" w14:textId="77777777" w:rsidR="00891E54" w:rsidRPr="00891E54" w:rsidRDefault="00891E54" w:rsidP="00891E54">
            <w:pPr>
              <w:tabs>
                <w:tab w:val="left" w:pos="-1440"/>
              </w:tabs>
              <w:rPr>
                <w:rFonts w:ascii="Times New Roman" w:hAnsi="Times New Roman"/>
                <w:highlight w:val="yellow"/>
              </w:rPr>
            </w:pPr>
            <w:r w:rsidRPr="00891E54">
              <w:rPr>
                <w:rFonts w:ascii="Times New Roman" w:hAnsi="Times New Roman"/>
                <w:highlight w:val="yellow"/>
              </w:rPr>
              <w:t>Household Study Form</w:t>
            </w:r>
            <w:r w:rsidR="00586DAD">
              <w:rPr>
                <w:rFonts w:ascii="Times New Roman" w:hAnsi="Times New Roman"/>
                <w:highlight w:val="yellow"/>
              </w:rPr>
              <w:t xml:space="preserve"> B</w:t>
            </w:r>
            <w:r w:rsidRPr="00891E54">
              <w:rPr>
                <w:rFonts w:ascii="Times New Roman" w:hAnsi="Times New Roman"/>
                <w:highlight w:val="yellow"/>
              </w:rPr>
              <w:t xml:space="preserve"> </w:t>
            </w:r>
          </w:p>
        </w:tc>
        <w:tc>
          <w:tcPr>
            <w:tcW w:w="1584" w:type="dxa"/>
            <w:vAlign w:val="center"/>
          </w:tcPr>
          <w:p w14:paraId="3ECF665C" w14:textId="77777777" w:rsidR="00891E54"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120</w:t>
            </w:r>
          </w:p>
        </w:tc>
        <w:tc>
          <w:tcPr>
            <w:tcW w:w="1598" w:type="dxa"/>
            <w:vAlign w:val="center"/>
          </w:tcPr>
          <w:p w14:paraId="3596B9F4" w14:textId="77777777" w:rsidR="00891E54"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$23.86</w:t>
            </w:r>
          </w:p>
        </w:tc>
        <w:tc>
          <w:tcPr>
            <w:tcW w:w="2522" w:type="dxa"/>
            <w:vAlign w:val="center"/>
          </w:tcPr>
          <w:p w14:paraId="72689A02" w14:textId="77777777" w:rsidR="00891E54" w:rsidRPr="00891E54" w:rsidRDefault="00891E54" w:rsidP="00891E54">
            <w:pPr>
              <w:tabs>
                <w:tab w:val="left" w:pos="-1440"/>
              </w:tabs>
              <w:jc w:val="center"/>
              <w:rPr>
                <w:rFonts w:ascii="Times New Roman" w:hAnsi="Times New Roman"/>
                <w:highlight w:val="yellow"/>
              </w:rPr>
            </w:pPr>
            <w:r w:rsidRPr="00891E54">
              <w:rPr>
                <w:rFonts w:ascii="Times New Roman" w:hAnsi="Times New Roman"/>
                <w:highlight w:val="yellow"/>
              </w:rPr>
              <w:t>$2,863.20</w:t>
            </w:r>
          </w:p>
        </w:tc>
      </w:tr>
      <w:tr w:rsidR="00E25279" w:rsidRPr="00E0092A" w14:paraId="572A2B04" w14:textId="77777777" w:rsidTr="00496071">
        <w:trPr>
          <w:cantSplit/>
          <w:trHeight w:val="73"/>
        </w:trPr>
        <w:tc>
          <w:tcPr>
            <w:tcW w:w="2612" w:type="dxa"/>
            <w:vAlign w:val="center"/>
          </w:tcPr>
          <w:p w14:paraId="59686181" w14:textId="77777777" w:rsidR="00E25279" w:rsidRPr="00891E54" w:rsidRDefault="00E25279" w:rsidP="00B22172">
            <w:pPr>
              <w:tabs>
                <w:tab w:val="left" w:pos="-1440"/>
              </w:tabs>
              <w:rPr>
                <w:rFonts w:ascii="Times New Roman" w:hAnsi="Times New Roman"/>
                <w:color w:val="000000"/>
                <w:highlight w:val="yellow"/>
              </w:rPr>
            </w:pPr>
            <w:r w:rsidRPr="00891E54">
              <w:rPr>
                <w:rFonts w:ascii="Times New Roman" w:hAnsi="Times New Roman"/>
                <w:color w:val="000000"/>
                <w:highlight w:val="yellow"/>
              </w:rPr>
              <w:t>Household members</w:t>
            </w:r>
          </w:p>
        </w:tc>
        <w:tc>
          <w:tcPr>
            <w:tcW w:w="1759" w:type="dxa"/>
            <w:vAlign w:val="center"/>
          </w:tcPr>
          <w:p w14:paraId="14717213" w14:textId="77777777" w:rsidR="00E25279" w:rsidRPr="00891E54" w:rsidRDefault="00891E54" w:rsidP="00B22172">
            <w:pPr>
              <w:tabs>
                <w:tab w:val="left" w:pos="-1440"/>
              </w:tabs>
              <w:rPr>
                <w:rFonts w:ascii="Times New Roman" w:hAnsi="Times New Roman"/>
                <w:highlight w:val="yellow"/>
              </w:rPr>
            </w:pPr>
            <w:r w:rsidRPr="00891E54">
              <w:rPr>
                <w:rFonts w:ascii="Times New Roman" w:hAnsi="Times New Roman"/>
                <w:highlight w:val="yellow"/>
              </w:rPr>
              <w:t>Biospecimen Collection</w:t>
            </w:r>
            <w:r w:rsidR="00E25279" w:rsidRPr="00891E54">
              <w:rPr>
                <w:rFonts w:ascii="Times New Roman" w:hAnsi="Times New Roman"/>
                <w:highlight w:val="yellow"/>
              </w:rPr>
              <w:t xml:space="preserve"> </w:t>
            </w:r>
          </w:p>
        </w:tc>
        <w:tc>
          <w:tcPr>
            <w:tcW w:w="1584" w:type="dxa"/>
            <w:vAlign w:val="center"/>
          </w:tcPr>
          <w:p w14:paraId="5F31FF11" w14:textId="77777777" w:rsidR="00E25279"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120</w:t>
            </w:r>
          </w:p>
        </w:tc>
        <w:tc>
          <w:tcPr>
            <w:tcW w:w="1598" w:type="dxa"/>
            <w:vAlign w:val="center"/>
          </w:tcPr>
          <w:p w14:paraId="1C1329E9" w14:textId="77777777" w:rsidR="00E25279" w:rsidRPr="00891E54" w:rsidRDefault="00E25279" w:rsidP="00B22172">
            <w:pPr>
              <w:tabs>
                <w:tab w:val="left" w:pos="-1440"/>
              </w:tabs>
              <w:jc w:val="center"/>
              <w:rPr>
                <w:rFonts w:ascii="Times New Roman" w:hAnsi="Times New Roman"/>
                <w:highlight w:val="yellow"/>
              </w:rPr>
            </w:pPr>
            <w:r w:rsidRPr="00891E54">
              <w:rPr>
                <w:rFonts w:ascii="Times New Roman" w:hAnsi="Times New Roman"/>
                <w:highlight w:val="yellow"/>
              </w:rPr>
              <w:t>$23.86</w:t>
            </w:r>
          </w:p>
        </w:tc>
        <w:tc>
          <w:tcPr>
            <w:tcW w:w="2522" w:type="dxa"/>
            <w:vAlign w:val="center"/>
          </w:tcPr>
          <w:p w14:paraId="263B975A" w14:textId="77777777" w:rsidR="00E25279" w:rsidRPr="00891E54" w:rsidRDefault="00E25279" w:rsidP="00891E54">
            <w:pPr>
              <w:tabs>
                <w:tab w:val="left" w:pos="-1440"/>
              </w:tabs>
              <w:jc w:val="center"/>
              <w:rPr>
                <w:rFonts w:ascii="Times New Roman" w:hAnsi="Times New Roman"/>
                <w:highlight w:val="yellow"/>
              </w:rPr>
            </w:pPr>
            <w:r w:rsidRPr="00891E54">
              <w:rPr>
                <w:rFonts w:ascii="Times New Roman" w:hAnsi="Times New Roman"/>
                <w:highlight w:val="yellow"/>
              </w:rPr>
              <w:t>$</w:t>
            </w:r>
            <w:r w:rsidR="00891E54" w:rsidRPr="00891E54">
              <w:rPr>
                <w:rFonts w:ascii="Times New Roman" w:hAnsi="Times New Roman"/>
                <w:highlight w:val="yellow"/>
              </w:rPr>
              <w:t>2,863.20</w:t>
            </w:r>
          </w:p>
        </w:tc>
      </w:tr>
      <w:tr w:rsidR="001212CC" w:rsidRPr="00E0092A" w14:paraId="50ABAD71" w14:textId="77777777" w:rsidTr="00B22172">
        <w:trPr>
          <w:cantSplit/>
          <w:trHeight w:val="73"/>
        </w:trPr>
        <w:tc>
          <w:tcPr>
            <w:tcW w:w="2612" w:type="dxa"/>
            <w:vAlign w:val="center"/>
          </w:tcPr>
          <w:p w14:paraId="07C111B2" w14:textId="77777777" w:rsidR="001212CC" w:rsidRPr="00891E54" w:rsidRDefault="001212CC" w:rsidP="00B22172">
            <w:pPr>
              <w:tabs>
                <w:tab w:val="left" w:pos="-1440"/>
              </w:tabs>
              <w:rPr>
                <w:rFonts w:ascii="Times New Roman" w:hAnsi="Times New Roman"/>
                <w:color w:val="000000"/>
                <w:highlight w:val="yellow"/>
              </w:rPr>
            </w:pPr>
            <w:r w:rsidRPr="00891E54">
              <w:rPr>
                <w:rFonts w:ascii="Times New Roman" w:hAnsi="Times New Roman"/>
                <w:color w:val="000000"/>
                <w:highlight w:val="yellow"/>
              </w:rPr>
              <w:t>TOTAL</w:t>
            </w:r>
          </w:p>
        </w:tc>
        <w:tc>
          <w:tcPr>
            <w:tcW w:w="4941" w:type="dxa"/>
            <w:gridSpan w:val="3"/>
            <w:vAlign w:val="center"/>
          </w:tcPr>
          <w:p w14:paraId="14D099F5" w14:textId="77777777" w:rsidR="001212CC" w:rsidRPr="00891E54" w:rsidRDefault="001212CC" w:rsidP="00B22172">
            <w:pPr>
              <w:tabs>
                <w:tab w:val="left" w:pos="-1440"/>
              </w:tabs>
              <w:jc w:val="center"/>
              <w:rPr>
                <w:rFonts w:ascii="Times New Roman" w:hAnsi="Times New Roman"/>
                <w:highlight w:val="yellow"/>
              </w:rPr>
            </w:pPr>
          </w:p>
        </w:tc>
        <w:tc>
          <w:tcPr>
            <w:tcW w:w="2522" w:type="dxa"/>
            <w:vAlign w:val="center"/>
          </w:tcPr>
          <w:p w14:paraId="21AEF9A3" w14:textId="77777777" w:rsidR="001212CC" w:rsidRPr="00891E54" w:rsidRDefault="00891E54" w:rsidP="00B22172">
            <w:pPr>
              <w:tabs>
                <w:tab w:val="left" w:pos="-1440"/>
              </w:tabs>
              <w:jc w:val="center"/>
              <w:rPr>
                <w:rFonts w:ascii="Times New Roman" w:hAnsi="Times New Roman"/>
                <w:highlight w:val="yellow"/>
              </w:rPr>
            </w:pPr>
            <w:r w:rsidRPr="00891E54">
              <w:rPr>
                <w:rFonts w:ascii="Times New Roman" w:hAnsi="Times New Roman"/>
                <w:highlight w:val="yellow"/>
              </w:rPr>
              <w:t>$9,281.54</w:t>
            </w:r>
          </w:p>
        </w:tc>
      </w:tr>
    </w:tbl>
    <w:p w14:paraId="6529AFF9" w14:textId="77777777" w:rsidR="00932F9C" w:rsidRPr="0001028E" w:rsidRDefault="00932F9C" w:rsidP="00932F9C">
      <w:pPr>
        <w:widowControl/>
        <w:tabs>
          <w:tab w:val="left" w:pos="-1440"/>
        </w:tabs>
        <w:rPr>
          <w:rFonts w:ascii="Times New Roman" w:hAnsi="Times New Roman"/>
          <w:b/>
          <w:bCs/>
        </w:rPr>
      </w:pPr>
      <w:r w:rsidRPr="0001028E">
        <w:rPr>
          <w:rFonts w:ascii="Times New Roman" w:hAnsi="Times New Roman"/>
          <w:b/>
          <w:bCs/>
        </w:rPr>
        <w:tab/>
      </w:r>
      <w:r w:rsidRPr="0001028E">
        <w:rPr>
          <w:rFonts w:ascii="Times New Roman" w:hAnsi="Times New Roman"/>
          <w:b/>
          <w:bCs/>
        </w:rPr>
        <w:tab/>
      </w:r>
    </w:p>
    <w:p w14:paraId="0B50E131" w14:textId="77777777" w:rsidR="00932F9C" w:rsidRPr="0001028E" w:rsidRDefault="00932F9C" w:rsidP="00801B67">
      <w:pPr>
        <w:widowControl/>
        <w:tabs>
          <w:tab w:val="left" w:pos="-1440"/>
          <w:tab w:val="left" w:pos="-720"/>
        </w:tabs>
        <w:ind w:left="720" w:hanging="720"/>
        <w:rPr>
          <w:rFonts w:ascii="Times New Roman" w:hAnsi="Times New Roman"/>
          <w:b/>
          <w:bCs/>
        </w:rPr>
      </w:pPr>
      <w:r w:rsidRPr="0001028E">
        <w:rPr>
          <w:rFonts w:ascii="Times New Roman" w:hAnsi="Times New Roman"/>
          <w:b/>
          <w:bCs/>
        </w:rPr>
        <w:t xml:space="preserve">13. Estimates of Other Total Annual Cost Burden to Respondents </w:t>
      </w:r>
      <w:r w:rsidR="00FF1BDF" w:rsidRPr="0001028E">
        <w:rPr>
          <w:rFonts w:ascii="Times New Roman" w:hAnsi="Times New Roman"/>
          <w:b/>
          <w:bCs/>
        </w:rPr>
        <w:t>and</w:t>
      </w:r>
      <w:r w:rsidRPr="0001028E">
        <w:rPr>
          <w:rFonts w:ascii="Times New Roman" w:hAnsi="Times New Roman"/>
          <w:b/>
          <w:bCs/>
        </w:rPr>
        <w:t xml:space="preserve"> Record Keepers</w:t>
      </w:r>
      <w:r w:rsidRPr="0001028E">
        <w:rPr>
          <w:rFonts w:ascii="Times New Roman" w:hAnsi="Times New Roman"/>
          <w:b/>
          <w:bCs/>
        </w:rPr>
        <w:tab/>
      </w:r>
    </w:p>
    <w:p w14:paraId="38DBC056" w14:textId="77777777" w:rsidR="00010DA4" w:rsidRPr="0001028E" w:rsidRDefault="00010DA4" w:rsidP="00932F9C">
      <w:pPr>
        <w:widowControl/>
        <w:tabs>
          <w:tab w:val="left" w:pos="-1440"/>
          <w:tab w:val="left" w:pos="-720"/>
        </w:tabs>
        <w:ind w:left="720" w:hanging="720"/>
        <w:rPr>
          <w:rFonts w:ascii="Times New Roman" w:hAnsi="Times New Roman"/>
          <w:b/>
          <w:bCs/>
        </w:rPr>
      </w:pPr>
    </w:p>
    <w:p w14:paraId="616E6B2C" w14:textId="77777777" w:rsidR="006C7CC5" w:rsidRPr="0001028E" w:rsidRDefault="006C7CC5" w:rsidP="006C7CC5">
      <w:pPr>
        <w:rPr>
          <w:rFonts w:ascii="Times New Roman" w:hAnsi="Times New Roman"/>
        </w:rPr>
      </w:pPr>
      <w:r w:rsidRPr="0001028E">
        <w:rPr>
          <w:rFonts w:ascii="Times New Roman" w:hAnsi="Times New Roman"/>
        </w:rPr>
        <w:t>There is no</w:t>
      </w:r>
      <w:r w:rsidR="00851936" w:rsidRPr="0001028E">
        <w:rPr>
          <w:rFonts w:ascii="Times New Roman" w:hAnsi="Times New Roman"/>
        </w:rPr>
        <w:t xml:space="preserve"> cost or</w:t>
      </w:r>
      <w:r w:rsidRPr="0001028E">
        <w:rPr>
          <w:rFonts w:ascii="Times New Roman" w:hAnsi="Times New Roman"/>
        </w:rPr>
        <w:t xml:space="preserve"> burden to respondents other than their time.  </w:t>
      </w:r>
    </w:p>
    <w:p w14:paraId="64125F35" w14:textId="77777777" w:rsidR="007155B8" w:rsidRPr="0001028E" w:rsidRDefault="007155B8" w:rsidP="00932F9C">
      <w:pPr>
        <w:widowControl/>
        <w:tabs>
          <w:tab w:val="left" w:pos="-1440"/>
          <w:tab w:val="left" w:pos="-720"/>
        </w:tabs>
        <w:rPr>
          <w:rFonts w:ascii="Times New Roman" w:hAnsi="Times New Roman"/>
          <w:b/>
          <w:bCs/>
        </w:rPr>
      </w:pPr>
    </w:p>
    <w:p w14:paraId="2FDB677F" w14:textId="77777777" w:rsidR="00FD3590" w:rsidRPr="0001028E" w:rsidRDefault="00932F9C" w:rsidP="00932F9C">
      <w:pPr>
        <w:widowControl/>
        <w:tabs>
          <w:tab w:val="left" w:pos="-1440"/>
          <w:tab w:val="left" w:pos="-720"/>
        </w:tabs>
        <w:rPr>
          <w:rFonts w:ascii="Times New Roman" w:hAnsi="Times New Roman"/>
          <w:b/>
          <w:bCs/>
        </w:rPr>
      </w:pPr>
      <w:r w:rsidRPr="0001028E">
        <w:rPr>
          <w:rFonts w:ascii="Times New Roman" w:hAnsi="Times New Roman"/>
          <w:b/>
          <w:bCs/>
        </w:rPr>
        <w:t>14. Annualized Cost to the Government</w:t>
      </w:r>
      <w:r w:rsidRPr="0001028E">
        <w:rPr>
          <w:rFonts w:ascii="Times New Roman" w:hAnsi="Times New Roman"/>
          <w:b/>
          <w:bCs/>
        </w:rPr>
        <w:tab/>
      </w:r>
      <w:r w:rsidRPr="0001028E">
        <w:rPr>
          <w:rFonts w:ascii="Times New Roman" w:hAnsi="Times New Roman"/>
          <w:b/>
          <w:bCs/>
        </w:rPr>
        <w:tab/>
      </w:r>
    </w:p>
    <w:p w14:paraId="0F1E348D" w14:textId="77777777" w:rsidR="00FD3590" w:rsidRPr="0001028E" w:rsidRDefault="00FD3590" w:rsidP="00932F9C">
      <w:pPr>
        <w:widowControl/>
        <w:tabs>
          <w:tab w:val="left" w:pos="-1440"/>
          <w:tab w:val="left" w:pos="-720"/>
        </w:tabs>
        <w:rPr>
          <w:rFonts w:ascii="Times New Roman" w:hAnsi="Times New Roman"/>
          <w:b/>
          <w:bCs/>
        </w:rPr>
      </w:pPr>
    </w:p>
    <w:p w14:paraId="14D2CEA8" w14:textId="77777777" w:rsidR="00932F9C" w:rsidRPr="0001028E" w:rsidRDefault="00FD3590" w:rsidP="00932F9C">
      <w:pPr>
        <w:widowControl/>
        <w:tabs>
          <w:tab w:val="left" w:pos="-1440"/>
          <w:tab w:val="left" w:pos="-720"/>
        </w:tabs>
        <w:rPr>
          <w:rFonts w:ascii="Times New Roman" w:hAnsi="Times New Roman"/>
          <w:bCs/>
        </w:rPr>
      </w:pPr>
      <w:r w:rsidRPr="0001028E">
        <w:rPr>
          <w:rFonts w:ascii="Times New Roman" w:hAnsi="Times New Roman"/>
          <w:bCs/>
        </w:rPr>
        <w:t>There is no equipment o</w:t>
      </w:r>
      <w:r w:rsidR="00A81901" w:rsidRPr="0001028E">
        <w:rPr>
          <w:rFonts w:ascii="Times New Roman" w:hAnsi="Times New Roman"/>
          <w:bCs/>
        </w:rPr>
        <w:t>r</w:t>
      </w:r>
      <w:r w:rsidRPr="0001028E">
        <w:rPr>
          <w:rFonts w:ascii="Times New Roman" w:hAnsi="Times New Roman"/>
          <w:bCs/>
        </w:rPr>
        <w:t xml:space="preserve"> overhead cost.   The only cost to the federal government would be the salary of CDC staff supporting the </w:t>
      </w:r>
      <w:r w:rsidR="0093346F" w:rsidRPr="0001028E">
        <w:rPr>
          <w:rFonts w:ascii="Times New Roman" w:hAnsi="Times New Roman"/>
          <w:bCs/>
        </w:rPr>
        <w:t>information</w:t>
      </w:r>
      <w:r w:rsidRPr="0001028E">
        <w:rPr>
          <w:rFonts w:ascii="Times New Roman" w:hAnsi="Times New Roman"/>
          <w:bCs/>
        </w:rPr>
        <w:t xml:space="preserve"> collection activities and associated tasks. </w:t>
      </w:r>
      <w:r w:rsidR="00932F9C" w:rsidRPr="0001028E">
        <w:rPr>
          <w:rFonts w:ascii="Times New Roman" w:hAnsi="Times New Roman"/>
          <w:bCs/>
        </w:rPr>
        <w:tab/>
      </w:r>
      <w:r w:rsidR="00932F9C" w:rsidRPr="0001028E">
        <w:rPr>
          <w:rFonts w:ascii="Times New Roman" w:hAnsi="Times New Roman"/>
          <w:bCs/>
        </w:rPr>
        <w:tab/>
      </w:r>
      <w:r w:rsidR="00932F9C" w:rsidRPr="0001028E">
        <w:rPr>
          <w:rFonts w:ascii="Times New Roman" w:hAnsi="Times New Roman"/>
          <w:bCs/>
        </w:rPr>
        <w:tab/>
      </w:r>
      <w:r w:rsidR="00932F9C" w:rsidRPr="0001028E">
        <w:rPr>
          <w:rFonts w:ascii="Times New Roman" w:hAnsi="Times New Roman"/>
          <w:bCs/>
        </w:rPr>
        <w:tab/>
      </w:r>
      <w:r w:rsidR="00932F9C" w:rsidRPr="0001028E">
        <w:rPr>
          <w:rFonts w:ascii="Times New Roman" w:hAnsi="Times New Roman"/>
          <w:bCs/>
        </w:rPr>
        <w:tab/>
      </w:r>
    </w:p>
    <w:p w14:paraId="764EB6CE" w14:textId="77777777" w:rsidR="00010DA4" w:rsidRPr="00554444" w:rsidRDefault="00010DA4" w:rsidP="00010DA4">
      <w:pPr>
        <w:spacing w:after="120"/>
        <w:outlineLvl w:val="0"/>
        <w:rPr>
          <w:rFonts w:ascii="Times New Roman" w:hAnsi="Times New Roman"/>
          <w:bCs/>
          <w:i/>
          <w:color w:val="000000"/>
        </w:rPr>
      </w:pPr>
      <w:bookmarkStart w:id="19" w:name="_Toc331406349"/>
      <w:r w:rsidRPr="00554444">
        <w:rPr>
          <w:rFonts w:ascii="Times New Roman" w:hAnsi="Times New Roman"/>
          <w:bCs/>
          <w:i/>
          <w:color w:val="000000"/>
        </w:rPr>
        <w:t>Table A.14-A: Estimated Annualized Cost to the Government per Activity and Total</w:t>
      </w:r>
      <w:bookmarkEnd w:id="19"/>
    </w:p>
    <w:tbl>
      <w:tblPr>
        <w:tblStyle w:val="TableGrid"/>
        <w:tblW w:w="0" w:type="auto"/>
        <w:tblInd w:w="288" w:type="dxa"/>
        <w:tblLook w:val="01E0" w:firstRow="1" w:lastRow="1" w:firstColumn="1" w:lastColumn="1" w:noHBand="0" w:noVBand="0"/>
      </w:tblPr>
      <w:tblGrid>
        <w:gridCol w:w="5481"/>
        <w:gridCol w:w="3132"/>
      </w:tblGrid>
      <w:tr w:rsidR="00010DA4" w:rsidRPr="0001028E" w14:paraId="44777AA8" w14:textId="77777777" w:rsidTr="0081781B">
        <w:trPr>
          <w:trHeight w:val="408"/>
        </w:trPr>
        <w:tc>
          <w:tcPr>
            <w:tcW w:w="8613" w:type="dxa"/>
            <w:gridSpan w:val="2"/>
          </w:tcPr>
          <w:p w14:paraId="44C7EA62" w14:textId="77777777" w:rsidR="00010DA4" w:rsidRPr="0001028E" w:rsidRDefault="00010DA4" w:rsidP="0081781B">
            <w:pPr>
              <w:spacing w:before="60" w:after="60"/>
              <w:jc w:val="center"/>
              <w:rPr>
                <w:rFonts w:ascii="Times New Roman" w:hAnsi="Times New Roman"/>
                <w:b/>
                <w:color w:val="000000"/>
              </w:rPr>
            </w:pPr>
            <w:r w:rsidRPr="0001028E">
              <w:rPr>
                <w:rFonts w:ascii="Times New Roman" w:hAnsi="Times New Roman"/>
                <w:b/>
                <w:color w:val="000000"/>
              </w:rPr>
              <w:t>Estimated Annualized Cost to the Government per Activity and Total</w:t>
            </w:r>
          </w:p>
        </w:tc>
      </w:tr>
      <w:tr w:rsidR="00010DA4" w:rsidRPr="0001028E" w14:paraId="68D00F63" w14:textId="77777777" w:rsidTr="007923F0">
        <w:trPr>
          <w:trHeight w:val="389"/>
        </w:trPr>
        <w:tc>
          <w:tcPr>
            <w:tcW w:w="5481" w:type="dxa"/>
          </w:tcPr>
          <w:p w14:paraId="36A95CB1" w14:textId="77777777" w:rsidR="00010DA4" w:rsidRPr="0001028E" w:rsidRDefault="00010DA4" w:rsidP="0081781B">
            <w:pPr>
              <w:spacing w:before="60" w:after="60"/>
              <w:rPr>
                <w:rFonts w:ascii="Times New Roman" w:hAnsi="Times New Roman"/>
                <w:color w:val="000000"/>
              </w:rPr>
            </w:pPr>
            <w:r w:rsidRPr="0001028E">
              <w:rPr>
                <w:rFonts w:ascii="Times New Roman" w:hAnsi="Times New Roman"/>
                <w:color w:val="000000"/>
              </w:rPr>
              <w:t>Cost Category</w:t>
            </w:r>
          </w:p>
        </w:tc>
        <w:tc>
          <w:tcPr>
            <w:tcW w:w="3132" w:type="dxa"/>
          </w:tcPr>
          <w:p w14:paraId="1A55CE17" w14:textId="77777777" w:rsidR="00010DA4" w:rsidRPr="0001028E" w:rsidRDefault="00010DA4" w:rsidP="0081781B">
            <w:pPr>
              <w:spacing w:before="60" w:after="60"/>
              <w:rPr>
                <w:rFonts w:ascii="Times New Roman" w:hAnsi="Times New Roman"/>
                <w:color w:val="000000"/>
              </w:rPr>
            </w:pPr>
            <w:r w:rsidRPr="0001028E">
              <w:rPr>
                <w:rFonts w:ascii="Times New Roman" w:hAnsi="Times New Roman"/>
                <w:color w:val="000000"/>
              </w:rPr>
              <w:t>Estimated Annualized Cost</w:t>
            </w:r>
          </w:p>
        </w:tc>
      </w:tr>
      <w:tr w:rsidR="00010DA4" w:rsidRPr="0001028E" w14:paraId="7290986F" w14:textId="77777777" w:rsidTr="007923F0">
        <w:trPr>
          <w:trHeight w:val="737"/>
        </w:trPr>
        <w:tc>
          <w:tcPr>
            <w:tcW w:w="5481" w:type="dxa"/>
          </w:tcPr>
          <w:p w14:paraId="10EB2A4D" w14:textId="77777777" w:rsidR="0098073A" w:rsidRPr="0001028E" w:rsidRDefault="00010DA4" w:rsidP="00F4650B">
            <w:pPr>
              <w:spacing w:before="60" w:after="60"/>
              <w:rPr>
                <w:rFonts w:ascii="Times New Roman" w:hAnsi="Times New Roman"/>
                <w:color w:val="000000"/>
              </w:rPr>
            </w:pPr>
            <w:r w:rsidRPr="0001028E">
              <w:rPr>
                <w:rFonts w:ascii="Times New Roman" w:hAnsi="Times New Roman"/>
                <w:color w:val="000000"/>
              </w:rPr>
              <w:t xml:space="preserve">Federal employee costs, per information </w:t>
            </w:r>
            <w:r w:rsidR="0079207C" w:rsidRPr="0001028E">
              <w:rPr>
                <w:rFonts w:ascii="Times New Roman" w:hAnsi="Times New Roman"/>
                <w:color w:val="000000"/>
              </w:rPr>
              <w:t xml:space="preserve">collection </w:t>
            </w:r>
          </w:p>
          <w:p w14:paraId="28C27D94" w14:textId="77777777" w:rsidR="00010DA4" w:rsidRPr="0001028E" w:rsidRDefault="0093346F" w:rsidP="0098073A">
            <w:pPr>
              <w:spacing w:before="60" w:after="60"/>
              <w:rPr>
                <w:rFonts w:ascii="Times New Roman" w:hAnsi="Times New Roman"/>
                <w:color w:val="000000"/>
              </w:rPr>
            </w:pPr>
            <w:r w:rsidRPr="0001028E">
              <w:rPr>
                <w:rFonts w:ascii="Times New Roman" w:hAnsi="Times New Roman"/>
                <w:color w:val="000000"/>
              </w:rPr>
              <w:t>(</w:t>
            </w:r>
            <w:r w:rsidR="00C241DC" w:rsidRPr="0001028E">
              <w:rPr>
                <w:rFonts w:ascii="Times New Roman" w:hAnsi="Times New Roman"/>
                <w:color w:val="000000"/>
              </w:rPr>
              <w:t>1</w:t>
            </w:r>
            <w:r w:rsidR="0098073A" w:rsidRPr="0001028E">
              <w:rPr>
                <w:rFonts w:ascii="Times New Roman" w:hAnsi="Times New Roman"/>
                <w:color w:val="000000"/>
              </w:rPr>
              <w:t xml:space="preserve">5% FTE of </w:t>
            </w:r>
            <w:r w:rsidR="00C241DC" w:rsidRPr="0001028E">
              <w:rPr>
                <w:rFonts w:ascii="Times New Roman" w:hAnsi="Times New Roman"/>
                <w:color w:val="000000"/>
              </w:rPr>
              <w:t>two</w:t>
            </w:r>
            <w:r w:rsidR="000A6C62" w:rsidRPr="0001028E">
              <w:rPr>
                <w:rFonts w:ascii="Times New Roman" w:hAnsi="Times New Roman"/>
                <w:color w:val="000000"/>
              </w:rPr>
              <w:t xml:space="preserve"> GS-14</w:t>
            </w:r>
            <w:r w:rsidRPr="0001028E">
              <w:rPr>
                <w:rFonts w:ascii="Times New Roman" w:hAnsi="Times New Roman"/>
                <w:color w:val="000000"/>
              </w:rPr>
              <w:t xml:space="preserve"> step 6</w:t>
            </w:r>
            <w:r w:rsidR="000A6C62" w:rsidRPr="0001028E">
              <w:rPr>
                <w:rFonts w:ascii="Times New Roman" w:hAnsi="Times New Roman"/>
                <w:color w:val="000000"/>
              </w:rPr>
              <w:t xml:space="preserve"> at </w:t>
            </w:r>
            <w:r w:rsidRPr="0001028E">
              <w:rPr>
                <w:rFonts w:ascii="Times New Roman" w:hAnsi="Times New Roman"/>
                <w:color w:val="000000"/>
              </w:rPr>
              <w:t>~</w:t>
            </w:r>
            <w:r w:rsidR="000A6C62" w:rsidRPr="0001028E">
              <w:rPr>
                <w:rFonts w:ascii="Times New Roman" w:hAnsi="Times New Roman"/>
                <w:color w:val="000000"/>
              </w:rPr>
              <w:t>$12</w:t>
            </w:r>
            <w:r w:rsidR="0079207C" w:rsidRPr="0001028E">
              <w:rPr>
                <w:rFonts w:ascii="Times New Roman" w:hAnsi="Times New Roman"/>
                <w:color w:val="000000"/>
              </w:rPr>
              <w:t>0</w:t>
            </w:r>
            <w:r w:rsidR="006E5DA3" w:rsidRPr="0001028E">
              <w:rPr>
                <w:rFonts w:ascii="Times New Roman" w:hAnsi="Times New Roman"/>
                <w:color w:val="000000"/>
              </w:rPr>
              <w:t>,0</w:t>
            </w:r>
            <w:r w:rsidR="00010DA4" w:rsidRPr="0001028E">
              <w:rPr>
                <w:rFonts w:ascii="Times New Roman" w:hAnsi="Times New Roman"/>
                <w:color w:val="000000"/>
              </w:rPr>
              <w:t>00/year</w:t>
            </w:r>
            <w:r w:rsidR="0098073A" w:rsidRPr="0001028E">
              <w:rPr>
                <w:rFonts w:ascii="Times New Roman" w:hAnsi="Times New Roman"/>
                <w:color w:val="000000"/>
              </w:rPr>
              <w:t>)</w:t>
            </w:r>
          </w:p>
          <w:p w14:paraId="485853AF" w14:textId="77777777" w:rsidR="0098073A" w:rsidRPr="0001028E" w:rsidRDefault="0098073A" w:rsidP="0098073A">
            <w:pPr>
              <w:spacing w:before="60" w:after="60"/>
              <w:rPr>
                <w:rFonts w:ascii="Times New Roman" w:hAnsi="Times New Roman"/>
                <w:color w:val="000000"/>
              </w:rPr>
            </w:pPr>
            <w:r w:rsidRPr="0001028E">
              <w:rPr>
                <w:rFonts w:ascii="Times New Roman" w:hAnsi="Times New Roman"/>
                <w:color w:val="000000"/>
              </w:rPr>
              <w:t xml:space="preserve">      </w:t>
            </w:r>
          </w:p>
        </w:tc>
        <w:tc>
          <w:tcPr>
            <w:tcW w:w="3132" w:type="dxa"/>
          </w:tcPr>
          <w:p w14:paraId="7F8F2DE6" w14:textId="77777777" w:rsidR="006A525D" w:rsidRPr="0001028E" w:rsidRDefault="006A525D" w:rsidP="007923F0">
            <w:pPr>
              <w:widowControl/>
              <w:autoSpaceDE/>
              <w:autoSpaceDN/>
              <w:adjustRightInd/>
              <w:jc w:val="center"/>
              <w:rPr>
                <w:rFonts w:ascii="Times New Roman" w:hAnsi="Times New Roman"/>
                <w:color w:val="000000"/>
                <w:sz w:val="22"/>
                <w:szCs w:val="22"/>
              </w:rPr>
            </w:pPr>
            <w:r w:rsidRPr="0001028E">
              <w:rPr>
                <w:rFonts w:ascii="Times New Roman" w:hAnsi="Times New Roman"/>
                <w:color w:val="000000"/>
                <w:sz w:val="22"/>
                <w:szCs w:val="22"/>
              </w:rPr>
              <w:t>$8,479</w:t>
            </w:r>
          </w:p>
          <w:p w14:paraId="32E0BBC7" w14:textId="77777777" w:rsidR="00010DA4" w:rsidRPr="0001028E" w:rsidRDefault="00010DA4" w:rsidP="007923F0">
            <w:pPr>
              <w:spacing w:before="60" w:after="60"/>
              <w:jc w:val="center"/>
              <w:rPr>
                <w:rFonts w:ascii="Times New Roman" w:hAnsi="Times New Roman"/>
                <w:color w:val="000000"/>
              </w:rPr>
            </w:pPr>
          </w:p>
        </w:tc>
      </w:tr>
      <w:tr w:rsidR="00010DA4" w:rsidRPr="0001028E" w14:paraId="69FC2E1A" w14:textId="77777777" w:rsidTr="007923F0">
        <w:trPr>
          <w:trHeight w:val="440"/>
        </w:trPr>
        <w:tc>
          <w:tcPr>
            <w:tcW w:w="5481" w:type="dxa"/>
          </w:tcPr>
          <w:p w14:paraId="3034BDAE" w14:textId="77777777" w:rsidR="00010DA4" w:rsidRPr="0001028E" w:rsidRDefault="00010DA4" w:rsidP="0081781B">
            <w:pPr>
              <w:spacing w:before="60" w:after="60"/>
              <w:rPr>
                <w:rFonts w:ascii="Times New Roman" w:hAnsi="Times New Roman"/>
                <w:color w:val="000000"/>
              </w:rPr>
            </w:pPr>
            <w:r w:rsidRPr="0001028E">
              <w:rPr>
                <w:rFonts w:ascii="Times New Roman" w:hAnsi="Times New Roman"/>
                <w:color w:val="000000"/>
              </w:rPr>
              <w:t>Contractual costs for an information collection (e.g. facility rental, moderator/interviewer, participant recruitment, translations, transcriptions and final reports)</w:t>
            </w:r>
          </w:p>
          <w:p w14:paraId="725D90A7" w14:textId="77777777" w:rsidR="0098073A" w:rsidRPr="0001028E" w:rsidRDefault="00EF3130" w:rsidP="009A6716">
            <w:pPr>
              <w:spacing w:before="60" w:after="60"/>
              <w:rPr>
                <w:rFonts w:ascii="Times New Roman" w:hAnsi="Times New Roman"/>
                <w:color w:val="000000"/>
              </w:rPr>
            </w:pPr>
            <w:r w:rsidRPr="0001028E">
              <w:rPr>
                <w:rFonts w:ascii="Times New Roman" w:hAnsi="Times New Roman"/>
                <w:color w:val="000000"/>
              </w:rPr>
              <w:t>--S</w:t>
            </w:r>
            <w:r w:rsidR="0098073A" w:rsidRPr="0001028E">
              <w:rPr>
                <w:rFonts w:ascii="Times New Roman" w:hAnsi="Times New Roman"/>
                <w:color w:val="000000"/>
              </w:rPr>
              <w:t>chool absentee project = $</w:t>
            </w:r>
            <w:r w:rsidR="009A6716" w:rsidRPr="0001028E">
              <w:rPr>
                <w:rFonts w:ascii="Times New Roman" w:hAnsi="Times New Roman"/>
                <w:color w:val="000000"/>
              </w:rPr>
              <w:t>600,000</w:t>
            </w:r>
            <w:r w:rsidR="0098073A" w:rsidRPr="0001028E">
              <w:rPr>
                <w:rFonts w:ascii="Times New Roman" w:hAnsi="Times New Roman"/>
                <w:color w:val="000000"/>
              </w:rPr>
              <w:t>/year</w:t>
            </w:r>
            <w:r w:rsidR="00C241DC" w:rsidRPr="0001028E">
              <w:rPr>
                <w:rFonts w:ascii="Times New Roman" w:hAnsi="Times New Roman"/>
                <w:color w:val="000000"/>
              </w:rPr>
              <w:t xml:space="preserve"> </w:t>
            </w:r>
          </w:p>
        </w:tc>
        <w:tc>
          <w:tcPr>
            <w:tcW w:w="3132" w:type="dxa"/>
          </w:tcPr>
          <w:p w14:paraId="0A834BB6" w14:textId="77777777" w:rsidR="00FB6E37" w:rsidRPr="0001028E" w:rsidRDefault="00E9774F" w:rsidP="007923F0">
            <w:pPr>
              <w:spacing w:before="60" w:after="60"/>
              <w:jc w:val="center"/>
              <w:rPr>
                <w:rFonts w:ascii="Times New Roman" w:hAnsi="Times New Roman"/>
                <w:color w:val="000000"/>
              </w:rPr>
            </w:pPr>
            <w:r w:rsidRPr="0001028E">
              <w:rPr>
                <w:rFonts w:ascii="Times New Roman" w:hAnsi="Times New Roman"/>
                <w:color w:val="000000"/>
              </w:rPr>
              <w:t>$</w:t>
            </w:r>
            <w:r w:rsidR="00CC47E4" w:rsidRPr="0001028E">
              <w:rPr>
                <w:rFonts w:ascii="Times New Roman" w:hAnsi="Times New Roman"/>
                <w:color w:val="000000"/>
              </w:rPr>
              <w:t>600,000</w:t>
            </w:r>
          </w:p>
        </w:tc>
      </w:tr>
      <w:tr w:rsidR="00010DA4" w:rsidRPr="0001028E" w14:paraId="6BDD3A2E" w14:textId="77777777" w:rsidTr="007923F0">
        <w:trPr>
          <w:trHeight w:val="408"/>
        </w:trPr>
        <w:tc>
          <w:tcPr>
            <w:tcW w:w="5481" w:type="dxa"/>
          </w:tcPr>
          <w:p w14:paraId="0A818300" w14:textId="77777777" w:rsidR="00010DA4" w:rsidRPr="0001028E" w:rsidRDefault="00010DA4" w:rsidP="0081781B">
            <w:pPr>
              <w:spacing w:before="60" w:after="60"/>
              <w:rPr>
                <w:rFonts w:ascii="Times New Roman" w:hAnsi="Times New Roman"/>
                <w:b/>
                <w:color w:val="000000"/>
              </w:rPr>
            </w:pPr>
            <w:r w:rsidRPr="0001028E">
              <w:rPr>
                <w:rFonts w:ascii="Times New Roman" w:hAnsi="Times New Roman"/>
                <w:b/>
                <w:color w:val="000000"/>
              </w:rPr>
              <w:t>Cost per information collection</w:t>
            </w:r>
          </w:p>
        </w:tc>
        <w:tc>
          <w:tcPr>
            <w:tcW w:w="3132" w:type="dxa"/>
          </w:tcPr>
          <w:p w14:paraId="258B4B87" w14:textId="77777777" w:rsidR="00010DA4" w:rsidRPr="0001028E" w:rsidRDefault="00C241DC" w:rsidP="007923F0">
            <w:pPr>
              <w:spacing w:before="60" w:after="60"/>
              <w:jc w:val="center"/>
              <w:rPr>
                <w:rFonts w:ascii="Times New Roman" w:hAnsi="Times New Roman"/>
                <w:color w:val="000000"/>
              </w:rPr>
            </w:pPr>
            <w:r w:rsidRPr="0001028E">
              <w:rPr>
                <w:rFonts w:ascii="Times New Roman" w:hAnsi="Times New Roman"/>
                <w:color w:val="000000"/>
              </w:rPr>
              <w:t>$</w:t>
            </w:r>
            <w:r w:rsidR="006A525D" w:rsidRPr="0001028E">
              <w:rPr>
                <w:rFonts w:ascii="Times New Roman" w:hAnsi="Times New Roman"/>
                <w:color w:val="000000"/>
              </w:rPr>
              <w:t>60</w:t>
            </w:r>
            <w:r w:rsidR="00CC47E4" w:rsidRPr="0001028E">
              <w:rPr>
                <w:rFonts w:ascii="Times New Roman" w:hAnsi="Times New Roman"/>
                <w:color w:val="000000"/>
              </w:rPr>
              <w:t>8,</w:t>
            </w:r>
            <w:r w:rsidR="006A525D" w:rsidRPr="0001028E">
              <w:rPr>
                <w:rFonts w:ascii="Times New Roman" w:hAnsi="Times New Roman"/>
                <w:color w:val="000000"/>
              </w:rPr>
              <w:t>479</w:t>
            </w:r>
          </w:p>
        </w:tc>
      </w:tr>
      <w:tr w:rsidR="00010DA4" w:rsidRPr="0001028E" w14:paraId="2B11D956" w14:textId="77777777" w:rsidTr="007923F0">
        <w:trPr>
          <w:trHeight w:val="408"/>
        </w:trPr>
        <w:tc>
          <w:tcPr>
            <w:tcW w:w="5481" w:type="dxa"/>
          </w:tcPr>
          <w:p w14:paraId="210DE322" w14:textId="77777777" w:rsidR="00010DA4" w:rsidRPr="0001028E" w:rsidRDefault="0079207C" w:rsidP="0098073A">
            <w:pPr>
              <w:spacing w:before="60" w:after="60"/>
              <w:rPr>
                <w:rFonts w:ascii="Times New Roman" w:hAnsi="Times New Roman"/>
                <w:b/>
                <w:color w:val="000000"/>
              </w:rPr>
            </w:pPr>
            <w:r w:rsidRPr="0001028E">
              <w:rPr>
                <w:rFonts w:ascii="Times New Roman" w:hAnsi="Times New Roman"/>
                <w:b/>
                <w:color w:val="000000"/>
              </w:rPr>
              <w:t xml:space="preserve">Total cost </w:t>
            </w:r>
            <w:r w:rsidR="0098073A" w:rsidRPr="0001028E">
              <w:rPr>
                <w:rFonts w:ascii="Times New Roman" w:hAnsi="Times New Roman"/>
                <w:b/>
                <w:color w:val="000000"/>
              </w:rPr>
              <w:t>for annualized</w:t>
            </w:r>
            <w:r w:rsidR="005A0CAD" w:rsidRPr="0001028E">
              <w:rPr>
                <w:rFonts w:ascii="Times New Roman" w:hAnsi="Times New Roman"/>
                <w:b/>
                <w:color w:val="000000"/>
              </w:rPr>
              <w:t xml:space="preserve"> </w:t>
            </w:r>
            <w:r w:rsidR="00010DA4" w:rsidRPr="0001028E">
              <w:rPr>
                <w:rFonts w:ascii="Times New Roman" w:hAnsi="Times New Roman"/>
                <w:b/>
                <w:color w:val="000000"/>
              </w:rPr>
              <w:t>information collections</w:t>
            </w:r>
          </w:p>
        </w:tc>
        <w:tc>
          <w:tcPr>
            <w:tcW w:w="3132" w:type="dxa"/>
          </w:tcPr>
          <w:p w14:paraId="2CCF62E6" w14:textId="77777777" w:rsidR="00010DA4" w:rsidRPr="0001028E" w:rsidRDefault="006A525D" w:rsidP="007923F0">
            <w:pPr>
              <w:spacing w:before="60" w:after="60"/>
              <w:jc w:val="center"/>
              <w:rPr>
                <w:rFonts w:ascii="Times New Roman" w:hAnsi="Times New Roman"/>
                <w:color w:val="000000"/>
              </w:rPr>
            </w:pPr>
            <w:r w:rsidRPr="0001028E">
              <w:rPr>
                <w:rFonts w:ascii="Times New Roman" w:hAnsi="Times New Roman"/>
                <w:color w:val="000000"/>
              </w:rPr>
              <w:t>$608,479</w:t>
            </w:r>
          </w:p>
        </w:tc>
      </w:tr>
    </w:tbl>
    <w:p w14:paraId="66CB9287" w14:textId="77777777" w:rsidR="00AC1734" w:rsidRPr="0001028E" w:rsidRDefault="00AC1734" w:rsidP="00932F9C">
      <w:pPr>
        <w:widowControl/>
        <w:rPr>
          <w:rFonts w:ascii="Times New Roman" w:hAnsi="Times New Roman"/>
          <w:b/>
          <w:bCs/>
        </w:rPr>
      </w:pPr>
    </w:p>
    <w:p w14:paraId="2AC14087" w14:textId="77777777" w:rsidR="00932F9C" w:rsidRPr="0001028E" w:rsidRDefault="00932F9C" w:rsidP="00932F9C">
      <w:pPr>
        <w:widowControl/>
        <w:rPr>
          <w:rFonts w:ascii="Times New Roman" w:hAnsi="Times New Roman"/>
          <w:b/>
          <w:bCs/>
        </w:rPr>
      </w:pPr>
      <w:r w:rsidRPr="0001028E">
        <w:rPr>
          <w:rFonts w:ascii="Times New Roman" w:hAnsi="Times New Roman"/>
          <w:b/>
          <w:bCs/>
        </w:rPr>
        <w:t>15. Explanation for Program Changes or Adjustments</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52D53BB5" w14:textId="77777777" w:rsidR="00932F9C" w:rsidRPr="0001028E" w:rsidRDefault="00932F9C" w:rsidP="00932F9C">
      <w:pPr>
        <w:widowControl/>
        <w:rPr>
          <w:rFonts w:ascii="Times New Roman" w:hAnsi="Times New Roman"/>
          <w:b/>
          <w:bCs/>
        </w:rPr>
      </w:pPr>
    </w:p>
    <w:p w14:paraId="59605F3A" w14:textId="77777777" w:rsidR="00C62C15" w:rsidRDefault="009F5BE5" w:rsidP="00932F9C">
      <w:pPr>
        <w:widowControl/>
        <w:rPr>
          <w:rFonts w:ascii="Times New Roman" w:hAnsi="Times New Roman"/>
        </w:rPr>
      </w:pPr>
      <w:r w:rsidRPr="0001028E">
        <w:rPr>
          <w:rFonts w:ascii="Times New Roman" w:hAnsi="Times New Roman"/>
        </w:rPr>
        <w:t>Since getting OMB approval in December 2014,</w:t>
      </w:r>
      <w:r w:rsidR="0001028E" w:rsidRPr="0001028E">
        <w:rPr>
          <w:rFonts w:ascii="Times New Roman" w:hAnsi="Times New Roman"/>
        </w:rPr>
        <w:t xml:space="preserve"> </w:t>
      </w:r>
      <w:r w:rsidRPr="0001028E">
        <w:rPr>
          <w:rFonts w:ascii="Times New Roman" w:hAnsi="Times New Roman"/>
        </w:rPr>
        <w:t>651 students absent from school due to ILI were enrolled in the study. Of them, 58% were positive for at least one respiratory pathogen included in the PCR panel that tests for presence of 17 common respiratory viruses, and 27% of the students were found to be positive for influenza. It was demonstrated that absenteeism due to ILI in school children was highly correlated with PCR-confirmed influenza in enrolled school children (r=0.73; P&lt;0.001) and with medically-attended influenza in the surrounding community (r=0.72; P&lt;0.001) suggesting that ILI-specific school absenteeism can be considered a useful tool for predicting influenza outbreaks in the surrounding community. However, more observations during influenza seasons caused by other influenza strains are needed to make these findings more robust.</w:t>
      </w:r>
    </w:p>
    <w:p w14:paraId="6132110E" w14:textId="77777777" w:rsidR="00224464" w:rsidRPr="0001354A" w:rsidRDefault="00224464" w:rsidP="00932F9C">
      <w:pPr>
        <w:widowControl/>
        <w:rPr>
          <w:rFonts w:ascii="Times New Roman" w:hAnsi="Times New Roman"/>
          <w:bCs/>
        </w:rPr>
      </w:pPr>
    </w:p>
    <w:p w14:paraId="58C52FE2" w14:textId="77777777" w:rsidR="00A66572" w:rsidRPr="00A66572" w:rsidRDefault="00A66572" w:rsidP="00A66572">
      <w:pPr>
        <w:widowControl/>
        <w:rPr>
          <w:rFonts w:ascii="Times New Roman" w:hAnsi="Times New Roman"/>
          <w:bCs/>
        </w:rPr>
      </w:pPr>
      <w:r w:rsidRPr="00D177DB">
        <w:rPr>
          <w:rFonts w:ascii="Times New Roman" w:hAnsi="Times New Roman"/>
          <w:highlight w:val="yellow"/>
        </w:rPr>
        <w:t>This revision adds household transmission component to the ongoing approved information collection, In addition to collecting data and biospecimens from students who were absent from school because of the ILI, information and biospecimens will also be collected from household members of these students. This revision aims to enhance current knowledge and understanding of introduction of influenza infection to households that have school-age children as well as within-household transmission.</w:t>
      </w:r>
    </w:p>
    <w:p w14:paraId="1FCADD3A" w14:textId="77777777" w:rsidR="0080276D" w:rsidRPr="0001028E" w:rsidRDefault="0080276D" w:rsidP="00932F9C">
      <w:pPr>
        <w:widowControl/>
        <w:rPr>
          <w:rFonts w:ascii="Times New Roman" w:hAnsi="Times New Roman"/>
          <w:b/>
          <w:bCs/>
        </w:rPr>
      </w:pPr>
    </w:p>
    <w:p w14:paraId="4495B1AB" w14:textId="77777777" w:rsidR="00932F9C" w:rsidRPr="0001028E" w:rsidRDefault="00932F9C" w:rsidP="00932F9C">
      <w:pPr>
        <w:widowControl/>
        <w:rPr>
          <w:rFonts w:ascii="Times New Roman" w:hAnsi="Times New Roman"/>
          <w:b/>
          <w:bCs/>
        </w:rPr>
      </w:pPr>
      <w:r w:rsidRPr="0001028E">
        <w:rPr>
          <w:rFonts w:ascii="Times New Roman" w:hAnsi="Times New Roman"/>
          <w:b/>
          <w:bCs/>
        </w:rPr>
        <w:t>16. Plans for Tabulation and Publication and Project Time Schedule</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3DCDBE6B" w14:textId="77777777" w:rsidR="00932F9C" w:rsidRPr="0001028E" w:rsidRDefault="00932F9C" w:rsidP="00932F9C">
      <w:pPr>
        <w:widowControl/>
        <w:rPr>
          <w:rFonts w:ascii="Times New Roman" w:hAnsi="Times New Roman"/>
          <w:b/>
          <w:bCs/>
        </w:rPr>
      </w:pPr>
    </w:p>
    <w:p w14:paraId="190EEBC9" w14:textId="77777777" w:rsidR="00C62C15" w:rsidRPr="0001028E" w:rsidRDefault="00DA20FE"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1028E">
        <w:rPr>
          <w:rFonts w:ascii="Times New Roman" w:hAnsi="Times New Roman"/>
        </w:rPr>
        <w:t xml:space="preserve">In collaboration with </w:t>
      </w:r>
      <w:r w:rsidR="00A7465A" w:rsidRPr="0001028E">
        <w:rPr>
          <w:rFonts w:ascii="Times New Roman" w:hAnsi="Times New Roman"/>
          <w:color w:val="000000"/>
        </w:rPr>
        <w:t>the University of Wisconsin</w:t>
      </w:r>
      <w:r w:rsidRPr="0001028E">
        <w:rPr>
          <w:rFonts w:ascii="Times New Roman" w:hAnsi="Times New Roman"/>
        </w:rPr>
        <w:t xml:space="preserve">, </w:t>
      </w:r>
      <w:r w:rsidR="00A81901" w:rsidRPr="0001028E">
        <w:rPr>
          <w:rFonts w:ascii="Times New Roman" w:hAnsi="Times New Roman"/>
        </w:rPr>
        <w:t xml:space="preserve">DGMQ </w:t>
      </w:r>
      <w:r w:rsidR="00987678" w:rsidRPr="0001028E">
        <w:rPr>
          <w:rFonts w:ascii="Times New Roman" w:hAnsi="Times New Roman"/>
        </w:rPr>
        <w:t xml:space="preserve">started initial </w:t>
      </w:r>
      <w:r w:rsidR="00205272" w:rsidRPr="0001028E">
        <w:rPr>
          <w:rFonts w:ascii="Times New Roman" w:hAnsi="Times New Roman"/>
        </w:rPr>
        <w:t xml:space="preserve">data collection in </w:t>
      </w:r>
      <w:r w:rsidR="00987678" w:rsidRPr="0001028E">
        <w:rPr>
          <w:rFonts w:ascii="Times New Roman" w:hAnsi="Times New Roman"/>
        </w:rPr>
        <w:t xml:space="preserve">September </w:t>
      </w:r>
      <w:r w:rsidR="00205272" w:rsidRPr="0001028E">
        <w:rPr>
          <w:rFonts w:ascii="Times New Roman" w:hAnsi="Times New Roman"/>
        </w:rPr>
        <w:t xml:space="preserve">2014. </w:t>
      </w:r>
      <w:r w:rsidR="00987678" w:rsidRPr="0001028E">
        <w:rPr>
          <w:rFonts w:ascii="Times New Roman" w:hAnsi="Times New Roman"/>
        </w:rPr>
        <w:t xml:space="preserve">Revised data collection is anticipated to start </w:t>
      </w:r>
      <w:r w:rsidR="00336C2B">
        <w:rPr>
          <w:rFonts w:ascii="Times New Roman" w:hAnsi="Times New Roman"/>
        </w:rPr>
        <w:t>after receiving OMB in</w:t>
      </w:r>
      <w:r w:rsidR="00987678" w:rsidRPr="0001028E">
        <w:rPr>
          <w:rFonts w:ascii="Times New Roman" w:hAnsi="Times New Roman"/>
        </w:rPr>
        <w:t xml:space="preserve"> 2017. </w:t>
      </w:r>
      <w:r w:rsidR="00205272" w:rsidRPr="0001028E">
        <w:rPr>
          <w:rFonts w:ascii="Times New Roman" w:hAnsi="Times New Roman"/>
        </w:rPr>
        <w:t xml:space="preserve">DGMQ expects to begin tabulating data at the end of the school year (in June </w:t>
      </w:r>
      <w:r w:rsidR="00987678" w:rsidRPr="0001028E">
        <w:rPr>
          <w:rFonts w:ascii="Times New Roman" w:hAnsi="Times New Roman"/>
        </w:rPr>
        <w:t>2018</w:t>
      </w:r>
      <w:r w:rsidR="00205272" w:rsidRPr="0001028E">
        <w:rPr>
          <w:rFonts w:ascii="Times New Roman" w:hAnsi="Times New Roman"/>
        </w:rPr>
        <w:t xml:space="preserve">) and </w:t>
      </w:r>
      <w:r w:rsidR="008466DD" w:rsidRPr="0001028E">
        <w:rPr>
          <w:rFonts w:ascii="Times New Roman" w:hAnsi="Times New Roman"/>
        </w:rPr>
        <w:t>publish t</w:t>
      </w:r>
      <w:r w:rsidR="00E66F85" w:rsidRPr="0001028E">
        <w:rPr>
          <w:rFonts w:ascii="Times New Roman" w:hAnsi="Times New Roman"/>
        </w:rPr>
        <w:t>he results from this information collection</w:t>
      </w:r>
      <w:r w:rsidR="00205272" w:rsidRPr="0001028E">
        <w:rPr>
          <w:rFonts w:ascii="Times New Roman" w:hAnsi="Times New Roman"/>
        </w:rPr>
        <w:t xml:space="preserve"> upon completion of the project after </w:t>
      </w:r>
      <w:r w:rsidR="00AE6ACB" w:rsidRPr="0001028E">
        <w:rPr>
          <w:rFonts w:ascii="Times New Roman" w:hAnsi="Times New Roman"/>
        </w:rPr>
        <w:t xml:space="preserve">June </w:t>
      </w:r>
      <w:r w:rsidR="008267AD" w:rsidRPr="0001028E">
        <w:rPr>
          <w:rFonts w:ascii="Times New Roman" w:hAnsi="Times New Roman"/>
        </w:rPr>
        <w:t>2021</w:t>
      </w:r>
      <w:r w:rsidR="00E66F85" w:rsidRPr="0001028E">
        <w:rPr>
          <w:rFonts w:ascii="Times New Roman" w:hAnsi="Times New Roman"/>
        </w:rPr>
        <w:t xml:space="preserve">. </w:t>
      </w:r>
      <w:r w:rsidR="001A5F7D" w:rsidRPr="0001028E">
        <w:rPr>
          <w:rFonts w:ascii="Times New Roman" w:hAnsi="Times New Roman"/>
        </w:rPr>
        <w:t>R</w:t>
      </w:r>
      <w:r w:rsidR="00C62C15" w:rsidRPr="0001028E">
        <w:rPr>
          <w:rFonts w:ascii="Times New Roman" w:hAnsi="Times New Roman"/>
        </w:rPr>
        <w:t>esults will be presented at professional conferences and in peer-reviewed journals.</w:t>
      </w:r>
      <w:r w:rsidR="00E66F85" w:rsidRPr="0001028E">
        <w:rPr>
          <w:rFonts w:ascii="Times New Roman" w:hAnsi="Times New Roman"/>
        </w:rPr>
        <w:t xml:space="preserve"> </w:t>
      </w:r>
      <w:r w:rsidR="001A5F7D" w:rsidRPr="0001028E">
        <w:rPr>
          <w:rFonts w:ascii="Times New Roman" w:hAnsi="Times New Roman"/>
        </w:rPr>
        <w:t>We do</w:t>
      </w:r>
      <w:r w:rsidR="005A0CAD" w:rsidRPr="0001028E">
        <w:rPr>
          <w:rFonts w:ascii="Times New Roman" w:hAnsi="Times New Roman"/>
        </w:rPr>
        <w:t xml:space="preserve"> not aim to generalize results obtained</w:t>
      </w:r>
      <w:r w:rsidR="001A5F7D" w:rsidRPr="0001028E">
        <w:rPr>
          <w:rFonts w:ascii="Times New Roman" w:hAnsi="Times New Roman"/>
        </w:rPr>
        <w:t xml:space="preserve"> from the p</w:t>
      </w:r>
      <w:r w:rsidR="00692277" w:rsidRPr="0001028E">
        <w:rPr>
          <w:rFonts w:ascii="Times New Roman" w:hAnsi="Times New Roman"/>
        </w:rPr>
        <w:t>roject</w:t>
      </w:r>
      <w:r w:rsidR="001A5F7D" w:rsidRPr="0001028E">
        <w:rPr>
          <w:rFonts w:ascii="Times New Roman" w:hAnsi="Times New Roman"/>
        </w:rPr>
        <w:t xml:space="preserve"> covered by this </w:t>
      </w:r>
      <w:r w:rsidR="00251355" w:rsidRPr="0001028E">
        <w:rPr>
          <w:rFonts w:ascii="Times New Roman" w:hAnsi="Times New Roman"/>
        </w:rPr>
        <w:t>information collection</w:t>
      </w:r>
      <w:r w:rsidR="001A5F7D" w:rsidRPr="0001028E">
        <w:rPr>
          <w:rFonts w:ascii="Times New Roman" w:hAnsi="Times New Roman"/>
        </w:rPr>
        <w:t xml:space="preserve">.  </w:t>
      </w:r>
    </w:p>
    <w:p w14:paraId="6C783A7C" w14:textId="77777777" w:rsidR="00C62C15" w:rsidRPr="0001028E" w:rsidRDefault="00C62C15" w:rsidP="00932F9C">
      <w:pPr>
        <w:widowControl/>
        <w:rPr>
          <w:rFonts w:ascii="Times New Roman" w:hAnsi="Times New Roman"/>
          <w:b/>
          <w:bCs/>
        </w:rPr>
      </w:pPr>
    </w:p>
    <w:p w14:paraId="5B68974A" w14:textId="77777777" w:rsidR="00932F9C" w:rsidRPr="0001028E" w:rsidRDefault="00932F9C" w:rsidP="00932F9C">
      <w:pPr>
        <w:widowControl/>
        <w:rPr>
          <w:rFonts w:ascii="Times New Roman" w:hAnsi="Times New Roman"/>
          <w:b/>
          <w:bCs/>
        </w:rPr>
      </w:pPr>
      <w:r w:rsidRPr="0001028E">
        <w:rPr>
          <w:rFonts w:ascii="Times New Roman" w:hAnsi="Times New Roman"/>
          <w:b/>
          <w:bCs/>
        </w:rPr>
        <w:t>17. Reason(s) Display of OMB Expiration Date is Inappropriate</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5680CF9E" w14:textId="77777777" w:rsidR="00932F9C" w:rsidRPr="0001028E" w:rsidRDefault="00932F9C" w:rsidP="00932F9C">
      <w:pPr>
        <w:widowControl/>
        <w:rPr>
          <w:rFonts w:ascii="Times New Roman" w:hAnsi="Times New Roman"/>
          <w:b/>
          <w:bCs/>
        </w:rPr>
      </w:pPr>
    </w:p>
    <w:p w14:paraId="26A9C328" w14:textId="77777777" w:rsidR="00C62C15" w:rsidRPr="0001028E" w:rsidRDefault="00C62C15" w:rsidP="00C62C15">
      <w:pPr>
        <w:rPr>
          <w:rFonts w:ascii="Times New Roman" w:hAnsi="Times New Roman"/>
        </w:rPr>
      </w:pPr>
      <w:r w:rsidRPr="0001028E">
        <w:rPr>
          <w:rFonts w:ascii="Times New Roman" w:hAnsi="Times New Roman"/>
        </w:rPr>
        <w:t>The display of the OMB expiration date is not inappropriate.</w:t>
      </w:r>
    </w:p>
    <w:p w14:paraId="59B09871" w14:textId="77777777" w:rsidR="00C62C15" w:rsidRPr="0001028E" w:rsidRDefault="00C62C15" w:rsidP="00932F9C">
      <w:pPr>
        <w:widowControl/>
        <w:rPr>
          <w:rFonts w:ascii="Times New Roman" w:hAnsi="Times New Roman"/>
          <w:b/>
          <w:bCs/>
        </w:rPr>
      </w:pPr>
    </w:p>
    <w:p w14:paraId="66D508C1" w14:textId="77777777" w:rsidR="00932F9C" w:rsidRPr="0001028E" w:rsidRDefault="00932F9C" w:rsidP="00932F9C">
      <w:pPr>
        <w:widowControl/>
        <w:rPr>
          <w:rFonts w:ascii="Times New Roman" w:hAnsi="Times New Roman"/>
          <w:b/>
          <w:bCs/>
        </w:rPr>
      </w:pPr>
      <w:r w:rsidRPr="0001028E">
        <w:rPr>
          <w:rFonts w:ascii="Times New Roman" w:hAnsi="Times New Roman"/>
          <w:b/>
          <w:bCs/>
        </w:rPr>
        <w:t>18. Exceptions to Certification for Paperwork Reduction Act Submissions</w:t>
      </w:r>
      <w:r w:rsidRPr="0001028E">
        <w:rPr>
          <w:rFonts w:ascii="Times New Roman" w:hAnsi="Times New Roman"/>
          <w:b/>
          <w:bCs/>
        </w:rPr>
        <w:tab/>
      </w:r>
      <w:r w:rsidRPr="0001028E">
        <w:rPr>
          <w:rFonts w:ascii="Times New Roman" w:hAnsi="Times New Roman"/>
          <w:b/>
          <w:bCs/>
        </w:rPr>
        <w:tab/>
      </w:r>
      <w:r w:rsidRPr="0001028E">
        <w:rPr>
          <w:rFonts w:ascii="Times New Roman" w:hAnsi="Times New Roman"/>
          <w:b/>
          <w:bCs/>
        </w:rPr>
        <w:tab/>
      </w:r>
    </w:p>
    <w:p w14:paraId="15BDCEEC" w14:textId="77777777" w:rsidR="00412543" w:rsidRPr="0001028E" w:rsidRDefault="00412543" w:rsidP="00932F9C">
      <w:pPr>
        <w:widowControl/>
        <w:rPr>
          <w:rFonts w:ascii="Times New Roman" w:hAnsi="Times New Roman"/>
          <w:b/>
          <w:bCs/>
        </w:rPr>
      </w:pPr>
    </w:p>
    <w:p w14:paraId="2DB80269" w14:textId="77777777" w:rsidR="001F3A5F" w:rsidRPr="0001028E" w:rsidRDefault="00064BB8" w:rsidP="00412543">
      <w:pPr>
        <w:widowControl/>
        <w:rPr>
          <w:rFonts w:ascii="Times New Roman" w:hAnsi="Times New Roman"/>
        </w:rPr>
      </w:pPr>
      <w:r w:rsidRPr="0001028E">
        <w:rPr>
          <w:rFonts w:ascii="Times New Roman" w:hAnsi="Times New Roman"/>
        </w:rPr>
        <w:t>There are no exceptions to the certification.</w:t>
      </w:r>
      <w:r w:rsidR="001F3A5F" w:rsidRPr="0001028E">
        <w:rPr>
          <w:rFonts w:ascii="Times New Roman" w:hAnsi="Times New Roman"/>
        </w:rPr>
        <w:br w:type="page"/>
      </w:r>
    </w:p>
    <w:p w14:paraId="07414559" w14:textId="77777777" w:rsidR="00C206F7" w:rsidRPr="0001028E" w:rsidRDefault="00C206F7" w:rsidP="003C26E7">
      <w:pPr>
        <w:pStyle w:val="Heading1"/>
        <w:contextualSpacing/>
        <w:rPr>
          <w:rFonts w:ascii="Times New Roman" w:hAnsi="Times New Roman" w:cs="Times New Roman"/>
          <w:color w:val="auto"/>
          <w:sz w:val="24"/>
          <w:szCs w:val="24"/>
        </w:rPr>
      </w:pPr>
      <w:bookmarkStart w:id="20" w:name="_Toc331406354"/>
      <w:bookmarkStart w:id="21" w:name="_Toc331406355"/>
      <w:r w:rsidRPr="0001028E">
        <w:rPr>
          <w:rFonts w:ascii="Times New Roman" w:hAnsi="Times New Roman" w:cs="Times New Roman"/>
          <w:color w:val="auto"/>
          <w:sz w:val="24"/>
          <w:szCs w:val="24"/>
        </w:rPr>
        <w:t>REFERENCES</w:t>
      </w:r>
      <w:bookmarkEnd w:id="20"/>
      <w:r w:rsidRPr="0001028E">
        <w:rPr>
          <w:rFonts w:ascii="Times New Roman" w:hAnsi="Times New Roman" w:cs="Times New Roman"/>
          <w:color w:val="auto"/>
          <w:sz w:val="24"/>
          <w:szCs w:val="24"/>
        </w:rPr>
        <w:t xml:space="preserve"> </w:t>
      </w:r>
    </w:p>
    <w:p w14:paraId="6E0E1A95" w14:textId="77777777" w:rsidR="00C206F7" w:rsidRPr="0001028E" w:rsidRDefault="00C206F7" w:rsidP="003C26E7">
      <w:pPr>
        <w:contextualSpacing/>
        <w:rPr>
          <w:rFonts w:ascii="Times New Roman" w:hAnsi="Times New Roman"/>
        </w:rPr>
      </w:pPr>
    </w:p>
    <w:p w14:paraId="2E1EA943" w14:textId="77777777" w:rsidR="00C206F7" w:rsidRPr="0001028E" w:rsidRDefault="00C206F7" w:rsidP="003C26E7">
      <w:pPr>
        <w:pStyle w:val="ListParagraph"/>
        <w:ind w:left="360"/>
        <w:rPr>
          <w:rFonts w:ascii="Times New Roman" w:hAnsi="Times New Roman"/>
          <w:noProof/>
        </w:rPr>
      </w:pPr>
    </w:p>
    <w:p w14:paraId="69502ECD" w14:textId="77777777" w:rsidR="00944635" w:rsidRPr="00820FC6" w:rsidRDefault="00944635" w:rsidP="00944635">
      <w:pPr>
        <w:pStyle w:val="ListParagraph"/>
        <w:widowControl/>
        <w:numPr>
          <w:ilvl w:val="0"/>
          <w:numId w:val="12"/>
        </w:numPr>
        <w:rPr>
          <w:rFonts w:ascii="Times New Roman" w:hAnsi="Times New Roman"/>
          <w:noProof/>
        </w:rPr>
      </w:pPr>
      <w:r w:rsidRPr="0001028E">
        <w:rPr>
          <w:rFonts w:ascii="Times New Roman" w:eastAsiaTheme="minorHAnsi" w:hAnsi="Times New Roman"/>
          <w:bCs/>
        </w:rPr>
        <w:t>Dennis L. Chao, M. Elizabeth Halloran, and Ira M. Longini, Jr,2</w:t>
      </w:r>
      <w:r w:rsidRPr="0001028E">
        <w:rPr>
          <w:rFonts w:ascii="Times New Roman" w:eastAsiaTheme="minorHAnsi" w:hAnsi="Times New Roman"/>
        </w:rPr>
        <w:t xml:space="preserve">School Opening Dates Predict Pandemic Influenza A(H1N1) Outbreaks in the United States. </w:t>
      </w:r>
      <w:r w:rsidRPr="0001028E">
        <w:rPr>
          <w:rFonts w:ascii="Times New Roman" w:eastAsiaTheme="minorHAnsi" w:hAnsi="Times New Roman"/>
          <w:bCs/>
        </w:rPr>
        <w:t>JID 2010:202 (15 September)</w:t>
      </w:r>
    </w:p>
    <w:p w14:paraId="442068E8" w14:textId="77777777" w:rsidR="00820FC6" w:rsidRPr="00820FC6" w:rsidRDefault="00820FC6" w:rsidP="00820FC6">
      <w:pPr>
        <w:pStyle w:val="ListParagraph"/>
        <w:rPr>
          <w:rFonts w:ascii="Times New Roman" w:hAnsi="Times New Roman"/>
          <w:noProof/>
        </w:rPr>
      </w:pPr>
    </w:p>
    <w:p w14:paraId="2A655E7B" w14:textId="77777777" w:rsidR="00C206F7" w:rsidRPr="0001028E" w:rsidRDefault="00C206F7" w:rsidP="00C206F7">
      <w:pPr>
        <w:pStyle w:val="ListParagraph"/>
        <w:numPr>
          <w:ilvl w:val="0"/>
          <w:numId w:val="12"/>
        </w:numPr>
        <w:rPr>
          <w:rFonts w:ascii="Times New Roman" w:hAnsi="Times New Roman"/>
          <w:noProof/>
        </w:rPr>
      </w:pPr>
      <w:r w:rsidRPr="0001028E">
        <w:rPr>
          <w:rFonts w:ascii="Times New Roman" w:hAnsi="Times New Roman"/>
          <w:noProof/>
        </w:rPr>
        <w:t>Viboud C, Boelle PY, Cauchemez S, Lavenu A, Valleron AJ, Flahault A</w:t>
      </w:r>
      <w:r w:rsidRPr="0001028E">
        <w:rPr>
          <w:rFonts w:ascii="Times New Roman" w:hAnsi="Times New Roman"/>
        </w:rPr>
        <w:t xml:space="preserve">, et al. </w:t>
      </w:r>
      <w:r w:rsidRPr="0001028E">
        <w:rPr>
          <w:rFonts w:ascii="Times New Roman" w:hAnsi="Times New Roman"/>
          <w:noProof/>
        </w:rPr>
        <w:t xml:space="preserve">Risk factors of </w:t>
      </w:r>
      <w:r w:rsidRPr="0001028E">
        <w:rPr>
          <w:rFonts w:ascii="Times New Roman" w:hAnsi="Times New Roman"/>
        </w:rPr>
        <w:t xml:space="preserve">influenza </w:t>
      </w:r>
      <w:r w:rsidRPr="0001028E">
        <w:rPr>
          <w:rFonts w:ascii="Times New Roman" w:hAnsi="Times New Roman"/>
          <w:noProof/>
        </w:rPr>
        <w:t>transmission</w:t>
      </w:r>
      <w:r w:rsidRPr="0001028E">
        <w:rPr>
          <w:rFonts w:ascii="Times New Roman" w:hAnsi="Times New Roman"/>
        </w:rPr>
        <w:t xml:space="preserve"> in </w:t>
      </w:r>
      <w:r w:rsidRPr="0001028E">
        <w:rPr>
          <w:rFonts w:ascii="Times New Roman" w:hAnsi="Times New Roman"/>
          <w:noProof/>
        </w:rPr>
        <w:t>households. Br J Gen Pract. 2004 Sep;54(506):684-9.</w:t>
      </w:r>
    </w:p>
    <w:p w14:paraId="0DE65221" w14:textId="77777777" w:rsidR="00C206F7" w:rsidRPr="0001028E" w:rsidRDefault="00C206F7" w:rsidP="00C206F7">
      <w:pPr>
        <w:pStyle w:val="ListParagraph"/>
        <w:ind w:left="360"/>
        <w:rPr>
          <w:rFonts w:ascii="Times New Roman" w:hAnsi="Times New Roman"/>
          <w:noProof/>
        </w:rPr>
      </w:pPr>
    </w:p>
    <w:p w14:paraId="57E96D5D" w14:textId="77777777" w:rsidR="00C206F7" w:rsidRPr="0001028E" w:rsidRDefault="00C206F7" w:rsidP="00C206F7">
      <w:pPr>
        <w:pStyle w:val="ListParagraph"/>
        <w:numPr>
          <w:ilvl w:val="0"/>
          <w:numId w:val="12"/>
        </w:numPr>
        <w:rPr>
          <w:rFonts w:ascii="Times New Roman" w:hAnsi="Times New Roman"/>
          <w:noProof/>
        </w:rPr>
      </w:pPr>
      <w:r w:rsidRPr="0001028E">
        <w:rPr>
          <w:rFonts w:ascii="Times New Roman" w:hAnsi="Times New Roman"/>
          <w:noProof/>
        </w:rPr>
        <w:t xml:space="preserve">Longini IM, Jr., Koopman JS, Monto AS, Fox JP. Estimating household and </w:t>
      </w:r>
      <w:r w:rsidRPr="0001028E">
        <w:rPr>
          <w:rFonts w:ascii="Times New Roman" w:hAnsi="Times New Roman"/>
        </w:rPr>
        <w:t>community</w:t>
      </w:r>
      <w:r w:rsidRPr="0001028E">
        <w:rPr>
          <w:rFonts w:ascii="Times New Roman" w:hAnsi="Times New Roman"/>
          <w:noProof/>
        </w:rPr>
        <w:t xml:space="preserve"> transmission parameters for influenza. Am J Epidemiol. 1982 May;115(5):736-51.</w:t>
      </w:r>
    </w:p>
    <w:p w14:paraId="31157D86" w14:textId="77777777" w:rsidR="00C206F7" w:rsidRPr="0001028E" w:rsidRDefault="00C206F7" w:rsidP="00C206F7">
      <w:pPr>
        <w:pStyle w:val="ListParagraph"/>
        <w:ind w:left="360"/>
        <w:rPr>
          <w:rFonts w:ascii="Times New Roman" w:hAnsi="Times New Roman"/>
          <w:noProof/>
        </w:rPr>
      </w:pPr>
    </w:p>
    <w:p w14:paraId="207D575F" w14:textId="77777777" w:rsidR="00C206F7" w:rsidRPr="0001028E" w:rsidRDefault="00C206F7" w:rsidP="00C206F7">
      <w:pPr>
        <w:pStyle w:val="ListParagraph"/>
        <w:numPr>
          <w:ilvl w:val="0"/>
          <w:numId w:val="12"/>
        </w:numPr>
        <w:rPr>
          <w:rFonts w:ascii="Times New Roman" w:hAnsi="Times New Roman"/>
          <w:noProof/>
        </w:rPr>
      </w:pPr>
      <w:r w:rsidRPr="0001028E">
        <w:rPr>
          <w:rFonts w:ascii="Times New Roman" w:hAnsi="Times New Roman"/>
          <w:noProof/>
        </w:rPr>
        <w:t>Davis LE, Caldwell GG, Lynch RE, Bailey RE, Chin TD. Hong Kong influenza: the epidemiologic features of a high school family study analyzed and compared with a similar study during the 1957 Asian influenza epidemic. Am J Epidemiol. 1970 Oct;92(4):240-7.</w:t>
      </w:r>
    </w:p>
    <w:p w14:paraId="038D9B40" w14:textId="77777777" w:rsidR="00C206F7" w:rsidRPr="0001028E" w:rsidRDefault="00C206F7" w:rsidP="00C206F7">
      <w:pPr>
        <w:pStyle w:val="ListParagraph"/>
        <w:rPr>
          <w:rFonts w:ascii="Times New Roman" w:eastAsiaTheme="minorHAnsi" w:hAnsi="Times New Roman"/>
          <w:bCs/>
        </w:rPr>
      </w:pPr>
    </w:p>
    <w:p w14:paraId="6A89A184" w14:textId="77777777" w:rsidR="00C206F7" w:rsidRPr="0001028E" w:rsidRDefault="00C206F7" w:rsidP="00C206F7">
      <w:pPr>
        <w:pStyle w:val="ListParagraph"/>
        <w:rPr>
          <w:rFonts w:ascii="Times New Roman" w:eastAsiaTheme="minorHAnsi" w:hAnsi="Times New Roman"/>
        </w:rPr>
      </w:pPr>
    </w:p>
    <w:p w14:paraId="3D0638CB" w14:textId="77777777" w:rsidR="00C206F7" w:rsidRPr="0001028E" w:rsidRDefault="00C206F7" w:rsidP="00C206F7">
      <w:pPr>
        <w:pStyle w:val="ListParagraph"/>
        <w:widowControl/>
        <w:numPr>
          <w:ilvl w:val="0"/>
          <w:numId w:val="12"/>
        </w:numPr>
        <w:rPr>
          <w:rFonts w:ascii="Times New Roman" w:eastAsiaTheme="minorHAnsi" w:hAnsi="Times New Roman"/>
        </w:rPr>
      </w:pPr>
      <w:r w:rsidRPr="0001028E">
        <w:rPr>
          <w:rFonts w:ascii="Times New Roman" w:eastAsiaTheme="minorHAnsi" w:hAnsi="Times New Roman"/>
        </w:rPr>
        <w:t xml:space="preserve">Besculides M, Heffernan R, Mostashari F, Weiss D. Evaluation of school absenteeism data for early outbreak detection, New York City. BMC Public Health. 2005;5:105. </w:t>
      </w:r>
      <w:hyperlink r:id="rId19" w:history="1">
        <w:r w:rsidRPr="0001028E">
          <w:rPr>
            <w:rStyle w:val="Hyperlink"/>
            <w:rFonts w:ascii="Times New Roman" w:eastAsiaTheme="minorHAnsi" w:hAnsi="Times New Roman"/>
          </w:rPr>
          <w:t>http://dx.doi.org/10.1186/1471-2458-5-105</w:t>
        </w:r>
      </w:hyperlink>
    </w:p>
    <w:p w14:paraId="32BD968B" w14:textId="77777777" w:rsidR="00C206F7" w:rsidRPr="0001028E" w:rsidRDefault="00C206F7" w:rsidP="00C206F7">
      <w:pPr>
        <w:pStyle w:val="ListParagraph"/>
        <w:rPr>
          <w:rFonts w:ascii="Times New Roman" w:eastAsiaTheme="minorHAnsi" w:hAnsi="Times New Roman"/>
        </w:rPr>
      </w:pPr>
    </w:p>
    <w:p w14:paraId="2E452152" w14:textId="77777777" w:rsidR="00C206F7" w:rsidRPr="0001028E" w:rsidRDefault="00C206F7" w:rsidP="00C206F7">
      <w:pPr>
        <w:pStyle w:val="ListParagraph"/>
        <w:widowControl/>
        <w:numPr>
          <w:ilvl w:val="0"/>
          <w:numId w:val="12"/>
        </w:numPr>
        <w:rPr>
          <w:rFonts w:ascii="Times New Roman" w:eastAsiaTheme="minorHAnsi" w:hAnsi="Times New Roman"/>
        </w:rPr>
      </w:pPr>
      <w:r w:rsidRPr="0001028E">
        <w:rPr>
          <w:rFonts w:ascii="Times New Roman" w:eastAsiaTheme="minorHAnsi" w:hAnsi="Times New Roman"/>
        </w:rPr>
        <w:t>Rodriguez D, Zhang G, Leguen F, O’Connell E, Bustamante M. Using public school absentee data to enhance syndromic surveillance in Miami-Dade County, 2007. Advances in Disease Surveillance. 2007;4:188.</w:t>
      </w:r>
    </w:p>
    <w:p w14:paraId="2D1C23ED" w14:textId="77777777" w:rsidR="00C206F7" w:rsidRPr="0001028E" w:rsidRDefault="00C206F7" w:rsidP="00C206F7">
      <w:pPr>
        <w:pStyle w:val="ListParagraph"/>
        <w:rPr>
          <w:rFonts w:ascii="Times New Roman" w:eastAsiaTheme="minorHAnsi" w:hAnsi="Times New Roman"/>
        </w:rPr>
      </w:pPr>
    </w:p>
    <w:p w14:paraId="2B9B0C79" w14:textId="77777777" w:rsidR="00C206F7" w:rsidRPr="0001028E" w:rsidRDefault="00C206F7" w:rsidP="00C206F7">
      <w:pPr>
        <w:pStyle w:val="ListParagraph"/>
        <w:widowControl/>
        <w:numPr>
          <w:ilvl w:val="0"/>
          <w:numId w:val="12"/>
        </w:numPr>
        <w:rPr>
          <w:rFonts w:ascii="Times New Roman" w:eastAsiaTheme="minorHAnsi" w:hAnsi="Times New Roman"/>
          <w:color w:val="000000"/>
        </w:rPr>
      </w:pPr>
      <w:r w:rsidRPr="0001028E">
        <w:rPr>
          <w:rFonts w:ascii="Times New Roman" w:eastAsiaTheme="minorHAnsi" w:hAnsi="Times New Roman"/>
        </w:rPr>
        <w:t xml:space="preserve">Rodriguez CV, Rietberg K, Baer A, Kwan-Gett T, Duchin J. Association between school closure and subsequent absenteeism during a seasonal influenza epidemic. Epidemiology. 2009;20:787–92. </w:t>
      </w:r>
      <w:hyperlink r:id="rId20" w:history="1">
        <w:r w:rsidRPr="0001028E">
          <w:rPr>
            <w:rStyle w:val="Hyperlink"/>
            <w:rFonts w:ascii="Times New Roman" w:eastAsiaTheme="minorHAnsi" w:hAnsi="Times New Roman"/>
          </w:rPr>
          <w:t>http://dx.doi.org/10.1097/EDE.0b013e3181b5f3ec</w:t>
        </w:r>
      </w:hyperlink>
    </w:p>
    <w:p w14:paraId="763A3B78" w14:textId="77777777" w:rsidR="00C206F7" w:rsidRPr="0001028E" w:rsidRDefault="00C206F7" w:rsidP="00C206F7">
      <w:pPr>
        <w:pStyle w:val="ListParagraph"/>
        <w:rPr>
          <w:rFonts w:ascii="Times New Roman" w:eastAsiaTheme="minorHAnsi" w:hAnsi="Times New Roman"/>
          <w:color w:val="000000"/>
        </w:rPr>
      </w:pPr>
    </w:p>
    <w:p w14:paraId="33086FAB" w14:textId="77777777" w:rsidR="00C206F7" w:rsidRPr="0001028E" w:rsidRDefault="00C206F7" w:rsidP="00C206F7">
      <w:pPr>
        <w:pStyle w:val="ListParagraph"/>
        <w:widowControl/>
        <w:numPr>
          <w:ilvl w:val="0"/>
          <w:numId w:val="12"/>
        </w:numPr>
        <w:rPr>
          <w:rFonts w:ascii="Times New Roman" w:hAnsi="Times New Roman"/>
        </w:rPr>
      </w:pPr>
      <w:r w:rsidRPr="00316C3C">
        <w:rPr>
          <w:rFonts w:ascii="Times New Roman" w:eastAsiaTheme="minorHAnsi" w:hAnsi="Times New Roman"/>
          <w:lang w:val="es-MX"/>
        </w:rPr>
        <w:t xml:space="preserve">L. Tan, L. Cheng, W. Yan, J. et al. </w:t>
      </w:r>
      <w:r w:rsidRPr="0001028E">
        <w:rPr>
          <w:rFonts w:ascii="Times New Roman" w:eastAsiaTheme="minorHAnsi" w:hAnsi="Times New Roman"/>
        </w:rPr>
        <w:t>Using daily syndrome-specific absence data for early detection of school outbreaks: a pilot study in rural China. Public Health. 128 (2014) 792e798.</w:t>
      </w:r>
    </w:p>
    <w:p w14:paraId="65B0BD60" w14:textId="77777777" w:rsidR="00C206F7" w:rsidRPr="0001028E" w:rsidRDefault="00C206F7" w:rsidP="00C206F7">
      <w:pPr>
        <w:pStyle w:val="ListParagraph"/>
        <w:rPr>
          <w:rFonts w:ascii="Times New Roman" w:eastAsiaTheme="minorHAnsi" w:hAnsi="Times New Roman"/>
        </w:rPr>
      </w:pPr>
    </w:p>
    <w:p w14:paraId="485DE5F0" w14:textId="77777777" w:rsidR="00C206F7" w:rsidRPr="0001028E" w:rsidRDefault="00C206F7" w:rsidP="00C206F7">
      <w:pPr>
        <w:pStyle w:val="ListParagraph"/>
        <w:widowControl/>
        <w:numPr>
          <w:ilvl w:val="0"/>
          <w:numId w:val="12"/>
        </w:numPr>
        <w:rPr>
          <w:rFonts w:ascii="Times New Roman" w:hAnsi="Times New Roman"/>
        </w:rPr>
      </w:pPr>
      <w:r w:rsidRPr="0001028E">
        <w:rPr>
          <w:rFonts w:ascii="Times New Roman" w:eastAsiaTheme="minorHAnsi" w:hAnsi="Times New Roman"/>
        </w:rPr>
        <w:t>Calvin K. Y. Cheng1, Hing Channarith2, Benjamin J. Cowling. Potential Use of School Absenteeism Record for Disease Surveillance in Developing Countries, Case Study in Rural Cambodia. PLoS One. October 2013 | Volume 8 | Issue 10 | e76859.</w:t>
      </w:r>
    </w:p>
    <w:p w14:paraId="554B0EC3" w14:textId="77777777" w:rsidR="00C206F7" w:rsidRPr="0001028E" w:rsidRDefault="00C206F7" w:rsidP="00C206F7">
      <w:pPr>
        <w:pStyle w:val="ListParagraph"/>
        <w:rPr>
          <w:rFonts w:ascii="Times New Roman" w:eastAsiaTheme="minorHAnsi" w:hAnsi="Times New Roman"/>
        </w:rPr>
      </w:pPr>
    </w:p>
    <w:p w14:paraId="3B82423B" w14:textId="77777777" w:rsidR="00C206F7" w:rsidRPr="0001028E" w:rsidRDefault="00C206F7" w:rsidP="00C206F7">
      <w:pPr>
        <w:pStyle w:val="ListParagraph"/>
        <w:widowControl/>
        <w:numPr>
          <w:ilvl w:val="0"/>
          <w:numId w:val="12"/>
        </w:numPr>
        <w:rPr>
          <w:rFonts w:ascii="Times New Roman" w:hAnsi="Times New Roman"/>
        </w:rPr>
      </w:pPr>
      <w:r w:rsidRPr="0001028E">
        <w:rPr>
          <w:rFonts w:ascii="Times New Roman" w:eastAsiaTheme="minorHAnsi" w:hAnsi="Times New Roman"/>
        </w:rPr>
        <w:t>Yunzhou Fan, Mei Yang, Hongbo Jiang et al. Estimating the Effectiveness of Early Control Measures through School Absenteeism Surveillance in Observed Outbreaks at Rural Schools in Hubei, China. PLoS One. September 2014, Volume 9, Issue 9, e106856.</w:t>
      </w:r>
    </w:p>
    <w:p w14:paraId="0F33A0C9" w14:textId="77777777" w:rsidR="00C206F7" w:rsidRPr="0001028E" w:rsidRDefault="00C206F7" w:rsidP="00C206F7">
      <w:pPr>
        <w:pStyle w:val="ListParagraph"/>
        <w:rPr>
          <w:rFonts w:ascii="Times New Roman" w:eastAsiaTheme="minorHAnsi" w:hAnsi="Times New Roman"/>
          <w:bCs/>
        </w:rPr>
      </w:pPr>
    </w:p>
    <w:p w14:paraId="4AAC0035" w14:textId="77777777" w:rsidR="00C206F7" w:rsidRPr="0001028E" w:rsidRDefault="00C206F7" w:rsidP="003C26E7">
      <w:pPr>
        <w:pStyle w:val="ListParagraph"/>
        <w:widowControl/>
        <w:numPr>
          <w:ilvl w:val="0"/>
          <w:numId w:val="12"/>
        </w:numPr>
        <w:rPr>
          <w:rFonts w:ascii="Times New Roman" w:hAnsi="Times New Roman"/>
        </w:rPr>
      </w:pPr>
      <w:r w:rsidRPr="0001028E">
        <w:rPr>
          <w:rFonts w:ascii="Times New Roman" w:eastAsiaTheme="minorHAnsi" w:hAnsi="Times New Roman"/>
          <w:bCs/>
        </w:rPr>
        <w:t xml:space="preserve">Joseph R. Egger, Anne G. Hoen, John S. Brownstein, David L. Buckeridge, Donald R. Olson, Kevin J. Konty. Usefulness of School Absenteeism Data for Predicting Influenza Outbreaks, United States. Letter to Editor. </w:t>
      </w:r>
      <w:r w:rsidRPr="0001028E">
        <w:rPr>
          <w:rFonts w:ascii="Times New Roman" w:eastAsiaTheme="minorHAnsi" w:hAnsi="Times New Roman"/>
        </w:rPr>
        <w:t>Emerging Infectious Diseases. Vol. 18, No. 8, August 2012</w:t>
      </w:r>
    </w:p>
    <w:p w14:paraId="4390CC24" w14:textId="77777777" w:rsidR="00C206F7" w:rsidRPr="0001028E" w:rsidRDefault="00C206F7" w:rsidP="003C26E7">
      <w:pPr>
        <w:widowControl/>
        <w:autoSpaceDE/>
        <w:autoSpaceDN/>
        <w:adjustRightInd/>
        <w:contextualSpacing/>
        <w:rPr>
          <w:rFonts w:ascii="Times New Roman" w:hAnsi="Times New Roman"/>
          <w:noProof/>
        </w:rPr>
      </w:pPr>
    </w:p>
    <w:p w14:paraId="24F46795" w14:textId="77777777" w:rsidR="00C206F7" w:rsidRPr="0001028E" w:rsidRDefault="00C206F7" w:rsidP="00C206F7">
      <w:pPr>
        <w:pStyle w:val="ListParagraph"/>
        <w:widowControl/>
        <w:numPr>
          <w:ilvl w:val="0"/>
          <w:numId w:val="12"/>
        </w:numPr>
        <w:autoSpaceDE/>
        <w:autoSpaceDN/>
        <w:adjustRightInd/>
        <w:outlineLvl w:val="0"/>
        <w:rPr>
          <w:rFonts w:ascii="Times New Roman" w:hAnsi="Times New Roman"/>
          <w:noProof/>
        </w:rPr>
      </w:pPr>
      <w:r w:rsidRPr="0001028E">
        <w:rPr>
          <w:rFonts w:ascii="Times New Roman" w:hAnsi="Times New Roman"/>
          <w:noProof/>
        </w:rPr>
        <w:t xml:space="preserve">Mosher, W., </w:t>
      </w:r>
      <w:r w:rsidRPr="0001028E">
        <w:rPr>
          <w:rFonts w:ascii="Times New Roman" w:hAnsi="Times New Roman"/>
          <w:i/>
          <w:noProof/>
        </w:rPr>
        <w:t>Design and operation of the 1995 National Survey of Family Growth.</w:t>
      </w:r>
      <w:r w:rsidRPr="0001028E">
        <w:rPr>
          <w:rFonts w:ascii="Times New Roman" w:hAnsi="Times New Roman"/>
          <w:noProof/>
        </w:rPr>
        <w:t xml:space="preserve"> Family Planning Perspectives, 1998. </w:t>
      </w:r>
      <w:r w:rsidRPr="0001028E">
        <w:rPr>
          <w:rFonts w:ascii="Times New Roman" w:hAnsi="Times New Roman"/>
          <w:b/>
          <w:noProof/>
        </w:rPr>
        <w:t>30</w:t>
      </w:r>
      <w:r w:rsidRPr="0001028E">
        <w:rPr>
          <w:rFonts w:ascii="Times New Roman" w:hAnsi="Times New Roman"/>
          <w:noProof/>
        </w:rPr>
        <w:t>(1).</w:t>
      </w:r>
    </w:p>
    <w:p w14:paraId="4F368530" w14:textId="77777777" w:rsidR="00C206F7" w:rsidRPr="0001028E" w:rsidRDefault="00C206F7" w:rsidP="00C206F7">
      <w:pPr>
        <w:pStyle w:val="ListParagraph"/>
        <w:widowControl/>
        <w:autoSpaceDE/>
        <w:autoSpaceDN/>
        <w:adjustRightInd/>
        <w:ind w:left="360"/>
        <w:rPr>
          <w:rFonts w:ascii="Times New Roman" w:hAnsi="Times New Roman"/>
          <w:noProof/>
        </w:rPr>
      </w:pPr>
    </w:p>
    <w:p w14:paraId="79A055E8" w14:textId="77777777" w:rsidR="00C206F7" w:rsidRPr="0001028E" w:rsidRDefault="00C206F7" w:rsidP="00C206F7">
      <w:pPr>
        <w:pStyle w:val="ListParagraph"/>
        <w:widowControl/>
        <w:numPr>
          <w:ilvl w:val="0"/>
          <w:numId w:val="12"/>
        </w:numPr>
        <w:autoSpaceDE/>
        <w:autoSpaceDN/>
        <w:adjustRightInd/>
        <w:rPr>
          <w:rFonts w:ascii="Times New Roman" w:hAnsi="Times New Roman"/>
          <w:noProof/>
        </w:rPr>
      </w:pPr>
      <w:r w:rsidRPr="0001028E">
        <w:rPr>
          <w:rFonts w:ascii="Times New Roman" w:hAnsi="Times New Roman"/>
          <w:noProof/>
        </w:rPr>
        <w:t>Berlin, M., et al. An experiment in monetary incentives, in Proceedings of the American Statistical Association Section on Survey Research Methods.  A.S. Association, Editor 1992, American Statistical Association: Alexandria, Virginia. p. 393-398.</w:t>
      </w:r>
    </w:p>
    <w:p w14:paraId="170C8C76" w14:textId="77777777" w:rsidR="00C206F7" w:rsidRPr="0001028E" w:rsidRDefault="00C206F7" w:rsidP="00C206F7">
      <w:pPr>
        <w:pStyle w:val="ListParagraph"/>
        <w:widowControl/>
        <w:autoSpaceDE/>
        <w:autoSpaceDN/>
        <w:adjustRightInd/>
        <w:ind w:left="360"/>
        <w:rPr>
          <w:rFonts w:ascii="Times New Roman" w:hAnsi="Times New Roman"/>
        </w:rPr>
      </w:pPr>
    </w:p>
    <w:p w14:paraId="577542FD" w14:textId="77777777" w:rsidR="00C206F7" w:rsidRPr="0001028E" w:rsidRDefault="00C206F7" w:rsidP="00C206F7">
      <w:pPr>
        <w:pStyle w:val="ListParagraph"/>
        <w:widowControl/>
        <w:numPr>
          <w:ilvl w:val="0"/>
          <w:numId w:val="12"/>
        </w:numPr>
        <w:autoSpaceDE/>
        <w:autoSpaceDN/>
        <w:adjustRightInd/>
        <w:rPr>
          <w:rFonts w:ascii="Times New Roman" w:hAnsi="Times New Roman"/>
          <w:noProof/>
        </w:rPr>
      </w:pPr>
      <w:r w:rsidRPr="0001028E">
        <w:rPr>
          <w:rFonts w:ascii="Times New Roman" w:hAnsi="Times New Roman"/>
          <w:noProof/>
        </w:rPr>
        <w:t>Krueger, R. Focus groups: A practical guide for applied research. 2nd ed1994, ThousandOaks, California: Sage Publications.</w:t>
      </w:r>
    </w:p>
    <w:p w14:paraId="4897BF9F" w14:textId="77777777" w:rsidR="00C206F7" w:rsidRPr="0001028E" w:rsidRDefault="00C206F7" w:rsidP="003C26E7">
      <w:pPr>
        <w:widowControl/>
        <w:autoSpaceDE/>
        <w:autoSpaceDN/>
        <w:adjustRightInd/>
        <w:spacing w:after="200"/>
        <w:contextualSpacing/>
        <w:rPr>
          <w:rFonts w:ascii="Times New Roman" w:hAnsi="Times New Roman"/>
          <w:noProof/>
        </w:rPr>
      </w:pPr>
      <w:r w:rsidRPr="0001028E">
        <w:rPr>
          <w:rFonts w:ascii="Times New Roman" w:hAnsi="Times New Roman"/>
          <w:noProof/>
        </w:rPr>
        <w:br w:type="page"/>
      </w:r>
    </w:p>
    <w:p w14:paraId="009F1D31" w14:textId="77777777" w:rsidR="001F3A5F" w:rsidRPr="0001028E" w:rsidRDefault="001F3A5F" w:rsidP="00064BB8">
      <w:pPr>
        <w:widowControl/>
        <w:autoSpaceDE/>
        <w:autoSpaceDN/>
        <w:adjustRightInd/>
        <w:spacing w:after="200" w:line="276" w:lineRule="auto"/>
        <w:rPr>
          <w:rFonts w:ascii="Times New Roman" w:hAnsi="Times New Roman"/>
          <w:b/>
        </w:rPr>
      </w:pPr>
      <w:r w:rsidRPr="0001028E">
        <w:rPr>
          <w:rFonts w:ascii="Times New Roman" w:hAnsi="Times New Roman"/>
          <w:b/>
        </w:rPr>
        <w:t>ATTACHMENTS</w:t>
      </w:r>
      <w:bookmarkEnd w:id="21"/>
    </w:p>
    <w:p w14:paraId="732F9FE3" w14:textId="77777777" w:rsidR="001F3A5F" w:rsidRPr="0001028E" w:rsidRDefault="007A6119" w:rsidP="00692F68">
      <w:pPr>
        <w:widowControl/>
        <w:autoSpaceDE/>
        <w:autoSpaceDN/>
        <w:adjustRightInd/>
        <w:spacing w:line="276" w:lineRule="auto"/>
        <w:contextualSpacing/>
        <w:outlineLvl w:val="0"/>
        <w:rPr>
          <w:rFonts w:ascii="Times New Roman" w:hAnsi="Times New Roman"/>
          <w:color w:val="000000"/>
        </w:rPr>
      </w:pPr>
      <w:bookmarkStart w:id="22" w:name="_Toc299968016"/>
      <w:bookmarkStart w:id="23" w:name="_Toc331406356"/>
      <w:r w:rsidRPr="0001028E">
        <w:rPr>
          <w:rFonts w:ascii="Times New Roman" w:hAnsi="Times New Roman"/>
          <w:color w:val="000000"/>
        </w:rPr>
        <w:t xml:space="preserve">A1. </w:t>
      </w:r>
      <w:r w:rsidR="00224464">
        <w:rPr>
          <w:rFonts w:ascii="Times New Roman" w:hAnsi="Times New Roman"/>
          <w:color w:val="000000"/>
        </w:rPr>
        <w:tab/>
      </w:r>
      <w:r w:rsidR="001F3A5F" w:rsidRPr="0001028E">
        <w:rPr>
          <w:rFonts w:ascii="Times New Roman" w:hAnsi="Times New Roman"/>
          <w:color w:val="000000"/>
        </w:rPr>
        <w:t>Section 361 of the Public Health Service Act (42 USC 264).</w:t>
      </w:r>
      <w:bookmarkEnd w:id="22"/>
      <w:bookmarkEnd w:id="23"/>
    </w:p>
    <w:p w14:paraId="0515C56D" w14:textId="77777777" w:rsidR="007A6119" w:rsidRPr="0001028E" w:rsidRDefault="007A6119" w:rsidP="00692F68">
      <w:pPr>
        <w:pStyle w:val="ListParagraph"/>
        <w:widowControl/>
        <w:autoSpaceDE/>
        <w:autoSpaceDN/>
        <w:adjustRightInd/>
        <w:spacing w:line="276" w:lineRule="auto"/>
        <w:ind w:left="0"/>
        <w:outlineLvl w:val="0"/>
        <w:rPr>
          <w:rFonts w:ascii="Times New Roman" w:hAnsi="Times New Roman"/>
          <w:color w:val="000000"/>
        </w:rPr>
      </w:pPr>
      <w:r w:rsidRPr="0001028E">
        <w:rPr>
          <w:rFonts w:ascii="Times New Roman" w:hAnsi="Times New Roman"/>
          <w:color w:val="000000"/>
        </w:rPr>
        <w:t xml:space="preserve">A2. </w:t>
      </w:r>
      <w:r w:rsidR="00224464">
        <w:rPr>
          <w:rFonts w:ascii="Times New Roman" w:hAnsi="Times New Roman"/>
          <w:color w:val="000000"/>
        </w:rPr>
        <w:tab/>
      </w:r>
      <w:r w:rsidRPr="0001028E">
        <w:rPr>
          <w:rFonts w:ascii="Times New Roman" w:hAnsi="Times New Roman"/>
          <w:color w:val="000000"/>
        </w:rPr>
        <w:t>42 Code of Federal Regulations Part 70 Interstate Quarantine</w:t>
      </w:r>
    </w:p>
    <w:p w14:paraId="2F438C4A" w14:textId="77777777" w:rsidR="007A6119" w:rsidRPr="005F32AA" w:rsidRDefault="007A6119" w:rsidP="00692F68">
      <w:pPr>
        <w:pStyle w:val="ListParagraph"/>
        <w:widowControl/>
        <w:autoSpaceDE/>
        <w:autoSpaceDN/>
        <w:adjustRightInd/>
        <w:spacing w:line="276" w:lineRule="auto"/>
        <w:ind w:left="0"/>
        <w:outlineLvl w:val="0"/>
        <w:rPr>
          <w:rFonts w:ascii="Times New Roman" w:hAnsi="Times New Roman"/>
          <w:color w:val="000000"/>
        </w:rPr>
      </w:pPr>
      <w:r w:rsidRPr="005F32AA">
        <w:rPr>
          <w:rFonts w:ascii="Times New Roman" w:hAnsi="Times New Roman"/>
          <w:color w:val="000000"/>
        </w:rPr>
        <w:t xml:space="preserve">A3. </w:t>
      </w:r>
      <w:r w:rsidR="00224464" w:rsidRPr="005F32AA">
        <w:rPr>
          <w:rFonts w:ascii="Times New Roman" w:hAnsi="Times New Roman"/>
          <w:color w:val="000000"/>
        </w:rPr>
        <w:tab/>
      </w:r>
      <w:r w:rsidRPr="005F32AA">
        <w:rPr>
          <w:rFonts w:ascii="Times New Roman" w:hAnsi="Times New Roman"/>
          <w:color w:val="000000"/>
        </w:rPr>
        <w:t>Section 301 of the Public Health Service Act (</w:t>
      </w:r>
      <w:r w:rsidRPr="005F32AA">
        <w:rPr>
          <w:rFonts w:ascii="Times New Roman" w:hAnsi="Times New Roman"/>
        </w:rPr>
        <w:t>42 USC 241)</w:t>
      </w:r>
    </w:p>
    <w:p w14:paraId="4D69B45F" w14:textId="77777777" w:rsidR="001F3A5F" w:rsidRPr="005F32AA" w:rsidRDefault="001F3A5F" w:rsidP="00496071">
      <w:pPr>
        <w:pStyle w:val="ListParagraph"/>
        <w:widowControl/>
        <w:numPr>
          <w:ilvl w:val="0"/>
          <w:numId w:val="1"/>
        </w:numPr>
        <w:autoSpaceDE/>
        <w:autoSpaceDN/>
        <w:adjustRightInd/>
        <w:spacing w:before="120" w:line="276" w:lineRule="auto"/>
        <w:ind w:left="0" w:firstLine="0"/>
        <w:outlineLvl w:val="0"/>
        <w:rPr>
          <w:rFonts w:ascii="Times New Roman" w:hAnsi="Times New Roman"/>
          <w:color w:val="000000"/>
        </w:rPr>
      </w:pPr>
      <w:bookmarkStart w:id="24" w:name="_Toc299968019"/>
      <w:bookmarkStart w:id="25" w:name="_Toc331406359"/>
      <w:r w:rsidRPr="005F32AA">
        <w:rPr>
          <w:rFonts w:ascii="Times New Roman" w:hAnsi="Times New Roman"/>
          <w:color w:val="000000"/>
        </w:rPr>
        <w:t>60-Day Federal Register Notice</w:t>
      </w:r>
      <w:bookmarkEnd w:id="24"/>
      <w:bookmarkEnd w:id="25"/>
    </w:p>
    <w:p w14:paraId="6B3970E8" w14:textId="77777777" w:rsidR="005F32AA" w:rsidRPr="005F32AA" w:rsidRDefault="005F32AA" w:rsidP="00692F68">
      <w:pPr>
        <w:spacing w:line="276" w:lineRule="auto"/>
        <w:contextualSpacing/>
        <w:rPr>
          <w:rFonts w:ascii="Times New Roman" w:hAnsi="Times New Roman"/>
          <w:color w:val="000000"/>
        </w:rPr>
      </w:pPr>
      <w:bookmarkStart w:id="26" w:name="_Toc299968021"/>
      <w:bookmarkStart w:id="27" w:name="_Toc331406361"/>
      <w:r w:rsidRPr="005F32AA">
        <w:rPr>
          <w:rFonts w:ascii="Times New Roman" w:hAnsi="Times New Roman"/>
          <w:color w:val="000000"/>
        </w:rPr>
        <w:t>B1.</w:t>
      </w:r>
      <w:r w:rsidRPr="005F32AA">
        <w:rPr>
          <w:rFonts w:ascii="Times New Roman" w:hAnsi="Times New Roman"/>
          <w:color w:val="000000"/>
        </w:rPr>
        <w:tab/>
        <w:t>Public comment</w:t>
      </w:r>
    </w:p>
    <w:p w14:paraId="15AD70AA" w14:textId="77777777" w:rsidR="005F32AA" w:rsidRPr="005F32AA" w:rsidRDefault="005F32AA" w:rsidP="00692F68">
      <w:pPr>
        <w:spacing w:line="276" w:lineRule="auto"/>
        <w:contextualSpacing/>
        <w:rPr>
          <w:rFonts w:ascii="Times New Roman" w:hAnsi="Times New Roman"/>
          <w:color w:val="000000"/>
        </w:rPr>
      </w:pPr>
      <w:r w:rsidRPr="005F32AA">
        <w:rPr>
          <w:rFonts w:ascii="Times New Roman" w:hAnsi="Times New Roman"/>
          <w:color w:val="000000"/>
        </w:rPr>
        <w:t xml:space="preserve">B2. </w:t>
      </w:r>
      <w:r w:rsidRPr="005F32AA">
        <w:rPr>
          <w:rFonts w:ascii="Times New Roman" w:hAnsi="Times New Roman"/>
          <w:color w:val="000000"/>
        </w:rPr>
        <w:tab/>
        <w:t>Public comment</w:t>
      </w:r>
    </w:p>
    <w:p w14:paraId="39C7F151" w14:textId="77777777" w:rsidR="00915E5D" w:rsidRPr="0001028E" w:rsidRDefault="005F32AA" w:rsidP="00692F68">
      <w:pPr>
        <w:spacing w:line="276" w:lineRule="auto"/>
        <w:contextualSpacing/>
        <w:rPr>
          <w:rFonts w:ascii="Times New Roman" w:hAnsi="Times New Roman"/>
          <w:color w:val="000000"/>
        </w:rPr>
      </w:pPr>
      <w:r w:rsidRPr="005F32AA">
        <w:rPr>
          <w:rFonts w:ascii="Times New Roman" w:hAnsi="Times New Roman"/>
          <w:color w:val="000000"/>
        </w:rPr>
        <w:t>C1.</w:t>
      </w:r>
      <w:r>
        <w:rPr>
          <w:rFonts w:ascii="Times New Roman" w:hAnsi="Times New Roman"/>
          <w:color w:val="000000"/>
        </w:rPr>
        <w:tab/>
      </w:r>
      <w:r w:rsidR="00915E5D" w:rsidRPr="0001028E">
        <w:rPr>
          <w:rFonts w:ascii="Times New Roman" w:hAnsi="Times New Roman"/>
          <w:color w:val="000000"/>
        </w:rPr>
        <w:t>School District Approval Letter</w:t>
      </w:r>
    </w:p>
    <w:p w14:paraId="468175CF"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2</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Screening form</w:t>
      </w:r>
    </w:p>
    <w:p w14:paraId="6F9167AE"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3</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Consent/Assent Form</w:t>
      </w:r>
    </w:p>
    <w:p w14:paraId="3843641D"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3</w:t>
      </w:r>
      <w:r w:rsidRPr="0001028E">
        <w:rPr>
          <w:rFonts w:ascii="Times New Roman" w:hAnsi="Times New Roman"/>
          <w:color w:val="000000"/>
        </w:rPr>
        <w:t>a</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Household Member Consent/Assent Forms</w:t>
      </w:r>
    </w:p>
    <w:p w14:paraId="0C648794"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4</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Acute Respiratory Infection and Influenza Surveillance Form</w:t>
      </w:r>
    </w:p>
    <w:p w14:paraId="07B1E07B"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4</w:t>
      </w:r>
      <w:r w:rsidRPr="0001028E">
        <w:rPr>
          <w:rFonts w:ascii="Times New Roman" w:hAnsi="Times New Roman"/>
          <w:color w:val="000000"/>
        </w:rPr>
        <w:t>a</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Household Study Form</w:t>
      </w:r>
    </w:p>
    <w:p w14:paraId="4DFD8C80" w14:textId="77777777" w:rsidR="00915E5D" w:rsidRPr="0001028E"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5</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University of Wisconsin - IRB approval</w:t>
      </w:r>
    </w:p>
    <w:p w14:paraId="1303DEB9" w14:textId="77777777" w:rsidR="00915E5D" w:rsidRDefault="00650EAD" w:rsidP="00692F68">
      <w:pPr>
        <w:spacing w:line="276" w:lineRule="auto"/>
        <w:contextualSpacing/>
        <w:rPr>
          <w:rFonts w:ascii="Times New Roman" w:hAnsi="Times New Roman"/>
          <w:color w:val="000000"/>
        </w:rPr>
      </w:pPr>
      <w:r w:rsidRPr="0001028E">
        <w:rPr>
          <w:rFonts w:ascii="Times New Roman" w:hAnsi="Times New Roman"/>
          <w:color w:val="000000"/>
        </w:rPr>
        <w:t>C</w:t>
      </w:r>
      <w:r>
        <w:rPr>
          <w:rFonts w:ascii="Times New Roman" w:hAnsi="Times New Roman"/>
          <w:color w:val="000000"/>
        </w:rPr>
        <w:t>6</w:t>
      </w:r>
      <w:r w:rsidR="00224464">
        <w:rPr>
          <w:rFonts w:ascii="Times New Roman" w:hAnsi="Times New Roman"/>
          <w:color w:val="000000"/>
        </w:rPr>
        <w:t>.</w:t>
      </w:r>
      <w:r w:rsidR="00915E5D" w:rsidRPr="0001028E">
        <w:rPr>
          <w:rFonts w:ascii="Times New Roman" w:hAnsi="Times New Roman"/>
          <w:color w:val="000000"/>
        </w:rPr>
        <w:t xml:space="preserve"> </w:t>
      </w:r>
      <w:r w:rsidR="00224464">
        <w:rPr>
          <w:rFonts w:ascii="Times New Roman" w:hAnsi="Times New Roman"/>
          <w:color w:val="000000"/>
        </w:rPr>
        <w:tab/>
      </w:r>
      <w:r w:rsidR="00915E5D" w:rsidRPr="0001028E">
        <w:rPr>
          <w:rFonts w:ascii="Times New Roman" w:hAnsi="Times New Roman"/>
          <w:color w:val="000000"/>
        </w:rPr>
        <w:t>CDC IRB deferral notice</w:t>
      </w:r>
    </w:p>
    <w:p w14:paraId="168418FB" w14:textId="77777777" w:rsidR="00242538" w:rsidRDefault="00242538" w:rsidP="00692F68">
      <w:pPr>
        <w:spacing w:line="276" w:lineRule="auto"/>
        <w:contextualSpacing/>
        <w:rPr>
          <w:rFonts w:ascii="Times New Roman" w:hAnsi="Times New Roman"/>
          <w:color w:val="000000"/>
        </w:rPr>
      </w:pPr>
      <w:r>
        <w:rPr>
          <w:rFonts w:ascii="Times New Roman" w:hAnsi="Times New Roman"/>
          <w:color w:val="000000"/>
        </w:rPr>
        <w:t>C7.</w:t>
      </w:r>
      <w:r>
        <w:rPr>
          <w:rFonts w:ascii="Times New Roman" w:hAnsi="Times New Roman"/>
          <w:color w:val="000000"/>
        </w:rPr>
        <w:tab/>
        <w:t>Biospecimen collection</w:t>
      </w:r>
    </w:p>
    <w:p w14:paraId="64BF0A61" w14:textId="77777777" w:rsidR="007B1CE8" w:rsidRDefault="007B1CE8" w:rsidP="00692F68">
      <w:pPr>
        <w:spacing w:line="276" w:lineRule="auto"/>
        <w:contextualSpacing/>
        <w:rPr>
          <w:rFonts w:ascii="Times New Roman" w:hAnsi="Times New Roman"/>
          <w:color w:val="000000"/>
        </w:rPr>
      </w:pPr>
      <w:r>
        <w:rPr>
          <w:rFonts w:ascii="Times New Roman" w:hAnsi="Times New Roman"/>
          <w:color w:val="000000"/>
        </w:rPr>
        <w:t>D1.</w:t>
      </w:r>
      <w:r>
        <w:rPr>
          <w:rFonts w:ascii="Times New Roman" w:hAnsi="Times New Roman"/>
          <w:color w:val="000000"/>
        </w:rPr>
        <w:tab/>
        <w:t xml:space="preserve">Student </w:t>
      </w:r>
      <w:r w:rsidR="00ED1139">
        <w:rPr>
          <w:rFonts w:ascii="Times New Roman" w:hAnsi="Times New Roman"/>
          <w:color w:val="000000"/>
        </w:rPr>
        <w:t>participant</w:t>
      </w:r>
      <w:r>
        <w:rPr>
          <w:rFonts w:ascii="Times New Roman" w:hAnsi="Times New Roman"/>
          <w:color w:val="000000"/>
        </w:rPr>
        <w:t xml:space="preserve"> packet</w:t>
      </w:r>
    </w:p>
    <w:p w14:paraId="0FFE2A18" w14:textId="77777777" w:rsidR="007B1CE8" w:rsidRDefault="007B1CE8" w:rsidP="00692F68">
      <w:pPr>
        <w:spacing w:line="276" w:lineRule="auto"/>
        <w:contextualSpacing/>
        <w:rPr>
          <w:rFonts w:ascii="Times New Roman" w:hAnsi="Times New Roman"/>
          <w:color w:val="000000"/>
        </w:rPr>
      </w:pPr>
      <w:r>
        <w:rPr>
          <w:rFonts w:ascii="Times New Roman" w:hAnsi="Times New Roman"/>
          <w:color w:val="000000"/>
        </w:rPr>
        <w:t xml:space="preserve">D2. </w:t>
      </w:r>
      <w:r>
        <w:rPr>
          <w:rFonts w:ascii="Times New Roman" w:hAnsi="Times New Roman"/>
          <w:color w:val="000000"/>
        </w:rPr>
        <w:tab/>
        <w:t>Recruitment flyer 1</w:t>
      </w:r>
    </w:p>
    <w:p w14:paraId="24A1A20D" w14:textId="77777777" w:rsidR="007B1CE8" w:rsidRDefault="007B1CE8" w:rsidP="00692F68">
      <w:pPr>
        <w:spacing w:line="276" w:lineRule="auto"/>
        <w:contextualSpacing/>
        <w:rPr>
          <w:rFonts w:ascii="Times New Roman" w:hAnsi="Times New Roman"/>
          <w:color w:val="000000"/>
        </w:rPr>
      </w:pPr>
      <w:r>
        <w:rPr>
          <w:rFonts w:ascii="Times New Roman" w:hAnsi="Times New Roman"/>
          <w:color w:val="000000"/>
        </w:rPr>
        <w:t>D3.</w:t>
      </w:r>
      <w:r>
        <w:rPr>
          <w:rFonts w:ascii="Times New Roman" w:hAnsi="Times New Roman"/>
          <w:color w:val="000000"/>
        </w:rPr>
        <w:tab/>
        <w:t>Recruitment flyer 2</w:t>
      </w:r>
    </w:p>
    <w:p w14:paraId="67D2A390" w14:textId="77777777" w:rsidR="001F3A5F" w:rsidRPr="0001028E" w:rsidRDefault="007B1CE8" w:rsidP="00F94D62">
      <w:pPr>
        <w:spacing w:line="276" w:lineRule="auto"/>
        <w:contextualSpacing/>
        <w:rPr>
          <w:rFonts w:ascii="Times New Roman" w:hAnsi="Times New Roman"/>
        </w:rPr>
      </w:pPr>
      <w:r>
        <w:rPr>
          <w:rFonts w:ascii="Times New Roman" w:hAnsi="Times New Roman"/>
          <w:color w:val="000000"/>
        </w:rPr>
        <w:t xml:space="preserve">D4. </w:t>
      </w:r>
      <w:r>
        <w:rPr>
          <w:rFonts w:ascii="Times New Roman" w:hAnsi="Times New Roman"/>
          <w:color w:val="000000"/>
        </w:rPr>
        <w:tab/>
        <w:t>Newspaper advertisement</w:t>
      </w:r>
      <w:bookmarkEnd w:id="26"/>
      <w:bookmarkEnd w:id="27"/>
    </w:p>
    <w:sectPr w:rsidR="001F3A5F" w:rsidRPr="0001028E" w:rsidSect="003C26E7">
      <w:footerReference w:type="default" r:id="rId21"/>
      <w:endnotePr>
        <w:numFmt w:val="decimal"/>
      </w:endnotePr>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OMB" w:date="2018-03-12T09:58:00Z" w:initials="OMB">
    <w:p w14:paraId="02EE1D66" w14:textId="77777777" w:rsidR="009452EF" w:rsidRDefault="009452EF">
      <w:pPr>
        <w:pStyle w:val="CommentText"/>
      </w:pPr>
      <w:r>
        <w:rPr>
          <w:rStyle w:val="CommentReference"/>
        </w:rPr>
        <w:annotationRef/>
      </w:r>
      <w:r>
        <w:t>Please HIGHLIGHT In YELLOW all content that is revised from the last approved ICR supporting statement part A.</w:t>
      </w:r>
    </w:p>
  </w:comment>
  <w:comment w:id="15" w:author="OMB" w:date="2018-03-12T09:58:00Z" w:initials="OMB">
    <w:p w14:paraId="03EA8F46" w14:textId="77777777" w:rsidR="009452EF" w:rsidRDefault="009452EF">
      <w:pPr>
        <w:pStyle w:val="CommentText"/>
      </w:pPr>
      <w:r>
        <w:rPr>
          <w:rStyle w:val="CommentReference"/>
        </w:rPr>
        <w:annotationRef/>
      </w:r>
      <w:r>
        <w:t xml:space="preserve">Please clarify why these values are so different from those previously approved in the last clearance.  Previous estimates of annual  burden indicated 500 respondents per year, totaling to 834 annual burden hours.  With the addition of new burden due to the inclusion of household members providing specimens and completing forms, it would appear that the burden for this 3 year clearance should be higher, not lower than the burden previously approved. </w:t>
      </w:r>
    </w:p>
    <w:p w14:paraId="58873344" w14:textId="77777777" w:rsidR="009452EF" w:rsidRDefault="009452EF">
      <w:pPr>
        <w:pStyle w:val="CommentText"/>
      </w:pPr>
    </w:p>
    <w:p w14:paraId="55C6A96F" w14:textId="77777777" w:rsidR="009452EF" w:rsidRDefault="009452EF">
      <w:pPr>
        <w:pStyle w:val="CommentText"/>
      </w:pPr>
    </w:p>
    <w:p w14:paraId="415EEDE7" w14:textId="77777777" w:rsidR="009452EF" w:rsidRDefault="009452EF">
      <w:pPr>
        <w:pStyle w:val="CommentText"/>
      </w:pPr>
      <w:r>
        <w:t>Please clarify in Section A.15 the source of the burden changes and a justification for why the burden is estimated as is here.</w:t>
      </w:r>
    </w:p>
  </w:comment>
  <w:comment w:id="16" w:author="De La Motte Hurst, Christopher (CDC/OID/NCEZID)" w:date="2018-03-12T09:58:00Z" w:initials="DLMHC(">
    <w:p w14:paraId="71D983F1" w14:textId="77777777" w:rsidR="009452EF" w:rsidRDefault="009452EF">
      <w:pPr>
        <w:pStyle w:val="CommentText"/>
      </w:pPr>
      <w:r>
        <w:rPr>
          <w:rStyle w:val="CommentReference"/>
        </w:rPr>
        <w:annotationRef/>
      </w:r>
      <w:r>
        <w:t>Please see updated tables and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E1D66" w15:done="0"/>
  <w15:commentEx w15:paraId="415EEDE7" w15:done="0"/>
  <w15:commentEx w15:paraId="71D983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D1EF7" w16cid:durableId="1E36BA15"/>
  <w16cid:commentId w16cid:paraId="1CCC2AD7" w16cid:durableId="1E36BA61"/>
  <w16cid:commentId w16cid:paraId="34BEF5F3" w16cid:durableId="1E36BA18"/>
  <w16cid:commentId w16cid:paraId="1EF762DB" w16cid:durableId="1E36BA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6AFC8" w14:textId="77777777" w:rsidR="00E45DC0" w:rsidRDefault="00E45DC0" w:rsidP="00AB0AB3">
      <w:r>
        <w:separator/>
      </w:r>
    </w:p>
  </w:endnote>
  <w:endnote w:type="continuationSeparator" w:id="0">
    <w:p w14:paraId="725FAAFE" w14:textId="77777777" w:rsidR="00E45DC0" w:rsidRDefault="00E45DC0" w:rsidP="00AB0AB3">
      <w:r>
        <w:continuationSeparator/>
      </w:r>
    </w:p>
  </w:endnote>
  <w:endnote w:type="continuationNotice" w:id="1">
    <w:p w14:paraId="52268109" w14:textId="77777777" w:rsidR="00E45DC0" w:rsidRDefault="00E45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66778317"/>
      <w:docPartObj>
        <w:docPartGallery w:val="Page Numbers (Bottom of Page)"/>
        <w:docPartUnique/>
      </w:docPartObj>
    </w:sdtPr>
    <w:sdtEndPr>
      <w:rPr>
        <w:noProof/>
      </w:rPr>
    </w:sdtEndPr>
    <w:sdtContent>
      <w:p w14:paraId="18D54465" w14:textId="1585295A" w:rsidR="009452EF" w:rsidRPr="00123C24" w:rsidRDefault="009452EF">
        <w:pPr>
          <w:pStyle w:val="Footer"/>
          <w:jc w:val="right"/>
          <w:rPr>
            <w:rFonts w:ascii="Times New Roman" w:hAnsi="Times New Roman"/>
          </w:rPr>
        </w:pPr>
        <w:r w:rsidRPr="00123C24">
          <w:rPr>
            <w:rFonts w:ascii="Times New Roman" w:hAnsi="Times New Roman"/>
          </w:rPr>
          <w:fldChar w:fldCharType="begin"/>
        </w:r>
        <w:r w:rsidRPr="00123C24">
          <w:rPr>
            <w:rFonts w:ascii="Times New Roman" w:hAnsi="Times New Roman"/>
          </w:rPr>
          <w:instrText xml:space="preserve"> PAGE   \* MERGEFORMAT </w:instrText>
        </w:r>
        <w:r w:rsidRPr="00123C24">
          <w:rPr>
            <w:rFonts w:ascii="Times New Roman" w:hAnsi="Times New Roman"/>
          </w:rPr>
          <w:fldChar w:fldCharType="separate"/>
        </w:r>
        <w:r w:rsidR="00E86793">
          <w:rPr>
            <w:rFonts w:ascii="Times New Roman" w:hAnsi="Times New Roman"/>
            <w:noProof/>
          </w:rPr>
          <w:t>1</w:t>
        </w:r>
        <w:r w:rsidRPr="00123C24">
          <w:rPr>
            <w:rFonts w:ascii="Times New Roman" w:hAnsi="Times New Roman"/>
            <w:noProof/>
          </w:rPr>
          <w:fldChar w:fldCharType="end"/>
        </w:r>
      </w:p>
    </w:sdtContent>
  </w:sdt>
  <w:p w14:paraId="48ADA78A" w14:textId="77777777" w:rsidR="009452EF" w:rsidRDefault="00945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BBE4B" w14:textId="77777777" w:rsidR="00E45DC0" w:rsidRDefault="00E45DC0" w:rsidP="00AB0AB3">
      <w:r>
        <w:separator/>
      </w:r>
    </w:p>
  </w:footnote>
  <w:footnote w:type="continuationSeparator" w:id="0">
    <w:p w14:paraId="718E1589" w14:textId="77777777" w:rsidR="00E45DC0" w:rsidRDefault="00E45DC0" w:rsidP="00AB0AB3">
      <w:r>
        <w:continuationSeparator/>
      </w:r>
    </w:p>
  </w:footnote>
  <w:footnote w:type="continuationNotice" w:id="1">
    <w:p w14:paraId="25B0F5DD" w14:textId="77777777" w:rsidR="00E45DC0" w:rsidRDefault="00E45D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E41"/>
    <w:multiLevelType w:val="hybridMultilevel"/>
    <w:tmpl w:val="9EA0E7EE"/>
    <w:lvl w:ilvl="0" w:tplc="1B1A00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E362B"/>
    <w:multiLevelType w:val="hybridMultilevel"/>
    <w:tmpl w:val="96548276"/>
    <w:lvl w:ilvl="0" w:tplc="D31215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7603D"/>
    <w:multiLevelType w:val="hybridMultilevel"/>
    <w:tmpl w:val="7EB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D4E5E"/>
    <w:multiLevelType w:val="hybridMultilevel"/>
    <w:tmpl w:val="BC940D08"/>
    <w:lvl w:ilvl="0" w:tplc="95DEFDDE">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8802099"/>
    <w:multiLevelType w:val="hybridMultilevel"/>
    <w:tmpl w:val="7E7E04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16A082E"/>
    <w:multiLevelType w:val="hybridMultilevel"/>
    <w:tmpl w:val="877E7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E428AB"/>
    <w:multiLevelType w:val="hybridMultilevel"/>
    <w:tmpl w:val="AB1CC6C8"/>
    <w:lvl w:ilvl="0" w:tplc="68889C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421F3"/>
    <w:multiLevelType w:val="hybridMultilevel"/>
    <w:tmpl w:val="4C666F3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8E4E60"/>
    <w:multiLevelType w:val="hybridMultilevel"/>
    <w:tmpl w:val="6EF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2C081F"/>
    <w:multiLevelType w:val="hybridMultilevel"/>
    <w:tmpl w:val="8D7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6371B"/>
    <w:multiLevelType w:val="hybridMultilevel"/>
    <w:tmpl w:val="F5347A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12621"/>
    <w:multiLevelType w:val="hybridMultilevel"/>
    <w:tmpl w:val="B2E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56A0B"/>
    <w:multiLevelType w:val="hybridMultilevel"/>
    <w:tmpl w:val="E2CE8B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2A0EBB"/>
    <w:multiLevelType w:val="hybridMultilevel"/>
    <w:tmpl w:val="A90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6C6C92"/>
    <w:multiLevelType w:val="hybridMultilevel"/>
    <w:tmpl w:val="C400EFF4"/>
    <w:lvl w:ilvl="0" w:tplc="E86288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DF557A"/>
    <w:multiLevelType w:val="hybridMultilevel"/>
    <w:tmpl w:val="C15454F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A0D69FB"/>
    <w:multiLevelType w:val="hybridMultilevel"/>
    <w:tmpl w:val="A582DEAE"/>
    <w:lvl w:ilvl="0" w:tplc="40D0EDD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73C5C"/>
    <w:multiLevelType w:val="hybridMultilevel"/>
    <w:tmpl w:val="346A52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E32AFE"/>
    <w:multiLevelType w:val="hybridMultilevel"/>
    <w:tmpl w:val="22929968"/>
    <w:lvl w:ilvl="0" w:tplc="8BEC66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3968F8"/>
    <w:multiLevelType w:val="hybridMultilevel"/>
    <w:tmpl w:val="97FE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5C65E3"/>
    <w:multiLevelType w:val="hybridMultilevel"/>
    <w:tmpl w:val="E204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9D7CFF"/>
    <w:multiLevelType w:val="hybridMultilevel"/>
    <w:tmpl w:val="1CFC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E37B5"/>
    <w:multiLevelType w:val="hybridMultilevel"/>
    <w:tmpl w:val="AE24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7162B4"/>
    <w:multiLevelType w:val="hybridMultilevel"/>
    <w:tmpl w:val="8B1C339A"/>
    <w:lvl w:ilvl="0" w:tplc="D81AEFF0">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76C115BD"/>
    <w:multiLevelType w:val="hybridMultilevel"/>
    <w:tmpl w:val="615A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78F819B5"/>
    <w:multiLevelType w:val="hybridMultilevel"/>
    <w:tmpl w:val="D34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C706D6"/>
    <w:multiLevelType w:val="hybridMultilevel"/>
    <w:tmpl w:val="C5805C4E"/>
    <w:lvl w:ilvl="0" w:tplc="737CD39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7A4635"/>
    <w:multiLevelType w:val="multilevel"/>
    <w:tmpl w:val="325C7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7B4D1B"/>
    <w:multiLevelType w:val="hybridMultilevel"/>
    <w:tmpl w:val="267A7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4"/>
  </w:num>
  <w:num w:numId="3">
    <w:abstractNumId w:val="16"/>
  </w:num>
  <w:num w:numId="4">
    <w:abstractNumId w:val="2"/>
  </w:num>
  <w:num w:numId="5">
    <w:abstractNumId w:val="12"/>
  </w:num>
  <w:num w:numId="6">
    <w:abstractNumId w:val="15"/>
  </w:num>
  <w:num w:numId="7">
    <w:abstractNumId w:val="34"/>
  </w:num>
  <w:num w:numId="8">
    <w:abstractNumId w:val="26"/>
  </w:num>
  <w:num w:numId="9">
    <w:abstractNumId w:val="31"/>
  </w:num>
  <w:num w:numId="10">
    <w:abstractNumId w:val="10"/>
  </w:num>
  <w:num w:numId="11">
    <w:abstractNumId w:val="5"/>
  </w:num>
  <w:num w:numId="12">
    <w:abstractNumId w:val="9"/>
  </w:num>
  <w:num w:numId="13">
    <w:abstractNumId w:val="6"/>
  </w:num>
  <w:num w:numId="14">
    <w:abstractNumId w:val="21"/>
  </w:num>
  <w:num w:numId="15">
    <w:abstractNumId w:val="7"/>
  </w:num>
  <w:num w:numId="16">
    <w:abstractNumId w:val="1"/>
  </w:num>
  <w:num w:numId="17">
    <w:abstractNumId w:val="32"/>
  </w:num>
  <w:num w:numId="18">
    <w:abstractNumId w:val="3"/>
  </w:num>
  <w:num w:numId="19">
    <w:abstractNumId w:val="22"/>
  </w:num>
  <w:num w:numId="20">
    <w:abstractNumId w:val="28"/>
  </w:num>
  <w:num w:numId="21">
    <w:abstractNumId w:val="8"/>
  </w:num>
  <w:num w:numId="22">
    <w:abstractNumId w:val="11"/>
  </w:num>
  <w:num w:numId="23">
    <w:abstractNumId w:val="23"/>
  </w:num>
  <w:num w:numId="24">
    <w:abstractNumId w:val="20"/>
  </w:num>
  <w:num w:numId="25">
    <w:abstractNumId w:val="27"/>
  </w:num>
  <w:num w:numId="26">
    <w:abstractNumId w:val="25"/>
  </w:num>
  <w:num w:numId="27">
    <w:abstractNumId w:val="14"/>
  </w:num>
  <w:num w:numId="28">
    <w:abstractNumId w:val="18"/>
  </w:num>
  <w:num w:numId="29">
    <w:abstractNumId w:val="29"/>
  </w:num>
  <w:num w:numId="30">
    <w:abstractNumId w:val="33"/>
  </w:num>
  <w:num w:numId="31">
    <w:abstractNumId w:val="13"/>
  </w:num>
  <w:num w:numId="32">
    <w:abstractNumId w:val="30"/>
  </w:num>
  <w:num w:numId="33">
    <w:abstractNumId w:val="24"/>
  </w:num>
  <w:num w:numId="34">
    <w:abstractNumId w:val="17"/>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
    <w15:presenceInfo w15:providerId="None" w15:userId="OMB"/>
  </w15:person>
  <w15:person w15:author="De La Motte Hurst, Christopher (CDC/OID/NCEZID)">
    <w15:presenceInfo w15:providerId="AD" w15:userId="S-1-5-21-1207783550-2075000910-922709458-24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MX" w:vendorID="64" w:dllVersion="131078" w:nlCheck="1" w:checkStyle="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53"/>
    <w:rsid w:val="0000104F"/>
    <w:rsid w:val="00003A67"/>
    <w:rsid w:val="00004682"/>
    <w:rsid w:val="00004D74"/>
    <w:rsid w:val="000051FB"/>
    <w:rsid w:val="00007AC7"/>
    <w:rsid w:val="0001028E"/>
    <w:rsid w:val="0001068E"/>
    <w:rsid w:val="00010DA4"/>
    <w:rsid w:val="00011EF8"/>
    <w:rsid w:val="0001354A"/>
    <w:rsid w:val="00014FA2"/>
    <w:rsid w:val="00016B51"/>
    <w:rsid w:val="00023195"/>
    <w:rsid w:val="0002602B"/>
    <w:rsid w:val="00026140"/>
    <w:rsid w:val="00036071"/>
    <w:rsid w:val="00036583"/>
    <w:rsid w:val="00036E21"/>
    <w:rsid w:val="00051840"/>
    <w:rsid w:val="00052D96"/>
    <w:rsid w:val="00053B0F"/>
    <w:rsid w:val="00054B1F"/>
    <w:rsid w:val="000553B0"/>
    <w:rsid w:val="00055BC4"/>
    <w:rsid w:val="00060E1A"/>
    <w:rsid w:val="000638EE"/>
    <w:rsid w:val="00064BB8"/>
    <w:rsid w:val="0007066B"/>
    <w:rsid w:val="000736D9"/>
    <w:rsid w:val="00073A52"/>
    <w:rsid w:val="0007691B"/>
    <w:rsid w:val="000823BC"/>
    <w:rsid w:val="00085CAA"/>
    <w:rsid w:val="0008695D"/>
    <w:rsid w:val="00087925"/>
    <w:rsid w:val="000879A8"/>
    <w:rsid w:val="000922AD"/>
    <w:rsid w:val="000923AB"/>
    <w:rsid w:val="00092E5A"/>
    <w:rsid w:val="0009314B"/>
    <w:rsid w:val="0009478B"/>
    <w:rsid w:val="00096C9D"/>
    <w:rsid w:val="000A3FA1"/>
    <w:rsid w:val="000A4CE7"/>
    <w:rsid w:val="000A5B68"/>
    <w:rsid w:val="000A646A"/>
    <w:rsid w:val="000A6C62"/>
    <w:rsid w:val="000B0B74"/>
    <w:rsid w:val="000B39CF"/>
    <w:rsid w:val="000B4615"/>
    <w:rsid w:val="000B6B58"/>
    <w:rsid w:val="000C448F"/>
    <w:rsid w:val="000C4B4B"/>
    <w:rsid w:val="000C4C2B"/>
    <w:rsid w:val="000C4CBA"/>
    <w:rsid w:val="000C5ECE"/>
    <w:rsid w:val="000D1110"/>
    <w:rsid w:val="000D13CB"/>
    <w:rsid w:val="000D46FF"/>
    <w:rsid w:val="000D4D4F"/>
    <w:rsid w:val="000E122C"/>
    <w:rsid w:val="000E3C5C"/>
    <w:rsid w:val="000E436B"/>
    <w:rsid w:val="000E4513"/>
    <w:rsid w:val="000E4779"/>
    <w:rsid w:val="000E50F5"/>
    <w:rsid w:val="000E61C0"/>
    <w:rsid w:val="000E6A79"/>
    <w:rsid w:val="000F19CE"/>
    <w:rsid w:val="000F1C6C"/>
    <w:rsid w:val="000F7C53"/>
    <w:rsid w:val="000F7D72"/>
    <w:rsid w:val="001008CE"/>
    <w:rsid w:val="00101936"/>
    <w:rsid w:val="0010298B"/>
    <w:rsid w:val="00102BD2"/>
    <w:rsid w:val="00104789"/>
    <w:rsid w:val="0010642B"/>
    <w:rsid w:val="00107943"/>
    <w:rsid w:val="001120A2"/>
    <w:rsid w:val="00113650"/>
    <w:rsid w:val="00116C7A"/>
    <w:rsid w:val="0011708C"/>
    <w:rsid w:val="001210F0"/>
    <w:rsid w:val="001212CC"/>
    <w:rsid w:val="00123C24"/>
    <w:rsid w:val="00125EC4"/>
    <w:rsid w:val="00127A54"/>
    <w:rsid w:val="00127F41"/>
    <w:rsid w:val="00130153"/>
    <w:rsid w:val="00131F58"/>
    <w:rsid w:val="001336A8"/>
    <w:rsid w:val="00135EA0"/>
    <w:rsid w:val="00141E37"/>
    <w:rsid w:val="00143114"/>
    <w:rsid w:val="001502DB"/>
    <w:rsid w:val="0015333E"/>
    <w:rsid w:val="00154C42"/>
    <w:rsid w:val="0015547C"/>
    <w:rsid w:val="00156B81"/>
    <w:rsid w:val="00157C6B"/>
    <w:rsid w:val="00160327"/>
    <w:rsid w:val="0016091A"/>
    <w:rsid w:val="00160991"/>
    <w:rsid w:val="001616EA"/>
    <w:rsid w:val="001617F6"/>
    <w:rsid w:val="0017291B"/>
    <w:rsid w:val="00174892"/>
    <w:rsid w:val="00175079"/>
    <w:rsid w:val="0017523F"/>
    <w:rsid w:val="00181363"/>
    <w:rsid w:val="00183C56"/>
    <w:rsid w:val="00183FE5"/>
    <w:rsid w:val="001845CB"/>
    <w:rsid w:val="00191CF2"/>
    <w:rsid w:val="00196044"/>
    <w:rsid w:val="00197EF2"/>
    <w:rsid w:val="001A246D"/>
    <w:rsid w:val="001A364D"/>
    <w:rsid w:val="001A398D"/>
    <w:rsid w:val="001A3BC7"/>
    <w:rsid w:val="001A5EC3"/>
    <w:rsid w:val="001A5F7D"/>
    <w:rsid w:val="001B5524"/>
    <w:rsid w:val="001B5951"/>
    <w:rsid w:val="001C2710"/>
    <w:rsid w:val="001C54B7"/>
    <w:rsid w:val="001C59D1"/>
    <w:rsid w:val="001C75C4"/>
    <w:rsid w:val="001C7718"/>
    <w:rsid w:val="001D3557"/>
    <w:rsid w:val="001D5BAC"/>
    <w:rsid w:val="001D7739"/>
    <w:rsid w:val="001E172E"/>
    <w:rsid w:val="001E1C23"/>
    <w:rsid w:val="001E4AC0"/>
    <w:rsid w:val="001E4AC1"/>
    <w:rsid w:val="001E526E"/>
    <w:rsid w:val="001E64A7"/>
    <w:rsid w:val="001E6AB1"/>
    <w:rsid w:val="001F3A5F"/>
    <w:rsid w:val="001F608F"/>
    <w:rsid w:val="001F613E"/>
    <w:rsid w:val="001F6D39"/>
    <w:rsid w:val="0020047E"/>
    <w:rsid w:val="00200C05"/>
    <w:rsid w:val="00205272"/>
    <w:rsid w:val="00206235"/>
    <w:rsid w:val="0020758C"/>
    <w:rsid w:val="002111AC"/>
    <w:rsid w:val="002146F0"/>
    <w:rsid w:val="00221E49"/>
    <w:rsid w:val="00222E7B"/>
    <w:rsid w:val="00224464"/>
    <w:rsid w:val="00224D26"/>
    <w:rsid w:val="00227E79"/>
    <w:rsid w:val="002312E9"/>
    <w:rsid w:val="0023382E"/>
    <w:rsid w:val="00234E50"/>
    <w:rsid w:val="0023799C"/>
    <w:rsid w:val="00240CCD"/>
    <w:rsid w:val="00242538"/>
    <w:rsid w:val="0024519E"/>
    <w:rsid w:val="00245598"/>
    <w:rsid w:val="00247A1C"/>
    <w:rsid w:val="0025064B"/>
    <w:rsid w:val="00251355"/>
    <w:rsid w:val="0025331E"/>
    <w:rsid w:val="00254415"/>
    <w:rsid w:val="002545FA"/>
    <w:rsid w:val="002553F8"/>
    <w:rsid w:val="00256CCF"/>
    <w:rsid w:val="00257325"/>
    <w:rsid w:val="0026039D"/>
    <w:rsid w:val="00262E00"/>
    <w:rsid w:val="002674DC"/>
    <w:rsid w:val="00267763"/>
    <w:rsid w:val="00267BA0"/>
    <w:rsid w:val="002709C5"/>
    <w:rsid w:val="0027226C"/>
    <w:rsid w:val="00272BE9"/>
    <w:rsid w:val="00272CF7"/>
    <w:rsid w:val="00273A15"/>
    <w:rsid w:val="00277D5A"/>
    <w:rsid w:val="002807E4"/>
    <w:rsid w:val="002828BB"/>
    <w:rsid w:val="00282F57"/>
    <w:rsid w:val="00284779"/>
    <w:rsid w:val="002852D3"/>
    <w:rsid w:val="002864E7"/>
    <w:rsid w:val="002876C4"/>
    <w:rsid w:val="002901CB"/>
    <w:rsid w:val="0029101A"/>
    <w:rsid w:val="002925BD"/>
    <w:rsid w:val="002935B3"/>
    <w:rsid w:val="00296C8B"/>
    <w:rsid w:val="00296D5F"/>
    <w:rsid w:val="002A1041"/>
    <w:rsid w:val="002A2E9A"/>
    <w:rsid w:val="002A40F2"/>
    <w:rsid w:val="002A4986"/>
    <w:rsid w:val="002A62C6"/>
    <w:rsid w:val="002A717C"/>
    <w:rsid w:val="002A7FFA"/>
    <w:rsid w:val="002B0096"/>
    <w:rsid w:val="002B1E0F"/>
    <w:rsid w:val="002B312D"/>
    <w:rsid w:val="002B3C54"/>
    <w:rsid w:val="002B6045"/>
    <w:rsid w:val="002B6EA3"/>
    <w:rsid w:val="002B7AC7"/>
    <w:rsid w:val="002C2FE0"/>
    <w:rsid w:val="002C74BD"/>
    <w:rsid w:val="002C7C25"/>
    <w:rsid w:val="002D067E"/>
    <w:rsid w:val="002D0E24"/>
    <w:rsid w:val="002D1285"/>
    <w:rsid w:val="002D286D"/>
    <w:rsid w:val="002E5F9B"/>
    <w:rsid w:val="002F035B"/>
    <w:rsid w:val="002F29C8"/>
    <w:rsid w:val="002F31AB"/>
    <w:rsid w:val="002F34C2"/>
    <w:rsid w:val="002F392A"/>
    <w:rsid w:val="002F4CB1"/>
    <w:rsid w:val="002F518C"/>
    <w:rsid w:val="002F66EF"/>
    <w:rsid w:val="002F7D7E"/>
    <w:rsid w:val="00300766"/>
    <w:rsid w:val="00302B91"/>
    <w:rsid w:val="00304ECD"/>
    <w:rsid w:val="00307C24"/>
    <w:rsid w:val="00310E32"/>
    <w:rsid w:val="0031247F"/>
    <w:rsid w:val="00316C3C"/>
    <w:rsid w:val="00320143"/>
    <w:rsid w:val="00320641"/>
    <w:rsid w:val="00320EB1"/>
    <w:rsid w:val="00320F52"/>
    <w:rsid w:val="003227C4"/>
    <w:rsid w:val="0032464A"/>
    <w:rsid w:val="00324B23"/>
    <w:rsid w:val="00326007"/>
    <w:rsid w:val="003319E1"/>
    <w:rsid w:val="00333CB6"/>
    <w:rsid w:val="00335E8B"/>
    <w:rsid w:val="00336C2B"/>
    <w:rsid w:val="00341351"/>
    <w:rsid w:val="003429AF"/>
    <w:rsid w:val="00344A8A"/>
    <w:rsid w:val="0034602A"/>
    <w:rsid w:val="00346320"/>
    <w:rsid w:val="00347087"/>
    <w:rsid w:val="00347603"/>
    <w:rsid w:val="00350410"/>
    <w:rsid w:val="00350559"/>
    <w:rsid w:val="003522CE"/>
    <w:rsid w:val="003524A3"/>
    <w:rsid w:val="003535D1"/>
    <w:rsid w:val="0035478E"/>
    <w:rsid w:val="003555AF"/>
    <w:rsid w:val="003616AE"/>
    <w:rsid w:val="003636A3"/>
    <w:rsid w:val="00363A73"/>
    <w:rsid w:val="00364819"/>
    <w:rsid w:val="00372C91"/>
    <w:rsid w:val="00373830"/>
    <w:rsid w:val="00375478"/>
    <w:rsid w:val="003765EE"/>
    <w:rsid w:val="00381B6E"/>
    <w:rsid w:val="00382E23"/>
    <w:rsid w:val="00384191"/>
    <w:rsid w:val="0038774A"/>
    <w:rsid w:val="00390A01"/>
    <w:rsid w:val="00391C86"/>
    <w:rsid w:val="0039358E"/>
    <w:rsid w:val="0039519E"/>
    <w:rsid w:val="003970D5"/>
    <w:rsid w:val="00397733"/>
    <w:rsid w:val="003A0DA8"/>
    <w:rsid w:val="003A187C"/>
    <w:rsid w:val="003A1FEF"/>
    <w:rsid w:val="003A3816"/>
    <w:rsid w:val="003A47CD"/>
    <w:rsid w:val="003B01A9"/>
    <w:rsid w:val="003B28B8"/>
    <w:rsid w:val="003B7E3B"/>
    <w:rsid w:val="003C0C35"/>
    <w:rsid w:val="003C247A"/>
    <w:rsid w:val="003C26E7"/>
    <w:rsid w:val="003C355E"/>
    <w:rsid w:val="003C3E9C"/>
    <w:rsid w:val="003C5407"/>
    <w:rsid w:val="003C5C4D"/>
    <w:rsid w:val="003C5D19"/>
    <w:rsid w:val="003C6E73"/>
    <w:rsid w:val="003D001D"/>
    <w:rsid w:val="003D1D3B"/>
    <w:rsid w:val="003D4D29"/>
    <w:rsid w:val="003D54A7"/>
    <w:rsid w:val="003D77CC"/>
    <w:rsid w:val="003E05FC"/>
    <w:rsid w:val="003E17D2"/>
    <w:rsid w:val="003E1E17"/>
    <w:rsid w:val="003E43FE"/>
    <w:rsid w:val="003F077B"/>
    <w:rsid w:val="003F1342"/>
    <w:rsid w:val="003F2B4A"/>
    <w:rsid w:val="003F4DEC"/>
    <w:rsid w:val="003F74D6"/>
    <w:rsid w:val="00406A43"/>
    <w:rsid w:val="00407216"/>
    <w:rsid w:val="00410B68"/>
    <w:rsid w:val="00412543"/>
    <w:rsid w:val="0041340C"/>
    <w:rsid w:val="00414D02"/>
    <w:rsid w:val="00414FB4"/>
    <w:rsid w:val="00415851"/>
    <w:rsid w:val="00416DD6"/>
    <w:rsid w:val="00421500"/>
    <w:rsid w:val="004225B3"/>
    <w:rsid w:val="0042262E"/>
    <w:rsid w:val="00422BDD"/>
    <w:rsid w:val="004235BE"/>
    <w:rsid w:val="0042479A"/>
    <w:rsid w:val="00424DF8"/>
    <w:rsid w:val="00425B5A"/>
    <w:rsid w:val="0042766D"/>
    <w:rsid w:val="00431C21"/>
    <w:rsid w:val="00433B04"/>
    <w:rsid w:val="004347C0"/>
    <w:rsid w:val="00441685"/>
    <w:rsid w:val="00443342"/>
    <w:rsid w:val="0044561B"/>
    <w:rsid w:val="00446F16"/>
    <w:rsid w:val="004475D3"/>
    <w:rsid w:val="004539E9"/>
    <w:rsid w:val="004567FC"/>
    <w:rsid w:val="00456E8D"/>
    <w:rsid w:val="00461140"/>
    <w:rsid w:val="00466DCC"/>
    <w:rsid w:val="00467810"/>
    <w:rsid w:val="00467E30"/>
    <w:rsid w:val="00470133"/>
    <w:rsid w:val="004706EB"/>
    <w:rsid w:val="00472B6B"/>
    <w:rsid w:val="00476CEC"/>
    <w:rsid w:val="00477DB9"/>
    <w:rsid w:val="00477EDE"/>
    <w:rsid w:val="0048090C"/>
    <w:rsid w:val="004817D9"/>
    <w:rsid w:val="004846FF"/>
    <w:rsid w:val="00484DEF"/>
    <w:rsid w:val="00486A64"/>
    <w:rsid w:val="00487791"/>
    <w:rsid w:val="00487AB9"/>
    <w:rsid w:val="00487D0E"/>
    <w:rsid w:val="004914F5"/>
    <w:rsid w:val="00491676"/>
    <w:rsid w:val="0049273D"/>
    <w:rsid w:val="00496071"/>
    <w:rsid w:val="00496A12"/>
    <w:rsid w:val="00496C6B"/>
    <w:rsid w:val="004A0048"/>
    <w:rsid w:val="004A0706"/>
    <w:rsid w:val="004A2C8A"/>
    <w:rsid w:val="004A6504"/>
    <w:rsid w:val="004A7F41"/>
    <w:rsid w:val="004B0572"/>
    <w:rsid w:val="004B3B6F"/>
    <w:rsid w:val="004B3E15"/>
    <w:rsid w:val="004B68F0"/>
    <w:rsid w:val="004B6FD7"/>
    <w:rsid w:val="004B7729"/>
    <w:rsid w:val="004B7C88"/>
    <w:rsid w:val="004C045B"/>
    <w:rsid w:val="004C0C21"/>
    <w:rsid w:val="004C1484"/>
    <w:rsid w:val="004C330B"/>
    <w:rsid w:val="004C5308"/>
    <w:rsid w:val="004C7B2A"/>
    <w:rsid w:val="004E0368"/>
    <w:rsid w:val="004E1354"/>
    <w:rsid w:val="004E2783"/>
    <w:rsid w:val="004E3D72"/>
    <w:rsid w:val="004E4C9A"/>
    <w:rsid w:val="004E5A71"/>
    <w:rsid w:val="004E62DC"/>
    <w:rsid w:val="004E6969"/>
    <w:rsid w:val="004E6A71"/>
    <w:rsid w:val="004E72A1"/>
    <w:rsid w:val="004E7FFD"/>
    <w:rsid w:val="004F157C"/>
    <w:rsid w:val="004F44C8"/>
    <w:rsid w:val="004F5C6F"/>
    <w:rsid w:val="004F5CAE"/>
    <w:rsid w:val="004F693B"/>
    <w:rsid w:val="005020CC"/>
    <w:rsid w:val="00502486"/>
    <w:rsid w:val="00505383"/>
    <w:rsid w:val="00505FD2"/>
    <w:rsid w:val="00506595"/>
    <w:rsid w:val="005079BB"/>
    <w:rsid w:val="00512EF0"/>
    <w:rsid w:val="00514C93"/>
    <w:rsid w:val="00516916"/>
    <w:rsid w:val="00520F88"/>
    <w:rsid w:val="00523945"/>
    <w:rsid w:val="00526D9B"/>
    <w:rsid w:val="00531190"/>
    <w:rsid w:val="00533E72"/>
    <w:rsid w:val="00534AF8"/>
    <w:rsid w:val="00535A41"/>
    <w:rsid w:val="00535C99"/>
    <w:rsid w:val="00536E18"/>
    <w:rsid w:val="005378F7"/>
    <w:rsid w:val="00541F93"/>
    <w:rsid w:val="005436C2"/>
    <w:rsid w:val="00546030"/>
    <w:rsid w:val="005477F1"/>
    <w:rsid w:val="005516C8"/>
    <w:rsid w:val="005520D7"/>
    <w:rsid w:val="00552B22"/>
    <w:rsid w:val="00554444"/>
    <w:rsid w:val="00560A1E"/>
    <w:rsid w:val="00565BD0"/>
    <w:rsid w:val="00570A39"/>
    <w:rsid w:val="00571FC5"/>
    <w:rsid w:val="00574132"/>
    <w:rsid w:val="005741FF"/>
    <w:rsid w:val="005764B3"/>
    <w:rsid w:val="005805FC"/>
    <w:rsid w:val="005819FC"/>
    <w:rsid w:val="00582802"/>
    <w:rsid w:val="0058398A"/>
    <w:rsid w:val="00583B7B"/>
    <w:rsid w:val="00584BEC"/>
    <w:rsid w:val="00586DAD"/>
    <w:rsid w:val="00590678"/>
    <w:rsid w:val="00590CA4"/>
    <w:rsid w:val="00593121"/>
    <w:rsid w:val="00593EDD"/>
    <w:rsid w:val="00594AC1"/>
    <w:rsid w:val="005A0CAD"/>
    <w:rsid w:val="005A10A8"/>
    <w:rsid w:val="005A2942"/>
    <w:rsid w:val="005A2B89"/>
    <w:rsid w:val="005A413E"/>
    <w:rsid w:val="005A5062"/>
    <w:rsid w:val="005A5AA1"/>
    <w:rsid w:val="005A5C6C"/>
    <w:rsid w:val="005A6F57"/>
    <w:rsid w:val="005A70AD"/>
    <w:rsid w:val="005B02B9"/>
    <w:rsid w:val="005B0A72"/>
    <w:rsid w:val="005B0F76"/>
    <w:rsid w:val="005B27CA"/>
    <w:rsid w:val="005B2BCA"/>
    <w:rsid w:val="005B38FC"/>
    <w:rsid w:val="005B610C"/>
    <w:rsid w:val="005C3B1F"/>
    <w:rsid w:val="005C4326"/>
    <w:rsid w:val="005C74F9"/>
    <w:rsid w:val="005C7515"/>
    <w:rsid w:val="005D1B7D"/>
    <w:rsid w:val="005D2C14"/>
    <w:rsid w:val="005D34D0"/>
    <w:rsid w:val="005D5171"/>
    <w:rsid w:val="005D6B73"/>
    <w:rsid w:val="005D6BDE"/>
    <w:rsid w:val="005D7A5B"/>
    <w:rsid w:val="005E0C8B"/>
    <w:rsid w:val="005E290C"/>
    <w:rsid w:val="005E54D3"/>
    <w:rsid w:val="005E551D"/>
    <w:rsid w:val="005E7045"/>
    <w:rsid w:val="005F0B03"/>
    <w:rsid w:val="005F0B67"/>
    <w:rsid w:val="005F1390"/>
    <w:rsid w:val="005F32AA"/>
    <w:rsid w:val="005F4D73"/>
    <w:rsid w:val="005F5A7C"/>
    <w:rsid w:val="005F5AE2"/>
    <w:rsid w:val="005F6253"/>
    <w:rsid w:val="00600116"/>
    <w:rsid w:val="00605EC6"/>
    <w:rsid w:val="00606C54"/>
    <w:rsid w:val="00613255"/>
    <w:rsid w:val="00614B9E"/>
    <w:rsid w:val="00617D1A"/>
    <w:rsid w:val="00620849"/>
    <w:rsid w:val="00622E8C"/>
    <w:rsid w:val="00623215"/>
    <w:rsid w:val="00625917"/>
    <w:rsid w:val="0062741B"/>
    <w:rsid w:val="00632339"/>
    <w:rsid w:val="00633076"/>
    <w:rsid w:val="006334C0"/>
    <w:rsid w:val="006360A8"/>
    <w:rsid w:val="00637459"/>
    <w:rsid w:val="00640227"/>
    <w:rsid w:val="006428BC"/>
    <w:rsid w:val="00644122"/>
    <w:rsid w:val="0064575F"/>
    <w:rsid w:val="006479F5"/>
    <w:rsid w:val="006506D0"/>
    <w:rsid w:val="00650EAD"/>
    <w:rsid w:val="00652125"/>
    <w:rsid w:val="00653677"/>
    <w:rsid w:val="00655DFF"/>
    <w:rsid w:val="00656827"/>
    <w:rsid w:val="00657173"/>
    <w:rsid w:val="0066003B"/>
    <w:rsid w:val="0066055B"/>
    <w:rsid w:val="00660DBC"/>
    <w:rsid w:val="00662188"/>
    <w:rsid w:val="00662E3F"/>
    <w:rsid w:val="00664CCA"/>
    <w:rsid w:val="006660C3"/>
    <w:rsid w:val="0066633F"/>
    <w:rsid w:val="006675A4"/>
    <w:rsid w:val="00672319"/>
    <w:rsid w:val="00672D60"/>
    <w:rsid w:val="00672D96"/>
    <w:rsid w:val="0067386B"/>
    <w:rsid w:val="00674E55"/>
    <w:rsid w:val="006761DC"/>
    <w:rsid w:val="006801D1"/>
    <w:rsid w:val="00682842"/>
    <w:rsid w:val="006834EC"/>
    <w:rsid w:val="0068414A"/>
    <w:rsid w:val="006844A3"/>
    <w:rsid w:val="00684B3D"/>
    <w:rsid w:val="00687503"/>
    <w:rsid w:val="00690D06"/>
    <w:rsid w:val="00692277"/>
    <w:rsid w:val="006922FF"/>
    <w:rsid w:val="00692F68"/>
    <w:rsid w:val="0069340D"/>
    <w:rsid w:val="0069475E"/>
    <w:rsid w:val="00695ABE"/>
    <w:rsid w:val="00695F0E"/>
    <w:rsid w:val="006965BE"/>
    <w:rsid w:val="006A0D8D"/>
    <w:rsid w:val="006A3F4A"/>
    <w:rsid w:val="006A525D"/>
    <w:rsid w:val="006A5A25"/>
    <w:rsid w:val="006A6D76"/>
    <w:rsid w:val="006B0AD3"/>
    <w:rsid w:val="006B1809"/>
    <w:rsid w:val="006B2858"/>
    <w:rsid w:val="006B4646"/>
    <w:rsid w:val="006C13CC"/>
    <w:rsid w:val="006C6ED2"/>
    <w:rsid w:val="006C7CC5"/>
    <w:rsid w:val="006D679A"/>
    <w:rsid w:val="006E18D8"/>
    <w:rsid w:val="006E4344"/>
    <w:rsid w:val="006E46B9"/>
    <w:rsid w:val="006E5DA3"/>
    <w:rsid w:val="006F0772"/>
    <w:rsid w:val="006F0BEB"/>
    <w:rsid w:val="006F0CA0"/>
    <w:rsid w:val="006F17EE"/>
    <w:rsid w:val="006F52D6"/>
    <w:rsid w:val="006F5D66"/>
    <w:rsid w:val="00700DA7"/>
    <w:rsid w:val="00705DFC"/>
    <w:rsid w:val="00707891"/>
    <w:rsid w:val="00712699"/>
    <w:rsid w:val="007136BA"/>
    <w:rsid w:val="00714169"/>
    <w:rsid w:val="007155B8"/>
    <w:rsid w:val="0071621B"/>
    <w:rsid w:val="007231AE"/>
    <w:rsid w:val="00723255"/>
    <w:rsid w:val="00723813"/>
    <w:rsid w:val="00724E3E"/>
    <w:rsid w:val="00727CCA"/>
    <w:rsid w:val="007307BC"/>
    <w:rsid w:val="007331C0"/>
    <w:rsid w:val="0073390B"/>
    <w:rsid w:val="00734956"/>
    <w:rsid w:val="00735B6A"/>
    <w:rsid w:val="00750312"/>
    <w:rsid w:val="007509EA"/>
    <w:rsid w:val="007512D2"/>
    <w:rsid w:val="00751530"/>
    <w:rsid w:val="00752055"/>
    <w:rsid w:val="00752472"/>
    <w:rsid w:val="0075330B"/>
    <w:rsid w:val="007552CB"/>
    <w:rsid w:val="00755A52"/>
    <w:rsid w:val="00760F72"/>
    <w:rsid w:val="00762963"/>
    <w:rsid w:val="007636D3"/>
    <w:rsid w:val="007672B4"/>
    <w:rsid w:val="00770366"/>
    <w:rsid w:val="00770EBD"/>
    <w:rsid w:val="007724A0"/>
    <w:rsid w:val="00774F97"/>
    <w:rsid w:val="00776CD8"/>
    <w:rsid w:val="0077742E"/>
    <w:rsid w:val="00782F2A"/>
    <w:rsid w:val="0078421B"/>
    <w:rsid w:val="00785864"/>
    <w:rsid w:val="00786CC7"/>
    <w:rsid w:val="0078754E"/>
    <w:rsid w:val="00787E24"/>
    <w:rsid w:val="00790A0F"/>
    <w:rsid w:val="0079207C"/>
    <w:rsid w:val="007923F0"/>
    <w:rsid w:val="007956CF"/>
    <w:rsid w:val="007A4EE2"/>
    <w:rsid w:val="007A4FC6"/>
    <w:rsid w:val="007A6119"/>
    <w:rsid w:val="007A686C"/>
    <w:rsid w:val="007B1000"/>
    <w:rsid w:val="007B1CE8"/>
    <w:rsid w:val="007B2986"/>
    <w:rsid w:val="007B29DC"/>
    <w:rsid w:val="007B2E09"/>
    <w:rsid w:val="007B3289"/>
    <w:rsid w:val="007B4299"/>
    <w:rsid w:val="007B63BF"/>
    <w:rsid w:val="007C06EB"/>
    <w:rsid w:val="007C1006"/>
    <w:rsid w:val="007C1397"/>
    <w:rsid w:val="007C1EAE"/>
    <w:rsid w:val="007C22F3"/>
    <w:rsid w:val="007C2E2B"/>
    <w:rsid w:val="007C436D"/>
    <w:rsid w:val="007D471B"/>
    <w:rsid w:val="007D59E8"/>
    <w:rsid w:val="007D7728"/>
    <w:rsid w:val="007E1A97"/>
    <w:rsid w:val="007E472C"/>
    <w:rsid w:val="007E4DA2"/>
    <w:rsid w:val="007E6207"/>
    <w:rsid w:val="007E6D33"/>
    <w:rsid w:val="007F024F"/>
    <w:rsid w:val="007F0778"/>
    <w:rsid w:val="007F3B3D"/>
    <w:rsid w:val="007F3D48"/>
    <w:rsid w:val="007F4484"/>
    <w:rsid w:val="00801B67"/>
    <w:rsid w:val="0080276D"/>
    <w:rsid w:val="00803E38"/>
    <w:rsid w:val="0080520D"/>
    <w:rsid w:val="00806433"/>
    <w:rsid w:val="008125BE"/>
    <w:rsid w:val="008126C3"/>
    <w:rsid w:val="0081500D"/>
    <w:rsid w:val="00816C67"/>
    <w:rsid w:val="0081781B"/>
    <w:rsid w:val="008200A9"/>
    <w:rsid w:val="00820FC6"/>
    <w:rsid w:val="008233BB"/>
    <w:rsid w:val="008258C7"/>
    <w:rsid w:val="008267AD"/>
    <w:rsid w:val="00827982"/>
    <w:rsid w:val="00831D38"/>
    <w:rsid w:val="008323C6"/>
    <w:rsid w:val="008346AE"/>
    <w:rsid w:val="00836517"/>
    <w:rsid w:val="00836763"/>
    <w:rsid w:val="00836E60"/>
    <w:rsid w:val="0083765D"/>
    <w:rsid w:val="0083798C"/>
    <w:rsid w:val="00837AF1"/>
    <w:rsid w:val="00837FA9"/>
    <w:rsid w:val="008429F9"/>
    <w:rsid w:val="00844DD7"/>
    <w:rsid w:val="008466DD"/>
    <w:rsid w:val="00846F9E"/>
    <w:rsid w:val="0084748E"/>
    <w:rsid w:val="008478FA"/>
    <w:rsid w:val="00851936"/>
    <w:rsid w:val="00854787"/>
    <w:rsid w:val="00855FEF"/>
    <w:rsid w:val="008563E4"/>
    <w:rsid w:val="00857AFF"/>
    <w:rsid w:val="00860133"/>
    <w:rsid w:val="00860678"/>
    <w:rsid w:val="00865918"/>
    <w:rsid w:val="008675EC"/>
    <w:rsid w:val="0087091F"/>
    <w:rsid w:val="00871F5F"/>
    <w:rsid w:val="00872B7E"/>
    <w:rsid w:val="008732A8"/>
    <w:rsid w:val="0087337C"/>
    <w:rsid w:val="00875AEB"/>
    <w:rsid w:val="00875BF1"/>
    <w:rsid w:val="0088005A"/>
    <w:rsid w:val="0088115C"/>
    <w:rsid w:val="0088372A"/>
    <w:rsid w:val="00883743"/>
    <w:rsid w:val="008848D0"/>
    <w:rsid w:val="008864A4"/>
    <w:rsid w:val="00886637"/>
    <w:rsid w:val="00887288"/>
    <w:rsid w:val="00887A9B"/>
    <w:rsid w:val="00887FAA"/>
    <w:rsid w:val="008904E2"/>
    <w:rsid w:val="00891E54"/>
    <w:rsid w:val="00893743"/>
    <w:rsid w:val="008956EA"/>
    <w:rsid w:val="00895AFA"/>
    <w:rsid w:val="008979A7"/>
    <w:rsid w:val="00897A0E"/>
    <w:rsid w:val="008A054B"/>
    <w:rsid w:val="008A2FAC"/>
    <w:rsid w:val="008A53D6"/>
    <w:rsid w:val="008A58D7"/>
    <w:rsid w:val="008A6D7D"/>
    <w:rsid w:val="008A791C"/>
    <w:rsid w:val="008B052B"/>
    <w:rsid w:val="008B09F1"/>
    <w:rsid w:val="008B2FBB"/>
    <w:rsid w:val="008B3FA0"/>
    <w:rsid w:val="008B482D"/>
    <w:rsid w:val="008B601C"/>
    <w:rsid w:val="008C089A"/>
    <w:rsid w:val="008C1F99"/>
    <w:rsid w:val="008C3D74"/>
    <w:rsid w:val="008D21C8"/>
    <w:rsid w:val="008D745F"/>
    <w:rsid w:val="008D789E"/>
    <w:rsid w:val="008D7F99"/>
    <w:rsid w:val="008E0443"/>
    <w:rsid w:val="008E063A"/>
    <w:rsid w:val="008E360C"/>
    <w:rsid w:val="008E4CC4"/>
    <w:rsid w:val="008E62C4"/>
    <w:rsid w:val="008F0DD7"/>
    <w:rsid w:val="008F1604"/>
    <w:rsid w:val="008F3353"/>
    <w:rsid w:val="008F734E"/>
    <w:rsid w:val="008F7BBB"/>
    <w:rsid w:val="00901644"/>
    <w:rsid w:val="00904712"/>
    <w:rsid w:val="009049D4"/>
    <w:rsid w:val="009073ED"/>
    <w:rsid w:val="009079F2"/>
    <w:rsid w:val="00915E5D"/>
    <w:rsid w:val="009178DC"/>
    <w:rsid w:val="0092111F"/>
    <w:rsid w:val="009218EE"/>
    <w:rsid w:val="00921C70"/>
    <w:rsid w:val="00921E78"/>
    <w:rsid w:val="009249E8"/>
    <w:rsid w:val="009257F3"/>
    <w:rsid w:val="009313A4"/>
    <w:rsid w:val="009321C2"/>
    <w:rsid w:val="00932AB4"/>
    <w:rsid w:val="00932F9C"/>
    <w:rsid w:val="0093346F"/>
    <w:rsid w:val="00933AC0"/>
    <w:rsid w:val="00933E5B"/>
    <w:rsid w:val="0093437C"/>
    <w:rsid w:val="00934547"/>
    <w:rsid w:val="009353D9"/>
    <w:rsid w:val="00935F34"/>
    <w:rsid w:val="009363A0"/>
    <w:rsid w:val="0093732B"/>
    <w:rsid w:val="0094066E"/>
    <w:rsid w:val="009437EB"/>
    <w:rsid w:val="00944635"/>
    <w:rsid w:val="009452EF"/>
    <w:rsid w:val="00952B7D"/>
    <w:rsid w:val="009542B0"/>
    <w:rsid w:val="00954EED"/>
    <w:rsid w:val="009550B2"/>
    <w:rsid w:val="00961131"/>
    <w:rsid w:val="00962181"/>
    <w:rsid w:val="00962A8B"/>
    <w:rsid w:val="0096420C"/>
    <w:rsid w:val="00967775"/>
    <w:rsid w:val="00970D2C"/>
    <w:rsid w:val="00971B99"/>
    <w:rsid w:val="00972A29"/>
    <w:rsid w:val="00976D60"/>
    <w:rsid w:val="0098073A"/>
    <w:rsid w:val="0098534D"/>
    <w:rsid w:val="0098565A"/>
    <w:rsid w:val="00987678"/>
    <w:rsid w:val="0099093F"/>
    <w:rsid w:val="0099605C"/>
    <w:rsid w:val="009979E9"/>
    <w:rsid w:val="009A013F"/>
    <w:rsid w:val="009A1191"/>
    <w:rsid w:val="009A2D00"/>
    <w:rsid w:val="009A51FC"/>
    <w:rsid w:val="009A6716"/>
    <w:rsid w:val="009B0C55"/>
    <w:rsid w:val="009B1F19"/>
    <w:rsid w:val="009B3577"/>
    <w:rsid w:val="009B7F4F"/>
    <w:rsid w:val="009C0A08"/>
    <w:rsid w:val="009C194F"/>
    <w:rsid w:val="009C1D9E"/>
    <w:rsid w:val="009C23C8"/>
    <w:rsid w:val="009C32C6"/>
    <w:rsid w:val="009C3FE5"/>
    <w:rsid w:val="009C4526"/>
    <w:rsid w:val="009C7EF2"/>
    <w:rsid w:val="009D2235"/>
    <w:rsid w:val="009E20CB"/>
    <w:rsid w:val="009E2B2B"/>
    <w:rsid w:val="009E3169"/>
    <w:rsid w:val="009E3521"/>
    <w:rsid w:val="009E4584"/>
    <w:rsid w:val="009E500C"/>
    <w:rsid w:val="009E5E02"/>
    <w:rsid w:val="009E7DDC"/>
    <w:rsid w:val="009F0FF3"/>
    <w:rsid w:val="009F58AA"/>
    <w:rsid w:val="009F5BE5"/>
    <w:rsid w:val="009F6B70"/>
    <w:rsid w:val="009F7048"/>
    <w:rsid w:val="00A027BE"/>
    <w:rsid w:val="00A06CB9"/>
    <w:rsid w:val="00A14AD2"/>
    <w:rsid w:val="00A16CB4"/>
    <w:rsid w:val="00A175B9"/>
    <w:rsid w:val="00A201A7"/>
    <w:rsid w:val="00A20C68"/>
    <w:rsid w:val="00A21B57"/>
    <w:rsid w:val="00A2442E"/>
    <w:rsid w:val="00A252A5"/>
    <w:rsid w:val="00A2682A"/>
    <w:rsid w:val="00A36735"/>
    <w:rsid w:val="00A37529"/>
    <w:rsid w:val="00A37B29"/>
    <w:rsid w:val="00A42039"/>
    <w:rsid w:val="00A42585"/>
    <w:rsid w:val="00A43D64"/>
    <w:rsid w:val="00A463F3"/>
    <w:rsid w:val="00A51581"/>
    <w:rsid w:val="00A51B9C"/>
    <w:rsid w:val="00A52367"/>
    <w:rsid w:val="00A523D5"/>
    <w:rsid w:val="00A525A2"/>
    <w:rsid w:val="00A54901"/>
    <w:rsid w:val="00A555B1"/>
    <w:rsid w:val="00A56589"/>
    <w:rsid w:val="00A61E05"/>
    <w:rsid w:val="00A62F9D"/>
    <w:rsid w:val="00A65110"/>
    <w:rsid w:val="00A66572"/>
    <w:rsid w:val="00A70681"/>
    <w:rsid w:val="00A70FF7"/>
    <w:rsid w:val="00A711CB"/>
    <w:rsid w:val="00A7169F"/>
    <w:rsid w:val="00A71D9F"/>
    <w:rsid w:val="00A72147"/>
    <w:rsid w:val="00A7298B"/>
    <w:rsid w:val="00A72A11"/>
    <w:rsid w:val="00A735EF"/>
    <w:rsid w:val="00A7465A"/>
    <w:rsid w:val="00A74909"/>
    <w:rsid w:val="00A75A3D"/>
    <w:rsid w:val="00A760B8"/>
    <w:rsid w:val="00A76566"/>
    <w:rsid w:val="00A81901"/>
    <w:rsid w:val="00A81D90"/>
    <w:rsid w:val="00A825D6"/>
    <w:rsid w:val="00A836AB"/>
    <w:rsid w:val="00A84269"/>
    <w:rsid w:val="00A84372"/>
    <w:rsid w:val="00A86BFC"/>
    <w:rsid w:val="00A86F47"/>
    <w:rsid w:val="00A91797"/>
    <w:rsid w:val="00A9320A"/>
    <w:rsid w:val="00AA07D9"/>
    <w:rsid w:val="00AB0AB3"/>
    <w:rsid w:val="00AB16C9"/>
    <w:rsid w:val="00AB3210"/>
    <w:rsid w:val="00AC1734"/>
    <w:rsid w:val="00AC5F27"/>
    <w:rsid w:val="00AC688E"/>
    <w:rsid w:val="00AC711D"/>
    <w:rsid w:val="00AD0250"/>
    <w:rsid w:val="00AD0AD3"/>
    <w:rsid w:val="00AD17E1"/>
    <w:rsid w:val="00AD3206"/>
    <w:rsid w:val="00AD3592"/>
    <w:rsid w:val="00AD464C"/>
    <w:rsid w:val="00AD74EA"/>
    <w:rsid w:val="00AE17F6"/>
    <w:rsid w:val="00AE265C"/>
    <w:rsid w:val="00AE3571"/>
    <w:rsid w:val="00AE3DF7"/>
    <w:rsid w:val="00AE4ADC"/>
    <w:rsid w:val="00AE61F5"/>
    <w:rsid w:val="00AE6ACB"/>
    <w:rsid w:val="00AE7D0F"/>
    <w:rsid w:val="00AF2FE4"/>
    <w:rsid w:val="00AF53BF"/>
    <w:rsid w:val="00AF73B5"/>
    <w:rsid w:val="00AF7599"/>
    <w:rsid w:val="00B01177"/>
    <w:rsid w:val="00B01F1C"/>
    <w:rsid w:val="00B028F4"/>
    <w:rsid w:val="00B048CD"/>
    <w:rsid w:val="00B05D77"/>
    <w:rsid w:val="00B10C23"/>
    <w:rsid w:val="00B112CE"/>
    <w:rsid w:val="00B11423"/>
    <w:rsid w:val="00B14DAB"/>
    <w:rsid w:val="00B14DF2"/>
    <w:rsid w:val="00B15005"/>
    <w:rsid w:val="00B1526B"/>
    <w:rsid w:val="00B21035"/>
    <w:rsid w:val="00B211BF"/>
    <w:rsid w:val="00B22172"/>
    <w:rsid w:val="00B22B12"/>
    <w:rsid w:val="00B31461"/>
    <w:rsid w:val="00B3155A"/>
    <w:rsid w:val="00B3191C"/>
    <w:rsid w:val="00B32D82"/>
    <w:rsid w:val="00B33ECE"/>
    <w:rsid w:val="00B34076"/>
    <w:rsid w:val="00B34194"/>
    <w:rsid w:val="00B41889"/>
    <w:rsid w:val="00B435FC"/>
    <w:rsid w:val="00B46341"/>
    <w:rsid w:val="00B53370"/>
    <w:rsid w:val="00B53569"/>
    <w:rsid w:val="00B6425A"/>
    <w:rsid w:val="00B646E7"/>
    <w:rsid w:val="00B65728"/>
    <w:rsid w:val="00B67DCA"/>
    <w:rsid w:val="00B71C85"/>
    <w:rsid w:val="00B71D80"/>
    <w:rsid w:val="00B72BA6"/>
    <w:rsid w:val="00B8160F"/>
    <w:rsid w:val="00B8210E"/>
    <w:rsid w:val="00B860CC"/>
    <w:rsid w:val="00B94DD8"/>
    <w:rsid w:val="00B9609C"/>
    <w:rsid w:val="00BA0BB9"/>
    <w:rsid w:val="00BA3E30"/>
    <w:rsid w:val="00BB2699"/>
    <w:rsid w:val="00BB2719"/>
    <w:rsid w:val="00BB3AFC"/>
    <w:rsid w:val="00BB4007"/>
    <w:rsid w:val="00BB45A2"/>
    <w:rsid w:val="00BB4EDF"/>
    <w:rsid w:val="00BB5526"/>
    <w:rsid w:val="00BB6FAB"/>
    <w:rsid w:val="00BC02A0"/>
    <w:rsid w:val="00BC074D"/>
    <w:rsid w:val="00BC4962"/>
    <w:rsid w:val="00BC612F"/>
    <w:rsid w:val="00BC7A46"/>
    <w:rsid w:val="00BD0AFC"/>
    <w:rsid w:val="00BD2865"/>
    <w:rsid w:val="00BD324E"/>
    <w:rsid w:val="00BD3989"/>
    <w:rsid w:val="00BD3A16"/>
    <w:rsid w:val="00BD4A7B"/>
    <w:rsid w:val="00BD4B98"/>
    <w:rsid w:val="00BD4D6B"/>
    <w:rsid w:val="00BD4E18"/>
    <w:rsid w:val="00BD65F5"/>
    <w:rsid w:val="00BD7EB8"/>
    <w:rsid w:val="00BE018A"/>
    <w:rsid w:val="00BE2944"/>
    <w:rsid w:val="00BE3803"/>
    <w:rsid w:val="00BE6554"/>
    <w:rsid w:val="00BE67C3"/>
    <w:rsid w:val="00BF0BDA"/>
    <w:rsid w:val="00BF2638"/>
    <w:rsid w:val="00BF2892"/>
    <w:rsid w:val="00BF564D"/>
    <w:rsid w:val="00BF7188"/>
    <w:rsid w:val="00C004DB"/>
    <w:rsid w:val="00C00A12"/>
    <w:rsid w:val="00C011C0"/>
    <w:rsid w:val="00C039C3"/>
    <w:rsid w:val="00C11992"/>
    <w:rsid w:val="00C1276B"/>
    <w:rsid w:val="00C1401B"/>
    <w:rsid w:val="00C16BA8"/>
    <w:rsid w:val="00C2046C"/>
    <w:rsid w:val="00C206F7"/>
    <w:rsid w:val="00C23F6D"/>
    <w:rsid w:val="00C241DC"/>
    <w:rsid w:val="00C25E6A"/>
    <w:rsid w:val="00C30158"/>
    <w:rsid w:val="00C32322"/>
    <w:rsid w:val="00C336C8"/>
    <w:rsid w:val="00C34FAD"/>
    <w:rsid w:val="00C3555A"/>
    <w:rsid w:val="00C3767C"/>
    <w:rsid w:val="00C37C28"/>
    <w:rsid w:val="00C37F72"/>
    <w:rsid w:val="00C40220"/>
    <w:rsid w:val="00C42416"/>
    <w:rsid w:val="00C42525"/>
    <w:rsid w:val="00C448FC"/>
    <w:rsid w:val="00C453BD"/>
    <w:rsid w:val="00C4624F"/>
    <w:rsid w:val="00C508CF"/>
    <w:rsid w:val="00C534CF"/>
    <w:rsid w:val="00C53B67"/>
    <w:rsid w:val="00C54054"/>
    <w:rsid w:val="00C568F7"/>
    <w:rsid w:val="00C56C71"/>
    <w:rsid w:val="00C62C15"/>
    <w:rsid w:val="00C64216"/>
    <w:rsid w:val="00C64E22"/>
    <w:rsid w:val="00C66037"/>
    <w:rsid w:val="00C7421F"/>
    <w:rsid w:val="00C81A95"/>
    <w:rsid w:val="00C8594E"/>
    <w:rsid w:val="00C8614E"/>
    <w:rsid w:val="00C86DE7"/>
    <w:rsid w:val="00C91AB5"/>
    <w:rsid w:val="00C959D4"/>
    <w:rsid w:val="00C97933"/>
    <w:rsid w:val="00CA179E"/>
    <w:rsid w:val="00CA45A3"/>
    <w:rsid w:val="00CA71C9"/>
    <w:rsid w:val="00CB07CC"/>
    <w:rsid w:val="00CB0CBC"/>
    <w:rsid w:val="00CB2679"/>
    <w:rsid w:val="00CB3B67"/>
    <w:rsid w:val="00CB4980"/>
    <w:rsid w:val="00CB6624"/>
    <w:rsid w:val="00CB6816"/>
    <w:rsid w:val="00CC0893"/>
    <w:rsid w:val="00CC202D"/>
    <w:rsid w:val="00CC47E4"/>
    <w:rsid w:val="00CC7CED"/>
    <w:rsid w:val="00CD699C"/>
    <w:rsid w:val="00CE1D54"/>
    <w:rsid w:val="00CE3810"/>
    <w:rsid w:val="00CE520B"/>
    <w:rsid w:val="00CE5589"/>
    <w:rsid w:val="00CE58CC"/>
    <w:rsid w:val="00CF0E91"/>
    <w:rsid w:val="00CF1362"/>
    <w:rsid w:val="00CF3B75"/>
    <w:rsid w:val="00CF413C"/>
    <w:rsid w:val="00CF48B2"/>
    <w:rsid w:val="00CF4EDB"/>
    <w:rsid w:val="00CF6D9A"/>
    <w:rsid w:val="00D06F8C"/>
    <w:rsid w:val="00D074C6"/>
    <w:rsid w:val="00D12450"/>
    <w:rsid w:val="00D13C4D"/>
    <w:rsid w:val="00D13D5A"/>
    <w:rsid w:val="00D15023"/>
    <w:rsid w:val="00D177DB"/>
    <w:rsid w:val="00D20F12"/>
    <w:rsid w:val="00D20F52"/>
    <w:rsid w:val="00D22E0A"/>
    <w:rsid w:val="00D26DDA"/>
    <w:rsid w:val="00D26E49"/>
    <w:rsid w:val="00D26F5F"/>
    <w:rsid w:val="00D27AA5"/>
    <w:rsid w:val="00D30530"/>
    <w:rsid w:val="00D317CB"/>
    <w:rsid w:val="00D323D7"/>
    <w:rsid w:val="00D409B1"/>
    <w:rsid w:val="00D42D14"/>
    <w:rsid w:val="00D43195"/>
    <w:rsid w:val="00D43B54"/>
    <w:rsid w:val="00D44E64"/>
    <w:rsid w:val="00D47538"/>
    <w:rsid w:val="00D54832"/>
    <w:rsid w:val="00D55C54"/>
    <w:rsid w:val="00D57CDB"/>
    <w:rsid w:val="00D60597"/>
    <w:rsid w:val="00D6204C"/>
    <w:rsid w:val="00D62405"/>
    <w:rsid w:val="00D6267E"/>
    <w:rsid w:val="00D65FE2"/>
    <w:rsid w:val="00D661ED"/>
    <w:rsid w:val="00D73316"/>
    <w:rsid w:val="00D76D5D"/>
    <w:rsid w:val="00D77A87"/>
    <w:rsid w:val="00D832F3"/>
    <w:rsid w:val="00D83987"/>
    <w:rsid w:val="00D83CC0"/>
    <w:rsid w:val="00D87FD4"/>
    <w:rsid w:val="00D91AC0"/>
    <w:rsid w:val="00D948E3"/>
    <w:rsid w:val="00D96807"/>
    <w:rsid w:val="00D9696A"/>
    <w:rsid w:val="00DA20FE"/>
    <w:rsid w:val="00DA2215"/>
    <w:rsid w:val="00DA50BD"/>
    <w:rsid w:val="00DA7C8D"/>
    <w:rsid w:val="00DB1349"/>
    <w:rsid w:val="00DB3D19"/>
    <w:rsid w:val="00DB7168"/>
    <w:rsid w:val="00DC01DE"/>
    <w:rsid w:val="00DC0D58"/>
    <w:rsid w:val="00DC1FFE"/>
    <w:rsid w:val="00DC3CAB"/>
    <w:rsid w:val="00DC50D7"/>
    <w:rsid w:val="00DC6140"/>
    <w:rsid w:val="00DD084C"/>
    <w:rsid w:val="00DD1124"/>
    <w:rsid w:val="00DD12FE"/>
    <w:rsid w:val="00DD6AD0"/>
    <w:rsid w:val="00DE4B40"/>
    <w:rsid w:val="00DE7310"/>
    <w:rsid w:val="00DF0975"/>
    <w:rsid w:val="00DF22C1"/>
    <w:rsid w:val="00DF6870"/>
    <w:rsid w:val="00E0092A"/>
    <w:rsid w:val="00E01B10"/>
    <w:rsid w:val="00E04397"/>
    <w:rsid w:val="00E04570"/>
    <w:rsid w:val="00E047CD"/>
    <w:rsid w:val="00E0481E"/>
    <w:rsid w:val="00E06FD1"/>
    <w:rsid w:val="00E144AD"/>
    <w:rsid w:val="00E147D4"/>
    <w:rsid w:val="00E166DE"/>
    <w:rsid w:val="00E17B2F"/>
    <w:rsid w:val="00E25279"/>
    <w:rsid w:val="00E26754"/>
    <w:rsid w:val="00E26C7B"/>
    <w:rsid w:val="00E2796C"/>
    <w:rsid w:val="00E313FC"/>
    <w:rsid w:val="00E317D7"/>
    <w:rsid w:val="00E32653"/>
    <w:rsid w:val="00E34426"/>
    <w:rsid w:val="00E413B5"/>
    <w:rsid w:val="00E43871"/>
    <w:rsid w:val="00E44567"/>
    <w:rsid w:val="00E44B2E"/>
    <w:rsid w:val="00E45DC0"/>
    <w:rsid w:val="00E45F4E"/>
    <w:rsid w:val="00E46630"/>
    <w:rsid w:val="00E4666A"/>
    <w:rsid w:val="00E470BE"/>
    <w:rsid w:val="00E4723C"/>
    <w:rsid w:val="00E50D79"/>
    <w:rsid w:val="00E51200"/>
    <w:rsid w:val="00E52CC6"/>
    <w:rsid w:val="00E57C49"/>
    <w:rsid w:val="00E60A6C"/>
    <w:rsid w:val="00E630BC"/>
    <w:rsid w:val="00E634E1"/>
    <w:rsid w:val="00E65A36"/>
    <w:rsid w:val="00E66F85"/>
    <w:rsid w:val="00E710C6"/>
    <w:rsid w:val="00E718D6"/>
    <w:rsid w:val="00E7277A"/>
    <w:rsid w:val="00E733E7"/>
    <w:rsid w:val="00E7441E"/>
    <w:rsid w:val="00E76402"/>
    <w:rsid w:val="00E81AB1"/>
    <w:rsid w:val="00E84876"/>
    <w:rsid w:val="00E84F50"/>
    <w:rsid w:val="00E86793"/>
    <w:rsid w:val="00E91C8B"/>
    <w:rsid w:val="00E92FFD"/>
    <w:rsid w:val="00E969B5"/>
    <w:rsid w:val="00E969E2"/>
    <w:rsid w:val="00E9774F"/>
    <w:rsid w:val="00EA1629"/>
    <w:rsid w:val="00EA455C"/>
    <w:rsid w:val="00EB148C"/>
    <w:rsid w:val="00EB1898"/>
    <w:rsid w:val="00EB5597"/>
    <w:rsid w:val="00EB5E3D"/>
    <w:rsid w:val="00EB7FA9"/>
    <w:rsid w:val="00EC0F96"/>
    <w:rsid w:val="00EC216A"/>
    <w:rsid w:val="00EC2756"/>
    <w:rsid w:val="00EC408F"/>
    <w:rsid w:val="00EC549E"/>
    <w:rsid w:val="00ED1139"/>
    <w:rsid w:val="00ED2C10"/>
    <w:rsid w:val="00ED565D"/>
    <w:rsid w:val="00ED5D35"/>
    <w:rsid w:val="00ED6E7A"/>
    <w:rsid w:val="00ED73DF"/>
    <w:rsid w:val="00EE0039"/>
    <w:rsid w:val="00EE1958"/>
    <w:rsid w:val="00EE4110"/>
    <w:rsid w:val="00EE50D9"/>
    <w:rsid w:val="00EE5751"/>
    <w:rsid w:val="00EE6D7E"/>
    <w:rsid w:val="00EF0BD7"/>
    <w:rsid w:val="00EF2A23"/>
    <w:rsid w:val="00EF3130"/>
    <w:rsid w:val="00EF3538"/>
    <w:rsid w:val="00EF3564"/>
    <w:rsid w:val="00EF54F8"/>
    <w:rsid w:val="00EF6F16"/>
    <w:rsid w:val="00F04436"/>
    <w:rsid w:val="00F04FCE"/>
    <w:rsid w:val="00F05E0D"/>
    <w:rsid w:val="00F06D22"/>
    <w:rsid w:val="00F1133B"/>
    <w:rsid w:val="00F12657"/>
    <w:rsid w:val="00F15D37"/>
    <w:rsid w:val="00F168D7"/>
    <w:rsid w:val="00F16F68"/>
    <w:rsid w:val="00F2117B"/>
    <w:rsid w:val="00F25B7A"/>
    <w:rsid w:val="00F26B7C"/>
    <w:rsid w:val="00F2729D"/>
    <w:rsid w:val="00F3119F"/>
    <w:rsid w:val="00F331A9"/>
    <w:rsid w:val="00F33640"/>
    <w:rsid w:val="00F33E88"/>
    <w:rsid w:val="00F34E7E"/>
    <w:rsid w:val="00F3520A"/>
    <w:rsid w:val="00F35585"/>
    <w:rsid w:val="00F35BAC"/>
    <w:rsid w:val="00F35DE4"/>
    <w:rsid w:val="00F35EE6"/>
    <w:rsid w:val="00F36050"/>
    <w:rsid w:val="00F36CED"/>
    <w:rsid w:val="00F36D5A"/>
    <w:rsid w:val="00F36EF0"/>
    <w:rsid w:val="00F42922"/>
    <w:rsid w:val="00F42DEE"/>
    <w:rsid w:val="00F43A23"/>
    <w:rsid w:val="00F4650B"/>
    <w:rsid w:val="00F46AAE"/>
    <w:rsid w:val="00F47DE5"/>
    <w:rsid w:val="00F51DC5"/>
    <w:rsid w:val="00F530F1"/>
    <w:rsid w:val="00F5439D"/>
    <w:rsid w:val="00F54BDD"/>
    <w:rsid w:val="00F54C3D"/>
    <w:rsid w:val="00F55CB2"/>
    <w:rsid w:val="00F5677A"/>
    <w:rsid w:val="00F56847"/>
    <w:rsid w:val="00F607D5"/>
    <w:rsid w:val="00F64D49"/>
    <w:rsid w:val="00F663BC"/>
    <w:rsid w:val="00F7073D"/>
    <w:rsid w:val="00F7128F"/>
    <w:rsid w:val="00F7210D"/>
    <w:rsid w:val="00F732D3"/>
    <w:rsid w:val="00F7608A"/>
    <w:rsid w:val="00F769BD"/>
    <w:rsid w:val="00F8149C"/>
    <w:rsid w:val="00F81B38"/>
    <w:rsid w:val="00F85ADC"/>
    <w:rsid w:val="00F86272"/>
    <w:rsid w:val="00F90CF9"/>
    <w:rsid w:val="00F914E5"/>
    <w:rsid w:val="00F93953"/>
    <w:rsid w:val="00F942CF"/>
    <w:rsid w:val="00F943C0"/>
    <w:rsid w:val="00F94B34"/>
    <w:rsid w:val="00F94D62"/>
    <w:rsid w:val="00F963BD"/>
    <w:rsid w:val="00F96DEF"/>
    <w:rsid w:val="00F97728"/>
    <w:rsid w:val="00FA2F3D"/>
    <w:rsid w:val="00FA414D"/>
    <w:rsid w:val="00FA5CB9"/>
    <w:rsid w:val="00FB1301"/>
    <w:rsid w:val="00FB2F5C"/>
    <w:rsid w:val="00FB5907"/>
    <w:rsid w:val="00FB61F1"/>
    <w:rsid w:val="00FB6E37"/>
    <w:rsid w:val="00FB7E63"/>
    <w:rsid w:val="00FC4822"/>
    <w:rsid w:val="00FC553A"/>
    <w:rsid w:val="00FC6824"/>
    <w:rsid w:val="00FD3590"/>
    <w:rsid w:val="00FD51BC"/>
    <w:rsid w:val="00FD6BF6"/>
    <w:rsid w:val="00FD7DD9"/>
    <w:rsid w:val="00FE0716"/>
    <w:rsid w:val="00FE525E"/>
    <w:rsid w:val="00FF1BDF"/>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C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88728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customStyle="1" w:styleId="A51">
    <w:name w:val="A5+1"/>
    <w:uiPriority w:val="99"/>
    <w:rsid w:val="000C4B4B"/>
    <w:rPr>
      <w:color w:val="000000"/>
      <w:sz w:val="20"/>
      <w:szCs w:val="20"/>
    </w:rPr>
  </w:style>
  <w:style w:type="paragraph" w:styleId="Revision">
    <w:name w:val="Revision"/>
    <w:hidden/>
    <w:uiPriority w:val="99"/>
    <w:semiHidden/>
    <w:rsid w:val="002F518C"/>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E04570"/>
    <w:rPr>
      <w:color w:val="800080" w:themeColor="followedHyperlink"/>
      <w:u w:val="single"/>
    </w:rPr>
  </w:style>
  <w:style w:type="character" w:styleId="Emphasis">
    <w:name w:val="Emphasis"/>
    <w:basedOn w:val="DefaultParagraphFont"/>
    <w:uiPriority w:val="20"/>
    <w:qFormat/>
    <w:rsid w:val="00F56847"/>
    <w:rPr>
      <w:rFonts w:ascii="Lato" w:hAnsi="Lato" w:hint="default"/>
      <w:i/>
      <w:iCs/>
    </w:rPr>
  </w:style>
  <w:style w:type="paragraph" w:customStyle="1" w:styleId="Pa15">
    <w:name w:val="Pa15"/>
    <w:basedOn w:val="Default"/>
    <w:next w:val="Default"/>
    <w:uiPriority w:val="99"/>
    <w:rsid w:val="00156B81"/>
    <w:pPr>
      <w:spacing w:line="22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E46B9"/>
    <w:pPr>
      <w:spacing w:line="281" w:lineRule="atLeast"/>
    </w:pPr>
    <w:rPr>
      <w:rFonts w:ascii="ITC Franklin Gothic Std Bk Cd" w:hAnsi="ITC Franklin Gothic Std Bk C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88728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customStyle="1" w:styleId="A51">
    <w:name w:val="A5+1"/>
    <w:uiPriority w:val="99"/>
    <w:rsid w:val="000C4B4B"/>
    <w:rPr>
      <w:color w:val="000000"/>
      <w:sz w:val="20"/>
      <w:szCs w:val="20"/>
    </w:rPr>
  </w:style>
  <w:style w:type="paragraph" w:styleId="Revision">
    <w:name w:val="Revision"/>
    <w:hidden/>
    <w:uiPriority w:val="99"/>
    <w:semiHidden/>
    <w:rsid w:val="002F518C"/>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E04570"/>
    <w:rPr>
      <w:color w:val="800080" w:themeColor="followedHyperlink"/>
      <w:u w:val="single"/>
    </w:rPr>
  </w:style>
  <w:style w:type="character" w:styleId="Emphasis">
    <w:name w:val="Emphasis"/>
    <w:basedOn w:val="DefaultParagraphFont"/>
    <w:uiPriority w:val="20"/>
    <w:qFormat/>
    <w:rsid w:val="00F56847"/>
    <w:rPr>
      <w:rFonts w:ascii="Lato" w:hAnsi="Lato" w:hint="default"/>
      <w:i/>
      <w:iCs/>
    </w:rPr>
  </w:style>
  <w:style w:type="paragraph" w:customStyle="1" w:styleId="Pa15">
    <w:name w:val="Pa15"/>
    <w:basedOn w:val="Default"/>
    <w:next w:val="Default"/>
    <w:uiPriority w:val="99"/>
    <w:rsid w:val="00156B81"/>
    <w:pPr>
      <w:spacing w:line="22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E46B9"/>
    <w:pPr>
      <w:spacing w:line="281" w:lineRule="atLeast"/>
    </w:pPr>
    <w:rPr>
      <w:rFonts w:ascii="ITC Franklin Gothic Std Bk Cd"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4510">
      <w:bodyDiv w:val="1"/>
      <w:marLeft w:val="0"/>
      <w:marRight w:val="0"/>
      <w:marTop w:val="0"/>
      <w:marBottom w:val="0"/>
      <w:divBdr>
        <w:top w:val="none" w:sz="0" w:space="0" w:color="auto"/>
        <w:left w:val="none" w:sz="0" w:space="0" w:color="auto"/>
        <w:bottom w:val="none" w:sz="0" w:space="0" w:color="auto"/>
        <w:right w:val="none" w:sz="0" w:space="0" w:color="auto"/>
      </w:divBdr>
    </w:div>
    <w:div w:id="464323190">
      <w:bodyDiv w:val="1"/>
      <w:marLeft w:val="0"/>
      <w:marRight w:val="0"/>
      <w:marTop w:val="0"/>
      <w:marBottom w:val="0"/>
      <w:divBdr>
        <w:top w:val="none" w:sz="0" w:space="0" w:color="auto"/>
        <w:left w:val="none" w:sz="0" w:space="0" w:color="auto"/>
        <w:bottom w:val="none" w:sz="0" w:space="0" w:color="auto"/>
        <w:right w:val="none" w:sz="0" w:space="0" w:color="auto"/>
      </w:divBdr>
    </w:div>
    <w:div w:id="779840099">
      <w:bodyDiv w:val="1"/>
      <w:marLeft w:val="4"/>
      <w:marRight w:val="4"/>
      <w:marTop w:val="4"/>
      <w:marBottom w:val="4"/>
      <w:divBdr>
        <w:top w:val="none" w:sz="0" w:space="0" w:color="auto"/>
        <w:left w:val="none" w:sz="0" w:space="0" w:color="auto"/>
        <w:bottom w:val="none" w:sz="0" w:space="0" w:color="auto"/>
        <w:right w:val="none" w:sz="0" w:space="0" w:color="auto"/>
      </w:divBdr>
      <w:divsChild>
        <w:div w:id="307369022">
          <w:marLeft w:val="4"/>
          <w:marRight w:val="4"/>
          <w:marTop w:val="4"/>
          <w:marBottom w:val="4"/>
          <w:divBdr>
            <w:top w:val="none" w:sz="0" w:space="0" w:color="auto"/>
            <w:left w:val="none" w:sz="0" w:space="0" w:color="auto"/>
            <w:bottom w:val="none" w:sz="0" w:space="0" w:color="auto"/>
            <w:right w:val="none" w:sz="0" w:space="0" w:color="auto"/>
          </w:divBdr>
          <w:divsChild>
            <w:div w:id="445466736">
              <w:marLeft w:val="4"/>
              <w:marRight w:val="4"/>
              <w:marTop w:val="4"/>
              <w:marBottom w:val="4"/>
              <w:divBdr>
                <w:top w:val="none" w:sz="0" w:space="0" w:color="auto"/>
                <w:left w:val="none" w:sz="0" w:space="0" w:color="auto"/>
                <w:bottom w:val="none" w:sz="0" w:space="0" w:color="auto"/>
                <w:right w:val="none" w:sz="0" w:space="0" w:color="auto"/>
              </w:divBdr>
              <w:divsChild>
                <w:div w:id="1344628754">
                  <w:marLeft w:val="0"/>
                  <w:marRight w:val="0"/>
                  <w:marTop w:val="0"/>
                  <w:marBottom w:val="0"/>
                  <w:divBdr>
                    <w:top w:val="none" w:sz="0" w:space="0" w:color="auto"/>
                    <w:left w:val="none" w:sz="0" w:space="0" w:color="auto"/>
                    <w:bottom w:val="none" w:sz="0" w:space="0" w:color="auto"/>
                    <w:right w:val="none" w:sz="0" w:space="0" w:color="auto"/>
                  </w:divBdr>
                  <w:divsChild>
                    <w:div w:id="782001548">
                      <w:marLeft w:val="4"/>
                      <w:marRight w:val="4"/>
                      <w:marTop w:val="4"/>
                      <w:marBottom w:val="4"/>
                      <w:divBdr>
                        <w:top w:val="none" w:sz="0" w:space="0" w:color="auto"/>
                        <w:left w:val="none" w:sz="0" w:space="0" w:color="auto"/>
                        <w:bottom w:val="none" w:sz="0" w:space="0" w:color="auto"/>
                        <w:right w:val="none" w:sz="0" w:space="0" w:color="auto"/>
                      </w:divBdr>
                      <w:divsChild>
                        <w:div w:id="7373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92991">
      <w:bodyDiv w:val="1"/>
      <w:marLeft w:val="0"/>
      <w:marRight w:val="0"/>
      <w:marTop w:val="0"/>
      <w:marBottom w:val="0"/>
      <w:divBdr>
        <w:top w:val="none" w:sz="0" w:space="0" w:color="auto"/>
        <w:left w:val="none" w:sz="0" w:space="0" w:color="auto"/>
        <w:bottom w:val="none" w:sz="0" w:space="0" w:color="auto"/>
        <w:right w:val="none" w:sz="0" w:space="0" w:color="auto"/>
      </w:divBdr>
    </w:div>
    <w:div w:id="1378507084">
      <w:bodyDiv w:val="1"/>
      <w:marLeft w:val="0"/>
      <w:marRight w:val="0"/>
      <w:marTop w:val="0"/>
      <w:marBottom w:val="0"/>
      <w:divBdr>
        <w:top w:val="none" w:sz="0" w:space="0" w:color="auto"/>
        <w:left w:val="none" w:sz="0" w:space="0" w:color="auto"/>
        <w:bottom w:val="none" w:sz="0" w:space="0" w:color="auto"/>
        <w:right w:val="none" w:sz="0" w:space="0" w:color="auto"/>
      </w:divBdr>
    </w:div>
    <w:div w:id="19944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yperlink" Target="http://www.bls.gov/oes/current/oes_nat.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harlesv@pitt.edu"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Molly.Leecaster@utah.edu" TargetMode="External"/><Relationship Id="rId20" Type="http://schemas.openxmlformats.org/officeDocument/2006/relationships/hyperlink" Target="http://dx.doi.org/10.1097/EDE.0b013e3181b5f3e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aielloa@umich.ed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dx.doi.org/10.1186/1471-2458-5-10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Temte@fammed.wis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PFY6PPX2AYTS-2589-2272</_dlc_DocId>
    <_dlc_DocIdUrl xmlns="81daf041-c113-401c-bf82-107f5d396711">
      <Url>https://esp.cdc.gov/sites/ncezid/OD/policy/PRA/_layouts/15/DocIdRedir.aspx?ID=PFY6PPX2AYTS-2589-2272</Url>
      <Description>PFY6PPX2AYTS-2589-2272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DE90-69F1-4755-B4EC-F259BAB9542E}">
  <ds:schemaRefs>
    <ds:schemaRef ds:uri="http://schemas.microsoft.com/sharepoint/v3/contenttype/forms"/>
  </ds:schemaRefs>
</ds:datastoreItem>
</file>

<file path=customXml/itemProps2.xml><?xml version="1.0" encoding="utf-8"?>
<ds:datastoreItem xmlns:ds="http://schemas.openxmlformats.org/officeDocument/2006/customXml" ds:itemID="{70D4BCA7-0E49-4EF6-8E2A-91CBDB313856}">
  <ds:schemaRefs>
    <ds:schemaRef ds:uri="http://schemas.microsoft.com/sharepoint/events"/>
  </ds:schemaRefs>
</ds:datastoreItem>
</file>

<file path=customXml/itemProps3.xml><?xml version="1.0" encoding="utf-8"?>
<ds:datastoreItem xmlns:ds="http://schemas.openxmlformats.org/officeDocument/2006/customXml" ds:itemID="{C119CED3-6372-4160-AD8C-79338C04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B597C-2FBC-4863-8B70-EAEF7C2C5D3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279C9048-5C61-4625-8B37-4F3BBE98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7238</Words>
  <Characters>41262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2018-02-20T20:50:00Z</cp:lastPrinted>
  <dcterms:created xsi:type="dcterms:W3CDTF">2018-03-12T13:58:00Z</dcterms:created>
  <dcterms:modified xsi:type="dcterms:W3CDTF">2018-03-12T13:58:00Z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c1af5c1e-61c9-4141-b8f9-b5c1a6bae3fa</vt:lpwstr>
  </property>
  <property fmtid="{D5CDD505-2E9C-101B-9397-08002B2CF9AE}" pid="4" name="ContentTypeId">
    <vt:lpwstr>0x01010008E1675BCD6DD14785997454A76BE123</vt:lpwstr>
  </property>
</Properties>
</file>