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5C2" w:rsidP="0A6C26C3" w:rsidRDefault="00B135C2" w14:paraId="7150B25A" w14:textId="51E0749D">
      <w:pPr>
        <w:rPr>
          <w:rFonts w:ascii="Arial" w:hAnsi="Arial" w:cs="Arial"/>
          <w:b/>
          <w:bCs/>
          <w:sz w:val="22"/>
          <w:szCs w:val="22"/>
        </w:rPr>
      </w:pPr>
      <w:bookmarkStart w:name="_GoBack" w:id="0"/>
      <w:bookmarkEnd w:id="0"/>
      <w:r w:rsidRPr="0A6C26C3">
        <w:rPr>
          <w:rFonts w:ascii="Arial" w:hAnsi="Arial" w:cs="Arial"/>
          <w:b/>
          <w:bCs/>
          <w:sz w:val="22"/>
          <w:szCs w:val="22"/>
        </w:rPr>
        <w:t>Appendix C.</w:t>
      </w:r>
      <w:r w:rsidR="00E8401D">
        <w:rPr>
          <w:rFonts w:ascii="Arial" w:hAnsi="Arial" w:cs="Arial"/>
          <w:b/>
          <w:bCs/>
          <w:sz w:val="22"/>
          <w:szCs w:val="22"/>
        </w:rPr>
        <w:t xml:space="preserve"> </w:t>
      </w:r>
      <w:r w:rsidRPr="0A6C26C3" w:rsidR="00427671">
        <w:rPr>
          <w:rFonts w:ascii="Arial" w:hAnsi="Arial" w:cs="Arial"/>
          <w:b/>
          <w:bCs/>
          <w:sz w:val="22"/>
          <w:szCs w:val="22"/>
        </w:rPr>
        <w:t>20</w:t>
      </w:r>
      <w:r w:rsidRPr="0A6C26C3" w:rsidR="6E13A62A">
        <w:rPr>
          <w:rFonts w:ascii="Arial" w:hAnsi="Arial" w:cs="Arial"/>
          <w:b/>
          <w:bCs/>
          <w:sz w:val="22"/>
          <w:szCs w:val="22"/>
        </w:rPr>
        <w:t>20</w:t>
      </w:r>
      <w:r w:rsidRPr="0A6C26C3" w:rsidR="00427671">
        <w:rPr>
          <w:rFonts w:ascii="Arial" w:hAnsi="Arial" w:cs="Arial"/>
          <w:b/>
          <w:bCs/>
          <w:sz w:val="22"/>
          <w:szCs w:val="22"/>
        </w:rPr>
        <w:t xml:space="preserve"> </w:t>
      </w:r>
      <w:r w:rsidR="00D43BDF">
        <w:rPr>
          <w:rFonts w:ascii="Arial" w:hAnsi="Arial" w:cs="Arial"/>
          <w:b/>
          <w:bCs/>
          <w:sz w:val="22"/>
          <w:szCs w:val="22"/>
        </w:rPr>
        <w:t xml:space="preserve">FDA </w:t>
      </w:r>
      <w:r w:rsidRPr="0A6C26C3">
        <w:rPr>
          <w:rFonts w:ascii="Arial" w:hAnsi="Arial" w:cs="Arial"/>
          <w:b/>
          <w:bCs/>
          <w:sz w:val="22"/>
          <w:szCs w:val="22"/>
        </w:rPr>
        <w:t xml:space="preserve">CTP </w:t>
      </w:r>
      <w:r w:rsidR="00D43BDF">
        <w:rPr>
          <w:rFonts w:ascii="Arial" w:hAnsi="Arial" w:cs="Arial"/>
          <w:b/>
          <w:bCs/>
          <w:sz w:val="22"/>
          <w:szCs w:val="22"/>
        </w:rPr>
        <w:t>Email</w:t>
      </w:r>
      <w:r w:rsidR="00675B14">
        <w:rPr>
          <w:rFonts w:ascii="Arial" w:hAnsi="Arial" w:cs="Arial"/>
          <w:b/>
          <w:bCs/>
          <w:sz w:val="22"/>
          <w:szCs w:val="22"/>
        </w:rPr>
        <w:t>s</w:t>
      </w:r>
      <w:r w:rsidRPr="0A6C26C3">
        <w:rPr>
          <w:rFonts w:ascii="Arial" w:hAnsi="Arial" w:cs="Arial"/>
          <w:b/>
          <w:bCs/>
          <w:sz w:val="22"/>
          <w:szCs w:val="22"/>
        </w:rPr>
        <w:t xml:space="preserve"> Survey Audience Analysis Study Timeline</w:t>
      </w:r>
    </w:p>
    <w:p w:rsidRPr="0083624B" w:rsidR="00B135C2" w:rsidP="00B135C2" w:rsidRDefault="00B135C2" w14:paraId="3FD71058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288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1458"/>
        <w:gridCol w:w="7830"/>
      </w:tblGrid>
      <w:tr w:rsidRPr="0083624B" w:rsidR="00B135C2" w:rsidTr="00E8401D" w14:paraId="284F241D" w14:textId="77777777">
        <w:tc>
          <w:tcPr>
            <w:tcW w:w="9288" w:type="dxa"/>
            <w:gridSpan w:val="2"/>
            <w:shd w:val="clear" w:color="auto" w:fill="F2F2F2" w:themeFill="background1" w:themeFillShade="F2"/>
          </w:tcPr>
          <w:p w:rsidRPr="0083624B" w:rsidR="00B135C2" w:rsidP="00A01941" w:rsidRDefault="00B135C2" w14:paraId="389ADE4E" w14:textId="77777777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83624B">
              <w:rPr>
                <w:rFonts w:ascii="Arial" w:hAnsi="Arial" w:cs="Arial"/>
                <w:b/>
                <w:sz w:val="22"/>
                <w:szCs w:val="22"/>
              </w:rPr>
              <w:t>Post-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IRB and </w:t>
            </w:r>
            <w:r w:rsidRPr="0083624B">
              <w:rPr>
                <w:rFonts w:ascii="Arial" w:hAnsi="Arial" w:cs="Arial"/>
                <w:b/>
                <w:sz w:val="22"/>
                <w:szCs w:val="22"/>
              </w:rPr>
              <w:t>OMB Approval</w:t>
            </w:r>
          </w:p>
        </w:tc>
      </w:tr>
      <w:tr w:rsidRPr="0083624B" w:rsidR="00B135C2" w:rsidTr="00E8401D" w14:paraId="3B74E3D6" w14:textId="77777777">
        <w:tc>
          <w:tcPr>
            <w:tcW w:w="1458" w:type="dxa"/>
          </w:tcPr>
          <w:p w:rsidRPr="0083624B" w:rsidR="00B135C2" w:rsidP="00A01941" w:rsidRDefault="00B135C2" w14:paraId="7F2934D6" w14:textId="77777777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By Week 1</w:t>
            </w:r>
          </w:p>
        </w:tc>
        <w:tc>
          <w:tcPr>
            <w:tcW w:w="7830" w:type="dxa"/>
          </w:tcPr>
          <w:p w:rsidRPr="0083624B" w:rsidR="00B135C2" w:rsidP="00A01941" w:rsidRDefault="00B135C2" w14:paraId="6ADD00CF" w14:textId="37CCE785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Program (code) the online survey and create a unique URL for the survey.</w:t>
            </w:r>
          </w:p>
        </w:tc>
      </w:tr>
      <w:tr w:rsidRPr="0083624B" w:rsidR="00B135C2" w:rsidTr="00E8401D" w14:paraId="323D93C2" w14:textId="77777777">
        <w:trPr>
          <w:trHeight w:val="503"/>
        </w:trPr>
        <w:tc>
          <w:tcPr>
            <w:tcW w:w="1458" w:type="dxa"/>
          </w:tcPr>
          <w:p w:rsidRPr="0083624B" w:rsidR="00B135C2" w:rsidP="00A01941" w:rsidRDefault="00B135C2" w14:paraId="0E554C1B" w14:textId="77777777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By Week 2</w:t>
            </w:r>
          </w:p>
        </w:tc>
        <w:tc>
          <w:tcPr>
            <w:tcW w:w="7830" w:type="dxa"/>
          </w:tcPr>
          <w:p w:rsidRPr="0083624B" w:rsidR="00B135C2" w:rsidP="00A01941" w:rsidRDefault="00BD5263" w14:paraId="79556698" w14:textId="77777777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Conduct internal team p</w:t>
            </w:r>
            <w:r w:rsidRPr="0083624B" w:rsidR="00B135C2">
              <w:rPr>
                <w:rFonts w:ascii="Arial" w:hAnsi="Arial" w:cs="Arial"/>
                <w:sz w:val="22"/>
                <w:szCs w:val="22"/>
              </w:rPr>
              <w:t>retest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 technical aspects of</w:t>
            </w:r>
            <w:r w:rsidRPr="0083624B" w:rsidR="00B135C2">
              <w:rPr>
                <w:rFonts w:ascii="Arial" w:hAnsi="Arial" w:cs="Arial"/>
                <w:sz w:val="22"/>
                <w:szCs w:val="22"/>
              </w:rPr>
              <w:t xml:space="preserve"> the online survey.</w:t>
            </w:r>
          </w:p>
          <w:p w:rsidRPr="0083624B" w:rsidR="00B135C2" w:rsidP="00A01941" w:rsidRDefault="00B135C2" w14:paraId="5C4DDDA9" w14:textId="77777777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Assess any problems with the survey instrument based on the pretest.</w:t>
            </w:r>
          </w:p>
        </w:tc>
      </w:tr>
      <w:tr w:rsidRPr="0083624B" w:rsidR="00B135C2" w:rsidTr="00E8401D" w14:paraId="2CA6DABD" w14:textId="77777777">
        <w:tc>
          <w:tcPr>
            <w:tcW w:w="1458" w:type="dxa"/>
          </w:tcPr>
          <w:p w:rsidRPr="0083624B" w:rsidR="00B135C2" w:rsidP="00A01941" w:rsidRDefault="00B135C2" w14:paraId="7F5A3A83" w14:textId="77777777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By Week 3</w:t>
            </w:r>
          </w:p>
        </w:tc>
        <w:tc>
          <w:tcPr>
            <w:tcW w:w="7830" w:type="dxa"/>
          </w:tcPr>
          <w:p w:rsidRPr="0083624B" w:rsidR="00B135C2" w:rsidP="00A01941" w:rsidRDefault="00B135C2" w14:paraId="4383A6E8" w14:textId="77777777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Modify the survey instrument based on the pretest observations.</w:t>
            </w:r>
          </w:p>
        </w:tc>
      </w:tr>
      <w:tr w:rsidRPr="0083624B" w:rsidR="00B135C2" w:rsidTr="00E8401D" w14:paraId="7787DD94" w14:textId="77777777">
        <w:tc>
          <w:tcPr>
            <w:tcW w:w="9288" w:type="dxa"/>
            <w:gridSpan w:val="2"/>
            <w:shd w:val="clear" w:color="auto" w:fill="F2F2F2" w:themeFill="background1" w:themeFillShade="F2"/>
          </w:tcPr>
          <w:p w:rsidRPr="0083624B" w:rsidR="00B135C2" w:rsidP="00A01941" w:rsidRDefault="00B135C2" w14:paraId="182250F1" w14:textId="77777777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83624B">
              <w:rPr>
                <w:rFonts w:ascii="Arial" w:hAnsi="Arial" w:cs="Arial"/>
                <w:b/>
                <w:sz w:val="22"/>
                <w:szCs w:val="22"/>
              </w:rPr>
              <w:t>Survey Launch</w:t>
            </w:r>
          </w:p>
        </w:tc>
      </w:tr>
      <w:tr w:rsidRPr="0083624B" w:rsidR="00B135C2" w:rsidTr="00E8401D" w14:paraId="08B0AF6A" w14:textId="77777777">
        <w:trPr>
          <w:trHeight w:val="548"/>
        </w:trPr>
        <w:tc>
          <w:tcPr>
            <w:tcW w:w="1458" w:type="dxa"/>
          </w:tcPr>
          <w:p w:rsidRPr="0083624B" w:rsidR="00B135C2" w:rsidP="00A01941" w:rsidRDefault="00B135C2" w14:paraId="324C612A" w14:textId="31DCA88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By Week 4</w:t>
            </w:r>
          </w:p>
        </w:tc>
        <w:tc>
          <w:tcPr>
            <w:tcW w:w="7830" w:type="dxa"/>
          </w:tcPr>
          <w:p w:rsidRPr="0083624B" w:rsidR="00B135C2" w:rsidP="00A01941" w:rsidRDefault="00B135C2" w14:paraId="37385F66" w14:textId="21891CAB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A6C26C3">
              <w:rPr>
                <w:rFonts w:ascii="Arial" w:hAnsi="Arial" w:cs="Arial"/>
                <w:sz w:val="22"/>
                <w:szCs w:val="22"/>
              </w:rPr>
              <w:t xml:space="preserve">Send an email invitation to complete the survey to the approximately </w:t>
            </w:r>
            <w:r w:rsidRPr="0A6C26C3" w:rsidR="00427671">
              <w:rPr>
                <w:rFonts w:ascii="Arial" w:hAnsi="Arial" w:cs="Arial"/>
                <w:sz w:val="22"/>
                <w:szCs w:val="22"/>
              </w:rPr>
              <w:t>4</w:t>
            </w:r>
            <w:r w:rsidRPr="0A6C26C3" w:rsidR="22FAB848">
              <w:rPr>
                <w:rFonts w:ascii="Arial" w:hAnsi="Arial" w:cs="Arial"/>
                <w:sz w:val="22"/>
                <w:szCs w:val="22"/>
              </w:rPr>
              <w:t>1,300</w:t>
            </w:r>
            <w:r w:rsidRPr="0A6C26C3" w:rsidR="004276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A6C26C3">
              <w:rPr>
                <w:rFonts w:ascii="Arial" w:hAnsi="Arial" w:cs="Arial"/>
                <w:sz w:val="22"/>
                <w:szCs w:val="22"/>
              </w:rPr>
              <w:t xml:space="preserve">CTP </w:t>
            </w:r>
            <w:r w:rsidR="00255C13">
              <w:rPr>
                <w:rFonts w:ascii="Arial" w:hAnsi="Arial" w:cs="Arial"/>
                <w:sz w:val="22"/>
                <w:szCs w:val="22"/>
              </w:rPr>
              <w:t>e</w:t>
            </w:r>
            <w:r w:rsidR="008F181E">
              <w:rPr>
                <w:rFonts w:ascii="Arial" w:hAnsi="Arial" w:cs="Arial"/>
                <w:sz w:val="22"/>
                <w:szCs w:val="22"/>
              </w:rPr>
              <w:t>mail</w:t>
            </w:r>
            <w:r w:rsidRPr="0A6C26C3">
              <w:rPr>
                <w:rFonts w:ascii="Arial" w:hAnsi="Arial" w:cs="Arial"/>
                <w:sz w:val="22"/>
                <w:szCs w:val="22"/>
              </w:rPr>
              <w:t xml:space="preserve"> subscribers.</w:t>
            </w:r>
          </w:p>
        </w:tc>
      </w:tr>
      <w:tr w:rsidRPr="0083624B" w:rsidR="00B135C2" w:rsidTr="00E8401D" w14:paraId="3C35B985" w14:textId="77777777">
        <w:tc>
          <w:tcPr>
            <w:tcW w:w="1458" w:type="dxa"/>
          </w:tcPr>
          <w:p w:rsidRPr="0083624B" w:rsidR="00B135C2" w:rsidP="00A01941" w:rsidRDefault="00B135C2" w14:paraId="7D46236F" w14:textId="79392E4F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Week 4</w:t>
            </w:r>
          </w:p>
        </w:tc>
        <w:tc>
          <w:tcPr>
            <w:tcW w:w="7830" w:type="dxa"/>
          </w:tcPr>
          <w:p w:rsidRPr="00427671" w:rsidR="00B135C2" w:rsidP="00427671" w:rsidRDefault="00B135C2" w14:paraId="1DD62AD4" w14:textId="70ADE175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Begin fielding the survey.</w:t>
            </w:r>
          </w:p>
        </w:tc>
      </w:tr>
      <w:tr w:rsidRPr="0083624B" w:rsidR="00427671" w:rsidTr="00E8401D" w14:paraId="0151F49D" w14:textId="77777777">
        <w:tc>
          <w:tcPr>
            <w:tcW w:w="1458" w:type="dxa"/>
          </w:tcPr>
          <w:p w:rsidRPr="0083624B" w:rsidR="00427671" w:rsidP="00A01941" w:rsidRDefault="00427671" w14:paraId="5CE2F9D9" w14:textId="52BE332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Week 5</w:t>
            </w:r>
          </w:p>
        </w:tc>
        <w:tc>
          <w:tcPr>
            <w:tcW w:w="7830" w:type="dxa"/>
          </w:tcPr>
          <w:p w:rsidRPr="0083624B" w:rsidR="00427671" w:rsidP="00A01941" w:rsidRDefault="00427671" w14:paraId="0A97EC53" w14:textId="2D87A0AD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 xml:space="preserve">Send the first reminder to CTP </w:t>
            </w:r>
            <w:r w:rsidR="00255C13">
              <w:rPr>
                <w:rFonts w:ascii="Arial" w:hAnsi="Arial" w:cs="Arial"/>
                <w:sz w:val="22"/>
                <w:szCs w:val="22"/>
              </w:rPr>
              <w:t>e</w:t>
            </w:r>
            <w:r w:rsidR="00E63C7D">
              <w:rPr>
                <w:rFonts w:ascii="Arial" w:hAnsi="Arial" w:cs="Arial"/>
                <w:sz w:val="22"/>
                <w:szCs w:val="22"/>
              </w:rPr>
              <w:t>mail</w:t>
            </w:r>
            <w:r w:rsidRPr="0083624B">
              <w:rPr>
                <w:rFonts w:ascii="Arial" w:hAnsi="Arial" w:cs="Arial"/>
                <w:sz w:val="22"/>
                <w:szCs w:val="22"/>
              </w:rPr>
              <w:t xml:space="preserve"> subscribers to complete the survey.</w:t>
            </w:r>
          </w:p>
        </w:tc>
      </w:tr>
      <w:tr w:rsidRPr="0083624B" w:rsidR="00B135C2" w:rsidTr="00E8401D" w14:paraId="6FE63D6C" w14:textId="77777777">
        <w:tc>
          <w:tcPr>
            <w:tcW w:w="1458" w:type="dxa"/>
          </w:tcPr>
          <w:p w:rsidRPr="0083624B" w:rsidR="00B135C2" w:rsidP="00A01941" w:rsidRDefault="00B135C2" w14:paraId="741AE720" w14:textId="21B2778D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Week 6</w:t>
            </w:r>
          </w:p>
        </w:tc>
        <w:tc>
          <w:tcPr>
            <w:tcW w:w="7830" w:type="dxa"/>
          </w:tcPr>
          <w:p w:rsidRPr="00E8401D" w:rsidR="00B135C2" w:rsidP="00255C13" w:rsidRDefault="00B135C2" w14:paraId="47219F3A" w14:textId="2941949B">
            <w:pPr>
              <w:pStyle w:val="TableBullet"/>
              <w:spacing w:before="20" w:after="20"/>
              <w:rPr>
                <w:sz w:val="22"/>
              </w:rPr>
            </w:pPr>
            <w:r w:rsidRPr="0A6C26C3">
              <w:rPr>
                <w:rFonts w:ascii="Arial" w:hAnsi="Arial" w:cs="Arial"/>
                <w:sz w:val="22"/>
                <w:szCs w:val="22"/>
              </w:rPr>
              <w:t>Send the second reminder to CTP e</w:t>
            </w:r>
            <w:r w:rsidR="00E63C7D">
              <w:rPr>
                <w:rFonts w:ascii="Arial" w:hAnsi="Arial" w:cs="Arial"/>
                <w:sz w:val="22"/>
                <w:szCs w:val="22"/>
              </w:rPr>
              <w:t>mail</w:t>
            </w:r>
            <w:r w:rsidRPr="0A6C26C3" w:rsidR="00255C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A6C26C3">
              <w:rPr>
                <w:rFonts w:ascii="Arial" w:hAnsi="Arial" w:cs="Arial"/>
                <w:sz w:val="22"/>
                <w:szCs w:val="22"/>
              </w:rPr>
              <w:t>subscribers to complete the survey.</w:t>
            </w:r>
          </w:p>
        </w:tc>
      </w:tr>
      <w:tr w:rsidRPr="0083624B" w:rsidR="00255C13" w:rsidTr="0A6C26C3" w14:paraId="05A8E68D" w14:textId="77777777">
        <w:tc>
          <w:tcPr>
            <w:tcW w:w="1458" w:type="dxa"/>
          </w:tcPr>
          <w:p w:rsidRPr="0083624B" w:rsidR="00255C13" w:rsidP="00A01941" w:rsidRDefault="00255C13" w14:paraId="7D901D2E" w14:textId="624ADAB4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Week 7</w:t>
            </w:r>
          </w:p>
        </w:tc>
        <w:tc>
          <w:tcPr>
            <w:tcW w:w="7830" w:type="dxa"/>
          </w:tcPr>
          <w:p w:rsidRPr="0083624B" w:rsidR="00255C13" w:rsidP="00A01941" w:rsidRDefault="00255C13" w14:paraId="1CBC7A34" w14:textId="35586616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A6C26C3">
              <w:rPr>
                <w:rFonts w:ascii="Arial" w:hAnsi="Arial" w:cs="Arial"/>
                <w:sz w:val="22"/>
                <w:szCs w:val="22"/>
              </w:rPr>
              <w:t>Send the third reminder the day before the survey closes.</w:t>
            </w:r>
          </w:p>
        </w:tc>
      </w:tr>
      <w:tr w:rsidRPr="0083624B" w:rsidR="00B135C2" w:rsidTr="00E8401D" w14:paraId="58A94764" w14:textId="77777777">
        <w:tc>
          <w:tcPr>
            <w:tcW w:w="1458" w:type="dxa"/>
          </w:tcPr>
          <w:p w:rsidRPr="0083624B" w:rsidR="00B135C2" w:rsidP="00A01941" w:rsidRDefault="00B135C2" w14:paraId="6ECF51C4" w14:textId="1DBC5ECA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Weeks 4</w:t>
            </w:r>
            <w:r w:rsidR="00255C13">
              <w:rPr>
                <w:rFonts w:ascii="Arial" w:hAnsi="Arial" w:cs="Arial"/>
                <w:sz w:val="22"/>
                <w:szCs w:val="22"/>
              </w:rPr>
              <w:t>-7</w:t>
            </w:r>
          </w:p>
        </w:tc>
        <w:tc>
          <w:tcPr>
            <w:tcW w:w="7830" w:type="dxa"/>
          </w:tcPr>
          <w:p w:rsidRPr="0083624B" w:rsidR="00B135C2" w:rsidP="00A01941" w:rsidRDefault="00B135C2" w14:paraId="2280BE05" w14:textId="77777777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Engage in quality assurance of ongoing survey completion (checking for accuracy and missing data).</w:t>
            </w:r>
          </w:p>
          <w:p w:rsidRPr="0083624B" w:rsidR="00B135C2" w:rsidP="00A01941" w:rsidRDefault="00B135C2" w14:paraId="40069C5C" w14:textId="77777777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Monitor the number of completed surveys on an ongoing basis.</w:t>
            </w:r>
          </w:p>
        </w:tc>
      </w:tr>
      <w:tr w:rsidRPr="0083624B" w:rsidR="00B135C2" w:rsidTr="00E8401D" w14:paraId="2963D0F6" w14:textId="77777777">
        <w:tc>
          <w:tcPr>
            <w:tcW w:w="9288" w:type="dxa"/>
            <w:gridSpan w:val="2"/>
            <w:shd w:val="clear" w:color="auto" w:fill="F2F2F2" w:themeFill="background1" w:themeFillShade="F2"/>
          </w:tcPr>
          <w:p w:rsidRPr="0083624B" w:rsidR="00B135C2" w:rsidP="00A01941" w:rsidRDefault="00B135C2" w14:paraId="7124BC97" w14:textId="1BE6BDCA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Survey </w:t>
            </w:r>
            <w:r w:rsidRPr="0083624B">
              <w:rPr>
                <w:rFonts w:ascii="Arial" w:hAnsi="Arial" w:cs="Arial"/>
                <w:b/>
                <w:sz w:val="22"/>
                <w:szCs w:val="22"/>
              </w:rPr>
              <w:t>Data Analysis</w:t>
            </w:r>
            <w:r w:rsidR="00B446AE">
              <w:rPr>
                <w:rFonts w:ascii="Arial" w:hAnsi="Arial" w:cs="Arial"/>
                <w:b/>
                <w:sz w:val="22"/>
                <w:szCs w:val="22"/>
              </w:rPr>
              <w:t xml:space="preserve"> and Reporting</w:t>
            </w:r>
          </w:p>
        </w:tc>
      </w:tr>
      <w:tr w:rsidRPr="0083624B" w:rsidR="00B135C2" w:rsidTr="00E8401D" w14:paraId="4EE841E8" w14:textId="77777777">
        <w:tc>
          <w:tcPr>
            <w:tcW w:w="1458" w:type="dxa"/>
          </w:tcPr>
          <w:p w:rsidRPr="0083624B" w:rsidR="00B135C2" w:rsidP="00A01941" w:rsidRDefault="00B135C2" w14:paraId="75543A9E" w14:textId="5E8D3722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 xml:space="preserve">Week </w:t>
            </w:r>
            <w:r w:rsidR="00255C1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830" w:type="dxa"/>
          </w:tcPr>
          <w:p w:rsidR="00B135C2" w:rsidP="00A01941" w:rsidRDefault="00B135C2" w14:paraId="3B59A3A7" w14:textId="77777777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Analyze quantitative data.</w:t>
            </w:r>
          </w:p>
          <w:p w:rsidRPr="0083624B" w:rsidR="00BD5263" w:rsidP="00A01941" w:rsidRDefault="00BD5263" w14:paraId="7B14254F" w14:textId="6A8905B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Generate cross</w:t>
            </w:r>
            <w:r w:rsidR="00255C1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tabs</w:t>
            </w:r>
            <w:r w:rsidR="00427671">
              <w:rPr>
                <w:rFonts w:ascii="Arial" w:hAnsi="Arial" w:cs="Arial"/>
                <w:sz w:val="22"/>
                <w:szCs w:val="22"/>
              </w:rPr>
              <w:t xml:space="preserve"> as necessary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Pr="0083624B" w:rsidR="00B135C2" w:rsidTr="00E8401D" w14:paraId="56B574C8" w14:textId="77777777">
        <w:tc>
          <w:tcPr>
            <w:tcW w:w="1458" w:type="dxa"/>
          </w:tcPr>
          <w:p w:rsidRPr="0083624B" w:rsidR="00B135C2" w:rsidP="00A01941" w:rsidRDefault="00B135C2" w14:paraId="3F354503" w14:textId="25AC382F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 xml:space="preserve">Week </w:t>
            </w:r>
            <w:r w:rsidR="00255C1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7830" w:type="dxa"/>
          </w:tcPr>
          <w:p w:rsidRPr="0083624B" w:rsidR="00B135C2" w:rsidP="00A01941" w:rsidRDefault="00B135C2" w14:paraId="79A554DC" w14:textId="314082E3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 xml:space="preserve">Analyze respondents’ qualitative and narrative comments submitted to the </w:t>
            </w:r>
            <w:r w:rsidR="00427671">
              <w:rPr>
                <w:rFonts w:ascii="Arial" w:hAnsi="Arial" w:cs="Arial"/>
                <w:sz w:val="22"/>
                <w:szCs w:val="22"/>
              </w:rPr>
              <w:t xml:space="preserve">“Other: Please specify: ___” response options and the last </w:t>
            </w:r>
            <w:r w:rsidRPr="0083624B">
              <w:rPr>
                <w:rFonts w:ascii="Arial" w:hAnsi="Arial" w:cs="Arial"/>
                <w:sz w:val="22"/>
                <w:szCs w:val="22"/>
              </w:rPr>
              <w:t>open-ended survey question.</w:t>
            </w:r>
          </w:p>
        </w:tc>
      </w:tr>
      <w:tr w:rsidRPr="0083624B" w:rsidR="00B135C2" w:rsidTr="00E8401D" w14:paraId="37C5790A" w14:textId="77777777">
        <w:tc>
          <w:tcPr>
            <w:tcW w:w="1458" w:type="dxa"/>
          </w:tcPr>
          <w:p w:rsidRPr="0083624B" w:rsidR="00B135C2" w:rsidP="00A01941" w:rsidRDefault="00B135C2" w14:paraId="0A4DF60D" w14:textId="5AF43798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 xml:space="preserve">Week </w:t>
            </w:r>
            <w:r w:rsidR="00255C1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830" w:type="dxa"/>
          </w:tcPr>
          <w:p w:rsidR="00BD5263" w:rsidP="00A01941" w:rsidRDefault="00BD5263" w14:paraId="6BE4F895" w14:textId="16B9C156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Select and present </w:t>
            </w:r>
            <w:r w:rsidR="00427671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most interesting and revealing cross tab visuals.</w:t>
            </w:r>
          </w:p>
          <w:p w:rsidRPr="0083624B" w:rsidR="00B135C2" w:rsidP="00A01941" w:rsidRDefault="00B135C2" w14:paraId="4A215E3F" w14:textId="77777777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Develop key summary pictorials (e.g., bar charts, pie charts).</w:t>
            </w:r>
          </w:p>
          <w:p w:rsidRPr="0083624B" w:rsidR="00B135C2" w:rsidP="00A01941" w:rsidRDefault="00B135C2" w14:paraId="7D2962EF" w14:textId="5E559FD9">
            <w:pPr>
              <w:pStyle w:val="TableBullet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Write a narrative summary</w:t>
            </w:r>
            <w:r w:rsidR="00427671">
              <w:rPr>
                <w:rFonts w:ascii="Arial" w:hAnsi="Arial" w:cs="Arial"/>
                <w:sz w:val="22"/>
                <w:szCs w:val="22"/>
              </w:rPr>
              <w:t xml:space="preserve"> report</w:t>
            </w:r>
            <w:r w:rsidRPr="0083624B">
              <w:rPr>
                <w:rFonts w:ascii="Arial" w:hAnsi="Arial" w:cs="Arial"/>
                <w:sz w:val="22"/>
                <w:szCs w:val="22"/>
              </w:rPr>
              <w:t xml:space="preserve"> of the </w:t>
            </w:r>
            <w:r w:rsidR="00427671">
              <w:rPr>
                <w:rFonts w:ascii="Arial" w:hAnsi="Arial" w:cs="Arial"/>
                <w:sz w:val="22"/>
                <w:szCs w:val="22"/>
              </w:rPr>
              <w:t>survey findings, develop a one-page CTP e</w:t>
            </w:r>
            <w:r w:rsidR="00E63C7D">
              <w:rPr>
                <w:rFonts w:ascii="Arial" w:hAnsi="Arial" w:cs="Arial"/>
                <w:sz w:val="22"/>
                <w:szCs w:val="22"/>
              </w:rPr>
              <w:t xml:space="preserve">mail </w:t>
            </w:r>
            <w:r w:rsidR="00427671">
              <w:rPr>
                <w:rFonts w:ascii="Arial" w:hAnsi="Arial" w:cs="Arial"/>
                <w:sz w:val="22"/>
                <w:szCs w:val="22"/>
              </w:rPr>
              <w:t xml:space="preserve">subscriber “persona” as informed by the findings, and develop a PowerPoint presentation as a tool for verbally presenting the </w:t>
            </w:r>
            <w:r w:rsidRPr="0083624B">
              <w:rPr>
                <w:rFonts w:ascii="Arial" w:hAnsi="Arial" w:cs="Arial"/>
                <w:sz w:val="22"/>
                <w:szCs w:val="22"/>
              </w:rPr>
              <w:t>findings.</w:t>
            </w:r>
          </w:p>
        </w:tc>
      </w:tr>
    </w:tbl>
    <w:p w:rsidR="00E93289" w:rsidP="00FF3AC0" w:rsidRDefault="00583213" w14:paraId="2DC1452F" w14:textId="77777777"/>
    <w:sectPr w:rsidR="00E93289" w:rsidSect="00B135C2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BC0B9" w14:textId="77777777" w:rsidR="00EA76BF" w:rsidRDefault="00EA76BF" w:rsidP="00607340">
      <w:r>
        <w:separator/>
      </w:r>
    </w:p>
  </w:endnote>
  <w:endnote w:type="continuationSeparator" w:id="0">
    <w:p w14:paraId="5557A3EC" w14:textId="77777777" w:rsidR="00EA76BF" w:rsidRDefault="00EA76BF" w:rsidP="00607340">
      <w:r>
        <w:continuationSeparator/>
      </w:r>
    </w:p>
  </w:endnote>
  <w:endnote w:type="continuationNotice" w:id="1">
    <w:p w14:paraId="78C56EBD" w14:textId="77777777" w:rsidR="00EA76BF" w:rsidRDefault="00EA76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D9682" w14:textId="77777777" w:rsidR="00EA76BF" w:rsidRDefault="00EA76BF" w:rsidP="00607340">
      <w:r>
        <w:separator/>
      </w:r>
    </w:p>
  </w:footnote>
  <w:footnote w:type="continuationSeparator" w:id="0">
    <w:p w14:paraId="52811143" w14:textId="77777777" w:rsidR="00EA76BF" w:rsidRDefault="00EA76BF" w:rsidP="00607340">
      <w:r>
        <w:continuationSeparator/>
      </w:r>
    </w:p>
  </w:footnote>
  <w:footnote w:type="continuationNotice" w:id="1">
    <w:p w14:paraId="19DA8F78" w14:textId="77777777" w:rsidR="00EA76BF" w:rsidRDefault="00EA76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7AE39" w14:textId="77777777" w:rsidR="00DC6B76" w:rsidRPr="00237BC0" w:rsidRDefault="00DC6B76" w:rsidP="00237BC0">
    <w:pPr>
      <w:pStyle w:val="Header"/>
      <w:jc w:val="right"/>
      <w:rPr>
        <w:sz w:val="20"/>
        <w:szCs w:val="20"/>
      </w:rPr>
    </w:pPr>
    <w:r w:rsidRPr="00237BC0">
      <w:rPr>
        <w:sz w:val="20"/>
        <w:szCs w:val="20"/>
      </w:rPr>
      <w:t>OMB#: 0910-0697 | Exp. 12/31/20</w:t>
    </w:r>
  </w:p>
  <w:p w14:paraId="44D3930E" w14:textId="4FFEE82A" w:rsidR="00DC6B76" w:rsidRPr="00237BC0" w:rsidRDefault="00DC6B76" w:rsidP="00237BC0">
    <w:pPr>
      <w:pStyle w:val="Header"/>
      <w:jc w:val="right"/>
      <w:rPr>
        <w:sz w:val="20"/>
        <w:szCs w:val="20"/>
      </w:rPr>
    </w:pPr>
    <w:r w:rsidRPr="00237BC0">
      <w:rPr>
        <w:sz w:val="20"/>
        <w:szCs w:val="20"/>
      </w:rPr>
      <w:t>FDA IRB #2020-CTP-</w:t>
    </w:r>
    <w:r w:rsidR="00583213">
      <w:rPr>
        <w:sz w:val="20"/>
        <w:szCs w:val="20"/>
      </w:rPr>
      <w:t>143</w:t>
    </w:r>
  </w:p>
  <w:p w14:paraId="7FE0FF3F" w14:textId="03BD4B78" w:rsidR="00DC6B76" w:rsidRPr="00237BC0" w:rsidRDefault="00DC6B76" w:rsidP="00237BC0">
    <w:pPr>
      <w:pStyle w:val="Header"/>
      <w:jc w:val="right"/>
      <w:rPr>
        <w:sz w:val="20"/>
        <w:szCs w:val="20"/>
      </w:rPr>
    </w:pPr>
    <w:r w:rsidRPr="00237BC0">
      <w:rPr>
        <w:sz w:val="20"/>
        <w:szCs w:val="20"/>
      </w:rPr>
      <w:t>Rev. 8/26/2020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04E77"/>
    <w:multiLevelType w:val="hybridMultilevel"/>
    <w:tmpl w:val="7C207938"/>
    <w:lvl w:ilvl="0" w:tplc="CC64D66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C2"/>
    <w:rsid w:val="0002206E"/>
    <w:rsid w:val="000402F7"/>
    <w:rsid w:val="000F59BB"/>
    <w:rsid w:val="001479A0"/>
    <w:rsid w:val="00147C8F"/>
    <w:rsid w:val="001A1487"/>
    <w:rsid w:val="001F1374"/>
    <w:rsid w:val="00237BC0"/>
    <w:rsid w:val="00255C13"/>
    <w:rsid w:val="00273A9D"/>
    <w:rsid w:val="00427671"/>
    <w:rsid w:val="00433C87"/>
    <w:rsid w:val="0043402A"/>
    <w:rsid w:val="004C2AF0"/>
    <w:rsid w:val="00583213"/>
    <w:rsid w:val="00585563"/>
    <w:rsid w:val="005C0FD6"/>
    <w:rsid w:val="00607340"/>
    <w:rsid w:val="00627E5C"/>
    <w:rsid w:val="00637BBB"/>
    <w:rsid w:val="00675B14"/>
    <w:rsid w:val="006829FE"/>
    <w:rsid w:val="00743AD4"/>
    <w:rsid w:val="007D462F"/>
    <w:rsid w:val="008F181E"/>
    <w:rsid w:val="009049B9"/>
    <w:rsid w:val="00A258E7"/>
    <w:rsid w:val="00A93868"/>
    <w:rsid w:val="00AF1DAF"/>
    <w:rsid w:val="00B135C2"/>
    <w:rsid w:val="00B446AE"/>
    <w:rsid w:val="00BD5263"/>
    <w:rsid w:val="00D43BDF"/>
    <w:rsid w:val="00D85FAF"/>
    <w:rsid w:val="00D95E0D"/>
    <w:rsid w:val="00D95F13"/>
    <w:rsid w:val="00DC6B76"/>
    <w:rsid w:val="00DE1C2B"/>
    <w:rsid w:val="00DF414E"/>
    <w:rsid w:val="00DF629B"/>
    <w:rsid w:val="00E05178"/>
    <w:rsid w:val="00E63C7D"/>
    <w:rsid w:val="00E8401D"/>
    <w:rsid w:val="00EA76BF"/>
    <w:rsid w:val="00EF1527"/>
    <w:rsid w:val="00FF3AC0"/>
    <w:rsid w:val="0A6C26C3"/>
    <w:rsid w:val="22FAB848"/>
    <w:rsid w:val="2F21AA05"/>
    <w:rsid w:val="5436CABA"/>
    <w:rsid w:val="5EFA8FD1"/>
    <w:rsid w:val="6E13A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78B6346F"/>
  <w14:defaultImageDpi w14:val="300"/>
  <w15:docId w15:val="{209043C2-F334-AF4A-94B3-9C9EF964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5C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0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5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135C2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customStyle="1" w:styleId="TableBullet">
    <w:name w:val="Table Bullet"/>
    <w:basedOn w:val="Normal"/>
    <w:qFormat/>
    <w:rsid w:val="00B135C2"/>
    <w:pPr>
      <w:numPr>
        <w:numId w:val="1"/>
      </w:numPr>
      <w:ind w:left="187" w:hanging="187"/>
    </w:pPr>
    <w:rPr>
      <w:rFonts w:asciiTheme="minorHAnsi" w:eastAsia="Times New Roman" w:hAnsiTheme="minorHAnsi" w:cstheme="minorHAnsi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6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671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073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34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6073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7340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8401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A47E7D97B144C8BFC15DF583A24DA" ma:contentTypeVersion="6" ma:contentTypeDescription="Create a new document." ma:contentTypeScope="" ma:versionID="9e282de7544a8dae29b2429e9c37cc0e">
  <xsd:schema xmlns:xsd="http://www.w3.org/2001/XMLSchema" xmlns:xs="http://www.w3.org/2001/XMLSchema" xmlns:p="http://schemas.microsoft.com/office/2006/metadata/properties" xmlns:ns2="b8073fb7-f7a4-4eca-a51e-8faaeb5e0877" xmlns:ns3="40689e81-8e1d-4cb9-9c46-2811b843d223" targetNamespace="http://schemas.microsoft.com/office/2006/metadata/properties" ma:root="true" ma:fieldsID="2a3079bdabe6d40ddbd6a3ff5dc4dd8b" ns2:_="" ns3:_="">
    <xsd:import namespace="b8073fb7-f7a4-4eca-a51e-8faaeb5e0877"/>
    <xsd:import namespace="40689e81-8e1d-4cb9-9c46-2811b843d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73fb7-f7a4-4eca-a51e-8faaeb5e0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89e81-8e1d-4cb9-9c46-2811b843d2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B797BA-EEF5-475E-B976-EAF235F51BA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40689e81-8e1d-4cb9-9c46-2811b843d22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8073fb7-f7a4-4eca-a51e-8faaeb5e087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2E26FAF-E607-4049-9513-51B7D7221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77FE9-3B89-4C05-BF70-73AB91F69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73fb7-f7a4-4eca-a51e-8faaeb5e0877"/>
    <ds:schemaRef ds:uri="40689e81-8e1d-4cb9-9c46-2811b843d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Everly Macario Consulting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Everly Macario</dc:creator>
  <cp:keywords/>
  <dc:description/>
  <cp:lastModifiedBy>Mekos, Debra</cp:lastModifiedBy>
  <cp:revision>2</cp:revision>
  <dcterms:created xsi:type="dcterms:W3CDTF">2020-09-21T14:03:00Z</dcterms:created>
  <dcterms:modified xsi:type="dcterms:W3CDTF">2020-09-21T14:03:00Z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0x010100DD9A47E7D97B144C8BFC15DF583A24DA</vt:lpwstr>
  </property>
</Properties>
</file>