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DC" w:rsidRPr="00232B0F" w:rsidRDefault="008748CE">
      <w:pPr>
        <w:tabs>
          <w:tab w:val="left" w:pos="720"/>
          <w:tab w:val="left" w:pos="1440"/>
          <w:tab w:val="left" w:pos="2160"/>
          <w:tab w:val="left" w:pos="2880"/>
          <w:tab w:val="left" w:pos="3600"/>
          <w:tab w:val="left" w:pos="4320"/>
          <w:tab w:val="left" w:pos="5040"/>
          <w:tab w:val="left" w:pos="5760"/>
          <w:tab w:val="left" w:pos="6480"/>
        </w:tabs>
        <w:ind w:left="6480" w:hanging="6480"/>
        <w:rPr>
          <w:rFonts w:asciiTheme="minorHAnsi" w:hAnsiTheme="minorHAnsi"/>
          <w:lang w:val="en-CA"/>
        </w:rPr>
      </w:pPr>
      <w:r>
        <w:rPr>
          <w:rFonts w:asciiTheme="minorHAnsi" w:hAnsiTheme="minorHAnsi"/>
          <w:noProof/>
        </w:rPr>
        <w:pict>
          <v:group id="_x0000_s1026" style="position:absolute;left:0;text-align:left;margin-left:156.75pt;margin-top:0;width:333pt;height:63pt;z-index:251658240" coordorigin="11004,10641" coordsize="357,80">
            <v:rect id="_x0000_s1027" style="position:absolute;left:11004;top:10641;width:74;height:73;mso-wrap-distance-left:2.88pt;mso-wrap-distance-top:2.88pt;mso-wrap-distance-right:2.88pt;mso-wrap-distance-bottom:2.88pt" o:preferrelative="t" filled="f" stroked="f" insetpen="t" o:cliptowrap="t">
              <v:imagedata r:id="rId5" o:title="DOC_Logo_BW_TIFF 1200dpi"/>
              <v:shadow color="#ccc"/>
              <v:path o:extrusionok="f"/>
              <o:lock v:ext="edit" aspectratio="t"/>
            </v:rect>
            <v:shapetype id="_x0000_t202" coordsize="21600,21600" o:spt="202" path="m,l,21600r21600,l21600,xe">
              <v:stroke joinstyle="miter"/>
              <v:path gradientshapeok="t" o:connecttype="rect"/>
            </v:shapetype>
            <v:shape id="_x0000_s1028" type="#_x0000_t202" style="position:absolute;left:11087;top:10641;width:274;height:80;mso-wrap-distance-left:2.88pt;mso-wrap-distance-top:2.88pt;mso-wrap-distance-right:2.88pt;mso-wrap-distance-bottom:2.88pt" filled="f" stroked="f" insetpen="t" o:cliptowrap="t">
              <v:shadow color="#ccc"/>
              <v:textbox style="mso-column-margin:5.76pt" inset="2.88pt,2.88pt,2.88pt,2.88pt">
                <w:txbxContent>
                  <w:p w:rsidR="005554B8" w:rsidRDefault="005554B8" w:rsidP="005554B8">
                    <w:pPr>
                      <w:widowControl w:val="0"/>
                    </w:pPr>
                    <w:r>
                      <w:t>United States Department of Commerce</w:t>
                    </w:r>
                  </w:p>
                  <w:p w:rsidR="005554B8" w:rsidRDefault="005554B8" w:rsidP="005554B8">
                    <w:pPr>
                      <w:widowControl w:val="0"/>
                    </w:pPr>
                    <w:r>
                      <w:t>National Oceanic and Atmospheric Administration</w:t>
                    </w:r>
                  </w:p>
                  <w:p w:rsidR="005554B8" w:rsidRDefault="005554B8" w:rsidP="005554B8">
                    <w:pPr>
                      <w:widowControl w:val="0"/>
                    </w:pPr>
                    <w:r>
                      <w:t>NOAA Fisheries Service</w:t>
                    </w:r>
                  </w:p>
                  <w:p w:rsidR="005554B8" w:rsidRDefault="005554B8" w:rsidP="005554B8">
                    <w:pPr>
                      <w:widowControl w:val="0"/>
                    </w:pPr>
                    <w:r>
                      <w:t>Silver Spring, MD 20910</w:t>
                    </w:r>
                  </w:p>
                </w:txbxContent>
              </v:textbox>
            </v:shape>
          </v:group>
        </w:pict>
      </w:r>
      <w:r w:rsidR="006758AF" w:rsidRPr="00232B0F">
        <w:rPr>
          <w:rFonts w:asciiTheme="minorHAnsi" w:hAnsiTheme="minorHAnsi"/>
          <w:lang w:val="en-CA"/>
        </w:rPr>
        <w:t>(</w:t>
      </w:r>
      <w:proofErr w:type="spellStart"/>
      <w:r w:rsidR="006758AF" w:rsidRPr="00232B0F">
        <w:rPr>
          <w:rFonts w:asciiTheme="minorHAnsi" w:hAnsiTheme="minorHAnsi"/>
          <w:lang w:val="en-CA"/>
        </w:rPr>
        <w:t>Prenotice</w:t>
      </w:r>
      <w:proofErr w:type="spellEnd"/>
      <w:r w:rsidR="006758AF" w:rsidRPr="00232B0F">
        <w:rPr>
          <w:rFonts w:asciiTheme="minorHAnsi" w:hAnsiTheme="minorHAnsi"/>
          <w:lang w:val="en-CA"/>
        </w:rPr>
        <w:t>)</w:t>
      </w:r>
    </w:p>
    <w:p w:rsidR="00B317DC" w:rsidRDefault="00B317DC">
      <w:pPr>
        <w:tabs>
          <w:tab w:val="left" w:pos="720"/>
          <w:tab w:val="left" w:pos="1440"/>
          <w:tab w:val="left" w:pos="2160"/>
          <w:tab w:val="left" w:pos="2880"/>
          <w:tab w:val="left" w:pos="3600"/>
          <w:tab w:val="left" w:pos="4320"/>
          <w:tab w:val="left" w:pos="5040"/>
          <w:tab w:val="left" w:pos="5760"/>
          <w:tab w:val="left" w:pos="6480"/>
        </w:tabs>
        <w:ind w:left="6480" w:hanging="6480"/>
        <w:rPr>
          <w:lang w:val="en-CA"/>
        </w:rPr>
      </w:pPr>
    </w:p>
    <w:p w:rsidR="00B317DC" w:rsidRDefault="00B317DC">
      <w:pPr>
        <w:tabs>
          <w:tab w:val="left" w:pos="720"/>
          <w:tab w:val="left" w:pos="1440"/>
          <w:tab w:val="left" w:pos="2160"/>
          <w:tab w:val="left" w:pos="2880"/>
          <w:tab w:val="left" w:pos="3600"/>
          <w:tab w:val="left" w:pos="4320"/>
          <w:tab w:val="left" w:pos="5040"/>
          <w:tab w:val="left" w:pos="5760"/>
          <w:tab w:val="left" w:pos="6480"/>
        </w:tabs>
        <w:ind w:left="6480" w:hanging="6480"/>
        <w:rPr>
          <w:lang w:val="en-CA"/>
        </w:rPr>
      </w:pPr>
    </w:p>
    <w:p w:rsidR="005554B8" w:rsidRDefault="005554B8">
      <w:pPr>
        <w:rPr>
          <w:lang w:val="en-CA"/>
        </w:rPr>
      </w:pPr>
    </w:p>
    <w:p w:rsidR="005554B8" w:rsidRDefault="005554B8">
      <w:pPr>
        <w:rPr>
          <w:lang w:val="en-CA"/>
        </w:rPr>
      </w:pPr>
    </w:p>
    <w:p w:rsidR="005554B8" w:rsidRDefault="005554B8">
      <w:pPr>
        <w:rPr>
          <w:lang w:val="en-CA"/>
        </w:rPr>
      </w:pPr>
    </w:p>
    <w:p w:rsidR="005554B8" w:rsidRPr="00232B0F" w:rsidRDefault="005554B8" w:rsidP="005554B8">
      <w:pPr>
        <w:widowControl w:val="0"/>
        <w:rPr>
          <w:rFonts w:asciiTheme="minorHAnsi" w:hAnsiTheme="minorHAnsi"/>
          <w:sz w:val="22"/>
          <w:szCs w:val="22"/>
        </w:rPr>
      </w:pPr>
      <w:r w:rsidRPr="00232B0F">
        <w:rPr>
          <w:rFonts w:asciiTheme="minorHAnsi" w:hAnsiTheme="minorHAnsi"/>
          <w:sz w:val="22"/>
          <w:szCs w:val="22"/>
        </w:rPr>
        <w:t>&lt;Date&gt;</w:t>
      </w:r>
    </w:p>
    <w:p w:rsidR="005554B8" w:rsidRPr="00232B0F" w:rsidRDefault="005554B8" w:rsidP="005554B8">
      <w:pPr>
        <w:widowControl w:val="0"/>
        <w:rPr>
          <w:rFonts w:asciiTheme="minorHAnsi" w:hAnsiTheme="minorHAnsi"/>
          <w:sz w:val="22"/>
          <w:szCs w:val="22"/>
        </w:rPr>
      </w:pPr>
      <w:r w:rsidRPr="00232B0F">
        <w:rPr>
          <w:rFonts w:asciiTheme="minorHAnsi" w:hAnsiTheme="minorHAnsi"/>
          <w:sz w:val="22"/>
          <w:szCs w:val="22"/>
        </w:rPr>
        <w:t>&lt;FULLNAME&gt;</w:t>
      </w:r>
    </w:p>
    <w:p w:rsidR="005554B8" w:rsidRPr="00232B0F" w:rsidRDefault="005554B8" w:rsidP="005554B8">
      <w:pPr>
        <w:widowControl w:val="0"/>
        <w:rPr>
          <w:rFonts w:asciiTheme="minorHAnsi" w:hAnsiTheme="minorHAnsi"/>
          <w:sz w:val="22"/>
          <w:szCs w:val="22"/>
        </w:rPr>
      </w:pPr>
      <w:r w:rsidRPr="00232B0F">
        <w:rPr>
          <w:rFonts w:asciiTheme="minorHAnsi" w:hAnsiTheme="minorHAnsi"/>
          <w:sz w:val="22"/>
          <w:szCs w:val="22"/>
        </w:rPr>
        <w:t>&lt;STREET ADDRESS&gt;</w:t>
      </w:r>
    </w:p>
    <w:p w:rsidR="005554B8" w:rsidRPr="00232B0F" w:rsidRDefault="005554B8" w:rsidP="005554B8">
      <w:pPr>
        <w:widowControl w:val="0"/>
        <w:rPr>
          <w:rFonts w:asciiTheme="minorHAnsi" w:hAnsiTheme="minorHAnsi"/>
          <w:sz w:val="22"/>
          <w:szCs w:val="22"/>
        </w:rPr>
      </w:pPr>
      <w:r w:rsidRPr="00232B0F">
        <w:rPr>
          <w:rFonts w:asciiTheme="minorHAnsi" w:hAnsiTheme="minorHAnsi"/>
          <w:sz w:val="22"/>
          <w:szCs w:val="22"/>
        </w:rPr>
        <w:t>&lt;CITY&gt;, &lt;ST&gt; &lt;ZIPCODE&gt;</w:t>
      </w:r>
    </w:p>
    <w:p w:rsidR="005554B8" w:rsidRPr="00232B0F" w:rsidRDefault="005554B8" w:rsidP="005554B8">
      <w:pPr>
        <w:widowControl w:val="0"/>
        <w:rPr>
          <w:rFonts w:asciiTheme="minorHAnsi" w:hAnsiTheme="minorHAnsi"/>
          <w:sz w:val="22"/>
          <w:szCs w:val="22"/>
        </w:rPr>
      </w:pPr>
    </w:p>
    <w:p w:rsidR="005554B8" w:rsidRPr="00232B0F" w:rsidRDefault="005554B8" w:rsidP="005554B8">
      <w:pPr>
        <w:widowControl w:val="0"/>
        <w:rPr>
          <w:rFonts w:asciiTheme="minorHAnsi" w:hAnsiTheme="minorHAnsi"/>
          <w:sz w:val="22"/>
          <w:szCs w:val="22"/>
        </w:rPr>
      </w:pPr>
      <w:r w:rsidRPr="00232B0F">
        <w:rPr>
          <w:rFonts w:asciiTheme="minorHAnsi" w:hAnsiTheme="minorHAnsi"/>
          <w:sz w:val="22"/>
          <w:szCs w:val="22"/>
        </w:rPr>
        <w:t xml:space="preserve">Dear &lt;insert name&gt;, </w:t>
      </w:r>
    </w:p>
    <w:p w:rsidR="00B317DC" w:rsidRPr="00232B0F" w:rsidRDefault="00B317DC">
      <w:pPr>
        <w:rPr>
          <w:rFonts w:asciiTheme="minorHAnsi" w:hAnsiTheme="minorHAnsi"/>
        </w:rPr>
      </w:pPr>
    </w:p>
    <w:p w:rsidR="00B317DC" w:rsidRPr="00232B0F" w:rsidRDefault="00B317DC">
      <w:pPr>
        <w:rPr>
          <w:rFonts w:asciiTheme="minorHAnsi" w:hAnsiTheme="minorHAnsi"/>
        </w:rPr>
      </w:pPr>
    </w:p>
    <w:p w:rsidR="00B317DC" w:rsidRPr="00232B0F" w:rsidRDefault="006758AF">
      <w:pPr>
        <w:jc w:val="both"/>
        <w:rPr>
          <w:rFonts w:asciiTheme="minorHAnsi" w:hAnsiTheme="minorHAnsi"/>
        </w:rPr>
      </w:pPr>
      <w:r w:rsidRPr="00232B0F">
        <w:rPr>
          <w:rFonts w:asciiTheme="minorHAnsi" w:hAnsiTheme="minorHAnsi"/>
        </w:rPr>
        <w:t xml:space="preserve">In a few days you will be receiving a questionnaire from the National Marine Fisheries Service.  This is a voluntary questionnaire asking a sample of </w:t>
      </w:r>
      <w:r w:rsidR="008D17E6">
        <w:rPr>
          <w:rFonts w:asciiTheme="minorHAnsi" w:hAnsiTheme="minorHAnsi"/>
        </w:rPr>
        <w:t>stakeholders about seafood processing and fisheries management. We are conducting this survey to improve our model that estimates economic impacts for regional economies. Results of the survey will be used to determine the impacts to seafood processing companies from regulatory changes.</w:t>
      </w:r>
    </w:p>
    <w:p w:rsidR="00B317DC" w:rsidRPr="00232B0F" w:rsidRDefault="00B317DC">
      <w:pPr>
        <w:jc w:val="both"/>
        <w:rPr>
          <w:rFonts w:asciiTheme="minorHAnsi" w:hAnsiTheme="minorHAnsi"/>
        </w:rPr>
      </w:pPr>
    </w:p>
    <w:p w:rsidR="00B317DC" w:rsidRPr="00232B0F" w:rsidRDefault="006758AF">
      <w:pPr>
        <w:jc w:val="both"/>
        <w:rPr>
          <w:rFonts w:asciiTheme="minorHAnsi" w:hAnsiTheme="minorHAnsi"/>
        </w:rPr>
      </w:pPr>
      <w:r w:rsidRPr="00232B0F">
        <w:rPr>
          <w:rFonts w:asciiTheme="minorHAnsi" w:hAnsiTheme="minorHAnsi"/>
        </w:rPr>
        <w:t xml:space="preserve">We have found that many people like to know ahead of time that they will be receiving a questionnaire, so we are sending this notice to you in advance. Understanding </w:t>
      </w:r>
      <w:r w:rsidR="008D17E6">
        <w:rPr>
          <w:rFonts w:asciiTheme="minorHAnsi" w:hAnsiTheme="minorHAnsi"/>
        </w:rPr>
        <w:t xml:space="preserve">this information </w:t>
      </w:r>
      <w:r w:rsidRPr="00232B0F">
        <w:rPr>
          <w:rFonts w:asciiTheme="minorHAnsi" w:hAnsiTheme="minorHAnsi"/>
        </w:rPr>
        <w:t xml:space="preserve">will help fisheries managers in their decision-making, and we look forward to receiving your completed questionnaire. </w:t>
      </w:r>
    </w:p>
    <w:p w:rsidR="00B317DC" w:rsidRPr="00232B0F" w:rsidRDefault="00B317DC">
      <w:pPr>
        <w:rPr>
          <w:rFonts w:asciiTheme="minorHAnsi" w:hAnsiTheme="minorHAnsi"/>
        </w:rPr>
      </w:pPr>
    </w:p>
    <w:p w:rsidR="00B317DC" w:rsidRPr="00232B0F" w:rsidRDefault="006758AF">
      <w:pPr>
        <w:rPr>
          <w:rFonts w:asciiTheme="minorHAnsi" w:hAnsiTheme="minorHAnsi"/>
        </w:rPr>
      </w:pPr>
      <w:r w:rsidRPr="00232B0F">
        <w:rPr>
          <w:rFonts w:asciiTheme="minorHAnsi" w:hAnsiTheme="minorHAnsi"/>
        </w:rPr>
        <w:t>Sincerely,</w:t>
      </w:r>
    </w:p>
    <w:p w:rsidR="00B317DC" w:rsidRPr="00232B0F" w:rsidRDefault="005554B8">
      <w:pPr>
        <w:rPr>
          <w:rFonts w:asciiTheme="minorHAnsi" w:hAnsiTheme="minorHAnsi"/>
        </w:rPr>
      </w:pPr>
      <w:r w:rsidRPr="00232B0F">
        <w:rPr>
          <w:rFonts w:asciiTheme="minorHAnsi" w:hAnsiTheme="minorHAnsi"/>
          <w:noProof/>
        </w:rPr>
        <w:drawing>
          <wp:anchor distT="0" distB="0" distL="114300" distR="114300" simplePos="0" relativeHeight="251661312" behindDoc="0" locked="0" layoutInCell="1" allowOverlap="1" wp14:anchorId="71C2CB89" wp14:editId="5907459F">
            <wp:simplePos x="0" y="0"/>
            <wp:positionH relativeFrom="column">
              <wp:posOffset>5556885</wp:posOffset>
            </wp:positionH>
            <wp:positionV relativeFrom="paragraph">
              <wp:posOffset>5412105</wp:posOffset>
            </wp:positionV>
            <wp:extent cx="1125220" cy="1125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7DC" w:rsidRPr="00232B0F" w:rsidRDefault="00A12413">
      <w:pPr>
        <w:rPr>
          <w:rFonts w:asciiTheme="minorHAnsi" w:hAnsiTheme="minorHAnsi"/>
        </w:rPr>
      </w:pPr>
      <w:r>
        <w:rPr>
          <w:rFonts w:asciiTheme="minorHAnsi" w:hAnsiTheme="minorHAnsi"/>
          <w:noProof/>
        </w:rPr>
        <w:drawing>
          <wp:inline distT="0" distB="0" distL="0" distR="0">
            <wp:extent cx="2562225" cy="8485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rinson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339" cy="848876"/>
                    </a:xfrm>
                    <a:prstGeom prst="rect">
                      <a:avLst/>
                    </a:prstGeom>
                  </pic:spPr>
                </pic:pic>
              </a:graphicData>
            </a:graphic>
          </wp:inline>
        </w:drawing>
      </w:r>
    </w:p>
    <w:p w:rsidR="00B317DC" w:rsidRPr="00232B0F" w:rsidRDefault="00B317DC">
      <w:pPr>
        <w:rPr>
          <w:rFonts w:asciiTheme="minorHAnsi" w:hAnsiTheme="minorHAnsi"/>
        </w:rPr>
      </w:pPr>
    </w:p>
    <w:p w:rsidR="00B317DC" w:rsidRPr="00232B0F" w:rsidRDefault="005554B8">
      <w:pPr>
        <w:rPr>
          <w:rFonts w:asciiTheme="minorHAnsi" w:hAnsiTheme="minorHAnsi"/>
        </w:rPr>
      </w:pPr>
      <w:r w:rsidRPr="00232B0F">
        <w:rPr>
          <w:rFonts w:asciiTheme="minorHAnsi" w:hAnsiTheme="minorHAnsi"/>
          <w:noProof/>
        </w:rPr>
        <w:drawing>
          <wp:anchor distT="0" distB="0" distL="114300" distR="114300" simplePos="0" relativeHeight="251659264" behindDoc="0" locked="0" layoutInCell="1" allowOverlap="1" wp14:anchorId="0706D289" wp14:editId="2BC78938">
            <wp:simplePos x="0" y="0"/>
            <wp:positionH relativeFrom="column">
              <wp:posOffset>5556885</wp:posOffset>
            </wp:positionH>
            <wp:positionV relativeFrom="paragraph">
              <wp:posOffset>5412105</wp:posOffset>
            </wp:positionV>
            <wp:extent cx="1125220" cy="1125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32B0F">
        <w:rPr>
          <w:rFonts w:asciiTheme="minorHAnsi" w:hAnsiTheme="minorHAnsi"/>
        </w:rPr>
        <w:t>Ayeisha</w:t>
      </w:r>
      <w:proofErr w:type="spellEnd"/>
      <w:r w:rsidRPr="00232B0F">
        <w:rPr>
          <w:rFonts w:asciiTheme="minorHAnsi" w:hAnsiTheme="minorHAnsi"/>
        </w:rPr>
        <w:t xml:space="preserve"> Brinson</w:t>
      </w:r>
      <w:r w:rsidR="006758AF" w:rsidRPr="00232B0F">
        <w:rPr>
          <w:rFonts w:asciiTheme="minorHAnsi" w:hAnsiTheme="minorHAnsi"/>
        </w:rPr>
        <w:t>, Ph.D.</w:t>
      </w:r>
    </w:p>
    <w:p w:rsidR="00B317DC" w:rsidRPr="00232B0F" w:rsidRDefault="006758AF">
      <w:pPr>
        <w:rPr>
          <w:rFonts w:asciiTheme="minorHAnsi" w:hAnsiTheme="minorHAnsi"/>
        </w:rPr>
      </w:pPr>
      <w:r w:rsidRPr="00232B0F">
        <w:rPr>
          <w:rFonts w:asciiTheme="minorHAnsi" w:hAnsiTheme="minorHAnsi"/>
        </w:rPr>
        <w:t>Office of Science and Technology</w:t>
      </w:r>
    </w:p>
    <w:p w:rsidR="00B317DC" w:rsidRPr="00232B0F" w:rsidRDefault="005554B8">
      <w:pPr>
        <w:rPr>
          <w:rFonts w:asciiTheme="minorHAnsi" w:hAnsiTheme="minorHAnsi"/>
        </w:rPr>
      </w:pPr>
      <w:r w:rsidRPr="00232B0F">
        <w:rPr>
          <w:rFonts w:asciiTheme="minorHAnsi" w:hAnsiTheme="minorHAnsi"/>
        </w:rPr>
        <w:t>NOAA</w:t>
      </w:r>
      <w:r w:rsidR="006758AF" w:rsidRPr="00232B0F">
        <w:rPr>
          <w:rFonts w:asciiTheme="minorHAnsi" w:hAnsiTheme="minorHAnsi"/>
        </w:rPr>
        <w:t xml:space="preserve"> Fisheries Service</w:t>
      </w:r>
    </w:p>
    <w:p w:rsidR="00B317DC" w:rsidRDefault="005554B8">
      <w:pPr>
        <w:rPr>
          <w:rFonts w:asciiTheme="minorHAnsi" w:hAnsiTheme="minorHAnsi"/>
        </w:rPr>
      </w:pPr>
      <w:r w:rsidRPr="00232B0F">
        <w:rPr>
          <w:rFonts w:asciiTheme="minorHAnsi" w:hAnsiTheme="minorHAnsi"/>
          <w:noProof/>
        </w:rPr>
        <w:drawing>
          <wp:anchor distT="0" distB="0" distL="114300" distR="114300" simplePos="0" relativeHeight="251660288" behindDoc="0" locked="0" layoutInCell="1" allowOverlap="1" wp14:anchorId="20E7ECB5" wp14:editId="7C709A8A">
            <wp:simplePos x="0" y="0"/>
            <wp:positionH relativeFrom="column">
              <wp:posOffset>5556885</wp:posOffset>
            </wp:positionH>
            <wp:positionV relativeFrom="paragraph">
              <wp:posOffset>5412105</wp:posOffset>
            </wp:positionV>
            <wp:extent cx="1125220" cy="11252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8AF" w:rsidRPr="00232B0F">
        <w:rPr>
          <w:rFonts w:asciiTheme="minorHAnsi" w:hAnsiTheme="minorHAnsi"/>
        </w:rPr>
        <w:t>301-</w:t>
      </w:r>
      <w:r w:rsidR="009A4316" w:rsidRPr="00232B0F">
        <w:rPr>
          <w:rFonts w:asciiTheme="minorHAnsi" w:hAnsiTheme="minorHAnsi"/>
        </w:rPr>
        <w:t>427</w:t>
      </w:r>
      <w:r w:rsidR="006758AF" w:rsidRPr="00232B0F">
        <w:rPr>
          <w:rFonts w:asciiTheme="minorHAnsi" w:hAnsiTheme="minorHAnsi"/>
        </w:rPr>
        <w:t>-</w:t>
      </w:r>
      <w:r w:rsidRPr="00232B0F">
        <w:rPr>
          <w:rFonts w:asciiTheme="minorHAnsi" w:hAnsiTheme="minorHAnsi"/>
        </w:rPr>
        <w:t>8198</w:t>
      </w:r>
    </w:p>
    <w:p w:rsidR="00B317DC" w:rsidRDefault="00B317DC"/>
    <w:p w:rsidR="00B317DC" w:rsidRDefault="005554B8">
      <w:r>
        <w:rPr>
          <w:noProof/>
        </w:rPr>
        <w:drawing>
          <wp:inline distT="0" distB="0" distL="0" distR="0">
            <wp:extent cx="2682510" cy="485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fisheries-rgb-1line-horizontal-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1204" cy="489160"/>
                    </a:xfrm>
                    <a:prstGeom prst="rect">
                      <a:avLst/>
                    </a:prstGeom>
                  </pic:spPr>
                </pic:pic>
              </a:graphicData>
            </a:graphic>
          </wp:inline>
        </w:drawing>
      </w:r>
    </w:p>
    <w:p w:rsidR="00B317DC" w:rsidRDefault="00B317DC"/>
    <w:p w:rsidR="00B317DC" w:rsidRDefault="00B317DC"/>
    <w:p w:rsidR="00B317DC" w:rsidRDefault="00B317DC"/>
    <w:p w:rsidR="00B317DC" w:rsidRDefault="00B317DC"/>
    <w:p w:rsidR="00B317DC" w:rsidRDefault="00B317DC"/>
    <w:p w:rsidR="00B317DC" w:rsidRDefault="00B317DC"/>
    <w:p w:rsidR="00B317DC" w:rsidRDefault="00B317DC"/>
    <w:p w:rsidR="00B317DC" w:rsidRDefault="00B317DC"/>
    <w:p w:rsidR="00B317DC" w:rsidRDefault="00B317DC"/>
    <w:p w:rsidR="00B317DC" w:rsidRDefault="00B317DC">
      <w:pPr>
        <w:tabs>
          <w:tab w:val="left" w:pos="720"/>
          <w:tab w:val="left" w:pos="1440"/>
          <w:tab w:val="left" w:pos="2160"/>
          <w:tab w:val="left" w:pos="2880"/>
          <w:tab w:val="left" w:pos="3600"/>
          <w:tab w:val="left" w:pos="4320"/>
          <w:tab w:val="left" w:pos="5040"/>
          <w:tab w:val="left" w:pos="5760"/>
          <w:tab w:val="left" w:pos="6480"/>
          <w:tab w:val="left" w:pos="7200"/>
        </w:tabs>
        <w:ind w:left="7209" w:hanging="7209"/>
        <w:rPr>
          <w:lang w:val="en-CA"/>
        </w:rPr>
      </w:pPr>
    </w:p>
    <w:p w:rsidR="00B317DC" w:rsidRDefault="00B317DC">
      <w:pPr>
        <w:tabs>
          <w:tab w:val="left" w:pos="720"/>
          <w:tab w:val="left" w:pos="1440"/>
          <w:tab w:val="left" w:pos="2160"/>
          <w:tab w:val="left" w:pos="2880"/>
          <w:tab w:val="left" w:pos="3600"/>
          <w:tab w:val="left" w:pos="4320"/>
          <w:tab w:val="left" w:pos="5040"/>
          <w:tab w:val="left" w:pos="5760"/>
          <w:tab w:val="left" w:pos="6480"/>
          <w:tab w:val="left" w:pos="7200"/>
        </w:tabs>
        <w:ind w:left="7209" w:hanging="7209"/>
        <w:rPr>
          <w:lang w:val="en-CA"/>
        </w:rPr>
      </w:pPr>
    </w:p>
    <w:p w:rsidR="00B317DC" w:rsidRDefault="00B317DC">
      <w:pPr>
        <w:tabs>
          <w:tab w:val="left" w:pos="720"/>
          <w:tab w:val="left" w:pos="1440"/>
          <w:tab w:val="left" w:pos="2160"/>
          <w:tab w:val="left" w:pos="2880"/>
          <w:tab w:val="left" w:pos="3600"/>
          <w:tab w:val="left" w:pos="4320"/>
          <w:tab w:val="left" w:pos="5040"/>
          <w:tab w:val="left" w:pos="5760"/>
          <w:tab w:val="left" w:pos="6480"/>
          <w:tab w:val="left" w:pos="7200"/>
        </w:tabs>
        <w:ind w:left="7209" w:hanging="7209"/>
        <w:rPr>
          <w:lang w:val="en-CA"/>
        </w:rPr>
      </w:pPr>
    </w:p>
    <w:p w:rsidR="00B317DC" w:rsidRPr="00232B0F" w:rsidRDefault="005554B8">
      <w:pPr>
        <w:tabs>
          <w:tab w:val="left" w:pos="720"/>
          <w:tab w:val="left" w:pos="1440"/>
          <w:tab w:val="left" w:pos="2160"/>
          <w:tab w:val="left" w:pos="2880"/>
          <w:tab w:val="left" w:pos="3600"/>
          <w:tab w:val="left" w:pos="4320"/>
          <w:tab w:val="left" w:pos="5040"/>
          <w:tab w:val="left" w:pos="5760"/>
          <w:tab w:val="left" w:pos="6480"/>
          <w:tab w:val="left" w:pos="7200"/>
        </w:tabs>
        <w:ind w:left="7209" w:hanging="7209"/>
        <w:rPr>
          <w:rFonts w:asciiTheme="minorHAnsi" w:hAnsiTheme="minorHAnsi"/>
          <w:lang w:val="en-CA"/>
        </w:rPr>
      </w:pPr>
      <w:r w:rsidRPr="00232B0F">
        <w:rPr>
          <w:rFonts w:asciiTheme="minorHAnsi" w:hAnsiTheme="minorHAnsi"/>
          <w:lang w:val="en-CA"/>
        </w:rPr>
        <w:t>(1</w:t>
      </w:r>
      <w:r w:rsidRPr="00232B0F">
        <w:rPr>
          <w:rFonts w:asciiTheme="minorHAnsi" w:hAnsiTheme="minorHAnsi"/>
          <w:vertAlign w:val="superscript"/>
          <w:lang w:val="en-CA"/>
        </w:rPr>
        <w:t>st</w:t>
      </w:r>
      <w:r w:rsidRPr="00232B0F">
        <w:rPr>
          <w:rFonts w:asciiTheme="minorHAnsi" w:hAnsiTheme="minorHAnsi"/>
          <w:lang w:val="en-CA"/>
        </w:rPr>
        <w:t xml:space="preserve"> mailing cover letter)</w:t>
      </w:r>
    </w:p>
    <w:p w:rsidR="00B317DC" w:rsidRDefault="008748CE">
      <w:pPr>
        <w:tabs>
          <w:tab w:val="left" w:pos="720"/>
          <w:tab w:val="left" w:pos="1440"/>
          <w:tab w:val="left" w:pos="2160"/>
          <w:tab w:val="left" w:pos="2880"/>
          <w:tab w:val="left" w:pos="3600"/>
          <w:tab w:val="left" w:pos="4320"/>
          <w:tab w:val="left" w:pos="5040"/>
          <w:tab w:val="left" w:pos="5760"/>
          <w:tab w:val="left" w:pos="6480"/>
          <w:tab w:val="left" w:pos="7200"/>
        </w:tabs>
        <w:ind w:left="7209" w:hanging="7209"/>
        <w:rPr>
          <w:lang w:val="en-CA"/>
        </w:rPr>
      </w:pPr>
      <w:r>
        <w:rPr>
          <w:noProof/>
        </w:rPr>
        <w:pict>
          <v:group id="_x0000_s1035" style="position:absolute;left:0;text-align:left;margin-left:168.75pt;margin-top:-15.6pt;width:333pt;height:63pt;z-index:251662336" coordorigin="11004,10641" coordsize="357,80">
            <v:rect id="_x0000_s1036" style="position:absolute;left:11004;top:10641;width:74;height:73;mso-wrap-distance-left:2.88pt;mso-wrap-distance-top:2.88pt;mso-wrap-distance-right:2.88pt;mso-wrap-distance-bottom:2.88pt" o:preferrelative="t" filled="f" stroked="f" insetpen="t" o:cliptowrap="t">
              <v:imagedata r:id="rId5" o:title="DOC_Logo_BW_TIFF 1200dpi"/>
              <v:shadow color="#ccc"/>
              <v:path o:extrusionok="f"/>
              <o:lock v:ext="edit" aspectratio="t"/>
            </v:rect>
            <v:shape id="_x0000_s1037" type="#_x0000_t202" style="position:absolute;left:11087;top:10641;width:274;height:80;mso-wrap-distance-left:2.88pt;mso-wrap-distance-top:2.88pt;mso-wrap-distance-right:2.88pt;mso-wrap-distance-bottom:2.88pt" filled="f" stroked="f" insetpen="t" o:cliptowrap="t">
              <v:shadow color="#ccc"/>
              <v:textbox style="mso-column-margin:5.76pt" inset="2.88pt,2.88pt,2.88pt,2.88pt">
                <w:txbxContent>
                  <w:p w:rsidR="005554B8" w:rsidRDefault="005554B8" w:rsidP="005554B8">
                    <w:pPr>
                      <w:widowControl w:val="0"/>
                    </w:pPr>
                    <w:r>
                      <w:t>United States Department of Commerce</w:t>
                    </w:r>
                  </w:p>
                  <w:p w:rsidR="005554B8" w:rsidRDefault="005554B8" w:rsidP="005554B8">
                    <w:pPr>
                      <w:widowControl w:val="0"/>
                    </w:pPr>
                    <w:r>
                      <w:t>National Oceanic and Atmospheric Administration</w:t>
                    </w:r>
                  </w:p>
                  <w:p w:rsidR="005554B8" w:rsidRDefault="005554B8" w:rsidP="005554B8">
                    <w:pPr>
                      <w:widowControl w:val="0"/>
                    </w:pPr>
                    <w:r>
                      <w:t>NOAA Fisheries Service</w:t>
                    </w:r>
                  </w:p>
                  <w:p w:rsidR="005554B8" w:rsidRDefault="005554B8" w:rsidP="005554B8">
                    <w:pPr>
                      <w:widowControl w:val="0"/>
                    </w:pPr>
                    <w:r>
                      <w:t>Silver Spring, MD 20910</w:t>
                    </w:r>
                  </w:p>
                </w:txbxContent>
              </v:textbox>
            </v:shape>
          </v:group>
        </w:pict>
      </w:r>
    </w:p>
    <w:p w:rsidR="00B317DC" w:rsidRDefault="00B317DC">
      <w:pPr>
        <w:tabs>
          <w:tab w:val="left" w:pos="720"/>
          <w:tab w:val="left" w:pos="1440"/>
          <w:tab w:val="left" w:pos="2160"/>
          <w:tab w:val="left" w:pos="2880"/>
          <w:tab w:val="left" w:pos="3600"/>
          <w:tab w:val="left" w:pos="4320"/>
          <w:tab w:val="left" w:pos="5040"/>
          <w:tab w:val="left" w:pos="5760"/>
          <w:tab w:val="left" w:pos="6480"/>
          <w:tab w:val="left" w:pos="7200"/>
        </w:tabs>
        <w:ind w:left="7209" w:hanging="7209"/>
        <w:rPr>
          <w:lang w:val="en-CA"/>
        </w:rPr>
      </w:pPr>
    </w:p>
    <w:p w:rsidR="00B317DC" w:rsidRDefault="00B317DC">
      <w:pPr>
        <w:tabs>
          <w:tab w:val="left" w:pos="720"/>
          <w:tab w:val="left" w:pos="1440"/>
          <w:tab w:val="left" w:pos="2160"/>
          <w:tab w:val="left" w:pos="2880"/>
          <w:tab w:val="left" w:pos="3600"/>
          <w:tab w:val="left" w:pos="4320"/>
          <w:tab w:val="left" w:pos="5040"/>
          <w:tab w:val="left" w:pos="5760"/>
          <w:tab w:val="left" w:pos="6480"/>
          <w:tab w:val="left" w:pos="7200"/>
        </w:tabs>
        <w:ind w:left="7209" w:hanging="7209"/>
        <w:rPr>
          <w:lang w:val="en-CA"/>
        </w:rPr>
      </w:pPr>
    </w:p>
    <w:p w:rsidR="005554B8" w:rsidRDefault="005554B8" w:rsidP="005554B8">
      <w:pPr>
        <w:widowControl w:val="0"/>
        <w:rPr>
          <w:sz w:val="22"/>
          <w:szCs w:val="22"/>
        </w:rPr>
      </w:pPr>
      <w:bookmarkStart w:id="0" w:name="_GoBack"/>
      <w:bookmarkEnd w:id="0"/>
    </w:p>
    <w:p w:rsidR="005554B8" w:rsidRPr="00A12413" w:rsidRDefault="005554B8" w:rsidP="005554B8">
      <w:pPr>
        <w:widowControl w:val="0"/>
        <w:rPr>
          <w:rFonts w:asciiTheme="minorHAnsi" w:hAnsiTheme="minorHAnsi"/>
          <w:sz w:val="22"/>
          <w:szCs w:val="22"/>
        </w:rPr>
      </w:pPr>
      <w:r w:rsidRPr="00A12413">
        <w:rPr>
          <w:rFonts w:asciiTheme="minorHAnsi" w:hAnsiTheme="minorHAnsi"/>
          <w:sz w:val="22"/>
          <w:szCs w:val="22"/>
        </w:rPr>
        <w:t>&lt;Date&gt;</w:t>
      </w:r>
    </w:p>
    <w:p w:rsidR="005554B8" w:rsidRPr="00A12413" w:rsidRDefault="005554B8" w:rsidP="005554B8">
      <w:pPr>
        <w:widowControl w:val="0"/>
        <w:rPr>
          <w:rFonts w:asciiTheme="minorHAnsi" w:hAnsiTheme="minorHAnsi"/>
          <w:sz w:val="22"/>
          <w:szCs w:val="22"/>
        </w:rPr>
      </w:pPr>
      <w:r w:rsidRPr="00A12413">
        <w:rPr>
          <w:rFonts w:asciiTheme="minorHAnsi" w:hAnsiTheme="minorHAnsi"/>
          <w:sz w:val="22"/>
          <w:szCs w:val="22"/>
        </w:rPr>
        <w:t>&lt;FULLNAME&gt;</w:t>
      </w:r>
    </w:p>
    <w:p w:rsidR="005554B8" w:rsidRPr="00A12413" w:rsidRDefault="005554B8" w:rsidP="005554B8">
      <w:pPr>
        <w:widowControl w:val="0"/>
        <w:rPr>
          <w:rFonts w:asciiTheme="minorHAnsi" w:hAnsiTheme="minorHAnsi"/>
          <w:sz w:val="22"/>
          <w:szCs w:val="22"/>
        </w:rPr>
      </w:pPr>
      <w:r w:rsidRPr="00A12413">
        <w:rPr>
          <w:rFonts w:asciiTheme="minorHAnsi" w:hAnsiTheme="minorHAnsi"/>
          <w:sz w:val="22"/>
          <w:szCs w:val="22"/>
        </w:rPr>
        <w:t>&lt;STREET ADDRESS&gt;</w:t>
      </w:r>
    </w:p>
    <w:p w:rsidR="005554B8" w:rsidRPr="00A12413" w:rsidRDefault="005554B8" w:rsidP="005554B8">
      <w:pPr>
        <w:widowControl w:val="0"/>
        <w:rPr>
          <w:rFonts w:asciiTheme="minorHAnsi" w:hAnsiTheme="minorHAnsi"/>
          <w:sz w:val="22"/>
          <w:szCs w:val="22"/>
        </w:rPr>
      </w:pPr>
      <w:r w:rsidRPr="00A12413">
        <w:rPr>
          <w:rFonts w:asciiTheme="minorHAnsi" w:hAnsiTheme="minorHAnsi"/>
          <w:sz w:val="22"/>
          <w:szCs w:val="22"/>
        </w:rPr>
        <w:t>&lt;CITY&gt;, &lt;ST&gt; &lt;ZIPCODE&gt;</w:t>
      </w:r>
    </w:p>
    <w:p w:rsidR="005554B8" w:rsidRPr="00A12413" w:rsidRDefault="005554B8" w:rsidP="005554B8">
      <w:pPr>
        <w:widowControl w:val="0"/>
        <w:rPr>
          <w:rFonts w:asciiTheme="minorHAnsi" w:hAnsiTheme="minorHAnsi"/>
          <w:sz w:val="22"/>
          <w:szCs w:val="22"/>
        </w:rPr>
      </w:pPr>
    </w:p>
    <w:p w:rsidR="005554B8" w:rsidRPr="00A12413" w:rsidRDefault="005554B8" w:rsidP="005554B8">
      <w:pPr>
        <w:widowControl w:val="0"/>
        <w:rPr>
          <w:rFonts w:asciiTheme="minorHAnsi" w:hAnsiTheme="minorHAnsi"/>
          <w:sz w:val="22"/>
          <w:szCs w:val="22"/>
        </w:rPr>
      </w:pPr>
      <w:r w:rsidRPr="00A12413">
        <w:rPr>
          <w:rFonts w:asciiTheme="minorHAnsi" w:hAnsiTheme="minorHAnsi"/>
          <w:sz w:val="22"/>
          <w:szCs w:val="22"/>
        </w:rPr>
        <w:t>Dear &lt;insert name&gt;,</w:t>
      </w:r>
    </w:p>
    <w:p w:rsidR="00B317DC" w:rsidRPr="00A12413" w:rsidRDefault="00B317DC">
      <w:pPr>
        <w:rPr>
          <w:rFonts w:asciiTheme="minorHAnsi" w:hAnsiTheme="minorHAnsi"/>
          <w:sz w:val="22"/>
          <w:szCs w:val="22"/>
        </w:rPr>
      </w:pPr>
    </w:p>
    <w:p w:rsidR="00B317DC" w:rsidRPr="00A12413" w:rsidRDefault="006758AF">
      <w:pPr>
        <w:jc w:val="both"/>
        <w:rPr>
          <w:rFonts w:asciiTheme="minorHAnsi" w:hAnsiTheme="minorHAnsi"/>
          <w:sz w:val="22"/>
          <w:szCs w:val="22"/>
        </w:rPr>
      </w:pPr>
      <w:r w:rsidRPr="00A12413">
        <w:rPr>
          <w:rFonts w:asciiTheme="minorHAnsi" w:hAnsiTheme="minorHAnsi"/>
          <w:sz w:val="22"/>
          <w:szCs w:val="22"/>
        </w:rPr>
        <w:t xml:space="preserve">You may recall from an earlier letter that you will be receiving a voluntary questionnaire about </w:t>
      </w:r>
      <w:r w:rsidR="008748CE">
        <w:rPr>
          <w:rFonts w:asciiTheme="minorHAnsi" w:hAnsiTheme="minorHAnsi"/>
        </w:rPr>
        <w:t>seafood processing and fisheries managemen</w:t>
      </w:r>
      <w:r w:rsidR="008748CE">
        <w:rPr>
          <w:rFonts w:asciiTheme="minorHAnsi" w:hAnsiTheme="minorHAnsi"/>
        </w:rPr>
        <w:t>t</w:t>
      </w:r>
      <w:r w:rsidRPr="00A12413">
        <w:rPr>
          <w:rFonts w:asciiTheme="minorHAnsi" w:hAnsiTheme="minorHAnsi"/>
          <w:sz w:val="22"/>
          <w:szCs w:val="22"/>
        </w:rPr>
        <w:t xml:space="preserve">.  That questionnaire accompanies this letter, and is part of an effort by the National Marine Fisheries Service to understand </w:t>
      </w:r>
      <w:r w:rsidR="008748CE">
        <w:rPr>
          <w:rFonts w:asciiTheme="minorHAnsi" w:hAnsiTheme="minorHAnsi"/>
        </w:rPr>
        <w:t>economic impacts for regional economies</w:t>
      </w:r>
      <w:r w:rsidR="008748CE" w:rsidRPr="00A12413">
        <w:rPr>
          <w:rFonts w:asciiTheme="minorHAnsi" w:hAnsiTheme="minorHAnsi"/>
          <w:sz w:val="22"/>
          <w:szCs w:val="22"/>
        </w:rPr>
        <w:t xml:space="preserve"> </w:t>
      </w:r>
      <w:r w:rsidR="008748CE">
        <w:rPr>
          <w:rFonts w:asciiTheme="minorHAnsi" w:hAnsiTheme="minorHAnsi"/>
          <w:sz w:val="22"/>
          <w:szCs w:val="22"/>
        </w:rPr>
        <w:t xml:space="preserve">in regards to </w:t>
      </w:r>
      <w:r w:rsidRPr="00A12413">
        <w:rPr>
          <w:rFonts w:asciiTheme="minorHAnsi" w:hAnsiTheme="minorHAnsi"/>
          <w:sz w:val="22"/>
          <w:szCs w:val="22"/>
        </w:rPr>
        <w:t xml:space="preserve">current and future fisheries management.      </w:t>
      </w:r>
    </w:p>
    <w:p w:rsidR="00B317DC" w:rsidRPr="00A12413" w:rsidRDefault="00B317DC">
      <w:pPr>
        <w:jc w:val="both"/>
        <w:rPr>
          <w:rFonts w:asciiTheme="minorHAnsi" w:hAnsiTheme="minorHAnsi"/>
          <w:sz w:val="22"/>
          <w:szCs w:val="22"/>
        </w:rPr>
      </w:pPr>
    </w:p>
    <w:p w:rsidR="00B317DC" w:rsidRPr="00A12413" w:rsidRDefault="006758AF">
      <w:pPr>
        <w:jc w:val="both"/>
        <w:rPr>
          <w:rFonts w:asciiTheme="minorHAnsi" w:hAnsiTheme="minorHAnsi"/>
          <w:sz w:val="22"/>
          <w:szCs w:val="22"/>
        </w:rPr>
      </w:pPr>
      <w:r w:rsidRPr="00A12413">
        <w:rPr>
          <w:rFonts w:asciiTheme="minorHAnsi" w:hAnsiTheme="minorHAnsi"/>
          <w:sz w:val="22"/>
          <w:szCs w:val="22"/>
          <w:u w:val="single"/>
        </w:rPr>
        <w:t>Your opinions are important</w:t>
      </w:r>
      <w:r w:rsidRPr="00A12413">
        <w:rPr>
          <w:rFonts w:asciiTheme="minorHAnsi" w:hAnsiTheme="minorHAnsi"/>
          <w:sz w:val="22"/>
          <w:szCs w:val="22"/>
        </w:rPr>
        <w:t>.   You have been sel</w:t>
      </w:r>
      <w:r w:rsidR="008748CE">
        <w:rPr>
          <w:rFonts w:asciiTheme="minorHAnsi" w:hAnsiTheme="minorHAnsi"/>
          <w:sz w:val="22"/>
          <w:szCs w:val="22"/>
        </w:rPr>
        <w:t xml:space="preserve">ected to participate because we identified you as either a seafood processor or dealer. </w:t>
      </w:r>
      <w:r w:rsidRPr="00A12413">
        <w:rPr>
          <w:rFonts w:asciiTheme="minorHAnsi" w:hAnsiTheme="minorHAnsi"/>
          <w:sz w:val="22"/>
          <w:szCs w:val="22"/>
        </w:rPr>
        <w:t xml:space="preserve">Please take a few minutes to share by completing the questionnaire.  It should take about </w:t>
      </w:r>
      <w:r w:rsidR="008748CE">
        <w:rPr>
          <w:rFonts w:asciiTheme="minorHAnsi" w:hAnsiTheme="minorHAnsi"/>
          <w:sz w:val="22"/>
          <w:szCs w:val="22"/>
        </w:rPr>
        <w:t>30</w:t>
      </w:r>
      <w:r w:rsidRPr="00A12413">
        <w:rPr>
          <w:rFonts w:asciiTheme="minorHAnsi" w:hAnsiTheme="minorHAnsi"/>
          <w:sz w:val="22"/>
          <w:szCs w:val="22"/>
        </w:rPr>
        <w:t xml:space="preserve"> minutes, and all responses are completely confidential.  </w:t>
      </w:r>
    </w:p>
    <w:p w:rsidR="00B317DC" w:rsidRPr="00A12413" w:rsidRDefault="00B317DC">
      <w:pPr>
        <w:jc w:val="both"/>
        <w:rPr>
          <w:rFonts w:asciiTheme="minorHAnsi" w:hAnsiTheme="minorHAnsi"/>
          <w:sz w:val="22"/>
          <w:szCs w:val="22"/>
        </w:rPr>
      </w:pPr>
    </w:p>
    <w:p w:rsidR="00B317DC" w:rsidRPr="00A12413" w:rsidRDefault="006758AF">
      <w:pPr>
        <w:pStyle w:val="BodyText"/>
        <w:rPr>
          <w:rFonts w:asciiTheme="minorHAnsi" w:hAnsiTheme="minorHAnsi"/>
          <w:sz w:val="22"/>
          <w:szCs w:val="22"/>
        </w:rPr>
      </w:pPr>
      <w:r w:rsidRPr="00A12413">
        <w:rPr>
          <w:rFonts w:asciiTheme="minorHAnsi" w:hAnsiTheme="minorHAnsi"/>
          <w:sz w:val="22"/>
          <w:szCs w:val="22"/>
        </w:rPr>
        <w:t>Please do not hesitate to call or email if you have any questions concerning this effort.  We appreciate your time and look forward to your completed questionnaire.  A report containing the survey results will be available at:</w:t>
      </w:r>
      <w:r w:rsidR="005554B8" w:rsidRPr="00A12413">
        <w:rPr>
          <w:rFonts w:asciiTheme="minorHAnsi" w:hAnsiTheme="minorHAnsi"/>
          <w:sz w:val="22"/>
          <w:szCs w:val="22"/>
        </w:rPr>
        <w:t xml:space="preserve"> </w:t>
      </w:r>
    </w:p>
    <w:p w:rsidR="008748CE" w:rsidRDefault="008748CE">
      <w:pPr>
        <w:rPr>
          <w:rFonts w:asciiTheme="minorHAnsi" w:hAnsiTheme="minorHAnsi"/>
          <w:b/>
          <w:bCs/>
          <w:sz w:val="22"/>
          <w:szCs w:val="22"/>
        </w:rPr>
      </w:pPr>
      <w:r w:rsidRPr="008748CE">
        <w:rPr>
          <w:rFonts w:asciiTheme="minorHAnsi" w:hAnsiTheme="minorHAnsi"/>
          <w:b/>
          <w:bCs/>
          <w:sz w:val="22"/>
          <w:szCs w:val="22"/>
        </w:rPr>
        <w:t xml:space="preserve">https://www.st.nmfs.noaa.gov/economics/index </w:t>
      </w:r>
    </w:p>
    <w:p w:rsidR="008748CE" w:rsidRDefault="008748CE">
      <w:pPr>
        <w:rPr>
          <w:rFonts w:asciiTheme="minorHAnsi" w:hAnsiTheme="minorHAnsi"/>
          <w:b/>
          <w:bCs/>
          <w:sz w:val="22"/>
          <w:szCs w:val="22"/>
        </w:rPr>
      </w:pPr>
    </w:p>
    <w:p w:rsidR="00B317DC" w:rsidRPr="00232B0F" w:rsidRDefault="006758AF">
      <w:pPr>
        <w:rPr>
          <w:rFonts w:asciiTheme="minorHAnsi" w:hAnsiTheme="minorHAnsi"/>
        </w:rPr>
      </w:pPr>
      <w:r w:rsidRPr="00232B0F">
        <w:rPr>
          <w:rFonts w:asciiTheme="minorHAnsi" w:hAnsiTheme="minorHAnsi"/>
        </w:rPr>
        <w:t>Sincerely,</w:t>
      </w:r>
    </w:p>
    <w:p w:rsidR="00B317DC" w:rsidRPr="00232B0F" w:rsidRDefault="00A12413">
      <w:pPr>
        <w:rPr>
          <w:rFonts w:asciiTheme="minorHAnsi" w:hAnsiTheme="minorHAnsi"/>
        </w:rPr>
      </w:pPr>
      <w:r>
        <w:rPr>
          <w:rFonts w:asciiTheme="minorHAnsi" w:hAnsiTheme="minorHAnsi"/>
          <w:noProof/>
        </w:rPr>
        <w:drawing>
          <wp:inline distT="0" distB="0" distL="0" distR="0" wp14:anchorId="6D2820DA" wp14:editId="37812AF4">
            <wp:extent cx="2047875" cy="678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rinson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0656" cy="679096"/>
                    </a:xfrm>
                    <a:prstGeom prst="rect">
                      <a:avLst/>
                    </a:prstGeom>
                  </pic:spPr>
                </pic:pic>
              </a:graphicData>
            </a:graphic>
          </wp:inline>
        </w:drawing>
      </w:r>
    </w:p>
    <w:p w:rsidR="00B317DC" w:rsidRPr="00232B0F" w:rsidRDefault="00B317DC">
      <w:pPr>
        <w:rPr>
          <w:rFonts w:asciiTheme="minorHAnsi" w:hAnsiTheme="minorHAnsi"/>
        </w:rPr>
      </w:pPr>
    </w:p>
    <w:p w:rsidR="00232B0F" w:rsidRPr="00232B0F" w:rsidRDefault="00232B0F" w:rsidP="00232B0F">
      <w:pPr>
        <w:rPr>
          <w:rFonts w:asciiTheme="minorHAnsi" w:hAnsiTheme="minorHAnsi"/>
        </w:rPr>
      </w:pPr>
      <w:r w:rsidRPr="00232B0F">
        <w:rPr>
          <w:rFonts w:asciiTheme="minorHAnsi" w:hAnsiTheme="minorHAnsi"/>
          <w:noProof/>
        </w:rPr>
        <w:drawing>
          <wp:anchor distT="0" distB="0" distL="114300" distR="114300" simplePos="0" relativeHeight="251664384" behindDoc="0" locked="0" layoutInCell="1" allowOverlap="1" wp14:anchorId="2F3B9428" wp14:editId="1BAFA19E">
            <wp:simplePos x="0" y="0"/>
            <wp:positionH relativeFrom="column">
              <wp:posOffset>5556885</wp:posOffset>
            </wp:positionH>
            <wp:positionV relativeFrom="paragraph">
              <wp:posOffset>5412105</wp:posOffset>
            </wp:positionV>
            <wp:extent cx="1125220" cy="1125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232B0F">
        <w:rPr>
          <w:rFonts w:asciiTheme="minorHAnsi" w:hAnsiTheme="minorHAnsi"/>
        </w:rPr>
        <w:t>Ayeisha</w:t>
      </w:r>
      <w:proofErr w:type="spellEnd"/>
      <w:r w:rsidRPr="00232B0F">
        <w:rPr>
          <w:rFonts w:asciiTheme="minorHAnsi" w:hAnsiTheme="minorHAnsi"/>
        </w:rPr>
        <w:t xml:space="preserve"> Brinson, Ph.D.</w:t>
      </w:r>
    </w:p>
    <w:p w:rsidR="00232B0F" w:rsidRPr="00232B0F" w:rsidRDefault="00232B0F" w:rsidP="00232B0F">
      <w:pPr>
        <w:rPr>
          <w:rFonts w:asciiTheme="minorHAnsi" w:hAnsiTheme="minorHAnsi"/>
        </w:rPr>
      </w:pPr>
      <w:r w:rsidRPr="00232B0F">
        <w:rPr>
          <w:rFonts w:asciiTheme="minorHAnsi" w:hAnsiTheme="minorHAnsi"/>
        </w:rPr>
        <w:t>Office of Science and Technology</w:t>
      </w:r>
    </w:p>
    <w:p w:rsidR="00232B0F" w:rsidRPr="00232B0F" w:rsidRDefault="00232B0F" w:rsidP="00232B0F">
      <w:pPr>
        <w:rPr>
          <w:rFonts w:asciiTheme="minorHAnsi" w:hAnsiTheme="minorHAnsi"/>
        </w:rPr>
      </w:pPr>
      <w:r w:rsidRPr="00232B0F">
        <w:rPr>
          <w:rFonts w:asciiTheme="minorHAnsi" w:hAnsiTheme="minorHAnsi"/>
        </w:rPr>
        <w:t>NOAA Fisheries Service</w:t>
      </w:r>
    </w:p>
    <w:p w:rsidR="00232B0F" w:rsidRDefault="00232B0F" w:rsidP="00232B0F">
      <w:pPr>
        <w:rPr>
          <w:rFonts w:asciiTheme="minorHAnsi" w:hAnsiTheme="minorHAnsi"/>
        </w:rPr>
      </w:pPr>
      <w:r w:rsidRPr="00232B0F">
        <w:rPr>
          <w:rFonts w:asciiTheme="minorHAnsi" w:hAnsiTheme="minorHAnsi"/>
          <w:noProof/>
        </w:rPr>
        <w:drawing>
          <wp:anchor distT="0" distB="0" distL="114300" distR="114300" simplePos="0" relativeHeight="251665408" behindDoc="0" locked="0" layoutInCell="1" allowOverlap="1" wp14:anchorId="3BD7F122" wp14:editId="664A6ACF">
            <wp:simplePos x="0" y="0"/>
            <wp:positionH relativeFrom="column">
              <wp:posOffset>5556885</wp:posOffset>
            </wp:positionH>
            <wp:positionV relativeFrom="paragraph">
              <wp:posOffset>5412105</wp:posOffset>
            </wp:positionV>
            <wp:extent cx="1125220" cy="11252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pic:spPr>
                </pic:pic>
              </a:graphicData>
            </a:graphic>
            <wp14:sizeRelH relativeFrom="page">
              <wp14:pctWidth>0</wp14:pctWidth>
            </wp14:sizeRelH>
            <wp14:sizeRelV relativeFrom="page">
              <wp14:pctHeight>0</wp14:pctHeight>
            </wp14:sizeRelV>
          </wp:anchor>
        </w:drawing>
      </w:r>
      <w:r w:rsidRPr="00232B0F">
        <w:rPr>
          <w:rFonts w:asciiTheme="minorHAnsi" w:hAnsiTheme="minorHAnsi"/>
        </w:rPr>
        <w:t>301-427-8198</w:t>
      </w:r>
    </w:p>
    <w:p w:rsidR="00B827B6" w:rsidRPr="00232B0F" w:rsidRDefault="00B827B6" w:rsidP="00232B0F">
      <w:pPr>
        <w:rPr>
          <w:rFonts w:asciiTheme="minorHAnsi" w:hAnsiTheme="minorHAnsi"/>
        </w:rPr>
      </w:pPr>
    </w:p>
    <w:p w:rsidR="00232B0F" w:rsidRDefault="00232B0F" w:rsidP="00232B0F">
      <w:r>
        <w:rPr>
          <w:noProof/>
        </w:rPr>
        <w:drawing>
          <wp:inline distT="0" distB="0" distL="0" distR="0">
            <wp:extent cx="2686050" cy="485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50" cy="485775"/>
                    </a:xfrm>
                    <a:prstGeom prst="rect">
                      <a:avLst/>
                    </a:prstGeom>
                    <a:noFill/>
                    <a:ln>
                      <a:noFill/>
                    </a:ln>
                  </pic:spPr>
                </pic:pic>
              </a:graphicData>
            </a:graphic>
          </wp:inline>
        </w:drawing>
      </w:r>
    </w:p>
    <w:p w:rsidR="00B317DC" w:rsidRDefault="00B317DC">
      <w:pPr>
        <w:tabs>
          <w:tab w:val="left" w:pos="720"/>
          <w:tab w:val="left" w:pos="1440"/>
          <w:tab w:val="left" w:pos="2160"/>
          <w:tab w:val="left" w:pos="2880"/>
          <w:tab w:val="left" w:pos="3600"/>
          <w:tab w:val="left" w:pos="4320"/>
          <w:tab w:val="left" w:pos="5040"/>
          <w:tab w:val="left" w:pos="5760"/>
          <w:tab w:val="left" w:pos="6480"/>
          <w:tab w:val="left" w:pos="7200"/>
        </w:tabs>
        <w:ind w:left="7209" w:hanging="7209"/>
        <w:rPr>
          <w:lang w:val="en-CA"/>
        </w:rPr>
      </w:pPr>
    </w:p>
    <w:p w:rsidR="00B317DC" w:rsidRPr="00232B0F" w:rsidRDefault="006758AF">
      <w:pPr>
        <w:tabs>
          <w:tab w:val="left" w:pos="720"/>
          <w:tab w:val="left" w:pos="1440"/>
          <w:tab w:val="left" w:pos="2160"/>
          <w:tab w:val="left" w:pos="2880"/>
          <w:tab w:val="left" w:pos="3600"/>
          <w:tab w:val="left" w:pos="4320"/>
          <w:tab w:val="left" w:pos="5040"/>
          <w:tab w:val="left" w:pos="5760"/>
          <w:tab w:val="left" w:pos="6480"/>
          <w:tab w:val="left" w:pos="7200"/>
        </w:tabs>
        <w:ind w:left="7209" w:hanging="7209"/>
        <w:rPr>
          <w:rFonts w:asciiTheme="minorHAnsi" w:hAnsiTheme="minorHAnsi"/>
          <w:lang w:val="en-CA"/>
        </w:rPr>
      </w:pPr>
      <w:r w:rsidRPr="00232B0F">
        <w:rPr>
          <w:rFonts w:asciiTheme="minorHAnsi" w:hAnsiTheme="minorHAnsi"/>
          <w:lang w:val="en-CA"/>
        </w:rPr>
        <w:t>(Postcard)</w:t>
      </w:r>
    </w:p>
    <w:p w:rsidR="00B317DC" w:rsidRPr="00232B0F" w:rsidRDefault="00B317DC">
      <w:pPr>
        <w:rPr>
          <w:rFonts w:asciiTheme="minorHAnsi" w:hAnsiTheme="minorHAnsi"/>
          <w:lang w:val="en-CA"/>
        </w:rPr>
      </w:pPr>
    </w:p>
    <w:p w:rsidR="00B317DC" w:rsidRPr="00232B0F" w:rsidRDefault="00B317DC">
      <w:pPr>
        <w:rPr>
          <w:rFonts w:asciiTheme="minorHAnsi" w:hAnsiTheme="minorHAnsi"/>
          <w:lang w:val="en-CA"/>
        </w:rPr>
      </w:pPr>
    </w:p>
    <w:p w:rsidR="00232B0F" w:rsidRPr="00232B0F" w:rsidRDefault="00232B0F" w:rsidP="00232B0F">
      <w:pPr>
        <w:widowControl w:val="0"/>
        <w:rPr>
          <w:rFonts w:asciiTheme="minorHAnsi" w:hAnsiTheme="minorHAnsi"/>
          <w:sz w:val="22"/>
          <w:szCs w:val="22"/>
        </w:rPr>
      </w:pPr>
      <w:r w:rsidRPr="00232B0F">
        <w:rPr>
          <w:rFonts w:asciiTheme="minorHAnsi" w:hAnsiTheme="minorHAnsi"/>
          <w:sz w:val="22"/>
          <w:szCs w:val="22"/>
        </w:rPr>
        <w:t>&lt;Date&gt;</w:t>
      </w:r>
    </w:p>
    <w:p w:rsidR="00232B0F" w:rsidRPr="00232B0F" w:rsidRDefault="00232B0F" w:rsidP="00232B0F">
      <w:pPr>
        <w:widowControl w:val="0"/>
        <w:rPr>
          <w:rFonts w:asciiTheme="minorHAnsi" w:hAnsiTheme="minorHAnsi"/>
          <w:sz w:val="22"/>
          <w:szCs w:val="22"/>
        </w:rPr>
      </w:pPr>
      <w:r w:rsidRPr="00232B0F">
        <w:rPr>
          <w:rFonts w:asciiTheme="minorHAnsi" w:hAnsiTheme="minorHAnsi"/>
          <w:sz w:val="22"/>
          <w:szCs w:val="22"/>
        </w:rPr>
        <w:t>&lt;FULLNAME&gt;</w:t>
      </w:r>
    </w:p>
    <w:p w:rsidR="00232B0F" w:rsidRPr="00232B0F" w:rsidRDefault="00232B0F" w:rsidP="00232B0F">
      <w:pPr>
        <w:widowControl w:val="0"/>
        <w:rPr>
          <w:rFonts w:asciiTheme="minorHAnsi" w:hAnsiTheme="minorHAnsi"/>
          <w:sz w:val="22"/>
          <w:szCs w:val="22"/>
        </w:rPr>
      </w:pPr>
      <w:r w:rsidRPr="00232B0F">
        <w:rPr>
          <w:rFonts w:asciiTheme="minorHAnsi" w:hAnsiTheme="minorHAnsi"/>
          <w:sz w:val="22"/>
          <w:szCs w:val="22"/>
        </w:rPr>
        <w:t>&lt;STREET ADDRESS&gt;</w:t>
      </w:r>
    </w:p>
    <w:p w:rsidR="00232B0F" w:rsidRPr="00232B0F" w:rsidRDefault="00232B0F" w:rsidP="00232B0F">
      <w:pPr>
        <w:widowControl w:val="0"/>
        <w:rPr>
          <w:rFonts w:asciiTheme="minorHAnsi" w:hAnsiTheme="minorHAnsi"/>
          <w:sz w:val="22"/>
          <w:szCs w:val="22"/>
        </w:rPr>
      </w:pPr>
      <w:r w:rsidRPr="00232B0F">
        <w:rPr>
          <w:rFonts w:asciiTheme="minorHAnsi" w:hAnsiTheme="minorHAnsi"/>
          <w:sz w:val="22"/>
          <w:szCs w:val="22"/>
        </w:rPr>
        <w:t>&lt;CITY&gt;, &lt;ST&gt; &lt;ZIPCODE&gt;</w:t>
      </w:r>
    </w:p>
    <w:p w:rsidR="00232B0F" w:rsidRPr="00232B0F" w:rsidRDefault="00232B0F" w:rsidP="00232B0F">
      <w:pPr>
        <w:widowControl w:val="0"/>
        <w:rPr>
          <w:rFonts w:asciiTheme="minorHAnsi" w:hAnsiTheme="minorHAnsi"/>
          <w:sz w:val="22"/>
          <w:szCs w:val="22"/>
        </w:rPr>
      </w:pPr>
    </w:p>
    <w:p w:rsidR="00232B0F" w:rsidRPr="00232B0F" w:rsidRDefault="00232B0F" w:rsidP="00232B0F">
      <w:pPr>
        <w:widowControl w:val="0"/>
        <w:rPr>
          <w:rFonts w:asciiTheme="minorHAnsi" w:hAnsiTheme="minorHAnsi"/>
          <w:sz w:val="22"/>
          <w:szCs w:val="22"/>
        </w:rPr>
      </w:pPr>
      <w:r w:rsidRPr="00232B0F">
        <w:rPr>
          <w:rFonts w:asciiTheme="minorHAnsi" w:hAnsiTheme="minorHAnsi"/>
          <w:sz w:val="22"/>
          <w:szCs w:val="22"/>
        </w:rPr>
        <w:t xml:space="preserve">Dear &lt;insert name&gt;, </w:t>
      </w:r>
    </w:p>
    <w:p w:rsidR="00B317DC" w:rsidRPr="00232B0F" w:rsidRDefault="00B317DC">
      <w:pPr>
        <w:rPr>
          <w:rFonts w:asciiTheme="minorHAnsi" w:hAnsiTheme="minorHAnsi"/>
        </w:rPr>
      </w:pPr>
    </w:p>
    <w:p w:rsidR="00B317DC" w:rsidRPr="00232B0F" w:rsidRDefault="00B317DC">
      <w:pPr>
        <w:jc w:val="both"/>
        <w:rPr>
          <w:rFonts w:asciiTheme="minorHAnsi" w:hAnsiTheme="minorHAnsi"/>
          <w:szCs w:val="26"/>
        </w:rPr>
      </w:pPr>
      <w:r w:rsidRPr="00232B0F">
        <w:rPr>
          <w:rFonts w:asciiTheme="minorHAnsi" w:hAnsiTheme="minorHAnsi"/>
          <w:lang w:val="en-CA"/>
        </w:rPr>
        <w:fldChar w:fldCharType="begin"/>
      </w:r>
      <w:r w:rsidR="006758AF" w:rsidRPr="00232B0F">
        <w:rPr>
          <w:rFonts w:asciiTheme="minorHAnsi" w:hAnsiTheme="minorHAnsi"/>
          <w:lang w:val="en-CA"/>
        </w:rPr>
        <w:instrText xml:space="preserve"> SEQ CHAPTER \h \r 1</w:instrText>
      </w:r>
      <w:r w:rsidRPr="00232B0F">
        <w:rPr>
          <w:rFonts w:asciiTheme="minorHAnsi" w:hAnsiTheme="minorHAnsi"/>
          <w:lang w:val="en-CA"/>
        </w:rPr>
        <w:fldChar w:fldCharType="end"/>
      </w:r>
      <w:r w:rsidR="006758AF" w:rsidRPr="00232B0F">
        <w:rPr>
          <w:rFonts w:asciiTheme="minorHAnsi" w:hAnsiTheme="minorHAnsi"/>
          <w:szCs w:val="26"/>
        </w:rPr>
        <w:t xml:space="preserve">You were recently sent a questionnaire concerning </w:t>
      </w:r>
      <w:r w:rsidR="008748CE">
        <w:rPr>
          <w:rFonts w:asciiTheme="minorHAnsi" w:hAnsiTheme="minorHAnsi"/>
          <w:szCs w:val="26"/>
        </w:rPr>
        <w:t>seafood processing</w:t>
      </w:r>
      <w:r w:rsidR="006758AF" w:rsidRPr="00232B0F">
        <w:rPr>
          <w:rFonts w:asciiTheme="minorHAnsi" w:hAnsiTheme="minorHAnsi"/>
          <w:szCs w:val="26"/>
        </w:rPr>
        <w:t xml:space="preserve">.  If you have returned the questionnaire, </w:t>
      </w:r>
      <w:r w:rsidR="006758AF" w:rsidRPr="00232B0F">
        <w:rPr>
          <w:rFonts w:asciiTheme="minorHAnsi" w:hAnsiTheme="minorHAnsi"/>
          <w:b/>
          <w:bCs/>
          <w:i/>
          <w:iCs/>
          <w:szCs w:val="26"/>
        </w:rPr>
        <w:t>thank you</w:t>
      </w:r>
      <w:r w:rsidR="006758AF" w:rsidRPr="00232B0F">
        <w:rPr>
          <w:rFonts w:asciiTheme="minorHAnsi" w:hAnsiTheme="minorHAnsi"/>
          <w:szCs w:val="26"/>
        </w:rPr>
        <w:t xml:space="preserve">. If you have not yet completed the questionnaire, please take a few minutes to do so now. Your input is important in helping fisheries management meet your needs.   </w:t>
      </w:r>
    </w:p>
    <w:p w:rsidR="00232B0F" w:rsidRDefault="00232B0F">
      <w:pPr>
        <w:rPr>
          <w:rFonts w:asciiTheme="minorHAnsi" w:hAnsiTheme="minorHAnsi"/>
        </w:rPr>
      </w:pPr>
    </w:p>
    <w:p w:rsidR="00232B0F" w:rsidRDefault="00232B0F">
      <w:pPr>
        <w:rPr>
          <w:rFonts w:asciiTheme="minorHAnsi" w:hAnsiTheme="minorHAnsi"/>
        </w:rPr>
      </w:pPr>
    </w:p>
    <w:p w:rsidR="00B317DC" w:rsidRPr="00232B0F" w:rsidRDefault="006758AF">
      <w:pPr>
        <w:rPr>
          <w:rFonts w:asciiTheme="minorHAnsi" w:hAnsiTheme="minorHAnsi"/>
        </w:rPr>
      </w:pPr>
      <w:r w:rsidRPr="00232B0F">
        <w:rPr>
          <w:rFonts w:asciiTheme="minorHAnsi" w:hAnsiTheme="minorHAnsi"/>
        </w:rPr>
        <w:t>Sincerely,</w:t>
      </w:r>
    </w:p>
    <w:p w:rsidR="00B317DC" w:rsidRPr="00232B0F" w:rsidRDefault="00A12413">
      <w:pPr>
        <w:rPr>
          <w:rFonts w:asciiTheme="minorHAnsi" w:hAnsiTheme="minorHAnsi"/>
        </w:rPr>
      </w:pPr>
      <w:r>
        <w:rPr>
          <w:rFonts w:asciiTheme="minorHAnsi" w:hAnsiTheme="minorHAnsi"/>
          <w:noProof/>
        </w:rPr>
        <w:drawing>
          <wp:inline distT="0" distB="0" distL="0" distR="0" wp14:anchorId="6D2820DA" wp14:editId="37812AF4">
            <wp:extent cx="2562225" cy="84850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rinson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339" cy="848876"/>
                    </a:xfrm>
                    <a:prstGeom prst="rect">
                      <a:avLst/>
                    </a:prstGeom>
                  </pic:spPr>
                </pic:pic>
              </a:graphicData>
            </a:graphic>
          </wp:inline>
        </w:drawing>
      </w:r>
    </w:p>
    <w:p w:rsidR="00B317DC" w:rsidRPr="00232B0F" w:rsidRDefault="00B317DC">
      <w:pPr>
        <w:rPr>
          <w:rFonts w:asciiTheme="minorHAnsi" w:hAnsiTheme="minorHAnsi"/>
        </w:rPr>
      </w:pPr>
    </w:p>
    <w:p w:rsidR="00232B0F" w:rsidRPr="00232B0F" w:rsidRDefault="00232B0F" w:rsidP="00232B0F">
      <w:pPr>
        <w:rPr>
          <w:rFonts w:asciiTheme="minorHAnsi" w:hAnsiTheme="minorHAnsi"/>
        </w:rPr>
      </w:pPr>
      <w:proofErr w:type="spellStart"/>
      <w:r w:rsidRPr="00232B0F">
        <w:rPr>
          <w:rFonts w:asciiTheme="minorHAnsi" w:hAnsiTheme="minorHAnsi"/>
        </w:rPr>
        <w:t>Ayeisha</w:t>
      </w:r>
      <w:proofErr w:type="spellEnd"/>
      <w:r w:rsidRPr="00232B0F">
        <w:rPr>
          <w:rFonts w:asciiTheme="minorHAnsi" w:hAnsiTheme="minorHAnsi"/>
        </w:rPr>
        <w:t xml:space="preserve"> Brinson, Ph.D.</w:t>
      </w:r>
    </w:p>
    <w:p w:rsidR="00232B0F" w:rsidRPr="00232B0F" w:rsidRDefault="00232B0F" w:rsidP="00232B0F">
      <w:pPr>
        <w:rPr>
          <w:rFonts w:asciiTheme="minorHAnsi" w:hAnsiTheme="minorHAnsi"/>
        </w:rPr>
      </w:pPr>
      <w:r w:rsidRPr="00232B0F">
        <w:rPr>
          <w:rFonts w:asciiTheme="minorHAnsi" w:hAnsiTheme="minorHAnsi"/>
        </w:rPr>
        <w:t>Office of Science and Technology</w:t>
      </w:r>
    </w:p>
    <w:p w:rsidR="00232B0F" w:rsidRPr="00232B0F" w:rsidRDefault="00232B0F" w:rsidP="00232B0F">
      <w:pPr>
        <w:rPr>
          <w:rFonts w:asciiTheme="minorHAnsi" w:hAnsiTheme="minorHAnsi"/>
        </w:rPr>
      </w:pPr>
      <w:r w:rsidRPr="00232B0F">
        <w:rPr>
          <w:rFonts w:asciiTheme="minorHAnsi" w:hAnsiTheme="minorHAnsi"/>
        </w:rPr>
        <w:t>NOAA Fisheries Service</w:t>
      </w:r>
    </w:p>
    <w:p w:rsidR="00232B0F" w:rsidRDefault="00232B0F" w:rsidP="00232B0F">
      <w:pPr>
        <w:rPr>
          <w:rFonts w:asciiTheme="minorHAnsi" w:hAnsiTheme="minorHAnsi"/>
        </w:rPr>
      </w:pPr>
      <w:r w:rsidRPr="00232B0F">
        <w:rPr>
          <w:rFonts w:asciiTheme="minorHAnsi" w:hAnsiTheme="minorHAnsi"/>
        </w:rPr>
        <w:t>301-427-8198</w:t>
      </w:r>
    </w:p>
    <w:p w:rsidR="00B827B6" w:rsidRPr="00232B0F" w:rsidRDefault="00B827B6" w:rsidP="00232B0F">
      <w:pPr>
        <w:rPr>
          <w:rFonts w:asciiTheme="minorHAnsi" w:hAnsiTheme="minorHAnsi"/>
        </w:rPr>
      </w:pPr>
    </w:p>
    <w:p w:rsidR="00232B0F" w:rsidRDefault="00232B0F" w:rsidP="00232B0F">
      <w:r>
        <w:rPr>
          <w:noProof/>
        </w:rPr>
        <w:drawing>
          <wp:inline distT="0" distB="0" distL="0" distR="0">
            <wp:extent cx="2686050" cy="485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50" cy="485775"/>
                    </a:xfrm>
                    <a:prstGeom prst="rect">
                      <a:avLst/>
                    </a:prstGeom>
                    <a:noFill/>
                    <a:ln>
                      <a:noFill/>
                    </a:ln>
                  </pic:spPr>
                </pic:pic>
              </a:graphicData>
            </a:graphic>
          </wp:inline>
        </w:drawing>
      </w:r>
    </w:p>
    <w:p w:rsidR="00B317DC" w:rsidRDefault="00B317DC"/>
    <w:p w:rsidR="00615E24" w:rsidRDefault="00615E24"/>
    <w:p w:rsidR="00B317DC" w:rsidRDefault="00B317DC"/>
    <w:p w:rsidR="00B317DC" w:rsidRDefault="00B317DC"/>
    <w:p w:rsidR="00B317DC" w:rsidRDefault="00B317DC"/>
    <w:p w:rsidR="00B317DC" w:rsidRDefault="00B317DC"/>
    <w:p w:rsidR="00B317DC" w:rsidRDefault="00B317DC"/>
    <w:p w:rsidR="00B317DC" w:rsidRDefault="00B317DC"/>
    <w:p w:rsidR="008748CE" w:rsidRDefault="008748CE"/>
    <w:p w:rsidR="008748CE" w:rsidRDefault="008748CE"/>
    <w:p w:rsidR="00B317DC" w:rsidRDefault="00B317DC"/>
    <w:p w:rsidR="00B317DC" w:rsidRDefault="00B317DC"/>
    <w:p w:rsidR="00B317DC" w:rsidRDefault="00B317DC"/>
    <w:p w:rsidR="00B317DC" w:rsidRDefault="00B317DC"/>
    <w:p w:rsidR="00B317DC" w:rsidRDefault="00B317DC"/>
    <w:p w:rsidR="00B317DC" w:rsidRPr="00232B0F" w:rsidRDefault="008748CE">
      <w:pPr>
        <w:tabs>
          <w:tab w:val="left" w:pos="720"/>
          <w:tab w:val="left" w:pos="1440"/>
          <w:tab w:val="left" w:pos="2160"/>
          <w:tab w:val="left" w:pos="2880"/>
          <w:tab w:val="left" w:pos="3600"/>
          <w:tab w:val="left" w:pos="4320"/>
          <w:tab w:val="left" w:pos="5040"/>
          <w:tab w:val="left" w:pos="5760"/>
          <w:tab w:val="left" w:pos="6480"/>
          <w:tab w:val="left" w:pos="7200"/>
        </w:tabs>
        <w:ind w:left="7209" w:hanging="7209"/>
        <w:rPr>
          <w:rFonts w:asciiTheme="minorHAnsi" w:hAnsiTheme="minorHAnsi"/>
          <w:lang w:val="en-CA"/>
        </w:rPr>
      </w:pPr>
      <w:r>
        <w:rPr>
          <w:rFonts w:asciiTheme="minorHAnsi" w:hAnsiTheme="minorHAnsi"/>
        </w:rPr>
        <w:pict>
          <v:group id="_x0000_s1042" style="position:absolute;left:0;text-align:left;margin-left:166.5pt;margin-top:-12pt;width:333pt;height:63pt;z-index:251667456" coordorigin="11004,10641" coordsize="357,80">
            <v:rect id="_x0000_s1043" style="position:absolute;left:11004;top:10641;width:74;height:73;mso-wrap-distance-left:2.88pt;mso-wrap-distance-top:2.88pt;mso-wrap-distance-right:2.88pt;mso-wrap-distance-bottom:2.88pt" o:preferrelative="t" filled="f" stroked="f" insetpen="t" o:cliptowrap="t">
              <v:imagedata r:id="rId5" o:title="DOC_Logo_BW_TIFF 1200dpi"/>
              <v:shadow color="#ccc"/>
              <v:path o:extrusionok="f"/>
              <o:lock v:ext="edit" aspectratio="t"/>
            </v:rect>
            <v:shape id="_x0000_s1044" type="#_x0000_t202" style="position:absolute;left:11087;top:10641;width:274;height:80;mso-wrap-distance-left:2.88pt;mso-wrap-distance-top:2.88pt;mso-wrap-distance-right:2.88pt;mso-wrap-distance-bottom:2.88pt" filled="f" stroked="f" insetpen="t" o:cliptowrap="t">
              <v:shadow color="#ccc"/>
              <v:textbox style="mso-column-margin:5.76pt" inset="2.88pt,2.88pt,2.88pt,2.88pt">
                <w:txbxContent>
                  <w:p w:rsidR="00232B0F" w:rsidRDefault="00232B0F" w:rsidP="00232B0F">
                    <w:pPr>
                      <w:widowControl w:val="0"/>
                    </w:pPr>
                    <w:r>
                      <w:t>United States Department of Commerce</w:t>
                    </w:r>
                  </w:p>
                  <w:p w:rsidR="00232B0F" w:rsidRDefault="00232B0F" w:rsidP="00232B0F">
                    <w:pPr>
                      <w:widowControl w:val="0"/>
                    </w:pPr>
                    <w:r>
                      <w:t>National Oceanic and Atmospheric Administration</w:t>
                    </w:r>
                  </w:p>
                  <w:p w:rsidR="00232B0F" w:rsidRDefault="00232B0F" w:rsidP="00232B0F">
                    <w:pPr>
                      <w:widowControl w:val="0"/>
                    </w:pPr>
                    <w:r>
                      <w:t>NOAA Fisheries Service</w:t>
                    </w:r>
                  </w:p>
                  <w:p w:rsidR="00232B0F" w:rsidRDefault="00232B0F" w:rsidP="00232B0F">
                    <w:pPr>
                      <w:widowControl w:val="0"/>
                    </w:pPr>
                    <w:r>
                      <w:t>Silver Spring, MD 20910</w:t>
                    </w:r>
                  </w:p>
                </w:txbxContent>
              </v:textbox>
            </v:shape>
          </v:group>
        </w:pict>
      </w:r>
      <w:r w:rsidR="006758AF" w:rsidRPr="00232B0F">
        <w:rPr>
          <w:rFonts w:asciiTheme="minorHAnsi" w:hAnsiTheme="minorHAnsi"/>
          <w:lang w:val="en-CA"/>
        </w:rPr>
        <w:t>(2</w:t>
      </w:r>
      <w:r w:rsidR="006758AF" w:rsidRPr="00232B0F">
        <w:rPr>
          <w:rFonts w:asciiTheme="minorHAnsi" w:hAnsiTheme="minorHAnsi"/>
          <w:vertAlign w:val="superscript"/>
          <w:lang w:val="en-CA"/>
        </w:rPr>
        <w:t>nd</w:t>
      </w:r>
      <w:r w:rsidR="006758AF" w:rsidRPr="00232B0F">
        <w:rPr>
          <w:rFonts w:asciiTheme="minorHAnsi" w:hAnsiTheme="minorHAnsi"/>
          <w:lang w:val="en-CA"/>
        </w:rPr>
        <w:t xml:space="preserve"> mailing cover letter)</w:t>
      </w:r>
      <w:r w:rsidR="00232B0F" w:rsidRPr="00232B0F">
        <w:rPr>
          <w:rFonts w:asciiTheme="minorHAnsi" w:hAnsiTheme="minorHAnsi"/>
        </w:rPr>
        <w:t xml:space="preserve"> </w:t>
      </w:r>
    </w:p>
    <w:p w:rsidR="00B317DC" w:rsidRDefault="00B317DC">
      <w:pPr>
        <w:rPr>
          <w:lang w:val="en-CA"/>
        </w:rPr>
      </w:pPr>
    </w:p>
    <w:p w:rsidR="00B317DC" w:rsidRDefault="00B317DC">
      <w:pPr>
        <w:rPr>
          <w:lang w:val="en-CA"/>
        </w:rPr>
      </w:pPr>
    </w:p>
    <w:p w:rsidR="00232B0F" w:rsidRDefault="00232B0F">
      <w:pPr>
        <w:jc w:val="both"/>
        <w:rPr>
          <w:lang w:val="en-CA"/>
        </w:rPr>
      </w:pPr>
    </w:p>
    <w:p w:rsidR="00232B0F" w:rsidRDefault="00232B0F" w:rsidP="00232B0F">
      <w:pPr>
        <w:widowControl w:val="0"/>
        <w:rPr>
          <w:sz w:val="22"/>
          <w:szCs w:val="22"/>
        </w:rPr>
      </w:pPr>
    </w:p>
    <w:p w:rsidR="00232B0F" w:rsidRPr="00232B0F" w:rsidRDefault="00232B0F" w:rsidP="00232B0F">
      <w:pPr>
        <w:widowControl w:val="0"/>
        <w:rPr>
          <w:rFonts w:asciiTheme="minorHAnsi" w:hAnsiTheme="minorHAnsi"/>
          <w:sz w:val="22"/>
          <w:szCs w:val="22"/>
        </w:rPr>
      </w:pPr>
    </w:p>
    <w:p w:rsidR="00232B0F" w:rsidRPr="00232B0F" w:rsidRDefault="00232B0F" w:rsidP="00232B0F">
      <w:pPr>
        <w:widowControl w:val="0"/>
        <w:rPr>
          <w:rFonts w:asciiTheme="minorHAnsi" w:hAnsiTheme="minorHAnsi"/>
          <w:sz w:val="22"/>
          <w:szCs w:val="22"/>
        </w:rPr>
      </w:pPr>
      <w:r w:rsidRPr="00232B0F">
        <w:rPr>
          <w:rFonts w:asciiTheme="minorHAnsi" w:hAnsiTheme="minorHAnsi"/>
          <w:sz w:val="22"/>
          <w:szCs w:val="22"/>
        </w:rPr>
        <w:t>&lt;Date&gt;</w:t>
      </w:r>
    </w:p>
    <w:p w:rsidR="00232B0F" w:rsidRPr="00232B0F" w:rsidRDefault="00232B0F" w:rsidP="00232B0F">
      <w:pPr>
        <w:widowControl w:val="0"/>
        <w:rPr>
          <w:rFonts w:asciiTheme="minorHAnsi" w:hAnsiTheme="minorHAnsi"/>
          <w:sz w:val="22"/>
          <w:szCs w:val="22"/>
        </w:rPr>
      </w:pPr>
      <w:r w:rsidRPr="00232B0F">
        <w:rPr>
          <w:rFonts w:asciiTheme="minorHAnsi" w:hAnsiTheme="minorHAnsi"/>
          <w:sz w:val="22"/>
          <w:szCs w:val="22"/>
        </w:rPr>
        <w:t>&lt;FULLNAME&gt;</w:t>
      </w:r>
    </w:p>
    <w:p w:rsidR="00232B0F" w:rsidRPr="00232B0F" w:rsidRDefault="00232B0F" w:rsidP="00232B0F">
      <w:pPr>
        <w:widowControl w:val="0"/>
        <w:rPr>
          <w:rFonts w:asciiTheme="minorHAnsi" w:hAnsiTheme="minorHAnsi"/>
          <w:sz w:val="22"/>
          <w:szCs w:val="22"/>
        </w:rPr>
      </w:pPr>
      <w:r w:rsidRPr="00232B0F">
        <w:rPr>
          <w:rFonts w:asciiTheme="minorHAnsi" w:hAnsiTheme="minorHAnsi"/>
          <w:sz w:val="22"/>
          <w:szCs w:val="22"/>
        </w:rPr>
        <w:t>&lt;STREET ADDRESS&gt;</w:t>
      </w:r>
    </w:p>
    <w:p w:rsidR="00232B0F" w:rsidRPr="00232B0F" w:rsidRDefault="00232B0F" w:rsidP="00232B0F">
      <w:pPr>
        <w:widowControl w:val="0"/>
        <w:rPr>
          <w:rFonts w:asciiTheme="minorHAnsi" w:hAnsiTheme="minorHAnsi"/>
          <w:sz w:val="22"/>
          <w:szCs w:val="22"/>
        </w:rPr>
      </w:pPr>
      <w:r w:rsidRPr="00232B0F">
        <w:rPr>
          <w:rFonts w:asciiTheme="minorHAnsi" w:hAnsiTheme="minorHAnsi"/>
          <w:sz w:val="22"/>
          <w:szCs w:val="22"/>
        </w:rPr>
        <w:t>&lt;CITY&gt;, &lt;ST&gt; &lt;ZIPCODE&gt;</w:t>
      </w:r>
    </w:p>
    <w:p w:rsidR="00232B0F" w:rsidRPr="00232B0F" w:rsidRDefault="00232B0F" w:rsidP="00232B0F">
      <w:pPr>
        <w:widowControl w:val="0"/>
        <w:rPr>
          <w:rFonts w:asciiTheme="minorHAnsi" w:hAnsiTheme="minorHAnsi"/>
          <w:sz w:val="22"/>
          <w:szCs w:val="22"/>
        </w:rPr>
      </w:pPr>
    </w:p>
    <w:p w:rsidR="00232B0F" w:rsidRPr="00232B0F" w:rsidRDefault="00232B0F" w:rsidP="00232B0F">
      <w:pPr>
        <w:widowControl w:val="0"/>
        <w:rPr>
          <w:rFonts w:asciiTheme="minorHAnsi" w:hAnsiTheme="minorHAnsi"/>
          <w:sz w:val="22"/>
          <w:szCs w:val="22"/>
        </w:rPr>
      </w:pPr>
      <w:r w:rsidRPr="00232B0F">
        <w:rPr>
          <w:rFonts w:asciiTheme="minorHAnsi" w:hAnsiTheme="minorHAnsi"/>
          <w:sz w:val="22"/>
          <w:szCs w:val="22"/>
        </w:rPr>
        <w:t xml:space="preserve">Dear &lt;insert name&gt;, </w:t>
      </w:r>
    </w:p>
    <w:p w:rsidR="00B317DC" w:rsidRPr="00232B0F" w:rsidRDefault="00B317DC">
      <w:pPr>
        <w:jc w:val="both"/>
        <w:rPr>
          <w:rFonts w:asciiTheme="minorHAnsi" w:hAnsiTheme="minorHAnsi"/>
        </w:rPr>
      </w:pPr>
    </w:p>
    <w:p w:rsidR="00B317DC" w:rsidRPr="00232B0F" w:rsidRDefault="00B317DC">
      <w:pPr>
        <w:jc w:val="both"/>
        <w:rPr>
          <w:rFonts w:asciiTheme="minorHAnsi" w:hAnsiTheme="minorHAnsi"/>
        </w:rPr>
      </w:pPr>
      <w:r w:rsidRPr="00232B0F">
        <w:rPr>
          <w:rFonts w:asciiTheme="minorHAnsi" w:hAnsiTheme="minorHAnsi"/>
          <w:lang w:val="en-CA"/>
        </w:rPr>
        <w:fldChar w:fldCharType="begin"/>
      </w:r>
      <w:r w:rsidR="006758AF" w:rsidRPr="00232B0F">
        <w:rPr>
          <w:rFonts w:asciiTheme="minorHAnsi" w:hAnsiTheme="minorHAnsi"/>
          <w:lang w:val="en-CA"/>
        </w:rPr>
        <w:instrText xml:space="preserve"> SEQ CHAPTER \h \r 1</w:instrText>
      </w:r>
      <w:r w:rsidRPr="00232B0F">
        <w:rPr>
          <w:rFonts w:asciiTheme="minorHAnsi" w:hAnsiTheme="minorHAnsi"/>
          <w:lang w:val="en-CA"/>
        </w:rPr>
        <w:fldChar w:fldCharType="end"/>
      </w:r>
      <w:r w:rsidR="006758AF" w:rsidRPr="00232B0F">
        <w:rPr>
          <w:rFonts w:asciiTheme="minorHAnsi" w:hAnsiTheme="minorHAnsi"/>
        </w:rPr>
        <w:t xml:space="preserve">We recently sent you a questionnaire about </w:t>
      </w:r>
      <w:r w:rsidR="008748CE">
        <w:rPr>
          <w:rFonts w:asciiTheme="minorHAnsi" w:hAnsiTheme="minorHAnsi"/>
        </w:rPr>
        <w:t>seafood processing</w:t>
      </w:r>
      <w:r w:rsidR="006758AF" w:rsidRPr="00232B0F">
        <w:rPr>
          <w:rFonts w:asciiTheme="minorHAnsi" w:hAnsiTheme="minorHAnsi"/>
        </w:rPr>
        <w:t xml:space="preserve">.  Although we have received completed questionnaires from many of the fisheries stakeholders that were selected to participate, to date we have not heard from you.  Your opinions and concerns are very important, as they will help fisheries managers understand the needs and concerns of a variety of stakeholder interests.  </w:t>
      </w:r>
    </w:p>
    <w:p w:rsidR="00B317DC" w:rsidRPr="00232B0F" w:rsidRDefault="00B317DC">
      <w:pPr>
        <w:jc w:val="both"/>
        <w:rPr>
          <w:rFonts w:asciiTheme="minorHAnsi" w:hAnsiTheme="minorHAnsi"/>
        </w:rPr>
      </w:pPr>
    </w:p>
    <w:p w:rsidR="00B317DC" w:rsidRPr="00232B0F" w:rsidRDefault="006758AF">
      <w:pPr>
        <w:pStyle w:val="BodyText"/>
        <w:rPr>
          <w:rFonts w:asciiTheme="minorHAnsi" w:hAnsiTheme="minorHAnsi"/>
        </w:rPr>
      </w:pPr>
      <w:r w:rsidRPr="00232B0F">
        <w:rPr>
          <w:rFonts w:asciiTheme="minorHAnsi" w:hAnsiTheme="minorHAnsi"/>
        </w:rPr>
        <w:t>Please do not hesitate to call or email if you have any questions concerning this effort.  We appreciate your time and look forward to your completed questionnaire.  A report containing the survey results will be available at:</w:t>
      </w:r>
    </w:p>
    <w:p w:rsidR="00B317DC" w:rsidRDefault="008748CE">
      <w:pPr>
        <w:rPr>
          <w:rFonts w:asciiTheme="minorHAnsi" w:hAnsiTheme="minorHAnsi"/>
          <w:b/>
          <w:bCs/>
        </w:rPr>
      </w:pPr>
      <w:hyperlink r:id="rId11" w:history="1">
        <w:r w:rsidRPr="00A52B1F">
          <w:rPr>
            <w:rStyle w:val="Hyperlink"/>
            <w:rFonts w:asciiTheme="minorHAnsi" w:hAnsiTheme="minorHAnsi"/>
            <w:b/>
            <w:bCs/>
          </w:rPr>
          <w:t>https://www.st.nmfs.noaa.gov/economics/index</w:t>
        </w:r>
      </w:hyperlink>
    </w:p>
    <w:p w:rsidR="008748CE" w:rsidRPr="00232B0F" w:rsidRDefault="008748CE">
      <w:pPr>
        <w:rPr>
          <w:rFonts w:asciiTheme="minorHAnsi" w:hAnsiTheme="minorHAnsi"/>
        </w:rPr>
      </w:pPr>
    </w:p>
    <w:p w:rsidR="00B317DC" w:rsidRPr="00232B0F" w:rsidRDefault="006758AF">
      <w:pPr>
        <w:rPr>
          <w:rFonts w:asciiTheme="minorHAnsi" w:hAnsiTheme="minorHAnsi"/>
        </w:rPr>
      </w:pPr>
      <w:r w:rsidRPr="00232B0F">
        <w:rPr>
          <w:rFonts w:asciiTheme="minorHAnsi" w:hAnsiTheme="minorHAnsi"/>
        </w:rPr>
        <w:t>Sincerely,</w:t>
      </w:r>
    </w:p>
    <w:p w:rsidR="00B317DC" w:rsidRPr="00232B0F" w:rsidRDefault="00A12413">
      <w:pPr>
        <w:rPr>
          <w:rFonts w:asciiTheme="minorHAnsi" w:hAnsiTheme="minorHAnsi"/>
        </w:rPr>
      </w:pPr>
      <w:r>
        <w:rPr>
          <w:rFonts w:asciiTheme="minorHAnsi" w:hAnsiTheme="minorHAnsi"/>
          <w:noProof/>
        </w:rPr>
        <w:drawing>
          <wp:inline distT="0" distB="0" distL="0" distR="0" wp14:anchorId="6D2820DA" wp14:editId="37812AF4">
            <wp:extent cx="2562225" cy="84850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rinson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339" cy="848876"/>
                    </a:xfrm>
                    <a:prstGeom prst="rect">
                      <a:avLst/>
                    </a:prstGeom>
                  </pic:spPr>
                </pic:pic>
              </a:graphicData>
            </a:graphic>
          </wp:inline>
        </w:drawing>
      </w:r>
    </w:p>
    <w:p w:rsidR="00B317DC" w:rsidRPr="00232B0F" w:rsidRDefault="00B317DC">
      <w:pPr>
        <w:rPr>
          <w:rFonts w:asciiTheme="minorHAnsi" w:hAnsiTheme="minorHAnsi"/>
        </w:rPr>
      </w:pPr>
    </w:p>
    <w:p w:rsidR="00B317DC" w:rsidRPr="00232B0F" w:rsidRDefault="00232B0F">
      <w:pPr>
        <w:rPr>
          <w:rFonts w:asciiTheme="minorHAnsi" w:hAnsiTheme="minorHAnsi"/>
        </w:rPr>
      </w:pPr>
      <w:proofErr w:type="spellStart"/>
      <w:r w:rsidRPr="00232B0F">
        <w:rPr>
          <w:rFonts w:asciiTheme="minorHAnsi" w:hAnsiTheme="minorHAnsi"/>
        </w:rPr>
        <w:t>Ayeisha</w:t>
      </w:r>
      <w:proofErr w:type="spellEnd"/>
      <w:r w:rsidRPr="00232B0F">
        <w:rPr>
          <w:rFonts w:asciiTheme="minorHAnsi" w:hAnsiTheme="minorHAnsi"/>
        </w:rPr>
        <w:t xml:space="preserve"> Brinson</w:t>
      </w:r>
      <w:r w:rsidR="006758AF" w:rsidRPr="00232B0F">
        <w:rPr>
          <w:rFonts w:asciiTheme="minorHAnsi" w:hAnsiTheme="minorHAnsi"/>
        </w:rPr>
        <w:t xml:space="preserve">, Ph.D. </w:t>
      </w:r>
    </w:p>
    <w:p w:rsidR="00B317DC" w:rsidRPr="00232B0F" w:rsidRDefault="006758AF">
      <w:pPr>
        <w:rPr>
          <w:rFonts w:asciiTheme="minorHAnsi" w:hAnsiTheme="minorHAnsi"/>
        </w:rPr>
      </w:pPr>
      <w:r w:rsidRPr="00232B0F">
        <w:rPr>
          <w:rFonts w:asciiTheme="minorHAnsi" w:hAnsiTheme="minorHAnsi"/>
        </w:rPr>
        <w:t>Office of Science and Technology</w:t>
      </w:r>
    </w:p>
    <w:p w:rsidR="00B317DC" w:rsidRPr="00232B0F" w:rsidRDefault="00232B0F">
      <w:pPr>
        <w:rPr>
          <w:rFonts w:asciiTheme="minorHAnsi" w:hAnsiTheme="minorHAnsi"/>
        </w:rPr>
      </w:pPr>
      <w:r w:rsidRPr="00232B0F">
        <w:rPr>
          <w:rFonts w:asciiTheme="minorHAnsi" w:hAnsiTheme="minorHAnsi"/>
        </w:rPr>
        <w:t>NOAA</w:t>
      </w:r>
      <w:r w:rsidR="006758AF" w:rsidRPr="00232B0F">
        <w:rPr>
          <w:rFonts w:asciiTheme="minorHAnsi" w:hAnsiTheme="minorHAnsi"/>
        </w:rPr>
        <w:t xml:space="preserve"> Fisheries Service</w:t>
      </w:r>
    </w:p>
    <w:p w:rsidR="009A4316" w:rsidRDefault="00232B0F" w:rsidP="009A4316">
      <w:pPr>
        <w:rPr>
          <w:rFonts w:asciiTheme="minorHAnsi" w:hAnsiTheme="minorHAnsi"/>
        </w:rPr>
      </w:pPr>
      <w:r w:rsidRPr="00232B0F">
        <w:rPr>
          <w:rFonts w:asciiTheme="minorHAnsi" w:hAnsiTheme="minorHAnsi"/>
        </w:rPr>
        <w:t>301-427-8198</w:t>
      </w:r>
    </w:p>
    <w:p w:rsidR="00B827B6" w:rsidRPr="00B827B6" w:rsidRDefault="008748CE" w:rsidP="00B827B6">
      <w:pPr>
        <w:rPr>
          <w:rFonts w:asciiTheme="minorHAnsi" w:hAnsiTheme="minorHAnsi"/>
        </w:rPr>
      </w:pPr>
      <w:hyperlink r:id="rId12" w:history="1">
        <w:r w:rsidR="00B827B6" w:rsidRPr="00B827B6">
          <w:rPr>
            <w:rStyle w:val="Hyperlink"/>
            <w:rFonts w:asciiTheme="minorHAnsi" w:hAnsiTheme="minorHAnsi" w:cs="Arial"/>
            <w:color w:val="1155CC"/>
            <w:shd w:val="clear" w:color="auto" w:fill="FFFFFF"/>
          </w:rPr>
          <w:t>nmfs.RecAttitudes2013@noaa.gov</w:t>
        </w:r>
      </w:hyperlink>
    </w:p>
    <w:p w:rsidR="00B827B6" w:rsidRPr="00232B0F" w:rsidRDefault="00B827B6" w:rsidP="009A4316">
      <w:pPr>
        <w:rPr>
          <w:rFonts w:asciiTheme="minorHAnsi" w:hAnsiTheme="minorHAnsi"/>
        </w:rPr>
      </w:pPr>
    </w:p>
    <w:p w:rsidR="00232B0F" w:rsidRDefault="00232B0F" w:rsidP="00232B0F">
      <w:r>
        <w:rPr>
          <w:noProof/>
        </w:rPr>
        <w:drawing>
          <wp:inline distT="0" distB="0" distL="0" distR="0">
            <wp:extent cx="2686050" cy="485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50" cy="485775"/>
                    </a:xfrm>
                    <a:prstGeom prst="rect">
                      <a:avLst/>
                    </a:prstGeom>
                    <a:noFill/>
                    <a:ln>
                      <a:noFill/>
                    </a:ln>
                  </pic:spPr>
                </pic:pic>
              </a:graphicData>
            </a:graphic>
          </wp:inline>
        </w:drawing>
      </w:r>
    </w:p>
    <w:p w:rsidR="00B317DC" w:rsidRDefault="00B317DC"/>
    <w:sectPr w:rsidR="00B317DC" w:rsidSect="00555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2"/>
  </w:compat>
  <w:rsids>
    <w:rsidRoot w:val="00587B11"/>
    <w:rsid w:val="00144F5D"/>
    <w:rsid w:val="00232B0F"/>
    <w:rsid w:val="005554B8"/>
    <w:rsid w:val="00587B11"/>
    <w:rsid w:val="00615E24"/>
    <w:rsid w:val="006758AF"/>
    <w:rsid w:val="008748CE"/>
    <w:rsid w:val="008D17E6"/>
    <w:rsid w:val="009A4316"/>
    <w:rsid w:val="00A12413"/>
    <w:rsid w:val="00B317DC"/>
    <w:rsid w:val="00B8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317DC"/>
    <w:rPr>
      <w:color w:val="0000FF"/>
      <w:u w:val="single"/>
    </w:rPr>
  </w:style>
  <w:style w:type="paragraph" w:styleId="BodyText">
    <w:name w:val="Body Text"/>
    <w:basedOn w:val="Normal"/>
    <w:semiHidden/>
    <w:rsid w:val="00B317DC"/>
    <w:pPr>
      <w:jc w:val="both"/>
    </w:pPr>
    <w:rPr>
      <w:rFonts w:ascii="Comic Sans MS" w:hAnsi="Comic Sans MS"/>
    </w:rPr>
  </w:style>
  <w:style w:type="paragraph" w:styleId="BalloonText">
    <w:name w:val="Balloon Text"/>
    <w:basedOn w:val="Normal"/>
    <w:link w:val="BalloonTextChar"/>
    <w:uiPriority w:val="99"/>
    <w:semiHidden/>
    <w:unhideWhenUsed/>
    <w:rsid w:val="005554B8"/>
    <w:rPr>
      <w:rFonts w:ascii="Tahoma" w:hAnsi="Tahoma" w:cs="Tahoma"/>
      <w:sz w:val="16"/>
      <w:szCs w:val="16"/>
    </w:rPr>
  </w:style>
  <w:style w:type="character" w:customStyle="1" w:styleId="BalloonTextChar">
    <w:name w:val="Balloon Text Char"/>
    <w:basedOn w:val="DefaultParagraphFont"/>
    <w:link w:val="BalloonText"/>
    <w:uiPriority w:val="99"/>
    <w:semiHidden/>
    <w:rsid w:val="00555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5117">
      <w:bodyDiv w:val="1"/>
      <w:marLeft w:val="0"/>
      <w:marRight w:val="0"/>
      <w:marTop w:val="0"/>
      <w:marBottom w:val="0"/>
      <w:divBdr>
        <w:top w:val="none" w:sz="0" w:space="0" w:color="auto"/>
        <w:left w:val="none" w:sz="0" w:space="0" w:color="auto"/>
        <w:bottom w:val="none" w:sz="0" w:space="0" w:color="auto"/>
        <w:right w:val="none" w:sz="0" w:space="0" w:color="auto"/>
      </w:divBdr>
    </w:div>
    <w:div w:id="413551784">
      <w:bodyDiv w:val="1"/>
      <w:marLeft w:val="0"/>
      <w:marRight w:val="0"/>
      <w:marTop w:val="0"/>
      <w:marBottom w:val="0"/>
      <w:divBdr>
        <w:top w:val="none" w:sz="0" w:space="0" w:color="auto"/>
        <w:left w:val="none" w:sz="0" w:space="0" w:color="auto"/>
        <w:bottom w:val="none" w:sz="0" w:space="0" w:color="auto"/>
        <w:right w:val="none" w:sz="0" w:space="0" w:color="auto"/>
      </w:divBdr>
    </w:div>
    <w:div w:id="433746727">
      <w:bodyDiv w:val="1"/>
      <w:marLeft w:val="0"/>
      <w:marRight w:val="0"/>
      <w:marTop w:val="0"/>
      <w:marBottom w:val="0"/>
      <w:divBdr>
        <w:top w:val="none" w:sz="0" w:space="0" w:color="auto"/>
        <w:left w:val="none" w:sz="0" w:space="0" w:color="auto"/>
        <w:bottom w:val="none" w:sz="0" w:space="0" w:color="auto"/>
        <w:right w:val="none" w:sz="0" w:space="0" w:color="auto"/>
      </w:divBdr>
    </w:div>
    <w:div w:id="852113704">
      <w:bodyDiv w:val="1"/>
      <w:marLeft w:val="0"/>
      <w:marRight w:val="0"/>
      <w:marTop w:val="0"/>
      <w:marBottom w:val="0"/>
      <w:divBdr>
        <w:top w:val="none" w:sz="0" w:space="0" w:color="auto"/>
        <w:left w:val="none" w:sz="0" w:space="0" w:color="auto"/>
        <w:bottom w:val="none" w:sz="0" w:space="0" w:color="auto"/>
        <w:right w:val="none" w:sz="0" w:space="0" w:color="auto"/>
      </w:divBdr>
    </w:div>
    <w:div w:id="934825584">
      <w:bodyDiv w:val="1"/>
      <w:marLeft w:val="0"/>
      <w:marRight w:val="0"/>
      <w:marTop w:val="0"/>
      <w:marBottom w:val="0"/>
      <w:divBdr>
        <w:top w:val="none" w:sz="0" w:space="0" w:color="auto"/>
        <w:left w:val="none" w:sz="0" w:space="0" w:color="auto"/>
        <w:bottom w:val="none" w:sz="0" w:space="0" w:color="auto"/>
        <w:right w:val="none" w:sz="0" w:space="0" w:color="auto"/>
      </w:divBdr>
    </w:div>
    <w:div w:id="970670437">
      <w:bodyDiv w:val="1"/>
      <w:marLeft w:val="0"/>
      <w:marRight w:val="0"/>
      <w:marTop w:val="0"/>
      <w:marBottom w:val="0"/>
      <w:divBdr>
        <w:top w:val="none" w:sz="0" w:space="0" w:color="auto"/>
        <w:left w:val="none" w:sz="0" w:space="0" w:color="auto"/>
        <w:bottom w:val="none" w:sz="0" w:space="0" w:color="auto"/>
        <w:right w:val="none" w:sz="0" w:space="0" w:color="auto"/>
      </w:divBdr>
    </w:div>
    <w:div w:id="1106998474">
      <w:bodyDiv w:val="1"/>
      <w:marLeft w:val="0"/>
      <w:marRight w:val="0"/>
      <w:marTop w:val="0"/>
      <w:marBottom w:val="0"/>
      <w:divBdr>
        <w:top w:val="none" w:sz="0" w:space="0" w:color="auto"/>
        <w:left w:val="none" w:sz="0" w:space="0" w:color="auto"/>
        <w:bottom w:val="none" w:sz="0" w:space="0" w:color="auto"/>
        <w:right w:val="none" w:sz="0" w:space="0" w:color="auto"/>
      </w:divBdr>
    </w:div>
    <w:div w:id="1194464169">
      <w:bodyDiv w:val="1"/>
      <w:marLeft w:val="0"/>
      <w:marRight w:val="0"/>
      <w:marTop w:val="0"/>
      <w:marBottom w:val="0"/>
      <w:divBdr>
        <w:top w:val="none" w:sz="0" w:space="0" w:color="auto"/>
        <w:left w:val="none" w:sz="0" w:space="0" w:color="auto"/>
        <w:bottom w:val="none" w:sz="0" w:space="0" w:color="auto"/>
        <w:right w:val="none" w:sz="0" w:space="0" w:color="auto"/>
      </w:divBdr>
    </w:div>
    <w:div w:id="15668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nmfs.RecAttitudes2013@noa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https://www.st.nmfs.noaa.gov/economics/index"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Department of Commerce</Company>
  <LinksUpToDate>false</LinksUpToDate>
  <CharactersWithSpaces>3699</CharactersWithSpaces>
  <SharedDoc>false</SharedDoc>
  <HLinks>
    <vt:vector size="24" baseType="variant">
      <vt:variant>
        <vt:i4>1441901</vt:i4>
      </vt:variant>
      <vt:variant>
        <vt:i4>21</vt:i4>
      </vt:variant>
      <vt:variant>
        <vt:i4>0</vt:i4>
      </vt:variant>
      <vt:variant>
        <vt:i4>5</vt:i4>
      </vt:variant>
      <vt:variant>
        <vt:lpwstr>mailto:Kristy.Wallmo@noaa.gov</vt:lpwstr>
      </vt:variant>
      <vt:variant>
        <vt:lpwstr/>
      </vt:variant>
      <vt:variant>
        <vt:i4>1441901</vt:i4>
      </vt:variant>
      <vt:variant>
        <vt:i4>14</vt:i4>
      </vt:variant>
      <vt:variant>
        <vt:i4>0</vt:i4>
      </vt:variant>
      <vt:variant>
        <vt:i4>5</vt:i4>
      </vt:variant>
      <vt:variant>
        <vt:lpwstr>mailto:Kristy.Wallmo@noaa.gov</vt:lpwstr>
      </vt:variant>
      <vt:variant>
        <vt:lpwstr/>
      </vt:variant>
      <vt:variant>
        <vt:i4>1441901</vt:i4>
      </vt:variant>
      <vt:variant>
        <vt:i4>7</vt:i4>
      </vt:variant>
      <vt:variant>
        <vt:i4>0</vt:i4>
      </vt:variant>
      <vt:variant>
        <vt:i4>5</vt:i4>
      </vt:variant>
      <vt:variant>
        <vt:lpwstr>mailto:Kristy.Wallmo@noaa.gov</vt:lpwstr>
      </vt:variant>
      <vt:variant>
        <vt:lpwstr/>
      </vt:variant>
      <vt:variant>
        <vt:i4>1441901</vt:i4>
      </vt:variant>
      <vt:variant>
        <vt:i4>2</vt:i4>
      </vt:variant>
      <vt:variant>
        <vt:i4>0</vt:i4>
      </vt:variant>
      <vt:variant>
        <vt:i4>5</vt:i4>
      </vt:variant>
      <vt:variant>
        <vt:lpwstr>mailto:Kristy.Wallmo@noaa.gov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KWallmo</dc:creator>
  <cp:lastModifiedBy>Ayeisha.Brinson</cp:lastModifiedBy>
  <cp:revision>3</cp:revision>
  <cp:lastPrinted>2005-08-28T20:45:00Z</cp:lastPrinted>
  <dcterms:created xsi:type="dcterms:W3CDTF">2014-09-03T20:49:00Z</dcterms:created>
  <dcterms:modified xsi:type="dcterms:W3CDTF">2014-09-03T20:54:00Z</dcterms:modified>
</cp:coreProperties>
</file>