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BEA95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641010">
        <w:rPr>
          <w:rFonts w:asciiTheme="minorHAnsi" w:hAnsiTheme="minorHAnsi" w:cstheme="minorHAnsi"/>
          <w:b/>
          <w:sz w:val="24"/>
          <w:szCs w:val="24"/>
        </w:rPr>
        <w:t xml:space="preserve">Attachment D: </w:t>
      </w:r>
      <w:r>
        <w:rPr>
          <w:rFonts w:asciiTheme="minorHAnsi" w:hAnsiTheme="minorHAnsi" w:cstheme="minorHAnsi"/>
          <w:b/>
          <w:sz w:val="24"/>
          <w:szCs w:val="24"/>
        </w:rPr>
        <w:t>MTurk</w:t>
      </w:r>
      <w:r w:rsidRPr="00641010">
        <w:rPr>
          <w:rFonts w:asciiTheme="minorHAnsi" w:hAnsiTheme="minorHAnsi" w:cstheme="minorHAnsi"/>
          <w:b/>
          <w:sz w:val="24"/>
          <w:szCs w:val="24"/>
        </w:rPr>
        <w:t xml:space="preserve"> notification</w:t>
      </w:r>
    </w:p>
    <w:p w14:paraId="28E3172B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2AFC9993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1010">
        <w:rPr>
          <w:rFonts w:asciiTheme="minorHAnsi" w:hAnsiTheme="minorHAnsi" w:cstheme="minorHAnsi"/>
          <w:sz w:val="24"/>
          <w:szCs w:val="24"/>
        </w:rPr>
        <w:t xml:space="preserve">Note: Participants who provided their MTurk ID number in Survey 1 will be eligible to participate in Survey 2. Eligible participants will receive a notification via Mechanical Turk inviting them to complete Survey 2. They will receive this notification approximately one </w:t>
      </w:r>
      <w:r>
        <w:rPr>
          <w:rFonts w:asciiTheme="minorHAnsi" w:hAnsiTheme="minorHAnsi" w:cstheme="minorHAnsi"/>
          <w:sz w:val="24"/>
          <w:szCs w:val="24"/>
        </w:rPr>
        <w:t>month</w:t>
      </w:r>
      <w:r w:rsidRPr="00641010">
        <w:rPr>
          <w:rFonts w:asciiTheme="minorHAnsi" w:hAnsiTheme="minorHAnsi" w:cstheme="minorHAnsi"/>
          <w:sz w:val="24"/>
          <w:szCs w:val="24"/>
        </w:rPr>
        <w:t xml:space="preserve"> after they completed Survey 1, and will have a total of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641010">
        <w:rPr>
          <w:rFonts w:asciiTheme="minorHAnsi" w:hAnsiTheme="minorHAnsi" w:cstheme="minorHAnsi"/>
          <w:sz w:val="24"/>
          <w:szCs w:val="24"/>
        </w:rPr>
        <w:t xml:space="preserve"> days to complete the survey. </w:t>
      </w:r>
    </w:p>
    <w:p w14:paraId="379C64C9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1010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notification</w:t>
      </w:r>
      <w:r w:rsidRPr="00641010">
        <w:rPr>
          <w:rFonts w:asciiTheme="minorHAnsi" w:hAnsiTheme="minorHAnsi" w:cstheme="minorHAnsi"/>
          <w:sz w:val="24"/>
          <w:szCs w:val="24"/>
        </w:rPr>
        <w:t xml:space="preserve"> will read:</w:t>
      </w:r>
    </w:p>
    <w:p w14:paraId="05D33855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324C908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1010">
        <w:rPr>
          <w:rFonts w:asciiTheme="minorHAnsi" w:hAnsiTheme="minorHAnsi" w:cstheme="minorHAnsi"/>
          <w:sz w:val="24"/>
          <w:szCs w:val="24"/>
        </w:rPr>
        <w:t>Hello,</w:t>
      </w:r>
    </w:p>
    <w:p w14:paraId="0540FB92" w14:textId="5107D613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1010">
        <w:rPr>
          <w:rFonts w:asciiTheme="minorHAnsi" w:hAnsiTheme="minorHAnsi" w:cstheme="minorHAnsi"/>
          <w:sz w:val="24"/>
          <w:szCs w:val="24"/>
        </w:rPr>
        <w:t xml:space="preserve">We are contacting you because about one </w:t>
      </w:r>
      <w:r w:rsidR="006E635D">
        <w:rPr>
          <w:rFonts w:asciiTheme="minorHAnsi" w:hAnsiTheme="minorHAnsi" w:cstheme="minorHAnsi"/>
          <w:sz w:val="24"/>
          <w:szCs w:val="24"/>
        </w:rPr>
        <w:t xml:space="preserve">month </w:t>
      </w:r>
      <w:r w:rsidRPr="00641010">
        <w:rPr>
          <w:rFonts w:asciiTheme="minorHAnsi" w:hAnsiTheme="minorHAnsi" w:cstheme="minorHAnsi"/>
          <w:sz w:val="24"/>
          <w:szCs w:val="24"/>
        </w:rPr>
        <w:t xml:space="preserve">ago, you completed a survey </w:t>
      </w:r>
      <w:r w:rsidR="000C5271">
        <w:rPr>
          <w:rFonts w:asciiTheme="minorHAnsi" w:hAnsiTheme="minorHAnsi" w:cstheme="minorHAnsi"/>
          <w:sz w:val="24"/>
          <w:szCs w:val="24"/>
        </w:rPr>
        <w:t>for</w:t>
      </w:r>
      <w:r w:rsidRPr="00641010">
        <w:rPr>
          <w:rFonts w:asciiTheme="minorHAnsi" w:hAnsiTheme="minorHAnsi" w:cstheme="minorHAnsi"/>
          <w:sz w:val="24"/>
          <w:szCs w:val="24"/>
        </w:rPr>
        <w:t xml:space="preserve"> the Bureau of Labor Statistics (BLS). We are inviting you to participate in a follow-up survey. The survey will take about 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641010">
        <w:rPr>
          <w:rFonts w:asciiTheme="minorHAnsi" w:hAnsiTheme="minorHAnsi" w:cstheme="minorHAnsi"/>
          <w:sz w:val="24"/>
          <w:szCs w:val="24"/>
        </w:rPr>
        <w:t xml:space="preserve"> minutes to complete and you will receive $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64101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641010">
        <w:rPr>
          <w:rFonts w:asciiTheme="minorHAnsi" w:hAnsiTheme="minorHAnsi" w:cstheme="minorHAnsi"/>
          <w:sz w:val="24"/>
          <w:szCs w:val="24"/>
        </w:rPr>
        <w:t xml:space="preserve">0 for your participation. You will have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641010">
        <w:rPr>
          <w:rFonts w:asciiTheme="minorHAnsi" w:hAnsiTheme="minorHAnsi" w:cstheme="minorHAnsi"/>
          <w:sz w:val="24"/>
          <w:szCs w:val="24"/>
        </w:rPr>
        <w:t xml:space="preserve"> days to complete the survey.</w:t>
      </w:r>
    </w:p>
    <w:p w14:paraId="28FFC457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1010">
        <w:rPr>
          <w:rFonts w:asciiTheme="minorHAnsi" w:hAnsiTheme="minorHAnsi" w:cstheme="minorHAnsi"/>
          <w:sz w:val="24"/>
          <w:szCs w:val="24"/>
        </w:rPr>
        <w:t xml:space="preserve">If you are interested in completing this follow-up survey, please select the link below to take the survey now: </w:t>
      </w:r>
    </w:p>
    <w:p w14:paraId="771C0F33" w14:textId="77777777" w:rsidR="00900E8F" w:rsidRPr="00641010" w:rsidRDefault="00900E8F" w:rsidP="00900E8F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41010">
        <w:rPr>
          <w:rFonts w:asciiTheme="minorHAnsi" w:hAnsiTheme="minorHAnsi" w:cstheme="minorHAnsi"/>
          <w:sz w:val="24"/>
          <w:szCs w:val="24"/>
        </w:rPr>
        <w:t xml:space="preserve">[insert link] </w:t>
      </w:r>
    </w:p>
    <w:p w14:paraId="0A801051" w14:textId="77777777" w:rsidR="005A518F" w:rsidRDefault="00B12BE2"/>
    <w:sectPr w:rsidR="005A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8F"/>
    <w:rsid w:val="0001288C"/>
    <w:rsid w:val="000C5271"/>
    <w:rsid w:val="00383C45"/>
    <w:rsid w:val="00415D3F"/>
    <w:rsid w:val="005A20C7"/>
    <w:rsid w:val="006E635D"/>
    <w:rsid w:val="00900E8F"/>
    <w:rsid w:val="00B12BE2"/>
    <w:rsid w:val="00D224A2"/>
    <w:rsid w:val="00F2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9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3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3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5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3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3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Robin - BLS</dc:creator>
  <cp:keywords/>
  <dc:description/>
  <cp:lastModifiedBy>SYSTEM</cp:lastModifiedBy>
  <cp:revision>2</cp:revision>
  <dcterms:created xsi:type="dcterms:W3CDTF">2018-06-19T17:32:00Z</dcterms:created>
  <dcterms:modified xsi:type="dcterms:W3CDTF">2018-06-19T17:32:00Z</dcterms:modified>
</cp:coreProperties>
</file>