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76"/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1211"/>
        <w:gridCol w:w="1091"/>
        <w:gridCol w:w="1335"/>
        <w:gridCol w:w="1205"/>
        <w:gridCol w:w="1334"/>
        <w:gridCol w:w="1205"/>
        <w:gridCol w:w="1290"/>
        <w:gridCol w:w="1026"/>
        <w:gridCol w:w="937"/>
        <w:gridCol w:w="1064"/>
      </w:tblGrid>
      <w:tr w:rsidR="00C0459E" w:rsidRPr="00C0459E" w:rsidTr="00C0459E">
        <w:trPr>
          <w:trHeight w:val="576"/>
        </w:trPr>
        <w:tc>
          <w:tcPr>
            <w:tcW w:w="0" w:type="auto"/>
            <w:gridSpan w:val="11"/>
            <w:tcBorders>
              <w:bottom w:val="single" w:sz="4" w:space="0" w:color="7BA0CD" w:themeColor="accent1" w:themeTint="BF"/>
            </w:tcBorders>
            <w:vAlign w:val="bottom"/>
            <w:hideMark/>
          </w:tcPr>
          <w:p w:rsidR="00C0459E" w:rsidRPr="001478C4" w:rsidRDefault="00C0459E" w:rsidP="0039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352680397"/>
            <w:bookmarkStart w:id="1" w:name="_GoBack"/>
            <w:bookmarkEnd w:id="1"/>
            <w:r w:rsidRPr="001478C4">
              <w:rPr>
                <w:rFonts w:ascii="Times New Roman" w:hAnsi="Times New Roman" w:cs="Times New Roman"/>
                <w:sz w:val="24"/>
                <w:szCs w:val="24"/>
              </w:rPr>
              <w:t>Indicators</w:t>
            </w:r>
          </w:p>
        </w:tc>
      </w:tr>
      <w:tr w:rsidR="00C0459E" w:rsidRPr="00C0459E" w:rsidTr="00C0459E">
        <w:trPr>
          <w:trHeight w:val="11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59E" w:rsidRPr="001478C4" w:rsidRDefault="00C0459E" w:rsidP="00C04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8C4">
              <w:rPr>
                <w:rFonts w:ascii="Times New Roman" w:hAnsi="Times New Roman" w:cs="Times New Roman"/>
                <w:sz w:val="24"/>
                <w:szCs w:val="24"/>
              </w:rPr>
              <w:t>Evaluation Questions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ICRC-Affiliated Personnel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Funding from all Sources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Completed &amp; Ongoing Studies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Publications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Academic Training &amp; Mentoring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Community Outreach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Research Tools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Practice Tools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Narrative Stories</w:t>
            </w:r>
          </w:p>
        </w:tc>
      </w:tr>
      <w:tr w:rsidR="00C0459E" w:rsidRPr="00C0459E" w:rsidTr="00C045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What is the current capacity of ICRCs with regard to funding, staffing, and expertise?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0459E" w:rsidRPr="00C0459E" w:rsidTr="00C045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What research and evaluation activities are ICRCs conducting?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0459E" w:rsidRPr="00C0459E" w:rsidTr="00C045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What outreach activities are ICRCs conducting?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0459E" w:rsidRPr="00C0459E" w:rsidTr="00C0459E">
        <w:trPr>
          <w:trHeight w:val="10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What activities are ICRCs conducting to train injury control professionals and community partners?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0459E" w:rsidRPr="00C0459E" w:rsidTr="00C045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What are the outputs of ICRC research, outreach, and training activities?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0459E" w:rsidRPr="00C0459E" w:rsidTr="00C045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What collaboration is occurring between funded ICRCs and other partners?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0459E" w:rsidRPr="00C0459E" w:rsidTr="00C0459E">
        <w:trPr>
          <w:trHeight w:val="6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What is the public health impact of ICRCs?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9E" w:rsidRPr="00C0459E" w:rsidRDefault="00C0459E" w:rsidP="00C04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5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C0459E" w:rsidRPr="00C0459E" w:rsidRDefault="00C0459E" w:rsidP="00C0459E">
      <w:pPr>
        <w:rPr>
          <w:b/>
          <w:bCs/>
        </w:rPr>
      </w:pPr>
      <w:r w:rsidRPr="00C0459E">
        <w:rPr>
          <w:b/>
          <w:bCs/>
        </w:rPr>
        <w:t>Cross-Walk of ICRC Program Evaluation Questions and Indicators</w:t>
      </w:r>
      <w:bookmarkEnd w:id="0"/>
    </w:p>
    <w:p w:rsidR="00C0459E" w:rsidRPr="00C0459E" w:rsidRDefault="00C0459E" w:rsidP="00C0459E"/>
    <w:sectPr w:rsidR="00C0459E" w:rsidRPr="00C0459E" w:rsidSect="00C045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59E" w:rsidRDefault="00C0459E" w:rsidP="008B5D54">
      <w:pPr>
        <w:spacing w:after="0" w:line="240" w:lineRule="auto"/>
      </w:pPr>
      <w:r>
        <w:separator/>
      </w:r>
    </w:p>
  </w:endnote>
  <w:endnote w:type="continuationSeparator" w:id="0">
    <w:p w:rsidR="00C0459E" w:rsidRDefault="00C0459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59E" w:rsidRDefault="00C0459E" w:rsidP="008B5D54">
      <w:pPr>
        <w:spacing w:after="0" w:line="240" w:lineRule="auto"/>
      </w:pPr>
      <w:r>
        <w:separator/>
      </w:r>
    </w:p>
  </w:footnote>
  <w:footnote w:type="continuationSeparator" w:id="0">
    <w:p w:rsidR="00C0459E" w:rsidRDefault="00C0459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D96"/>
    <w:multiLevelType w:val="hybridMultilevel"/>
    <w:tmpl w:val="DD280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9E"/>
    <w:rsid w:val="001478C4"/>
    <w:rsid w:val="00334EB8"/>
    <w:rsid w:val="003912C2"/>
    <w:rsid w:val="006C6578"/>
    <w:rsid w:val="008B5D54"/>
    <w:rsid w:val="00B55735"/>
    <w:rsid w:val="00B608AC"/>
    <w:rsid w:val="00C0459E"/>
    <w:rsid w:val="00DC57CC"/>
    <w:rsid w:val="00FD231C"/>
    <w:rsid w:val="00F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0822-F7A8-4A1F-9535-E1E3A804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Lakeesha (Shakiyla) (CDC/ONDIEH/NCIPC)</dc:creator>
  <cp:keywords/>
  <dc:description/>
  <cp:lastModifiedBy>SYSTEM</cp:lastModifiedBy>
  <cp:revision>2</cp:revision>
  <dcterms:created xsi:type="dcterms:W3CDTF">2017-10-13T20:19:00Z</dcterms:created>
  <dcterms:modified xsi:type="dcterms:W3CDTF">2017-10-13T20:19:00Z</dcterms:modified>
</cp:coreProperties>
</file>