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495D00BD" w14:textId="093FBF17" w:rsidR="00C52AEA" w:rsidRPr="006729AC" w:rsidRDefault="00C52AEA" w:rsidP="002305E8">
      <w:pPr>
        <w:spacing w:after="0" w:line="240" w:lineRule="auto"/>
        <w:jc w:val="center"/>
        <w:rPr>
          <w:sz w:val="36"/>
          <w:szCs w:val="36"/>
        </w:rPr>
      </w:pPr>
      <w:r w:rsidRPr="006729AC">
        <w:rPr>
          <w:sz w:val="36"/>
          <w:szCs w:val="36"/>
        </w:rPr>
        <w:t>Generic Information Collection for Qualitative and Descriptive Quantitative Data Collection for a First TANF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44A23263" w:rsidR="0007298A" w:rsidRPr="008C5475" w:rsidRDefault="00355F03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October </w:t>
      </w:r>
      <w:r w:rsidR="00703F8C">
        <w:rPr>
          <w:rFonts w:cs="Times New Roman"/>
          <w:szCs w:val="24"/>
        </w:rPr>
        <w:t>2018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44199B" w14:textId="77777777" w:rsidR="000971FE" w:rsidRDefault="000971FE" w:rsidP="24CB15C7">
      <w:pPr>
        <w:spacing w:line="240" w:lineRule="auto"/>
      </w:pPr>
      <w:bookmarkStart w:id="1" w:name="_Toc328472332"/>
    </w:p>
    <w:p w14:paraId="6B71F683" w14:textId="77777777" w:rsidR="000971FE" w:rsidRDefault="000971FE" w:rsidP="24CB15C7">
      <w:pPr>
        <w:spacing w:line="240" w:lineRule="auto"/>
      </w:pPr>
    </w:p>
    <w:p w14:paraId="2DDB9CC7" w14:textId="66913382" w:rsidR="0068690D" w:rsidRPr="008C5475" w:rsidRDefault="0068690D" w:rsidP="008E27A3">
      <w:pPr>
        <w:spacing w:line="240" w:lineRule="auto"/>
      </w:pPr>
      <w:r w:rsidRPr="008C5475"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lastRenderedPageBreak/>
        <w:t>TABLE OF CONTENTS</w:t>
      </w:r>
    </w:p>
    <w:p w14:paraId="66E73A45" w14:textId="16C8DBFA" w:rsidR="00696279" w:rsidRDefault="003100F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526420382" w:history="1">
        <w:r w:rsidR="00696279" w:rsidRPr="00CD70FB">
          <w:rPr>
            <w:rStyle w:val="Hyperlink"/>
            <w:noProof/>
          </w:rPr>
          <w:t>B1. Respondent Universe and Sampling Methods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_Toc526420382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2</w:t>
        </w:r>
        <w:r w:rsidR="00696279">
          <w:rPr>
            <w:noProof/>
            <w:webHidden/>
          </w:rPr>
          <w:fldChar w:fldCharType="end"/>
        </w:r>
      </w:hyperlink>
    </w:p>
    <w:p w14:paraId="4FB3447A" w14:textId="0418E62E" w:rsidR="00696279" w:rsidRDefault="00B11B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3" w:history="1">
        <w:r w:rsidR="00696279" w:rsidRPr="00CD70FB">
          <w:rPr>
            <w:rStyle w:val="Hyperlink"/>
            <w:noProof/>
          </w:rPr>
          <w:t>B2. Procedures for the Collection of Information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_Toc526420383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2B56ED3D" w14:textId="4EAB3E5E" w:rsidR="00696279" w:rsidRDefault="00B11B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4" w:history="1">
        <w:r w:rsidR="00696279" w:rsidRPr="00CD70FB">
          <w:rPr>
            <w:rStyle w:val="Hyperlink"/>
            <w:noProof/>
          </w:rPr>
          <w:t>B3. Methods to Maximize Response Rates and Deal with Non-response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_Toc526420384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40D80CBC" w14:textId="1D465590" w:rsidR="00696279" w:rsidRDefault="00B11B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5" w:history="1">
        <w:r w:rsidR="00696279" w:rsidRPr="00CD70FB">
          <w:rPr>
            <w:rStyle w:val="Hyperlink"/>
            <w:noProof/>
          </w:rPr>
          <w:t>B4. Tests of Procedures or Methods to be Undertaken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_Toc526420385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3B6D5E64" w14:textId="7671895B" w:rsidR="00696279" w:rsidRDefault="00B11B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6" w:history="1">
        <w:r w:rsidR="00696279" w:rsidRPr="00CD70FB">
          <w:rPr>
            <w:rStyle w:val="Hyperlink"/>
            <w:noProof/>
          </w:rPr>
          <w:t>B5. Individuals Consulted on Statistical Aspects and Individuals Collecting and/or Analyzing Data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_Toc526420386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1FE330F3" w:rsidR="000B3CB9" w:rsidRPr="00D757F9" w:rsidRDefault="00703F8C" w:rsidP="008E27A3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5B6B74">
        <w:t>TANF</w:t>
      </w:r>
      <w:r>
        <w:t>,</w:t>
      </w:r>
      <w:r w:rsidR="007A4FA6">
        <w:t xml:space="preserve"> the </w:t>
      </w:r>
      <w:r w:rsidR="005B6B74">
        <w:t xml:space="preserve">Monroe </w:t>
      </w:r>
      <w:r w:rsidR="007A4FA6">
        <w:t xml:space="preserve">County Department of </w:t>
      </w:r>
      <w:r w:rsidR="005B6B74">
        <w:t xml:space="preserve">Social </w:t>
      </w:r>
      <w:r w:rsidR="00183259">
        <w:t>Services</w:t>
      </w:r>
      <w:r w:rsidR="007A4FA6">
        <w:t xml:space="preserve"> </w:t>
      </w:r>
    </w:p>
    <w:p w14:paraId="00560D50" w14:textId="44514FF5" w:rsidR="0007298A" w:rsidRPr="008C5475" w:rsidRDefault="007C41E0" w:rsidP="008E27A3">
      <w:pPr>
        <w:pStyle w:val="Heading2"/>
        <w:jc w:val="left"/>
      </w:pPr>
      <w:bookmarkStart w:id="2" w:name="_Toc526420382"/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7867C991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="005B6B74">
        <w:rPr>
          <w:rFonts w:cs="Times New Roman"/>
          <w:szCs w:val="24"/>
        </w:rPr>
        <w:t>TANF</w:t>
      </w:r>
    </w:p>
    <w:p w14:paraId="74945F66" w14:textId="7227DB4E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 xml:space="preserve">of </w:t>
      </w:r>
      <w:r w:rsidR="005B6B74">
        <w:rPr>
          <w:rFonts w:cs="Times New Roman"/>
          <w:szCs w:val="24"/>
        </w:rPr>
        <w:t>TANF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108F5EBF" w:rsidR="007B2477" w:rsidRDefault="00841AF9" w:rsidP="007C41E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>will involve formal</w:t>
      </w:r>
      <w:r w:rsidR="00394496" w:rsidRPr="004C41E9">
        <w:rPr>
          <w:rFonts w:cs="Times New Roman"/>
          <w:szCs w:val="24"/>
        </w:rPr>
        <w:t xml:space="preserve"> interviews</w:t>
      </w:r>
      <w:r w:rsidR="00F709C6">
        <w:rPr>
          <w:rFonts w:cs="Times New Roman"/>
          <w:szCs w:val="24"/>
        </w:rPr>
        <w:t xml:space="preserve"> as well as</w:t>
      </w:r>
      <w:r w:rsidR="006864CE">
        <w:rPr>
          <w:rFonts w:cs="Times New Roman"/>
          <w:szCs w:val="24"/>
        </w:rPr>
        <w:t xml:space="preserve"> s</w:t>
      </w:r>
      <w:r w:rsidR="007B2477" w:rsidRPr="004C41E9">
        <w:rPr>
          <w:rFonts w:cs="Times New Roman"/>
          <w:szCs w:val="24"/>
        </w:rPr>
        <w:t>urveys</w:t>
      </w:r>
      <w:r w:rsidR="006864CE">
        <w:rPr>
          <w:rFonts w:cs="Times New Roman"/>
          <w:szCs w:val="24"/>
        </w:rPr>
        <w:t xml:space="preserve">, </w:t>
      </w:r>
      <w:r w:rsidR="00C840F7">
        <w:rPr>
          <w:rFonts w:cs="Times New Roman"/>
          <w:szCs w:val="24"/>
        </w:rPr>
        <w:t>sampling</w:t>
      </w:r>
      <w:r w:rsidR="00703F8C">
        <w:rPr>
          <w:rFonts w:cs="Times New Roman"/>
          <w:szCs w:val="24"/>
        </w:rPr>
        <w:t xml:space="preserve">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MIS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79940F0B" w14:textId="77777777" w:rsidR="007C41E0" w:rsidRDefault="007C41E0" w:rsidP="007C41E0">
      <w:pPr>
        <w:spacing w:after="0" w:line="240" w:lineRule="auto"/>
        <w:rPr>
          <w:rFonts w:cs="Times New Roman"/>
          <w:szCs w:val="24"/>
        </w:rPr>
      </w:pPr>
    </w:p>
    <w:p w14:paraId="57E3095A" w14:textId="77777777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6C8D81A" w:rsidR="001035F2" w:rsidRDefault="001035F2" w:rsidP="007459C0">
      <w:pPr>
        <w:spacing w:after="120"/>
      </w:pPr>
      <w:r w:rsidRPr="00AE61DA">
        <w:rPr>
          <w:rFonts w:cs="Times New Roman"/>
          <w:b/>
          <w:bCs/>
          <w:i/>
          <w:iCs/>
        </w:rPr>
        <w:t xml:space="preserve">Universe of </w:t>
      </w:r>
      <w:r w:rsidR="00B17AE6" w:rsidRPr="00AE61DA">
        <w:rPr>
          <w:rFonts w:cs="Times New Roman"/>
          <w:b/>
          <w:bCs/>
          <w:i/>
          <w:iCs/>
        </w:rPr>
        <w:t>Potential Respondents</w:t>
      </w:r>
    </w:p>
    <w:p w14:paraId="20349549" w14:textId="660E5A8F" w:rsidR="5AF9058B" w:rsidRDefault="5AF9058B" w:rsidP="00DC6D32">
      <w:pPr>
        <w:spacing w:after="120"/>
      </w:pPr>
      <w:r>
        <w:t xml:space="preserve">The universe for client interviews is any adult client </w:t>
      </w:r>
      <w:r w:rsidR="005B6B74">
        <w:t xml:space="preserve">who is enrolled in the research by having an </w:t>
      </w:r>
      <w:r w:rsidR="00731F6D">
        <w:t>Employment Assessment</w:t>
      </w:r>
      <w:r w:rsidR="005B6B74">
        <w:t xml:space="preserve"> </w:t>
      </w:r>
      <w:r w:rsidR="001A5418">
        <w:t>or</w:t>
      </w:r>
      <w:r w:rsidR="005B6B74">
        <w:t xml:space="preserve"> </w:t>
      </w:r>
      <w:r w:rsidR="000E6C20">
        <w:t>W</w:t>
      </w:r>
      <w:r w:rsidR="005B6B74">
        <w:t xml:space="preserve">ork </w:t>
      </w:r>
      <w:r w:rsidR="000E6C20">
        <w:t>E</w:t>
      </w:r>
      <w:r w:rsidR="005B6B74">
        <w:t>xpe</w:t>
      </w:r>
      <w:r w:rsidR="000E6C20">
        <w:t>rien</w:t>
      </w:r>
      <w:r w:rsidR="005B6B74">
        <w:t xml:space="preserve">ce </w:t>
      </w:r>
      <w:r w:rsidR="001A5418">
        <w:t>P</w:t>
      </w:r>
      <w:r w:rsidR="005B6B74">
        <w:t xml:space="preserve">rogram orientation scheduled, and </w:t>
      </w:r>
      <w:r>
        <w:t>who can be reached by the agency during the month of the interview</w:t>
      </w:r>
      <w:r w:rsidR="005B6B74">
        <w:t>s</w:t>
      </w:r>
      <w:r w:rsidR="001339CF">
        <w:t>.</w:t>
      </w:r>
      <w:r w:rsidR="00AE61DA">
        <w:t xml:space="preserve"> </w:t>
      </w:r>
      <w:r w:rsidR="001339CF" w:rsidRPr="007F5CB3">
        <w:t>W</w:t>
      </w:r>
      <w:r w:rsidR="000842B3" w:rsidRPr="00523293">
        <w:t xml:space="preserve">e estimate about </w:t>
      </w:r>
      <w:r w:rsidR="00C32862" w:rsidRPr="002305E8">
        <w:t>840</w:t>
      </w:r>
      <w:r w:rsidR="00C32862" w:rsidRPr="007F5CB3">
        <w:t xml:space="preserve"> </w:t>
      </w:r>
      <w:r w:rsidR="000842B3" w:rsidRPr="00523293">
        <w:t>cases open per month</w:t>
      </w:r>
      <w:r w:rsidR="00C32862" w:rsidRPr="002305E8">
        <w:t xml:space="preserve"> for the </w:t>
      </w:r>
      <w:r w:rsidR="00731F6D">
        <w:t>Employment Assessment</w:t>
      </w:r>
      <w:r w:rsidR="00C32862" w:rsidRPr="002305E8">
        <w:t xml:space="preserve"> phase of the test, and </w:t>
      </w:r>
      <w:r w:rsidR="00523293">
        <w:t xml:space="preserve">about </w:t>
      </w:r>
      <w:r w:rsidR="00CA73FC" w:rsidRPr="002305E8">
        <w:t xml:space="preserve">445 per month for the </w:t>
      </w:r>
      <w:r w:rsidR="00731F6D">
        <w:t>Work Experience Program</w:t>
      </w:r>
      <w:r w:rsidR="00CA73FC" w:rsidRPr="002305E8">
        <w:t xml:space="preserve"> phase of the test.  We</w:t>
      </w:r>
      <w:r w:rsidR="000842B3">
        <w:t xml:space="preserve"> intend to </w:t>
      </w:r>
      <w:r w:rsidR="001E5AB3">
        <w:t xml:space="preserve">approach at least </w:t>
      </w:r>
      <w:r w:rsidR="003363CD">
        <w:t xml:space="preserve">30 </w:t>
      </w:r>
      <w:r w:rsidR="001E5AB3">
        <w:t>new cases</w:t>
      </w:r>
      <w:r w:rsidR="00396914">
        <w:t>,</w:t>
      </w:r>
      <w:r w:rsidR="001E5AB3">
        <w:t xml:space="preserve"> </w:t>
      </w:r>
      <w:r w:rsidR="002E4F6C">
        <w:t>one-third</w:t>
      </w:r>
      <w:r w:rsidR="00CA73FC">
        <w:t xml:space="preserve"> of which </w:t>
      </w:r>
      <w:r w:rsidR="00396914">
        <w:t xml:space="preserve">were </w:t>
      </w:r>
      <w:r w:rsidR="003755F4">
        <w:t>only invited to</w:t>
      </w:r>
      <w:r w:rsidR="00CA73FC">
        <w:t xml:space="preserve"> the </w:t>
      </w:r>
      <w:r w:rsidR="00731F6D">
        <w:t>Employment Assessment</w:t>
      </w:r>
      <w:r w:rsidR="00CA73FC">
        <w:t>, and the r</w:t>
      </w:r>
      <w:r w:rsidR="0099415F">
        <w:t xml:space="preserve">emaining two-thirds </w:t>
      </w:r>
      <w:r w:rsidR="00BF6B29">
        <w:t>of which</w:t>
      </w:r>
      <w:r w:rsidR="0099415F">
        <w:t xml:space="preserve"> completed</w:t>
      </w:r>
      <w:r w:rsidR="00CA73FC">
        <w:t xml:space="preserve"> the </w:t>
      </w:r>
      <w:r w:rsidR="00731F6D">
        <w:t>Employment Assessment</w:t>
      </w:r>
      <w:r w:rsidR="002E4F6C">
        <w:t xml:space="preserve"> and the </w:t>
      </w:r>
      <w:r w:rsidR="00731F6D">
        <w:t>Work Experience Program</w:t>
      </w:r>
      <w:r w:rsidR="00CA73FC">
        <w:t xml:space="preserve"> meeting</w:t>
      </w:r>
      <w:r w:rsidR="001E5AB3">
        <w:t>.</w:t>
      </w:r>
      <w:r>
        <w:t xml:space="preserve"> </w:t>
      </w:r>
      <w:r w:rsidR="00CA73FC">
        <w:t>The expected burden is no more</w:t>
      </w:r>
      <w:r w:rsidR="009347D1">
        <w:t xml:space="preserve"> 1 hour of burden per respondent.</w:t>
      </w:r>
    </w:p>
    <w:p w14:paraId="667B494B" w14:textId="2EBD1E20" w:rsidR="00BC1F0C" w:rsidRDefault="00780EDD" w:rsidP="00BC1F0C">
      <w:pPr>
        <w:spacing w:after="120"/>
      </w:pPr>
      <w:r>
        <w:t xml:space="preserve">The universe for staff and administrator surveys is any </w:t>
      </w:r>
      <w:r w:rsidR="00523293">
        <w:t xml:space="preserve">staff who conducts the </w:t>
      </w:r>
      <w:r w:rsidR="00731F6D">
        <w:t>Employment Assessment</w:t>
      </w:r>
      <w:r w:rsidR="00523293">
        <w:t xml:space="preserve">s or </w:t>
      </w:r>
      <w:r w:rsidR="00731F6D">
        <w:t>Work Experience Program</w:t>
      </w:r>
      <w:r w:rsidR="00523293">
        <w:t>,</w:t>
      </w:r>
      <w:r>
        <w:t xml:space="preserve"> or </w:t>
      </w:r>
      <w:r w:rsidR="00075C25">
        <w:t>reception</w:t>
      </w:r>
      <w:r w:rsidR="004B143F">
        <w:t xml:space="preserve"> desk staff</w:t>
      </w:r>
      <w:r w:rsidR="00075C25">
        <w:t xml:space="preserve">, </w:t>
      </w:r>
      <w:r>
        <w:t>supervisor</w:t>
      </w:r>
      <w:r w:rsidR="00563FC1">
        <w:t>s</w:t>
      </w:r>
      <w:r w:rsidR="00075C25">
        <w:t>,</w:t>
      </w:r>
      <w:r>
        <w:t xml:space="preserve"> </w:t>
      </w:r>
      <w:r w:rsidR="00523293">
        <w:t>and management</w:t>
      </w:r>
      <w:r w:rsidR="00075C25">
        <w:t xml:space="preserve"> for </w:t>
      </w:r>
      <w:r w:rsidR="00523293">
        <w:t>those programs</w:t>
      </w:r>
      <w:r w:rsidRPr="39927596">
        <w:t>.</w:t>
      </w:r>
      <w:r w:rsidR="00310049">
        <w:t xml:space="preserve"> </w:t>
      </w:r>
      <w:r w:rsidR="00BC1F0C">
        <w:t>We anticipate extending the staff survey</w:t>
      </w:r>
      <w:r w:rsidR="00BC1F0C" w:rsidRPr="605FA47A">
        <w:t xml:space="preserve"> </w:t>
      </w:r>
      <w:r w:rsidR="00BC1F0C">
        <w:t xml:space="preserve">to 50 staff. Of these, we expect that </w:t>
      </w:r>
      <w:r w:rsidR="00BC1F0C">
        <w:lastRenderedPageBreak/>
        <w:t>4</w:t>
      </w:r>
      <w:r w:rsidR="00F93F41">
        <w:t>0 staff</w:t>
      </w:r>
      <w:r w:rsidR="00BC1F0C">
        <w:t xml:space="preserve"> (</w:t>
      </w:r>
      <w:r w:rsidR="00F93F41">
        <w:t>80</w:t>
      </w:r>
      <w:r w:rsidR="00BC1F0C">
        <w:t xml:space="preserve"> percent) will respond</w:t>
      </w:r>
      <w:r w:rsidR="00472DF0">
        <w:t>. The expected burden is no more 1 hour of burden per respondent.</w:t>
      </w:r>
    </w:p>
    <w:p w14:paraId="2F1AD660" w14:textId="6352148A" w:rsidR="00780EDD" w:rsidRPr="00922E30" w:rsidRDefault="00780EDD" w:rsidP="00623E67">
      <w:r>
        <w:t xml:space="preserve">The universe for staff interviews is any </w:t>
      </w:r>
      <w:r w:rsidR="00523293">
        <w:t>staff</w:t>
      </w:r>
      <w:r>
        <w:t xml:space="preserve"> who can be reached by the agency during the month</w:t>
      </w:r>
      <w:r w:rsidR="00AA3652">
        <w:t>s</w:t>
      </w:r>
      <w:r>
        <w:t xml:space="preserve"> of the interview</w:t>
      </w:r>
      <w:r w:rsidR="00CC264D">
        <w:t xml:space="preserve"> plus some supervisors</w:t>
      </w:r>
      <w:r>
        <w:t>.</w:t>
      </w:r>
      <w:r w:rsidR="002F6E60" w:rsidRPr="39927596">
        <w:t xml:space="preserve"> </w:t>
      </w:r>
      <w:r w:rsidR="009347D1">
        <w:t xml:space="preserve">We expect a maximum of </w:t>
      </w:r>
      <w:r w:rsidR="0012235E">
        <w:t>30</w:t>
      </w:r>
      <w:r w:rsidR="009347D1">
        <w:t xml:space="preserve"> </w:t>
      </w:r>
      <w:r w:rsidR="0012235E">
        <w:t>interviewees</w:t>
      </w:r>
      <w:r w:rsidR="009347D1">
        <w:t xml:space="preserve"> at 1 burden hour per respondent.</w:t>
      </w:r>
    </w:p>
    <w:p w14:paraId="52C4006E" w14:textId="77777777" w:rsidR="007C41E0" w:rsidRPr="007C41E0" w:rsidRDefault="007C41E0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7C41E0">
      <w:pPr>
        <w:pStyle w:val="Heading2"/>
        <w:spacing w:before="0"/>
        <w:jc w:val="left"/>
      </w:pPr>
      <w:bookmarkStart w:id="3" w:name="_Toc328472333"/>
      <w:bookmarkStart w:id="4" w:name="_Toc526420383"/>
      <w:r>
        <w:t>B</w:t>
      </w:r>
      <w:r w:rsidR="0007298A" w:rsidRPr="008C5475">
        <w:t>2. Procedures for the Collection of Information</w:t>
      </w:r>
      <w:bookmarkEnd w:id="3"/>
      <w:bookmarkEnd w:id="4"/>
    </w:p>
    <w:p w14:paraId="529B3D3C" w14:textId="232DBC35" w:rsidR="00C11717" w:rsidRPr="008C5475" w:rsidRDefault="00C11717" w:rsidP="00C11717">
      <w:pPr>
        <w:spacing w:after="0" w:line="240" w:lineRule="auto"/>
      </w:pPr>
      <w:r w:rsidRPr="00AE61DA">
        <w:rPr>
          <w:rFonts w:cs="Times New Roman"/>
        </w:rPr>
        <w:t>For descriptive or implementation research purposes, the study will field</w:t>
      </w:r>
      <w:r w:rsidR="00262B45" w:rsidRPr="00AE61DA">
        <w:rPr>
          <w:rFonts w:cs="Times New Roman"/>
        </w:rPr>
        <w:t xml:space="preserve"> </w:t>
      </w:r>
      <w:r w:rsidRPr="00AE61DA">
        <w:rPr>
          <w:rFonts w:cs="Times New Roman"/>
        </w:rPr>
        <w:t xml:space="preserve">self-administered </w:t>
      </w:r>
      <w:r w:rsidR="00262B45" w:rsidRPr="005D4907">
        <w:rPr>
          <w:rFonts w:cs="Times New Roman"/>
        </w:rPr>
        <w:t>surveys</w:t>
      </w:r>
      <w:r w:rsidRPr="005D4907">
        <w:rPr>
          <w:rFonts w:cs="Times New Roman"/>
        </w:rPr>
        <w:t xml:space="preserve"> to </w:t>
      </w:r>
      <w:r w:rsidR="0035500B">
        <w:rPr>
          <w:rFonts w:cs="Times New Roman"/>
        </w:rPr>
        <w:t>select</w:t>
      </w:r>
      <w:r w:rsidRPr="007079DE">
        <w:rPr>
          <w:rFonts w:cs="Times New Roman"/>
        </w:rPr>
        <w:t xml:space="preserve"> staff. </w:t>
      </w:r>
      <w:r w:rsidR="00A91BB8">
        <w:rPr>
          <w:rFonts w:cs="Times New Roman"/>
        </w:rPr>
        <w:t xml:space="preserve">Staff will be </w:t>
      </w:r>
      <w:r w:rsidR="009219C7">
        <w:rPr>
          <w:rFonts w:cs="Times New Roman"/>
        </w:rPr>
        <w:t>contacted</w:t>
      </w:r>
      <w:r w:rsidR="00A91BB8">
        <w:rPr>
          <w:rFonts w:cs="Times New Roman"/>
        </w:rPr>
        <w:t xml:space="preserve"> in person to complete a paper survey, to maximize response rates. </w:t>
      </w:r>
      <w:r w:rsidRPr="007079DE">
        <w:t>Staff can refuse to complete the survey, or refuse to answer any of the questions on the survey, and will not be penalized in any way.</w:t>
      </w:r>
      <w:r w:rsidRPr="007079DE">
        <w:rPr>
          <w:rFonts w:cs="Times New Roman"/>
        </w:rPr>
        <w:t xml:space="preserve"> </w:t>
      </w:r>
      <w:r>
        <w:t>The</w:t>
      </w:r>
      <w:r w:rsidR="009113AC">
        <w:t xml:space="preserve"> survey</w:t>
      </w:r>
      <w:r w:rsidRPr="008C5475">
        <w:t xml:space="preserve"> instrument </w:t>
      </w:r>
      <w:r w:rsidR="009113AC">
        <w:t>is</w:t>
      </w:r>
      <w:r w:rsidRPr="008C5475">
        <w:t xml:space="preserve"> provided in </w:t>
      </w:r>
      <w:r w:rsidR="00021334" w:rsidRPr="008C5475">
        <w:t>Appendi</w:t>
      </w:r>
      <w:r w:rsidR="006B2B61">
        <w:t>x</w:t>
      </w:r>
      <w:r w:rsidR="00021334" w:rsidRPr="008C5475">
        <w:t xml:space="preserve"> </w:t>
      </w:r>
      <w:r w:rsidR="006B2B61">
        <w:t>C</w:t>
      </w:r>
      <w:r>
        <w:t>.</w:t>
      </w:r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40FD3666" w14:textId="09DE2EDA" w:rsidR="005C43C8" w:rsidRPr="008C5475" w:rsidRDefault="00142613" w:rsidP="001035F2">
      <w:pPr>
        <w:tabs>
          <w:tab w:val="left" w:pos="3510"/>
        </w:tabs>
        <w:suppressAutoHyphens/>
        <w:spacing w:after="0" w:line="240" w:lineRule="auto"/>
        <w:rPr>
          <w:rFonts w:cs="Times New Roman"/>
        </w:rPr>
      </w:pPr>
      <w:r w:rsidRPr="00355F03">
        <w:t>To collect qualitative data</w:t>
      </w:r>
      <w:r w:rsidR="00394496" w:rsidRPr="00355F03">
        <w:t>, s</w:t>
      </w:r>
      <w:r w:rsidR="00606178" w:rsidRPr="00355F03">
        <w:t xml:space="preserve">tudy teams composed of at least two members will </w:t>
      </w:r>
      <w:r w:rsidR="00696279">
        <w:t>conduct</w:t>
      </w:r>
      <w:r w:rsidR="00696279" w:rsidRPr="00355F03">
        <w:t xml:space="preserve"> </w:t>
      </w:r>
      <w:r w:rsidR="00606178" w:rsidRPr="00355F03">
        <w:t xml:space="preserve">the </w:t>
      </w:r>
      <w:r w:rsidR="00317712" w:rsidRPr="00355F03">
        <w:t>in person or possibly telephone interviews</w:t>
      </w:r>
      <w:r w:rsidR="00606178" w:rsidRPr="00355F03">
        <w:t xml:space="preserve">. These staff members are experienced in the process of </w:t>
      </w:r>
      <w:r w:rsidRPr="00355F03">
        <w:t>implementation research.</w:t>
      </w:r>
      <w:r w:rsidR="00262B45" w:rsidRPr="00355F03">
        <w:t xml:space="preserve"> </w:t>
      </w:r>
      <w:r w:rsidR="005C43C8" w:rsidRPr="00B92445">
        <w:rPr>
          <w:rFonts w:cs="Times New Roman"/>
        </w:rPr>
        <w:t>Each interview will begin with an introduction</w:t>
      </w:r>
      <w:r w:rsidR="005C43C8" w:rsidRPr="00B92445">
        <w:rPr>
          <w:rFonts w:eastAsia="Times New Roman" w:cs="Times New Roman"/>
          <w:b/>
          <w:bCs/>
          <w:kern w:val="1"/>
          <w:lang w:eastAsia="ar-SA"/>
        </w:rPr>
        <w:t xml:space="preserve"> </w:t>
      </w:r>
      <w:r w:rsidR="005C43C8" w:rsidRPr="00B92445">
        <w:rPr>
          <w:rFonts w:eastAsia="Times New Roman" w:cs="Times New Roman"/>
          <w:kern w:val="1"/>
          <w:lang w:eastAsia="ar-SA"/>
        </w:rPr>
        <w:t xml:space="preserve">that explains the purpose and goals of the BIAS-NG project. The facilitator will inform participants that the conversation will </w:t>
      </w:r>
      <w:r w:rsidR="005C43C8" w:rsidRPr="00216CD1">
        <w:rPr>
          <w:rFonts w:eastAsia="Times New Roman" w:cs="Times New Roman"/>
          <w:kern w:val="1"/>
          <w:lang w:eastAsia="ar-SA"/>
        </w:rPr>
        <w:t xml:space="preserve">be audio-recorded but </w:t>
      </w:r>
      <w:r w:rsidR="00DA13CC" w:rsidRPr="00216CD1">
        <w:rPr>
          <w:rFonts w:eastAsia="Times New Roman" w:cs="Times New Roman"/>
          <w:kern w:val="1"/>
          <w:lang w:eastAsia="ar-SA"/>
        </w:rPr>
        <w:t xml:space="preserve">that </w:t>
      </w:r>
      <w:r w:rsidR="00CB2351" w:rsidRPr="003C086F">
        <w:rPr>
          <w:rFonts w:eastAsia="Times New Roman" w:cs="Times New Roman"/>
          <w:kern w:val="1"/>
          <w:lang w:eastAsia="ar-SA"/>
        </w:rPr>
        <w:t>we will stop</w:t>
      </w:r>
      <w:r w:rsidR="005C43C8" w:rsidRPr="003C086F">
        <w:rPr>
          <w:rFonts w:eastAsia="Times New Roman" w:cs="Times New Roman"/>
          <w:kern w:val="1"/>
          <w:lang w:eastAsia="ar-SA"/>
        </w:rPr>
        <w:t xml:space="preserve"> the recording</w:t>
      </w:r>
      <w:r w:rsidR="00CB2351" w:rsidRPr="00A20060">
        <w:rPr>
          <w:rFonts w:eastAsia="Times New Roman" w:cs="Times New Roman"/>
          <w:kern w:val="1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</w:t>
      </w:r>
      <w:r w:rsidR="00022D48">
        <w:rPr>
          <w:rFonts w:cs="Times New Roman"/>
        </w:rPr>
        <w:t>5</w:t>
      </w:r>
      <w:r w:rsidR="003443C7" w:rsidRPr="008C5475">
        <w:rPr>
          <w:rFonts w:cs="Times New Roman"/>
        </w:rPr>
        <w:t xml:space="preserve">. </w:t>
      </w:r>
      <w:r w:rsidR="00317712">
        <w:t>The</w:t>
      </w:r>
      <w:r w:rsidR="00317712" w:rsidRPr="008C5475">
        <w:t xml:space="preserve"> instruments </w:t>
      </w:r>
      <w:r w:rsidR="00317712">
        <w:t xml:space="preserve">guiding these interviews </w:t>
      </w:r>
      <w:r w:rsidR="00317712" w:rsidRPr="008C5475">
        <w:t>are provided in Appendi</w:t>
      </w:r>
      <w:r w:rsidR="00317712">
        <w:t>ces</w:t>
      </w:r>
      <w:r w:rsidR="00317712" w:rsidRPr="008C5475">
        <w:t xml:space="preserve"> </w:t>
      </w:r>
      <w:r w:rsidR="00317712">
        <w:t>A and B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7C41E0">
      <w:pPr>
        <w:pStyle w:val="Heading2"/>
        <w:spacing w:before="0"/>
        <w:jc w:val="left"/>
      </w:pPr>
      <w:bookmarkStart w:id="5" w:name="_Toc328472334"/>
      <w:bookmarkStart w:id="6" w:name="_Toc526420384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770CB8B0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county is required to track </w:t>
      </w:r>
      <w:r w:rsidR="00927BEA">
        <w:rPr>
          <w:rFonts w:cs="Times New Roman"/>
          <w:szCs w:val="24"/>
        </w:rPr>
        <w:t xml:space="preserve">the information we are requesting for each of their TANF clients and </w:t>
      </w:r>
      <w:r w:rsidR="00D860FE">
        <w:rPr>
          <w:rFonts w:cs="Times New Roman"/>
          <w:szCs w:val="24"/>
        </w:rPr>
        <w:t>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2BB81951" w:rsidR="00CA453B" w:rsidRDefault="000F3152" w:rsidP="00CA453B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0977E85B" w14:textId="77777777" w:rsidR="00287CDA" w:rsidRDefault="00287CDA" w:rsidP="00CA453B">
      <w:pPr>
        <w:spacing w:after="0" w:line="240" w:lineRule="auto"/>
        <w:rPr>
          <w:rFonts w:cs="Times New Roman"/>
          <w:szCs w:val="24"/>
        </w:rPr>
      </w:pPr>
    </w:p>
    <w:p w14:paraId="7813027D" w14:textId="00A20D21" w:rsidR="003975DA" w:rsidRDefault="000F3152" w:rsidP="003975DA">
      <w:pPr>
        <w:spacing w:line="240" w:lineRule="auto"/>
        <w:rPr>
          <w:rFonts w:cs="Times New Roman"/>
          <w:szCs w:val="24"/>
        </w:rPr>
      </w:pPr>
      <w:r w:rsidRPr="008C5475">
        <w:t xml:space="preserve">Staff working with the program and control groups </w:t>
      </w:r>
      <w:r w:rsidR="004D4332">
        <w:t>will</w:t>
      </w:r>
      <w:r w:rsidRPr="008C5475">
        <w:t xml:space="preserve"> be asked to complete a</w:t>
      </w:r>
      <w:r w:rsidR="00927BEA">
        <w:t xml:space="preserve"> short</w:t>
      </w:r>
      <w:r w:rsidR="00D7466A">
        <w:t xml:space="preserve"> </w:t>
      </w:r>
      <w:r w:rsidRPr="008C5475">
        <w:t xml:space="preserve">survey </w:t>
      </w:r>
      <w:r w:rsidR="00D7466A">
        <w:t>in person,</w:t>
      </w:r>
      <w:r w:rsidR="00F13DDB">
        <w:t xml:space="preserve"> on paper,</w:t>
      </w:r>
      <w:r w:rsidR="00D7466A">
        <w:t xml:space="preserve"> </w:t>
      </w:r>
      <w:r w:rsidRPr="008C5475">
        <w:t>several months after the launch</w:t>
      </w:r>
      <w:r w:rsidR="00E92430">
        <w:t xml:space="preserve"> of the intervention</w:t>
      </w:r>
      <w:r w:rsidRPr="008C5475">
        <w:t>.</w:t>
      </w:r>
      <w:r w:rsidR="00CC4F3F">
        <w:t xml:space="preserve"> </w:t>
      </w:r>
      <w:r w:rsidR="003975DA" w:rsidRPr="008C5475">
        <w:t>Based</w:t>
      </w:r>
      <w:r w:rsidR="00E15828">
        <w:t xml:space="preserve"> on</w:t>
      </w:r>
      <w:r w:rsidR="003975DA" w:rsidRPr="008C5475">
        <w:t xml:space="preserve"> </w:t>
      </w:r>
      <w:r w:rsidR="00F61879" w:rsidRPr="005237B3">
        <w:t>previous experience with other research projects</w:t>
      </w:r>
      <w:r w:rsidR="003975DA">
        <w:t xml:space="preserve">, </w:t>
      </w:r>
      <w:r w:rsidR="003975DA" w:rsidRPr="008C5475">
        <w:t>we expect around 8</w:t>
      </w:r>
      <w:r w:rsidR="003975DA">
        <w:t>0</w:t>
      </w:r>
      <w:r w:rsidR="003975DA" w:rsidRPr="008C5475">
        <w:t xml:space="preserve"> percent of staff to complete the </w:t>
      </w:r>
      <w:r w:rsidR="003975DA">
        <w:t xml:space="preserve">short </w:t>
      </w:r>
      <w:r w:rsidR="003975DA" w:rsidRPr="008C5475">
        <w:t>survey.</w:t>
      </w:r>
      <w:r w:rsidR="003975DA" w:rsidRPr="008C5475">
        <w:rPr>
          <w:rFonts w:cs="Times New Roman"/>
          <w:szCs w:val="24"/>
        </w:rPr>
        <w:t xml:space="preserve"> </w:t>
      </w:r>
    </w:p>
    <w:p w14:paraId="4662A15E" w14:textId="350E139B" w:rsidR="00A20060" w:rsidRDefault="00A20060" w:rsidP="008E27A3">
      <w:pPr>
        <w:spacing w:line="240" w:lineRule="auto"/>
        <w:rPr>
          <w:rFonts w:cs="Times New Roman"/>
          <w:szCs w:val="24"/>
        </w:rPr>
      </w:pP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546E40E6" w:rsidR="007C41E0" w:rsidRDefault="007C41E0" w:rsidP="002305E8">
      <w:pPr>
        <w:pStyle w:val="Heading2"/>
      </w:pPr>
      <w:bookmarkStart w:id="7" w:name="_Toc526420385"/>
      <w:r>
        <w:t>B4</w:t>
      </w:r>
      <w:r w:rsidRPr="00D757F9">
        <w:t xml:space="preserve">. </w:t>
      </w:r>
      <w:r>
        <w:t>Tests of Procedures or Methods to be Undertaken</w:t>
      </w:r>
      <w:bookmarkEnd w:id="7"/>
    </w:p>
    <w:p w14:paraId="641C4E15" w14:textId="21A2E1A4" w:rsidR="0048220B" w:rsidRPr="008C5475" w:rsidRDefault="00CA453B" w:rsidP="007C41E0">
      <w:pPr>
        <w:spacing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1C2BF3">
        <w:rPr>
          <w:rFonts w:cs="Times New Roman"/>
          <w:szCs w:val="24"/>
        </w:rPr>
        <w:t xml:space="preserve">. </w:t>
      </w:r>
      <w:r w:rsidRPr="001C2BF3">
        <w:rPr>
          <w:rFonts w:cs="Times New Roman"/>
          <w:szCs w:val="24"/>
        </w:rPr>
        <w:t xml:space="preserve"> </w:t>
      </w:r>
      <w:r w:rsidRPr="002305E8">
        <w:rPr>
          <w:szCs w:val="24"/>
        </w:rPr>
        <w:t>The data collection instruments will not be pre-tested at scale.</w:t>
      </w:r>
    </w:p>
    <w:p w14:paraId="2CEC7637" w14:textId="77777777" w:rsidR="0048220B" w:rsidRPr="008C5475" w:rsidRDefault="0048220B" w:rsidP="008E27A3">
      <w:pPr>
        <w:spacing w:after="0" w:line="240" w:lineRule="auto"/>
      </w:pPr>
    </w:p>
    <w:p w14:paraId="067FD5C1" w14:textId="506AD509" w:rsidR="0007298A" w:rsidRDefault="007C41E0" w:rsidP="002305E8">
      <w:pPr>
        <w:pStyle w:val="Heading2"/>
      </w:pPr>
      <w:bookmarkStart w:id="8" w:name="_Toc328472336"/>
      <w:bookmarkStart w:id="9" w:name="_Toc526420386"/>
      <w:r>
        <w:t>B</w:t>
      </w:r>
      <w:r w:rsidR="0007298A" w:rsidRPr="00D757F9">
        <w:t>5. Individuals Consulted on Statistical Aspects and Individuals Collecting and/or Analyzing Data</w:t>
      </w:r>
      <w:bookmarkEnd w:id="8"/>
      <w:bookmarkEnd w:id="9"/>
    </w:p>
    <w:p w14:paraId="2D7B9323" w14:textId="78C86986" w:rsidR="009B6177" w:rsidRDefault="009B6177" w:rsidP="007C41E0">
      <w:pPr>
        <w:spacing w:after="12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 &amp;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355F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903E6" w16cid:durableId="1F789C25"/>
  <w16cid:commentId w16cid:paraId="768797AC" w16cid:durableId="1F789D86"/>
  <w16cid:commentId w16cid:paraId="24080ACE" w16cid:durableId="1F789C26"/>
  <w16cid:commentId w16cid:paraId="17FBF224" w16cid:durableId="1F789D5C"/>
  <w16cid:commentId w16cid:paraId="4CE437A0" w16cid:durableId="1F789C27"/>
  <w16cid:commentId w16cid:paraId="21BD1E72" w16cid:durableId="1F78A006"/>
  <w16cid:commentId w16cid:paraId="0D45159F" w16cid:durableId="1F789C28"/>
  <w16cid:commentId w16cid:paraId="287AF1D9" w16cid:durableId="1F78A0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19D72" w14:textId="77777777" w:rsidR="00894430" w:rsidRDefault="00894430" w:rsidP="001F26AE">
      <w:pPr>
        <w:spacing w:after="0" w:line="240" w:lineRule="auto"/>
      </w:pPr>
      <w:r>
        <w:separator/>
      </w:r>
    </w:p>
  </w:endnote>
  <w:endnote w:type="continuationSeparator" w:id="0">
    <w:p w14:paraId="2370ACAB" w14:textId="77777777" w:rsidR="00894430" w:rsidRDefault="00894430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45858CC7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B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0BB9" w14:textId="77777777" w:rsidR="00894430" w:rsidRDefault="00894430" w:rsidP="001F26AE">
      <w:pPr>
        <w:spacing w:after="0" w:line="240" w:lineRule="auto"/>
      </w:pPr>
      <w:r>
        <w:separator/>
      </w:r>
    </w:p>
  </w:footnote>
  <w:footnote w:type="continuationSeparator" w:id="0">
    <w:p w14:paraId="11AD7634" w14:textId="77777777" w:rsidR="00894430" w:rsidRDefault="00894430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4B35"/>
    <w:rsid w:val="0001038D"/>
    <w:rsid w:val="00016502"/>
    <w:rsid w:val="00017A11"/>
    <w:rsid w:val="00021334"/>
    <w:rsid w:val="00022D48"/>
    <w:rsid w:val="00034C54"/>
    <w:rsid w:val="00047110"/>
    <w:rsid w:val="0005096B"/>
    <w:rsid w:val="00071450"/>
    <w:rsid w:val="0007298A"/>
    <w:rsid w:val="00073B7E"/>
    <w:rsid w:val="00075C25"/>
    <w:rsid w:val="00077513"/>
    <w:rsid w:val="000842B3"/>
    <w:rsid w:val="00087C4B"/>
    <w:rsid w:val="0009480D"/>
    <w:rsid w:val="000971FE"/>
    <w:rsid w:val="000A2DB4"/>
    <w:rsid w:val="000B0DD7"/>
    <w:rsid w:val="000B0F89"/>
    <w:rsid w:val="000B3CB9"/>
    <w:rsid w:val="000B56E7"/>
    <w:rsid w:val="000B785F"/>
    <w:rsid w:val="000C5C70"/>
    <w:rsid w:val="000D477D"/>
    <w:rsid w:val="000D6F3F"/>
    <w:rsid w:val="000E4D07"/>
    <w:rsid w:val="000E5649"/>
    <w:rsid w:val="000E5940"/>
    <w:rsid w:val="000E6C20"/>
    <w:rsid w:val="000F1509"/>
    <w:rsid w:val="000F3152"/>
    <w:rsid w:val="000F5EC1"/>
    <w:rsid w:val="001035F2"/>
    <w:rsid w:val="00107D5B"/>
    <w:rsid w:val="00111934"/>
    <w:rsid w:val="001174FE"/>
    <w:rsid w:val="0012235E"/>
    <w:rsid w:val="001339CF"/>
    <w:rsid w:val="00135443"/>
    <w:rsid w:val="001371A1"/>
    <w:rsid w:val="0014248B"/>
    <w:rsid w:val="00142613"/>
    <w:rsid w:val="00150BB3"/>
    <w:rsid w:val="00152121"/>
    <w:rsid w:val="001531D1"/>
    <w:rsid w:val="00153406"/>
    <w:rsid w:val="001613B7"/>
    <w:rsid w:val="00161753"/>
    <w:rsid w:val="00166223"/>
    <w:rsid w:val="00180DDB"/>
    <w:rsid w:val="00183259"/>
    <w:rsid w:val="001841B6"/>
    <w:rsid w:val="00191DE0"/>
    <w:rsid w:val="001A5418"/>
    <w:rsid w:val="001B303D"/>
    <w:rsid w:val="001C0AB7"/>
    <w:rsid w:val="001C2BF3"/>
    <w:rsid w:val="001C473A"/>
    <w:rsid w:val="001D17F9"/>
    <w:rsid w:val="001D2978"/>
    <w:rsid w:val="001E2099"/>
    <w:rsid w:val="001E5AB3"/>
    <w:rsid w:val="001F26AE"/>
    <w:rsid w:val="00202CBA"/>
    <w:rsid w:val="00216CD1"/>
    <w:rsid w:val="00220AD7"/>
    <w:rsid w:val="002246ED"/>
    <w:rsid w:val="00224E2B"/>
    <w:rsid w:val="002252CD"/>
    <w:rsid w:val="002305E8"/>
    <w:rsid w:val="0023259A"/>
    <w:rsid w:val="0023425F"/>
    <w:rsid w:val="002401C5"/>
    <w:rsid w:val="00243B84"/>
    <w:rsid w:val="00244F81"/>
    <w:rsid w:val="00251484"/>
    <w:rsid w:val="00256B26"/>
    <w:rsid w:val="00262B45"/>
    <w:rsid w:val="002635BC"/>
    <w:rsid w:val="0027105B"/>
    <w:rsid w:val="00284BF2"/>
    <w:rsid w:val="0028689E"/>
    <w:rsid w:val="00287CDA"/>
    <w:rsid w:val="0029271C"/>
    <w:rsid w:val="002A5298"/>
    <w:rsid w:val="002C6C5F"/>
    <w:rsid w:val="002E4F6C"/>
    <w:rsid w:val="002E535C"/>
    <w:rsid w:val="002E6F57"/>
    <w:rsid w:val="002F4EDA"/>
    <w:rsid w:val="002F6E60"/>
    <w:rsid w:val="003038A1"/>
    <w:rsid w:val="00310049"/>
    <w:rsid w:val="003100F5"/>
    <w:rsid w:val="00317712"/>
    <w:rsid w:val="00317741"/>
    <w:rsid w:val="003203AA"/>
    <w:rsid w:val="00330239"/>
    <w:rsid w:val="00332B76"/>
    <w:rsid w:val="003340B6"/>
    <w:rsid w:val="003363CD"/>
    <w:rsid w:val="00343A7B"/>
    <w:rsid w:val="003443C7"/>
    <w:rsid w:val="00345E5C"/>
    <w:rsid w:val="00350724"/>
    <w:rsid w:val="00350B17"/>
    <w:rsid w:val="0035500B"/>
    <w:rsid w:val="00355F03"/>
    <w:rsid w:val="0036734B"/>
    <w:rsid w:val="003755F4"/>
    <w:rsid w:val="00375D4F"/>
    <w:rsid w:val="00381E01"/>
    <w:rsid w:val="00394496"/>
    <w:rsid w:val="00396914"/>
    <w:rsid w:val="003975DA"/>
    <w:rsid w:val="003B6089"/>
    <w:rsid w:val="003C086F"/>
    <w:rsid w:val="003C2DA5"/>
    <w:rsid w:val="003C3A19"/>
    <w:rsid w:val="003E0AA8"/>
    <w:rsid w:val="003E2797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47D9E"/>
    <w:rsid w:val="00453A48"/>
    <w:rsid w:val="00453A6E"/>
    <w:rsid w:val="00460532"/>
    <w:rsid w:val="00464CA5"/>
    <w:rsid w:val="00467F86"/>
    <w:rsid w:val="00471D20"/>
    <w:rsid w:val="00472DF0"/>
    <w:rsid w:val="0048220B"/>
    <w:rsid w:val="00490264"/>
    <w:rsid w:val="004A30F1"/>
    <w:rsid w:val="004A3AA0"/>
    <w:rsid w:val="004A5759"/>
    <w:rsid w:val="004A706D"/>
    <w:rsid w:val="004B143F"/>
    <w:rsid w:val="004C41E9"/>
    <w:rsid w:val="004C7C79"/>
    <w:rsid w:val="004D4332"/>
    <w:rsid w:val="004F169A"/>
    <w:rsid w:val="004F20DF"/>
    <w:rsid w:val="004F2AE8"/>
    <w:rsid w:val="00501C2D"/>
    <w:rsid w:val="005028DC"/>
    <w:rsid w:val="0050647F"/>
    <w:rsid w:val="00512D45"/>
    <w:rsid w:val="00517837"/>
    <w:rsid w:val="00522AB6"/>
    <w:rsid w:val="00523293"/>
    <w:rsid w:val="005237B3"/>
    <w:rsid w:val="005253BB"/>
    <w:rsid w:val="0052689F"/>
    <w:rsid w:val="0054465D"/>
    <w:rsid w:val="005508CD"/>
    <w:rsid w:val="00553C5A"/>
    <w:rsid w:val="00555C16"/>
    <w:rsid w:val="0056096C"/>
    <w:rsid w:val="00563FC1"/>
    <w:rsid w:val="0057416C"/>
    <w:rsid w:val="00576A03"/>
    <w:rsid w:val="00581D6A"/>
    <w:rsid w:val="00587B7D"/>
    <w:rsid w:val="005902A9"/>
    <w:rsid w:val="005B6B74"/>
    <w:rsid w:val="005C43C8"/>
    <w:rsid w:val="005D4907"/>
    <w:rsid w:val="005D7673"/>
    <w:rsid w:val="005E091F"/>
    <w:rsid w:val="005E2D6B"/>
    <w:rsid w:val="005E5EF2"/>
    <w:rsid w:val="005F145C"/>
    <w:rsid w:val="005F2BC9"/>
    <w:rsid w:val="0060382D"/>
    <w:rsid w:val="00606178"/>
    <w:rsid w:val="0061145E"/>
    <w:rsid w:val="00623E67"/>
    <w:rsid w:val="00626A8F"/>
    <w:rsid w:val="00653D46"/>
    <w:rsid w:val="0065690B"/>
    <w:rsid w:val="006659E4"/>
    <w:rsid w:val="00670344"/>
    <w:rsid w:val="006706A1"/>
    <w:rsid w:val="00671D64"/>
    <w:rsid w:val="006812FB"/>
    <w:rsid w:val="00685160"/>
    <w:rsid w:val="006864CE"/>
    <w:rsid w:val="0068690D"/>
    <w:rsid w:val="00696279"/>
    <w:rsid w:val="006A0883"/>
    <w:rsid w:val="006A42E0"/>
    <w:rsid w:val="006A7A47"/>
    <w:rsid w:val="006B1D77"/>
    <w:rsid w:val="006B2B61"/>
    <w:rsid w:val="006D0714"/>
    <w:rsid w:val="006E0440"/>
    <w:rsid w:val="006E48C9"/>
    <w:rsid w:val="006E7556"/>
    <w:rsid w:val="00703F8C"/>
    <w:rsid w:val="007079DE"/>
    <w:rsid w:val="00720C7D"/>
    <w:rsid w:val="00731F6D"/>
    <w:rsid w:val="00737608"/>
    <w:rsid w:val="007453BA"/>
    <w:rsid w:val="007459C0"/>
    <w:rsid w:val="007531D2"/>
    <w:rsid w:val="007546B8"/>
    <w:rsid w:val="0075503D"/>
    <w:rsid w:val="00761FAA"/>
    <w:rsid w:val="007673AC"/>
    <w:rsid w:val="00771DE2"/>
    <w:rsid w:val="00780EDD"/>
    <w:rsid w:val="00785954"/>
    <w:rsid w:val="00791CF6"/>
    <w:rsid w:val="0079580D"/>
    <w:rsid w:val="007A0D86"/>
    <w:rsid w:val="007A4FA6"/>
    <w:rsid w:val="007A53F7"/>
    <w:rsid w:val="007B027B"/>
    <w:rsid w:val="007B1148"/>
    <w:rsid w:val="007B1197"/>
    <w:rsid w:val="007B1727"/>
    <w:rsid w:val="007B2477"/>
    <w:rsid w:val="007C41E0"/>
    <w:rsid w:val="007C435D"/>
    <w:rsid w:val="007F5CB3"/>
    <w:rsid w:val="0080169B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435D"/>
    <w:rsid w:val="008463BF"/>
    <w:rsid w:val="00864ABD"/>
    <w:rsid w:val="008719D1"/>
    <w:rsid w:val="00880434"/>
    <w:rsid w:val="00882B62"/>
    <w:rsid w:val="00893E6B"/>
    <w:rsid w:val="00894430"/>
    <w:rsid w:val="008C41D5"/>
    <w:rsid w:val="008C5475"/>
    <w:rsid w:val="008C57C6"/>
    <w:rsid w:val="008C5CEA"/>
    <w:rsid w:val="008C5D1C"/>
    <w:rsid w:val="008C6CF2"/>
    <w:rsid w:val="008C798E"/>
    <w:rsid w:val="008D2FE2"/>
    <w:rsid w:val="008E21E2"/>
    <w:rsid w:val="008E2315"/>
    <w:rsid w:val="008E27A3"/>
    <w:rsid w:val="008E55EE"/>
    <w:rsid w:val="00903FF9"/>
    <w:rsid w:val="00910507"/>
    <w:rsid w:val="009113AC"/>
    <w:rsid w:val="009219C7"/>
    <w:rsid w:val="00922E30"/>
    <w:rsid w:val="00925643"/>
    <w:rsid w:val="0092713F"/>
    <w:rsid w:val="00927BEA"/>
    <w:rsid w:val="009347D1"/>
    <w:rsid w:val="009375AF"/>
    <w:rsid w:val="00937FEA"/>
    <w:rsid w:val="00947A71"/>
    <w:rsid w:val="009513A4"/>
    <w:rsid w:val="00954CFC"/>
    <w:rsid w:val="0095518A"/>
    <w:rsid w:val="0095558F"/>
    <w:rsid w:val="0096373C"/>
    <w:rsid w:val="00983DC4"/>
    <w:rsid w:val="0099415F"/>
    <w:rsid w:val="009974C8"/>
    <w:rsid w:val="009A41B2"/>
    <w:rsid w:val="009B6177"/>
    <w:rsid w:val="009D13C4"/>
    <w:rsid w:val="009F620B"/>
    <w:rsid w:val="00A03999"/>
    <w:rsid w:val="00A20060"/>
    <w:rsid w:val="00A3482B"/>
    <w:rsid w:val="00A41D46"/>
    <w:rsid w:val="00A513B8"/>
    <w:rsid w:val="00A51714"/>
    <w:rsid w:val="00A5272F"/>
    <w:rsid w:val="00A54CA5"/>
    <w:rsid w:val="00A57A7D"/>
    <w:rsid w:val="00A61C78"/>
    <w:rsid w:val="00A675DC"/>
    <w:rsid w:val="00A81CD1"/>
    <w:rsid w:val="00A91BB8"/>
    <w:rsid w:val="00A976E4"/>
    <w:rsid w:val="00AA17E7"/>
    <w:rsid w:val="00AA1F98"/>
    <w:rsid w:val="00AA3652"/>
    <w:rsid w:val="00AA517C"/>
    <w:rsid w:val="00AB0E71"/>
    <w:rsid w:val="00AB3782"/>
    <w:rsid w:val="00AC6FB7"/>
    <w:rsid w:val="00AC70A6"/>
    <w:rsid w:val="00AD2D17"/>
    <w:rsid w:val="00AD74E0"/>
    <w:rsid w:val="00AE61DA"/>
    <w:rsid w:val="00AF3AE1"/>
    <w:rsid w:val="00AF7767"/>
    <w:rsid w:val="00B01DD9"/>
    <w:rsid w:val="00B01E14"/>
    <w:rsid w:val="00B11BBF"/>
    <w:rsid w:val="00B17AE6"/>
    <w:rsid w:val="00B2084C"/>
    <w:rsid w:val="00B24194"/>
    <w:rsid w:val="00B243E1"/>
    <w:rsid w:val="00B518B1"/>
    <w:rsid w:val="00B76778"/>
    <w:rsid w:val="00B80172"/>
    <w:rsid w:val="00B85298"/>
    <w:rsid w:val="00B90550"/>
    <w:rsid w:val="00B92445"/>
    <w:rsid w:val="00BA2673"/>
    <w:rsid w:val="00BB6976"/>
    <w:rsid w:val="00BC00F5"/>
    <w:rsid w:val="00BC0443"/>
    <w:rsid w:val="00BC1F0C"/>
    <w:rsid w:val="00BD53DD"/>
    <w:rsid w:val="00BD5D89"/>
    <w:rsid w:val="00BD6CEB"/>
    <w:rsid w:val="00BF3981"/>
    <w:rsid w:val="00BF6A20"/>
    <w:rsid w:val="00BF6B29"/>
    <w:rsid w:val="00C05BC6"/>
    <w:rsid w:val="00C11717"/>
    <w:rsid w:val="00C1264F"/>
    <w:rsid w:val="00C22D8A"/>
    <w:rsid w:val="00C30F86"/>
    <w:rsid w:val="00C315F5"/>
    <w:rsid w:val="00C32862"/>
    <w:rsid w:val="00C33C48"/>
    <w:rsid w:val="00C40642"/>
    <w:rsid w:val="00C40F2F"/>
    <w:rsid w:val="00C42577"/>
    <w:rsid w:val="00C456D2"/>
    <w:rsid w:val="00C52AEA"/>
    <w:rsid w:val="00C55C50"/>
    <w:rsid w:val="00C56505"/>
    <w:rsid w:val="00C575D1"/>
    <w:rsid w:val="00C7214E"/>
    <w:rsid w:val="00C76B55"/>
    <w:rsid w:val="00C76C7B"/>
    <w:rsid w:val="00C840F7"/>
    <w:rsid w:val="00C86C31"/>
    <w:rsid w:val="00C95C19"/>
    <w:rsid w:val="00CA1A98"/>
    <w:rsid w:val="00CA3DDD"/>
    <w:rsid w:val="00CA453B"/>
    <w:rsid w:val="00CA73FC"/>
    <w:rsid w:val="00CB0DE4"/>
    <w:rsid w:val="00CB2351"/>
    <w:rsid w:val="00CB60C9"/>
    <w:rsid w:val="00CC264D"/>
    <w:rsid w:val="00CC4F3F"/>
    <w:rsid w:val="00CD1D24"/>
    <w:rsid w:val="00CF03A5"/>
    <w:rsid w:val="00D23A73"/>
    <w:rsid w:val="00D37149"/>
    <w:rsid w:val="00D3762E"/>
    <w:rsid w:val="00D432A2"/>
    <w:rsid w:val="00D44B9A"/>
    <w:rsid w:val="00D51095"/>
    <w:rsid w:val="00D533BC"/>
    <w:rsid w:val="00D5415F"/>
    <w:rsid w:val="00D62EE9"/>
    <w:rsid w:val="00D70A7A"/>
    <w:rsid w:val="00D7466A"/>
    <w:rsid w:val="00D757F9"/>
    <w:rsid w:val="00D7793C"/>
    <w:rsid w:val="00D860FE"/>
    <w:rsid w:val="00DA13CC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DF42F4"/>
    <w:rsid w:val="00E15828"/>
    <w:rsid w:val="00E24483"/>
    <w:rsid w:val="00E36F97"/>
    <w:rsid w:val="00E543D8"/>
    <w:rsid w:val="00E54789"/>
    <w:rsid w:val="00E73310"/>
    <w:rsid w:val="00E73602"/>
    <w:rsid w:val="00E92430"/>
    <w:rsid w:val="00E92940"/>
    <w:rsid w:val="00EB4CC9"/>
    <w:rsid w:val="00ED2BCB"/>
    <w:rsid w:val="00ED46FE"/>
    <w:rsid w:val="00ED5834"/>
    <w:rsid w:val="00F00B70"/>
    <w:rsid w:val="00F054E3"/>
    <w:rsid w:val="00F0632E"/>
    <w:rsid w:val="00F07422"/>
    <w:rsid w:val="00F10159"/>
    <w:rsid w:val="00F139A2"/>
    <w:rsid w:val="00F13DDB"/>
    <w:rsid w:val="00F219DA"/>
    <w:rsid w:val="00F26181"/>
    <w:rsid w:val="00F30419"/>
    <w:rsid w:val="00F3720B"/>
    <w:rsid w:val="00F42EA1"/>
    <w:rsid w:val="00F54C88"/>
    <w:rsid w:val="00F617E0"/>
    <w:rsid w:val="00F61879"/>
    <w:rsid w:val="00F709C6"/>
    <w:rsid w:val="00F74A75"/>
    <w:rsid w:val="00F803A6"/>
    <w:rsid w:val="00F80B10"/>
    <w:rsid w:val="00F93F41"/>
    <w:rsid w:val="00F960C3"/>
    <w:rsid w:val="00FA3609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4CB15C7"/>
    <w:rsid w:val="2C9D4B32"/>
    <w:rsid w:val="39927596"/>
    <w:rsid w:val="5AF9058B"/>
    <w:rsid w:val="605FA47A"/>
    <w:rsid w:val="6A7D408E"/>
    <w:rsid w:val="6B6C77DD"/>
    <w:rsid w:val="76769D7C"/>
    <w:rsid w:val="7D10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03F3FBB6E4C4DBF16A0ABA0A79751" ma:contentTypeVersion="6" ma:contentTypeDescription="Create a new document." ma:contentTypeScope="" ma:versionID="15be65956b2dd9eddd3b86d2d7667b39">
  <xsd:schema xmlns:xsd="http://www.w3.org/2001/XMLSchema" xmlns:xs="http://www.w3.org/2001/XMLSchema" xmlns:p="http://schemas.microsoft.com/office/2006/metadata/properties" xmlns:ns2="48a9a164-40a6-44ad-87b1-f60fe5c502c1" xmlns:ns3="0963f003-5b44-4800-b4a1-640f5347aa52" targetNamespace="http://schemas.microsoft.com/office/2006/metadata/properties" ma:root="true" ma:fieldsID="b8bdfcd13e438f283ce943a4c49d5485" ns2:_="" ns3:_="">
    <xsd:import namespace="48a9a164-40a6-44ad-87b1-f60fe5c502c1"/>
    <xsd:import namespace="0963f003-5b44-4800-b4a1-640f5347a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9a164-40a6-44ad-87b1-f60fe5c50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f003-5b44-4800-b4a1-640f5347a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0963f003-5b44-4800-b4a1-640f5347aa52">
      <UserInfo>
        <DisplayName>Gloria Tomlinson</DisplayName>
        <AccountId>17</AccountId>
        <AccountType/>
      </UserInfo>
      <UserInfo>
        <DisplayName>Ilana Brody</DisplayName>
        <AccountId>6</AccountId>
        <AccountType/>
      </UserInfo>
      <UserInfo>
        <DisplayName>Rebecca Schwartz</DisplayName>
        <AccountId>12</AccountId>
        <AccountType/>
      </UserInfo>
      <UserInfo>
        <DisplayName>Peter Baird</DisplayName>
        <AccountId>25</AccountId>
        <AccountType/>
      </UserInfo>
      <UserInfo>
        <DisplayName>Bret Barden</DisplayName>
        <AccountId>38</AccountId>
        <AccountType/>
      </UserInfo>
      <UserInfo>
        <DisplayName>Prabin Subedi</DisplayName>
        <AccountId>23</AccountId>
        <AccountType/>
      </UserInfo>
      <UserInfo>
        <DisplayName>Jonathan Vayness</DisplayName>
        <AccountId>20</AccountId>
        <AccountType/>
      </UserInfo>
      <UserInfo>
        <DisplayName>Rekha Balu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BEFA-B835-4D9B-BEF7-1649C648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9a164-40a6-44ad-87b1-f60fe5c502c1"/>
    <ds:schemaRef ds:uri="0963f003-5b44-4800-b4a1-640f5347a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0F8ED-4487-4C5C-8775-E7E08CFC128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963f003-5b44-4800-b4a1-640f5347aa52"/>
    <ds:schemaRef ds:uri="48a9a164-40a6-44ad-87b1-f60fe5c502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ED2D5-3483-49BC-A2A1-5802B6DF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cp:lastPrinted>2018-10-04T16:27:00Z</cp:lastPrinted>
  <dcterms:created xsi:type="dcterms:W3CDTF">2018-10-24T21:52:00Z</dcterms:created>
  <dcterms:modified xsi:type="dcterms:W3CDTF">2018-10-24T21:52:00Z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0x0101002AE03F3FBB6E4C4DBF16A0ABA0A79751</vt:lpwstr>
  </property>
</Properties>
</file>