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D4" w:rsidRDefault="00AC30D4" w:rsidP="006A210A">
      <w:pPr>
        <w:rPr>
          <w:b/>
          <w:sz w:val="28"/>
          <w:szCs w:val="28"/>
        </w:rPr>
      </w:pPr>
      <w:r>
        <w:rPr>
          <w:b/>
          <w:sz w:val="28"/>
          <w:szCs w:val="28"/>
        </w:rPr>
        <w:t xml:space="preserve">Attachment 2A- </w:t>
      </w:r>
      <w:bookmarkStart w:id="0" w:name="_GoBack"/>
      <w:r>
        <w:rPr>
          <w:b/>
          <w:sz w:val="28"/>
          <w:szCs w:val="28"/>
        </w:rPr>
        <w:t xml:space="preserve">Public Comments Received </w:t>
      </w:r>
      <w:bookmarkEnd w:id="0"/>
      <w:r>
        <w:rPr>
          <w:b/>
          <w:sz w:val="28"/>
          <w:szCs w:val="28"/>
        </w:rPr>
        <w:t xml:space="preserve">on Regulations.gov </w:t>
      </w:r>
    </w:p>
    <w:p w:rsidR="006A210A" w:rsidRPr="000209AB" w:rsidRDefault="006A210A" w:rsidP="006A210A">
      <w:pPr>
        <w:rPr>
          <w:b/>
          <w:sz w:val="28"/>
          <w:szCs w:val="28"/>
        </w:rPr>
      </w:pPr>
      <w:r w:rsidRPr="000209AB">
        <w:rPr>
          <w:b/>
          <w:sz w:val="28"/>
          <w:szCs w:val="28"/>
        </w:rPr>
        <w:t xml:space="preserve">Assessing School-centered HIV/STD Prevention Efforts in a Local Education Agency </w:t>
      </w:r>
      <w:r w:rsidR="003E11C0">
        <w:rPr>
          <w:b/>
          <w:sz w:val="28"/>
          <w:szCs w:val="28"/>
        </w:rPr>
        <w:t xml:space="preserve">Public Comments </w:t>
      </w:r>
    </w:p>
    <w:p w:rsidR="006A210A" w:rsidRDefault="006A210A" w:rsidP="006A210A">
      <w:r>
        <w:t xml:space="preserve"> </w:t>
      </w:r>
    </w:p>
    <w:p w:rsidR="000209AB" w:rsidRPr="000209AB" w:rsidRDefault="006A210A" w:rsidP="000209AB">
      <w:pPr>
        <w:pStyle w:val="Heading2"/>
        <w:rPr>
          <w:rFonts w:ascii="Arial Unicode MS" w:eastAsia="Arial Unicode MS" w:hAnsi="Arial Unicode MS" w:cs="Arial Unicode MS"/>
          <w:color w:val="000000"/>
        </w:rPr>
      </w:pPr>
      <w:r>
        <w:t xml:space="preserve"> </w:t>
      </w:r>
      <w:r w:rsidR="000209AB" w:rsidRPr="000209AB">
        <w:rPr>
          <w:rFonts w:ascii="Arial Unicode MS" w:eastAsia="Arial Unicode MS" w:hAnsi="Arial Unicode MS" w:cs="Arial Unicode MS" w:hint="eastAsia"/>
          <w:color w:val="000000"/>
        </w:rPr>
        <w:t>Comment</w:t>
      </w:r>
      <w:r w:rsidR="00AC30D4">
        <w:rPr>
          <w:rFonts w:ascii="Arial Unicode MS" w:eastAsia="Arial Unicode MS" w:hAnsi="Arial Unicode MS" w:cs="Arial Unicode MS"/>
          <w:color w:val="000000"/>
        </w:rPr>
        <w:t xml:space="preserve">  #1</w:t>
      </w:r>
    </w:p>
    <w:p w:rsidR="006A210A" w:rsidRDefault="000209AB" w:rsidP="000209AB">
      <w:r w:rsidRPr="000209AB">
        <w:rPr>
          <w:rFonts w:ascii="Arial Unicode MS" w:eastAsia="Arial Unicode MS" w:hAnsi="Arial Unicode MS" w:cs="Arial Unicode MS" w:hint="eastAsia"/>
          <w:color w:val="000000"/>
          <w:sz w:val="24"/>
          <w:szCs w:val="24"/>
        </w:rPr>
        <w:t>It's vital that all youth--including marginalized youth--get age-appropriate information about sexually transmitted diseases, and that we monitor the success of these preventions efforts to improve them.</w:t>
      </w:r>
      <w:r w:rsidR="006A210A">
        <w:t xml:space="preserve"> </w:t>
      </w:r>
    </w:p>
    <w:p w:rsidR="000209AB" w:rsidRDefault="006A210A" w:rsidP="006A210A">
      <w:r>
        <w:t xml:space="preserve"> Public Submission</w:t>
      </w:r>
      <w:r w:rsidR="000209AB">
        <w:t xml:space="preserve">   </w:t>
      </w:r>
      <w:r>
        <w:t xml:space="preserve"> Posted:</w:t>
      </w:r>
      <w:r w:rsidR="000209AB">
        <w:t xml:space="preserve">  </w:t>
      </w:r>
      <w:r>
        <w:t>04/27/2017</w:t>
      </w:r>
      <w:r w:rsidR="000209AB">
        <w:t xml:space="preserve">  </w:t>
      </w:r>
      <w:r>
        <w:t xml:space="preserve"> ID:</w:t>
      </w:r>
      <w:r w:rsidR="000209AB">
        <w:t xml:space="preserve">  </w:t>
      </w:r>
      <w:r>
        <w:t xml:space="preserve"> CDC-2017-0022-0008 </w:t>
      </w:r>
    </w:p>
    <w:p w:rsidR="006A210A" w:rsidRDefault="000209AB" w:rsidP="006A210A">
      <w:r>
        <w:t>Subm</w:t>
      </w:r>
      <w:r w:rsidR="006A210A">
        <w:t>itter Name:</w:t>
      </w:r>
      <w:r>
        <w:t xml:space="preserve">  </w:t>
      </w:r>
      <w:r w:rsidR="006A210A">
        <w:t xml:space="preserve">Elaine </w:t>
      </w:r>
      <w:proofErr w:type="spellStart"/>
      <w:r w:rsidR="006A210A">
        <w:t>Wintman</w:t>
      </w:r>
      <w:proofErr w:type="spellEnd"/>
    </w:p>
    <w:p w:rsidR="000209AB" w:rsidRDefault="000209AB" w:rsidP="006A210A">
      <w:pPr>
        <w:pBdr>
          <w:bottom w:val="thinThickThinMediumGap" w:sz="18" w:space="1" w:color="auto"/>
        </w:pBdr>
      </w:pPr>
    </w:p>
    <w:p w:rsidR="000209AB" w:rsidRPr="000209AB" w:rsidRDefault="000209AB" w:rsidP="000209AB">
      <w:pPr>
        <w:rPr>
          <w:b/>
        </w:rPr>
      </w:pPr>
      <w:r w:rsidRPr="000209AB">
        <w:rPr>
          <w:rFonts w:ascii="Arial Unicode MS" w:hAnsi="Arial Unicode MS" w:cs="Arial Unicode MS" w:hint="eastAsia"/>
          <w:b/>
          <w:color w:val="000000"/>
        </w:rPr>
        <w:t>Comment</w:t>
      </w:r>
      <w:r w:rsidR="00AC30D4">
        <w:rPr>
          <w:rFonts w:ascii="Arial Unicode MS" w:hAnsi="Arial Unicode MS" w:cs="Arial Unicode MS"/>
          <w:b/>
          <w:color w:val="000000"/>
        </w:rPr>
        <w:t xml:space="preserve"> </w:t>
      </w:r>
      <w:r w:rsidR="00AC30D4">
        <w:rPr>
          <w:rFonts w:ascii="Arial Unicode MS" w:eastAsia="Arial Unicode MS" w:hAnsi="Arial Unicode MS" w:cs="Arial Unicode MS"/>
          <w:color w:val="000000"/>
        </w:rPr>
        <w:t>#2</w:t>
      </w:r>
    </w:p>
    <w:p w:rsidR="000209AB" w:rsidRDefault="000209AB" w:rsidP="000209AB">
      <w:pPr>
        <w:spacing w:after="0" w:line="240" w:lineRule="auto"/>
      </w:pPr>
      <w:proofErr w:type="spellStart"/>
      <w:r>
        <w:t>From:jean</w:t>
      </w:r>
      <w:proofErr w:type="spellEnd"/>
      <w:r>
        <w:t xml:space="preserve"> public &lt;jeanpublic1@gmail.com&gt;</w:t>
      </w:r>
    </w:p>
    <w:p w:rsidR="000209AB" w:rsidRDefault="000209AB" w:rsidP="000209AB">
      <w:pPr>
        <w:spacing w:after="0" w:line="240" w:lineRule="auto"/>
      </w:pPr>
      <w:proofErr w:type="spellStart"/>
      <w:r>
        <w:t>Sent:Thursday</w:t>
      </w:r>
      <w:proofErr w:type="spellEnd"/>
      <w:r>
        <w:t>, April 13, 2017 9:04 AM</w:t>
      </w:r>
    </w:p>
    <w:p w:rsidR="000209AB" w:rsidRDefault="000209AB" w:rsidP="000209AB">
      <w:pPr>
        <w:spacing w:after="0" w:line="240" w:lineRule="auto"/>
      </w:pPr>
      <w:proofErr w:type="spellStart"/>
      <w:r>
        <w:t>To:OMB-Comments</w:t>
      </w:r>
      <w:proofErr w:type="spellEnd"/>
      <w:r>
        <w:t xml:space="preserve"> (CDC); vicepresident@whitehouse.gov; info@njtaxes.org</w:t>
      </w:r>
    </w:p>
    <w:p w:rsidR="000209AB" w:rsidRDefault="000209AB" w:rsidP="000209AB">
      <w:proofErr w:type="spellStart"/>
      <w:r>
        <w:t>Subject:Re</w:t>
      </w:r>
      <w:proofErr w:type="spellEnd"/>
      <w:r>
        <w:t>: comment</w:t>
      </w:r>
    </w:p>
    <w:p w:rsidR="000209AB" w:rsidRDefault="000209AB" w:rsidP="000209AB"/>
    <w:p w:rsidR="000209AB" w:rsidRDefault="003E11C0" w:rsidP="000209AB">
      <w:proofErr w:type="spellStart"/>
      <w:r>
        <w:t>P</w:t>
      </w:r>
      <w:r w:rsidR="000209AB">
        <w:t>ubilc</w:t>
      </w:r>
      <w:proofErr w:type="spellEnd"/>
      <w:r w:rsidR="000209AB">
        <w:t xml:space="preserve"> comment on federal register</w:t>
      </w:r>
    </w:p>
    <w:p w:rsidR="000209AB" w:rsidRDefault="000209AB" w:rsidP="000209AB">
      <w:r>
        <w:t xml:space="preserve">i </w:t>
      </w:r>
      <w:proofErr w:type="spellStart"/>
      <w:r>
        <w:t>amnot</w:t>
      </w:r>
      <w:proofErr w:type="spellEnd"/>
      <w:r>
        <w:t xml:space="preserve"> in favor of </w:t>
      </w:r>
      <w:proofErr w:type="spellStart"/>
      <w:r>
        <w:t>american</w:t>
      </w:r>
      <w:proofErr w:type="spellEnd"/>
      <w:r>
        <w:t xml:space="preserve"> </w:t>
      </w:r>
      <w:proofErr w:type="spellStart"/>
      <w:r>
        <w:t>taxpoayers</w:t>
      </w:r>
      <w:proofErr w:type="spellEnd"/>
      <w:r>
        <w:t xml:space="preserve"> being taxed for this incursion of the </w:t>
      </w:r>
      <w:proofErr w:type="spellStart"/>
      <w:r>
        <w:t>cdc</w:t>
      </w:r>
      <w:proofErr w:type="spellEnd"/>
      <w:r>
        <w:t xml:space="preserve"> into the schools. </w:t>
      </w:r>
    </w:p>
    <w:p w:rsidR="000209AB" w:rsidRDefault="000209AB" w:rsidP="000209AB">
      <w:r>
        <w:t xml:space="preserve">the </w:t>
      </w:r>
      <w:proofErr w:type="spellStart"/>
      <w:r>
        <w:t>cdc</w:t>
      </w:r>
      <w:proofErr w:type="spellEnd"/>
      <w:r>
        <w:t xml:space="preserve"> is notorious as lying to the public. their statistics are always pure lies. they just want </w:t>
      </w:r>
    </w:p>
    <w:p w:rsidR="000209AB" w:rsidRDefault="000209AB" w:rsidP="000209AB">
      <w:r>
        <w:t xml:space="preserve">money at this lousy agency, which needs to be shut </w:t>
      </w:r>
      <w:proofErr w:type="spellStart"/>
      <w:r>
        <w:t>down.l</w:t>
      </w:r>
      <w:proofErr w:type="spellEnd"/>
      <w:r>
        <w:t xml:space="preserve"> we need to start fresh. this agency is </w:t>
      </w:r>
    </w:p>
    <w:p w:rsidR="000209AB" w:rsidRDefault="000209AB" w:rsidP="000209AB">
      <w:r>
        <w:t xml:space="preserve">inept, and lying </w:t>
      </w:r>
      <w:proofErr w:type="spellStart"/>
      <w:r>
        <w:t>continuallyt</w:t>
      </w:r>
      <w:proofErr w:type="spellEnd"/>
      <w:r>
        <w:t xml:space="preserve"> with research </w:t>
      </w:r>
      <w:proofErr w:type="spellStart"/>
      <w:r>
        <w:t>andpropaganda</w:t>
      </w:r>
      <w:proofErr w:type="spellEnd"/>
      <w:r>
        <w:t xml:space="preserve">. this is the fat cat bureaucratic swamp </w:t>
      </w:r>
    </w:p>
    <w:p w:rsidR="000209AB" w:rsidRDefault="000209AB" w:rsidP="000209AB">
      <w:r>
        <w:t xml:space="preserve">- the </w:t>
      </w:r>
      <w:proofErr w:type="spellStart"/>
      <w:r>
        <w:t>cdc</w:t>
      </w:r>
      <w:proofErr w:type="spellEnd"/>
      <w:r>
        <w:t xml:space="preserve">. i see no reason for them to incur into schools. the schools have health teachers. </w:t>
      </w:r>
      <w:proofErr w:type="spellStart"/>
      <w:r>
        <w:t>tyhay</w:t>
      </w:r>
      <w:proofErr w:type="spellEnd"/>
      <w:r>
        <w:t xml:space="preserve"> is </w:t>
      </w:r>
    </w:p>
    <w:p w:rsidR="000209AB" w:rsidRDefault="000209AB" w:rsidP="000209AB">
      <w:proofErr w:type="spellStart"/>
      <w:r>
        <w:t>enouigh</w:t>
      </w:r>
      <w:proofErr w:type="spellEnd"/>
      <w:r>
        <w:t xml:space="preserve">. we </w:t>
      </w:r>
      <w:proofErr w:type="spellStart"/>
      <w:r>
        <w:t>dont</w:t>
      </w:r>
      <w:proofErr w:type="spellEnd"/>
      <w:r>
        <w:t xml:space="preserve"> need more. and all of this money </w:t>
      </w:r>
      <w:proofErr w:type="spellStart"/>
      <w:r>
        <w:t>glommbed</w:t>
      </w:r>
      <w:proofErr w:type="spellEnd"/>
      <w:r>
        <w:t xml:space="preserve"> for the few in this category is also </w:t>
      </w:r>
    </w:p>
    <w:p w:rsidR="000209AB" w:rsidRDefault="000209AB" w:rsidP="000209AB">
      <w:r>
        <w:t xml:space="preserve">insulting and gouging. </w:t>
      </w:r>
      <w:proofErr w:type="spellStart"/>
      <w:r>
        <w:t>its</w:t>
      </w:r>
      <w:proofErr w:type="spellEnd"/>
      <w:r>
        <w:t xml:space="preserve"> time to shut down this taking by the fat cay inept bureaucracy which </w:t>
      </w:r>
    </w:p>
    <w:p w:rsidR="000209AB" w:rsidRDefault="000209AB" w:rsidP="000209AB">
      <w:r>
        <w:t xml:space="preserve">lies to the public. this comment is for the public record. please </w:t>
      </w:r>
      <w:proofErr w:type="spellStart"/>
      <w:r>
        <w:t>receript</w:t>
      </w:r>
      <w:proofErr w:type="spellEnd"/>
      <w:r>
        <w:t xml:space="preserve">. jean </w:t>
      </w:r>
      <w:proofErr w:type="spellStart"/>
      <w:r>
        <w:t>publiee</w:t>
      </w:r>
      <w:proofErr w:type="spellEnd"/>
      <w:r>
        <w:t xml:space="preserve"> </w:t>
      </w:r>
    </w:p>
    <w:p w:rsidR="003E11C0" w:rsidRDefault="003E11C0" w:rsidP="000209AB">
      <w:pPr>
        <w:pBdr>
          <w:bottom w:val="thinThickThinMediumGap" w:sz="18" w:space="1" w:color="auto"/>
        </w:pBdr>
      </w:pPr>
    </w:p>
    <w:p w:rsidR="003E11C0" w:rsidRDefault="003E11C0" w:rsidP="003E11C0">
      <w:pPr>
        <w:rPr>
          <w:b/>
          <w:sz w:val="24"/>
          <w:szCs w:val="24"/>
        </w:rPr>
      </w:pPr>
    </w:p>
    <w:p w:rsidR="003E11C0" w:rsidRDefault="003E11C0" w:rsidP="003E11C0">
      <w:pPr>
        <w:rPr>
          <w:b/>
          <w:sz w:val="24"/>
          <w:szCs w:val="24"/>
        </w:rPr>
      </w:pPr>
    </w:p>
    <w:p w:rsidR="003E11C0" w:rsidRPr="003E11C0" w:rsidRDefault="003E11C0" w:rsidP="003E11C0">
      <w:pPr>
        <w:rPr>
          <w:b/>
          <w:sz w:val="28"/>
          <w:szCs w:val="28"/>
        </w:rPr>
      </w:pPr>
      <w:r w:rsidRPr="003E11C0">
        <w:rPr>
          <w:b/>
          <w:sz w:val="28"/>
          <w:szCs w:val="28"/>
        </w:rPr>
        <w:t>Comment</w:t>
      </w:r>
      <w:r w:rsidR="00AC30D4">
        <w:rPr>
          <w:b/>
          <w:sz w:val="28"/>
          <w:szCs w:val="28"/>
        </w:rPr>
        <w:t xml:space="preserve"> </w:t>
      </w:r>
      <w:r w:rsidR="00AC30D4" w:rsidRPr="00AC30D4">
        <w:rPr>
          <w:b/>
          <w:sz w:val="28"/>
          <w:szCs w:val="28"/>
        </w:rPr>
        <w:t>#</w:t>
      </w:r>
      <w:r w:rsidR="00AC30D4">
        <w:rPr>
          <w:b/>
          <w:sz w:val="28"/>
          <w:szCs w:val="28"/>
        </w:rPr>
        <w:t>3</w:t>
      </w:r>
    </w:p>
    <w:p w:rsidR="003E11C0" w:rsidRDefault="003E11C0" w:rsidP="003E11C0">
      <w:r>
        <w:t xml:space="preserve">Within today's society, many youth fail to properly educate themselves on sexually transmitted diseases. It seems as if it's out of sight, out of mind. Many of them fail to educate themselves about STDs and HIV prevention until they transmit one. Because teens are more at risk for getting some STDs, it's important to learn what preventive measures can be taken to protect them. I believe implementing school-centered HIV/STD prevention efforts will not only educate today's youth, but also aid in preventing teen pregnancy. For me, while attending an all-girl catholic school, sexual abstinence was shoved down our throats. Avoid sex until marriage, and you won't get pregnant. That was the picture that was painted, so for many of us if we were to have sex our major concern was not getting pregnant. Contracting STDs/HIV wasn't discussed because I believe by them discussing STDs and HIV prevention meant that it was a possibility we were having sex before marriage, which is taught to be a moral sin. Gary Gates of UCLA's Williams Institute theorized that there are approximately 9 million members of the LGBT community in America today. Reports suggest that 4.5% of them are in high school and another 4.5% in questioning. As stated in the background description of document #2017-07482, "HIV infections remain high among young men who have sex with men". Through proposed projects such as the one in question, there can only be good to come from this. Like prayer in school, sex education is a very controversial topic amongst many. The Supreme Court has long held that parents have a fundamental right to control the upbringing of their children. This right, often referred to as the Meyer-Pierce right, is rooted in the substantive due process protections afforded by the Fourteenth Amendment. That is why I agree with the proposed project having parental consent forms provided to all parents with an opportunity to opt their children out of the study. All avenues have been covered and the ultimate goal still remains, establishing HIV/STD prevention efforts. </w:t>
      </w:r>
    </w:p>
    <w:p w:rsidR="003E11C0" w:rsidRDefault="003E11C0" w:rsidP="003E11C0">
      <w:r>
        <w:t>Thanks,</w:t>
      </w:r>
    </w:p>
    <w:p w:rsidR="003E11C0" w:rsidRDefault="00103354" w:rsidP="003E11C0">
      <w:r w:rsidRPr="00103354">
        <w:t>Date Posted:</w:t>
      </w:r>
      <w:r>
        <w:t xml:space="preserve">  </w:t>
      </w:r>
      <w:r w:rsidRPr="00103354">
        <w:t xml:space="preserve">Apr 20, 2017 ID: CDC-2017-0022-0004 </w:t>
      </w:r>
      <w:r>
        <w:t xml:space="preserve"> </w:t>
      </w:r>
      <w:r w:rsidR="003E11C0" w:rsidRPr="003E11C0">
        <w:t>Submitter Name:</w:t>
      </w:r>
      <w:r>
        <w:t xml:space="preserve"> </w:t>
      </w:r>
      <w:proofErr w:type="spellStart"/>
      <w:r w:rsidR="003E11C0" w:rsidRPr="003E11C0">
        <w:t>Irieon</w:t>
      </w:r>
      <w:proofErr w:type="spellEnd"/>
      <w:r w:rsidR="003E11C0" w:rsidRPr="003E11C0">
        <w:t xml:space="preserve"> Ross</w:t>
      </w:r>
    </w:p>
    <w:p w:rsidR="00103354" w:rsidRDefault="00103354" w:rsidP="003E11C0">
      <w:pPr>
        <w:pBdr>
          <w:bottom w:val="thinThickThinMediumGap" w:sz="18" w:space="1" w:color="auto"/>
        </w:pBdr>
      </w:pPr>
    </w:p>
    <w:p w:rsidR="004B223D" w:rsidRPr="00436BFA" w:rsidRDefault="004B223D" w:rsidP="004B223D">
      <w:pPr>
        <w:rPr>
          <w:b/>
          <w:sz w:val="28"/>
          <w:szCs w:val="28"/>
        </w:rPr>
      </w:pPr>
      <w:r w:rsidRPr="00436BFA">
        <w:rPr>
          <w:b/>
          <w:sz w:val="28"/>
          <w:szCs w:val="28"/>
        </w:rPr>
        <w:t>Comment</w:t>
      </w:r>
      <w:r w:rsidR="00AC30D4">
        <w:rPr>
          <w:b/>
          <w:sz w:val="28"/>
          <w:szCs w:val="28"/>
        </w:rPr>
        <w:t xml:space="preserve"> #4</w:t>
      </w:r>
    </w:p>
    <w:p w:rsidR="004B223D" w:rsidRDefault="004B223D" w:rsidP="00436BFA">
      <w:pPr>
        <w:spacing w:after="0" w:line="240" w:lineRule="auto"/>
      </w:pPr>
      <w:proofErr w:type="spellStart"/>
      <w:r>
        <w:t>From:jean</w:t>
      </w:r>
      <w:proofErr w:type="spellEnd"/>
      <w:r>
        <w:t xml:space="preserve"> public &lt;jeanpublic1@gmail.com&gt;</w:t>
      </w:r>
    </w:p>
    <w:p w:rsidR="004B223D" w:rsidRDefault="004B223D" w:rsidP="00436BFA">
      <w:pPr>
        <w:spacing w:after="0" w:line="240" w:lineRule="auto"/>
      </w:pPr>
      <w:proofErr w:type="spellStart"/>
      <w:r>
        <w:t>Sent:Thursday</w:t>
      </w:r>
      <w:proofErr w:type="spellEnd"/>
      <w:r>
        <w:t>, April 13, 2017 9:04 AM</w:t>
      </w:r>
    </w:p>
    <w:p w:rsidR="004B223D" w:rsidRDefault="004B223D" w:rsidP="00436BFA">
      <w:pPr>
        <w:spacing w:after="0" w:line="240" w:lineRule="auto"/>
      </w:pPr>
      <w:proofErr w:type="spellStart"/>
      <w:r>
        <w:t>To:OMB-Comments</w:t>
      </w:r>
      <w:proofErr w:type="spellEnd"/>
      <w:r>
        <w:t xml:space="preserve"> (CDC); vicepresident@whitehouse.gov; info@njtaxes.org</w:t>
      </w:r>
    </w:p>
    <w:p w:rsidR="004B223D" w:rsidRDefault="004B223D" w:rsidP="004B223D">
      <w:proofErr w:type="spellStart"/>
      <w:r>
        <w:t>Subject:Re</w:t>
      </w:r>
      <w:proofErr w:type="spellEnd"/>
      <w:r>
        <w:t>: comment</w:t>
      </w:r>
    </w:p>
    <w:p w:rsidR="004B223D" w:rsidRDefault="004B223D" w:rsidP="004B223D"/>
    <w:p w:rsidR="004B223D" w:rsidRDefault="004B223D" w:rsidP="004B223D">
      <w:proofErr w:type="spellStart"/>
      <w:r>
        <w:t>pubilc</w:t>
      </w:r>
      <w:proofErr w:type="spellEnd"/>
      <w:r>
        <w:t xml:space="preserve"> comment on federal register</w:t>
      </w:r>
    </w:p>
    <w:p w:rsidR="004B223D" w:rsidRDefault="004B223D" w:rsidP="004B223D">
      <w:r>
        <w:t xml:space="preserve">i </w:t>
      </w:r>
      <w:proofErr w:type="spellStart"/>
      <w:r>
        <w:t>amnot</w:t>
      </w:r>
      <w:proofErr w:type="spellEnd"/>
      <w:r>
        <w:t xml:space="preserve"> in favor of </w:t>
      </w:r>
      <w:proofErr w:type="spellStart"/>
      <w:r>
        <w:t>american</w:t>
      </w:r>
      <w:proofErr w:type="spellEnd"/>
      <w:r>
        <w:t xml:space="preserve"> </w:t>
      </w:r>
      <w:proofErr w:type="spellStart"/>
      <w:r>
        <w:t>taxpoayers</w:t>
      </w:r>
      <w:proofErr w:type="spellEnd"/>
      <w:r>
        <w:t xml:space="preserve"> being taxed for this incursion of the </w:t>
      </w:r>
      <w:proofErr w:type="spellStart"/>
      <w:r>
        <w:t>cdc</w:t>
      </w:r>
      <w:proofErr w:type="spellEnd"/>
      <w:r>
        <w:t xml:space="preserve"> into the schools. </w:t>
      </w:r>
    </w:p>
    <w:p w:rsidR="004B223D" w:rsidRDefault="004B223D" w:rsidP="004B223D">
      <w:r>
        <w:t xml:space="preserve">the </w:t>
      </w:r>
      <w:proofErr w:type="spellStart"/>
      <w:r>
        <w:t>cdc</w:t>
      </w:r>
      <w:proofErr w:type="spellEnd"/>
      <w:r>
        <w:t xml:space="preserve"> is notorious as lying to the public. their statistics are always pure lies. they just want </w:t>
      </w:r>
    </w:p>
    <w:p w:rsidR="004B223D" w:rsidRDefault="004B223D" w:rsidP="004B223D">
      <w:r>
        <w:t xml:space="preserve">money at this lousy agency, which needs to be shut </w:t>
      </w:r>
      <w:proofErr w:type="spellStart"/>
      <w:r>
        <w:t>down.l</w:t>
      </w:r>
      <w:proofErr w:type="spellEnd"/>
      <w:r>
        <w:t xml:space="preserve"> we need to start fresh. this agency is </w:t>
      </w:r>
    </w:p>
    <w:p w:rsidR="004B223D" w:rsidRDefault="004B223D" w:rsidP="004B223D">
      <w:r>
        <w:t xml:space="preserve">inept, and lying </w:t>
      </w:r>
      <w:proofErr w:type="spellStart"/>
      <w:r>
        <w:t>continuallyt</w:t>
      </w:r>
      <w:proofErr w:type="spellEnd"/>
      <w:r>
        <w:t xml:space="preserve"> with research </w:t>
      </w:r>
      <w:proofErr w:type="spellStart"/>
      <w:r>
        <w:t>andpropaganda</w:t>
      </w:r>
      <w:proofErr w:type="spellEnd"/>
      <w:r>
        <w:t xml:space="preserve">. this is the fat cat bureaucratic swamp </w:t>
      </w:r>
    </w:p>
    <w:p w:rsidR="004B223D" w:rsidRDefault="004B223D" w:rsidP="004B223D">
      <w:r>
        <w:lastRenderedPageBreak/>
        <w:t xml:space="preserve">- the </w:t>
      </w:r>
      <w:proofErr w:type="spellStart"/>
      <w:r>
        <w:t>cdc</w:t>
      </w:r>
      <w:proofErr w:type="spellEnd"/>
      <w:r>
        <w:t xml:space="preserve">. i see no reason for them to incur into schools. the schools have health teachers. </w:t>
      </w:r>
      <w:proofErr w:type="spellStart"/>
      <w:r>
        <w:t>tyhay</w:t>
      </w:r>
      <w:proofErr w:type="spellEnd"/>
      <w:r>
        <w:t xml:space="preserve"> is </w:t>
      </w:r>
    </w:p>
    <w:p w:rsidR="004B223D" w:rsidRDefault="004B223D" w:rsidP="004B223D">
      <w:proofErr w:type="spellStart"/>
      <w:r>
        <w:t>enouigh</w:t>
      </w:r>
      <w:proofErr w:type="spellEnd"/>
      <w:r>
        <w:t xml:space="preserve">. we </w:t>
      </w:r>
      <w:proofErr w:type="spellStart"/>
      <w:r>
        <w:t>dont</w:t>
      </w:r>
      <w:proofErr w:type="spellEnd"/>
      <w:r>
        <w:t xml:space="preserve"> need more. and all of this money </w:t>
      </w:r>
      <w:proofErr w:type="spellStart"/>
      <w:r>
        <w:t>glommbed</w:t>
      </w:r>
      <w:proofErr w:type="spellEnd"/>
      <w:r>
        <w:t xml:space="preserve"> for the few in this category is also </w:t>
      </w:r>
    </w:p>
    <w:p w:rsidR="004B223D" w:rsidRDefault="004B223D" w:rsidP="004B223D">
      <w:r>
        <w:t xml:space="preserve">insulting and gouging. </w:t>
      </w:r>
      <w:proofErr w:type="spellStart"/>
      <w:r>
        <w:t>its</w:t>
      </w:r>
      <w:proofErr w:type="spellEnd"/>
      <w:r>
        <w:t xml:space="preserve"> time to shut down this taking by the fat cay inept bureaucracy which </w:t>
      </w:r>
    </w:p>
    <w:p w:rsidR="004B223D" w:rsidRDefault="004B223D" w:rsidP="004B223D">
      <w:r>
        <w:t xml:space="preserve">lies to the public. this comment is for the public record. please </w:t>
      </w:r>
      <w:proofErr w:type="spellStart"/>
      <w:r>
        <w:t>receript</w:t>
      </w:r>
      <w:proofErr w:type="spellEnd"/>
      <w:r>
        <w:t xml:space="preserve">. jean </w:t>
      </w:r>
      <w:proofErr w:type="spellStart"/>
      <w:r>
        <w:t>publiee</w:t>
      </w:r>
      <w:proofErr w:type="spellEnd"/>
      <w:r>
        <w:t xml:space="preserve"> </w:t>
      </w:r>
    </w:p>
    <w:p w:rsidR="00B536A1" w:rsidRDefault="004B223D" w:rsidP="004B223D">
      <w:r>
        <w:t>jeanpublic1@gmail.com</w:t>
      </w:r>
      <w:r w:rsidR="00B536A1">
        <w:t xml:space="preserve"> </w:t>
      </w:r>
    </w:p>
    <w:p w:rsidR="00B536A1" w:rsidRDefault="00050D70" w:rsidP="00B536A1">
      <w:r>
        <w:t xml:space="preserve"> </w:t>
      </w:r>
    </w:p>
    <w:p w:rsidR="00436BFA" w:rsidRDefault="00436BFA" w:rsidP="00B536A1">
      <w:pPr>
        <w:pBdr>
          <w:bottom w:val="thinThickThinMediumGap" w:sz="18" w:space="1" w:color="auto"/>
        </w:pBdr>
      </w:pPr>
    </w:p>
    <w:p w:rsidR="00436BFA" w:rsidRDefault="00436BFA" w:rsidP="00B536A1"/>
    <w:p w:rsidR="00436BFA" w:rsidRDefault="00436BFA" w:rsidP="00B536A1"/>
    <w:p w:rsidR="00AC30D4" w:rsidRPr="00AC30D4" w:rsidRDefault="00AC30D4" w:rsidP="00AC30D4">
      <w:pPr>
        <w:rPr>
          <w:b/>
          <w:sz w:val="28"/>
          <w:szCs w:val="28"/>
        </w:rPr>
      </w:pPr>
      <w:r w:rsidRPr="00AC30D4">
        <w:rPr>
          <w:b/>
          <w:sz w:val="28"/>
          <w:szCs w:val="28"/>
        </w:rPr>
        <w:t>Comment</w:t>
      </w:r>
      <w:r>
        <w:rPr>
          <w:b/>
          <w:sz w:val="28"/>
          <w:szCs w:val="28"/>
        </w:rPr>
        <w:t xml:space="preserve"> #5</w:t>
      </w:r>
    </w:p>
    <w:p w:rsidR="00AC30D4" w:rsidRDefault="00AC30D4" w:rsidP="00AC30D4"/>
    <w:p w:rsidR="00AC30D4" w:rsidRDefault="00AC30D4" w:rsidP="00AC30D4">
      <w:r>
        <w:t>To jean public &lt;jeanpublic1@gmail.com&gt;</w:t>
      </w:r>
    </w:p>
    <w:p w:rsidR="00AC30D4" w:rsidRDefault="00AC30D4" w:rsidP="00AC30D4"/>
    <w:p w:rsidR="00AC30D4" w:rsidRDefault="00AC30D4" w:rsidP="00AC30D4">
      <w:r>
        <w:t xml:space="preserve">I can only try to understand your frustration, but if CDC does not initiate this proposed project in the school for OUR children, who will? School surveying not only allows you to plan and evaluate programs but also create a positive public image. For example, following a tragic school shooting in Jonesboro, Arkansas, using data from their student surveys, they proved that Jonesboro students were less likely than other U.S. students to carry guns to school, threaten other students, and be hurt at school. I truly do not believe the CDC is in the business of taking taxpayers money for personal gain. From their clever tobacco commercials that always have me glued to the TV set, to the case studies on rabies and extensive research on vaccines, they are here for the betterment of the American people. Ultimately, the goals of this propose project is to utilize student data to better assist in efforts that can prevent life altering diseases. </w:t>
      </w:r>
    </w:p>
    <w:p w:rsidR="00103354" w:rsidRDefault="00AC30D4" w:rsidP="00AC30D4">
      <w:r>
        <w:t>I'm all in CDC, make us proud!</w:t>
      </w:r>
    </w:p>
    <w:p w:rsidR="00AC30D4" w:rsidRDefault="00AC30D4" w:rsidP="00AC30D4">
      <w:r>
        <w:t xml:space="preserve">Submitter Name: Ross, </w:t>
      </w:r>
      <w:proofErr w:type="spellStart"/>
      <w:r>
        <w:t>Irieon</w:t>
      </w:r>
      <w:proofErr w:type="spellEnd"/>
      <w:r>
        <w:t xml:space="preserve">  </w:t>
      </w:r>
      <w:r>
        <w:t>Posted: 04/20/2017</w:t>
      </w:r>
      <w:r w:rsidRPr="00AC30D4">
        <w:t xml:space="preserve"> </w:t>
      </w:r>
      <w:r>
        <w:t>ID: CDC-2017-0022-0004</w:t>
      </w:r>
    </w:p>
    <w:p w:rsidR="00AC30D4" w:rsidRDefault="00AC30D4" w:rsidP="00AC30D4"/>
    <w:p w:rsidR="00AC30D4" w:rsidRDefault="00AC30D4" w:rsidP="00AC30D4"/>
    <w:p w:rsidR="00AC30D4" w:rsidRDefault="00AC30D4" w:rsidP="00AC30D4"/>
    <w:p w:rsidR="00AC30D4" w:rsidRDefault="00AC30D4" w:rsidP="00AC30D4"/>
    <w:p w:rsidR="00103354" w:rsidRDefault="00103354" w:rsidP="003E11C0"/>
    <w:p w:rsidR="000209AB" w:rsidRDefault="003E11C0" w:rsidP="000209AB">
      <w:r>
        <w:t xml:space="preserve"> </w:t>
      </w:r>
    </w:p>
    <w:sectPr w:rsidR="000209AB" w:rsidSect="003E11C0">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0A"/>
    <w:rsid w:val="000209AB"/>
    <w:rsid w:val="00050D70"/>
    <w:rsid w:val="00103354"/>
    <w:rsid w:val="002B5FDD"/>
    <w:rsid w:val="003E11C0"/>
    <w:rsid w:val="00436BFA"/>
    <w:rsid w:val="004B223D"/>
    <w:rsid w:val="006A210A"/>
    <w:rsid w:val="00AC30D4"/>
    <w:rsid w:val="00B536A1"/>
    <w:rsid w:val="00E2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2176-B789-4D48-8369-CFDD571C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09AB"/>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9A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7553">
      <w:bodyDiv w:val="1"/>
      <w:marLeft w:val="0"/>
      <w:marRight w:val="0"/>
      <w:marTop w:val="0"/>
      <w:marBottom w:val="0"/>
      <w:divBdr>
        <w:top w:val="none" w:sz="0" w:space="0" w:color="auto"/>
        <w:left w:val="none" w:sz="0" w:space="0" w:color="auto"/>
        <w:bottom w:val="none" w:sz="0" w:space="0" w:color="auto"/>
        <w:right w:val="none" w:sz="0" w:space="0" w:color="auto"/>
      </w:divBdr>
      <w:divsChild>
        <w:div w:id="669136196">
          <w:marLeft w:val="0"/>
          <w:marRight w:val="0"/>
          <w:marTop w:val="0"/>
          <w:marBottom w:val="0"/>
          <w:divBdr>
            <w:top w:val="none" w:sz="0" w:space="0" w:color="auto"/>
            <w:left w:val="none" w:sz="0" w:space="0" w:color="auto"/>
            <w:bottom w:val="none" w:sz="0" w:space="0" w:color="auto"/>
            <w:right w:val="none" w:sz="0" w:space="0" w:color="auto"/>
          </w:divBdr>
          <w:divsChild>
            <w:div w:id="705526797">
              <w:marLeft w:val="0"/>
              <w:marRight w:val="0"/>
              <w:marTop w:val="0"/>
              <w:marBottom w:val="0"/>
              <w:divBdr>
                <w:top w:val="none" w:sz="0" w:space="0" w:color="auto"/>
                <w:left w:val="none" w:sz="0" w:space="0" w:color="auto"/>
                <w:bottom w:val="none" w:sz="0" w:space="0" w:color="auto"/>
                <w:right w:val="none" w:sz="0" w:space="0" w:color="auto"/>
              </w:divBdr>
              <w:divsChild>
                <w:div w:id="1906063508">
                  <w:marLeft w:val="0"/>
                  <w:marRight w:val="0"/>
                  <w:marTop w:val="0"/>
                  <w:marBottom w:val="0"/>
                  <w:divBdr>
                    <w:top w:val="none" w:sz="0" w:space="0" w:color="auto"/>
                    <w:left w:val="none" w:sz="0" w:space="0" w:color="auto"/>
                    <w:bottom w:val="none" w:sz="0" w:space="0" w:color="auto"/>
                    <w:right w:val="none" w:sz="0" w:space="0" w:color="auto"/>
                  </w:divBdr>
                  <w:divsChild>
                    <w:div w:id="2068264917">
                      <w:marLeft w:val="0"/>
                      <w:marRight w:val="0"/>
                      <w:marTop w:val="0"/>
                      <w:marBottom w:val="0"/>
                      <w:divBdr>
                        <w:top w:val="none" w:sz="0" w:space="0" w:color="auto"/>
                        <w:left w:val="none" w:sz="0" w:space="0" w:color="auto"/>
                        <w:bottom w:val="none" w:sz="0" w:space="0" w:color="auto"/>
                        <w:right w:val="none" w:sz="0" w:space="0" w:color="auto"/>
                      </w:divBdr>
                      <w:divsChild>
                        <w:div w:id="1452941304">
                          <w:marLeft w:val="0"/>
                          <w:marRight w:val="0"/>
                          <w:marTop w:val="0"/>
                          <w:marBottom w:val="0"/>
                          <w:divBdr>
                            <w:top w:val="none" w:sz="0" w:space="0" w:color="auto"/>
                            <w:left w:val="none" w:sz="0" w:space="0" w:color="auto"/>
                            <w:bottom w:val="none" w:sz="0" w:space="0" w:color="auto"/>
                            <w:right w:val="none" w:sz="0" w:space="0" w:color="auto"/>
                          </w:divBdr>
                          <w:divsChild>
                            <w:div w:id="176232552">
                              <w:marLeft w:val="0"/>
                              <w:marRight w:val="0"/>
                              <w:marTop w:val="225"/>
                              <w:marBottom w:val="0"/>
                              <w:divBdr>
                                <w:top w:val="none" w:sz="0" w:space="0" w:color="auto"/>
                                <w:left w:val="none" w:sz="0" w:space="0" w:color="auto"/>
                                <w:bottom w:val="none" w:sz="0" w:space="0" w:color="auto"/>
                                <w:right w:val="none" w:sz="0" w:space="0" w:color="auto"/>
                              </w:divBdr>
                              <w:divsChild>
                                <w:div w:id="1759058919">
                                  <w:marLeft w:val="4125"/>
                                  <w:marRight w:val="0"/>
                                  <w:marTop w:val="0"/>
                                  <w:marBottom w:val="0"/>
                                  <w:divBdr>
                                    <w:top w:val="none" w:sz="0" w:space="0" w:color="auto"/>
                                    <w:left w:val="none" w:sz="0" w:space="0" w:color="auto"/>
                                    <w:bottom w:val="none" w:sz="0" w:space="0" w:color="auto"/>
                                    <w:right w:val="none" w:sz="0" w:space="0" w:color="auto"/>
                                  </w:divBdr>
                                  <w:divsChild>
                                    <w:div w:id="1585914745">
                                      <w:marLeft w:val="0"/>
                                      <w:marRight w:val="0"/>
                                      <w:marTop w:val="0"/>
                                      <w:marBottom w:val="0"/>
                                      <w:divBdr>
                                        <w:top w:val="none" w:sz="0" w:space="0" w:color="auto"/>
                                        <w:left w:val="none" w:sz="0" w:space="0" w:color="auto"/>
                                        <w:bottom w:val="none" w:sz="0" w:space="0" w:color="auto"/>
                                        <w:right w:val="none" w:sz="0" w:space="0" w:color="auto"/>
                                      </w:divBdr>
                                      <w:divsChild>
                                        <w:div w:id="1244342918">
                                          <w:marLeft w:val="0"/>
                                          <w:marRight w:val="0"/>
                                          <w:marTop w:val="0"/>
                                          <w:marBottom w:val="0"/>
                                          <w:divBdr>
                                            <w:top w:val="none" w:sz="0" w:space="0" w:color="auto"/>
                                            <w:left w:val="none" w:sz="0" w:space="0" w:color="auto"/>
                                            <w:bottom w:val="none" w:sz="0" w:space="0" w:color="auto"/>
                                            <w:right w:val="none" w:sz="0" w:space="0" w:color="auto"/>
                                          </w:divBdr>
                                          <w:divsChild>
                                            <w:div w:id="356934561">
                                              <w:marLeft w:val="0"/>
                                              <w:marRight w:val="0"/>
                                              <w:marTop w:val="0"/>
                                              <w:marBottom w:val="0"/>
                                              <w:divBdr>
                                                <w:top w:val="single" w:sz="12" w:space="0" w:color="CCCCCC"/>
                                                <w:left w:val="single" w:sz="12" w:space="0" w:color="CCCCCC"/>
                                                <w:bottom w:val="single" w:sz="12" w:space="0" w:color="CCCCCC"/>
                                                <w:right w:val="single" w:sz="12" w:space="0" w:color="CCCCCC"/>
                                              </w:divBdr>
                                              <w:divsChild>
                                                <w:div w:id="1205674254">
                                                  <w:marLeft w:val="0"/>
                                                  <w:marRight w:val="0"/>
                                                  <w:marTop w:val="0"/>
                                                  <w:marBottom w:val="0"/>
                                                  <w:divBdr>
                                                    <w:top w:val="none" w:sz="0" w:space="0" w:color="auto"/>
                                                    <w:left w:val="none" w:sz="0" w:space="0" w:color="auto"/>
                                                    <w:bottom w:val="none" w:sz="0" w:space="0" w:color="auto"/>
                                                    <w:right w:val="none" w:sz="0" w:space="0" w:color="auto"/>
                                                  </w:divBdr>
                                                  <w:divsChild>
                                                    <w:div w:id="856846269">
                                                      <w:marLeft w:val="0"/>
                                                      <w:marRight w:val="0"/>
                                                      <w:marTop w:val="0"/>
                                                      <w:marBottom w:val="0"/>
                                                      <w:divBdr>
                                                        <w:top w:val="none" w:sz="0" w:space="0" w:color="auto"/>
                                                        <w:left w:val="none" w:sz="0" w:space="0" w:color="auto"/>
                                                        <w:bottom w:val="none" w:sz="0" w:space="0" w:color="auto"/>
                                                        <w:right w:val="none" w:sz="0" w:space="0" w:color="auto"/>
                                                      </w:divBdr>
                                                      <w:divsChild>
                                                        <w:div w:id="1737701324">
                                                          <w:marLeft w:val="0"/>
                                                          <w:marRight w:val="0"/>
                                                          <w:marTop w:val="0"/>
                                                          <w:marBottom w:val="0"/>
                                                          <w:divBdr>
                                                            <w:top w:val="none" w:sz="0" w:space="0" w:color="auto"/>
                                                            <w:left w:val="none" w:sz="0" w:space="0" w:color="auto"/>
                                                            <w:bottom w:val="none" w:sz="0" w:space="0" w:color="auto"/>
                                                            <w:right w:val="none" w:sz="0" w:space="0" w:color="auto"/>
                                                          </w:divBdr>
                                                          <w:divsChild>
                                                            <w:div w:id="748112157">
                                                              <w:marLeft w:val="0"/>
                                                              <w:marRight w:val="0"/>
                                                              <w:marTop w:val="0"/>
                                                              <w:marBottom w:val="0"/>
                                                              <w:divBdr>
                                                                <w:top w:val="none" w:sz="0" w:space="0" w:color="auto"/>
                                                                <w:left w:val="none" w:sz="0" w:space="0" w:color="auto"/>
                                                                <w:bottom w:val="none" w:sz="0" w:space="0" w:color="auto"/>
                                                                <w:right w:val="none" w:sz="0" w:space="0" w:color="auto"/>
                                                              </w:divBdr>
                                                            </w:div>
                                                            <w:div w:id="1898128062">
                                                              <w:marLeft w:val="0"/>
                                                              <w:marRight w:val="0"/>
                                                              <w:marTop w:val="0"/>
                                                              <w:marBottom w:val="0"/>
                                                              <w:divBdr>
                                                                <w:top w:val="none" w:sz="0" w:space="0" w:color="auto"/>
                                                                <w:left w:val="none" w:sz="0" w:space="0" w:color="auto"/>
                                                                <w:bottom w:val="none" w:sz="0" w:space="0" w:color="auto"/>
                                                                <w:right w:val="none" w:sz="0" w:space="0" w:color="auto"/>
                                                              </w:divBdr>
                                                            </w:div>
                                                            <w:div w:id="160512677">
                                                              <w:marLeft w:val="0"/>
                                                              <w:marRight w:val="0"/>
                                                              <w:marTop w:val="0"/>
                                                              <w:marBottom w:val="0"/>
                                                              <w:divBdr>
                                                                <w:top w:val="none" w:sz="0" w:space="0" w:color="auto"/>
                                                                <w:left w:val="none" w:sz="0" w:space="0" w:color="auto"/>
                                                                <w:bottom w:val="none" w:sz="0" w:space="0" w:color="auto"/>
                                                                <w:right w:val="none" w:sz="0" w:space="0" w:color="auto"/>
                                                              </w:divBdr>
                                                              <w:divsChild>
                                                                <w:div w:id="1935169479">
                                                                  <w:marLeft w:val="0"/>
                                                                  <w:marRight w:val="0"/>
                                                                  <w:marTop w:val="0"/>
                                                                  <w:marBottom w:val="0"/>
                                                                  <w:divBdr>
                                                                    <w:top w:val="none" w:sz="0" w:space="0" w:color="auto"/>
                                                                    <w:left w:val="none" w:sz="0" w:space="0" w:color="auto"/>
                                                                    <w:bottom w:val="none" w:sz="0" w:space="0" w:color="auto"/>
                                                                    <w:right w:val="none" w:sz="0" w:space="0" w:color="auto"/>
                                                                  </w:divBdr>
                                                                </w:div>
                                                                <w:div w:id="530384474">
                                                                  <w:marLeft w:val="0"/>
                                                                  <w:marRight w:val="0"/>
                                                                  <w:marTop w:val="0"/>
                                                                  <w:marBottom w:val="0"/>
                                                                  <w:divBdr>
                                                                    <w:top w:val="none" w:sz="0" w:space="0" w:color="auto"/>
                                                                    <w:left w:val="none" w:sz="0" w:space="0" w:color="auto"/>
                                                                    <w:bottom w:val="none" w:sz="0" w:space="0" w:color="auto"/>
                                                                    <w:right w:val="none" w:sz="0" w:space="0" w:color="auto"/>
                                                                  </w:divBdr>
                                                                </w:div>
                                                                <w:div w:id="759641369">
                                                                  <w:marLeft w:val="0"/>
                                                                  <w:marRight w:val="0"/>
                                                                  <w:marTop w:val="0"/>
                                                                  <w:marBottom w:val="0"/>
                                                                  <w:divBdr>
                                                                    <w:top w:val="none" w:sz="0" w:space="0" w:color="auto"/>
                                                                    <w:left w:val="none" w:sz="0" w:space="0" w:color="auto"/>
                                                                    <w:bottom w:val="none" w:sz="0" w:space="0" w:color="auto"/>
                                                                    <w:right w:val="none" w:sz="0" w:space="0" w:color="auto"/>
                                                                  </w:divBdr>
                                                                </w:div>
                                                                <w:div w:id="250163490">
                                                                  <w:marLeft w:val="0"/>
                                                                  <w:marRight w:val="0"/>
                                                                  <w:marTop w:val="0"/>
                                                                  <w:marBottom w:val="0"/>
                                                                  <w:divBdr>
                                                                    <w:top w:val="none" w:sz="0" w:space="0" w:color="auto"/>
                                                                    <w:left w:val="none" w:sz="0" w:space="0" w:color="auto"/>
                                                                    <w:bottom w:val="none" w:sz="0" w:space="0" w:color="auto"/>
                                                                    <w:right w:val="none" w:sz="0" w:space="0" w:color="auto"/>
                                                                  </w:divBdr>
                                                                </w:div>
                                                                <w:div w:id="2017539923">
                                                                  <w:marLeft w:val="0"/>
                                                                  <w:marRight w:val="0"/>
                                                                  <w:marTop w:val="0"/>
                                                                  <w:marBottom w:val="0"/>
                                                                  <w:divBdr>
                                                                    <w:top w:val="none" w:sz="0" w:space="0" w:color="auto"/>
                                                                    <w:left w:val="none" w:sz="0" w:space="0" w:color="auto"/>
                                                                    <w:bottom w:val="none" w:sz="0" w:space="0" w:color="auto"/>
                                                                    <w:right w:val="none" w:sz="0" w:space="0" w:color="auto"/>
                                                                  </w:divBdr>
                                                                </w:div>
                                                                <w:div w:id="174852551">
                                                                  <w:marLeft w:val="0"/>
                                                                  <w:marRight w:val="0"/>
                                                                  <w:marTop w:val="0"/>
                                                                  <w:marBottom w:val="0"/>
                                                                  <w:divBdr>
                                                                    <w:top w:val="none" w:sz="0" w:space="0" w:color="auto"/>
                                                                    <w:left w:val="none" w:sz="0" w:space="0" w:color="auto"/>
                                                                    <w:bottom w:val="none" w:sz="0" w:space="0" w:color="auto"/>
                                                                    <w:right w:val="none" w:sz="0" w:space="0" w:color="auto"/>
                                                                  </w:divBdr>
                                                                </w:div>
                                                                <w:div w:id="336925061">
                                                                  <w:marLeft w:val="0"/>
                                                                  <w:marRight w:val="0"/>
                                                                  <w:marTop w:val="0"/>
                                                                  <w:marBottom w:val="0"/>
                                                                  <w:divBdr>
                                                                    <w:top w:val="none" w:sz="0" w:space="0" w:color="auto"/>
                                                                    <w:left w:val="none" w:sz="0" w:space="0" w:color="auto"/>
                                                                    <w:bottom w:val="none" w:sz="0" w:space="0" w:color="auto"/>
                                                                    <w:right w:val="none" w:sz="0" w:space="0" w:color="auto"/>
                                                                  </w:divBdr>
                                                                </w:div>
                                                                <w:div w:id="957755379">
                                                                  <w:marLeft w:val="0"/>
                                                                  <w:marRight w:val="0"/>
                                                                  <w:marTop w:val="0"/>
                                                                  <w:marBottom w:val="0"/>
                                                                  <w:divBdr>
                                                                    <w:top w:val="none" w:sz="0" w:space="0" w:color="auto"/>
                                                                    <w:left w:val="none" w:sz="0" w:space="0" w:color="auto"/>
                                                                    <w:bottom w:val="none" w:sz="0" w:space="0" w:color="auto"/>
                                                                    <w:right w:val="none" w:sz="0" w:space="0" w:color="auto"/>
                                                                  </w:divBdr>
                                                                </w:div>
                                                                <w:div w:id="3596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2122720">
      <w:bodyDiv w:val="1"/>
      <w:marLeft w:val="0"/>
      <w:marRight w:val="0"/>
      <w:marTop w:val="0"/>
      <w:marBottom w:val="0"/>
      <w:divBdr>
        <w:top w:val="none" w:sz="0" w:space="0" w:color="auto"/>
        <w:left w:val="none" w:sz="0" w:space="0" w:color="auto"/>
        <w:bottom w:val="none" w:sz="0" w:space="0" w:color="auto"/>
        <w:right w:val="none" w:sz="0" w:space="0" w:color="auto"/>
      </w:divBdr>
      <w:divsChild>
        <w:div w:id="159466181">
          <w:marLeft w:val="0"/>
          <w:marRight w:val="0"/>
          <w:marTop w:val="0"/>
          <w:marBottom w:val="0"/>
          <w:divBdr>
            <w:top w:val="none" w:sz="0" w:space="0" w:color="auto"/>
            <w:left w:val="none" w:sz="0" w:space="0" w:color="auto"/>
            <w:bottom w:val="none" w:sz="0" w:space="0" w:color="auto"/>
            <w:right w:val="none" w:sz="0" w:space="0" w:color="auto"/>
          </w:divBdr>
          <w:divsChild>
            <w:div w:id="589117601">
              <w:marLeft w:val="0"/>
              <w:marRight w:val="0"/>
              <w:marTop w:val="0"/>
              <w:marBottom w:val="0"/>
              <w:divBdr>
                <w:top w:val="none" w:sz="0" w:space="0" w:color="auto"/>
                <w:left w:val="none" w:sz="0" w:space="0" w:color="auto"/>
                <w:bottom w:val="none" w:sz="0" w:space="0" w:color="auto"/>
                <w:right w:val="none" w:sz="0" w:space="0" w:color="auto"/>
              </w:divBdr>
              <w:divsChild>
                <w:div w:id="672147583">
                  <w:marLeft w:val="0"/>
                  <w:marRight w:val="0"/>
                  <w:marTop w:val="0"/>
                  <w:marBottom w:val="0"/>
                  <w:divBdr>
                    <w:top w:val="none" w:sz="0" w:space="0" w:color="auto"/>
                    <w:left w:val="none" w:sz="0" w:space="0" w:color="auto"/>
                    <w:bottom w:val="none" w:sz="0" w:space="0" w:color="auto"/>
                    <w:right w:val="none" w:sz="0" w:space="0" w:color="auto"/>
                  </w:divBdr>
                  <w:divsChild>
                    <w:div w:id="1626892109">
                      <w:marLeft w:val="0"/>
                      <w:marRight w:val="0"/>
                      <w:marTop w:val="0"/>
                      <w:marBottom w:val="0"/>
                      <w:divBdr>
                        <w:top w:val="none" w:sz="0" w:space="0" w:color="auto"/>
                        <w:left w:val="none" w:sz="0" w:space="0" w:color="auto"/>
                        <w:bottom w:val="none" w:sz="0" w:space="0" w:color="auto"/>
                        <w:right w:val="none" w:sz="0" w:space="0" w:color="auto"/>
                      </w:divBdr>
                      <w:divsChild>
                        <w:div w:id="529103856">
                          <w:marLeft w:val="0"/>
                          <w:marRight w:val="0"/>
                          <w:marTop w:val="0"/>
                          <w:marBottom w:val="0"/>
                          <w:divBdr>
                            <w:top w:val="none" w:sz="0" w:space="0" w:color="auto"/>
                            <w:left w:val="none" w:sz="0" w:space="0" w:color="auto"/>
                            <w:bottom w:val="none" w:sz="0" w:space="0" w:color="auto"/>
                            <w:right w:val="none" w:sz="0" w:space="0" w:color="auto"/>
                          </w:divBdr>
                          <w:divsChild>
                            <w:div w:id="1612084928">
                              <w:marLeft w:val="0"/>
                              <w:marRight w:val="0"/>
                              <w:marTop w:val="0"/>
                              <w:marBottom w:val="0"/>
                              <w:divBdr>
                                <w:top w:val="none" w:sz="0" w:space="0" w:color="auto"/>
                                <w:left w:val="none" w:sz="0" w:space="0" w:color="auto"/>
                                <w:bottom w:val="none" w:sz="0" w:space="0" w:color="auto"/>
                                <w:right w:val="none" w:sz="0" w:space="0" w:color="auto"/>
                              </w:divBdr>
                              <w:divsChild>
                                <w:div w:id="1038579516">
                                  <w:marLeft w:val="0"/>
                                  <w:marRight w:val="0"/>
                                  <w:marTop w:val="0"/>
                                  <w:marBottom w:val="0"/>
                                  <w:divBdr>
                                    <w:top w:val="none" w:sz="0" w:space="0" w:color="auto"/>
                                    <w:left w:val="none" w:sz="0" w:space="0" w:color="auto"/>
                                    <w:bottom w:val="none" w:sz="0" w:space="0" w:color="auto"/>
                                    <w:right w:val="none" w:sz="0" w:space="0" w:color="auto"/>
                                  </w:divBdr>
                                  <w:divsChild>
                                    <w:div w:id="282426475">
                                      <w:marLeft w:val="0"/>
                                      <w:marRight w:val="0"/>
                                      <w:marTop w:val="0"/>
                                      <w:marBottom w:val="0"/>
                                      <w:divBdr>
                                        <w:top w:val="none" w:sz="0" w:space="0" w:color="auto"/>
                                        <w:left w:val="none" w:sz="0" w:space="0" w:color="auto"/>
                                        <w:bottom w:val="none" w:sz="0" w:space="0" w:color="auto"/>
                                        <w:right w:val="none" w:sz="0" w:space="0" w:color="auto"/>
                                      </w:divBdr>
                                      <w:divsChild>
                                        <w:div w:id="342321089">
                                          <w:marLeft w:val="0"/>
                                          <w:marRight w:val="0"/>
                                          <w:marTop w:val="0"/>
                                          <w:marBottom w:val="0"/>
                                          <w:divBdr>
                                            <w:top w:val="none" w:sz="0" w:space="0" w:color="auto"/>
                                            <w:left w:val="none" w:sz="0" w:space="0" w:color="auto"/>
                                            <w:bottom w:val="none" w:sz="0" w:space="0" w:color="auto"/>
                                            <w:right w:val="none" w:sz="0" w:space="0" w:color="auto"/>
                                          </w:divBdr>
                                          <w:divsChild>
                                            <w:div w:id="665938258">
                                              <w:marLeft w:val="0"/>
                                              <w:marRight w:val="0"/>
                                              <w:marTop w:val="0"/>
                                              <w:marBottom w:val="0"/>
                                              <w:divBdr>
                                                <w:top w:val="none" w:sz="0" w:space="0" w:color="auto"/>
                                                <w:left w:val="none" w:sz="0" w:space="0" w:color="auto"/>
                                                <w:bottom w:val="none" w:sz="0" w:space="0" w:color="auto"/>
                                                <w:right w:val="none" w:sz="0" w:space="0" w:color="auto"/>
                                              </w:divBdr>
                                              <w:divsChild>
                                                <w:div w:id="10891612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226059">
      <w:bodyDiv w:val="1"/>
      <w:marLeft w:val="0"/>
      <w:marRight w:val="0"/>
      <w:marTop w:val="0"/>
      <w:marBottom w:val="0"/>
      <w:divBdr>
        <w:top w:val="none" w:sz="0" w:space="0" w:color="auto"/>
        <w:left w:val="none" w:sz="0" w:space="0" w:color="auto"/>
        <w:bottom w:val="none" w:sz="0" w:space="0" w:color="auto"/>
        <w:right w:val="none" w:sz="0" w:space="0" w:color="auto"/>
      </w:divBdr>
      <w:divsChild>
        <w:div w:id="1699970649">
          <w:marLeft w:val="0"/>
          <w:marRight w:val="0"/>
          <w:marTop w:val="0"/>
          <w:marBottom w:val="0"/>
          <w:divBdr>
            <w:top w:val="none" w:sz="0" w:space="0" w:color="auto"/>
            <w:left w:val="none" w:sz="0" w:space="0" w:color="auto"/>
            <w:bottom w:val="none" w:sz="0" w:space="0" w:color="auto"/>
            <w:right w:val="none" w:sz="0" w:space="0" w:color="auto"/>
          </w:divBdr>
          <w:divsChild>
            <w:div w:id="922371847">
              <w:marLeft w:val="0"/>
              <w:marRight w:val="0"/>
              <w:marTop w:val="0"/>
              <w:marBottom w:val="0"/>
              <w:divBdr>
                <w:top w:val="none" w:sz="0" w:space="0" w:color="auto"/>
                <w:left w:val="none" w:sz="0" w:space="0" w:color="auto"/>
                <w:bottom w:val="none" w:sz="0" w:space="0" w:color="auto"/>
                <w:right w:val="none" w:sz="0" w:space="0" w:color="auto"/>
              </w:divBdr>
              <w:divsChild>
                <w:div w:id="818151902">
                  <w:marLeft w:val="0"/>
                  <w:marRight w:val="0"/>
                  <w:marTop w:val="0"/>
                  <w:marBottom w:val="0"/>
                  <w:divBdr>
                    <w:top w:val="none" w:sz="0" w:space="0" w:color="auto"/>
                    <w:left w:val="none" w:sz="0" w:space="0" w:color="auto"/>
                    <w:bottom w:val="none" w:sz="0" w:space="0" w:color="auto"/>
                    <w:right w:val="none" w:sz="0" w:space="0" w:color="auto"/>
                  </w:divBdr>
                  <w:divsChild>
                    <w:div w:id="153570574">
                      <w:marLeft w:val="0"/>
                      <w:marRight w:val="0"/>
                      <w:marTop w:val="0"/>
                      <w:marBottom w:val="0"/>
                      <w:divBdr>
                        <w:top w:val="none" w:sz="0" w:space="0" w:color="auto"/>
                        <w:left w:val="none" w:sz="0" w:space="0" w:color="auto"/>
                        <w:bottom w:val="none" w:sz="0" w:space="0" w:color="auto"/>
                        <w:right w:val="none" w:sz="0" w:space="0" w:color="auto"/>
                      </w:divBdr>
                      <w:divsChild>
                        <w:div w:id="1859587743">
                          <w:marLeft w:val="0"/>
                          <w:marRight w:val="0"/>
                          <w:marTop w:val="0"/>
                          <w:marBottom w:val="0"/>
                          <w:divBdr>
                            <w:top w:val="none" w:sz="0" w:space="0" w:color="auto"/>
                            <w:left w:val="none" w:sz="0" w:space="0" w:color="auto"/>
                            <w:bottom w:val="none" w:sz="0" w:space="0" w:color="auto"/>
                            <w:right w:val="none" w:sz="0" w:space="0" w:color="auto"/>
                          </w:divBdr>
                          <w:divsChild>
                            <w:div w:id="1222642691">
                              <w:marLeft w:val="0"/>
                              <w:marRight w:val="0"/>
                              <w:marTop w:val="0"/>
                              <w:marBottom w:val="0"/>
                              <w:divBdr>
                                <w:top w:val="none" w:sz="0" w:space="0" w:color="auto"/>
                                <w:left w:val="none" w:sz="0" w:space="0" w:color="auto"/>
                                <w:bottom w:val="none" w:sz="0" w:space="0" w:color="auto"/>
                                <w:right w:val="none" w:sz="0" w:space="0" w:color="auto"/>
                              </w:divBdr>
                              <w:divsChild>
                                <w:div w:id="319971439">
                                  <w:marLeft w:val="0"/>
                                  <w:marRight w:val="0"/>
                                  <w:marTop w:val="0"/>
                                  <w:marBottom w:val="0"/>
                                  <w:divBdr>
                                    <w:top w:val="none" w:sz="0" w:space="0" w:color="auto"/>
                                    <w:left w:val="none" w:sz="0" w:space="0" w:color="auto"/>
                                    <w:bottom w:val="none" w:sz="0" w:space="0" w:color="auto"/>
                                    <w:right w:val="none" w:sz="0" w:space="0" w:color="auto"/>
                                  </w:divBdr>
                                  <w:divsChild>
                                    <w:div w:id="1099790705">
                                      <w:marLeft w:val="0"/>
                                      <w:marRight w:val="0"/>
                                      <w:marTop w:val="0"/>
                                      <w:marBottom w:val="0"/>
                                      <w:divBdr>
                                        <w:top w:val="none" w:sz="0" w:space="0" w:color="auto"/>
                                        <w:left w:val="none" w:sz="0" w:space="0" w:color="auto"/>
                                        <w:bottom w:val="none" w:sz="0" w:space="0" w:color="auto"/>
                                        <w:right w:val="none" w:sz="0" w:space="0" w:color="auto"/>
                                      </w:divBdr>
                                    </w:div>
                                  </w:divsChild>
                                </w:div>
                                <w:div w:id="1232814244">
                                  <w:marLeft w:val="0"/>
                                  <w:marRight w:val="0"/>
                                  <w:marTop w:val="0"/>
                                  <w:marBottom w:val="0"/>
                                  <w:divBdr>
                                    <w:top w:val="none" w:sz="0" w:space="0" w:color="auto"/>
                                    <w:left w:val="none" w:sz="0" w:space="0" w:color="auto"/>
                                    <w:bottom w:val="none" w:sz="0" w:space="0" w:color="auto"/>
                                    <w:right w:val="none" w:sz="0" w:space="0" w:color="auto"/>
                                  </w:divBdr>
                                  <w:divsChild>
                                    <w:div w:id="1380931855">
                                      <w:marLeft w:val="0"/>
                                      <w:marRight w:val="0"/>
                                      <w:marTop w:val="0"/>
                                      <w:marBottom w:val="0"/>
                                      <w:divBdr>
                                        <w:top w:val="none" w:sz="0" w:space="0" w:color="auto"/>
                                        <w:left w:val="none" w:sz="0" w:space="0" w:color="auto"/>
                                        <w:bottom w:val="none" w:sz="0" w:space="0" w:color="auto"/>
                                        <w:right w:val="none" w:sz="0" w:space="0" w:color="auto"/>
                                      </w:divBdr>
                                      <w:divsChild>
                                        <w:div w:id="4785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9075">
                                  <w:marLeft w:val="0"/>
                                  <w:marRight w:val="0"/>
                                  <w:marTop w:val="0"/>
                                  <w:marBottom w:val="0"/>
                                  <w:divBdr>
                                    <w:top w:val="none" w:sz="0" w:space="0" w:color="auto"/>
                                    <w:left w:val="none" w:sz="0" w:space="0" w:color="auto"/>
                                    <w:bottom w:val="none" w:sz="0" w:space="0" w:color="auto"/>
                                    <w:right w:val="none" w:sz="0" w:space="0" w:color="auto"/>
                                  </w:divBdr>
                                  <w:divsChild>
                                    <w:div w:id="1210337117">
                                      <w:marLeft w:val="0"/>
                                      <w:marRight w:val="0"/>
                                      <w:marTop w:val="0"/>
                                      <w:marBottom w:val="0"/>
                                      <w:divBdr>
                                        <w:top w:val="none" w:sz="0" w:space="0" w:color="auto"/>
                                        <w:left w:val="none" w:sz="0" w:space="0" w:color="auto"/>
                                        <w:bottom w:val="none" w:sz="0" w:space="0" w:color="auto"/>
                                        <w:right w:val="none" w:sz="0" w:space="0" w:color="auto"/>
                                      </w:divBdr>
                                      <w:divsChild>
                                        <w:div w:id="333799796">
                                          <w:marLeft w:val="0"/>
                                          <w:marRight w:val="0"/>
                                          <w:marTop w:val="0"/>
                                          <w:marBottom w:val="0"/>
                                          <w:divBdr>
                                            <w:top w:val="none" w:sz="0" w:space="0" w:color="auto"/>
                                            <w:left w:val="none" w:sz="0" w:space="0" w:color="auto"/>
                                            <w:bottom w:val="none" w:sz="0" w:space="0" w:color="auto"/>
                                            <w:right w:val="none" w:sz="0" w:space="0" w:color="auto"/>
                                          </w:divBdr>
                                          <w:divsChild>
                                            <w:div w:id="1920210279">
                                              <w:marLeft w:val="0"/>
                                              <w:marRight w:val="0"/>
                                              <w:marTop w:val="0"/>
                                              <w:marBottom w:val="0"/>
                                              <w:divBdr>
                                                <w:top w:val="none" w:sz="0" w:space="0" w:color="auto"/>
                                                <w:left w:val="none" w:sz="0" w:space="0" w:color="auto"/>
                                                <w:bottom w:val="none" w:sz="0" w:space="0" w:color="auto"/>
                                                <w:right w:val="none" w:sz="0" w:space="0" w:color="auto"/>
                                              </w:divBdr>
                                              <w:divsChild>
                                                <w:div w:id="2111926266">
                                                  <w:marLeft w:val="0"/>
                                                  <w:marRight w:val="0"/>
                                                  <w:marTop w:val="150"/>
                                                  <w:marBottom w:val="0"/>
                                                  <w:divBdr>
                                                    <w:top w:val="none" w:sz="0" w:space="0" w:color="auto"/>
                                                    <w:left w:val="none" w:sz="0" w:space="0" w:color="auto"/>
                                                    <w:bottom w:val="none" w:sz="0" w:space="0" w:color="auto"/>
                                                    <w:right w:val="none" w:sz="0" w:space="0" w:color="auto"/>
                                                  </w:divBdr>
                                                </w:div>
                                              </w:divsChild>
                                            </w:div>
                                            <w:div w:id="245579838">
                                              <w:marLeft w:val="0"/>
                                              <w:marRight w:val="0"/>
                                              <w:marTop w:val="0"/>
                                              <w:marBottom w:val="0"/>
                                              <w:divBdr>
                                                <w:top w:val="none" w:sz="0" w:space="0" w:color="auto"/>
                                                <w:left w:val="none" w:sz="0" w:space="0" w:color="auto"/>
                                                <w:bottom w:val="none" w:sz="0" w:space="0" w:color="auto"/>
                                                <w:right w:val="none" w:sz="0" w:space="0" w:color="auto"/>
                                              </w:divBdr>
                                            </w:div>
                                            <w:div w:id="4087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6095">
                                      <w:marLeft w:val="0"/>
                                      <w:marRight w:val="0"/>
                                      <w:marTop w:val="0"/>
                                      <w:marBottom w:val="0"/>
                                      <w:divBdr>
                                        <w:top w:val="none" w:sz="0" w:space="0" w:color="auto"/>
                                        <w:left w:val="none" w:sz="0" w:space="0" w:color="auto"/>
                                        <w:bottom w:val="none" w:sz="0" w:space="0" w:color="auto"/>
                                        <w:right w:val="none" w:sz="0" w:space="0" w:color="auto"/>
                                      </w:divBdr>
                                      <w:divsChild>
                                        <w:div w:id="1635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268">
                                  <w:marLeft w:val="0"/>
                                  <w:marRight w:val="0"/>
                                  <w:marTop w:val="0"/>
                                  <w:marBottom w:val="0"/>
                                  <w:divBdr>
                                    <w:top w:val="none" w:sz="0" w:space="0" w:color="auto"/>
                                    <w:left w:val="none" w:sz="0" w:space="0" w:color="auto"/>
                                    <w:bottom w:val="none" w:sz="0" w:space="0" w:color="auto"/>
                                    <w:right w:val="none" w:sz="0" w:space="0" w:color="auto"/>
                                  </w:divBdr>
                                </w:div>
                              </w:divsChild>
                            </w:div>
                            <w:div w:id="1269002337">
                              <w:marLeft w:val="0"/>
                              <w:marRight w:val="0"/>
                              <w:marTop w:val="0"/>
                              <w:marBottom w:val="0"/>
                              <w:divBdr>
                                <w:top w:val="none" w:sz="0" w:space="0" w:color="auto"/>
                                <w:left w:val="none" w:sz="0" w:space="0" w:color="auto"/>
                                <w:bottom w:val="none" w:sz="0" w:space="0" w:color="auto"/>
                                <w:right w:val="none" w:sz="0" w:space="0" w:color="auto"/>
                              </w:divBdr>
                            </w:div>
                            <w:div w:id="1445465258">
                              <w:marLeft w:val="0"/>
                              <w:marRight w:val="0"/>
                              <w:marTop w:val="0"/>
                              <w:marBottom w:val="0"/>
                              <w:divBdr>
                                <w:top w:val="none" w:sz="0" w:space="0" w:color="auto"/>
                                <w:left w:val="none" w:sz="0" w:space="0" w:color="auto"/>
                                <w:bottom w:val="none" w:sz="0" w:space="0" w:color="auto"/>
                                <w:right w:val="none" w:sz="0" w:space="0" w:color="auto"/>
                              </w:divBdr>
                              <w:divsChild>
                                <w:div w:id="1197545242">
                                  <w:marLeft w:val="0"/>
                                  <w:marRight w:val="0"/>
                                  <w:marTop w:val="0"/>
                                  <w:marBottom w:val="0"/>
                                  <w:divBdr>
                                    <w:top w:val="none" w:sz="0" w:space="0" w:color="auto"/>
                                    <w:left w:val="none" w:sz="0" w:space="0" w:color="auto"/>
                                    <w:bottom w:val="none" w:sz="0" w:space="0" w:color="auto"/>
                                    <w:right w:val="none" w:sz="0" w:space="0" w:color="auto"/>
                                  </w:divBdr>
                                  <w:divsChild>
                                    <w:div w:id="1855262356">
                                      <w:marLeft w:val="0"/>
                                      <w:marRight w:val="0"/>
                                      <w:marTop w:val="0"/>
                                      <w:marBottom w:val="75"/>
                                      <w:divBdr>
                                        <w:top w:val="none" w:sz="0" w:space="0" w:color="auto"/>
                                        <w:left w:val="none" w:sz="0" w:space="0" w:color="auto"/>
                                        <w:bottom w:val="none" w:sz="0" w:space="0" w:color="auto"/>
                                        <w:right w:val="none" w:sz="0" w:space="0" w:color="auto"/>
                                      </w:divBdr>
                                    </w:div>
                                    <w:div w:id="1237322426">
                                      <w:marLeft w:val="0"/>
                                      <w:marRight w:val="0"/>
                                      <w:marTop w:val="0"/>
                                      <w:marBottom w:val="75"/>
                                      <w:divBdr>
                                        <w:top w:val="none" w:sz="0" w:space="0" w:color="auto"/>
                                        <w:left w:val="none" w:sz="0" w:space="0" w:color="auto"/>
                                        <w:bottom w:val="none" w:sz="0" w:space="0" w:color="auto"/>
                                        <w:right w:val="none" w:sz="0" w:space="0" w:color="auto"/>
                                      </w:divBdr>
                                    </w:div>
                                    <w:div w:id="1235431779">
                                      <w:marLeft w:val="0"/>
                                      <w:marRight w:val="0"/>
                                      <w:marTop w:val="0"/>
                                      <w:marBottom w:val="0"/>
                                      <w:divBdr>
                                        <w:top w:val="none" w:sz="0" w:space="0" w:color="auto"/>
                                        <w:left w:val="none" w:sz="0" w:space="0" w:color="auto"/>
                                        <w:bottom w:val="none" w:sz="0" w:space="0" w:color="auto"/>
                                        <w:right w:val="none" w:sz="0" w:space="0" w:color="auto"/>
                                      </w:divBdr>
                                      <w:divsChild>
                                        <w:div w:id="2095080679">
                                          <w:marLeft w:val="0"/>
                                          <w:marRight w:val="0"/>
                                          <w:marTop w:val="0"/>
                                          <w:marBottom w:val="0"/>
                                          <w:divBdr>
                                            <w:top w:val="none" w:sz="0" w:space="0" w:color="auto"/>
                                            <w:left w:val="none" w:sz="0" w:space="0" w:color="auto"/>
                                            <w:bottom w:val="none" w:sz="0" w:space="0" w:color="auto"/>
                                            <w:right w:val="none" w:sz="0" w:space="0" w:color="auto"/>
                                          </w:divBdr>
                                          <w:divsChild>
                                            <w:div w:id="2141265939">
                                              <w:marLeft w:val="0"/>
                                              <w:marRight w:val="0"/>
                                              <w:marTop w:val="0"/>
                                              <w:marBottom w:val="0"/>
                                              <w:divBdr>
                                                <w:top w:val="none" w:sz="0" w:space="0" w:color="auto"/>
                                                <w:left w:val="none" w:sz="0" w:space="0" w:color="auto"/>
                                                <w:bottom w:val="none" w:sz="0" w:space="0" w:color="auto"/>
                                                <w:right w:val="none" w:sz="0" w:space="0" w:color="auto"/>
                                              </w:divBdr>
                                            </w:div>
                                            <w:div w:id="174924218">
                                              <w:marLeft w:val="0"/>
                                              <w:marRight w:val="0"/>
                                              <w:marTop w:val="0"/>
                                              <w:marBottom w:val="0"/>
                                              <w:divBdr>
                                                <w:top w:val="none" w:sz="0" w:space="0" w:color="auto"/>
                                                <w:left w:val="none" w:sz="0" w:space="0" w:color="auto"/>
                                                <w:bottom w:val="none" w:sz="0" w:space="0" w:color="auto"/>
                                                <w:right w:val="none" w:sz="0" w:space="0" w:color="auto"/>
                                              </w:divBdr>
                                            </w:div>
                                          </w:divsChild>
                                        </w:div>
                                        <w:div w:id="1257639560">
                                          <w:marLeft w:val="0"/>
                                          <w:marRight w:val="0"/>
                                          <w:marTop w:val="0"/>
                                          <w:marBottom w:val="0"/>
                                          <w:divBdr>
                                            <w:top w:val="none" w:sz="0" w:space="0" w:color="auto"/>
                                            <w:left w:val="none" w:sz="0" w:space="0" w:color="auto"/>
                                            <w:bottom w:val="none" w:sz="0" w:space="0" w:color="auto"/>
                                            <w:right w:val="none" w:sz="0" w:space="0" w:color="auto"/>
                                          </w:divBdr>
                                          <w:divsChild>
                                            <w:div w:id="473760493">
                                              <w:marLeft w:val="0"/>
                                              <w:marRight w:val="0"/>
                                              <w:marTop w:val="75"/>
                                              <w:marBottom w:val="0"/>
                                              <w:divBdr>
                                                <w:top w:val="none" w:sz="0" w:space="0" w:color="auto"/>
                                                <w:left w:val="none" w:sz="0" w:space="0" w:color="auto"/>
                                                <w:bottom w:val="none" w:sz="0" w:space="0" w:color="auto"/>
                                                <w:right w:val="none" w:sz="0" w:space="0" w:color="auto"/>
                                              </w:divBdr>
                                            </w:div>
                                          </w:divsChild>
                                        </w:div>
                                        <w:div w:id="540557547">
                                          <w:marLeft w:val="0"/>
                                          <w:marRight w:val="0"/>
                                          <w:marTop w:val="0"/>
                                          <w:marBottom w:val="0"/>
                                          <w:divBdr>
                                            <w:top w:val="none" w:sz="0" w:space="0" w:color="auto"/>
                                            <w:left w:val="none" w:sz="0" w:space="0" w:color="auto"/>
                                            <w:bottom w:val="none" w:sz="0" w:space="0" w:color="auto"/>
                                            <w:right w:val="none" w:sz="0" w:space="0" w:color="auto"/>
                                          </w:divBdr>
                                          <w:divsChild>
                                            <w:div w:id="20787728">
                                              <w:marLeft w:val="0"/>
                                              <w:marRight w:val="0"/>
                                              <w:marTop w:val="0"/>
                                              <w:marBottom w:val="0"/>
                                              <w:divBdr>
                                                <w:top w:val="none" w:sz="0" w:space="0" w:color="auto"/>
                                                <w:left w:val="none" w:sz="0" w:space="0" w:color="auto"/>
                                                <w:bottom w:val="none" w:sz="0" w:space="0" w:color="auto"/>
                                                <w:right w:val="none" w:sz="0" w:space="0" w:color="auto"/>
                                              </w:divBdr>
                                              <w:divsChild>
                                                <w:div w:id="2023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6912">
                                          <w:marLeft w:val="0"/>
                                          <w:marRight w:val="0"/>
                                          <w:marTop w:val="0"/>
                                          <w:marBottom w:val="0"/>
                                          <w:divBdr>
                                            <w:top w:val="none" w:sz="0" w:space="0" w:color="auto"/>
                                            <w:left w:val="none" w:sz="0" w:space="0" w:color="auto"/>
                                            <w:bottom w:val="none" w:sz="0" w:space="0" w:color="auto"/>
                                            <w:right w:val="none" w:sz="0" w:space="0" w:color="auto"/>
                                          </w:divBdr>
                                          <w:divsChild>
                                            <w:div w:id="1129325890">
                                              <w:marLeft w:val="0"/>
                                              <w:marRight w:val="0"/>
                                              <w:marTop w:val="0"/>
                                              <w:marBottom w:val="0"/>
                                              <w:divBdr>
                                                <w:top w:val="none" w:sz="0" w:space="0" w:color="auto"/>
                                                <w:left w:val="none" w:sz="0" w:space="0" w:color="auto"/>
                                                <w:bottom w:val="none" w:sz="0" w:space="0" w:color="auto"/>
                                                <w:right w:val="none" w:sz="0" w:space="0" w:color="auto"/>
                                              </w:divBdr>
                                              <w:divsChild>
                                                <w:div w:id="380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Bonds, Constance (CDC/OID/NCHHSTP)</cp:lastModifiedBy>
  <cp:revision>1</cp:revision>
  <dcterms:created xsi:type="dcterms:W3CDTF">2017-06-13T12:31:00Z</dcterms:created>
  <dcterms:modified xsi:type="dcterms:W3CDTF">2017-06-13T14:06:00Z</dcterms:modified>
</cp:coreProperties>
</file>