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3D7118">
      <w:pPr>
        <w:rPr>
          <w:b/>
        </w:rPr>
      </w:pPr>
      <w:proofErr w:type="spellStart"/>
      <w:r w:rsidRPr="00BF4BEE">
        <w:rPr>
          <w:b/>
        </w:rPr>
        <w:t>MosquitoNET</w:t>
      </w:r>
      <w:proofErr w:type="spellEnd"/>
      <w:r w:rsidRPr="00BF4BEE">
        <w:rPr>
          <w:b/>
        </w:rPr>
        <w:t xml:space="preserve"> Login Page</w:t>
      </w:r>
    </w:p>
    <w:p w:rsidR="00BF4BEE" w:rsidRPr="00BF4BEE" w:rsidRDefault="00BF4BEE">
      <w:r w:rsidRPr="00BF4BEE">
        <w:t xml:space="preserve">Initially users will click “Apply for an account” and create an account.  Subsequently, users will log into the system by entering username and password on this page. </w:t>
      </w:r>
      <w:r w:rsidR="002735EA">
        <w:t xml:space="preserve"> Note: OMB approval information appears on this page.</w:t>
      </w:r>
    </w:p>
    <w:p w:rsidR="003D7118" w:rsidRDefault="002735EA">
      <w:r>
        <w:rPr>
          <w:noProof/>
        </w:rPr>
        <w:drawing>
          <wp:inline distT="0" distB="0" distL="0" distR="0" wp14:anchorId="4254027F">
            <wp:extent cx="6739428" cy="4191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934" cy="4195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118" w:rsidRDefault="003D7118"/>
    <w:p w:rsidR="003D7118" w:rsidRDefault="003D7118"/>
    <w:p w:rsidR="003D7118" w:rsidRDefault="003D7118"/>
    <w:p w:rsidR="003D7118" w:rsidRDefault="003D7118">
      <w:bookmarkStart w:id="0" w:name="_GoBack"/>
      <w:bookmarkEnd w:id="0"/>
      <w:r>
        <w:br w:type="page"/>
      </w:r>
    </w:p>
    <w:p w:rsidR="003D7118" w:rsidRPr="00BF4BEE" w:rsidRDefault="00BF4BEE">
      <w:pPr>
        <w:rPr>
          <w:b/>
        </w:rPr>
      </w:pPr>
      <w:r>
        <w:rPr>
          <w:b/>
        </w:rPr>
        <w:lastRenderedPageBreak/>
        <w:t>Initial User I</w:t>
      </w:r>
      <w:r w:rsidR="003D7118" w:rsidRPr="00BF4BEE">
        <w:rPr>
          <w:b/>
        </w:rPr>
        <w:t>nformation</w:t>
      </w:r>
    </w:p>
    <w:p w:rsidR="00BF4BEE" w:rsidRDefault="00BF4BEE">
      <w:r>
        <w:t>One time data entry by users to create account</w:t>
      </w:r>
    </w:p>
    <w:p w:rsidR="003D7118" w:rsidRDefault="003D7118">
      <w:pPr>
        <w:rPr>
          <w:noProof/>
        </w:rPr>
      </w:pPr>
      <w:r>
        <w:rPr>
          <w:noProof/>
        </w:rPr>
        <w:drawing>
          <wp:inline distT="0" distB="0" distL="0" distR="0" wp14:anchorId="05AEF73C" wp14:editId="244F7245">
            <wp:extent cx="6558495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646" cy="4635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118" w:rsidRDefault="003D7118">
      <w:pPr>
        <w:rPr>
          <w:noProof/>
        </w:rPr>
      </w:pPr>
    </w:p>
    <w:p w:rsidR="003D7118" w:rsidRDefault="003D7118">
      <w:r>
        <w:br w:type="page"/>
      </w:r>
    </w:p>
    <w:p w:rsidR="002261D5" w:rsidRPr="002261D5" w:rsidRDefault="002261D5">
      <w:pPr>
        <w:rPr>
          <w:b/>
        </w:rPr>
      </w:pPr>
      <w:r w:rsidRPr="002261D5">
        <w:rPr>
          <w:b/>
        </w:rPr>
        <w:lastRenderedPageBreak/>
        <w:t>Initial Menu Page</w:t>
      </w:r>
    </w:p>
    <w:p w:rsidR="003D7118" w:rsidRDefault="003D7118">
      <w:r>
        <w:t>Once accounts are es</w:t>
      </w:r>
      <w:r w:rsidR="00BF4BEE">
        <w:t>tablished, users can log in and will see the following page</w:t>
      </w:r>
    </w:p>
    <w:p w:rsidR="00BF4BEE" w:rsidRDefault="00BF4BEE">
      <w:r>
        <w:rPr>
          <w:noProof/>
        </w:rPr>
        <w:drawing>
          <wp:inline distT="0" distB="0" distL="0" distR="0" wp14:anchorId="5F23CBDA">
            <wp:extent cx="6401435" cy="3078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BEE" w:rsidRDefault="00BF4BEE"/>
    <w:p w:rsidR="00BF4BEE" w:rsidRDefault="00BF4BEE">
      <w:r>
        <w:br w:type="page"/>
      </w:r>
    </w:p>
    <w:p w:rsidR="00BF4BEE" w:rsidRPr="00BA74F5" w:rsidRDefault="00BF4BEE">
      <w:pPr>
        <w:rPr>
          <w:b/>
        </w:rPr>
      </w:pPr>
      <w:r w:rsidRPr="00BA74F5">
        <w:rPr>
          <w:b/>
        </w:rPr>
        <w:lastRenderedPageBreak/>
        <w:t xml:space="preserve">Surveillance Record Data Entry Page: </w:t>
      </w:r>
    </w:p>
    <w:p w:rsidR="00BF4BEE" w:rsidRDefault="00BF4BEE">
      <w:r>
        <w:t>These records will be filled for each mosquito collection site each month</w:t>
      </w:r>
    </w:p>
    <w:p w:rsidR="00BF4BEE" w:rsidRDefault="00BF4BEE">
      <w:r>
        <w:rPr>
          <w:noProof/>
        </w:rPr>
        <w:drawing>
          <wp:inline distT="0" distB="0" distL="0" distR="0" wp14:anchorId="369CAF02">
            <wp:extent cx="6889473" cy="61531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247" cy="6160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BEE" w:rsidRDefault="00BF4BEE"/>
    <w:p w:rsidR="00BF4BEE" w:rsidRDefault="00BF4BEE">
      <w:r>
        <w:br w:type="page"/>
      </w:r>
    </w:p>
    <w:p w:rsidR="00BA74F5" w:rsidRPr="00E75F39" w:rsidRDefault="00BA74F5">
      <w:pPr>
        <w:rPr>
          <w:b/>
        </w:rPr>
      </w:pPr>
      <w:r w:rsidRPr="00E75F39">
        <w:rPr>
          <w:b/>
        </w:rPr>
        <w:lastRenderedPageBreak/>
        <w:t>Mosquito Resistance Data Entry Page</w:t>
      </w:r>
    </w:p>
    <w:p w:rsidR="00BA74F5" w:rsidRDefault="00BA74F5">
      <w:r w:rsidRPr="00BA74F5">
        <w:t>These records will be filled for each mosquito collection site each month</w:t>
      </w:r>
    </w:p>
    <w:p w:rsidR="00BA74F5" w:rsidRDefault="00BA74F5">
      <w:r>
        <w:rPr>
          <w:noProof/>
        </w:rPr>
        <w:drawing>
          <wp:inline distT="0" distB="0" distL="0" distR="0" wp14:anchorId="18F5FC2B">
            <wp:extent cx="6781800" cy="65015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61" cy="6506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4F5" w:rsidRDefault="00BA74F5"/>
    <w:p w:rsidR="00BA74F5" w:rsidRDefault="00BA74F5"/>
    <w:p w:rsidR="00BA74F5" w:rsidRDefault="00BA74F5"/>
    <w:p w:rsidR="00BF4BEE" w:rsidRDefault="00BF4BEE"/>
    <w:p w:rsidR="00BA74F5" w:rsidRPr="00E75F39" w:rsidRDefault="00BA74F5">
      <w:pPr>
        <w:rPr>
          <w:b/>
        </w:rPr>
      </w:pPr>
      <w:r w:rsidRPr="00E75F39">
        <w:rPr>
          <w:b/>
        </w:rPr>
        <w:lastRenderedPageBreak/>
        <w:t>Export Records Page</w:t>
      </w:r>
    </w:p>
    <w:p w:rsidR="00BA74F5" w:rsidRDefault="00BA74F5">
      <w:r>
        <w:t xml:space="preserve">If users prefer to upload Excel files in lieu of entering the data directly, they will use this page. </w:t>
      </w:r>
    </w:p>
    <w:p w:rsidR="00BF4BEE" w:rsidRDefault="00E75F39">
      <w:r>
        <w:rPr>
          <w:noProof/>
        </w:rPr>
        <w:drawing>
          <wp:inline distT="0" distB="0" distL="0" distR="0" wp14:anchorId="6876DCEA">
            <wp:extent cx="6571414" cy="450532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40" cy="450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4BEE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3D" w:rsidRDefault="00BA173D" w:rsidP="008B5D54">
      <w:pPr>
        <w:spacing w:after="0" w:line="240" w:lineRule="auto"/>
      </w:pPr>
      <w:r>
        <w:separator/>
      </w:r>
    </w:p>
  </w:endnote>
  <w:endnote w:type="continuationSeparator" w:id="0">
    <w:p w:rsidR="00BA173D" w:rsidRDefault="00BA173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3D" w:rsidRDefault="00BA173D" w:rsidP="008B5D54">
      <w:pPr>
        <w:spacing w:after="0" w:line="240" w:lineRule="auto"/>
      </w:pPr>
      <w:r>
        <w:separator/>
      </w:r>
    </w:p>
  </w:footnote>
  <w:footnote w:type="continuationSeparator" w:id="0">
    <w:p w:rsidR="00BA173D" w:rsidRDefault="00BA173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18"/>
    <w:rsid w:val="002261D5"/>
    <w:rsid w:val="002735EA"/>
    <w:rsid w:val="003D7118"/>
    <w:rsid w:val="004D0CD2"/>
    <w:rsid w:val="006C6578"/>
    <w:rsid w:val="008B5D54"/>
    <w:rsid w:val="00B55735"/>
    <w:rsid w:val="00B608AC"/>
    <w:rsid w:val="00BA173D"/>
    <w:rsid w:val="00BA74F5"/>
    <w:rsid w:val="00BF4BEE"/>
    <w:rsid w:val="00DC57CC"/>
    <w:rsid w:val="00E75F39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E2783-FD5D-4501-B2E7-270FB093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PFY6PPX2AYTS-2589-1894</_dlc_DocId>
    <_dlc_DocIdUrl xmlns="81daf041-c113-401c-bf82-107f5d396711">
      <Url>https://esp.cdc.gov/sites/ncezid/OD/policy/PRA/_layouts/15/DocIdRedir.aspx?ID=PFY6PPX2AYTS-2589-1894</Url>
      <Description>PFY6PPX2AYTS-2589-1894</Description>
    </_dlc_DocIdUrl>
  </documentManagement>
</p:properties>
</file>

<file path=customXml/itemProps1.xml><?xml version="1.0" encoding="utf-8"?>
<ds:datastoreItem xmlns:ds="http://schemas.openxmlformats.org/officeDocument/2006/customXml" ds:itemID="{CB3B5CEA-1382-42BB-BB8F-BED095E2B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706CF-17D3-4EC8-8782-C7129FFD3C79}"/>
</file>

<file path=customXml/itemProps3.xml><?xml version="1.0" encoding="utf-8"?>
<ds:datastoreItem xmlns:ds="http://schemas.openxmlformats.org/officeDocument/2006/customXml" ds:itemID="{D6BAA3BF-D0F3-4B6A-BB84-35FE32B07796}"/>
</file>

<file path=customXml/itemProps4.xml><?xml version="1.0" encoding="utf-8"?>
<ds:datastoreItem xmlns:ds="http://schemas.openxmlformats.org/officeDocument/2006/customXml" ds:itemID="{1BC6F5BD-11AC-4C64-99E2-9B5BD03F264A}"/>
</file>

<file path=customXml/itemProps5.xml><?xml version="1.0" encoding="utf-8"?>
<ds:datastoreItem xmlns:ds="http://schemas.openxmlformats.org/officeDocument/2006/customXml" ds:itemID="{C4972920-B31A-4F2C-AE91-A3B642E40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Borchert, Jeff N. (CDC/OID/NCEZID)</dc:creator>
  <cp:keywords/>
  <dc:description/>
  <cp:lastModifiedBy>Borchert, Jeff N. (CDC/OID/NCEZID)</cp:lastModifiedBy>
  <cp:revision>5</cp:revision>
  <dcterms:created xsi:type="dcterms:W3CDTF">2017-02-23T21:07:00Z</dcterms:created>
  <dcterms:modified xsi:type="dcterms:W3CDTF">2017-03-03T20:48:00Z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ec2e28f3-e4a1-4129-9dda-cf5ab18aa350</vt:lpwstr>
  </property>
</Properties>
</file>