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7C9D9"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bookmarkStart w:id="0" w:name="_GoBack"/>
      <w:bookmarkEnd w:id="0"/>
      <w:r w:rsidRPr="00641CD1">
        <w:rPr>
          <w:rFonts w:ascii="Times New Roman" w:hAnsi="Times New Roman" w:cs="Times New Roman"/>
          <w:b/>
          <w:color w:val="000000"/>
          <w:sz w:val="24"/>
          <w:szCs w:val="24"/>
        </w:rPr>
        <w:t>Indian Health Service</w:t>
      </w:r>
    </w:p>
    <w:p w14:paraId="3A676B04"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2C81427C"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Mashpee Wampanoag Health Service Unit Community Health Assessment</w:t>
      </w:r>
    </w:p>
    <w:p w14:paraId="75E05434"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3A0B41D5" w14:textId="2DE652B3"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Supporting Statement B</w:t>
      </w:r>
    </w:p>
    <w:p w14:paraId="5CE9546E"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7E58E7CF"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Justification</w:t>
      </w:r>
    </w:p>
    <w:p w14:paraId="33C1E6F6"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40CA1A64"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OMB Control No. 0917- XXXX</w:t>
      </w:r>
    </w:p>
    <w:p w14:paraId="11E55380"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78EB6BD0" w14:textId="77777777" w:rsidR="00C27CC7" w:rsidRPr="00641CD1" w:rsidRDefault="00C27CC7" w:rsidP="00C27CC7">
      <w:pPr>
        <w:pStyle w:val="BodyText"/>
        <w:tabs>
          <w:tab w:val="left" w:pos="732"/>
        </w:tabs>
        <w:kinsoku w:val="0"/>
        <w:overflowPunct w:val="0"/>
        <w:ind w:left="732"/>
        <w:rPr>
          <w:rFonts w:ascii="Times New Roman" w:hAnsi="Times New Roman" w:cs="Times New Roman"/>
          <w:color w:val="000000"/>
          <w:sz w:val="24"/>
          <w:szCs w:val="24"/>
        </w:rPr>
      </w:pPr>
      <w:r w:rsidRPr="00641CD1">
        <w:rPr>
          <w:rFonts w:ascii="Times New Roman" w:hAnsi="Times New Roman" w:cs="Times New Roman"/>
          <w:color w:val="000000"/>
          <w:sz w:val="24"/>
          <w:szCs w:val="24"/>
        </w:rPr>
        <w:t>Please see responses below for Part B:  Supporting Statement for Community Health Assessment Program Application</w:t>
      </w:r>
    </w:p>
    <w:p w14:paraId="23F1A731" w14:textId="77777777" w:rsidR="00735EBE" w:rsidRPr="00641CD1" w:rsidRDefault="00735EBE" w:rsidP="00C27CC7">
      <w:pPr>
        <w:pStyle w:val="BodyText"/>
        <w:tabs>
          <w:tab w:val="left" w:pos="732"/>
        </w:tabs>
        <w:kinsoku w:val="0"/>
        <w:overflowPunct w:val="0"/>
        <w:ind w:left="732"/>
        <w:rPr>
          <w:rFonts w:ascii="Times New Roman" w:hAnsi="Times New Roman" w:cs="Times New Roman"/>
          <w:color w:val="000000"/>
          <w:sz w:val="24"/>
          <w:szCs w:val="24"/>
        </w:rPr>
      </w:pPr>
    </w:p>
    <w:p w14:paraId="1D98C581" w14:textId="77777777" w:rsidR="00C27CC7" w:rsidRPr="00641CD1" w:rsidRDefault="00C27CC7" w:rsidP="00C27CC7">
      <w:pPr>
        <w:pStyle w:val="BodyText"/>
        <w:numPr>
          <w:ilvl w:val="0"/>
          <w:numId w:val="7"/>
        </w:numPr>
        <w:tabs>
          <w:tab w:val="left" w:pos="732"/>
        </w:tabs>
        <w:kinsoku w:val="0"/>
        <w:overflowPunct w:val="0"/>
        <w:rPr>
          <w:rFonts w:ascii="Times New Roman" w:hAnsi="Times New Roman" w:cs="Times New Roman"/>
          <w:color w:val="000000"/>
          <w:sz w:val="24"/>
          <w:szCs w:val="24"/>
        </w:rPr>
      </w:pPr>
      <w:r w:rsidRPr="00641CD1">
        <w:rPr>
          <w:rFonts w:ascii="Times New Roman" w:hAnsi="Times New Roman" w:cs="Times New Roman"/>
          <w:color w:val="3D3D3D"/>
          <w:w w:val="110"/>
          <w:sz w:val="24"/>
          <w:szCs w:val="24"/>
        </w:rPr>
        <w:t xml:space="preserve"> COLLECTIONS</w:t>
      </w:r>
      <w:r w:rsidRPr="00641CD1">
        <w:rPr>
          <w:rFonts w:ascii="Times New Roman" w:hAnsi="Times New Roman" w:cs="Times New Roman"/>
          <w:color w:val="3D3D3D"/>
          <w:spacing w:val="-5"/>
          <w:w w:val="110"/>
          <w:sz w:val="24"/>
          <w:szCs w:val="24"/>
        </w:rPr>
        <w:t xml:space="preserve"> </w:t>
      </w:r>
      <w:r w:rsidRPr="00641CD1">
        <w:rPr>
          <w:rFonts w:ascii="Times New Roman" w:hAnsi="Times New Roman" w:cs="Times New Roman"/>
          <w:color w:val="2A2A2A"/>
          <w:w w:val="110"/>
          <w:sz w:val="24"/>
          <w:szCs w:val="24"/>
        </w:rPr>
        <w:t>OF</w:t>
      </w:r>
      <w:r w:rsidRPr="00641CD1">
        <w:rPr>
          <w:rFonts w:ascii="Times New Roman" w:hAnsi="Times New Roman" w:cs="Times New Roman"/>
          <w:color w:val="2A2A2A"/>
          <w:spacing w:val="-26"/>
          <w:w w:val="110"/>
          <w:sz w:val="24"/>
          <w:szCs w:val="24"/>
        </w:rPr>
        <w:t xml:space="preserve"> </w:t>
      </w:r>
      <w:r w:rsidRPr="00641CD1">
        <w:rPr>
          <w:rFonts w:ascii="Times New Roman" w:hAnsi="Times New Roman" w:cs="Times New Roman"/>
          <w:color w:val="2A2A2A"/>
          <w:w w:val="110"/>
          <w:sz w:val="24"/>
          <w:szCs w:val="24"/>
        </w:rPr>
        <w:t>INFORMATION</w:t>
      </w:r>
      <w:r w:rsidRPr="00641CD1">
        <w:rPr>
          <w:rFonts w:ascii="Times New Roman" w:hAnsi="Times New Roman" w:cs="Times New Roman"/>
          <w:color w:val="2A2A2A"/>
          <w:spacing w:val="-2"/>
          <w:w w:val="110"/>
          <w:sz w:val="24"/>
          <w:szCs w:val="24"/>
        </w:rPr>
        <w:t xml:space="preserve"> </w:t>
      </w:r>
      <w:r w:rsidRPr="00641CD1">
        <w:rPr>
          <w:rFonts w:ascii="Times New Roman" w:hAnsi="Times New Roman" w:cs="Times New Roman"/>
          <w:color w:val="2A2A2A"/>
          <w:w w:val="110"/>
          <w:sz w:val="24"/>
          <w:szCs w:val="24"/>
        </w:rPr>
        <w:t>EMPLOYING</w:t>
      </w:r>
      <w:r w:rsidRPr="00641CD1">
        <w:rPr>
          <w:rFonts w:ascii="Times New Roman" w:hAnsi="Times New Roman" w:cs="Times New Roman"/>
          <w:color w:val="2A2A2A"/>
          <w:spacing w:val="-10"/>
          <w:w w:val="110"/>
          <w:sz w:val="24"/>
          <w:szCs w:val="24"/>
        </w:rPr>
        <w:t xml:space="preserve"> </w:t>
      </w:r>
      <w:r w:rsidRPr="00641CD1">
        <w:rPr>
          <w:rFonts w:ascii="Times New Roman" w:hAnsi="Times New Roman" w:cs="Times New Roman"/>
          <w:color w:val="2A2A2A"/>
          <w:w w:val="110"/>
          <w:sz w:val="24"/>
          <w:szCs w:val="24"/>
        </w:rPr>
        <w:t>STATISTICAL</w:t>
      </w:r>
      <w:r w:rsidRPr="00641CD1">
        <w:rPr>
          <w:rFonts w:ascii="Times New Roman" w:hAnsi="Times New Roman" w:cs="Times New Roman"/>
          <w:color w:val="2A2A2A"/>
          <w:spacing w:val="-1"/>
          <w:w w:val="110"/>
          <w:sz w:val="24"/>
          <w:szCs w:val="24"/>
        </w:rPr>
        <w:t xml:space="preserve"> </w:t>
      </w:r>
      <w:r w:rsidRPr="00641CD1">
        <w:rPr>
          <w:rFonts w:ascii="Times New Roman" w:hAnsi="Times New Roman" w:cs="Times New Roman"/>
          <w:color w:val="2A2A2A"/>
          <w:w w:val="110"/>
          <w:sz w:val="24"/>
          <w:szCs w:val="24"/>
        </w:rPr>
        <w:t>METHODS</w:t>
      </w:r>
    </w:p>
    <w:p w14:paraId="08DD9958" w14:textId="77777777" w:rsidR="00C27CC7" w:rsidRPr="00641CD1" w:rsidRDefault="00C27CC7" w:rsidP="00C27CC7">
      <w:pPr>
        <w:pStyle w:val="BodyText"/>
        <w:kinsoku w:val="0"/>
        <w:overflowPunct w:val="0"/>
        <w:spacing w:before="7"/>
        <w:ind w:left="0"/>
        <w:rPr>
          <w:rFonts w:ascii="Times New Roman" w:hAnsi="Times New Roman" w:cs="Times New Roman"/>
          <w:sz w:val="24"/>
          <w:szCs w:val="24"/>
        </w:rPr>
      </w:pPr>
    </w:p>
    <w:p w14:paraId="38507047" w14:textId="26647101" w:rsidR="00C27CC7" w:rsidRPr="00641CD1" w:rsidRDefault="00C27CC7" w:rsidP="00C27CC7">
      <w:pPr>
        <w:pStyle w:val="BodyText"/>
        <w:numPr>
          <w:ilvl w:val="2"/>
          <w:numId w:val="5"/>
        </w:numPr>
        <w:tabs>
          <w:tab w:val="left" w:pos="1085"/>
        </w:tabs>
        <w:kinsoku w:val="0"/>
        <w:overflowPunct w:val="0"/>
        <w:ind w:hanging="345"/>
        <w:rPr>
          <w:rFonts w:ascii="Times New Roman" w:hAnsi="Times New Roman" w:cs="Times New Roman"/>
          <w:color w:val="000000"/>
          <w:sz w:val="24"/>
          <w:szCs w:val="24"/>
        </w:rPr>
      </w:pPr>
      <w:r w:rsidRPr="00641CD1">
        <w:rPr>
          <w:rFonts w:ascii="Times New Roman" w:hAnsi="Times New Roman" w:cs="Times New Roman"/>
          <w:b/>
          <w:color w:val="2A2A2A"/>
          <w:w w:val="110"/>
          <w:sz w:val="24"/>
          <w:szCs w:val="24"/>
          <w:u w:val="single"/>
        </w:rPr>
        <w:t>Respondent Universe and Sampling Methods</w:t>
      </w:r>
      <w:r w:rsidR="00735A46" w:rsidRPr="00641CD1">
        <w:rPr>
          <w:rFonts w:ascii="Times New Roman" w:hAnsi="Times New Roman" w:cs="Times New Roman"/>
          <w:b/>
          <w:color w:val="2A2A2A"/>
          <w:w w:val="110"/>
          <w:sz w:val="24"/>
          <w:szCs w:val="24"/>
          <w:u w:val="single"/>
        </w:rPr>
        <w:t xml:space="preserve"> </w:t>
      </w:r>
    </w:p>
    <w:p w14:paraId="77FF6FAC" w14:textId="5DA5A736" w:rsidR="00304F08" w:rsidRPr="00641CD1" w:rsidRDefault="00304F08"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p>
    <w:p w14:paraId="1E171AAA" w14:textId="7DF716D7" w:rsidR="00C95EB3" w:rsidRPr="00641CD1" w:rsidRDefault="00F040EE"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r w:rsidRPr="00641CD1">
        <w:rPr>
          <w:rFonts w:ascii="Times New Roman" w:hAnsi="Times New Roman" w:cs="Times New Roman"/>
          <w:color w:val="3D3D3D"/>
          <w:w w:val="105"/>
          <w:sz w:val="24"/>
          <w:szCs w:val="24"/>
        </w:rPr>
        <w:t xml:space="preserve">The </w:t>
      </w:r>
      <w:r w:rsidR="00C95EB3" w:rsidRPr="00641CD1">
        <w:rPr>
          <w:rFonts w:ascii="Times New Roman" w:hAnsi="Times New Roman" w:cs="Times New Roman"/>
          <w:color w:val="3D3D3D"/>
          <w:w w:val="105"/>
          <w:sz w:val="24"/>
          <w:szCs w:val="24"/>
        </w:rPr>
        <w:t xml:space="preserve">respondents will be </w:t>
      </w:r>
      <w:r w:rsidRPr="00641CD1">
        <w:rPr>
          <w:rFonts w:ascii="Times New Roman" w:hAnsi="Times New Roman" w:cs="Times New Roman"/>
          <w:color w:val="3D3D3D"/>
          <w:w w:val="105"/>
          <w:sz w:val="24"/>
          <w:szCs w:val="24"/>
        </w:rPr>
        <w:t>Mashpee Wampanoag Tribe</w:t>
      </w:r>
      <w:r w:rsidR="00C95EB3" w:rsidRPr="00641CD1">
        <w:rPr>
          <w:rFonts w:ascii="Times New Roman" w:hAnsi="Times New Roman" w:cs="Times New Roman"/>
          <w:color w:val="3D3D3D"/>
          <w:w w:val="105"/>
          <w:sz w:val="24"/>
          <w:szCs w:val="24"/>
        </w:rPr>
        <w:t>’s community members. The Tribe</w:t>
      </w:r>
      <w:r w:rsidRPr="00641CD1">
        <w:rPr>
          <w:rFonts w:ascii="Times New Roman" w:hAnsi="Times New Roman" w:cs="Times New Roman"/>
          <w:color w:val="3D3D3D"/>
          <w:w w:val="105"/>
          <w:sz w:val="24"/>
          <w:szCs w:val="24"/>
        </w:rPr>
        <w:t xml:space="preserve"> has 2,882 members</w:t>
      </w:r>
      <w:r w:rsidR="00635C4A" w:rsidRPr="00641CD1">
        <w:rPr>
          <w:rFonts w:ascii="Times New Roman" w:hAnsi="Times New Roman" w:cs="Times New Roman"/>
          <w:color w:val="3D3D3D"/>
          <w:w w:val="105"/>
          <w:sz w:val="24"/>
          <w:szCs w:val="24"/>
        </w:rPr>
        <w:t xml:space="preserve"> </w:t>
      </w:r>
      <w:r w:rsidR="00C95EB3" w:rsidRPr="00641CD1">
        <w:rPr>
          <w:rFonts w:ascii="Times New Roman" w:hAnsi="Times New Roman" w:cs="Times New Roman"/>
          <w:color w:val="3D3D3D"/>
          <w:w w:val="105"/>
          <w:sz w:val="24"/>
          <w:szCs w:val="24"/>
        </w:rPr>
        <w:t>and w</w:t>
      </w:r>
      <w:r w:rsidR="00635C4A" w:rsidRPr="00641CD1">
        <w:rPr>
          <w:rFonts w:ascii="Times New Roman" w:hAnsi="Times New Roman" w:cs="Times New Roman"/>
          <w:color w:val="3D3D3D"/>
          <w:w w:val="105"/>
          <w:sz w:val="24"/>
          <w:szCs w:val="24"/>
        </w:rPr>
        <w:t xml:space="preserve">ithin our </w:t>
      </w:r>
      <w:r w:rsidRPr="00641CD1">
        <w:rPr>
          <w:rFonts w:ascii="Times New Roman" w:hAnsi="Times New Roman" w:cs="Times New Roman"/>
          <w:color w:val="3D3D3D"/>
          <w:w w:val="105"/>
          <w:sz w:val="24"/>
          <w:szCs w:val="24"/>
        </w:rPr>
        <w:t xml:space="preserve">five Contract Health Service Delivery </w:t>
      </w:r>
      <w:r w:rsidR="005564DD" w:rsidRPr="00641CD1">
        <w:rPr>
          <w:rFonts w:ascii="Times New Roman" w:hAnsi="Times New Roman" w:cs="Times New Roman"/>
          <w:color w:val="3D3D3D"/>
          <w:w w:val="105"/>
          <w:sz w:val="24"/>
          <w:szCs w:val="24"/>
        </w:rPr>
        <w:t>Area’s (</w:t>
      </w:r>
      <w:r w:rsidRPr="00641CD1">
        <w:rPr>
          <w:rFonts w:ascii="Times New Roman" w:hAnsi="Times New Roman" w:cs="Times New Roman"/>
          <w:color w:val="3D3D3D"/>
          <w:w w:val="105"/>
          <w:sz w:val="24"/>
          <w:szCs w:val="24"/>
        </w:rPr>
        <w:t>CHSDA</w:t>
      </w:r>
      <w:r w:rsidR="00635C4A" w:rsidRPr="00641CD1">
        <w:rPr>
          <w:rFonts w:ascii="Times New Roman" w:hAnsi="Times New Roman" w:cs="Times New Roman"/>
          <w:color w:val="3D3D3D"/>
          <w:w w:val="105"/>
          <w:sz w:val="24"/>
          <w:szCs w:val="24"/>
        </w:rPr>
        <w:t>’s</w:t>
      </w:r>
      <w:r w:rsidRPr="00641CD1">
        <w:rPr>
          <w:rFonts w:ascii="Times New Roman" w:hAnsi="Times New Roman" w:cs="Times New Roman"/>
          <w:color w:val="3D3D3D"/>
          <w:w w:val="105"/>
          <w:sz w:val="24"/>
          <w:szCs w:val="24"/>
        </w:rPr>
        <w:t>)</w:t>
      </w:r>
      <w:r w:rsidR="00635C4A" w:rsidRPr="00641CD1">
        <w:rPr>
          <w:rFonts w:ascii="Times New Roman" w:hAnsi="Times New Roman" w:cs="Times New Roman"/>
          <w:color w:val="3D3D3D"/>
          <w:w w:val="105"/>
          <w:sz w:val="24"/>
          <w:szCs w:val="24"/>
        </w:rPr>
        <w:t xml:space="preserve"> are the people we service.  They are located in Barnstable, Plymouth, Bristol, Norfolk and Suffolk County with the furthest approximately 1.5 hours from the Service Unit.  </w:t>
      </w:r>
    </w:p>
    <w:p w14:paraId="3B0543C8" w14:textId="77777777"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p>
    <w:p w14:paraId="5749243B" w14:textId="1CAB7A52"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r w:rsidRPr="00641CD1">
        <w:rPr>
          <w:rFonts w:ascii="Times New Roman" w:hAnsi="Times New Roman" w:cs="Times New Roman"/>
          <w:color w:val="3D3D3D"/>
          <w:w w:val="105"/>
          <w:sz w:val="24"/>
          <w:szCs w:val="24"/>
        </w:rPr>
        <w:t>As of</w:t>
      </w:r>
      <w:r w:rsidR="00635C4A" w:rsidRPr="00641CD1">
        <w:rPr>
          <w:rFonts w:ascii="Times New Roman" w:hAnsi="Times New Roman" w:cs="Times New Roman"/>
          <w:color w:val="3D3D3D"/>
          <w:w w:val="105"/>
          <w:sz w:val="24"/>
          <w:szCs w:val="24"/>
        </w:rPr>
        <w:t xml:space="preserve"> May of 2018</w:t>
      </w:r>
      <w:r w:rsidRPr="00641CD1">
        <w:rPr>
          <w:rFonts w:ascii="Times New Roman" w:hAnsi="Times New Roman" w:cs="Times New Roman"/>
          <w:color w:val="3D3D3D"/>
          <w:w w:val="105"/>
          <w:sz w:val="24"/>
          <w:szCs w:val="24"/>
        </w:rPr>
        <w:t>,</w:t>
      </w:r>
      <w:r w:rsidR="00635C4A" w:rsidRPr="00641CD1">
        <w:rPr>
          <w:rFonts w:ascii="Times New Roman" w:hAnsi="Times New Roman" w:cs="Times New Roman"/>
          <w:color w:val="3D3D3D"/>
          <w:w w:val="105"/>
          <w:sz w:val="24"/>
          <w:szCs w:val="24"/>
        </w:rPr>
        <w:t xml:space="preserve"> we have 1580 patients registered in our Electronic Records with 1,081 </w:t>
      </w:r>
      <w:r w:rsidR="00F37284" w:rsidRPr="00641CD1">
        <w:rPr>
          <w:rFonts w:ascii="Times New Roman" w:hAnsi="Times New Roman" w:cs="Times New Roman"/>
          <w:color w:val="3D3D3D"/>
          <w:w w:val="105"/>
          <w:sz w:val="24"/>
          <w:szCs w:val="24"/>
        </w:rPr>
        <w:t>patients’</w:t>
      </w:r>
      <w:r w:rsidR="00635C4A" w:rsidRPr="00641CD1">
        <w:rPr>
          <w:rFonts w:ascii="Times New Roman" w:hAnsi="Times New Roman" w:cs="Times New Roman"/>
          <w:color w:val="3D3D3D"/>
          <w:w w:val="105"/>
          <w:sz w:val="24"/>
          <w:szCs w:val="24"/>
        </w:rPr>
        <w:t xml:space="preserve"> ages 18 to 65 years in which 568 of them are Female and 513 are Males.  As a direct service, we are allowed to accept all Native Americans from Federally recognized Tribes and have approximately 60 that have visited in the last six months.  It will be the 1,081 patients that we sample through a proposed simple stratified method. </w:t>
      </w:r>
      <w:r w:rsidR="00855539" w:rsidRPr="00641CD1">
        <w:rPr>
          <w:rFonts w:ascii="Times New Roman" w:hAnsi="Times New Roman" w:cs="Times New Roman"/>
          <w:color w:val="3D3D3D"/>
          <w:w w:val="105"/>
          <w:sz w:val="24"/>
          <w:szCs w:val="24"/>
        </w:rPr>
        <w:t xml:space="preserve"> </w:t>
      </w:r>
    </w:p>
    <w:p w14:paraId="0E45F777" w14:textId="77777777"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p>
    <w:p w14:paraId="2D334309" w14:textId="63FCDBBE"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r w:rsidRPr="00641CD1">
        <w:rPr>
          <w:rFonts w:ascii="Times New Roman" w:hAnsi="Times New Roman" w:cs="Times New Roman"/>
          <w:color w:val="3D3D3D"/>
          <w:w w:val="105"/>
          <w:sz w:val="24"/>
          <w:szCs w:val="24"/>
        </w:rPr>
        <w:t>Participation is expected to be moderate (30% or greater) and the respondent refusal rate is expected to be minimal because IHS provides health services on a regular basis.</w:t>
      </w:r>
    </w:p>
    <w:p w14:paraId="04507FBB" w14:textId="77777777" w:rsidR="00C27CC7" w:rsidRPr="00641CD1" w:rsidRDefault="00C27CC7" w:rsidP="00C27CC7">
      <w:pPr>
        <w:pStyle w:val="BodyText"/>
        <w:kinsoku w:val="0"/>
        <w:overflowPunct w:val="0"/>
        <w:spacing w:before="1"/>
        <w:ind w:left="0"/>
        <w:rPr>
          <w:rFonts w:ascii="Times New Roman" w:hAnsi="Times New Roman" w:cs="Times New Roman"/>
          <w:sz w:val="24"/>
          <w:szCs w:val="24"/>
        </w:rPr>
      </w:pPr>
    </w:p>
    <w:p w14:paraId="1F40DA0D" w14:textId="013F5525" w:rsidR="00C27CC7" w:rsidRPr="00641CD1" w:rsidRDefault="00C27CC7" w:rsidP="00C27CC7">
      <w:pPr>
        <w:pStyle w:val="BodyText"/>
        <w:kinsoku w:val="0"/>
        <w:overflowPunct w:val="0"/>
        <w:ind w:left="724"/>
        <w:rPr>
          <w:rFonts w:ascii="Times New Roman" w:hAnsi="Times New Roman" w:cs="Times New Roman"/>
          <w:color w:val="000000"/>
          <w:sz w:val="24"/>
          <w:szCs w:val="24"/>
        </w:rPr>
      </w:pPr>
      <w:r w:rsidRPr="00641CD1">
        <w:rPr>
          <w:rFonts w:ascii="Times New Roman" w:hAnsi="Times New Roman" w:cs="Times New Roman"/>
          <w:color w:val="3D3D3D"/>
          <w:w w:val="110"/>
          <w:sz w:val="24"/>
          <w:szCs w:val="24"/>
        </w:rPr>
        <w:t xml:space="preserve">2. </w:t>
      </w:r>
      <w:r w:rsidRPr="00641CD1">
        <w:rPr>
          <w:rFonts w:ascii="Times New Roman" w:hAnsi="Times New Roman" w:cs="Times New Roman"/>
          <w:color w:val="3D3D3D"/>
          <w:spacing w:val="30"/>
          <w:w w:val="110"/>
          <w:sz w:val="24"/>
          <w:szCs w:val="24"/>
        </w:rPr>
        <w:t xml:space="preserve"> </w:t>
      </w:r>
      <w:r w:rsidRPr="00641CD1">
        <w:rPr>
          <w:rFonts w:ascii="Times New Roman" w:hAnsi="Times New Roman" w:cs="Times New Roman"/>
          <w:b/>
          <w:color w:val="2A2A2A"/>
          <w:w w:val="110"/>
          <w:sz w:val="24"/>
          <w:szCs w:val="24"/>
          <w:u w:val="thick" w:color="000000"/>
        </w:rPr>
        <w:t>Procedures</w:t>
      </w:r>
      <w:r w:rsidRPr="00641CD1">
        <w:rPr>
          <w:rFonts w:ascii="Times New Roman" w:hAnsi="Times New Roman" w:cs="Times New Roman"/>
          <w:b/>
          <w:color w:val="2A2A2A"/>
          <w:spacing w:val="5"/>
          <w:w w:val="110"/>
          <w:sz w:val="24"/>
          <w:szCs w:val="24"/>
          <w:u w:val="thick" w:color="000000"/>
        </w:rPr>
        <w:t xml:space="preserve"> </w:t>
      </w:r>
      <w:r w:rsidRPr="00641CD1">
        <w:rPr>
          <w:rFonts w:ascii="Times New Roman" w:hAnsi="Times New Roman" w:cs="Times New Roman"/>
          <w:b/>
          <w:color w:val="161616"/>
          <w:w w:val="110"/>
          <w:sz w:val="24"/>
          <w:szCs w:val="24"/>
          <w:u w:val="thick" w:color="000000"/>
        </w:rPr>
        <w:t>for</w:t>
      </w:r>
      <w:r w:rsidRPr="00641CD1">
        <w:rPr>
          <w:rFonts w:ascii="Times New Roman" w:hAnsi="Times New Roman" w:cs="Times New Roman"/>
          <w:b/>
          <w:color w:val="161616"/>
          <w:spacing w:val="-1"/>
          <w:w w:val="110"/>
          <w:sz w:val="24"/>
          <w:szCs w:val="24"/>
          <w:u w:val="thick" w:color="000000"/>
        </w:rPr>
        <w:t xml:space="preserve"> </w:t>
      </w:r>
      <w:r w:rsidRPr="00641CD1">
        <w:rPr>
          <w:rFonts w:ascii="Times New Roman" w:hAnsi="Times New Roman" w:cs="Times New Roman"/>
          <w:b/>
          <w:color w:val="161616"/>
          <w:w w:val="110"/>
          <w:sz w:val="24"/>
          <w:szCs w:val="24"/>
          <w:u w:val="thick" w:color="000000"/>
        </w:rPr>
        <w:t>the</w:t>
      </w:r>
      <w:r w:rsidRPr="00641CD1">
        <w:rPr>
          <w:rFonts w:ascii="Times New Roman" w:hAnsi="Times New Roman" w:cs="Times New Roman"/>
          <w:b/>
          <w:color w:val="161616"/>
          <w:spacing w:val="-2"/>
          <w:w w:val="110"/>
          <w:sz w:val="24"/>
          <w:szCs w:val="24"/>
          <w:u w:val="thick" w:color="000000"/>
        </w:rPr>
        <w:t xml:space="preserve"> </w:t>
      </w:r>
      <w:r w:rsidRPr="00641CD1">
        <w:rPr>
          <w:rFonts w:ascii="Times New Roman" w:hAnsi="Times New Roman" w:cs="Times New Roman"/>
          <w:b/>
          <w:color w:val="2A2A2A"/>
          <w:w w:val="110"/>
          <w:sz w:val="24"/>
          <w:szCs w:val="24"/>
          <w:u w:val="thick" w:color="000000"/>
        </w:rPr>
        <w:t>Collection</w:t>
      </w:r>
      <w:r w:rsidRPr="00641CD1">
        <w:rPr>
          <w:rFonts w:ascii="Times New Roman" w:hAnsi="Times New Roman" w:cs="Times New Roman"/>
          <w:b/>
          <w:color w:val="2A2A2A"/>
          <w:spacing w:val="8"/>
          <w:w w:val="110"/>
          <w:sz w:val="24"/>
          <w:szCs w:val="24"/>
          <w:u w:val="thick" w:color="000000"/>
        </w:rPr>
        <w:t xml:space="preserve"> </w:t>
      </w:r>
      <w:r w:rsidRPr="00641CD1">
        <w:rPr>
          <w:rFonts w:ascii="Times New Roman" w:hAnsi="Times New Roman" w:cs="Times New Roman"/>
          <w:b/>
          <w:color w:val="161616"/>
          <w:w w:val="110"/>
          <w:sz w:val="24"/>
          <w:szCs w:val="24"/>
          <w:u w:val="thick" w:color="000000"/>
        </w:rPr>
        <w:t>of</w:t>
      </w:r>
      <w:r w:rsidRPr="00641CD1">
        <w:rPr>
          <w:rFonts w:ascii="Times New Roman" w:hAnsi="Times New Roman" w:cs="Times New Roman"/>
          <w:b/>
          <w:color w:val="161616"/>
          <w:spacing w:val="-6"/>
          <w:w w:val="110"/>
          <w:sz w:val="24"/>
          <w:szCs w:val="24"/>
          <w:u w:val="thick" w:color="000000"/>
        </w:rPr>
        <w:t xml:space="preserve"> </w:t>
      </w:r>
      <w:r w:rsidRPr="00641CD1">
        <w:rPr>
          <w:rFonts w:ascii="Times New Roman" w:hAnsi="Times New Roman" w:cs="Times New Roman"/>
          <w:b/>
          <w:color w:val="161616"/>
          <w:w w:val="110"/>
          <w:sz w:val="24"/>
          <w:szCs w:val="24"/>
          <w:u w:val="thick" w:color="000000"/>
        </w:rPr>
        <w:t>Information</w:t>
      </w:r>
      <w:r w:rsidR="009D467C" w:rsidRPr="00641CD1">
        <w:rPr>
          <w:rFonts w:ascii="Times New Roman" w:hAnsi="Times New Roman" w:cs="Times New Roman"/>
          <w:b/>
          <w:color w:val="161616"/>
          <w:w w:val="110"/>
          <w:sz w:val="24"/>
          <w:szCs w:val="24"/>
          <w:u w:val="thick" w:color="000000"/>
        </w:rPr>
        <w:t xml:space="preserve"> </w:t>
      </w:r>
    </w:p>
    <w:p w14:paraId="15F9EDE5" w14:textId="77777777" w:rsidR="00C27CC7" w:rsidRPr="00641CD1" w:rsidRDefault="00C27CC7" w:rsidP="00C27CC7">
      <w:pPr>
        <w:pStyle w:val="BodyText"/>
        <w:kinsoku w:val="0"/>
        <w:overflowPunct w:val="0"/>
        <w:spacing w:before="4"/>
        <w:ind w:left="0"/>
        <w:rPr>
          <w:rFonts w:ascii="Times New Roman" w:hAnsi="Times New Roman" w:cs="Times New Roman"/>
          <w:sz w:val="24"/>
          <w:szCs w:val="24"/>
        </w:rPr>
      </w:pPr>
    </w:p>
    <w:p w14:paraId="413394DE" w14:textId="1E00EDE4"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All samples collected during this survey are convenience samples. The survey will be administered to Mashpee Wampanoag Tribal members ages 18 through 65 and for male and female respondents. These respondents</w:t>
      </w:r>
      <w:r w:rsidR="00405AFF" w:rsidRPr="00641CD1">
        <w:rPr>
          <w:rFonts w:ascii="Times New Roman" w:hAnsi="Times New Roman" w:cs="Times New Roman"/>
          <w:color w:val="161616"/>
          <w:spacing w:val="4"/>
          <w:w w:val="105"/>
          <w:sz w:val="24"/>
          <w:szCs w:val="24"/>
        </w:rPr>
        <w:t xml:space="preserve"> will be the population serviced by the service unit</w:t>
      </w:r>
      <w:r w:rsidRPr="00641CD1">
        <w:rPr>
          <w:rFonts w:ascii="Times New Roman" w:hAnsi="Times New Roman" w:cs="Times New Roman"/>
          <w:color w:val="161616"/>
          <w:spacing w:val="4"/>
          <w:w w:val="105"/>
          <w:sz w:val="24"/>
          <w:szCs w:val="24"/>
        </w:rPr>
        <w:t>. The survey will be voluntary and will use a simple stratified method. Out of 100 respondents</w:t>
      </w:r>
      <w:r w:rsidR="00405AFF" w:rsidRPr="00641CD1">
        <w:rPr>
          <w:rFonts w:ascii="Times New Roman" w:hAnsi="Times New Roman" w:cs="Times New Roman"/>
          <w:color w:val="161616"/>
          <w:spacing w:val="4"/>
          <w:w w:val="105"/>
          <w:sz w:val="24"/>
          <w:szCs w:val="24"/>
        </w:rPr>
        <w:t>,</w:t>
      </w:r>
      <w:r w:rsidRPr="00641CD1">
        <w:rPr>
          <w:rFonts w:ascii="Times New Roman" w:hAnsi="Times New Roman" w:cs="Times New Roman"/>
          <w:color w:val="161616"/>
          <w:spacing w:val="4"/>
          <w:w w:val="105"/>
          <w:sz w:val="24"/>
          <w:szCs w:val="24"/>
        </w:rPr>
        <w:t xml:space="preserve"> we </w:t>
      </w:r>
      <w:r w:rsidR="00405AFF" w:rsidRPr="00641CD1">
        <w:rPr>
          <w:rFonts w:ascii="Times New Roman" w:hAnsi="Times New Roman" w:cs="Times New Roman"/>
          <w:color w:val="161616"/>
          <w:spacing w:val="4"/>
          <w:w w:val="105"/>
          <w:sz w:val="24"/>
          <w:szCs w:val="24"/>
        </w:rPr>
        <w:t>presume</w:t>
      </w:r>
      <w:r w:rsidRPr="00641CD1">
        <w:rPr>
          <w:rFonts w:ascii="Times New Roman" w:hAnsi="Times New Roman" w:cs="Times New Roman"/>
          <w:color w:val="161616"/>
          <w:spacing w:val="4"/>
          <w:w w:val="105"/>
          <w:sz w:val="24"/>
          <w:szCs w:val="24"/>
        </w:rPr>
        <w:t xml:space="preserve"> that 30 will </w:t>
      </w:r>
      <w:r w:rsidRPr="00641CD1">
        <w:rPr>
          <w:rFonts w:ascii="Times New Roman" w:hAnsi="Times New Roman" w:cs="Times New Roman"/>
          <w:color w:val="161616"/>
          <w:spacing w:val="4"/>
          <w:w w:val="105"/>
          <w:sz w:val="24"/>
          <w:szCs w:val="24"/>
        </w:rPr>
        <w:lastRenderedPageBreak/>
        <w:t>respond. Total sample size is 324.</w:t>
      </w:r>
    </w:p>
    <w:p w14:paraId="72E2E961"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p>
    <w:p w14:paraId="06201B30"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 xml:space="preserve">We plan to divide the patient population by gender into male and female subgroups.  Then randomly select the final subjects proportionally from the different strata.  It will be the responsibility of the selected vendor to implement the proposed plan.  We will have people fill out the surveys during office visits via electronic access through purchased tablets or an accessible computer. Each gender subgroup will have a sample size of 162. Through, Systematic Random Sampling we plan to: </w:t>
      </w:r>
    </w:p>
    <w:p w14:paraId="24B302FF" w14:textId="77777777" w:rsidR="00405AFF" w:rsidRPr="00641CD1" w:rsidRDefault="00405AFF"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p>
    <w:p w14:paraId="18BFB81D"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1.</w:t>
      </w:r>
      <w:r w:rsidRPr="00641CD1">
        <w:rPr>
          <w:rFonts w:ascii="Times New Roman" w:hAnsi="Times New Roman" w:cs="Times New Roman"/>
          <w:color w:val="161616"/>
          <w:spacing w:val="4"/>
          <w:w w:val="105"/>
          <w:sz w:val="24"/>
          <w:szCs w:val="24"/>
        </w:rPr>
        <w:tab/>
        <w:t>Pick an integer that is less than the total number of the population for example 3</w:t>
      </w:r>
    </w:p>
    <w:p w14:paraId="0E06E271"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2.</w:t>
      </w:r>
      <w:r w:rsidRPr="00641CD1">
        <w:rPr>
          <w:rFonts w:ascii="Times New Roman" w:hAnsi="Times New Roman" w:cs="Times New Roman"/>
          <w:color w:val="161616"/>
          <w:spacing w:val="4"/>
          <w:w w:val="105"/>
          <w:sz w:val="24"/>
          <w:szCs w:val="24"/>
        </w:rPr>
        <w:tab/>
        <w:t>Select another integer which will be the number of individuals between patients for example 5</w:t>
      </w:r>
    </w:p>
    <w:p w14:paraId="3929BB7A"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3.</w:t>
      </w:r>
      <w:r w:rsidRPr="00641CD1">
        <w:rPr>
          <w:rFonts w:ascii="Times New Roman" w:hAnsi="Times New Roman" w:cs="Times New Roman"/>
          <w:color w:val="161616"/>
          <w:spacing w:val="4"/>
          <w:w w:val="105"/>
          <w:sz w:val="24"/>
          <w:szCs w:val="24"/>
        </w:rPr>
        <w:tab/>
        <w:t>Our patient surveys will be patients 3, 8, 13, 18, 23 and so on.</w:t>
      </w:r>
    </w:p>
    <w:p w14:paraId="6A6A9188" w14:textId="77777777" w:rsidR="00C95EB3" w:rsidRPr="00641CD1" w:rsidRDefault="00C95EB3" w:rsidP="00641CD1">
      <w:pPr>
        <w:pStyle w:val="BodyText"/>
        <w:kinsoku w:val="0"/>
        <w:overflowPunct w:val="0"/>
        <w:spacing w:line="290" w:lineRule="auto"/>
        <w:ind w:left="1070" w:right="90"/>
        <w:rPr>
          <w:rFonts w:ascii="Times New Roman" w:hAnsi="Times New Roman" w:cs="Times New Roman"/>
          <w:color w:val="161616"/>
          <w:spacing w:val="4"/>
          <w:w w:val="105"/>
          <w:sz w:val="24"/>
          <w:szCs w:val="24"/>
        </w:rPr>
      </w:pPr>
    </w:p>
    <w:p w14:paraId="24AE7A8A" w14:textId="79806B82" w:rsidR="00304F08" w:rsidRPr="00641CD1" w:rsidRDefault="00C27CC7" w:rsidP="00641CD1">
      <w:pPr>
        <w:ind w:left="1080"/>
      </w:pPr>
      <w:r w:rsidRPr="00641CD1">
        <w:t xml:space="preserve">The procedures for collecting data for the IHS Mashpee Community Health Assessment (CHA) Survey </w:t>
      </w:r>
      <w:r w:rsidR="00E965C2" w:rsidRPr="00641CD1">
        <w:t>will be done by survey monkey</w:t>
      </w:r>
      <w:r w:rsidR="0097435A" w:rsidRPr="00641CD1">
        <w:t xml:space="preserve"> </w:t>
      </w:r>
      <w:r w:rsidR="00E965C2" w:rsidRPr="00641CD1">
        <w:t>in</w:t>
      </w:r>
      <w:r w:rsidR="0097435A" w:rsidRPr="00641CD1">
        <w:t xml:space="preserve"> person, prior to </w:t>
      </w:r>
      <w:r w:rsidR="00405AFF" w:rsidRPr="00641CD1">
        <w:t xml:space="preserve">or after </w:t>
      </w:r>
      <w:r w:rsidR="0097435A" w:rsidRPr="00641CD1">
        <w:t xml:space="preserve">going into the patient visit </w:t>
      </w:r>
      <w:r w:rsidRPr="00641CD1">
        <w:t xml:space="preserve">. </w:t>
      </w:r>
      <w:r w:rsidR="00405AFF" w:rsidRPr="00641CD1">
        <w:t xml:space="preserve">The survey will serve as a snapshot of current and potential status of health and satisfaction. </w:t>
      </w:r>
    </w:p>
    <w:p w14:paraId="1097385E" w14:textId="77777777" w:rsidR="00304F08" w:rsidRPr="00641CD1" w:rsidRDefault="00304F08" w:rsidP="00641CD1">
      <w:pPr>
        <w:pStyle w:val="BodyText"/>
        <w:kinsoku w:val="0"/>
        <w:overflowPunct w:val="0"/>
        <w:spacing w:line="290" w:lineRule="auto"/>
        <w:ind w:left="1080" w:right="90" w:firstLine="64"/>
        <w:rPr>
          <w:rFonts w:ascii="Times New Roman" w:hAnsi="Times New Roman" w:cs="Times New Roman"/>
          <w:color w:val="2A2A2A"/>
          <w:spacing w:val="-27"/>
          <w:w w:val="105"/>
          <w:sz w:val="24"/>
          <w:szCs w:val="24"/>
        </w:rPr>
      </w:pPr>
    </w:p>
    <w:p w14:paraId="356322A9" w14:textId="1C04066C" w:rsidR="00405AFF" w:rsidRPr="00641CD1" w:rsidRDefault="00304F08" w:rsidP="00641CD1">
      <w:pPr>
        <w:ind w:left="1080"/>
        <w:rPr>
          <w:w w:val="105"/>
        </w:rPr>
      </w:pPr>
      <w:r w:rsidRPr="00641CD1">
        <w:t xml:space="preserve">To </w:t>
      </w:r>
      <w:r w:rsidR="00405AFF" w:rsidRPr="00641CD1">
        <w:t>analyze</w:t>
      </w:r>
      <w:r w:rsidRPr="00641CD1">
        <w:t xml:space="preserve"> the survey, IHS Mashpee plans to hire a contractor. </w:t>
      </w:r>
      <w:r w:rsidR="00405AFF" w:rsidRPr="00641CD1">
        <w:rPr>
          <w:w w:val="105"/>
        </w:rPr>
        <w:t>Each program in the service unit will be sent a letter.  The letter will introduce the survey, explain the need for it, indicate the importance and advantages of participation, and briefly outline the data collection procedures.  The email and letter will explain the purpose of the Community Health Survey (CHA) survey, highlighting the benefits to the community and alert individuals on the dates and times to expect distribution access of the survey in Mashpee. The email and letter will include a statement of support from the Mashpee Wampanoag's Health and Human Services Liaison on the Tribal Council.</w:t>
      </w:r>
    </w:p>
    <w:p w14:paraId="17FA03DB" w14:textId="77777777" w:rsidR="00405AFF" w:rsidRPr="00641CD1" w:rsidRDefault="00405AFF" w:rsidP="00641CD1">
      <w:pPr>
        <w:ind w:left="1080"/>
        <w:rPr>
          <w:w w:val="105"/>
        </w:rPr>
      </w:pPr>
    </w:p>
    <w:p w14:paraId="302818C3" w14:textId="1FA7CEBC" w:rsidR="00C27CC7" w:rsidRPr="00641CD1" w:rsidRDefault="00405AFF" w:rsidP="00641CD1">
      <w:pPr>
        <w:ind w:left="1080"/>
        <w:rPr>
          <w:w w:val="105"/>
        </w:rPr>
      </w:pPr>
      <w:r w:rsidRPr="00641CD1">
        <w:rPr>
          <w:w w:val="105"/>
        </w:rPr>
        <w:t xml:space="preserve">These efforts will improve communication and commitment between staff and the respondents, and help to ensure the respondents understand the survey.  </w:t>
      </w:r>
    </w:p>
    <w:p w14:paraId="0D4AB344" w14:textId="77777777" w:rsidR="00C27CC7" w:rsidRPr="00641CD1" w:rsidRDefault="00C27CC7" w:rsidP="00641CD1">
      <w:pPr>
        <w:pStyle w:val="BodyText"/>
        <w:kinsoku w:val="0"/>
        <w:overflowPunct w:val="0"/>
        <w:spacing w:before="4" w:line="291" w:lineRule="auto"/>
        <w:ind w:left="1080" w:right="90" w:firstLine="14"/>
        <w:rPr>
          <w:rFonts w:ascii="Times New Roman" w:hAnsi="Times New Roman" w:cs="Times New Roman"/>
          <w:color w:val="000000"/>
          <w:sz w:val="24"/>
          <w:szCs w:val="24"/>
        </w:rPr>
      </w:pPr>
    </w:p>
    <w:p w14:paraId="3A66EA23" w14:textId="77777777" w:rsidR="00C27CC7" w:rsidRPr="00641CD1" w:rsidRDefault="00C27CC7" w:rsidP="00C27CC7">
      <w:pPr>
        <w:pStyle w:val="BodyText"/>
        <w:numPr>
          <w:ilvl w:val="0"/>
          <w:numId w:val="1"/>
        </w:numPr>
        <w:tabs>
          <w:tab w:val="left" w:pos="1124"/>
        </w:tabs>
        <w:kinsoku w:val="0"/>
        <w:overflowPunct w:val="0"/>
        <w:spacing w:before="69"/>
        <w:ind w:hanging="358"/>
        <w:rPr>
          <w:rFonts w:ascii="Times New Roman" w:hAnsi="Times New Roman" w:cs="Times New Roman"/>
          <w:b/>
          <w:color w:val="000000"/>
          <w:sz w:val="24"/>
          <w:szCs w:val="24"/>
        </w:rPr>
      </w:pPr>
      <w:r w:rsidRPr="00641CD1">
        <w:rPr>
          <w:rFonts w:ascii="Times New Roman" w:hAnsi="Times New Roman" w:cs="Times New Roman"/>
          <w:b/>
          <w:color w:val="212121"/>
          <w:sz w:val="24"/>
          <w:szCs w:val="24"/>
          <w:u w:val="thick" w:color="000000"/>
        </w:rPr>
        <w:t>Methods</w:t>
      </w:r>
      <w:r w:rsidRPr="00641CD1">
        <w:rPr>
          <w:rFonts w:ascii="Times New Roman" w:hAnsi="Times New Roman" w:cs="Times New Roman"/>
          <w:b/>
          <w:color w:val="212121"/>
          <w:spacing w:val="28"/>
          <w:sz w:val="24"/>
          <w:szCs w:val="24"/>
          <w:u w:val="thick" w:color="000000"/>
        </w:rPr>
        <w:t xml:space="preserve"> </w:t>
      </w:r>
      <w:r w:rsidRPr="00641CD1">
        <w:rPr>
          <w:rFonts w:ascii="Times New Roman" w:hAnsi="Times New Roman" w:cs="Times New Roman"/>
          <w:b/>
          <w:color w:val="212121"/>
          <w:sz w:val="24"/>
          <w:szCs w:val="24"/>
          <w:u w:val="thick" w:color="000000"/>
        </w:rPr>
        <w:t>to</w:t>
      </w:r>
      <w:r w:rsidRPr="00641CD1">
        <w:rPr>
          <w:rFonts w:ascii="Times New Roman" w:hAnsi="Times New Roman" w:cs="Times New Roman"/>
          <w:b/>
          <w:color w:val="212121"/>
          <w:spacing w:val="20"/>
          <w:sz w:val="24"/>
          <w:szCs w:val="24"/>
          <w:u w:val="thick" w:color="000000"/>
        </w:rPr>
        <w:t xml:space="preserve"> </w:t>
      </w:r>
      <w:r w:rsidRPr="00641CD1">
        <w:rPr>
          <w:rFonts w:ascii="Times New Roman" w:hAnsi="Times New Roman" w:cs="Times New Roman"/>
          <w:b/>
          <w:color w:val="212121"/>
          <w:sz w:val="24"/>
          <w:szCs w:val="24"/>
          <w:u w:val="thick" w:color="000000"/>
        </w:rPr>
        <w:t>maximize</w:t>
      </w:r>
      <w:r w:rsidRPr="00641CD1">
        <w:rPr>
          <w:rFonts w:ascii="Times New Roman" w:hAnsi="Times New Roman" w:cs="Times New Roman"/>
          <w:b/>
          <w:color w:val="212121"/>
          <w:spacing w:val="24"/>
          <w:sz w:val="24"/>
          <w:szCs w:val="24"/>
          <w:u w:val="thick" w:color="000000"/>
        </w:rPr>
        <w:t xml:space="preserve"> </w:t>
      </w:r>
      <w:r w:rsidRPr="00641CD1">
        <w:rPr>
          <w:rFonts w:ascii="Times New Roman" w:hAnsi="Times New Roman" w:cs="Times New Roman"/>
          <w:b/>
          <w:color w:val="212121"/>
          <w:sz w:val="24"/>
          <w:szCs w:val="24"/>
          <w:u w:val="thick" w:color="000000"/>
        </w:rPr>
        <w:t>Response</w:t>
      </w:r>
      <w:r w:rsidRPr="00641CD1">
        <w:rPr>
          <w:rFonts w:ascii="Times New Roman" w:hAnsi="Times New Roman" w:cs="Times New Roman"/>
          <w:b/>
          <w:color w:val="212121"/>
          <w:spacing w:val="28"/>
          <w:sz w:val="24"/>
          <w:szCs w:val="24"/>
          <w:u w:val="thick" w:color="000000"/>
        </w:rPr>
        <w:t xml:space="preserve"> </w:t>
      </w:r>
      <w:r w:rsidRPr="00641CD1">
        <w:rPr>
          <w:rFonts w:ascii="Times New Roman" w:hAnsi="Times New Roman" w:cs="Times New Roman"/>
          <w:b/>
          <w:color w:val="212121"/>
          <w:sz w:val="24"/>
          <w:szCs w:val="24"/>
          <w:u w:val="thick" w:color="000000"/>
        </w:rPr>
        <w:t>Rates</w:t>
      </w:r>
      <w:r w:rsidRPr="00641CD1">
        <w:rPr>
          <w:rFonts w:ascii="Times New Roman" w:hAnsi="Times New Roman" w:cs="Times New Roman"/>
          <w:b/>
          <w:color w:val="212121"/>
          <w:spacing w:val="30"/>
          <w:sz w:val="24"/>
          <w:szCs w:val="24"/>
          <w:u w:val="thick" w:color="000000"/>
        </w:rPr>
        <w:t xml:space="preserve"> </w:t>
      </w:r>
      <w:r w:rsidRPr="00641CD1">
        <w:rPr>
          <w:rFonts w:ascii="Times New Roman" w:hAnsi="Times New Roman" w:cs="Times New Roman"/>
          <w:b/>
          <w:color w:val="212121"/>
          <w:sz w:val="24"/>
          <w:szCs w:val="24"/>
          <w:u w:val="thick" w:color="000000"/>
        </w:rPr>
        <w:t>and</w:t>
      </w:r>
      <w:r w:rsidRPr="00641CD1">
        <w:rPr>
          <w:rFonts w:ascii="Times New Roman" w:hAnsi="Times New Roman" w:cs="Times New Roman"/>
          <w:b/>
          <w:color w:val="212121"/>
          <w:spacing w:val="19"/>
          <w:sz w:val="24"/>
          <w:szCs w:val="24"/>
          <w:u w:val="thick" w:color="000000"/>
        </w:rPr>
        <w:t xml:space="preserve"> </w:t>
      </w:r>
      <w:r w:rsidRPr="00641CD1">
        <w:rPr>
          <w:rFonts w:ascii="Times New Roman" w:hAnsi="Times New Roman" w:cs="Times New Roman"/>
          <w:b/>
          <w:color w:val="212121"/>
          <w:sz w:val="24"/>
          <w:szCs w:val="24"/>
          <w:u w:val="thick" w:color="000000"/>
        </w:rPr>
        <w:t>Deal</w:t>
      </w:r>
      <w:r w:rsidRPr="00641CD1">
        <w:rPr>
          <w:rFonts w:ascii="Times New Roman" w:hAnsi="Times New Roman" w:cs="Times New Roman"/>
          <w:b/>
          <w:color w:val="212121"/>
          <w:spacing w:val="18"/>
          <w:sz w:val="24"/>
          <w:szCs w:val="24"/>
          <w:u w:val="thick" w:color="000000"/>
        </w:rPr>
        <w:t xml:space="preserve"> </w:t>
      </w:r>
      <w:r w:rsidRPr="00641CD1">
        <w:rPr>
          <w:rFonts w:ascii="Times New Roman" w:hAnsi="Times New Roman" w:cs="Times New Roman"/>
          <w:b/>
          <w:color w:val="212121"/>
          <w:sz w:val="24"/>
          <w:szCs w:val="24"/>
          <w:u w:val="thick" w:color="000000"/>
        </w:rPr>
        <w:t>with</w:t>
      </w:r>
      <w:r w:rsidRPr="00641CD1">
        <w:rPr>
          <w:rFonts w:ascii="Times New Roman" w:hAnsi="Times New Roman" w:cs="Times New Roman"/>
          <w:b/>
          <w:color w:val="212121"/>
          <w:spacing w:val="35"/>
          <w:sz w:val="24"/>
          <w:szCs w:val="24"/>
          <w:u w:val="thick" w:color="000000"/>
        </w:rPr>
        <w:t xml:space="preserve"> </w:t>
      </w:r>
      <w:r w:rsidRPr="00641CD1">
        <w:rPr>
          <w:rFonts w:ascii="Times New Roman" w:hAnsi="Times New Roman" w:cs="Times New Roman"/>
          <w:b/>
          <w:color w:val="212121"/>
          <w:sz w:val="24"/>
          <w:szCs w:val="24"/>
          <w:u w:val="thick" w:color="000000"/>
        </w:rPr>
        <w:t>Nonresponse</w:t>
      </w:r>
    </w:p>
    <w:p w14:paraId="19311E61" w14:textId="77777777" w:rsidR="00C27CC7" w:rsidRPr="00641CD1" w:rsidRDefault="00C27CC7" w:rsidP="00C27CC7">
      <w:pPr>
        <w:pStyle w:val="BodyText"/>
        <w:kinsoku w:val="0"/>
        <w:overflowPunct w:val="0"/>
        <w:ind w:left="0"/>
        <w:rPr>
          <w:rFonts w:ascii="Times New Roman" w:hAnsi="Times New Roman" w:cs="Times New Roman"/>
          <w:b/>
          <w:sz w:val="24"/>
          <w:szCs w:val="24"/>
        </w:rPr>
      </w:pPr>
    </w:p>
    <w:p w14:paraId="0E94F057" w14:textId="56E8014D" w:rsidR="00C27CC7" w:rsidRPr="00641CD1" w:rsidRDefault="00083149" w:rsidP="00C27CC7">
      <w:pPr>
        <w:pStyle w:val="BodyText"/>
        <w:kinsoku w:val="0"/>
        <w:overflowPunct w:val="0"/>
        <w:spacing w:before="55" w:line="292" w:lineRule="auto"/>
        <w:ind w:left="1102" w:right="234" w:firstLine="21"/>
        <w:rPr>
          <w:rFonts w:ascii="Times New Roman" w:hAnsi="Times New Roman" w:cs="Times New Roman"/>
          <w:color w:val="212121"/>
          <w:spacing w:val="-1"/>
          <w:w w:val="105"/>
          <w:sz w:val="24"/>
          <w:szCs w:val="24"/>
        </w:rPr>
      </w:pPr>
      <w:r w:rsidRPr="00641CD1">
        <w:rPr>
          <w:rFonts w:ascii="Times New Roman" w:hAnsi="Times New Roman" w:cs="Times New Roman"/>
          <w:color w:val="212121"/>
          <w:spacing w:val="-1"/>
          <w:w w:val="105"/>
          <w:sz w:val="24"/>
          <w:szCs w:val="24"/>
        </w:rPr>
        <w:t>Survey monkey will be set-up so that respondents can remain anonymous with their answers, so no PHI/PII will be included in the survey.</w:t>
      </w:r>
      <w:r w:rsidR="0031680F" w:rsidRPr="00641CD1">
        <w:rPr>
          <w:rFonts w:ascii="Times New Roman" w:hAnsi="Times New Roman" w:cs="Times New Roman"/>
          <w:color w:val="212121"/>
          <w:spacing w:val="-1"/>
          <w:w w:val="105"/>
          <w:sz w:val="24"/>
          <w:szCs w:val="24"/>
        </w:rPr>
        <w:t xml:space="preserve"> The survey cannot assure no duplication and analysis method includes that error</w:t>
      </w:r>
      <w:r w:rsidR="00FC7954" w:rsidRPr="00641CD1">
        <w:rPr>
          <w:rFonts w:ascii="Times New Roman" w:hAnsi="Times New Roman" w:cs="Times New Roman"/>
          <w:color w:val="212121"/>
          <w:spacing w:val="-1"/>
          <w:w w:val="105"/>
          <w:sz w:val="24"/>
          <w:szCs w:val="24"/>
        </w:rPr>
        <w:t>.</w:t>
      </w:r>
    </w:p>
    <w:p w14:paraId="5E9B748C" w14:textId="77777777" w:rsidR="00C27CC7" w:rsidRPr="00641CD1" w:rsidRDefault="00C27CC7" w:rsidP="00C27CC7">
      <w:pPr>
        <w:pStyle w:val="BodyText"/>
        <w:kinsoku w:val="0"/>
        <w:overflowPunct w:val="0"/>
        <w:ind w:left="0"/>
        <w:rPr>
          <w:rFonts w:ascii="Times New Roman" w:hAnsi="Times New Roman" w:cs="Times New Roman"/>
          <w:sz w:val="24"/>
          <w:szCs w:val="24"/>
        </w:rPr>
      </w:pPr>
    </w:p>
    <w:p w14:paraId="17591D25" w14:textId="7E6C212B" w:rsidR="00C27CC7" w:rsidRDefault="0031680F">
      <w:pPr>
        <w:pStyle w:val="BodyText"/>
        <w:kinsoku w:val="0"/>
        <w:overflowPunct w:val="0"/>
        <w:spacing w:line="292" w:lineRule="auto"/>
        <w:ind w:left="1102" w:right="234" w:firstLine="14"/>
        <w:rPr>
          <w:rFonts w:ascii="Times New Roman" w:hAnsi="Times New Roman" w:cs="Times New Roman"/>
          <w:color w:val="212121"/>
          <w:sz w:val="24"/>
          <w:szCs w:val="24"/>
        </w:rPr>
      </w:pPr>
      <w:r w:rsidRPr="00641CD1">
        <w:rPr>
          <w:rFonts w:ascii="Times New Roman" w:hAnsi="Times New Roman" w:cs="Times New Roman"/>
          <w:color w:val="212121"/>
          <w:sz w:val="24"/>
          <w:szCs w:val="24"/>
        </w:rPr>
        <w:t>I</w:t>
      </w:r>
      <w:r w:rsidR="00F5349D" w:rsidRPr="00641CD1">
        <w:rPr>
          <w:rFonts w:ascii="Times New Roman" w:hAnsi="Times New Roman" w:cs="Times New Roman"/>
          <w:color w:val="212121"/>
          <w:sz w:val="24"/>
          <w:szCs w:val="24"/>
        </w:rPr>
        <w:t>HS would be contracting the survey company and addressing survey nonresponse issues through the hiring of skilled principal investigators, evaluators, and researchers to address both unit and ite</w:t>
      </w:r>
      <w:r w:rsidR="00734B53" w:rsidRPr="00641CD1">
        <w:rPr>
          <w:rFonts w:ascii="Times New Roman" w:hAnsi="Times New Roman" w:cs="Times New Roman"/>
          <w:color w:val="212121"/>
          <w:sz w:val="24"/>
          <w:szCs w:val="24"/>
        </w:rPr>
        <w:t>m nonresponses</w:t>
      </w:r>
      <w:r w:rsidR="00F5349D" w:rsidRPr="00641CD1">
        <w:rPr>
          <w:rFonts w:ascii="Times New Roman" w:hAnsi="Times New Roman" w:cs="Times New Roman"/>
          <w:color w:val="212121"/>
          <w:sz w:val="24"/>
          <w:szCs w:val="24"/>
        </w:rPr>
        <w:t xml:space="preserve">.  </w:t>
      </w:r>
    </w:p>
    <w:p w14:paraId="32DD76D9" w14:textId="77777777" w:rsidR="00641CD1" w:rsidRPr="00641CD1" w:rsidRDefault="00641CD1">
      <w:pPr>
        <w:pStyle w:val="BodyText"/>
        <w:kinsoku w:val="0"/>
        <w:overflowPunct w:val="0"/>
        <w:spacing w:line="292" w:lineRule="auto"/>
        <w:ind w:left="1102" w:right="234" w:firstLine="14"/>
        <w:rPr>
          <w:rFonts w:ascii="Times New Roman" w:hAnsi="Times New Roman" w:cs="Times New Roman"/>
          <w:color w:val="000000"/>
          <w:sz w:val="24"/>
          <w:szCs w:val="24"/>
        </w:rPr>
      </w:pPr>
    </w:p>
    <w:p w14:paraId="50BFE5BD" w14:textId="77777777" w:rsidR="00C27CC7" w:rsidRPr="00641CD1" w:rsidRDefault="00C27CC7" w:rsidP="00C27CC7">
      <w:pPr>
        <w:pStyle w:val="Heading2"/>
        <w:numPr>
          <w:ilvl w:val="0"/>
          <w:numId w:val="1"/>
        </w:numPr>
        <w:tabs>
          <w:tab w:val="left" w:pos="1068"/>
        </w:tabs>
        <w:kinsoku w:val="0"/>
        <w:overflowPunct w:val="0"/>
        <w:spacing w:before="70"/>
        <w:ind w:left="1067"/>
        <w:rPr>
          <w:b/>
          <w:color w:val="000000"/>
          <w:sz w:val="24"/>
          <w:szCs w:val="24"/>
        </w:rPr>
      </w:pPr>
      <w:r w:rsidRPr="00641CD1">
        <w:rPr>
          <w:b/>
          <w:color w:val="2F2F2F"/>
          <w:w w:val="110"/>
          <w:sz w:val="24"/>
          <w:szCs w:val="24"/>
          <w:u w:val="thick" w:color="000000"/>
        </w:rPr>
        <w:t>Tests</w:t>
      </w:r>
      <w:r w:rsidRPr="00641CD1">
        <w:rPr>
          <w:b/>
          <w:color w:val="2F2F2F"/>
          <w:spacing w:val="-4"/>
          <w:w w:val="110"/>
          <w:sz w:val="24"/>
          <w:szCs w:val="24"/>
          <w:u w:val="thick" w:color="000000"/>
        </w:rPr>
        <w:t xml:space="preserve"> </w:t>
      </w:r>
      <w:r w:rsidRPr="00641CD1">
        <w:rPr>
          <w:b/>
          <w:color w:val="1A1A1A"/>
          <w:w w:val="110"/>
          <w:sz w:val="24"/>
          <w:szCs w:val="24"/>
          <w:u w:val="thick" w:color="000000"/>
        </w:rPr>
        <w:t>of</w:t>
      </w:r>
      <w:r w:rsidRPr="00641CD1">
        <w:rPr>
          <w:b/>
          <w:color w:val="1A1A1A"/>
          <w:spacing w:val="-5"/>
          <w:w w:val="110"/>
          <w:sz w:val="24"/>
          <w:szCs w:val="24"/>
          <w:u w:val="thick" w:color="000000"/>
        </w:rPr>
        <w:t xml:space="preserve"> </w:t>
      </w:r>
      <w:r w:rsidRPr="00641CD1">
        <w:rPr>
          <w:b/>
          <w:color w:val="1A1A1A"/>
          <w:w w:val="110"/>
          <w:sz w:val="24"/>
          <w:szCs w:val="24"/>
          <w:u w:val="thick" w:color="000000"/>
        </w:rPr>
        <w:t>Procedures</w:t>
      </w:r>
      <w:r w:rsidRPr="00641CD1">
        <w:rPr>
          <w:b/>
          <w:color w:val="1A1A1A"/>
          <w:spacing w:val="50"/>
          <w:w w:val="110"/>
          <w:sz w:val="24"/>
          <w:szCs w:val="24"/>
          <w:u w:val="thick" w:color="000000"/>
        </w:rPr>
        <w:t xml:space="preserve"> </w:t>
      </w:r>
      <w:r w:rsidRPr="00641CD1">
        <w:rPr>
          <w:b/>
          <w:color w:val="1A1A1A"/>
          <w:w w:val="110"/>
          <w:sz w:val="24"/>
          <w:szCs w:val="24"/>
          <w:u w:val="thick" w:color="000000"/>
        </w:rPr>
        <w:t>or</w:t>
      </w:r>
      <w:r w:rsidRPr="00641CD1">
        <w:rPr>
          <w:b/>
          <w:color w:val="1A1A1A"/>
          <w:spacing w:val="-12"/>
          <w:w w:val="110"/>
          <w:sz w:val="24"/>
          <w:szCs w:val="24"/>
          <w:u w:val="thick" w:color="000000"/>
        </w:rPr>
        <w:t xml:space="preserve"> </w:t>
      </w:r>
      <w:r w:rsidRPr="00641CD1">
        <w:rPr>
          <w:b/>
          <w:color w:val="1A1A1A"/>
          <w:w w:val="110"/>
          <w:sz w:val="24"/>
          <w:szCs w:val="24"/>
          <w:u w:val="thick" w:color="000000"/>
        </w:rPr>
        <w:t>Methods</w:t>
      </w:r>
      <w:r w:rsidRPr="00641CD1">
        <w:rPr>
          <w:b/>
          <w:color w:val="1A1A1A"/>
          <w:spacing w:val="10"/>
          <w:w w:val="110"/>
          <w:sz w:val="24"/>
          <w:szCs w:val="24"/>
          <w:u w:val="thick" w:color="000000"/>
        </w:rPr>
        <w:t xml:space="preserve"> </w:t>
      </w:r>
      <w:r w:rsidRPr="00641CD1">
        <w:rPr>
          <w:b/>
          <w:color w:val="1A1A1A"/>
          <w:w w:val="110"/>
          <w:sz w:val="24"/>
          <w:szCs w:val="24"/>
          <w:u w:val="thick" w:color="000000"/>
        </w:rPr>
        <w:t>to</w:t>
      </w:r>
      <w:r w:rsidRPr="00641CD1">
        <w:rPr>
          <w:b/>
          <w:color w:val="1A1A1A"/>
          <w:spacing w:val="-1"/>
          <w:w w:val="110"/>
          <w:sz w:val="24"/>
          <w:szCs w:val="24"/>
          <w:u w:val="thick" w:color="000000"/>
        </w:rPr>
        <w:t xml:space="preserve"> </w:t>
      </w:r>
      <w:r w:rsidRPr="00641CD1">
        <w:rPr>
          <w:b/>
          <w:color w:val="1A1A1A"/>
          <w:w w:val="110"/>
          <w:sz w:val="24"/>
          <w:szCs w:val="24"/>
          <w:u w:val="thick" w:color="000000"/>
        </w:rPr>
        <w:t>be</w:t>
      </w:r>
      <w:r w:rsidRPr="00641CD1">
        <w:rPr>
          <w:b/>
          <w:color w:val="1A1A1A"/>
          <w:spacing w:val="-3"/>
          <w:w w:val="110"/>
          <w:sz w:val="24"/>
          <w:szCs w:val="24"/>
          <w:u w:val="thick" w:color="000000"/>
        </w:rPr>
        <w:t xml:space="preserve"> </w:t>
      </w:r>
      <w:r w:rsidRPr="00641CD1">
        <w:rPr>
          <w:b/>
          <w:color w:val="2F2F2F"/>
          <w:w w:val="110"/>
          <w:sz w:val="24"/>
          <w:szCs w:val="24"/>
          <w:u w:val="thick" w:color="000000"/>
        </w:rPr>
        <w:t>Undertaken</w:t>
      </w:r>
    </w:p>
    <w:p w14:paraId="6CDD6092" w14:textId="77777777" w:rsidR="00C27CC7" w:rsidRPr="00641CD1" w:rsidRDefault="00C27CC7" w:rsidP="00C27CC7">
      <w:pPr>
        <w:pStyle w:val="BodyText"/>
        <w:kinsoku w:val="0"/>
        <w:overflowPunct w:val="0"/>
        <w:spacing w:before="3"/>
        <w:ind w:left="0"/>
        <w:rPr>
          <w:rFonts w:ascii="Times New Roman" w:hAnsi="Times New Roman" w:cs="Times New Roman"/>
          <w:sz w:val="24"/>
          <w:szCs w:val="24"/>
        </w:rPr>
      </w:pPr>
    </w:p>
    <w:p w14:paraId="03CEA3E0" w14:textId="27134E4C" w:rsidR="00C27CC7" w:rsidRPr="00641CD1" w:rsidRDefault="00C5120E" w:rsidP="00C27CC7">
      <w:pPr>
        <w:pStyle w:val="BodyText"/>
        <w:kinsoku w:val="0"/>
        <w:overflowPunct w:val="0"/>
        <w:spacing w:line="291" w:lineRule="auto"/>
        <w:ind w:right="244"/>
        <w:rPr>
          <w:rFonts w:ascii="Times New Roman" w:hAnsi="Times New Roman" w:cs="Times New Roman"/>
          <w:color w:val="000000"/>
          <w:sz w:val="24"/>
          <w:szCs w:val="24"/>
        </w:rPr>
      </w:pPr>
      <w:r w:rsidRPr="00641CD1">
        <w:rPr>
          <w:rFonts w:ascii="Times New Roman" w:hAnsi="Times New Roman" w:cs="Times New Roman"/>
          <w:color w:val="2F2F2F"/>
          <w:sz w:val="24"/>
          <w:szCs w:val="24"/>
        </w:rPr>
        <w:t>Survey</w:t>
      </w:r>
      <w:r w:rsidRPr="00641CD1">
        <w:rPr>
          <w:rFonts w:ascii="Times New Roman" w:hAnsi="Times New Roman" w:cs="Times New Roman"/>
          <w:color w:val="2F2F2F"/>
          <w:spacing w:val="27"/>
          <w:sz w:val="24"/>
          <w:szCs w:val="24"/>
        </w:rPr>
        <w:t xml:space="preserve"> </w:t>
      </w:r>
      <w:r w:rsidRPr="00641CD1">
        <w:rPr>
          <w:rFonts w:ascii="Times New Roman" w:hAnsi="Times New Roman" w:cs="Times New Roman"/>
          <w:color w:val="1A1A1A"/>
          <w:sz w:val="24"/>
          <w:szCs w:val="24"/>
        </w:rPr>
        <w:t>questions</w:t>
      </w:r>
      <w:r w:rsidRPr="00641CD1">
        <w:rPr>
          <w:rFonts w:ascii="Times New Roman" w:hAnsi="Times New Roman" w:cs="Times New Roman"/>
          <w:color w:val="1A1A1A"/>
          <w:spacing w:val="17"/>
          <w:sz w:val="24"/>
          <w:szCs w:val="24"/>
        </w:rPr>
        <w:t xml:space="preserve"> </w:t>
      </w:r>
      <w:r w:rsidR="0031680F" w:rsidRPr="00641CD1">
        <w:rPr>
          <w:rFonts w:ascii="Times New Roman" w:hAnsi="Times New Roman" w:cs="Times New Roman"/>
          <w:color w:val="2F2F2F"/>
          <w:sz w:val="24"/>
          <w:szCs w:val="24"/>
        </w:rPr>
        <w:t xml:space="preserve">are derived </w:t>
      </w:r>
      <w:r w:rsidRPr="00641CD1">
        <w:rPr>
          <w:rFonts w:ascii="Times New Roman" w:hAnsi="Times New Roman" w:cs="Times New Roman"/>
          <w:color w:val="1A1A1A"/>
          <w:sz w:val="24"/>
          <w:szCs w:val="24"/>
        </w:rPr>
        <w:t>from</w:t>
      </w:r>
      <w:r w:rsidRPr="00641CD1">
        <w:rPr>
          <w:rFonts w:ascii="Times New Roman" w:hAnsi="Times New Roman" w:cs="Times New Roman"/>
          <w:color w:val="1A1A1A"/>
          <w:spacing w:val="8"/>
          <w:sz w:val="24"/>
          <w:szCs w:val="24"/>
        </w:rPr>
        <w:t xml:space="preserve"> </w:t>
      </w:r>
      <w:r w:rsidRPr="00641CD1">
        <w:rPr>
          <w:rFonts w:ascii="Times New Roman" w:hAnsi="Times New Roman" w:cs="Times New Roman"/>
          <w:color w:val="1A1A1A"/>
          <w:sz w:val="24"/>
          <w:szCs w:val="24"/>
        </w:rPr>
        <w:t>the</w:t>
      </w:r>
      <w:r w:rsidRPr="00641CD1">
        <w:rPr>
          <w:rFonts w:ascii="Times New Roman" w:hAnsi="Times New Roman" w:cs="Times New Roman"/>
          <w:color w:val="1A1A1A"/>
          <w:spacing w:val="13"/>
          <w:sz w:val="24"/>
          <w:szCs w:val="24"/>
        </w:rPr>
        <w:t xml:space="preserve"> </w:t>
      </w:r>
      <w:r w:rsidRPr="00641CD1">
        <w:rPr>
          <w:rFonts w:ascii="Times New Roman" w:hAnsi="Times New Roman" w:cs="Times New Roman"/>
          <w:color w:val="2F2F2F"/>
          <w:sz w:val="24"/>
          <w:szCs w:val="24"/>
        </w:rPr>
        <w:t>2002</w:t>
      </w:r>
      <w:r w:rsidRPr="00641CD1">
        <w:rPr>
          <w:rFonts w:ascii="Times New Roman" w:hAnsi="Times New Roman" w:cs="Times New Roman"/>
          <w:color w:val="2F2F2F"/>
          <w:spacing w:val="14"/>
          <w:sz w:val="24"/>
          <w:szCs w:val="24"/>
        </w:rPr>
        <w:t xml:space="preserve"> </w:t>
      </w:r>
      <w:r w:rsidRPr="00641CD1">
        <w:rPr>
          <w:rFonts w:ascii="Times New Roman" w:hAnsi="Times New Roman" w:cs="Times New Roman"/>
          <w:color w:val="2F2F2F"/>
          <w:sz w:val="24"/>
          <w:szCs w:val="24"/>
        </w:rPr>
        <w:t>Mashpee</w:t>
      </w:r>
      <w:r w:rsidRPr="00641CD1">
        <w:rPr>
          <w:rFonts w:ascii="Times New Roman" w:hAnsi="Times New Roman" w:cs="Times New Roman"/>
          <w:color w:val="2F2F2F"/>
          <w:spacing w:val="17"/>
          <w:sz w:val="24"/>
          <w:szCs w:val="24"/>
        </w:rPr>
        <w:t xml:space="preserve"> </w:t>
      </w:r>
      <w:r w:rsidRPr="00641CD1">
        <w:rPr>
          <w:rFonts w:ascii="Times New Roman" w:hAnsi="Times New Roman" w:cs="Times New Roman"/>
          <w:color w:val="1A1A1A"/>
          <w:sz w:val="24"/>
          <w:szCs w:val="24"/>
        </w:rPr>
        <w:t>Wampanoag</w:t>
      </w:r>
      <w:r w:rsidRPr="00641CD1">
        <w:rPr>
          <w:rFonts w:ascii="Times New Roman" w:hAnsi="Times New Roman" w:cs="Times New Roman"/>
          <w:color w:val="1A1A1A"/>
          <w:spacing w:val="14"/>
          <w:sz w:val="24"/>
          <w:szCs w:val="24"/>
        </w:rPr>
        <w:t xml:space="preserve"> </w:t>
      </w:r>
      <w:r w:rsidRPr="00641CD1">
        <w:rPr>
          <w:rFonts w:ascii="Times New Roman" w:hAnsi="Times New Roman" w:cs="Times New Roman"/>
          <w:color w:val="1A1A1A"/>
          <w:sz w:val="24"/>
          <w:szCs w:val="24"/>
        </w:rPr>
        <w:t>Tribe</w:t>
      </w:r>
      <w:r w:rsidRPr="00641CD1">
        <w:rPr>
          <w:rFonts w:ascii="Times New Roman" w:hAnsi="Times New Roman" w:cs="Times New Roman"/>
          <w:color w:val="1A1A1A"/>
          <w:spacing w:val="17"/>
          <w:sz w:val="24"/>
          <w:szCs w:val="24"/>
        </w:rPr>
        <w:t xml:space="preserve"> </w:t>
      </w:r>
      <w:r w:rsidRPr="00641CD1">
        <w:rPr>
          <w:rFonts w:ascii="Times New Roman" w:hAnsi="Times New Roman" w:cs="Times New Roman"/>
          <w:color w:val="2F2F2F"/>
          <w:sz w:val="24"/>
          <w:szCs w:val="24"/>
        </w:rPr>
        <w:t>Community</w:t>
      </w:r>
      <w:r w:rsidRPr="00641CD1">
        <w:rPr>
          <w:rFonts w:ascii="Times New Roman" w:hAnsi="Times New Roman" w:cs="Times New Roman"/>
          <w:color w:val="2F2F2F"/>
          <w:spacing w:val="29"/>
          <w:sz w:val="24"/>
          <w:szCs w:val="24"/>
        </w:rPr>
        <w:t xml:space="preserve"> </w:t>
      </w:r>
      <w:r w:rsidRPr="00641CD1">
        <w:rPr>
          <w:rFonts w:ascii="Times New Roman" w:hAnsi="Times New Roman" w:cs="Times New Roman"/>
          <w:color w:val="1A1A1A"/>
          <w:sz w:val="24"/>
          <w:szCs w:val="24"/>
        </w:rPr>
        <w:t>Health</w:t>
      </w:r>
      <w:r w:rsidRPr="00641CD1">
        <w:rPr>
          <w:rFonts w:ascii="Times New Roman" w:hAnsi="Times New Roman" w:cs="Times New Roman"/>
          <w:color w:val="1A1A1A"/>
          <w:spacing w:val="-3"/>
          <w:sz w:val="24"/>
          <w:szCs w:val="24"/>
        </w:rPr>
        <w:t xml:space="preserve"> </w:t>
      </w:r>
      <w:r w:rsidRPr="00641CD1">
        <w:rPr>
          <w:rFonts w:ascii="Times New Roman" w:hAnsi="Times New Roman" w:cs="Times New Roman"/>
          <w:color w:val="2F2F2F"/>
          <w:sz w:val="24"/>
          <w:szCs w:val="24"/>
        </w:rPr>
        <w:t>Survey</w:t>
      </w:r>
      <w:r w:rsidR="0031680F" w:rsidRPr="00641CD1">
        <w:rPr>
          <w:rFonts w:ascii="Times New Roman" w:hAnsi="Times New Roman" w:cs="Times New Roman"/>
          <w:color w:val="2F2F2F"/>
          <w:sz w:val="24"/>
          <w:szCs w:val="24"/>
        </w:rPr>
        <w:t xml:space="preserve"> questions have been modified because the population is small and we want to protect privacy so we have modified the initial questions that may </w:t>
      </w:r>
      <w:r w:rsidR="00641CD1" w:rsidRPr="00641CD1">
        <w:rPr>
          <w:rFonts w:ascii="Times New Roman" w:hAnsi="Times New Roman" w:cs="Times New Roman"/>
          <w:color w:val="2F2F2F"/>
          <w:sz w:val="24"/>
          <w:szCs w:val="24"/>
        </w:rPr>
        <w:t>identify</w:t>
      </w:r>
      <w:r w:rsidR="0031680F" w:rsidRPr="00641CD1">
        <w:rPr>
          <w:rFonts w:ascii="Times New Roman" w:hAnsi="Times New Roman" w:cs="Times New Roman"/>
          <w:color w:val="2F2F2F"/>
          <w:sz w:val="24"/>
          <w:szCs w:val="24"/>
        </w:rPr>
        <w:t xml:space="preserve"> the respondent</w:t>
      </w:r>
      <w:r w:rsidR="009D467C" w:rsidRPr="00641CD1">
        <w:rPr>
          <w:rFonts w:ascii="Times New Roman" w:hAnsi="Times New Roman" w:cs="Times New Roman"/>
          <w:color w:val="2F2F2F"/>
          <w:sz w:val="24"/>
          <w:szCs w:val="24"/>
        </w:rPr>
        <w:t>.</w:t>
      </w:r>
      <w:r w:rsidR="0031680F" w:rsidRPr="00641CD1">
        <w:rPr>
          <w:rFonts w:ascii="Times New Roman" w:hAnsi="Times New Roman" w:cs="Times New Roman"/>
          <w:color w:val="2F2F2F"/>
          <w:sz w:val="24"/>
          <w:szCs w:val="24"/>
        </w:rPr>
        <w:t xml:space="preserve">  </w:t>
      </w:r>
      <w:r w:rsidR="00C27CC7" w:rsidRPr="00641CD1">
        <w:rPr>
          <w:rFonts w:ascii="Times New Roman" w:hAnsi="Times New Roman" w:cs="Times New Roman"/>
          <w:color w:val="1A1A1A"/>
          <w:w w:val="105"/>
          <w:sz w:val="24"/>
          <w:szCs w:val="24"/>
        </w:rPr>
        <w:t>An</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1A1A1A"/>
          <w:w w:val="105"/>
          <w:sz w:val="24"/>
          <w:szCs w:val="24"/>
        </w:rPr>
        <w:t>initial</w:t>
      </w:r>
      <w:r w:rsidR="00C27CC7" w:rsidRPr="00641CD1">
        <w:rPr>
          <w:rFonts w:ascii="Times New Roman" w:hAnsi="Times New Roman" w:cs="Times New Roman"/>
          <w:color w:val="1A1A1A"/>
          <w:w w:val="110"/>
          <w:sz w:val="24"/>
          <w:szCs w:val="24"/>
        </w:rPr>
        <w:t xml:space="preserve"> </w:t>
      </w:r>
      <w:r w:rsidR="00C27CC7" w:rsidRPr="00641CD1">
        <w:rPr>
          <w:rFonts w:ascii="Times New Roman" w:hAnsi="Times New Roman" w:cs="Times New Roman"/>
          <w:color w:val="2F2F2F"/>
          <w:w w:val="105"/>
          <w:sz w:val="24"/>
          <w:szCs w:val="24"/>
        </w:rPr>
        <w:t>draft</w:t>
      </w:r>
      <w:r w:rsidR="00C27CC7" w:rsidRPr="00641CD1">
        <w:rPr>
          <w:rFonts w:ascii="Times New Roman" w:hAnsi="Times New Roman" w:cs="Times New Roman"/>
          <w:color w:val="2F2F2F"/>
          <w:spacing w:val="5"/>
          <w:w w:val="105"/>
          <w:sz w:val="24"/>
          <w:szCs w:val="24"/>
        </w:rPr>
        <w:t xml:space="preserve"> </w:t>
      </w:r>
      <w:r w:rsidR="00C27CC7" w:rsidRPr="00641CD1">
        <w:rPr>
          <w:rFonts w:ascii="Times New Roman" w:hAnsi="Times New Roman" w:cs="Times New Roman"/>
          <w:color w:val="1A1A1A"/>
          <w:w w:val="105"/>
          <w:sz w:val="24"/>
          <w:szCs w:val="24"/>
        </w:rPr>
        <w:t>of</w:t>
      </w:r>
      <w:r w:rsidR="00C27CC7" w:rsidRPr="00641CD1">
        <w:rPr>
          <w:rFonts w:ascii="Times New Roman" w:hAnsi="Times New Roman" w:cs="Times New Roman"/>
          <w:color w:val="1A1A1A"/>
          <w:spacing w:val="-16"/>
          <w:w w:val="105"/>
          <w:sz w:val="24"/>
          <w:szCs w:val="24"/>
        </w:rPr>
        <w:t xml:space="preserve"> </w:t>
      </w:r>
      <w:r w:rsidR="00C27CC7" w:rsidRPr="00641CD1">
        <w:rPr>
          <w:rFonts w:ascii="Times New Roman" w:hAnsi="Times New Roman" w:cs="Times New Roman"/>
          <w:color w:val="1A1A1A"/>
          <w:w w:val="105"/>
          <w:sz w:val="24"/>
          <w:szCs w:val="24"/>
        </w:rPr>
        <w:t xml:space="preserve">the </w:t>
      </w:r>
      <w:r w:rsidR="00C27CC7" w:rsidRPr="00641CD1">
        <w:rPr>
          <w:rFonts w:ascii="Times New Roman" w:hAnsi="Times New Roman" w:cs="Times New Roman"/>
          <w:color w:val="2F2F2F"/>
          <w:w w:val="105"/>
          <w:sz w:val="24"/>
          <w:szCs w:val="24"/>
        </w:rPr>
        <w:t>survey</w:t>
      </w:r>
      <w:r w:rsidR="00C27CC7" w:rsidRPr="00641CD1">
        <w:rPr>
          <w:rFonts w:ascii="Times New Roman" w:hAnsi="Times New Roman" w:cs="Times New Roman"/>
          <w:color w:val="2F2F2F"/>
          <w:spacing w:val="7"/>
          <w:w w:val="105"/>
          <w:sz w:val="24"/>
          <w:szCs w:val="24"/>
        </w:rPr>
        <w:t xml:space="preserve"> </w:t>
      </w:r>
      <w:r w:rsidR="00C27CC7" w:rsidRPr="00641CD1">
        <w:rPr>
          <w:rFonts w:ascii="Times New Roman" w:hAnsi="Times New Roman" w:cs="Times New Roman"/>
          <w:color w:val="2F2F2F"/>
          <w:w w:val="105"/>
          <w:sz w:val="24"/>
          <w:szCs w:val="24"/>
        </w:rPr>
        <w:t>was</w:t>
      </w:r>
      <w:r w:rsidR="00C27CC7" w:rsidRPr="00641CD1">
        <w:rPr>
          <w:rFonts w:ascii="Times New Roman" w:hAnsi="Times New Roman" w:cs="Times New Roman"/>
          <w:color w:val="2F2F2F"/>
          <w:spacing w:val="8"/>
          <w:w w:val="105"/>
          <w:sz w:val="24"/>
          <w:szCs w:val="24"/>
        </w:rPr>
        <w:t xml:space="preserve"> </w:t>
      </w:r>
      <w:r w:rsidR="00C27CC7" w:rsidRPr="00641CD1">
        <w:rPr>
          <w:rFonts w:ascii="Times New Roman" w:hAnsi="Times New Roman" w:cs="Times New Roman"/>
          <w:color w:val="2F2F2F"/>
          <w:w w:val="105"/>
          <w:sz w:val="24"/>
          <w:szCs w:val="24"/>
        </w:rPr>
        <w:t>shared</w:t>
      </w:r>
      <w:r w:rsidR="00C27CC7" w:rsidRPr="00641CD1">
        <w:rPr>
          <w:rFonts w:ascii="Times New Roman" w:hAnsi="Times New Roman" w:cs="Times New Roman"/>
          <w:color w:val="2F2F2F"/>
          <w:spacing w:val="7"/>
          <w:w w:val="105"/>
          <w:sz w:val="24"/>
          <w:szCs w:val="24"/>
        </w:rPr>
        <w:t xml:space="preserve"> </w:t>
      </w:r>
      <w:r w:rsidR="00C27CC7" w:rsidRPr="00641CD1">
        <w:rPr>
          <w:rFonts w:ascii="Times New Roman" w:hAnsi="Times New Roman" w:cs="Times New Roman"/>
          <w:color w:val="2F2F2F"/>
          <w:w w:val="105"/>
          <w:sz w:val="24"/>
          <w:szCs w:val="24"/>
        </w:rPr>
        <w:t>with</w:t>
      </w:r>
      <w:r w:rsidR="00C27CC7" w:rsidRPr="00641CD1">
        <w:rPr>
          <w:rFonts w:ascii="Times New Roman" w:hAnsi="Times New Roman" w:cs="Times New Roman"/>
          <w:color w:val="2F2F2F"/>
          <w:spacing w:val="14"/>
          <w:w w:val="105"/>
          <w:sz w:val="24"/>
          <w:szCs w:val="24"/>
        </w:rPr>
        <w:t xml:space="preserve"> </w:t>
      </w:r>
      <w:r w:rsidR="00C27CC7" w:rsidRPr="00641CD1">
        <w:rPr>
          <w:rFonts w:ascii="Times New Roman" w:hAnsi="Times New Roman" w:cs="Times New Roman"/>
          <w:color w:val="2F2F2F"/>
          <w:w w:val="105"/>
          <w:sz w:val="24"/>
          <w:szCs w:val="24"/>
        </w:rPr>
        <w:t>a</w:t>
      </w:r>
      <w:r w:rsidR="00C27CC7" w:rsidRPr="00641CD1">
        <w:rPr>
          <w:rFonts w:ascii="Times New Roman" w:hAnsi="Times New Roman" w:cs="Times New Roman"/>
          <w:color w:val="2F2F2F"/>
          <w:spacing w:val="-4"/>
          <w:w w:val="105"/>
          <w:sz w:val="24"/>
          <w:szCs w:val="24"/>
        </w:rPr>
        <w:t xml:space="preserve"> </w:t>
      </w:r>
      <w:r w:rsidR="00C27CC7" w:rsidRPr="00641CD1">
        <w:rPr>
          <w:rFonts w:ascii="Times New Roman" w:hAnsi="Times New Roman" w:cs="Times New Roman"/>
          <w:color w:val="2F2F2F"/>
          <w:w w:val="105"/>
          <w:sz w:val="24"/>
          <w:szCs w:val="24"/>
        </w:rPr>
        <w:t>group</w:t>
      </w:r>
      <w:r w:rsidR="00C27CC7" w:rsidRPr="00641CD1">
        <w:rPr>
          <w:rFonts w:ascii="Times New Roman" w:hAnsi="Times New Roman" w:cs="Times New Roman"/>
          <w:color w:val="2F2F2F"/>
          <w:spacing w:val="10"/>
          <w:w w:val="105"/>
          <w:sz w:val="24"/>
          <w:szCs w:val="24"/>
        </w:rPr>
        <w:t xml:space="preserve"> </w:t>
      </w:r>
      <w:r w:rsidR="00C27CC7" w:rsidRPr="00641CD1">
        <w:rPr>
          <w:rFonts w:ascii="Times New Roman" w:hAnsi="Times New Roman" w:cs="Times New Roman"/>
          <w:color w:val="1A1A1A"/>
          <w:w w:val="105"/>
          <w:sz w:val="24"/>
          <w:szCs w:val="24"/>
        </w:rPr>
        <w:t>of</w:t>
      </w:r>
      <w:r w:rsidR="00C27CC7" w:rsidRPr="00641CD1">
        <w:rPr>
          <w:rFonts w:ascii="Times New Roman" w:hAnsi="Times New Roman" w:cs="Times New Roman"/>
          <w:color w:val="1A1A1A"/>
          <w:spacing w:val="-9"/>
          <w:w w:val="105"/>
          <w:sz w:val="24"/>
          <w:szCs w:val="24"/>
        </w:rPr>
        <w:t xml:space="preserve"> </w:t>
      </w:r>
      <w:r w:rsidR="00C27CC7" w:rsidRPr="00641CD1">
        <w:rPr>
          <w:rFonts w:ascii="Times New Roman" w:hAnsi="Times New Roman" w:cs="Times New Roman"/>
          <w:color w:val="1A1A1A"/>
          <w:w w:val="105"/>
          <w:sz w:val="24"/>
          <w:szCs w:val="24"/>
        </w:rPr>
        <w:t>five</w:t>
      </w:r>
      <w:r w:rsidR="00C27CC7" w:rsidRPr="00641CD1">
        <w:rPr>
          <w:rFonts w:ascii="Times New Roman" w:hAnsi="Times New Roman" w:cs="Times New Roman"/>
          <w:color w:val="1A1A1A"/>
          <w:spacing w:val="-7"/>
          <w:w w:val="105"/>
          <w:sz w:val="24"/>
          <w:szCs w:val="24"/>
        </w:rPr>
        <w:t xml:space="preserve"> </w:t>
      </w:r>
      <w:r w:rsidR="00C27CC7" w:rsidRPr="00641CD1">
        <w:rPr>
          <w:rFonts w:ascii="Times New Roman" w:hAnsi="Times New Roman" w:cs="Times New Roman"/>
          <w:color w:val="1A1A1A"/>
          <w:w w:val="105"/>
          <w:sz w:val="24"/>
          <w:szCs w:val="24"/>
        </w:rPr>
        <w:t>tribe</w:t>
      </w:r>
      <w:r w:rsidR="00C27CC7" w:rsidRPr="00641CD1">
        <w:rPr>
          <w:rFonts w:ascii="Times New Roman" w:hAnsi="Times New Roman" w:cs="Times New Roman"/>
          <w:color w:val="1A1A1A"/>
          <w:spacing w:val="19"/>
          <w:w w:val="105"/>
          <w:sz w:val="24"/>
          <w:szCs w:val="24"/>
        </w:rPr>
        <w:t xml:space="preserve"> </w:t>
      </w:r>
      <w:r w:rsidR="00C27CC7" w:rsidRPr="00641CD1">
        <w:rPr>
          <w:rFonts w:ascii="Times New Roman" w:hAnsi="Times New Roman" w:cs="Times New Roman"/>
          <w:color w:val="1A1A1A"/>
          <w:w w:val="105"/>
          <w:sz w:val="24"/>
          <w:szCs w:val="24"/>
        </w:rPr>
        <w:t>members</w:t>
      </w:r>
      <w:r w:rsidR="00C27CC7" w:rsidRPr="00641CD1">
        <w:rPr>
          <w:rFonts w:ascii="Times New Roman" w:hAnsi="Times New Roman" w:cs="Times New Roman"/>
          <w:color w:val="1A1A1A"/>
          <w:spacing w:val="-2"/>
          <w:w w:val="105"/>
          <w:sz w:val="24"/>
          <w:szCs w:val="24"/>
        </w:rPr>
        <w:t xml:space="preserve"> </w:t>
      </w:r>
      <w:r w:rsidR="00C27CC7" w:rsidRPr="00641CD1">
        <w:rPr>
          <w:rFonts w:ascii="Times New Roman" w:hAnsi="Times New Roman" w:cs="Times New Roman"/>
          <w:color w:val="2F2F2F"/>
          <w:w w:val="105"/>
          <w:sz w:val="24"/>
          <w:szCs w:val="24"/>
        </w:rPr>
        <w:t>with</w:t>
      </w:r>
      <w:r w:rsidR="00C27CC7" w:rsidRPr="00641CD1">
        <w:rPr>
          <w:rFonts w:ascii="Times New Roman" w:hAnsi="Times New Roman" w:cs="Times New Roman"/>
          <w:color w:val="2F2F2F"/>
          <w:spacing w:val="14"/>
          <w:w w:val="105"/>
          <w:sz w:val="24"/>
          <w:szCs w:val="24"/>
        </w:rPr>
        <w:t xml:space="preserve"> </w:t>
      </w:r>
      <w:r w:rsidR="00C27CC7" w:rsidRPr="00641CD1">
        <w:rPr>
          <w:rFonts w:ascii="Times New Roman" w:hAnsi="Times New Roman" w:cs="Times New Roman"/>
          <w:color w:val="1A1A1A"/>
          <w:w w:val="105"/>
          <w:sz w:val="24"/>
          <w:szCs w:val="24"/>
        </w:rPr>
        <w:t>knowledge</w:t>
      </w:r>
      <w:r w:rsidR="00C27CC7" w:rsidRPr="00641CD1">
        <w:rPr>
          <w:rFonts w:ascii="Times New Roman" w:hAnsi="Times New Roman" w:cs="Times New Roman"/>
          <w:color w:val="1A1A1A"/>
          <w:spacing w:val="-6"/>
          <w:w w:val="105"/>
          <w:sz w:val="24"/>
          <w:szCs w:val="24"/>
        </w:rPr>
        <w:t xml:space="preserve"> </w:t>
      </w:r>
      <w:r w:rsidR="00C27CC7" w:rsidRPr="00641CD1">
        <w:rPr>
          <w:rFonts w:ascii="Times New Roman" w:hAnsi="Times New Roman" w:cs="Times New Roman"/>
          <w:color w:val="2F2F2F"/>
          <w:w w:val="105"/>
          <w:sz w:val="24"/>
          <w:szCs w:val="24"/>
        </w:rPr>
        <w:t>of</w:t>
      </w:r>
      <w:r w:rsidR="00C27CC7" w:rsidRPr="00641CD1">
        <w:rPr>
          <w:rFonts w:ascii="Times New Roman" w:hAnsi="Times New Roman" w:cs="Times New Roman"/>
          <w:color w:val="2F2F2F"/>
          <w:w w:val="112"/>
          <w:sz w:val="24"/>
          <w:szCs w:val="24"/>
        </w:rPr>
        <w:t xml:space="preserve"> </w:t>
      </w:r>
      <w:r w:rsidR="00C27CC7" w:rsidRPr="00641CD1">
        <w:rPr>
          <w:rFonts w:ascii="Times New Roman" w:hAnsi="Times New Roman" w:cs="Times New Roman"/>
          <w:color w:val="2F2F2F"/>
          <w:w w:val="105"/>
          <w:sz w:val="24"/>
          <w:szCs w:val="24"/>
        </w:rPr>
        <w:t>community</w:t>
      </w:r>
      <w:r w:rsidR="00C27CC7" w:rsidRPr="00641CD1">
        <w:rPr>
          <w:rFonts w:ascii="Times New Roman" w:hAnsi="Times New Roman" w:cs="Times New Roman"/>
          <w:color w:val="2F2F2F"/>
          <w:spacing w:val="11"/>
          <w:w w:val="105"/>
          <w:sz w:val="24"/>
          <w:szCs w:val="24"/>
        </w:rPr>
        <w:t xml:space="preserve"> </w:t>
      </w:r>
      <w:r w:rsidR="00C27CC7" w:rsidRPr="00641CD1">
        <w:rPr>
          <w:rFonts w:ascii="Times New Roman" w:hAnsi="Times New Roman" w:cs="Times New Roman"/>
          <w:color w:val="1A1A1A"/>
          <w:w w:val="105"/>
          <w:sz w:val="24"/>
          <w:szCs w:val="24"/>
        </w:rPr>
        <w:t>health</w:t>
      </w:r>
      <w:r w:rsidR="00C27CC7" w:rsidRPr="00641CD1">
        <w:rPr>
          <w:rFonts w:ascii="Times New Roman" w:hAnsi="Times New Roman" w:cs="Times New Roman"/>
          <w:color w:val="1A1A1A"/>
          <w:spacing w:val="-9"/>
          <w:w w:val="105"/>
          <w:sz w:val="24"/>
          <w:szCs w:val="24"/>
        </w:rPr>
        <w:t xml:space="preserve"> </w:t>
      </w:r>
      <w:r w:rsidR="00C27CC7" w:rsidRPr="00641CD1">
        <w:rPr>
          <w:rFonts w:ascii="Times New Roman" w:hAnsi="Times New Roman" w:cs="Times New Roman"/>
          <w:color w:val="2F2F2F"/>
          <w:w w:val="105"/>
          <w:sz w:val="24"/>
          <w:szCs w:val="24"/>
        </w:rPr>
        <w:t xml:space="preserve">concerns. </w:t>
      </w:r>
      <w:r w:rsidR="00C27CC7" w:rsidRPr="00641CD1">
        <w:rPr>
          <w:rFonts w:ascii="Times New Roman" w:hAnsi="Times New Roman" w:cs="Times New Roman"/>
          <w:color w:val="1A1A1A"/>
          <w:w w:val="105"/>
          <w:sz w:val="24"/>
          <w:szCs w:val="24"/>
        </w:rPr>
        <w:t>The</w:t>
      </w:r>
      <w:r w:rsidR="00C27CC7" w:rsidRPr="00641CD1">
        <w:rPr>
          <w:rFonts w:ascii="Times New Roman" w:hAnsi="Times New Roman" w:cs="Times New Roman"/>
          <w:color w:val="1A1A1A"/>
          <w:spacing w:val="-5"/>
          <w:w w:val="105"/>
          <w:sz w:val="24"/>
          <w:szCs w:val="24"/>
        </w:rPr>
        <w:t xml:space="preserve"> </w:t>
      </w:r>
      <w:r w:rsidR="00C27CC7" w:rsidRPr="00641CD1">
        <w:rPr>
          <w:rFonts w:ascii="Times New Roman" w:hAnsi="Times New Roman" w:cs="Times New Roman"/>
          <w:color w:val="1A1A1A"/>
          <w:w w:val="105"/>
          <w:sz w:val="24"/>
          <w:szCs w:val="24"/>
        </w:rPr>
        <w:t>tribe</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1A1A1A"/>
          <w:w w:val="105"/>
          <w:sz w:val="24"/>
          <w:szCs w:val="24"/>
        </w:rPr>
        <w:t>members</w:t>
      </w:r>
      <w:r w:rsidR="00C27CC7" w:rsidRPr="00641CD1">
        <w:rPr>
          <w:rFonts w:ascii="Times New Roman" w:hAnsi="Times New Roman" w:cs="Times New Roman"/>
          <w:color w:val="1A1A1A"/>
          <w:spacing w:val="-17"/>
          <w:w w:val="105"/>
          <w:sz w:val="24"/>
          <w:szCs w:val="24"/>
        </w:rPr>
        <w:t xml:space="preserve"> </w:t>
      </w:r>
      <w:r w:rsidR="00C27CC7" w:rsidRPr="00641CD1">
        <w:rPr>
          <w:rFonts w:ascii="Times New Roman" w:hAnsi="Times New Roman" w:cs="Times New Roman"/>
          <w:color w:val="2F2F2F"/>
          <w:w w:val="105"/>
          <w:sz w:val="24"/>
          <w:szCs w:val="24"/>
        </w:rPr>
        <w:t>were</w:t>
      </w:r>
      <w:r w:rsidR="00C27CC7" w:rsidRPr="00641CD1">
        <w:rPr>
          <w:rFonts w:ascii="Times New Roman" w:hAnsi="Times New Roman" w:cs="Times New Roman"/>
          <w:color w:val="2F2F2F"/>
          <w:spacing w:val="6"/>
          <w:w w:val="105"/>
          <w:sz w:val="24"/>
          <w:szCs w:val="24"/>
        </w:rPr>
        <w:t xml:space="preserve"> </w:t>
      </w:r>
      <w:r w:rsidR="00C27CC7" w:rsidRPr="00641CD1">
        <w:rPr>
          <w:rFonts w:ascii="Times New Roman" w:hAnsi="Times New Roman" w:cs="Times New Roman"/>
          <w:color w:val="2F2F2F"/>
          <w:w w:val="105"/>
          <w:sz w:val="24"/>
          <w:szCs w:val="24"/>
        </w:rPr>
        <w:t>asked</w:t>
      </w:r>
      <w:r w:rsidR="00C27CC7" w:rsidRPr="00641CD1">
        <w:rPr>
          <w:rFonts w:ascii="Times New Roman" w:hAnsi="Times New Roman" w:cs="Times New Roman"/>
          <w:color w:val="2F2F2F"/>
          <w:spacing w:val="-11"/>
          <w:w w:val="105"/>
          <w:sz w:val="24"/>
          <w:szCs w:val="24"/>
        </w:rPr>
        <w:t xml:space="preserve"> </w:t>
      </w:r>
      <w:r w:rsidR="00C27CC7" w:rsidRPr="00641CD1">
        <w:rPr>
          <w:rFonts w:ascii="Times New Roman" w:hAnsi="Times New Roman" w:cs="Times New Roman"/>
          <w:color w:val="1A1A1A"/>
          <w:w w:val="105"/>
          <w:sz w:val="24"/>
          <w:szCs w:val="24"/>
        </w:rPr>
        <w:t>to</w:t>
      </w:r>
      <w:r w:rsidR="00C27CC7" w:rsidRPr="00641CD1">
        <w:rPr>
          <w:rFonts w:ascii="Times New Roman" w:hAnsi="Times New Roman" w:cs="Times New Roman"/>
          <w:color w:val="1A1A1A"/>
          <w:spacing w:val="-1"/>
          <w:w w:val="105"/>
          <w:sz w:val="24"/>
          <w:szCs w:val="24"/>
        </w:rPr>
        <w:t xml:space="preserve"> </w:t>
      </w:r>
      <w:r w:rsidR="00C27CC7" w:rsidRPr="00641CD1">
        <w:rPr>
          <w:rFonts w:ascii="Times New Roman" w:hAnsi="Times New Roman" w:cs="Times New Roman"/>
          <w:color w:val="1A1A1A"/>
          <w:w w:val="105"/>
          <w:sz w:val="24"/>
          <w:szCs w:val="24"/>
        </w:rPr>
        <w:t>review</w:t>
      </w:r>
      <w:r w:rsidR="00C27CC7" w:rsidRPr="00641CD1">
        <w:rPr>
          <w:rFonts w:ascii="Times New Roman" w:hAnsi="Times New Roman" w:cs="Times New Roman"/>
          <w:color w:val="1A1A1A"/>
          <w:spacing w:val="-17"/>
          <w:w w:val="105"/>
          <w:sz w:val="24"/>
          <w:szCs w:val="24"/>
        </w:rPr>
        <w:t xml:space="preserve"> </w:t>
      </w:r>
      <w:r w:rsidR="00C27CC7" w:rsidRPr="00641CD1">
        <w:rPr>
          <w:rFonts w:ascii="Times New Roman" w:hAnsi="Times New Roman" w:cs="Times New Roman"/>
          <w:color w:val="1A1A1A"/>
          <w:w w:val="105"/>
          <w:sz w:val="24"/>
          <w:szCs w:val="24"/>
        </w:rPr>
        <w:t>the</w:t>
      </w:r>
      <w:r w:rsidR="00C27CC7" w:rsidRPr="00641CD1">
        <w:rPr>
          <w:rFonts w:ascii="Times New Roman" w:hAnsi="Times New Roman" w:cs="Times New Roman"/>
          <w:color w:val="1A1A1A"/>
          <w:spacing w:val="-7"/>
          <w:w w:val="105"/>
          <w:sz w:val="24"/>
          <w:szCs w:val="24"/>
        </w:rPr>
        <w:t xml:space="preserve"> </w:t>
      </w:r>
      <w:r w:rsidR="00C27CC7" w:rsidRPr="00641CD1">
        <w:rPr>
          <w:rFonts w:ascii="Times New Roman" w:hAnsi="Times New Roman" w:cs="Times New Roman"/>
          <w:color w:val="484848"/>
          <w:spacing w:val="3"/>
          <w:w w:val="105"/>
          <w:sz w:val="24"/>
          <w:szCs w:val="24"/>
        </w:rPr>
        <w:t>su</w:t>
      </w:r>
      <w:r w:rsidR="00C27CC7" w:rsidRPr="00641CD1">
        <w:rPr>
          <w:rFonts w:ascii="Times New Roman" w:hAnsi="Times New Roman" w:cs="Times New Roman"/>
          <w:color w:val="1A1A1A"/>
          <w:spacing w:val="3"/>
          <w:w w:val="105"/>
          <w:sz w:val="24"/>
          <w:szCs w:val="24"/>
        </w:rPr>
        <w:t>rvey</w:t>
      </w:r>
      <w:r w:rsidR="00C27CC7" w:rsidRPr="00641CD1">
        <w:rPr>
          <w:rFonts w:ascii="Times New Roman" w:hAnsi="Times New Roman" w:cs="Times New Roman"/>
          <w:color w:val="1A1A1A"/>
          <w:spacing w:val="-14"/>
          <w:w w:val="105"/>
          <w:sz w:val="24"/>
          <w:szCs w:val="24"/>
        </w:rPr>
        <w:t xml:space="preserve"> </w:t>
      </w:r>
      <w:r w:rsidR="00C27CC7" w:rsidRPr="00641CD1">
        <w:rPr>
          <w:rFonts w:ascii="Times New Roman" w:hAnsi="Times New Roman" w:cs="Times New Roman"/>
          <w:color w:val="1A1A1A"/>
          <w:w w:val="105"/>
          <w:sz w:val="24"/>
          <w:szCs w:val="24"/>
        </w:rPr>
        <w:t>and</w:t>
      </w:r>
      <w:r w:rsidR="00C27CC7" w:rsidRPr="00641CD1">
        <w:rPr>
          <w:rFonts w:ascii="Times New Roman" w:hAnsi="Times New Roman" w:cs="Times New Roman"/>
          <w:color w:val="1A1A1A"/>
          <w:spacing w:val="21"/>
          <w:w w:val="103"/>
          <w:sz w:val="24"/>
          <w:szCs w:val="24"/>
        </w:rPr>
        <w:t xml:space="preserve"> </w:t>
      </w:r>
      <w:r w:rsidR="00C27CC7" w:rsidRPr="00641CD1">
        <w:rPr>
          <w:rFonts w:ascii="Times New Roman" w:hAnsi="Times New Roman" w:cs="Times New Roman"/>
          <w:color w:val="2F2F2F"/>
          <w:w w:val="105"/>
          <w:sz w:val="24"/>
          <w:szCs w:val="24"/>
        </w:rPr>
        <w:t>consider</w:t>
      </w:r>
      <w:r w:rsidR="00C27CC7" w:rsidRPr="00641CD1">
        <w:rPr>
          <w:rFonts w:ascii="Times New Roman" w:hAnsi="Times New Roman" w:cs="Times New Roman"/>
          <w:color w:val="2F2F2F"/>
          <w:spacing w:val="-19"/>
          <w:w w:val="105"/>
          <w:sz w:val="24"/>
          <w:szCs w:val="24"/>
        </w:rPr>
        <w:t xml:space="preserve"> </w:t>
      </w:r>
      <w:r w:rsidR="00C27CC7" w:rsidRPr="00641CD1">
        <w:rPr>
          <w:rFonts w:ascii="Times New Roman" w:hAnsi="Times New Roman" w:cs="Times New Roman"/>
          <w:color w:val="2F2F2F"/>
          <w:w w:val="105"/>
          <w:sz w:val="24"/>
          <w:szCs w:val="24"/>
        </w:rPr>
        <w:t>whether</w:t>
      </w:r>
      <w:r w:rsidR="00C27CC7" w:rsidRPr="00641CD1">
        <w:rPr>
          <w:rFonts w:ascii="Times New Roman" w:hAnsi="Times New Roman" w:cs="Times New Roman"/>
          <w:color w:val="2F2F2F"/>
          <w:spacing w:val="-6"/>
          <w:w w:val="105"/>
          <w:sz w:val="24"/>
          <w:szCs w:val="24"/>
        </w:rPr>
        <w:t xml:space="preserve"> </w:t>
      </w:r>
      <w:r w:rsidR="00C27CC7" w:rsidRPr="00641CD1">
        <w:rPr>
          <w:rFonts w:ascii="Times New Roman" w:hAnsi="Times New Roman" w:cs="Times New Roman"/>
          <w:color w:val="1A1A1A"/>
          <w:w w:val="105"/>
          <w:sz w:val="24"/>
          <w:szCs w:val="24"/>
        </w:rPr>
        <w:t>the</w:t>
      </w:r>
      <w:r w:rsidR="00C27CC7" w:rsidRPr="00641CD1">
        <w:rPr>
          <w:rFonts w:ascii="Times New Roman" w:hAnsi="Times New Roman" w:cs="Times New Roman"/>
          <w:color w:val="1A1A1A"/>
          <w:spacing w:val="-11"/>
          <w:w w:val="105"/>
          <w:sz w:val="24"/>
          <w:szCs w:val="24"/>
        </w:rPr>
        <w:t xml:space="preserve"> </w:t>
      </w:r>
      <w:r w:rsidR="00C27CC7" w:rsidRPr="00641CD1">
        <w:rPr>
          <w:rFonts w:ascii="Times New Roman" w:hAnsi="Times New Roman" w:cs="Times New Roman"/>
          <w:color w:val="2F2F2F"/>
          <w:w w:val="105"/>
          <w:sz w:val="24"/>
          <w:szCs w:val="24"/>
        </w:rPr>
        <w:t>questions</w:t>
      </w:r>
      <w:r w:rsidR="00C27CC7" w:rsidRPr="00641CD1">
        <w:rPr>
          <w:rFonts w:ascii="Times New Roman" w:hAnsi="Times New Roman" w:cs="Times New Roman"/>
          <w:color w:val="2F2F2F"/>
          <w:spacing w:val="-15"/>
          <w:w w:val="105"/>
          <w:sz w:val="24"/>
          <w:szCs w:val="24"/>
        </w:rPr>
        <w:t xml:space="preserve"> </w:t>
      </w:r>
      <w:r w:rsidR="00C27CC7" w:rsidRPr="00641CD1">
        <w:rPr>
          <w:rFonts w:ascii="Times New Roman" w:hAnsi="Times New Roman" w:cs="Times New Roman"/>
          <w:color w:val="2F2F2F"/>
          <w:w w:val="105"/>
          <w:sz w:val="24"/>
          <w:szCs w:val="24"/>
        </w:rPr>
        <w:t>addressed</w:t>
      </w:r>
      <w:r w:rsidR="00C27CC7" w:rsidRPr="00641CD1">
        <w:rPr>
          <w:rFonts w:ascii="Times New Roman" w:hAnsi="Times New Roman" w:cs="Times New Roman"/>
          <w:color w:val="2F2F2F"/>
          <w:spacing w:val="1"/>
          <w:w w:val="105"/>
          <w:sz w:val="24"/>
          <w:szCs w:val="24"/>
        </w:rPr>
        <w:t xml:space="preserve"> </w:t>
      </w:r>
      <w:r w:rsidR="00C27CC7" w:rsidRPr="00641CD1">
        <w:rPr>
          <w:rFonts w:ascii="Times New Roman" w:hAnsi="Times New Roman" w:cs="Times New Roman"/>
          <w:color w:val="1A1A1A"/>
          <w:w w:val="105"/>
          <w:sz w:val="24"/>
          <w:szCs w:val="24"/>
        </w:rPr>
        <w:t>major</w:t>
      </w:r>
      <w:r w:rsidR="00C27CC7" w:rsidRPr="00641CD1">
        <w:rPr>
          <w:rFonts w:ascii="Times New Roman" w:hAnsi="Times New Roman" w:cs="Times New Roman"/>
          <w:color w:val="1A1A1A"/>
          <w:spacing w:val="-23"/>
          <w:w w:val="105"/>
          <w:sz w:val="24"/>
          <w:szCs w:val="24"/>
        </w:rPr>
        <w:t xml:space="preserve"> </w:t>
      </w:r>
      <w:r w:rsidR="00C27CC7" w:rsidRPr="00641CD1">
        <w:rPr>
          <w:rFonts w:ascii="Times New Roman" w:hAnsi="Times New Roman" w:cs="Times New Roman"/>
          <w:color w:val="1A1A1A"/>
          <w:w w:val="105"/>
          <w:sz w:val="24"/>
          <w:szCs w:val="24"/>
        </w:rPr>
        <w:t>community health</w:t>
      </w:r>
      <w:r w:rsidR="00C27CC7" w:rsidRPr="00641CD1">
        <w:rPr>
          <w:rFonts w:ascii="Times New Roman" w:hAnsi="Times New Roman" w:cs="Times New Roman"/>
          <w:color w:val="1A1A1A"/>
          <w:spacing w:val="-16"/>
          <w:w w:val="105"/>
          <w:sz w:val="24"/>
          <w:szCs w:val="24"/>
        </w:rPr>
        <w:t xml:space="preserve"> </w:t>
      </w:r>
      <w:r w:rsidR="00C27CC7" w:rsidRPr="00641CD1">
        <w:rPr>
          <w:rFonts w:ascii="Times New Roman" w:hAnsi="Times New Roman" w:cs="Times New Roman"/>
          <w:color w:val="2F2F2F"/>
          <w:w w:val="105"/>
          <w:sz w:val="24"/>
          <w:szCs w:val="24"/>
        </w:rPr>
        <w:t>concerns.</w:t>
      </w:r>
      <w:r w:rsidR="00C27CC7" w:rsidRPr="00641CD1">
        <w:rPr>
          <w:rFonts w:ascii="Times New Roman" w:hAnsi="Times New Roman" w:cs="Times New Roman"/>
          <w:color w:val="2F2F2F"/>
          <w:spacing w:val="-3"/>
          <w:w w:val="105"/>
          <w:sz w:val="24"/>
          <w:szCs w:val="24"/>
        </w:rPr>
        <w:t xml:space="preserve"> </w:t>
      </w:r>
      <w:r w:rsidR="00C27CC7" w:rsidRPr="00641CD1">
        <w:rPr>
          <w:rFonts w:ascii="Times New Roman" w:hAnsi="Times New Roman" w:cs="Times New Roman"/>
          <w:color w:val="1A1A1A"/>
          <w:w w:val="105"/>
          <w:sz w:val="24"/>
          <w:szCs w:val="24"/>
        </w:rPr>
        <w:t>Based</w:t>
      </w:r>
      <w:r w:rsidR="00C27CC7" w:rsidRPr="00641CD1">
        <w:rPr>
          <w:rFonts w:ascii="Times New Roman" w:hAnsi="Times New Roman" w:cs="Times New Roman"/>
          <w:color w:val="1A1A1A"/>
          <w:spacing w:val="22"/>
          <w:w w:val="95"/>
          <w:sz w:val="24"/>
          <w:szCs w:val="24"/>
        </w:rPr>
        <w:t xml:space="preserve"> </w:t>
      </w:r>
      <w:r w:rsidR="00C27CC7" w:rsidRPr="00641CD1">
        <w:rPr>
          <w:rFonts w:ascii="Times New Roman" w:hAnsi="Times New Roman" w:cs="Times New Roman"/>
          <w:color w:val="2F2F2F"/>
          <w:w w:val="105"/>
          <w:sz w:val="24"/>
          <w:szCs w:val="24"/>
        </w:rPr>
        <w:t>on</w:t>
      </w:r>
      <w:r w:rsidR="00C27CC7" w:rsidRPr="00641CD1">
        <w:rPr>
          <w:rFonts w:ascii="Times New Roman" w:hAnsi="Times New Roman" w:cs="Times New Roman"/>
          <w:color w:val="2F2F2F"/>
          <w:spacing w:val="-11"/>
          <w:w w:val="105"/>
          <w:sz w:val="24"/>
          <w:szCs w:val="24"/>
        </w:rPr>
        <w:t xml:space="preserve"> </w:t>
      </w:r>
      <w:r w:rsidR="00C27CC7" w:rsidRPr="00641CD1">
        <w:rPr>
          <w:rFonts w:ascii="Times New Roman" w:hAnsi="Times New Roman" w:cs="Times New Roman"/>
          <w:color w:val="1A1A1A"/>
          <w:spacing w:val="1"/>
          <w:w w:val="105"/>
          <w:sz w:val="24"/>
          <w:szCs w:val="24"/>
        </w:rPr>
        <w:t>feedback</w:t>
      </w:r>
      <w:r w:rsidR="00C27CC7" w:rsidRPr="00641CD1">
        <w:rPr>
          <w:rFonts w:ascii="Times New Roman" w:hAnsi="Times New Roman" w:cs="Times New Roman"/>
          <w:color w:val="484848"/>
          <w:w w:val="105"/>
          <w:sz w:val="24"/>
          <w:szCs w:val="24"/>
        </w:rPr>
        <w:t>,</w:t>
      </w:r>
      <w:r w:rsidR="00C27CC7" w:rsidRPr="00641CD1">
        <w:rPr>
          <w:rFonts w:ascii="Times New Roman" w:hAnsi="Times New Roman" w:cs="Times New Roman"/>
          <w:color w:val="2F2F2F"/>
          <w:spacing w:val="1"/>
          <w:w w:val="105"/>
          <w:sz w:val="24"/>
          <w:szCs w:val="24"/>
        </w:rPr>
        <w:t xml:space="preserve"> questions</w:t>
      </w:r>
      <w:r w:rsidR="00C27CC7" w:rsidRPr="00641CD1">
        <w:rPr>
          <w:rFonts w:ascii="Times New Roman" w:hAnsi="Times New Roman" w:cs="Times New Roman"/>
          <w:color w:val="2F2F2F"/>
          <w:spacing w:val="-2"/>
          <w:w w:val="105"/>
          <w:sz w:val="24"/>
          <w:szCs w:val="24"/>
        </w:rPr>
        <w:t xml:space="preserve"> </w:t>
      </w:r>
      <w:r w:rsidR="00C27CC7" w:rsidRPr="00641CD1">
        <w:rPr>
          <w:rFonts w:ascii="Times New Roman" w:hAnsi="Times New Roman" w:cs="Times New Roman"/>
          <w:color w:val="2F2F2F"/>
          <w:w w:val="105"/>
          <w:sz w:val="24"/>
          <w:szCs w:val="24"/>
        </w:rPr>
        <w:t>were</w:t>
      </w:r>
      <w:r w:rsidR="00C27CC7" w:rsidRPr="00641CD1">
        <w:rPr>
          <w:rFonts w:ascii="Times New Roman" w:hAnsi="Times New Roman" w:cs="Times New Roman"/>
          <w:color w:val="2F2F2F"/>
          <w:spacing w:val="12"/>
          <w:w w:val="105"/>
          <w:sz w:val="24"/>
          <w:szCs w:val="24"/>
        </w:rPr>
        <w:t xml:space="preserve"> </w:t>
      </w:r>
      <w:r w:rsidR="00C27CC7" w:rsidRPr="00641CD1">
        <w:rPr>
          <w:rFonts w:ascii="Times New Roman" w:hAnsi="Times New Roman" w:cs="Times New Roman"/>
          <w:color w:val="2F2F2F"/>
          <w:w w:val="105"/>
          <w:sz w:val="24"/>
          <w:szCs w:val="24"/>
        </w:rPr>
        <w:t>added</w:t>
      </w:r>
      <w:r w:rsidR="00C27CC7" w:rsidRPr="00641CD1">
        <w:rPr>
          <w:rFonts w:ascii="Times New Roman" w:hAnsi="Times New Roman" w:cs="Times New Roman"/>
          <w:color w:val="2F2F2F"/>
          <w:spacing w:val="-8"/>
          <w:w w:val="105"/>
          <w:sz w:val="24"/>
          <w:szCs w:val="24"/>
        </w:rPr>
        <w:t xml:space="preserve"> </w:t>
      </w:r>
      <w:r w:rsidR="00C27CC7" w:rsidRPr="00641CD1">
        <w:rPr>
          <w:rFonts w:ascii="Times New Roman" w:hAnsi="Times New Roman" w:cs="Times New Roman"/>
          <w:color w:val="2F2F2F"/>
          <w:w w:val="105"/>
          <w:sz w:val="24"/>
          <w:szCs w:val="24"/>
        </w:rPr>
        <w:t>to</w:t>
      </w:r>
      <w:r w:rsidR="00C27CC7" w:rsidRPr="00641CD1">
        <w:rPr>
          <w:rFonts w:ascii="Times New Roman" w:hAnsi="Times New Roman" w:cs="Times New Roman"/>
          <w:color w:val="2F2F2F"/>
          <w:spacing w:val="-2"/>
          <w:w w:val="105"/>
          <w:sz w:val="24"/>
          <w:szCs w:val="24"/>
        </w:rPr>
        <w:t xml:space="preserve"> </w:t>
      </w:r>
      <w:r w:rsidR="00C27CC7" w:rsidRPr="00641CD1">
        <w:rPr>
          <w:rFonts w:ascii="Times New Roman" w:hAnsi="Times New Roman" w:cs="Times New Roman"/>
          <w:color w:val="2F2F2F"/>
          <w:w w:val="105"/>
          <w:sz w:val="24"/>
          <w:szCs w:val="24"/>
        </w:rPr>
        <w:t>the</w:t>
      </w:r>
      <w:r w:rsidR="00C27CC7" w:rsidRPr="00641CD1">
        <w:rPr>
          <w:rFonts w:ascii="Times New Roman" w:hAnsi="Times New Roman" w:cs="Times New Roman"/>
          <w:color w:val="2F2F2F"/>
          <w:spacing w:val="-9"/>
          <w:w w:val="105"/>
          <w:sz w:val="24"/>
          <w:szCs w:val="24"/>
        </w:rPr>
        <w:t xml:space="preserve"> </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1A1A1A"/>
          <w:w w:val="105"/>
          <w:sz w:val="24"/>
          <w:szCs w:val="24"/>
        </w:rPr>
        <w:t>urvey</w:t>
      </w:r>
      <w:r w:rsidR="00C27CC7" w:rsidRPr="00641CD1">
        <w:rPr>
          <w:rFonts w:ascii="Times New Roman" w:hAnsi="Times New Roman" w:cs="Times New Roman"/>
          <w:color w:val="1A1A1A"/>
          <w:spacing w:val="-15"/>
          <w:w w:val="105"/>
          <w:sz w:val="24"/>
          <w:szCs w:val="24"/>
        </w:rPr>
        <w:t xml:space="preserve"> </w:t>
      </w:r>
      <w:r w:rsidR="00C27CC7" w:rsidRPr="00641CD1">
        <w:rPr>
          <w:rFonts w:ascii="Times New Roman" w:hAnsi="Times New Roman" w:cs="Times New Roman"/>
          <w:color w:val="1A1A1A"/>
          <w:w w:val="105"/>
          <w:sz w:val="24"/>
          <w:szCs w:val="24"/>
        </w:rPr>
        <w:t>to</w:t>
      </w:r>
      <w:r w:rsidR="00C27CC7" w:rsidRPr="00641CD1">
        <w:rPr>
          <w:rFonts w:ascii="Times New Roman" w:hAnsi="Times New Roman" w:cs="Times New Roman"/>
          <w:color w:val="1A1A1A"/>
          <w:spacing w:val="4"/>
          <w:w w:val="105"/>
          <w:sz w:val="24"/>
          <w:szCs w:val="24"/>
        </w:rPr>
        <w:t xml:space="preserve"> </w:t>
      </w:r>
      <w:r w:rsidR="00C27CC7" w:rsidRPr="00641CD1">
        <w:rPr>
          <w:rFonts w:ascii="Times New Roman" w:hAnsi="Times New Roman" w:cs="Times New Roman"/>
          <w:color w:val="1A1A1A"/>
          <w:w w:val="105"/>
          <w:sz w:val="24"/>
          <w:szCs w:val="24"/>
        </w:rPr>
        <w:t>include</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2F2F2F"/>
          <w:w w:val="105"/>
          <w:sz w:val="24"/>
          <w:szCs w:val="24"/>
        </w:rPr>
        <w:t>community</w:t>
      </w:r>
      <w:r w:rsidR="00C27CC7" w:rsidRPr="00641CD1">
        <w:rPr>
          <w:rFonts w:ascii="Times New Roman" w:hAnsi="Times New Roman" w:cs="Times New Roman"/>
          <w:color w:val="2F2F2F"/>
          <w:spacing w:val="5"/>
          <w:w w:val="105"/>
          <w:sz w:val="24"/>
          <w:szCs w:val="24"/>
        </w:rPr>
        <w:t xml:space="preserve"> </w:t>
      </w:r>
      <w:r w:rsidR="00C27CC7" w:rsidRPr="00641CD1">
        <w:rPr>
          <w:rFonts w:ascii="Times New Roman" w:hAnsi="Times New Roman" w:cs="Times New Roman"/>
          <w:color w:val="1A1A1A"/>
          <w:w w:val="105"/>
          <w:sz w:val="24"/>
          <w:szCs w:val="24"/>
        </w:rPr>
        <w:t>health</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1A1A1A"/>
          <w:w w:val="105"/>
          <w:sz w:val="24"/>
          <w:szCs w:val="24"/>
        </w:rPr>
        <w:t>is</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1A1A1A"/>
          <w:w w:val="105"/>
          <w:sz w:val="24"/>
          <w:szCs w:val="24"/>
        </w:rPr>
        <w:t>ue</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484848"/>
          <w:spacing w:val="30"/>
          <w:w w:val="93"/>
          <w:sz w:val="24"/>
          <w:szCs w:val="24"/>
        </w:rPr>
        <w:t xml:space="preserve"> </w:t>
      </w:r>
      <w:r w:rsidR="00C27CC7" w:rsidRPr="00641CD1">
        <w:rPr>
          <w:rFonts w:ascii="Times New Roman" w:hAnsi="Times New Roman" w:cs="Times New Roman"/>
          <w:color w:val="2F2F2F"/>
          <w:w w:val="105"/>
          <w:sz w:val="24"/>
          <w:szCs w:val="24"/>
        </w:rPr>
        <w:t>such</w:t>
      </w:r>
      <w:r w:rsidR="00C27CC7" w:rsidRPr="00641CD1">
        <w:rPr>
          <w:rFonts w:ascii="Times New Roman" w:hAnsi="Times New Roman" w:cs="Times New Roman"/>
          <w:color w:val="2F2F2F"/>
          <w:spacing w:val="-7"/>
          <w:w w:val="105"/>
          <w:sz w:val="24"/>
          <w:szCs w:val="24"/>
        </w:rPr>
        <w:t xml:space="preserve"> </w:t>
      </w:r>
      <w:r w:rsidR="00C27CC7" w:rsidRPr="00641CD1">
        <w:rPr>
          <w:rFonts w:ascii="Times New Roman" w:hAnsi="Times New Roman" w:cs="Times New Roman"/>
          <w:color w:val="1A1A1A"/>
          <w:w w:val="105"/>
          <w:sz w:val="24"/>
          <w:szCs w:val="24"/>
        </w:rPr>
        <w:t>as</w:t>
      </w:r>
      <w:r w:rsidR="00C27CC7" w:rsidRPr="00641CD1">
        <w:rPr>
          <w:rFonts w:ascii="Times New Roman" w:hAnsi="Times New Roman" w:cs="Times New Roman"/>
          <w:color w:val="1A1A1A"/>
          <w:spacing w:val="-25"/>
          <w:w w:val="105"/>
          <w:sz w:val="24"/>
          <w:szCs w:val="24"/>
        </w:rPr>
        <w:t xml:space="preserve"> </w:t>
      </w:r>
      <w:r w:rsidR="00C27CC7" w:rsidRPr="00641CD1">
        <w:rPr>
          <w:rFonts w:ascii="Times New Roman" w:hAnsi="Times New Roman" w:cs="Times New Roman"/>
          <w:color w:val="1A1A1A"/>
          <w:w w:val="105"/>
          <w:sz w:val="24"/>
          <w:szCs w:val="24"/>
        </w:rPr>
        <w:t>transportati</w:t>
      </w:r>
      <w:r w:rsidR="00C27CC7" w:rsidRPr="00641CD1">
        <w:rPr>
          <w:rFonts w:ascii="Times New Roman" w:hAnsi="Times New Roman" w:cs="Times New Roman"/>
          <w:color w:val="1A1A1A"/>
          <w:spacing w:val="1"/>
          <w:w w:val="105"/>
          <w:sz w:val="24"/>
          <w:szCs w:val="24"/>
        </w:rPr>
        <w:t>on</w:t>
      </w:r>
      <w:r w:rsidR="00C27CC7" w:rsidRPr="00641CD1">
        <w:rPr>
          <w:rFonts w:ascii="Times New Roman" w:hAnsi="Times New Roman" w:cs="Times New Roman"/>
          <w:color w:val="1A1A1A"/>
          <w:spacing w:val="-18"/>
          <w:w w:val="105"/>
          <w:sz w:val="24"/>
          <w:szCs w:val="24"/>
        </w:rPr>
        <w:t xml:space="preserve"> </w:t>
      </w:r>
      <w:r w:rsidR="00C27CC7" w:rsidRPr="00641CD1">
        <w:rPr>
          <w:rFonts w:ascii="Times New Roman" w:hAnsi="Times New Roman" w:cs="Times New Roman"/>
          <w:color w:val="1A1A1A"/>
          <w:w w:val="105"/>
          <w:sz w:val="24"/>
          <w:szCs w:val="24"/>
        </w:rPr>
        <w:t>to</w:t>
      </w:r>
      <w:r w:rsidR="00C27CC7" w:rsidRPr="00641CD1">
        <w:rPr>
          <w:rFonts w:ascii="Times New Roman" w:hAnsi="Times New Roman" w:cs="Times New Roman"/>
          <w:color w:val="1A1A1A"/>
          <w:spacing w:val="-5"/>
          <w:w w:val="105"/>
          <w:sz w:val="24"/>
          <w:szCs w:val="24"/>
        </w:rPr>
        <w:t xml:space="preserve"> </w:t>
      </w:r>
      <w:r w:rsidR="00C27CC7" w:rsidRPr="00641CD1">
        <w:rPr>
          <w:rFonts w:ascii="Times New Roman" w:hAnsi="Times New Roman" w:cs="Times New Roman"/>
          <w:color w:val="1A1A1A"/>
          <w:spacing w:val="1"/>
          <w:w w:val="105"/>
          <w:sz w:val="24"/>
          <w:szCs w:val="24"/>
        </w:rPr>
        <w:t>m</w:t>
      </w:r>
      <w:r w:rsidR="00C27CC7" w:rsidRPr="00641CD1">
        <w:rPr>
          <w:rFonts w:ascii="Times New Roman" w:hAnsi="Times New Roman" w:cs="Times New Roman"/>
          <w:color w:val="484848"/>
          <w:spacing w:val="1"/>
          <w:w w:val="105"/>
          <w:sz w:val="24"/>
          <w:szCs w:val="24"/>
        </w:rPr>
        <w:t>e</w:t>
      </w:r>
      <w:r w:rsidR="00C27CC7" w:rsidRPr="00641CD1">
        <w:rPr>
          <w:rFonts w:ascii="Times New Roman" w:hAnsi="Times New Roman" w:cs="Times New Roman"/>
          <w:color w:val="1A1A1A"/>
          <w:w w:val="105"/>
          <w:sz w:val="24"/>
          <w:szCs w:val="24"/>
        </w:rPr>
        <w:t>di</w:t>
      </w:r>
      <w:r w:rsidR="00C27CC7" w:rsidRPr="00641CD1">
        <w:rPr>
          <w:rFonts w:ascii="Times New Roman" w:hAnsi="Times New Roman" w:cs="Times New Roman"/>
          <w:color w:val="1A1A1A"/>
          <w:spacing w:val="1"/>
          <w:w w:val="105"/>
          <w:sz w:val="24"/>
          <w:szCs w:val="24"/>
        </w:rPr>
        <w:t>cal</w:t>
      </w:r>
      <w:r w:rsidR="00C27CC7" w:rsidRPr="00641CD1">
        <w:rPr>
          <w:rFonts w:ascii="Times New Roman" w:hAnsi="Times New Roman" w:cs="Times New Roman"/>
          <w:color w:val="1A1A1A"/>
          <w:spacing w:val="-12"/>
          <w:w w:val="105"/>
          <w:sz w:val="24"/>
          <w:szCs w:val="24"/>
        </w:rPr>
        <w:t xml:space="preserve"> </w:t>
      </w:r>
      <w:r w:rsidR="00C27CC7" w:rsidRPr="00641CD1">
        <w:rPr>
          <w:rFonts w:ascii="Times New Roman" w:hAnsi="Times New Roman" w:cs="Times New Roman"/>
          <w:color w:val="2F2F2F"/>
          <w:w w:val="105"/>
          <w:sz w:val="24"/>
          <w:szCs w:val="24"/>
        </w:rPr>
        <w:t>care,</w:t>
      </w:r>
      <w:r w:rsidR="00C27CC7" w:rsidRPr="00641CD1">
        <w:rPr>
          <w:rFonts w:ascii="Times New Roman" w:hAnsi="Times New Roman" w:cs="Times New Roman"/>
          <w:color w:val="2F2F2F"/>
          <w:spacing w:val="-17"/>
          <w:w w:val="105"/>
          <w:sz w:val="24"/>
          <w:szCs w:val="24"/>
        </w:rPr>
        <w:t xml:space="preserve"> </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1A1A1A"/>
          <w:w w:val="105"/>
          <w:sz w:val="24"/>
          <w:szCs w:val="24"/>
        </w:rPr>
        <w:t>ubstance</w:t>
      </w:r>
      <w:r w:rsidR="00C27CC7" w:rsidRPr="00641CD1">
        <w:rPr>
          <w:rFonts w:ascii="Times New Roman" w:hAnsi="Times New Roman" w:cs="Times New Roman"/>
          <w:color w:val="1A1A1A"/>
          <w:spacing w:val="-9"/>
          <w:w w:val="105"/>
          <w:sz w:val="24"/>
          <w:szCs w:val="24"/>
        </w:rPr>
        <w:t xml:space="preserve"> </w:t>
      </w:r>
      <w:r w:rsidR="00C27CC7" w:rsidRPr="00641CD1">
        <w:rPr>
          <w:rFonts w:ascii="Times New Roman" w:hAnsi="Times New Roman" w:cs="Times New Roman"/>
          <w:color w:val="1A1A1A"/>
          <w:w w:val="105"/>
          <w:sz w:val="24"/>
          <w:szCs w:val="24"/>
        </w:rPr>
        <w:t>abuse</w:t>
      </w:r>
      <w:r w:rsidR="00C27CC7" w:rsidRPr="00641CD1">
        <w:rPr>
          <w:rFonts w:ascii="Times New Roman" w:hAnsi="Times New Roman" w:cs="Times New Roman"/>
          <w:color w:val="1A1A1A"/>
          <w:spacing w:val="-8"/>
          <w:w w:val="105"/>
          <w:sz w:val="24"/>
          <w:szCs w:val="24"/>
        </w:rPr>
        <w:t xml:space="preserve"> </w:t>
      </w:r>
      <w:r w:rsidR="00C27CC7" w:rsidRPr="00641CD1">
        <w:rPr>
          <w:rFonts w:ascii="Times New Roman" w:hAnsi="Times New Roman" w:cs="Times New Roman"/>
          <w:color w:val="2F2F2F"/>
          <w:w w:val="105"/>
          <w:sz w:val="24"/>
          <w:szCs w:val="24"/>
        </w:rPr>
        <w:t>and</w:t>
      </w:r>
      <w:r w:rsidR="00C27CC7" w:rsidRPr="00641CD1">
        <w:rPr>
          <w:rFonts w:ascii="Times New Roman" w:hAnsi="Times New Roman" w:cs="Times New Roman"/>
          <w:color w:val="2F2F2F"/>
          <w:spacing w:val="-5"/>
          <w:w w:val="105"/>
          <w:sz w:val="24"/>
          <w:szCs w:val="24"/>
        </w:rPr>
        <w:t xml:space="preserve"> </w:t>
      </w:r>
      <w:r w:rsidR="00C27CC7" w:rsidRPr="00641CD1">
        <w:rPr>
          <w:rFonts w:ascii="Times New Roman" w:hAnsi="Times New Roman" w:cs="Times New Roman"/>
          <w:color w:val="1A1A1A"/>
          <w:w w:val="105"/>
          <w:sz w:val="24"/>
          <w:szCs w:val="24"/>
        </w:rPr>
        <w:t>mental</w:t>
      </w:r>
      <w:r w:rsidR="00C27CC7" w:rsidRPr="00641CD1">
        <w:rPr>
          <w:rFonts w:ascii="Times New Roman" w:hAnsi="Times New Roman" w:cs="Times New Roman"/>
          <w:color w:val="1A1A1A"/>
          <w:spacing w:val="-14"/>
          <w:w w:val="105"/>
          <w:sz w:val="24"/>
          <w:szCs w:val="24"/>
        </w:rPr>
        <w:t xml:space="preserve"> </w:t>
      </w:r>
      <w:r w:rsidR="00C27CC7" w:rsidRPr="00641CD1">
        <w:rPr>
          <w:rFonts w:ascii="Times New Roman" w:hAnsi="Times New Roman" w:cs="Times New Roman"/>
          <w:color w:val="1A1A1A"/>
          <w:w w:val="105"/>
          <w:sz w:val="24"/>
          <w:szCs w:val="24"/>
        </w:rPr>
        <w:t>health.</w:t>
      </w:r>
      <w:r w:rsidR="009D467C" w:rsidRPr="00641CD1">
        <w:rPr>
          <w:rFonts w:ascii="Times New Roman" w:hAnsi="Times New Roman" w:cs="Times New Roman"/>
          <w:color w:val="1A1A1A"/>
          <w:w w:val="105"/>
          <w:sz w:val="24"/>
          <w:szCs w:val="24"/>
        </w:rPr>
        <w:t xml:space="preserve"> </w:t>
      </w:r>
      <w:r w:rsidR="009D467C" w:rsidRPr="00641CD1">
        <w:rPr>
          <w:rFonts w:ascii="Times New Roman" w:hAnsi="Times New Roman" w:cs="Times New Roman"/>
          <w:color w:val="2F2F2F"/>
          <w:sz w:val="24"/>
          <w:szCs w:val="24"/>
        </w:rPr>
        <w:t>Questions</w:t>
      </w:r>
      <w:r w:rsidR="0031680F" w:rsidRPr="00641CD1">
        <w:rPr>
          <w:rFonts w:ascii="Times New Roman" w:hAnsi="Times New Roman" w:cs="Times New Roman"/>
          <w:color w:val="2F2F2F"/>
          <w:sz w:val="24"/>
          <w:szCs w:val="24"/>
        </w:rPr>
        <w:t xml:space="preserve"> as stated</w:t>
      </w:r>
      <w:r w:rsidR="009D467C" w:rsidRPr="00641CD1">
        <w:rPr>
          <w:rFonts w:ascii="Times New Roman" w:hAnsi="Times New Roman" w:cs="Times New Roman"/>
          <w:color w:val="2F2F2F"/>
          <w:sz w:val="24"/>
          <w:szCs w:val="24"/>
        </w:rPr>
        <w:t xml:space="preserve"> have since been modified because the population size is small and we want to comply with privacy laws and protect</w:t>
      </w:r>
      <w:r w:rsidR="0031680F" w:rsidRPr="00641CD1">
        <w:rPr>
          <w:rFonts w:ascii="Times New Roman" w:hAnsi="Times New Roman" w:cs="Times New Roman"/>
          <w:color w:val="2F2F2F"/>
          <w:sz w:val="24"/>
          <w:szCs w:val="24"/>
        </w:rPr>
        <w:t xml:space="preserve"> respondents.</w:t>
      </w:r>
      <w:r w:rsidR="009D467C" w:rsidRPr="00641CD1">
        <w:rPr>
          <w:rFonts w:ascii="Times New Roman" w:hAnsi="Times New Roman" w:cs="Times New Roman"/>
          <w:color w:val="2F2F2F"/>
          <w:sz w:val="24"/>
          <w:szCs w:val="24"/>
        </w:rPr>
        <w:t xml:space="preserve"> </w:t>
      </w:r>
    </w:p>
    <w:p w14:paraId="29716BF8" w14:textId="77777777" w:rsidR="00C27CC7" w:rsidRPr="00641CD1" w:rsidRDefault="00C27CC7" w:rsidP="00C27CC7">
      <w:pPr>
        <w:pStyle w:val="BodyText"/>
        <w:kinsoku w:val="0"/>
        <w:overflowPunct w:val="0"/>
        <w:spacing w:before="10"/>
        <w:ind w:left="0"/>
        <w:rPr>
          <w:rFonts w:ascii="Times New Roman" w:hAnsi="Times New Roman" w:cs="Times New Roman"/>
          <w:sz w:val="24"/>
          <w:szCs w:val="24"/>
        </w:rPr>
      </w:pPr>
    </w:p>
    <w:p w14:paraId="5FA28BF2" w14:textId="77777777" w:rsidR="00C27CC7" w:rsidRPr="00641CD1" w:rsidRDefault="00C27CC7" w:rsidP="00C27CC7">
      <w:pPr>
        <w:pStyle w:val="Heading2"/>
        <w:kinsoku w:val="0"/>
        <w:overflowPunct w:val="0"/>
        <w:spacing w:line="247" w:lineRule="auto"/>
        <w:ind w:left="1060" w:right="858" w:hanging="367"/>
        <w:rPr>
          <w:b/>
          <w:color w:val="000000"/>
          <w:sz w:val="24"/>
          <w:szCs w:val="24"/>
        </w:rPr>
      </w:pPr>
      <w:r w:rsidRPr="00641CD1">
        <w:rPr>
          <w:color w:val="2F2F2F"/>
          <w:w w:val="110"/>
          <w:sz w:val="24"/>
          <w:szCs w:val="24"/>
        </w:rPr>
        <w:t xml:space="preserve">5. </w:t>
      </w:r>
      <w:r w:rsidRPr="00641CD1">
        <w:rPr>
          <w:color w:val="2F2F2F"/>
          <w:spacing w:val="12"/>
          <w:w w:val="110"/>
          <w:sz w:val="24"/>
          <w:szCs w:val="24"/>
        </w:rPr>
        <w:t xml:space="preserve"> </w:t>
      </w:r>
      <w:r w:rsidRPr="00641CD1">
        <w:rPr>
          <w:b/>
          <w:color w:val="2F2F2F"/>
          <w:w w:val="110"/>
          <w:sz w:val="24"/>
          <w:szCs w:val="24"/>
          <w:u w:val="thick" w:color="000000"/>
        </w:rPr>
        <w:t>Individuals</w:t>
      </w:r>
      <w:r w:rsidRPr="00641CD1">
        <w:rPr>
          <w:b/>
          <w:color w:val="2F2F2F"/>
          <w:spacing w:val="4"/>
          <w:w w:val="110"/>
          <w:sz w:val="24"/>
          <w:szCs w:val="24"/>
          <w:u w:val="thick" w:color="000000"/>
        </w:rPr>
        <w:t xml:space="preserve"> </w:t>
      </w:r>
      <w:r w:rsidRPr="00641CD1">
        <w:rPr>
          <w:b/>
          <w:color w:val="2F2F2F"/>
          <w:w w:val="110"/>
          <w:sz w:val="24"/>
          <w:szCs w:val="24"/>
          <w:u w:val="thick" w:color="000000"/>
        </w:rPr>
        <w:t>Consulted</w:t>
      </w:r>
      <w:r w:rsidRPr="00641CD1">
        <w:rPr>
          <w:b/>
          <w:color w:val="2F2F2F"/>
          <w:spacing w:val="6"/>
          <w:w w:val="110"/>
          <w:sz w:val="24"/>
          <w:szCs w:val="24"/>
          <w:u w:val="thick" w:color="000000"/>
        </w:rPr>
        <w:t xml:space="preserve"> </w:t>
      </w:r>
      <w:r w:rsidRPr="00641CD1">
        <w:rPr>
          <w:b/>
          <w:color w:val="2F2F2F"/>
          <w:w w:val="110"/>
          <w:sz w:val="24"/>
          <w:szCs w:val="24"/>
          <w:u w:val="thick" w:color="000000"/>
        </w:rPr>
        <w:t>on</w:t>
      </w:r>
      <w:r w:rsidRPr="00641CD1">
        <w:rPr>
          <w:b/>
          <w:color w:val="2F2F2F"/>
          <w:spacing w:val="-7"/>
          <w:w w:val="110"/>
          <w:sz w:val="24"/>
          <w:szCs w:val="24"/>
          <w:u w:val="thick" w:color="000000"/>
        </w:rPr>
        <w:t xml:space="preserve"> </w:t>
      </w:r>
      <w:r w:rsidRPr="00641CD1">
        <w:rPr>
          <w:b/>
          <w:color w:val="2F2F2F"/>
          <w:w w:val="110"/>
          <w:sz w:val="24"/>
          <w:szCs w:val="24"/>
          <w:u w:val="thick" w:color="000000"/>
        </w:rPr>
        <w:t>Statistical</w:t>
      </w:r>
      <w:r w:rsidRPr="00641CD1">
        <w:rPr>
          <w:b/>
          <w:color w:val="2F2F2F"/>
          <w:spacing w:val="-15"/>
          <w:w w:val="110"/>
          <w:sz w:val="24"/>
          <w:szCs w:val="24"/>
          <w:u w:val="thick" w:color="000000"/>
        </w:rPr>
        <w:t xml:space="preserve"> </w:t>
      </w:r>
      <w:r w:rsidRPr="00641CD1">
        <w:rPr>
          <w:b/>
          <w:color w:val="2F2F2F"/>
          <w:w w:val="110"/>
          <w:sz w:val="24"/>
          <w:szCs w:val="24"/>
          <w:u w:val="thick" w:color="000000"/>
        </w:rPr>
        <w:t>Aspects</w:t>
      </w:r>
      <w:r w:rsidRPr="00641CD1">
        <w:rPr>
          <w:b/>
          <w:color w:val="2F2F2F"/>
          <w:spacing w:val="7"/>
          <w:w w:val="110"/>
          <w:sz w:val="24"/>
          <w:szCs w:val="24"/>
          <w:u w:val="thick" w:color="000000"/>
        </w:rPr>
        <w:t xml:space="preserve"> </w:t>
      </w:r>
      <w:r w:rsidRPr="00641CD1">
        <w:rPr>
          <w:b/>
          <w:color w:val="2F2F2F"/>
          <w:w w:val="110"/>
          <w:sz w:val="24"/>
          <w:szCs w:val="24"/>
          <w:u w:val="thick" w:color="000000"/>
        </w:rPr>
        <w:t>and</w:t>
      </w:r>
      <w:r w:rsidRPr="00641CD1">
        <w:rPr>
          <w:b/>
          <w:color w:val="2F2F2F"/>
          <w:spacing w:val="-5"/>
          <w:w w:val="110"/>
          <w:sz w:val="24"/>
          <w:szCs w:val="24"/>
          <w:u w:val="thick" w:color="000000"/>
        </w:rPr>
        <w:t xml:space="preserve"> </w:t>
      </w:r>
      <w:r w:rsidRPr="00641CD1">
        <w:rPr>
          <w:b/>
          <w:color w:val="1A1A1A"/>
          <w:w w:val="110"/>
          <w:sz w:val="24"/>
          <w:szCs w:val="24"/>
          <w:u w:val="thick" w:color="000000"/>
        </w:rPr>
        <w:t>Individuals</w:t>
      </w:r>
      <w:r w:rsidRPr="00641CD1">
        <w:rPr>
          <w:b/>
          <w:color w:val="1A1A1A"/>
          <w:spacing w:val="-2"/>
          <w:w w:val="110"/>
          <w:sz w:val="24"/>
          <w:szCs w:val="24"/>
          <w:u w:val="thick" w:color="000000"/>
        </w:rPr>
        <w:t xml:space="preserve"> </w:t>
      </w:r>
      <w:r w:rsidRPr="00641CD1">
        <w:rPr>
          <w:b/>
          <w:color w:val="2F2F2F"/>
          <w:w w:val="110"/>
          <w:sz w:val="24"/>
          <w:szCs w:val="24"/>
          <w:u w:val="thick" w:color="000000"/>
        </w:rPr>
        <w:t>Collecting</w:t>
      </w:r>
      <w:r w:rsidRPr="00641CD1">
        <w:rPr>
          <w:b/>
          <w:color w:val="2F2F2F"/>
          <w:w w:val="106"/>
          <w:sz w:val="24"/>
          <w:szCs w:val="24"/>
        </w:rPr>
        <w:t xml:space="preserve"> </w:t>
      </w:r>
      <w:r w:rsidRPr="00641CD1">
        <w:rPr>
          <w:b/>
          <w:color w:val="2F2F2F"/>
          <w:w w:val="110"/>
          <w:sz w:val="24"/>
          <w:szCs w:val="24"/>
          <w:u w:val="thick" w:color="000000"/>
        </w:rPr>
        <w:t>and/or</w:t>
      </w:r>
      <w:r w:rsidRPr="00641CD1">
        <w:rPr>
          <w:b/>
          <w:color w:val="2F2F2F"/>
          <w:spacing w:val="-56"/>
          <w:w w:val="110"/>
          <w:sz w:val="24"/>
          <w:szCs w:val="24"/>
          <w:u w:val="thick" w:color="000000"/>
        </w:rPr>
        <w:t xml:space="preserve"> </w:t>
      </w:r>
      <w:r w:rsidRPr="00641CD1">
        <w:rPr>
          <w:b/>
          <w:color w:val="2F2F2F"/>
          <w:w w:val="110"/>
          <w:sz w:val="24"/>
          <w:szCs w:val="24"/>
          <w:u w:val="thick" w:color="000000"/>
        </w:rPr>
        <w:t>Analyzing</w:t>
      </w:r>
      <w:r w:rsidRPr="00641CD1">
        <w:rPr>
          <w:b/>
          <w:color w:val="2F2F2F"/>
          <w:spacing w:val="-17"/>
          <w:w w:val="110"/>
          <w:sz w:val="24"/>
          <w:szCs w:val="24"/>
          <w:u w:val="thick" w:color="000000"/>
        </w:rPr>
        <w:t xml:space="preserve"> </w:t>
      </w:r>
      <w:r w:rsidRPr="00641CD1">
        <w:rPr>
          <w:b/>
          <w:color w:val="2F2F2F"/>
          <w:w w:val="110"/>
          <w:sz w:val="24"/>
          <w:szCs w:val="24"/>
          <w:u w:val="thick" w:color="000000"/>
        </w:rPr>
        <w:t>Data</w:t>
      </w:r>
    </w:p>
    <w:p w14:paraId="79DFA764" w14:textId="77777777" w:rsidR="00C27CC7" w:rsidRPr="00641CD1" w:rsidRDefault="00C27CC7" w:rsidP="00C27CC7">
      <w:pPr>
        <w:pStyle w:val="BodyText"/>
        <w:kinsoku w:val="0"/>
        <w:overflowPunct w:val="0"/>
        <w:spacing w:before="7"/>
        <w:ind w:left="0"/>
        <w:rPr>
          <w:rFonts w:ascii="Times New Roman" w:hAnsi="Times New Roman" w:cs="Times New Roman"/>
          <w:b/>
          <w:sz w:val="24"/>
          <w:szCs w:val="24"/>
        </w:rPr>
      </w:pPr>
    </w:p>
    <w:p w14:paraId="088F2912" w14:textId="77777777" w:rsidR="0031680F" w:rsidRPr="00641CD1" w:rsidRDefault="0031680F" w:rsidP="00641CD1">
      <w:pPr>
        <w:ind w:left="1080"/>
        <w:rPr>
          <w:rFonts w:eastAsiaTheme="minorHAnsi"/>
        </w:rPr>
      </w:pPr>
      <w:r w:rsidRPr="00641CD1">
        <w:rPr>
          <w:iCs/>
        </w:rPr>
        <w:t>Rita Gonsalves RN, MM</w:t>
      </w:r>
    </w:p>
    <w:p w14:paraId="772751C1" w14:textId="77777777" w:rsidR="0031680F" w:rsidRPr="00641CD1" w:rsidRDefault="0031680F" w:rsidP="00641CD1">
      <w:pPr>
        <w:ind w:left="1080"/>
      </w:pPr>
      <w:r w:rsidRPr="00641CD1">
        <w:rPr>
          <w:bCs/>
        </w:rPr>
        <w:t>CEO Mashpee Wampanoag Health Service Unit (MWHSU)</w:t>
      </w:r>
    </w:p>
    <w:p w14:paraId="3A785E7C" w14:textId="77777777" w:rsidR="0031680F" w:rsidRPr="00641CD1" w:rsidRDefault="0031680F" w:rsidP="00641CD1">
      <w:pPr>
        <w:ind w:left="1080"/>
      </w:pPr>
      <w:r w:rsidRPr="00641CD1">
        <w:rPr>
          <w:iCs/>
        </w:rPr>
        <w:t>NCCEO-Secretary</w:t>
      </w:r>
    </w:p>
    <w:p w14:paraId="36CDA12D" w14:textId="77777777" w:rsidR="0031680F" w:rsidRPr="00641CD1" w:rsidRDefault="0031680F" w:rsidP="00641CD1">
      <w:pPr>
        <w:ind w:left="1080"/>
      </w:pPr>
      <w:r w:rsidRPr="00641CD1">
        <w:rPr>
          <w:iCs/>
        </w:rPr>
        <w:t>MWHSU</w:t>
      </w:r>
    </w:p>
    <w:p w14:paraId="162D0489" w14:textId="09AD04EE" w:rsidR="0031680F" w:rsidRPr="00641CD1" w:rsidRDefault="0031680F" w:rsidP="00641CD1">
      <w:pPr>
        <w:ind w:left="1080"/>
        <w:rPr>
          <w:w w:val="105"/>
        </w:rPr>
      </w:pPr>
    </w:p>
    <w:p w14:paraId="5B1FE47A" w14:textId="1C6CD4D1" w:rsidR="0031680F" w:rsidRPr="00641CD1" w:rsidRDefault="0031680F" w:rsidP="00641CD1">
      <w:pPr>
        <w:ind w:left="1080"/>
        <w:rPr>
          <w:rFonts w:eastAsiaTheme="minorHAnsi"/>
        </w:rPr>
      </w:pPr>
      <w:r w:rsidRPr="00641CD1">
        <w:rPr>
          <w:bCs/>
        </w:rPr>
        <w:t>Kristina Rogers, MMI, CPC, CPMA, CPC-I</w:t>
      </w:r>
    </w:p>
    <w:p w14:paraId="718D0FA2" w14:textId="77777777" w:rsidR="0031680F" w:rsidRPr="00641CD1" w:rsidRDefault="0031680F" w:rsidP="00641CD1">
      <w:pPr>
        <w:ind w:left="1080"/>
      </w:pPr>
      <w:r w:rsidRPr="00641CD1">
        <w:rPr>
          <w:bCs/>
        </w:rPr>
        <w:t>Nashville Area Indian Health Service</w:t>
      </w:r>
    </w:p>
    <w:p w14:paraId="4B9DA898" w14:textId="77777777" w:rsidR="0031680F" w:rsidRPr="00641CD1" w:rsidRDefault="0031680F" w:rsidP="00641CD1">
      <w:pPr>
        <w:ind w:left="1080"/>
      </w:pPr>
      <w:r w:rsidRPr="00641CD1">
        <w:rPr>
          <w:bCs/>
        </w:rPr>
        <w:t>Statistical Officer/GPRA Coordinator</w:t>
      </w:r>
    </w:p>
    <w:p w14:paraId="7A59BB0A" w14:textId="77777777" w:rsidR="0031680F" w:rsidRPr="00641CD1" w:rsidRDefault="0031680F" w:rsidP="00641CD1">
      <w:pPr>
        <w:ind w:left="1080"/>
      </w:pPr>
      <w:r w:rsidRPr="00641CD1">
        <w:rPr>
          <w:bCs/>
        </w:rPr>
        <w:t>ICD-10 Coordinator (Certified ICD-10 Trainer)</w:t>
      </w:r>
    </w:p>
    <w:p w14:paraId="6B5A1D3B" w14:textId="2ACAA763" w:rsidR="00D65333" w:rsidRPr="00641CD1" w:rsidRDefault="00D65333" w:rsidP="00641CD1">
      <w:pPr>
        <w:ind w:left="1080"/>
        <w:rPr>
          <w:w w:val="105"/>
        </w:rPr>
      </w:pPr>
    </w:p>
    <w:p w14:paraId="09E8A58C" w14:textId="66D571D6" w:rsidR="00914924" w:rsidRPr="00641CD1" w:rsidRDefault="0031680F" w:rsidP="00641CD1">
      <w:pPr>
        <w:ind w:left="1080"/>
      </w:pPr>
      <w:r w:rsidRPr="00641CD1">
        <w:rPr>
          <w:rFonts w:eastAsia="Times New Roman"/>
        </w:rPr>
        <w:t>Ralph W. Ketcher, Jr.</w:t>
      </w:r>
      <w:r w:rsidRPr="00641CD1">
        <w:rPr>
          <w:rFonts w:eastAsia="Times New Roman"/>
        </w:rPr>
        <w:br/>
        <w:t>Director, DEAA</w:t>
      </w:r>
      <w:r w:rsidRPr="00641CD1">
        <w:rPr>
          <w:rFonts w:eastAsia="Times New Roman"/>
        </w:rPr>
        <w:br/>
        <w:t>Chief of Contracting Office</w:t>
      </w:r>
      <w:r w:rsidRPr="00641CD1">
        <w:rPr>
          <w:rFonts w:eastAsia="Times New Roman"/>
        </w:rPr>
        <w:br/>
        <w:t>711 Stewarts Ferry Pike</w:t>
      </w:r>
      <w:r w:rsidRPr="00641CD1">
        <w:rPr>
          <w:rFonts w:eastAsia="Times New Roman"/>
        </w:rPr>
        <w:br/>
        <w:t>Nashville, TN</w:t>
      </w:r>
      <w:r w:rsidRPr="00641CD1">
        <w:rPr>
          <w:rFonts w:eastAsia="Times New Roman"/>
        </w:rPr>
        <w:br/>
      </w:r>
    </w:p>
    <w:sectPr w:rsidR="00914924" w:rsidRPr="00641CD1">
      <w:footerReference w:type="even" r:id="rId8"/>
      <w:footerReference w:type="default" r:id="rId9"/>
      <w:pgSz w:w="12240" w:h="15800"/>
      <w:pgMar w:top="2120" w:right="1280" w:bottom="1380" w:left="1360" w:header="612" w:footer="1191" w:gutter="0"/>
      <w:cols w:space="720" w:equalWidth="0">
        <w:col w:w="96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1E133" w14:textId="77777777" w:rsidR="00C5646C" w:rsidRDefault="00C5646C">
      <w:r>
        <w:separator/>
      </w:r>
    </w:p>
  </w:endnote>
  <w:endnote w:type="continuationSeparator" w:id="0">
    <w:p w14:paraId="0F7D6D96" w14:textId="77777777" w:rsidR="00C5646C" w:rsidRDefault="00C5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40905" w14:textId="77777777" w:rsidR="00993924" w:rsidRDefault="00C27CC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1536963" wp14:editId="07FEE9F0">
              <wp:simplePos x="0" y="0"/>
              <wp:positionH relativeFrom="page">
                <wp:posOffset>3846195</wp:posOffset>
              </wp:positionH>
              <wp:positionV relativeFrom="page">
                <wp:posOffset>9145270</wp:posOffset>
              </wp:positionV>
              <wp:extent cx="173355" cy="171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2ACCE" w14:textId="77777777" w:rsidR="00993924" w:rsidRDefault="00C27CC7">
                          <w:pPr>
                            <w:pStyle w:val="BodyText"/>
                            <w:kinsoku w:val="0"/>
                            <w:overflowPunct w:val="0"/>
                            <w:spacing w:line="255" w:lineRule="exact"/>
                            <w:ind w:left="20"/>
                            <w:rPr>
                              <w:rFonts w:ascii="Times New Roman" w:hAnsi="Times New Roman" w:cs="Times New Roman"/>
                              <w:color w:val="000000"/>
                              <w:sz w:val="23"/>
                              <w:szCs w:val="23"/>
                            </w:rPr>
                          </w:pPr>
                          <w:r>
                            <w:rPr>
                              <w:rFonts w:ascii="Times New Roman" w:hAnsi="Times New Roman" w:cs="Times New Roman"/>
                              <w:color w:val="2F2F2F"/>
                              <w:sz w:val="23"/>
                              <w:szCs w:val="23"/>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85pt;margin-top:720.1pt;width:13.6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gHrQIAAKg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" o:allowincell="f" filled="f" stroked="f">
              <v:textbox inset="0,0,0,0">
                <w:txbxContent>
                  <w:p w14:paraId="4442ACCE" w14:textId="77777777" w:rsidR="00993924" w:rsidRDefault="00C27CC7">
                    <w:pPr>
                      <w:pStyle w:val="BodyText"/>
                      <w:kinsoku w:val="0"/>
                      <w:overflowPunct w:val="0"/>
                      <w:spacing w:line="255" w:lineRule="exact"/>
                      <w:ind w:left="20"/>
                      <w:rPr>
                        <w:rFonts w:ascii="Times New Roman" w:hAnsi="Times New Roman" w:cs="Times New Roman"/>
                        <w:color w:val="000000"/>
                        <w:sz w:val="23"/>
                        <w:szCs w:val="23"/>
                      </w:rPr>
                    </w:pPr>
                    <w:r>
                      <w:rPr>
                        <w:rFonts w:ascii="Times New Roman" w:hAnsi="Times New Roman" w:cs="Times New Roman"/>
                        <w:color w:val="2F2F2F"/>
                        <w:sz w:val="23"/>
                        <w:szCs w:val="23"/>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A8BB" w14:textId="77777777" w:rsidR="00993924" w:rsidRDefault="00C27CC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59615009" wp14:editId="05485DC9">
              <wp:simplePos x="0" y="0"/>
              <wp:positionH relativeFrom="page">
                <wp:posOffset>3846195</wp:posOffset>
              </wp:positionH>
              <wp:positionV relativeFrom="page">
                <wp:posOffset>9145270</wp:posOffset>
              </wp:positionV>
              <wp:extent cx="173355" cy="171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7F356" w14:textId="4F688A6F" w:rsidR="00993924" w:rsidRDefault="00731D9A">
                          <w:pPr>
                            <w:pStyle w:val="BodyText"/>
                            <w:kinsoku w:val="0"/>
                            <w:overflowPunct w:val="0"/>
                            <w:spacing w:line="255" w:lineRule="exact"/>
                            <w:ind w:left="20"/>
                            <w:rPr>
                              <w:rFonts w:ascii="Times New Roman" w:hAnsi="Times New Roman" w:cs="Times New Roman"/>
                              <w:color w:val="00000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85pt;margin-top:720.1pt;width:13.65pt;height: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" o:allowincell="f" filled="f" stroked="f">
              <v:textbox inset="0,0,0,0">
                <w:txbxContent>
                  <w:p w14:paraId="1B37F356" w14:textId="4F688A6F" w:rsidR="00993924" w:rsidRDefault="00731D9A">
                    <w:pPr>
                      <w:pStyle w:val="BodyText"/>
                      <w:kinsoku w:val="0"/>
                      <w:overflowPunct w:val="0"/>
                      <w:spacing w:line="255" w:lineRule="exact"/>
                      <w:ind w:left="20"/>
                      <w:rPr>
                        <w:rFonts w:ascii="Times New Roman" w:hAnsi="Times New Roman" w:cs="Times New Roman"/>
                        <w:color w:val="000000"/>
                        <w:sz w:val="23"/>
                        <w:szCs w:val="23"/>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8196D" w14:textId="77777777" w:rsidR="00C5646C" w:rsidRDefault="00C5646C">
      <w:r>
        <w:separator/>
      </w:r>
    </w:p>
  </w:footnote>
  <w:footnote w:type="continuationSeparator" w:id="0">
    <w:p w14:paraId="0E0CC489" w14:textId="77777777" w:rsidR="00C5646C" w:rsidRDefault="00C56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704" w:hanging="533"/>
      </w:pPr>
      <w:rPr>
        <w:rFonts w:ascii="Times New Roman" w:hAnsi="Times New Roman" w:cs="Times New Roman"/>
        <w:b w:val="0"/>
        <w:bCs w:val="0"/>
        <w:color w:val="313131"/>
        <w:w w:val="107"/>
        <w:sz w:val="23"/>
        <w:szCs w:val="23"/>
      </w:rPr>
    </w:lvl>
    <w:lvl w:ilvl="1">
      <w:start w:val="1"/>
      <w:numFmt w:val="decimal"/>
      <w:lvlText w:val="%2."/>
      <w:lvlJc w:val="left"/>
      <w:pPr>
        <w:ind w:left="719" w:hanging="548"/>
      </w:pPr>
      <w:rPr>
        <w:rFonts w:ascii="Arial" w:hAnsi="Arial" w:cs="Arial"/>
        <w:b w:val="0"/>
        <w:bCs w:val="0"/>
        <w:color w:val="313131"/>
        <w:w w:val="79"/>
        <w:sz w:val="22"/>
        <w:szCs w:val="22"/>
      </w:rPr>
    </w:lvl>
    <w:lvl w:ilvl="2">
      <w:numFmt w:val="bullet"/>
      <w:lvlText w:val="•"/>
      <w:lvlJc w:val="left"/>
      <w:pPr>
        <w:ind w:left="1710" w:hanging="548"/>
      </w:pPr>
    </w:lvl>
    <w:lvl w:ilvl="3">
      <w:numFmt w:val="bullet"/>
      <w:lvlText w:val="•"/>
      <w:lvlJc w:val="left"/>
      <w:pPr>
        <w:ind w:left="2701" w:hanging="548"/>
      </w:pPr>
    </w:lvl>
    <w:lvl w:ilvl="4">
      <w:numFmt w:val="bullet"/>
      <w:lvlText w:val="•"/>
      <w:lvlJc w:val="left"/>
      <w:pPr>
        <w:ind w:left="3692" w:hanging="548"/>
      </w:pPr>
    </w:lvl>
    <w:lvl w:ilvl="5">
      <w:numFmt w:val="bullet"/>
      <w:lvlText w:val="•"/>
      <w:lvlJc w:val="left"/>
      <w:pPr>
        <w:ind w:left="4684" w:hanging="548"/>
      </w:pPr>
    </w:lvl>
    <w:lvl w:ilvl="6">
      <w:numFmt w:val="bullet"/>
      <w:lvlText w:val="•"/>
      <w:lvlJc w:val="left"/>
      <w:pPr>
        <w:ind w:left="5675" w:hanging="548"/>
      </w:pPr>
    </w:lvl>
    <w:lvl w:ilvl="7">
      <w:numFmt w:val="bullet"/>
      <w:lvlText w:val="•"/>
      <w:lvlJc w:val="left"/>
      <w:pPr>
        <w:ind w:left="6666" w:hanging="548"/>
      </w:pPr>
    </w:lvl>
    <w:lvl w:ilvl="8">
      <w:numFmt w:val="bullet"/>
      <w:lvlText w:val="•"/>
      <w:lvlJc w:val="left"/>
      <w:pPr>
        <w:ind w:left="7657" w:hanging="548"/>
      </w:pPr>
    </w:lvl>
  </w:abstractNum>
  <w:abstractNum w:abstractNumId="1">
    <w:nsid w:val="00000403"/>
    <w:multiLevelType w:val="multilevel"/>
    <w:tmpl w:val="00000886"/>
    <w:lvl w:ilvl="0">
      <w:start w:val="2"/>
      <w:numFmt w:val="decimal"/>
      <w:lvlText w:val="%1."/>
      <w:lvlJc w:val="left"/>
      <w:pPr>
        <w:ind w:left="704" w:hanging="548"/>
      </w:pPr>
      <w:rPr>
        <w:rFonts w:ascii="Times New Roman" w:hAnsi="Times New Roman" w:cs="Times New Roman"/>
        <w:b/>
        <w:bCs/>
        <w:color w:val="282828"/>
        <w:w w:val="108"/>
        <w:sz w:val="23"/>
        <w:szCs w:val="23"/>
      </w:rPr>
    </w:lvl>
    <w:lvl w:ilvl="1">
      <w:start w:val="1"/>
      <w:numFmt w:val="upperLetter"/>
      <w:lvlText w:val="%2."/>
      <w:lvlJc w:val="left"/>
      <w:pPr>
        <w:ind w:left="1223" w:hanging="533"/>
      </w:pPr>
      <w:rPr>
        <w:rFonts w:ascii="Times New Roman" w:hAnsi="Times New Roman" w:cs="Times New Roman"/>
        <w:b w:val="0"/>
        <w:bCs w:val="0"/>
        <w:color w:val="282828"/>
        <w:w w:val="108"/>
        <w:sz w:val="22"/>
        <w:szCs w:val="22"/>
      </w:rPr>
    </w:lvl>
    <w:lvl w:ilvl="2">
      <w:start w:val="1"/>
      <w:numFmt w:val="decimal"/>
      <w:lvlText w:val="%3."/>
      <w:lvlJc w:val="left"/>
      <w:pPr>
        <w:ind w:left="1084" w:hanging="346"/>
      </w:pPr>
      <w:rPr>
        <w:rFonts w:ascii="Arial" w:hAnsi="Arial" w:cs="Arial"/>
        <w:b w:val="0"/>
        <w:bCs w:val="0"/>
        <w:color w:val="161616"/>
        <w:w w:val="115"/>
        <w:sz w:val="21"/>
        <w:szCs w:val="21"/>
      </w:rPr>
    </w:lvl>
    <w:lvl w:ilvl="3">
      <w:numFmt w:val="bullet"/>
      <w:lvlText w:val="•"/>
      <w:lvlJc w:val="left"/>
      <w:pPr>
        <w:ind w:left="2267" w:hanging="346"/>
      </w:pPr>
    </w:lvl>
    <w:lvl w:ilvl="4">
      <w:numFmt w:val="bullet"/>
      <w:lvlText w:val="•"/>
      <w:lvlJc w:val="left"/>
      <w:pPr>
        <w:ind w:left="3312" w:hanging="346"/>
      </w:pPr>
    </w:lvl>
    <w:lvl w:ilvl="5">
      <w:numFmt w:val="bullet"/>
      <w:lvlText w:val="•"/>
      <w:lvlJc w:val="left"/>
      <w:pPr>
        <w:ind w:left="4357" w:hanging="346"/>
      </w:pPr>
    </w:lvl>
    <w:lvl w:ilvl="6">
      <w:numFmt w:val="bullet"/>
      <w:lvlText w:val="•"/>
      <w:lvlJc w:val="left"/>
      <w:pPr>
        <w:ind w:left="5401" w:hanging="346"/>
      </w:pPr>
    </w:lvl>
    <w:lvl w:ilvl="7">
      <w:numFmt w:val="bullet"/>
      <w:lvlText w:val="•"/>
      <w:lvlJc w:val="left"/>
      <w:pPr>
        <w:ind w:left="6446" w:hanging="346"/>
      </w:pPr>
    </w:lvl>
    <w:lvl w:ilvl="8">
      <w:numFmt w:val="bullet"/>
      <w:lvlText w:val="•"/>
      <w:lvlJc w:val="left"/>
      <w:pPr>
        <w:ind w:left="7490" w:hanging="346"/>
      </w:pPr>
    </w:lvl>
  </w:abstractNum>
  <w:abstractNum w:abstractNumId="2">
    <w:nsid w:val="00000404"/>
    <w:multiLevelType w:val="multilevel"/>
    <w:tmpl w:val="00000887"/>
    <w:lvl w:ilvl="0">
      <w:start w:val="3"/>
      <w:numFmt w:val="decimal"/>
      <w:lvlText w:val="%1."/>
      <w:lvlJc w:val="left"/>
      <w:pPr>
        <w:ind w:left="719" w:hanging="548"/>
      </w:pPr>
      <w:rPr>
        <w:rFonts w:ascii="Times New Roman" w:hAnsi="Times New Roman" w:cs="Times New Roman"/>
        <w:b w:val="0"/>
        <w:bCs w:val="0"/>
        <w:color w:val="181818"/>
        <w:w w:val="116"/>
        <w:sz w:val="23"/>
        <w:szCs w:val="23"/>
      </w:rPr>
    </w:lvl>
    <w:lvl w:ilvl="1">
      <w:numFmt w:val="bullet"/>
      <w:lvlText w:val="•"/>
      <w:lvlJc w:val="left"/>
      <w:pPr>
        <w:ind w:left="1611" w:hanging="548"/>
      </w:pPr>
    </w:lvl>
    <w:lvl w:ilvl="2">
      <w:numFmt w:val="bullet"/>
      <w:lvlText w:val="•"/>
      <w:lvlJc w:val="left"/>
      <w:pPr>
        <w:ind w:left="2503" w:hanging="548"/>
      </w:pPr>
    </w:lvl>
    <w:lvl w:ilvl="3">
      <w:numFmt w:val="bullet"/>
      <w:lvlText w:val="•"/>
      <w:lvlJc w:val="left"/>
      <w:pPr>
        <w:ind w:left="3395" w:hanging="548"/>
      </w:pPr>
    </w:lvl>
    <w:lvl w:ilvl="4">
      <w:numFmt w:val="bullet"/>
      <w:lvlText w:val="•"/>
      <w:lvlJc w:val="left"/>
      <w:pPr>
        <w:ind w:left="4287" w:hanging="548"/>
      </w:pPr>
    </w:lvl>
    <w:lvl w:ilvl="5">
      <w:numFmt w:val="bullet"/>
      <w:lvlText w:val="•"/>
      <w:lvlJc w:val="left"/>
      <w:pPr>
        <w:ind w:left="5179" w:hanging="548"/>
      </w:pPr>
    </w:lvl>
    <w:lvl w:ilvl="6">
      <w:numFmt w:val="bullet"/>
      <w:lvlText w:val="•"/>
      <w:lvlJc w:val="left"/>
      <w:pPr>
        <w:ind w:left="6071" w:hanging="548"/>
      </w:pPr>
    </w:lvl>
    <w:lvl w:ilvl="7">
      <w:numFmt w:val="bullet"/>
      <w:lvlText w:val="•"/>
      <w:lvlJc w:val="left"/>
      <w:pPr>
        <w:ind w:left="6963" w:hanging="548"/>
      </w:pPr>
    </w:lvl>
    <w:lvl w:ilvl="8">
      <w:numFmt w:val="bullet"/>
      <w:lvlText w:val="•"/>
      <w:lvlJc w:val="left"/>
      <w:pPr>
        <w:ind w:left="7855" w:hanging="548"/>
      </w:pPr>
    </w:lvl>
  </w:abstractNum>
  <w:abstractNum w:abstractNumId="3">
    <w:nsid w:val="00000405"/>
    <w:multiLevelType w:val="multilevel"/>
    <w:tmpl w:val="00000888"/>
    <w:lvl w:ilvl="0">
      <w:start w:val="7"/>
      <w:numFmt w:val="decimal"/>
      <w:lvlText w:val="%1."/>
      <w:lvlJc w:val="left"/>
      <w:pPr>
        <w:ind w:left="719" w:hanging="539"/>
      </w:pPr>
      <w:rPr>
        <w:rFonts w:ascii="Times New Roman" w:hAnsi="Times New Roman" w:cs="Times New Roman"/>
        <w:b/>
        <w:bCs/>
        <w:color w:val="333333"/>
        <w:sz w:val="23"/>
        <w:szCs w:val="23"/>
      </w:rPr>
    </w:lvl>
    <w:lvl w:ilvl="1">
      <w:numFmt w:val="bullet"/>
      <w:lvlText w:val="•"/>
      <w:lvlJc w:val="left"/>
      <w:pPr>
        <w:ind w:left="1611" w:hanging="539"/>
      </w:pPr>
    </w:lvl>
    <w:lvl w:ilvl="2">
      <w:numFmt w:val="bullet"/>
      <w:lvlText w:val="•"/>
      <w:lvlJc w:val="left"/>
      <w:pPr>
        <w:ind w:left="2503" w:hanging="539"/>
      </w:pPr>
    </w:lvl>
    <w:lvl w:ilvl="3">
      <w:numFmt w:val="bullet"/>
      <w:lvlText w:val="•"/>
      <w:lvlJc w:val="left"/>
      <w:pPr>
        <w:ind w:left="3395" w:hanging="539"/>
      </w:pPr>
    </w:lvl>
    <w:lvl w:ilvl="4">
      <w:numFmt w:val="bullet"/>
      <w:lvlText w:val="•"/>
      <w:lvlJc w:val="left"/>
      <w:pPr>
        <w:ind w:left="4287" w:hanging="539"/>
      </w:pPr>
    </w:lvl>
    <w:lvl w:ilvl="5">
      <w:numFmt w:val="bullet"/>
      <w:lvlText w:val="•"/>
      <w:lvlJc w:val="left"/>
      <w:pPr>
        <w:ind w:left="5179" w:hanging="539"/>
      </w:pPr>
    </w:lvl>
    <w:lvl w:ilvl="6">
      <w:numFmt w:val="bullet"/>
      <w:lvlText w:val="•"/>
      <w:lvlJc w:val="left"/>
      <w:pPr>
        <w:ind w:left="6071" w:hanging="539"/>
      </w:pPr>
    </w:lvl>
    <w:lvl w:ilvl="7">
      <w:numFmt w:val="bullet"/>
      <w:lvlText w:val="•"/>
      <w:lvlJc w:val="left"/>
      <w:pPr>
        <w:ind w:left="6963" w:hanging="539"/>
      </w:pPr>
    </w:lvl>
    <w:lvl w:ilvl="8">
      <w:numFmt w:val="bullet"/>
      <w:lvlText w:val="•"/>
      <w:lvlJc w:val="left"/>
      <w:pPr>
        <w:ind w:left="7855" w:hanging="539"/>
      </w:pPr>
    </w:lvl>
  </w:abstractNum>
  <w:abstractNum w:abstractNumId="4">
    <w:nsid w:val="00000406"/>
    <w:multiLevelType w:val="multilevel"/>
    <w:tmpl w:val="00000889"/>
    <w:lvl w:ilvl="0">
      <w:start w:val="15"/>
      <w:numFmt w:val="decimal"/>
      <w:lvlText w:val="%1."/>
      <w:lvlJc w:val="left"/>
      <w:pPr>
        <w:ind w:left="753" w:hanging="533"/>
      </w:pPr>
      <w:rPr>
        <w:rFonts w:ascii="Times New Roman" w:hAnsi="Times New Roman" w:cs="Times New Roman"/>
        <w:b w:val="0"/>
        <w:bCs w:val="0"/>
        <w:color w:val="161616"/>
        <w:spacing w:val="-55"/>
        <w:w w:val="141"/>
        <w:sz w:val="23"/>
        <w:szCs w:val="23"/>
      </w:rPr>
    </w:lvl>
    <w:lvl w:ilvl="1">
      <w:numFmt w:val="bullet"/>
      <w:lvlText w:val="•"/>
      <w:lvlJc w:val="left"/>
      <w:pPr>
        <w:ind w:left="1638" w:hanging="533"/>
      </w:pPr>
    </w:lvl>
    <w:lvl w:ilvl="2">
      <w:numFmt w:val="bullet"/>
      <w:lvlText w:val="•"/>
      <w:lvlJc w:val="left"/>
      <w:pPr>
        <w:ind w:left="2522" w:hanging="533"/>
      </w:pPr>
    </w:lvl>
    <w:lvl w:ilvl="3">
      <w:numFmt w:val="bullet"/>
      <w:lvlText w:val="•"/>
      <w:lvlJc w:val="left"/>
      <w:pPr>
        <w:ind w:left="3407" w:hanging="533"/>
      </w:pPr>
    </w:lvl>
    <w:lvl w:ilvl="4">
      <w:numFmt w:val="bullet"/>
      <w:lvlText w:val="•"/>
      <w:lvlJc w:val="left"/>
      <w:pPr>
        <w:ind w:left="4292" w:hanging="533"/>
      </w:pPr>
    </w:lvl>
    <w:lvl w:ilvl="5">
      <w:numFmt w:val="bullet"/>
      <w:lvlText w:val="•"/>
      <w:lvlJc w:val="left"/>
      <w:pPr>
        <w:ind w:left="5176" w:hanging="533"/>
      </w:pPr>
    </w:lvl>
    <w:lvl w:ilvl="6">
      <w:numFmt w:val="bullet"/>
      <w:lvlText w:val="•"/>
      <w:lvlJc w:val="left"/>
      <w:pPr>
        <w:ind w:left="6061" w:hanging="533"/>
      </w:pPr>
    </w:lvl>
    <w:lvl w:ilvl="7">
      <w:numFmt w:val="bullet"/>
      <w:lvlText w:val="•"/>
      <w:lvlJc w:val="left"/>
      <w:pPr>
        <w:ind w:left="6946" w:hanging="533"/>
      </w:pPr>
    </w:lvl>
    <w:lvl w:ilvl="8">
      <w:numFmt w:val="bullet"/>
      <w:lvlText w:val="•"/>
      <w:lvlJc w:val="left"/>
      <w:pPr>
        <w:ind w:left="7830" w:hanging="533"/>
      </w:pPr>
    </w:lvl>
  </w:abstractNum>
  <w:abstractNum w:abstractNumId="5">
    <w:nsid w:val="00000407"/>
    <w:multiLevelType w:val="multilevel"/>
    <w:tmpl w:val="0000088A"/>
    <w:lvl w:ilvl="0">
      <w:start w:val="3"/>
      <w:numFmt w:val="decimal"/>
      <w:lvlText w:val="%1."/>
      <w:lvlJc w:val="left"/>
      <w:pPr>
        <w:ind w:left="1123" w:hanging="359"/>
      </w:pPr>
      <w:rPr>
        <w:rFonts w:ascii="Times New Roman" w:hAnsi="Times New Roman" w:cs="Times New Roman"/>
        <w:b w:val="0"/>
        <w:bCs w:val="0"/>
        <w:color w:val="212121"/>
        <w:spacing w:val="-19"/>
        <w:w w:val="117"/>
        <w:sz w:val="24"/>
        <w:szCs w:val="24"/>
      </w:rPr>
    </w:lvl>
    <w:lvl w:ilvl="1">
      <w:numFmt w:val="bullet"/>
      <w:lvlText w:val="•"/>
      <w:lvlJc w:val="left"/>
      <w:pPr>
        <w:ind w:left="1975" w:hanging="359"/>
      </w:pPr>
    </w:lvl>
    <w:lvl w:ilvl="2">
      <w:numFmt w:val="bullet"/>
      <w:lvlText w:val="•"/>
      <w:lvlJc w:val="left"/>
      <w:pPr>
        <w:ind w:left="2826" w:hanging="359"/>
      </w:pPr>
    </w:lvl>
    <w:lvl w:ilvl="3">
      <w:numFmt w:val="bullet"/>
      <w:lvlText w:val="•"/>
      <w:lvlJc w:val="left"/>
      <w:pPr>
        <w:ind w:left="3678" w:hanging="359"/>
      </w:pPr>
    </w:lvl>
    <w:lvl w:ilvl="4">
      <w:numFmt w:val="bullet"/>
      <w:lvlText w:val="•"/>
      <w:lvlJc w:val="left"/>
      <w:pPr>
        <w:ind w:left="4530" w:hanging="359"/>
      </w:pPr>
    </w:lvl>
    <w:lvl w:ilvl="5">
      <w:numFmt w:val="bullet"/>
      <w:lvlText w:val="•"/>
      <w:lvlJc w:val="left"/>
      <w:pPr>
        <w:ind w:left="5381" w:hanging="359"/>
      </w:pPr>
    </w:lvl>
    <w:lvl w:ilvl="6">
      <w:numFmt w:val="bullet"/>
      <w:lvlText w:val="•"/>
      <w:lvlJc w:val="left"/>
      <w:pPr>
        <w:ind w:left="6233" w:hanging="359"/>
      </w:pPr>
    </w:lvl>
    <w:lvl w:ilvl="7">
      <w:numFmt w:val="bullet"/>
      <w:lvlText w:val="•"/>
      <w:lvlJc w:val="left"/>
      <w:pPr>
        <w:ind w:left="7085" w:hanging="359"/>
      </w:pPr>
    </w:lvl>
    <w:lvl w:ilvl="8">
      <w:numFmt w:val="bullet"/>
      <w:lvlText w:val="•"/>
      <w:lvlJc w:val="left"/>
      <w:pPr>
        <w:ind w:left="7936" w:hanging="359"/>
      </w:pPr>
    </w:lvl>
  </w:abstractNum>
  <w:abstractNum w:abstractNumId="6">
    <w:nsid w:val="2DCD507C"/>
    <w:multiLevelType w:val="hybridMultilevel"/>
    <w:tmpl w:val="B8D8D062"/>
    <w:lvl w:ilvl="0" w:tplc="67468228">
      <w:start w:val="1"/>
      <w:numFmt w:val="decimal"/>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7">
    <w:nsid w:val="2E10518C"/>
    <w:multiLevelType w:val="hybridMultilevel"/>
    <w:tmpl w:val="B4000F78"/>
    <w:lvl w:ilvl="0" w:tplc="7CAC3B70">
      <w:start w:val="2"/>
      <w:numFmt w:val="upperLetter"/>
      <w:lvlText w:val="%1."/>
      <w:lvlJc w:val="left"/>
      <w:pPr>
        <w:ind w:left="1050" w:hanging="360"/>
      </w:pPr>
      <w:rPr>
        <w:rFonts w:hint="default"/>
        <w:color w:val="3D3D3D"/>
        <w:w w:val="11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C7"/>
    <w:rsid w:val="00065B61"/>
    <w:rsid w:val="00081F05"/>
    <w:rsid w:val="00083149"/>
    <w:rsid w:val="000F39C6"/>
    <w:rsid w:val="00304F08"/>
    <w:rsid w:val="0031680F"/>
    <w:rsid w:val="00326615"/>
    <w:rsid w:val="0034414D"/>
    <w:rsid w:val="00405AFF"/>
    <w:rsid w:val="004D69C2"/>
    <w:rsid w:val="005138FA"/>
    <w:rsid w:val="005564DD"/>
    <w:rsid w:val="00635C4A"/>
    <w:rsid w:val="00641CD1"/>
    <w:rsid w:val="00731D9A"/>
    <w:rsid w:val="00734B53"/>
    <w:rsid w:val="00735A46"/>
    <w:rsid w:val="00735EBE"/>
    <w:rsid w:val="007E654D"/>
    <w:rsid w:val="007F2A88"/>
    <w:rsid w:val="00822925"/>
    <w:rsid w:val="00855539"/>
    <w:rsid w:val="008A3551"/>
    <w:rsid w:val="00914924"/>
    <w:rsid w:val="009437CF"/>
    <w:rsid w:val="0097435A"/>
    <w:rsid w:val="00977A0B"/>
    <w:rsid w:val="009933AF"/>
    <w:rsid w:val="009D467C"/>
    <w:rsid w:val="00AA00E9"/>
    <w:rsid w:val="00B17CB3"/>
    <w:rsid w:val="00B42D6F"/>
    <w:rsid w:val="00B720DD"/>
    <w:rsid w:val="00BB61A9"/>
    <w:rsid w:val="00C27CC7"/>
    <w:rsid w:val="00C5120E"/>
    <w:rsid w:val="00C5646C"/>
    <w:rsid w:val="00C95EB3"/>
    <w:rsid w:val="00D468CA"/>
    <w:rsid w:val="00D65333"/>
    <w:rsid w:val="00DC0588"/>
    <w:rsid w:val="00E3314E"/>
    <w:rsid w:val="00E61826"/>
    <w:rsid w:val="00E965C2"/>
    <w:rsid w:val="00EE57E8"/>
    <w:rsid w:val="00F040EE"/>
    <w:rsid w:val="00F37284"/>
    <w:rsid w:val="00F5349D"/>
    <w:rsid w:val="00FB2884"/>
    <w:rsid w:val="00FC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F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7CC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C27CC7"/>
    <w:pPr>
      <w:ind w:left="719" w:hanging="533"/>
      <w:outlineLvl w:val="0"/>
    </w:pPr>
    <w:rPr>
      <w:b/>
      <w:bCs/>
      <w:sz w:val="23"/>
      <w:szCs w:val="23"/>
    </w:rPr>
  </w:style>
  <w:style w:type="paragraph" w:styleId="Heading2">
    <w:name w:val="heading 2"/>
    <w:basedOn w:val="Normal"/>
    <w:next w:val="Normal"/>
    <w:link w:val="Heading2Char"/>
    <w:uiPriority w:val="1"/>
    <w:qFormat/>
    <w:rsid w:val="00C27CC7"/>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7CC7"/>
    <w:rPr>
      <w:rFonts w:ascii="Times New Roman" w:eastAsiaTheme="minorEastAsia" w:hAnsi="Times New Roman" w:cs="Times New Roman"/>
      <w:b/>
      <w:bCs/>
      <w:sz w:val="23"/>
      <w:szCs w:val="23"/>
    </w:rPr>
  </w:style>
  <w:style w:type="character" w:customStyle="1" w:styleId="Heading2Char">
    <w:name w:val="Heading 2 Char"/>
    <w:basedOn w:val="DefaultParagraphFont"/>
    <w:link w:val="Heading2"/>
    <w:uiPriority w:val="1"/>
    <w:rsid w:val="00C27CC7"/>
    <w:rPr>
      <w:rFonts w:ascii="Times New Roman" w:eastAsiaTheme="minorEastAsia" w:hAnsi="Times New Roman" w:cs="Times New Roman"/>
      <w:sz w:val="23"/>
      <w:szCs w:val="23"/>
    </w:rPr>
  </w:style>
  <w:style w:type="paragraph" w:styleId="BodyText">
    <w:name w:val="Body Text"/>
    <w:basedOn w:val="Normal"/>
    <w:link w:val="BodyTextChar"/>
    <w:uiPriority w:val="1"/>
    <w:qFormat/>
    <w:rsid w:val="00C27CC7"/>
    <w:pPr>
      <w:ind w:left="1067"/>
    </w:pPr>
    <w:rPr>
      <w:rFonts w:ascii="Arial" w:hAnsi="Arial" w:cs="Arial"/>
      <w:sz w:val="21"/>
      <w:szCs w:val="21"/>
    </w:rPr>
  </w:style>
  <w:style w:type="character" w:customStyle="1" w:styleId="BodyTextChar">
    <w:name w:val="Body Text Char"/>
    <w:basedOn w:val="DefaultParagraphFont"/>
    <w:link w:val="BodyText"/>
    <w:uiPriority w:val="1"/>
    <w:rsid w:val="00C27CC7"/>
    <w:rPr>
      <w:rFonts w:ascii="Arial" w:eastAsiaTheme="minorEastAsia" w:hAnsi="Arial" w:cs="Arial"/>
      <w:sz w:val="21"/>
      <w:szCs w:val="21"/>
    </w:rPr>
  </w:style>
  <w:style w:type="paragraph" w:styleId="ListParagraph">
    <w:name w:val="List Paragraph"/>
    <w:basedOn w:val="Normal"/>
    <w:uiPriority w:val="1"/>
    <w:qFormat/>
    <w:rsid w:val="00C27CC7"/>
  </w:style>
  <w:style w:type="paragraph" w:customStyle="1" w:styleId="TableParagraph">
    <w:name w:val="Table Paragraph"/>
    <w:basedOn w:val="Normal"/>
    <w:uiPriority w:val="1"/>
    <w:qFormat/>
    <w:rsid w:val="00C27CC7"/>
  </w:style>
  <w:style w:type="character" w:styleId="Hyperlink">
    <w:name w:val="Hyperlink"/>
    <w:basedOn w:val="DefaultParagraphFont"/>
    <w:uiPriority w:val="99"/>
    <w:unhideWhenUsed/>
    <w:rsid w:val="00C27CC7"/>
    <w:rPr>
      <w:color w:val="0563C1" w:themeColor="hyperlink"/>
      <w:u w:val="single"/>
    </w:rPr>
  </w:style>
  <w:style w:type="paragraph" w:styleId="Footer">
    <w:name w:val="footer"/>
    <w:basedOn w:val="Normal"/>
    <w:link w:val="FooterChar"/>
    <w:uiPriority w:val="99"/>
    <w:unhideWhenUsed/>
    <w:rsid w:val="00C27CC7"/>
    <w:pPr>
      <w:tabs>
        <w:tab w:val="center" w:pos="4680"/>
        <w:tab w:val="right" w:pos="9360"/>
      </w:tabs>
    </w:pPr>
  </w:style>
  <w:style w:type="character" w:customStyle="1" w:styleId="FooterChar">
    <w:name w:val="Footer Char"/>
    <w:basedOn w:val="DefaultParagraphFont"/>
    <w:link w:val="Footer"/>
    <w:uiPriority w:val="99"/>
    <w:rsid w:val="00C27CC7"/>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7CC7"/>
    <w:pPr>
      <w:tabs>
        <w:tab w:val="center" w:pos="4680"/>
        <w:tab w:val="right" w:pos="9360"/>
      </w:tabs>
    </w:pPr>
  </w:style>
  <w:style w:type="character" w:customStyle="1" w:styleId="HeaderChar">
    <w:name w:val="Header Char"/>
    <w:basedOn w:val="DefaultParagraphFont"/>
    <w:link w:val="Header"/>
    <w:uiPriority w:val="99"/>
    <w:rsid w:val="00C27CC7"/>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F2A88"/>
    <w:rPr>
      <w:sz w:val="16"/>
      <w:szCs w:val="16"/>
    </w:rPr>
  </w:style>
  <w:style w:type="paragraph" w:styleId="CommentText">
    <w:name w:val="annotation text"/>
    <w:basedOn w:val="Normal"/>
    <w:link w:val="CommentTextChar"/>
    <w:uiPriority w:val="99"/>
    <w:semiHidden/>
    <w:unhideWhenUsed/>
    <w:rsid w:val="007F2A88"/>
    <w:rPr>
      <w:sz w:val="20"/>
      <w:szCs w:val="20"/>
    </w:rPr>
  </w:style>
  <w:style w:type="character" w:customStyle="1" w:styleId="CommentTextChar">
    <w:name w:val="Comment Text Char"/>
    <w:basedOn w:val="DefaultParagraphFont"/>
    <w:link w:val="CommentText"/>
    <w:uiPriority w:val="99"/>
    <w:semiHidden/>
    <w:rsid w:val="007F2A88"/>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88"/>
    <w:rPr>
      <w:b/>
      <w:bCs/>
    </w:rPr>
  </w:style>
  <w:style w:type="character" w:customStyle="1" w:styleId="CommentSubjectChar">
    <w:name w:val="Comment Subject Char"/>
    <w:basedOn w:val="CommentTextChar"/>
    <w:link w:val="CommentSubject"/>
    <w:uiPriority w:val="99"/>
    <w:semiHidden/>
    <w:rsid w:val="007F2A88"/>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F2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88"/>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7CC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C27CC7"/>
    <w:pPr>
      <w:ind w:left="719" w:hanging="533"/>
      <w:outlineLvl w:val="0"/>
    </w:pPr>
    <w:rPr>
      <w:b/>
      <w:bCs/>
      <w:sz w:val="23"/>
      <w:szCs w:val="23"/>
    </w:rPr>
  </w:style>
  <w:style w:type="paragraph" w:styleId="Heading2">
    <w:name w:val="heading 2"/>
    <w:basedOn w:val="Normal"/>
    <w:next w:val="Normal"/>
    <w:link w:val="Heading2Char"/>
    <w:uiPriority w:val="1"/>
    <w:qFormat/>
    <w:rsid w:val="00C27CC7"/>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7CC7"/>
    <w:rPr>
      <w:rFonts w:ascii="Times New Roman" w:eastAsiaTheme="minorEastAsia" w:hAnsi="Times New Roman" w:cs="Times New Roman"/>
      <w:b/>
      <w:bCs/>
      <w:sz w:val="23"/>
      <w:szCs w:val="23"/>
    </w:rPr>
  </w:style>
  <w:style w:type="character" w:customStyle="1" w:styleId="Heading2Char">
    <w:name w:val="Heading 2 Char"/>
    <w:basedOn w:val="DefaultParagraphFont"/>
    <w:link w:val="Heading2"/>
    <w:uiPriority w:val="1"/>
    <w:rsid w:val="00C27CC7"/>
    <w:rPr>
      <w:rFonts w:ascii="Times New Roman" w:eastAsiaTheme="minorEastAsia" w:hAnsi="Times New Roman" w:cs="Times New Roman"/>
      <w:sz w:val="23"/>
      <w:szCs w:val="23"/>
    </w:rPr>
  </w:style>
  <w:style w:type="paragraph" w:styleId="BodyText">
    <w:name w:val="Body Text"/>
    <w:basedOn w:val="Normal"/>
    <w:link w:val="BodyTextChar"/>
    <w:uiPriority w:val="1"/>
    <w:qFormat/>
    <w:rsid w:val="00C27CC7"/>
    <w:pPr>
      <w:ind w:left="1067"/>
    </w:pPr>
    <w:rPr>
      <w:rFonts w:ascii="Arial" w:hAnsi="Arial" w:cs="Arial"/>
      <w:sz w:val="21"/>
      <w:szCs w:val="21"/>
    </w:rPr>
  </w:style>
  <w:style w:type="character" w:customStyle="1" w:styleId="BodyTextChar">
    <w:name w:val="Body Text Char"/>
    <w:basedOn w:val="DefaultParagraphFont"/>
    <w:link w:val="BodyText"/>
    <w:uiPriority w:val="1"/>
    <w:rsid w:val="00C27CC7"/>
    <w:rPr>
      <w:rFonts w:ascii="Arial" w:eastAsiaTheme="minorEastAsia" w:hAnsi="Arial" w:cs="Arial"/>
      <w:sz w:val="21"/>
      <w:szCs w:val="21"/>
    </w:rPr>
  </w:style>
  <w:style w:type="paragraph" w:styleId="ListParagraph">
    <w:name w:val="List Paragraph"/>
    <w:basedOn w:val="Normal"/>
    <w:uiPriority w:val="1"/>
    <w:qFormat/>
    <w:rsid w:val="00C27CC7"/>
  </w:style>
  <w:style w:type="paragraph" w:customStyle="1" w:styleId="TableParagraph">
    <w:name w:val="Table Paragraph"/>
    <w:basedOn w:val="Normal"/>
    <w:uiPriority w:val="1"/>
    <w:qFormat/>
    <w:rsid w:val="00C27CC7"/>
  </w:style>
  <w:style w:type="character" w:styleId="Hyperlink">
    <w:name w:val="Hyperlink"/>
    <w:basedOn w:val="DefaultParagraphFont"/>
    <w:uiPriority w:val="99"/>
    <w:unhideWhenUsed/>
    <w:rsid w:val="00C27CC7"/>
    <w:rPr>
      <w:color w:val="0563C1" w:themeColor="hyperlink"/>
      <w:u w:val="single"/>
    </w:rPr>
  </w:style>
  <w:style w:type="paragraph" w:styleId="Footer">
    <w:name w:val="footer"/>
    <w:basedOn w:val="Normal"/>
    <w:link w:val="FooterChar"/>
    <w:uiPriority w:val="99"/>
    <w:unhideWhenUsed/>
    <w:rsid w:val="00C27CC7"/>
    <w:pPr>
      <w:tabs>
        <w:tab w:val="center" w:pos="4680"/>
        <w:tab w:val="right" w:pos="9360"/>
      </w:tabs>
    </w:pPr>
  </w:style>
  <w:style w:type="character" w:customStyle="1" w:styleId="FooterChar">
    <w:name w:val="Footer Char"/>
    <w:basedOn w:val="DefaultParagraphFont"/>
    <w:link w:val="Footer"/>
    <w:uiPriority w:val="99"/>
    <w:rsid w:val="00C27CC7"/>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7CC7"/>
    <w:pPr>
      <w:tabs>
        <w:tab w:val="center" w:pos="4680"/>
        <w:tab w:val="right" w:pos="9360"/>
      </w:tabs>
    </w:pPr>
  </w:style>
  <w:style w:type="character" w:customStyle="1" w:styleId="HeaderChar">
    <w:name w:val="Header Char"/>
    <w:basedOn w:val="DefaultParagraphFont"/>
    <w:link w:val="Header"/>
    <w:uiPriority w:val="99"/>
    <w:rsid w:val="00C27CC7"/>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F2A88"/>
    <w:rPr>
      <w:sz w:val="16"/>
      <w:szCs w:val="16"/>
    </w:rPr>
  </w:style>
  <w:style w:type="paragraph" w:styleId="CommentText">
    <w:name w:val="annotation text"/>
    <w:basedOn w:val="Normal"/>
    <w:link w:val="CommentTextChar"/>
    <w:uiPriority w:val="99"/>
    <w:semiHidden/>
    <w:unhideWhenUsed/>
    <w:rsid w:val="007F2A88"/>
    <w:rPr>
      <w:sz w:val="20"/>
      <w:szCs w:val="20"/>
    </w:rPr>
  </w:style>
  <w:style w:type="character" w:customStyle="1" w:styleId="CommentTextChar">
    <w:name w:val="Comment Text Char"/>
    <w:basedOn w:val="DefaultParagraphFont"/>
    <w:link w:val="CommentText"/>
    <w:uiPriority w:val="99"/>
    <w:semiHidden/>
    <w:rsid w:val="007F2A88"/>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88"/>
    <w:rPr>
      <w:b/>
      <w:bCs/>
    </w:rPr>
  </w:style>
  <w:style w:type="character" w:customStyle="1" w:styleId="CommentSubjectChar">
    <w:name w:val="Comment Subject Char"/>
    <w:basedOn w:val="CommentTextChar"/>
    <w:link w:val="CommentSubject"/>
    <w:uiPriority w:val="99"/>
    <w:semiHidden/>
    <w:rsid w:val="007F2A88"/>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F2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97707">
      <w:bodyDiv w:val="1"/>
      <w:marLeft w:val="0"/>
      <w:marRight w:val="0"/>
      <w:marTop w:val="0"/>
      <w:marBottom w:val="0"/>
      <w:divBdr>
        <w:top w:val="none" w:sz="0" w:space="0" w:color="auto"/>
        <w:left w:val="none" w:sz="0" w:space="0" w:color="auto"/>
        <w:bottom w:val="none" w:sz="0" w:space="0" w:color="auto"/>
        <w:right w:val="none" w:sz="0" w:space="0" w:color="auto"/>
      </w:divBdr>
    </w:div>
    <w:div w:id="14028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Symanetc</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Bennett-Barnes, Evonne (IHS/HQ)</dc:creator>
  <cp:keywords/>
  <dc:description/>
  <cp:lastModifiedBy>SYSTEM</cp:lastModifiedBy>
  <cp:revision>2</cp:revision>
  <dcterms:created xsi:type="dcterms:W3CDTF">2018-06-11T15:05:00Z</dcterms:created>
  <dcterms:modified xsi:type="dcterms:W3CDTF">2018-06-11T15:05:00Z</dcterms:modified>
</cp:coreProperties>
</file>