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F9E85" w14:textId="63A13DD0" w:rsidR="00D6220C" w:rsidRDefault="00D6220C" w:rsidP="00E023FF">
      <w:pPr>
        <w:ind w:left="-90"/>
        <w:jc w:val="center"/>
      </w:pPr>
      <w:bookmarkStart w:id="0" w:name="_GoBack"/>
      <w:bookmarkEnd w:id="0"/>
      <w:r>
        <w:t>Food and Drug Administration</w:t>
      </w:r>
    </w:p>
    <w:p w14:paraId="0B1CDAE7" w14:textId="240895EA" w:rsidR="00E023FF" w:rsidRPr="00CA3DAE" w:rsidRDefault="00E023FF" w:rsidP="00E023FF">
      <w:pPr>
        <w:ind w:left="-90"/>
        <w:jc w:val="center"/>
      </w:pPr>
      <w:r w:rsidRPr="00CA3DAE">
        <w:t>National Survey</w:t>
      </w:r>
      <w:r w:rsidR="00604B9D">
        <w:t xml:space="preserve"> of Health Information and Communication</w:t>
      </w:r>
    </w:p>
    <w:p w14:paraId="6D0678E7" w14:textId="77777777" w:rsidR="00E023FF" w:rsidRPr="00CA3DAE" w:rsidRDefault="00E023FF" w:rsidP="00E023FF">
      <w:pPr>
        <w:autoSpaceDE w:val="0"/>
        <w:autoSpaceDN w:val="0"/>
        <w:adjustRightInd w:val="0"/>
        <w:jc w:val="center"/>
        <w:rPr>
          <w:rFonts w:eastAsiaTheme="minorHAnsi"/>
        </w:rPr>
      </w:pPr>
      <w:r w:rsidRPr="00CA3DAE">
        <w:rPr>
          <w:rFonts w:eastAsiaTheme="minorHAnsi"/>
        </w:rPr>
        <w:t>OMB CONTROL NUMBER: 0910-0828</w:t>
      </w:r>
    </w:p>
    <w:p w14:paraId="71CC5F7B" w14:textId="77777777" w:rsidR="00E023FF" w:rsidRPr="00CA3DAE" w:rsidRDefault="00E023FF" w:rsidP="00E023FF"/>
    <w:p w14:paraId="4877D82F" w14:textId="4DC9C56E" w:rsidR="00E023FF" w:rsidRPr="00CA3DAE" w:rsidRDefault="00E023FF" w:rsidP="00E023FF">
      <w:pPr>
        <w:rPr>
          <w:b/>
        </w:rPr>
      </w:pPr>
      <w:r w:rsidRPr="00CA3DAE">
        <w:rPr>
          <w:b/>
        </w:rPr>
        <w:t>Change Request (83-</w:t>
      </w:r>
      <w:r w:rsidR="00D6220C">
        <w:rPr>
          <w:b/>
        </w:rPr>
        <w:t>C</w:t>
      </w:r>
      <w:r w:rsidRPr="00CA3DAE">
        <w:rPr>
          <w:b/>
        </w:rPr>
        <w:t>)</w:t>
      </w:r>
    </w:p>
    <w:p w14:paraId="38AD6F7F" w14:textId="52CCE979" w:rsidR="00E023FF" w:rsidRPr="00CA3DAE" w:rsidRDefault="00E023FF" w:rsidP="00E023FF">
      <w:pPr>
        <w:tabs>
          <w:tab w:val="left" w:pos="3255"/>
        </w:tabs>
        <w:rPr>
          <w:b/>
        </w:rPr>
      </w:pPr>
      <w:r w:rsidRPr="002D2909">
        <w:rPr>
          <w:b/>
        </w:rPr>
        <w:t>July 2</w:t>
      </w:r>
      <w:r w:rsidR="00D6220C">
        <w:rPr>
          <w:b/>
        </w:rPr>
        <w:t>7</w:t>
      </w:r>
      <w:r w:rsidRPr="002D2909">
        <w:rPr>
          <w:b/>
        </w:rPr>
        <w:t>, 2017</w:t>
      </w:r>
    </w:p>
    <w:p w14:paraId="1F877B17" w14:textId="77777777" w:rsidR="00E023FF" w:rsidRDefault="00E023FF" w:rsidP="00E023FF">
      <w:pPr>
        <w:widowControl w:val="0"/>
        <w:autoSpaceDE w:val="0"/>
        <w:autoSpaceDN w:val="0"/>
        <w:adjustRightInd w:val="0"/>
      </w:pPr>
    </w:p>
    <w:p w14:paraId="0C57D77D" w14:textId="77777777" w:rsidR="00E023FF" w:rsidRPr="00CA3DAE" w:rsidRDefault="00E023FF" w:rsidP="00E023FF">
      <w:pPr>
        <w:widowControl w:val="0"/>
        <w:autoSpaceDE w:val="0"/>
        <w:autoSpaceDN w:val="0"/>
        <w:adjustRightInd w:val="0"/>
        <w:rPr>
          <w:highlight w:val="yellow"/>
        </w:rPr>
      </w:pPr>
      <w:r w:rsidRPr="00CA3DAE">
        <w:t>For our initial burden estimates for the main study we estimated a 35% response rate, based on recent work on similar studies (Table 1).  Based on our pilot study and pilot study experiment, we now estimate a 20% response rate. We have adjusted the burden chart accordingly (Table 2).</w:t>
      </w:r>
    </w:p>
    <w:p w14:paraId="20F28E89" w14:textId="77777777" w:rsidR="00E023FF" w:rsidRPr="00CA3DAE" w:rsidRDefault="00E023FF" w:rsidP="00E023FF"/>
    <w:p w14:paraId="1452D31F" w14:textId="77777777" w:rsidR="00E023FF" w:rsidRPr="00CA3DAE" w:rsidRDefault="00E023FF" w:rsidP="00E023FF">
      <w:r w:rsidRPr="00CA3DAE">
        <w:t>Table 1. Initial Estimated Annual Reporting Burden</w:t>
      </w:r>
      <w:r w:rsidRPr="00CA3DAE">
        <w:rPr>
          <w:vertAlign w:val="superscript"/>
        </w:rPr>
        <w:t xml:space="preserve"> </w:t>
      </w:r>
      <w:r w:rsidRPr="00CA3DAE">
        <w:t>for the Main Study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443"/>
        <w:gridCol w:w="1658"/>
        <w:gridCol w:w="1338"/>
        <w:gridCol w:w="1559"/>
        <w:gridCol w:w="1061"/>
      </w:tblGrid>
      <w:tr w:rsidR="00E023FF" w:rsidRPr="00CA3DAE" w14:paraId="1E55ABA7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487A0C53" w14:textId="77777777" w:rsidR="00E023FF" w:rsidRPr="00CA3DAE" w:rsidRDefault="00E023FF" w:rsidP="006C5E5F">
            <w:pPr>
              <w:jc w:val="center"/>
            </w:pPr>
            <w:r w:rsidRPr="00CA3DAE">
              <w:t>Activity</w:t>
            </w:r>
          </w:p>
        </w:tc>
        <w:tc>
          <w:tcPr>
            <w:tcW w:w="1443" w:type="dxa"/>
            <w:shd w:val="clear" w:color="auto" w:fill="auto"/>
          </w:tcPr>
          <w:p w14:paraId="0D37B19C" w14:textId="77777777" w:rsidR="00E023FF" w:rsidRPr="00CA3DAE" w:rsidRDefault="00E023FF" w:rsidP="006C5E5F">
            <w:pPr>
              <w:jc w:val="center"/>
            </w:pPr>
            <w:r w:rsidRPr="00CA3DAE">
              <w:t>No. of Respondents</w:t>
            </w:r>
          </w:p>
        </w:tc>
        <w:tc>
          <w:tcPr>
            <w:tcW w:w="1658" w:type="dxa"/>
            <w:shd w:val="clear" w:color="auto" w:fill="auto"/>
          </w:tcPr>
          <w:p w14:paraId="2CA55EE7" w14:textId="77777777" w:rsidR="00E023FF" w:rsidRPr="00CA3DAE" w:rsidRDefault="00E023FF" w:rsidP="006C5E5F">
            <w:pPr>
              <w:jc w:val="center"/>
            </w:pPr>
            <w:r w:rsidRPr="00CA3DAE">
              <w:t>No. of Responses per Respondent</w:t>
            </w:r>
          </w:p>
        </w:tc>
        <w:tc>
          <w:tcPr>
            <w:tcW w:w="1338" w:type="dxa"/>
            <w:shd w:val="clear" w:color="auto" w:fill="auto"/>
          </w:tcPr>
          <w:p w14:paraId="5F36845B" w14:textId="77777777" w:rsidR="00E023FF" w:rsidRPr="00CA3DAE" w:rsidRDefault="00E023FF" w:rsidP="006C5E5F">
            <w:pPr>
              <w:jc w:val="center"/>
            </w:pPr>
            <w:r w:rsidRPr="00CA3DAE">
              <w:t>Total Annual Responses</w:t>
            </w:r>
          </w:p>
        </w:tc>
        <w:tc>
          <w:tcPr>
            <w:tcW w:w="1559" w:type="dxa"/>
            <w:shd w:val="clear" w:color="auto" w:fill="auto"/>
          </w:tcPr>
          <w:p w14:paraId="498078FD" w14:textId="77777777" w:rsidR="00E023FF" w:rsidRPr="00CA3DAE" w:rsidRDefault="00E023FF" w:rsidP="006C5E5F">
            <w:pPr>
              <w:jc w:val="center"/>
            </w:pPr>
            <w:r w:rsidRPr="00CA3DAE">
              <w:t xml:space="preserve">Average Burden per Response </w:t>
            </w:r>
          </w:p>
        </w:tc>
        <w:tc>
          <w:tcPr>
            <w:tcW w:w="1061" w:type="dxa"/>
            <w:shd w:val="clear" w:color="auto" w:fill="auto"/>
          </w:tcPr>
          <w:p w14:paraId="60AE6B42" w14:textId="77777777" w:rsidR="00E023FF" w:rsidRPr="00CA3DAE" w:rsidRDefault="00E023FF" w:rsidP="006C5E5F">
            <w:pPr>
              <w:jc w:val="center"/>
            </w:pPr>
            <w:r w:rsidRPr="00CA3DAE">
              <w:t>Total Hours</w:t>
            </w:r>
          </w:p>
        </w:tc>
      </w:tr>
      <w:tr w:rsidR="00E023FF" w:rsidRPr="00CA3DAE" w14:paraId="69B857B4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57A6F5FD" w14:textId="77777777" w:rsidR="00E023FF" w:rsidRPr="00CA3DAE" w:rsidRDefault="00E023FF" w:rsidP="006C5E5F">
            <w:r w:rsidRPr="00CA3DAE">
              <w:t>Survey invitation letter</w:t>
            </w:r>
          </w:p>
        </w:tc>
        <w:tc>
          <w:tcPr>
            <w:tcW w:w="1443" w:type="dxa"/>
            <w:shd w:val="clear" w:color="auto" w:fill="auto"/>
          </w:tcPr>
          <w:p w14:paraId="3B37E053" w14:textId="77777777" w:rsidR="00E023FF" w:rsidRPr="00CA3DAE" w:rsidRDefault="00E023FF" w:rsidP="006C5E5F">
            <w:pPr>
              <w:jc w:val="right"/>
            </w:pPr>
            <w:r w:rsidRPr="00CA3DAE">
              <w:t>5,042</w:t>
            </w:r>
          </w:p>
        </w:tc>
        <w:tc>
          <w:tcPr>
            <w:tcW w:w="1658" w:type="dxa"/>
            <w:shd w:val="clear" w:color="auto" w:fill="auto"/>
          </w:tcPr>
          <w:p w14:paraId="69A59BD4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1157FF64" w14:textId="77777777" w:rsidR="00E023FF" w:rsidRPr="00CA3DAE" w:rsidRDefault="00E023FF" w:rsidP="006C5E5F">
            <w:pPr>
              <w:jc w:val="right"/>
            </w:pPr>
            <w:r w:rsidRPr="00CA3DAE">
              <w:t>5,042</w:t>
            </w:r>
          </w:p>
        </w:tc>
        <w:tc>
          <w:tcPr>
            <w:tcW w:w="1559" w:type="dxa"/>
            <w:shd w:val="clear" w:color="auto" w:fill="auto"/>
          </w:tcPr>
          <w:p w14:paraId="77ED5DF7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683AC73C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61" w:type="dxa"/>
            <w:shd w:val="clear" w:color="auto" w:fill="auto"/>
          </w:tcPr>
          <w:p w14:paraId="31FA4867" w14:textId="77777777" w:rsidR="00E023FF" w:rsidRPr="00CA3DAE" w:rsidRDefault="00E023FF" w:rsidP="006C5E5F">
            <w:pPr>
              <w:jc w:val="right"/>
            </w:pPr>
            <w:r w:rsidRPr="00CA3DAE">
              <w:t>403</w:t>
            </w:r>
          </w:p>
        </w:tc>
      </w:tr>
      <w:tr w:rsidR="00E023FF" w:rsidRPr="00CA3DAE" w14:paraId="74CD95DF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60098EBF" w14:textId="77777777" w:rsidR="00E023FF" w:rsidRPr="00CA3DAE" w:rsidRDefault="00E023FF" w:rsidP="006C5E5F">
            <w:r w:rsidRPr="00CA3DAE">
              <w:t>Reminder postcard</w:t>
            </w:r>
          </w:p>
        </w:tc>
        <w:tc>
          <w:tcPr>
            <w:tcW w:w="1443" w:type="dxa"/>
            <w:shd w:val="clear" w:color="auto" w:fill="auto"/>
          </w:tcPr>
          <w:p w14:paraId="69B626FA" w14:textId="77777777" w:rsidR="00E023FF" w:rsidRPr="00CA3DAE" w:rsidRDefault="00E023FF" w:rsidP="006C5E5F">
            <w:pPr>
              <w:jc w:val="right"/>
            </w:pPr>
            <w:r w:rsidRPr="00CA3DAE">
              <w:t>5,042</w:t>
            </w:r>
          </w:p>
        </w:tc>
        <w:tc>
          <w:tcPr>
            <w:tcW w:w="1658" w:type="dxa"/>
            <w:shd w:val="clear" w:color="auto" w:fill="auto"/>
          </w:tcPr>
          <w:p w14:paraId="0C022CC0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4A7B72C1" w14:textId="77777777" w:rsidR="00E023FF" w:rsidRPr="00CA3DAE" w:rsidRDefault="00E023FF" w:rsidP="006C5E5F">
            <w:pPr>
              <w:jc w:val="right"/>
            </w:pPr>
            <w:r w:rsidRPr="00CA3DAE">
              <w:t>5,042</w:t>
            </w:r>
          </w:p>
        </w:tc>
        <w:tc>
          <w:tcPr>
            <w:tcW w:w="1559" w:type="dxa"/>
            <w:shd w:val="clear" w:color="auto" w:fill="auto"/>
          </w:tcPr>
          <w:p w14:paraId="7CEE2802" w14:textId="77777777" w:rsidR="00E023FF" w:rsidRPr="00CA3DAE" w:rsidRDefault="00E023FF" w:rsidP="006C5E5F">
            <w:pPr>
              <w:jc w:val="right"/>
            </w:pPr>
            <w:r w:rsidRPr="00CA3DAE">
              <w:t>.03</w:t>
            </w:r>
          </w:p>
          <w:p w14:paraId="5781C305" w14:textId="77777777" w:rsidR="00E023FF" w:rsidRPr="00CA3DAE" w:rsidRDefault="00E023FF" w:rsidP="006C5E5F">
            <w:pPr>
              <w:jc w:val="right"/>
            </w:pPr>
            <w:r w:rsidRPr="00CA3DAE">
              <w:t>(2 min.)</w:t>
            </w:r>
          </w:p>
        </w:tc>
        <w:tc>
          <w:tcPr>
            <w:tcW w:w="1061" w:type="dxa"/>
            <w:shd w:val="clear" w:color="auto" w:fill="auto"/>
          </w:tcPr>
          <w:p w14:paraId="28237F0B" w14:textId="77777777" w:rsidR="00E023FF" w:rsidRPr="00CA3DAE" w:rsidRDefault="00E023FF" w:rsidP="006C5E5F">
            <w:pPr>
              <w:jc w:val="right"/>
            </w:pPr>
            <w:r w:rsidRPr="00CA3DAE">
              <w:t>151</w:t>
            </w:r>
          </w:p>
        </w:tc>
      </w:tr>
      <w:tr w:rsidR="00E023FF" w:rsidRPr="00CA3DAE" w14:paraId="676CD8AF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0DFB73CA" w14:textId="77777777" w:rsidR="00E023FF" w:rsidRPr="00CA3DAE" w:rsidRDefault="00E023FF" w:rsidP="006C5E5F">
            <w:r w:rsidRPr="00CA3DAE">
              <w:t>Non-response letter</w:t>
            </w:r>
          </w:p>
        </w:tc>
        <w:tc>
          <w:tcPr>
            <w:tcW w:w="1443" w:type="dxa"/>
            <w:shd w:val="clear" w:color="auto" w:fill="auto"/>
          </w:tcPr>
          <w:p w14:paraId="0295D5E4" w14:textId="77777777" w:rsidR="00E023FF" w:rsidRPr="00CA3DAE" w:rsidRDefault="00E023FF" w:rsidP="006C5E5F">
            <w:pPr>
              <w:jc w:val="right"/>
            </w:pPr>
            <w:r w:rsidRPr="00CA3DAE">
              <w:t>4,173</w:t>
            </w:r>
          </w:p>
        </w:tc>
        <w:tc>
          <w:tcPr>
            <w:tcW w:w="1658" w:type="dxa"/>
            <w:shd w:val="clear" w:color="auto" w:fill="auto"/>
          </w:tcPr>
          <w:p w14:paraId="493B4692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020F3878" w14:textId="77777777" w:rsidR="00E023FF" w:rsidRPr="00CA3DAE" w:rsidRDefault="00E023FF" w:rsidP="006C5E5F">
            <w:pPr>
              <w:jc w:val="right"/>
            </w:pPr>
            <w:r w:rsidRPr="00CA3DAE">
              <w:t>4,173</w:t>
            </w:r>
          </w:p>
        </w:tc>
        <w:tc>
          <w:tcPr>
            <w:tcW w:w="1559" w:type="dxa"/>
            <w:shd w:val="clear" w:color="auto" w:fill="auto"/>
          </w:tcPr>
          <w:p w14:paraId="1CF60D84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26714418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61" w:type="dxa"/>
            <w:shd w:val="clear" w:color="auto" w:fill="auto"/>
          </w:tcPr>
          <w:p w14:paraId="624E0D9B" w14:textId="77777777" w:rsidR="00E023FF" w:rsidRPr="00CA3DAE" w:rsidRDefault="00E023FF" w:rsidP="006C5E5F">
            <w:pPr>
              <w:jc w:val="right"/>
            </w:pPr>
            <w:r w:rsidRPr="00CA3DAE">
              <w:t>334</w:t>
            </w:r>
          </w:p>
        </w:tc>
      </w:tr>
      <w:tr w:rsidR="00E023FF" w:rsidRPr="00CA3DAE" w14:paraId="53440536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55C1A88F" w14:textId="77777777" w:rsidR="00E023FF" w:rsidRPr="00CA3DAE" w:rsidRDefault="00E023FF" w:rsidP="006C5E5F">
            <w:r w:rsidRPr="00CA3DAE">
              <w:t>Non-response questionnaire letter</w:t>
            </w:r>
          </w:p>
        </w:tc>
        <w:tc>
          <w:tcPr>
            <w:tcW w:w="1443" w:type="dxa"/>
            <w:shd w:val="clear" w:color="auto" w:fill="auto"/>
          </w:tcPr>
          <w:p w14:paraId="016C60E0" w14:textId="77777777" w:rsidR="00E023FF" w:rsidRPr="00CA3DAE" w:rsidRDefault="00E023FF" w:rsidP="006C5E5F">
            <w:pPr>
              <w:jc w:val="right"/>
            </w:pPr>
            <w:r w:rsidRPr="00CA3DAE">
              <w:t>4,073</w:t>
            </w:r>
          </w:p>
        </w:tc>
        <w:tc>
          <w:tcPr>
            <w:tcW w:w="1658" w:type="dxa"/>
            <w:shd w:val="clear" w:color="auto" w:fill="auto"/>
          </w:tcPr>
          <w:p w14:paraId="35CD2C92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1B33A38D" w14:textId="77777777" w:rsidR="00E023FF" w:rsidRPr="00CA3DAE" w:rsidRDefault="00E023FF" w:rsidP="006C5E5F">
            <w:pPr>
              <w:jc w:val="right"/>
            </w:pPr>
            <w:r w:rsidRPr="00CA3DAE">
              <w:t>4,073</w:t>
            </w:r>
          </w:p>
        </w:tc>
        <w:tc>
          <w:tcPr>
            <w:tcW w:w="1559" w:type="dxa"/>
            <w:shd w:val="clear" w:color="auto" w:fill="auto"/>
          </w:tcPr>
          <w:p w14:paraId="2716143E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151354F5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61" w:type="dxa"/>
            <w:shd w:val="clear" w:color="auto" w:fill="auto"/>
          </w:tcPr>
          <w:p w14:paraId="21AF0AF4" w14:textId="77777777" w:rsidR="00E023FF" w:rsidRPr="00CA3DAE" w:rsidRDefault="00E023FF" w:rsidP="006C5E5F">
            <w:pPr>
              <w:jc w:val="right"/>
            </w:pPr>
            <w:r w:rsidRPr="00CA3DAE">
              <w:t>326</w:t>
            </w:r>
          </w:p>
        </w:tc>
      </w:tr>
      <w:tr w:rsidR="00E023FF" w:rsidRPr="00CA3DAE" w14:paraId="36EE5377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7388C8E6" w14:textId="77777777" w:rsidR="00E023FF" w:rsidRPr="00CA3DAE" w:rsidRDefault="00E023FF" w:rsidP="006C5E5F">
            <w:pPr>
              <w:keepNext/>
            </w:pPr>
            <w:r w:rsidRPr="00CA3DAE">
              <w:t>Second postcard</w:t>
            </w:r>
          </w:p>
        </w:tc>
        <w:tc>
          <w:tcPr>
            <w:tcW w:w="1443" w:type="dxa"/>
            <w:shd w:val="clear" w:color="auto" w:fill="auto"/>
          </w:tcPr>
          <w:p w14:paraId="6190090D" w14:textId="77777777" w:rsidR="00E023FF" w:rsidRPr="00CA3DAE" w:rsidRDefault="00E023FF" w:rsidP="006C5E5F">
            <w:pPr>
              <w:keepNext/>
              <w:jc w:val="right"/>
            </w:pPr>
            <w:r w:rsidRPr="00CA3DAE">
              <w:t>3,063</w:t>
            </w:r>
          </w:p>
        </w:tc>
        <w:tc>
          <w:tcPr>
            <w:tcW w:w="1658" w:type="dxa"/>
            <w:shd w:val="clear" w:color="auto" w:fill="auto"/>
          </w:tcPr>
          <w:p w14:paraId="6DB82E55" w14:textId="77777777" w:rsidR="00E023FF" w:rsidRPr="00CA3DAE" w:rsidRDefault="00E023FF" w:rsidP="006C5E5F">
            <w:pPr>
              <w:keepNext/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4DD66153" w14:textId="77777777" w:rsidR="00E023FF" w:rsidRPr="00CA3DAE" w:rsidRDefault="00E023FF" w:rsidP="006C5E5F">
            <w:pPr>
              <w:keepNext/>
              <w:jc w:val="right"/>
            </w:pPr>
            <w:r w:rsidRPr="00CA3DAE">
              <w:t>3,063</w:t>
            </w:r>
          </w:p>
        </w:tc>
        <w:tc>
          <w:tcPr>
            <w:tcW w:w="1559" w:type="dxa"/>
            <w:shd w:val="clear" w:color="auto" w:fill="auto"/>
          </w:tcPr>
          <w:p w14:paraId="34607CF4" w14:textId="77777777" w:rsidR="00E023FF" w:rsidRPr="00CA3DAE" w:rsidRDefault="00E023FF" w:rsidP="006C5E5F">
            <w:pPr>
              <w:keepNext/>
              <w:jc w:val="right"/>
            </w:pPr>
            <w:r w:rsidRPr="00CA3DAE">
              <w:t>.03</w:t>
            </w:r>
          </w:p>
          <w:p w14:paraId="74A66146" w14:textId="77777777" w:rsidR="00E023FF" w:rsidRPr="00CA3DAE" w:rsidRDefault="00E023FF" w:rsidP="006C5E5F">
            <w:pPr>
              <w:keepNext/>
              <w:jc w:val="right"/>
            </w:pPr>
            <w:r w:rsidRPr="00CA3DAE">
              <w:t>(2 min.)</w:t>
            </w:r>
          </w:p>
        </w:tc>
        <w:tc>
          <w:tcPr>
            <w:tcW w:w="1061" w:type="dxa"/>
            <w:shd w:val="clear" w:color="auto" w:fill="auto"/>
          </w:tcPr>
          <w:p w14:paraId="2DEEA2F5" w14:textId="77777777" w:rsidR="00E023FF" w:rsidRPr="00CA3DAE" w:rsidRDefault="00E023FF" w:rsidP="006C5E5F">
            <w:pPr>
              <w:keepNext/>
              <w:jc w:val="right"/>
            </w:pPr>
            <w:r w:rsidRPr="00CA3DAE">
              <w:t>92</w:t>
            </w:r>
          </w:p>
        </w:tc>
      </w:tr>
      <w:tr w:rsidR="00E023FF" w:rsidRPr="00CA3DAE" w14:paraId="08686841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7004DA7D" w14:textId="77777777" w:rsidR="00E023FF" w:rsidRPr="00CA3DAE" w:rsidRDefault="00E023FF" w:rsidP="006C5E5F">
            <w:r w:rsidRPr="00CA3DAE">
              <w:t xml:space="preserve">Survey </w:t>
            </w:r>
          </w:p>
        </w:tc>
        <w:tc>
          <w:tcPr>
            <w:tcW w:w="1443" w:type="dxa"/>
            <w:shd w:val="clear" w:color="auto" w:fill="auto"/>
          </w:tcPr>
          <w:p w14:paraId="053EDA96" w14:textId="77777777" w:rsidR="00E023FF" w:rsidRPr="00CA3DAE" w:rsidRDefault="00E023FF" w:rsidP="006C5E5F">
            <w:pPr>
              <w:jc w:val="right"/>
            </w:pPr>
            <w:r w:rsidRPr="00CA3DAE">
              <w:t>1,765</w:t>
            </w:r>
          </w:p>
        </w:tc>
        <w:tc>
          <w:tcPr>
            <w:tcW w:w="1658" w:type="dxa"/>
            <w:shd w:val="clear" w:color="auto" w:fill="auto"/>
          </w:tcPr>
          <w:p w14:paraId="575452A1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58F2D5C9" w14:textId="77777777" w:rsidR="00E023FF" w:rsidRPr="00CA3DAE" w:rsidRDefault="00E023FF" w:rsidP="006C5E5F">
            <w:pPr>
              <w:jc w:val="right"/>
            </w:pPr>
            <w:r w:rsidRPr="00CA3DAE">
              <w:t>1,765</w:t>
            </w:r>
          </w:p>
        </w:tc>
        <w:tc>
          <w:tcPr>
            <w:tcW w:w="1559" w:type="dxa"/>
            <w:shd w:val="clear" w:color="auto" w:fill="auto"/>
          </w:tcPr>
          <w:p w14:paraId="77005E0D" w14:textId="77777777" w:rsidR="00E023FF" w:rsidRPr="00CA3DAE" w:rsidRDefault="00E023FF" w:rsidP="006C5E5F">
            <w:pPr>
              <w:jc w:val="right"/>
            </w:pPr>
            <w:r w:rsidRPr="00CA3DAE">
              <w:t>.33</w:t>
            </w:r>
          </w:p>
          <w:p w14:paraId="64251759" w14:textId="77777777" w:rsidR="00E023FF" w:rsidRPr="00CA3DAE" w:rsidRDefault="00E023FF" w:rsidP="006C5E5F">
            <w:pPr>
              <w:jc w:val="right"/>
            </w:pPr>
            <w:r w:rsidRPr="00CA3DAE">
              <w:t>(20 min.)</w:t>
            </w:r>
          </w:p>
        </w:tc>
        <w:tc>
          <w:tcPr>
            <w:tcW w:w="1061" w:type="dxa"/>
            <w:shd w:val="clear" w:color="auto" w:fill="auto"/>
          </w:tcPr>
          <w:p w14:paraId="7DFDB07B" w14:textId="77777777" w:rsidR="00E023FF" w:rsidRPr="00CA3DAE" w:rsidRDefault="00E023FF" w:rsidP="006C5E5F">
            <w:pPr>
              <w:jc w:val="right"/>
            </w:pPr>
            <w:r w:rsidRPr="00CA3DAE">
              <w:t>582</w:t>
            </w:r>
          </w:p>
        </w:tc>
      </w:tr>
      <w:tr w:rsidR="00E023FF" w:rsidRPr="00CA3DAE" w14:paraId="32EF726A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28744BF9" w14:textId="77777777" w:rsidR="00E023FF" w:rsidRPr="00CA3DAE" w:rsidRDefault="00E023FF" w:rsidP="006C5E5F">
            <w:r w:rsidRPr="00CA3DAE">
              <w:t>Total</w:t>
            </w:r>
          </w:p>
        </w:tc>
        <w:tc>
          <w:tcPr>
            <w:tcW w:w="1443" w:type="dxa"/>
            <w:shd w:val="clear" w:color="auto" w:fill="auto"/>
          </w:tcPr>
          <w:p w14:paraId="10935871" w14:textId="77777777" w:rsidR="00E023FF" w:rsidRPr="00CA3DAE" w:rsidRDefault="00E023FF" w:rsidP="006C5E5F">
            <w:pPr>
              <w:jc w:val="right"/>
            </w:pPr>
          </w:p>
        </w:tc>
        <w:tc>
          <w:tcPr>
            <w:tcW w:w="1658" w:type="dxa"/>
            <w:shd w:val="clear" w:color="auto" w:fill="auto"/>
          </w:tcPr>
          <w:p w14:paraId="7FB49760" w14:textId="77777777" w:rsidR="00E023FF" w:rsidRPr="00CA3DAE" w:rsidRDefault="00E023FF" w:rsidP="006C5E5F">
            <w:pPr>
              <w:jc w:val="right"/>
            </w:pPr>
          </w:p>
        </w:tc>
        <w:tc>
          <w:tcPr>
            <w:tcW w:w="1338" w:type="dxa"/>
            <w:shd w:val="clear" w:color="auto" w:fill="auto"/>
          </w:tcPr>
          <w:p w14:paraId="4E204425" w14:textId="77777777" w:rsidR="00E023FF" w:rsidRPr="00CA3DAE" w:rsidRDefault="00E023FF" w:rsidP="006C5E5F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46E32C76" w14:textId="77777777" w:rsidR="00E023FF" w:rsidRPr="00CA3DAE" w:rsidRDefault="00E023FF" w:rsidP="006C5E5F">
            <w:pPr>
              <w:jc w:val="right"/>
            </w:pPr>
          </w:p>
        </w:tc>
        <w:tc>
          <w:tcPr>
            <w:tcW w:w="1061" w:type="dxa"/>
            <w:shd w:val="clear" w:color="auto" w:fill="auto"/>
          </w:tcPr>
          <w:p w14:paraId="142D8FB9" w14:textId="77777777" w:rsidR="00E023FF" w:rsidRPr="00CA3DAE" w:rsidRDefault="00E023FF" w:rsidP="006C5E5F">
            <w:pPr>
              <w:jc w:val="right"/>
            </w:pPr>
            <w:r w:rsidRPr="00CA3DAE">
              <w:t>1927</w:t>
            </w:r>
          </w:p>
        </w:tc>
      </w:tr>
    </w:tbl>
    <w:p w14:paraId="27052DEB" w14:textId="77777777" w:rsidR="00E023FF" w:rsidRPr="00CA3DAE" w:rsidRDefault="00E023FF" w:rsidP="00E023FF">
      <w:pPr>
        <w:jc w:val="center"/>
      </w:pPr>
    </w:p>
    <w:p w14:paraId="0CBF48F2" w14:textId="77777777" w:rsidR="00E023FF" w:rsidRPr="00CA3DAE" w:rsidRDefault="00E023FF" w:rsidP="00E023FF">
      <w:r w:rsidRPr="00CA3DAE">
        <w:t>Table 2. Revised Estimated Main Study Burden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530"/>
        <w:gridCol w:w="1620"/>
        <w:gridCol w:w="1412"/>
        <w:gridCol w:w="1468"/>
        <w:gridCol w:w="1098"/>
      </w:tblGrid>
      <w:tr w:rsidR="00E023FF" w:rsidRPr="00CA3DAE" w14:paraId="7783EDBC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5E24B6" w14:textId="77777777" w:rsidR="00E023FF" w:rsidRPr="00CA3DAE" w:rsidRDefault="00E023FF" w:rsidP="006C5E5F">
            <w:pPr>
              <w:jc w:val="center"/>
            </w:pPr>
            <w:r w:rsidRPr="00CA3DAE">
              <w:t>Activity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B327D2" w14:textId="77777777" w:rsidR="00E023FF" w:rsidRPr="00CA3DAE" w:rsidRDefault="00E023FF" w:rsidP="006C5E5F">
            <w:pPr>
              <w:jc w:val="center"/>
            </w:pPr>
            <w:r w:rsidRPr="00CA3DAE">
              <w:t>No. of Respondents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B64A0" w14:textId="77777777" w:rsidR="00E023FF" w:rsidRPr="00CA3DAE" w:rsidRDefault="00E023FF" w:rsidP="006C5E5F">
            <w:pPr>
              <w:jc w:val="center"/>
            </w:pPr>
            <w:r w:rsidRPr="00CA3DAE">
              <w:t>No. of Responses per Respondent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036F2" w14:textId="77777777" w:rsidR="00E023FF" w:rsidRPr="00CA3DAE" w:rsidRDefault="00E023FF" w:rsidP="006C5E5F">
            <w:pPr>
              <w:jc w:val="center"/>
            </w:pPr>
            <w:r w:rsidRPr="00CA3DAE">
              <w:t>Total Annual Responses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8E69D" w14:textId="77777777" w:rsidR="00E023FF" w:rsidRPr="00CA3DAE" w:rsidRDefault="00E023FF" w:rsidP="006C5E5F">
            <w:pPr>
              <w:jc w:val="center"/>
            </w:pPr>
            <w:r w:rsidRPr="00CA3DAE">
              <w:t xml:space="preserve">Average Burden per Response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E3E2E3" w14:textId="77777777" w:rsidR="00E023FF" w:rsidRPr="00CA3DAE" w:rsidRDefault="00E023FF" w:rsidP="006C5E5F">
            <w:pPr>
              <w:jc w:val="center"/>
            </w:pPr>
            <w:r w:rsidRPr="00CA3DAE">
              <w:t>Total Hours</w:t>
            </w:r>
          </w:p>
        </w:tc>
      </w:tr>
      <w:tr w:rsidR="00E023FF" w:rsidRPr="00CA3DAE" w14:paraId="262DC59C" w14:textId="77777777" w:rsidTr="006C5E5F">
        <w:trPr>
          <w:jc w:val="center"/>
        </w:trPr>
        <w:tc>
          <w:tcPr>
            <w:tcW w:w="95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4C3F" w14:textId="77777777" w:rsidR="00E023FF" w:rsidRPr="00CA3DAE" w:rsidRDefault="00E023FF" w:rsidP="006C5E5F">
            <w:pPr>
              <w:jc w:val="center"/>
            </w:pPr>
          </w:p>
        </w:tc>
      </w:tr>
      <w:tr w:rsidR="00E023FF" w:rsidRPr="00CA3DAE" w14:paraId="57DDECA1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867" w14:textId="77777777" w:rsidR="00E023FF" w:rsidRPr="00CA3DAE" w:rsidRDefault="00E023FF" w:rsidP="006C5E5F">
            <w:r w:rsidRPr="00CA3DAE">
              <w:t>Survey invitation letter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333E" w14:textId="77777777" w:rsidR="00E023FF" w:rsidRPr="00CA3DAE" w:rsidRDefault="00E023FF" w:rsidP="006C5E5F">
            <w:pPr>
              <w:jc w:val="right"/>
            </w:pPr>
            <w:r w:rsidRPr="00CA3DAE">
              <w:t>7,585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939D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A973" w14:textId="77777777" w:rsidR="00E023FF" w:rsidRPr="00CA3DAE" w:rsidRDefault="00E023FF" w:rsidP="006C5E5F">
            <w:pPr>
              <w:jc w:val="right"/>
            </w:pPr>
            <w:r w:rsidRPr="00CA3DAE">
              <w:t>7,585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A28D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4693EC24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F0BA" w14:textId="77777777" w:rsidR="00E023FF" w:rsidRPr="00CA3DAE" w:rsidRDefault="00E023FF" w:rsidP="006C5E5F">
            <w:pPr>
              <w:jc w:val="right"/>
            </w:pPr>
            <w:r w:rsidRPr="00CA3DAE">
              <w:t>607</w:t>
            </w:r>
          </w:p>
        </w:tc>
      </w:tr>
      <w:tr w:rsidR="00E023FF" w:rsidRPr="00CA3DAE" w14:paraId="4FED2AA8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CD41" w14:textId="77777777" w:rsidR="00E023FF" w:rsidRPr="00CA3DAE" w:rsidRDefault="00E023FF" w:rsidP="006C5E5F">
            <w:r w:rsidRPr="00CA3DAE">
              <w:t>Reminder postcard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1E9D" w14:textId="77777777" w:rsidR="00E023FF" w:rsidRPr="00CA3DAE" w:rsidRDefault="00E023FF" w:rsidP="006C5E5F">
            <w:pPr>
              <w:jc w:val="right"/>
            </w:pPr>
            <w:r w:rsidRPr="00CA3DAE">
              <w:t>7,585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4B5F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4949" w14:textId="77777777" w:rsidR="00E023FF" w:rsidRPr="00CA3DAE" w:rsidRDefault="00E023FF" w:rsidP="006C5E5F">
            <w:pPr>
              <w:jc w:val="right"/>
            </w:pPr>
            <w:r w:rsidRPr="00CA3DAE">
              <w:t>7,585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6431" w14:textId="77777777" w:rsidR="00E023FF" w:rsidRPr="00CA3DAE" w:rsidRDefault="00E023FF" w:rsidP="006C5E5F">
            <w:pPr>
              <w:jc w:val="right"/>
            </w:pPr>
            <w:r w:rsidRPr="00CA3DAE">
              <w:t>.03</w:t>
            </w:r>
          </w:p>
          <w:p w14:paraId="2A2D6A38" w14:textId="77777777" w:rsidR="00E023FF" w:rsidRPr="00CA3DAE" w:rsidRDefault="00E023FF" w:rsidP="006C5E5F">
            <w:pPr>
              <w:jc w:val="right"/>
            </w:pPr>
            <w:r w:rsidRPr="00CA3DAE">
              <w:t>(2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A596" w14:textId="77777777" w:rsidR="00E023FF" w:rsidRPr="00CA3DAE" w:rsidRDefault="00E023FF" w:rsidP="006C5E5F">
            <w:pPr>
              <w:jc w:val="right"/>
            </w:pPr>
            <w:r w:rsidRPr="00CA3DAE">
              <w:t>228</w:t>
            </w:r>
          </w:p>
        </w:tc>
      </w:tr>
      <w:tr w:rsidR="00E023FF" w:rsidRPr="00CA3DAE" w14:paraId="692086DA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4D97" w14:textId="77777777" w:rsidR="00E023FF" w:rsidRPr="00CA3DAE" w:rsidRDefault="00E023FF" w:rsidP="006C5E5F">
            <w:r w:rsidRPr="00CA3DAE">
              <w:t>Non-response letter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7C89" w14:textId="77777777" w:rsidR="00E023FF" w:rsidRPr="00CA3DAE" w:rsidRDefault="00E023FF" w:rsidP="006C5E5F">
            <w:pPr>
              <w:jc w:val="right"/>
            </w:pPr>
            <w:r w:rsidRPr="00CA3DAE">
              <w:t>7,007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7613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9CBA" w14:textId="77777777" w:rsidR="00E023FF" w:rsidRPr="00CA3DAE" w:rsidRDefault="00E023FF" w:rsidP="006C5E5F">
            <w:pPr>
              <w:jc w:val="right"/>
            </w:pPr>
            <w:r w:rsidRPr="00CA3DAE">
              <w:t>7,007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8601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5AA1A68F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9FC2" w14:textId="77777777" w:rsidR="00E023FF" w:rsidRPr="00CA3DAE" w:rsidRDefault="00E023FF" w:rsidP="006C5E5F">
            <w:pPr>
              <w:jc w:val="right"/>
            </w:pPr>
            <w:r w:rsidRPr="00CA3DAE">
              <w:t>561</w:t>
            </w:r>
          </w:p>
        </w:tc>
      </w:tr>
      <w:tr w:rsidR="00E023FF" w:rsidRPr="00CA3DAE" w14:paraId="7DB9A389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4DF0" w14:textId="77777777" w:rsidR="00E023FF" w:rsidRPr="00CA3DAE" w:rsidRDefault="00E023FF" w:rsidP="006C5E5F">
            <w:r w:rsidRPr="00CA3DAE">
              <w:t>Non-response questionnaire letter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A383" w14:textId="77777777" w:rsidR="00E023FF" w:rsidRPr="00CA3DAE" w:rsidRDefault="00E023FF" w:rsidP="006C5E5F">
            <w:pPr>
              <w:jc w:val="right"/>
            </w:pPr>
            <w:r w:rsidRPr="00CA3DAE">
              <w:t>6,705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C2B0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BB92" w14:textId="77777777" w:rsidR="00E023FF" w:rsidRPr="00CA3DAE" w:rsidRDefault="00E023FF" w:rsidP="006C5E5F">
            <w:pPr>
              <w:jc w:val="right"/>
            </w:pPr>
            <w:r w:rsidRPr="00CA3DAE">
              <w:t>6,705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9D84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7FC5A3BF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CB93" w14:textId="77777777" w:rsidR="00E023FF" w:rsidRPr="00CA3DAE" w:rsidRDefault="00E023FF" w:rsidP="006C5E5F">
            <w:pPr>
              <w:jc w:val="right"/>
            </w:pPr>
            <w:r w:rsidRPr="00CA3DAE">
              <w:t>536</w:t>
            </w:r>
          </w:p>
        </w:tc>
      </w:tr>
      <w:tr w:rsidR="00E023FF" w:rsidRPr="00CA3DAE" w14:paraId="06825A86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B681" w14:textId="77777777" w:rsidR="00E023FF" w:rsidRPr="00CA3DAE" w:rsidRDefault="00E023FF" w:rsidP="006C5E5F">
            <w:pPr>
              <w:keepNext/>
            </w:pPr>
            <w:r w:rsidRPr="00CA3DAE">
              <w:t>Second postcard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56BE" w14:textId="77777777" w:rsidR="00E023FF" w:rsidRPr="00CA3DAE" w:rsidRDefault="00E023FF" w:rsidP="006C5E5F">
            <w:pPr>
              <w:keepNext/>
              <w:jc w:val="right"/>
            </w:pPr>
            <w:r w:rsidRPr="00CA3DAE">
              <w:t>6,705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95BB" w14:textId="77777777" w:rsidR="00E023FF" w:rsidRPr="00CA3DAE" w:rsidRDefault="00E023FF" w:rsidP="006C5E5F">
            <w:pPr>
              <w:keepNext/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178E" w14:textId="77777777" w:rsidR="00E023FF" w:rsidRPr="00CA3DAE" w:rsidRDefault="00E023FF" w:rsidP="006C5E5F">
            <w:pPr>
              <w:keepNext/>
              <w:jc w:val="right"/>
            </w:pPr>
            <w:r w:rsidRPr="00CA3DAE">
              <w:t>6,705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564A" w14:textId="77777777" w:rsidR="00E023FF" w:rsidRPr="00CA3DAE" w:rsidRDefault="00E023FF" w:rsidP="006C5E5F">
            <w:pPr>
              <w:keepNext/>
              <w:jc w:val="right"/>
            </w:pPr>
            <w:r w:rsidRPr="00CA3DAE">
              <w:t>.03</w:t>
            </w:r>
          </w:p>
          <w:p w14:paraId="14ED1519" w14:textId="77777777" w:rsidR="00E023FF" w:rsidRPr="00CA3DAE" w:rsidRDefault="00E023FF" w:rsidP="006C5E5F">
            <w:pPr>
              <w:keepNext/>
              <w:jc w:val="right"/>
            </w:pPr>
            <w:r w:rsidRPr="00CA3DAE">
              <w:t>(2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2D1B" w14:textId="77777777" w:rsidR="00E023FF" w:rsidRPr="00CA3DAE" w:rsidRDefault="00E023FF" w:rsidP="006C5E5F">
            <w:pPr>
              <w:keepNext/>
              <w:jc w:val="right"/>
            </w:pPr>
            <w:r w:rsidRPr="00CA3DAE">
              <w:t>201</w:t>
            </w:r>
          </w:p>
        </w:tc>
      </w:tr>
      <w:tr w:rsidR="00E023FF" w:rsidRPr="00CA3DAE" w14:paraId="36D077D2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87DE" w14:textId="77777777" w:rsidR="00E023FF" w:rsidRPr="00CA3DAE" w:rsidRDefault="00E023FF" w:rsidP="006C5E5F">
            <w:r w:rsidRPr="00CA3DAE">
              <w:t xml:space="preserve">Survey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2A89" w14:textId="77777777" w:rsidR="00E023FF" w:rsidRPr="00CA3DAE" w:rsidRDefault="00E023FF" w:rsidP="006C5E5F">
            <w:pPr>
              <w:jc w:val="right"/>
            </w:pPr>
            <w:r w:rsidRPr="00CA3DAE">
              <w:t>1,500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B045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337D" w14:textId="77777777" w:rsidR="00E023FF" w:rsidRPr="00CA3DAE" w:rsidRDefault="00E023FF" w:rsidP="006C5E5F">
            <w:pPr>
              <w:jc w:val="right"/>
            </w:pPr>
            <w:r w:rsidRPr="00CA3DAE">
              <w:t>1,500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15F4" w14:textId="77777777" w:rsidR="00E023FF" w:rsidRPr="00CA3DAE" w:rsidRDefault="00E023FF" w:rsidP="006C5E5F">
            <w:pPr>
              <w:jc w:val="right"/>
            </w:pPr>
            <w:r w:rsidRPr="00CA3DAE">
              <w:t>.33</w:t>
            </w:r>
          </w:p>
          <w:p w14:paraId="4FDA1FC9" w14:textId="77777777" w:rsidR="00E023FF" w:rsidRPr="00CA3DAE" w:rsidRDefault="00E023FF" w:rsidP="006C5E5F">
            <w:pPr>
              <w:jc w:val="right"/>
            </w:pPr>
            <w:r w:rsidRPr="00CA3DAE">
              <w:t>(20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3C4E" w14:textId="77777777" w:rsidR="00E023FF" w:rsidRPr="00CA3DAE" w:rsidRDefault="00E023FF" w:rsidP="006C5E5F">
            <w:pPr>
              <w:jc w:val="right"/>
            </w:pPr>
            <w:r w:rsidRPr="00CA3DAE">
              <w:t>495</w:t>
            </w:r>
          </w:p>
        </w:tc>
      </w:tr>
      <w:tr w:rsidR="00E023FF" w:rsidRPr="00CA3DAE" w14:paraId="159D6C93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73F3" w14:textId="77777777" w:rsidR="00E023FF" w:rsidRPr="00CA3DAE" w:rsidRDefault="00E023FF" w:rsidP="006C5E5F">
            <w:r w:rsidRPr="00CA3DAE"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281D" w14:textId="77777777" w:rsidR="00E023FF" w:rsidRPr="00CA3DAE" w:rsidRDefault="00E023FF" w:rsidP="006C5E5F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BD86" w14:textId="77777777" w:rsidR="00E023FF" w:rsidRPr="00CA3DAE" w:rsidRDefault="00E023FF" w:rsidP="006C5E5F">
            <w:pPr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11D" w14:textId="77777777" w:rsidR="00E023FF" w:rsidRPr="00CA3DAE" w:rsidRDefault="00E023FF" w:rsidP="006C5E5F">
            <w:pPr>
              <w:jc w:val="right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1A9" w14:textId="77777777" w:rsidR="00E023FF" w:rsidRPr="00CA3DAE" w:rsidRDefault="00E023FF" w:rsidP="006C5E5F">
            <w:pPr>
              <w:jc w:val="right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07FE" w14:textId="4A49B771" w:rsidR="00E023FF" w:rsidRPr="00CA3DAE" w:rsidRDefault="00E023FF" w:rsidP="00D10BA1">
            <w:pPr>
              <w:jc w:val="right"/>
            </w:pPr>
            <w:r w:rsidRPr="00CA3DAE">
              <w:t>26</w:t>
            </w:r>
            <w:r w:rsidR="00D10BA1">
              <w:t>28</w:t>
            </w:r>
          </w:p>
        </w:tc>
      </w:tr>
    </w:tbl>
    <w:p w14:paraId="0E75CE01" w14:textId="77777777" w:rsidR="00A12D5B" w:rsidRPr="000D1D8B" w:rsidRDefault="00A12D5B" w:rsidP="000D1D8B">
      <w:pPr>
        <w:rPr>
          <w:vanish/>
        </w:rPr>
      </w:pPr>
    </w:p>
    <w:sectPr w:rsidR="00A12D5B" w:rsidRPr="000D1D8B" w:rsidSect="00E023F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7BCDA" w14:textId="77777777" w:rsidR="00B35E82" w:rsidRDefault="00B35E82" w:rsidP="0049106D">
      <w:r>
        <w:separator/>
      </w:r>
    </w:p>
  </w:endnote>
  <w:endnote w:type="continuationSeparator" w:id="0">
    <w:p w14:paraId="516A7F92" w14:textId="77777777" w:rsidR="00B35E82" w:rsidRDefault="00B35E82" w:rsidP="004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73D71" w14:textId="77777777" w:rsidR="00B35E82" w:rsidRDefault="00B35E82" w:rsidP="0049106D">
      <w:r>
        <w:separator/>
      </w:r>
    </w:p>
  </w:footnote>
  <w:footnote w:type="continuationSeparator" w:id="0">
    <w:p w14:paraId="0D053181" w14:textId="77777777" w:rsidR="00B35E82" w:rsidRDefault="00B35E82" w:rsidP="0049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89"/>
    <w:rsid w:val="00041AE2"/>
    <w:rsid w:val="000D1D8B"/>
    <w:rsid w:val="000F6BF2"/>
    <w:rsid w:val="001164B4"/>
    <w:rsid w:val="00155D70"/>
    <w:rsid w:val="001577CD"/>
    <w:rsid w:val="001B4C11"/>
    <w:rsid w:val="002336D1"/>
    <w:rsid w:val="00282A06"/>
    <w:rsid w:val="002D2909"/>
    <w:rsid w:val="00301253"/>
    <w:rsid w:val="00320019"/>
    <w:rsid w:val="003C31A0"/>
    <w:rsid w:val="003F70A7"/>
    <w:rsid w:val="0049106D"/>
    <w:rsid w:val="004C21C8"/>
    <w:rsid w:val="00501B8F"/>
    <w:rsid w:val="00584AFF"/>
    <w:rsid w:val="005F47FA"/>
    <w:rsid w:val="00604B9D"/>
    <w:rsid w:val="006540E2"/>
    <w:rsid w:val="00677E03"/>
    <w:rsid w:val="00695D09"/>
    <w:rsid w:val="006C6B3D"/>
    <w:rsid w:val="007B3E66"/>
    <w:rsid w:val="007E0AF5"/>
    <w:rsid w:val="008024C3"/>
    <w:rsid w:val="00826E89"/>
    <w:rsid w:val="00837CBA"/>
    <w:rsid w:val="00841186"/>
    <w:rsid w:val="008F7519"/>
    <w:rsid w:val="00924CB1"/>
    <w:rsid w:val="009832CE"/>
    <w:rsid w:val="009B1E2B"/>
    <w:rsid w:val="009C7F15"/>
    <w:rsid w:val="00A12D5B"/>
    <w:rsid w:val="00A605F8"/>
    <w:rsid w:val="00A90737"/>
    <w:rsid w:val="00AB4021"/>
    <w:rsid w:val="00AC7AB1"/>
    <w:rsid w:val="00B35E82"/>
    <w:rsid w:val="00B721D2"/>
    <w:rsid w:val="00B95AC1"/>
    <w:rsid w:val="00BC09E9"/>
    <w:rsid w:val="00C314B5"/>
    <w:rsid w:val="00C46F94"/>
    <w:rsid w:val="00C47D93"/>
    <w:rsid w:val="00C65B6C"/>
    <w:rsid w:val="00CA3DAE"/>
    <w:rsid w:val="00CD6334"/>
    <w:rsid w:val="00D007BC"/>
    <w:rsid w:val="00D10BA1"/>
    <w:rsid w:val="00D6220C"/>
    <w:rsid w:val="00D847D4"/>
    <w:rsid w:val="00E023FF"/>
    <w:rsid w:val="00E54805"/>
    <w:rsid w:val="00ED1530"/>
    <w:rsid w:val="00F01766"/>
    <w:rsid w:val="00F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Stein</dc:creator>
  <cp:lastModifiedBy>SYSTEM</cp:lastModifiedBy>
  <cp:revision>2</cp:revision>
  <dcterms:created xsi:type="dcterms:W3CDTF">2017-07-27T16:49:00Z</dcterms:created>
  <dcterms:modified xsi:type="dcterms:W3CDTF">2017-07-27T16:49:00Z</dcterms:modified>
</cp:coreProperties>
</file>