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FD" w:rsidRPr="00D774AC" w:rsidRDefault="008B41B5" w:rsidP="008B41B5">
      <w:pPr>
        <w:jc w:val="center"/>
        <w:rPr>
          <w:rFonts w:ascii="Times New Roman" w:hAnsi="Times New Roman"/>
          <w:b/>
          <w:sz w:val="28"/>
          <w:szCs w:val="28"/>
        </w:rPr>
      </w:pPr>
      <w:r w:rsidRPr="00D774AC">
        <w:rPr>
          <w:rFonts w:ascii="Times New Roman" w:hAnsi="Times New Roman"/>
          <w:b/>
          <w:sz w:val="28"/>
          <w:szCs w:val="28"/>
        </w:rPr>
        <w:t>Ju</w:t>
      </w:r>
      <w:r w:rsidR="00A9001D">
        <w:rPr>
          <w:rFonts w:ascii="Times New Roman" w:hAnsi="Times New Roman"/>
          <w:b/>
          <w:sz w:val="28"/>
          <w:szCs w:val="28"/>
        </w:rPr>
        <w:t>stification for No Material/NonS</w:t>
      </w:r>
      <w:r w:rsidRPr="00D774AC">
        <w:rPr>
          <w:rFonts w:ascii="Times New Roman" w:hAnsi="Times New Roman"/>
          <w:b/>
          <w:sz w:val="28"/>
          <w:szCs w:val="28"/>
        </w:rPr>
        <w:t>ubstantive Change</w:t>
      </w:r>
    </w:p>
    <w:p w:rsidR="008B41B5" w:rsidRDefault="008B41B5" w:rsidP="008B41B5">
      <w:pPr>
        <w:jc w:val="center"/>
        <w:rPr>
          <w:rFonts w:ascii="Times New Roman" w:hAnsi="Times New Roman"/>
          <w:b/>
          <w:color w:val="1F497D"/>
          <w:sz w:val="28"/>
          <w:szCs w:val="28"/>
        </w:rPr>
      </w:pPr>
    </w:p>
    <w:p w:rsidR="004351EB" w:rsidRPr="00F25999" w:rsidRDefault="008B41B5" w:rsidP="00D055E8">
      <w:pPr>
        <w:jc w:val="both"/>
        <w:rPr>
          <w:rFonts w:ascii="Times New Roman" w:hAnsi="Times New Roman"/>
          <w:sz w:val="24"/>
          <w:szCs w:val="24"/>
        </w:rPr>
      </w:pPr>
      <w:r w:rsidRPr="00F25999">
        <w:rPr>
          <w:rFonts w:ascii="Times New Roman" w:hAnsi="Times New Roman"/>
          <w:sz w:val="24"/>
          <w:szCs w:val="24"/>
        </w:rPr>
        <w:t xml:space="preserve">The Peace Corps proposes to make changes to the </w:t>
      </w:r>
      <w:r w:rsidR="005D4AF1" w:rsidRPr="00F25999">
        <w:rPr>
          <w:rFonts w:ascii="Times New Roman" w:hAnsi="Times New Roman"/>
          <w:sz w:val="24"/>
          <w:szCs w:val="24"/>
        </w:rPr>
        <w:t>Questionnaire for Peace Corps Volunteer Background Investigation form</w:t>
      </w:r>
      <w:r w:rsidRPr="00F25999">
        <w:rPr>
          <w:rFonts w:ascii="Times New Roman" w:hAnsi="Times New Roman"/>
          <w:sz w:val="24"/>
          <w:szCs w:val="24"/>
        </w:rPr>
        <w:t xml:space="preserve">, </w:t>
      </w:r>
      <w:r w:rsidR="00B2289F" w:rsidRPr="00F25999">
        <w:rPr>
          <w:rFonts w:ascii="Times New Roman" w:hAnsi="Times New Roman"/>
          <w:sz w:val="24"/>
          <w:szCs w:val="24"/>
        </w:rPr>
        <w:t>OMB Control Number:</w:t>
      </w:r>
      <w:r w:rsidRPr="00F25999">
        <w:rPr>
          <w:rFonts w:ascii="Times New Roman" w:hAnsi="Times New Roman"/>
          <w:sz w:val="24"/>
          <w:szCs w:val="24"/>
        </w:rPr>
        <w:t xml:space="preserve"> 0420-0</w:t>
      </w:r>
      <w:r w:rsidR="005D4AF1" w:rsidRPr="00F25999">
        <w:rPr>
          <w:rFonts w:ascii="Times New Roman" w:hAnsi="Times New Roman"/>
          <w:sz w:val="24"/>
          <w:szCs w:val="24"/>
        </w:rPr>
        <w:t>001</w:t>
      </w:r>
      <w:r w:rsidRPr="00F25999">
        <w:rPr>
          <w:rFonts w:ascii="Times New Roman" w:hAnsi="Times New Roman"/>
          <w:sz w:val="24"/>
          <w:szCs w:val="24"/>
        </w:rPr>
        <w:t xml:space="preserve">, Expiration Date: </w:t>
      </w:r>
      <w:r w:rsidR="005D4AF1" w:rsidRPr="00F25999">
        <w:rPr>
          <w:rFonts w:ascii="Times New Roman" w:hAnsi="Times New Roman"/>
          <w:sz w:val="24"/>
          <w:szCs w:val="24"/>
        </w:rPr>
        <w:t>7</w:t>
      </w:r>
      <w:r w:rsidRPr="00F25999">
        <w:rPr>
          <w:rFonts w:ascii="Times New Roman" w:hAnsi="Times New Roman"/>
          <w:sz w:val="24"/>
          <w:szCs w:val="24"/>
        </w:rPr>
        <w:t>/</w:t>
      </w:r>
      <w:r w:rsidR="009A646D" w:rsidRPr="00F25999">
        <w:rPr>
          <w:rFonts w:ascii="Times New Roman" w:hAnsi="Times New Roman"/>
          <w:sz w:val="24"/>
          <w:szCs w:val="24"/>
        </w:rPr>
        <w:t>31</w:t>
      </w:r>
      <w:r w:rsidRPr="00F25999">
        <w:rPr>
          <w:rFonts w:ascii="Times New Roman" w:hAnsi="Times New Roman"/>
          <w:sz w:val="24"/>
          <w:szCs w:val="24"/>
        </w:rPr>
        <w:t>/201</w:t>
      </w:r>
      <w:r w:rsidR="005D4AF1" w:rsidRPr="00F25999">
        <w:rPr>
          <w:rFonts w:ascii="Times New Roman" w:hAnsi="Times New Roman"/>
          <w:sz w:val="24"/>
          <w:szCs w:val="24"/>
        </w:rPr>
        <w:t>7</w:t>
      </w:r>
      <w:r w:rsidRPr="00F25999">
        <w:rPr>
          <w:rFonts w:ascii="Times New Roman" w:hAnsi="Times New Roman"/>
          <w:sz w:val="24"/>
          <w:szCs w:val="24"/>
        </w:rPr>
        <w:t>. The changes present no material and no substantive changes</w:t>
      </w:r>
      <w:r w:rsidR="00A9001D" w:rsidRPr="00F25999">
        <w:rPr>
          <w:rFonts w:ascii="Times New Roman" w:hAnsi="Times New Roman"/>
          <w:sz w:val="24"/>
          <w:szCs w:val="24"/>
        </w:rPr>
        <w:t>.</w:t>
      </w:r>
      <w:r w:rsidRPr="00F25999">
        <w:rPr>
          <w:rFonts w:ascii="Times New Roman" w:hAnsi="Times New Roman"/>
          <w:sz w:val="24"/>
          <w:szCs w:val="24"/>
        </w:rPr>
        <w:t xml:space="preserve"> </w:t>
      </w:r>
      <w:r w:rsidR="00A9001D" w:rsidRPr="00F25999">
        <w:rPr>
          <w:rFonts w:ascii="Times New Roman" w:hAnsi="Times New Roman"/>
          <w:sz w:val="24"/>
          <w:szCs w:val="24"/>
        </w:rPr>
        <w:t xml:space="preserve"> </w:t>
      </w:r>
    </w:p>
    <w:p w:rsidR="005D4AF1" w:rsidRPr="00F25999" w:rsidRDefault="005D4AF1" w:rsidP="00D055E8">
      <w:pPr>
        <w:jc w:val="both"/>
        <w:rPr>
          <w:rFonts w:ascii="Times New Roman" w:hAnsi="Times New Roman"/>
          <w:sz w:val="24"/>
          <w:szCs w:val="24"/>
        </w:rPr>
      </w:pPr>
    </w:p>
    <w:p w:rsidR="00D774AC" w:rsidRPr="00F25999" w:rsidRDefault="005D4AF1" w:rsidP="00D055E8">
      <w:pPr>
        <w:jc w:val="both"/>
        <w:rPr>
          <w:rFonts w:ascii="Times New Roman" w:hAnsi="Times New Roman"/>
          <w:sz w:val="24"/>
          <w:szCs w:val="24"/>
        </w:rPr>
      </w:pPr>
      <w:r w:rsidRPr="00F25999">
        <w:rPr>
          <w:rFonts w:ascii="Times New Roman" w:hAnsi="Times New Roman"/>
          <w:sz w:val="24"/>
          <w:szCs w:val="24"/>
        </w:rPr>
        <w:t>The Office of Volunteer Recruitment and Selection</w:t>
      </w:r>
      <w:r w:rsidR="002563C5">
        <w:rPr>
          <w:rFonts w:ascii="Times New Roman" w:hAnsi="Times New Roman"/>
          <w:sz w:val="24"/>
          <w:szCs w:val="24"/>
        </w:rPr>
        <w:t xml:space="preserve"> (VRS)</w:t>
      </w:r>
      <w:r w:rsidRPr="00F25999">
        <w:rPr>
          <w:rFonts w:ascii="Times New Roman" w:hAnsi="Times New Roman"/>
          <w:sz w:val="24"/>
          <w:szCs w:val="24"/>
        </w:rPr>
        <w:t xml:space="preserve"> at the Peace Corps utilizes the Questionnaire for Peace Corps Volunteer Background Investigation form (BI form), formerly known as the National Agency Check Questionnaire for Peace Corps Background Investigation Form, as authorization from the invited Peace Corps Volunteer candidate to conduct a background check through the Office of Personnel Management (OPM) or other contract background investigator of pertinent records pertaining to applicants’ interaction with the judicial system, qualifications, eligibility and suitability for Peace Corps volunteer service, as well as information relating to whether a Peace Corps assignment is consistent with the national interest, as required by the Peace Corps Act (22 USC §2519.) #22 CFR Part 305 sets out the eligibility and selection standards for Peace Corps service.</w:t>
      </w:r>
    </w:p>
    <w:p w:rsidR="005D4AF1" w:rsidRPr="00F25999" w:rsidRDefault="005D4AF1" w:rsidP="00D055E8">
      <w:pPr>
        <w:jc w:val="both"/>
        <w:rPr>
          <w:rFonts w:ascii="Times New Roman" w:hAnsi="Times New Roman"/>
          <w:sz w:val="24"/>
          <w:szCs w:val="24"/>
        </w:rPr>
      </w:pPr>
    </w:p>
    <w:p w:rsidR="006F55A9" w:rsidRPr="006E0F02" w:rsidRDefault="002563C5" w:rsidP="00D055E8">
      <w:pPr>
        <w:jc w:val="both"/>
        <w:rPr>
          <w:rFonts w:ascii="Times New Roman" w:eastAsia="Times New Roman" w:hAnsi="Times New Roman"/>
          <w:bCs/>
          <w:color w:val="000000"/>
          <w:sz w:val="24"/>
          <w:szCs w:val="24"/>
        </w:rPr>
      </w:pPr>
      <w:r w:rsidRPr="006E0F02">
        <w:rPr>
          <w:rFonts w:ascii="Times New Roman" w:hAnsi="Times New Roman"/>
          <w:sz w:val="24"/>
          <w:szCs w:val="24"/>
        </w:rPr>
        <w:t xml:space="preserve">VRS intends to convert the </w:t>
      </w:r>
      <w:r w:rsidR="005D4AF1" w:rsidRPr="006E0F02">
        <w:rPr>
          <w:rFonts w:ascii="Times New Roman" w:hAnsi="Times New Roman"/>
          <w:sz w:val="24"/>
          <w:szCs w:val="24"/>
        </w:rPr>
        <w:t>Peace Corps Volunteer Background Investigation form from a pa</w:t>
      </w:r>
      <w:r w:rsidR="00F25999" w:rsidRPr="006E0F02">
        <w:rPr>
          <w:rFonts w:ascii="Times New Roman" w:hAnsi="Times New Roman"/>
          <w:sz w:val="24"/>
          <w:szCs w:val="24"/>
        </w:rPr>
        <w:t>per form to an electronic form in order to enhance records management</w:t>
      </w:r>
      <w:r w:rsidR="005D4AF1" w:rsidRPr="006E0F02">
        <w:rPr>
          <w:rFonts w:ascii="Times New Roman" w:hAnsi="Times New Roman"/>
          <w:sz w:val="24"/>
          <w:szCs w:val="24"/>
        </w:rPr>
        <w:t xml:space="preserve"> </w:t>
      </w:r>
      <w:r w:rsidR="00F25999" w:rsidRPr="006E0F02">
        <w:rPr>
          <w:rFonts w:ascii="Times New Roman" w:hAnsi="Times New Roman"/>
          <w:sz w:val="24"/>
          <w:szCs w:val="24"/>
        </w:rPr>
        <w:t xml:space="preserve">and applicant processing </w:t>
      </w:r>
      <w:r w:rsidR="006E0F02" w:rsidRPr="006E0F02">
        <w:rPr>
          <w:rFonts w:ascii="Times New Roman" w:hAnsi="Times New Roman"/>
          <w:sz w:val="24"/>
          <w:szCs w:val="24"/>
        </w:rPr>
        <w:t>procedures.  As a result, VRS</w:t>
      </w:r>
      <w:r w:rsidR="006E0F02" w:rsidRPr="006E0F02">
        <w:rPr>
          <w:rFonts w:ascii="Times New Roman" w:hAnsi="Times New Roman"/>
          <w:sz w:val="24"/>
          <w:szCs w:val="24"/>
        </w:rPr>
        <w:t xml:space="preserve"> </w:t>
      </w:r>
      <w:r w:rsidR="00424C23">
        <w:rPr>
          <w:rFonts w:ascii="Times New Roman" w:hAnsi="Times New Roman"/>
          <w:sz w:val="24"/>
          <w:szCs w:val="24"/>
        </w:rPr>
        <w:t xml:space="preserve">updated </w:t>
      </w:r>
      <w:r w:rsidR="006E0F02" w:rsidRPr="006E0F02">
        <w:rPr>
          <w:rFonts w:ascii="Times New Roman" w:hAnsi="Times New Roman"/>
          <w:sz w:val="24"/>
          <w:szCs w:val="24"/>
        </w:rPr>
        <w:t>the form instructions and delete</w:t>
      </w:r>
      <w:r w:rsidR="00424C23">
        <w:rPr>
          <w:rFonts w:ascii="Times New Roman" w:hAnsi="Times New Roman"/>
          <w:sz w:val="24"/>
          <w:szCs w:val="24"/>
        </w:rPr>
        <w:t>d</w:t>
      </w:r>
      <w:r w:rsidR="006E0F02" w:rsidRPr="006E0F02">
        <w:rPr>
          <w:rFonts w:ascii="Times New Roman" w:hAnsi="Times New Roman"/>
          <w:sz w:val="24"/>
          <w:szCs w:val="24"/>
        </w:rPr>
        <w:t xml:space="preserve"> excerpts that referred to the paper process. </w:t>
      </w:r>
      <w:bookmarkStart w:id="0" w:name="_GoBack"/>
      <w:bookmarkEnd w:id="0"/>
    </w:p>
    <w:sectPr w:rsidR="006F55A9" w:rsidRPr="006E0F02" w:rsidSect="00E3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B5"/>
    <w:rsid w:val="000022EA"/>
    <w:rsid w:val="0000784D"/>
    <w:rsid w:val="000200A0"/>
    <w:rsid w:val="00021F3E"/>
    <w:rsid w:val="000259B7"/>
    <w:rsid w:val="00031F88"/>
    <w:rsid w:val="00032FF2"/>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6BCB"/>
    <w:rsid w:val="000B7451"/>
    <w:rsid w:val="000C1BB0"/>
    <w:rsid w:val="000C66E9"/>
    <w:rsid w:val="000D2436"/>
    <w:rsid w:val="000D3A1A"/>
    <w:rsid w:val="000D4106"/>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6DBE"/>
    <w:rsid w:val="001614D4"/>
    <w:rsid w:val="0017186D"/>
    <w:rsid w:val="001866C7"/>
    <w:rsid w:val="0019718C"/>
    <w:rsid w:val="001B1888"/>
    <w:rsid w:val="001C4A94"/>
    <w:rsid w:val="001C4B1B"/>
    <w:rsid w:val="001C6AEB"/>
    <w:rsid w:val="001D1554"/>
    <w:rsid w:val="001D24ED"/>
    <w:rsid w:val="001D7808"/>
    <w:rsid w:val="001E08EA"/>
    <w:rsid w:val="001E6E04"/>
    <w:rsid w:val="001E730A"/>
    <w:rsid w:val="001F34F7"/>
    <w:rsid w:val="001F3CFE"/>
    <w:rsid w:val="001F5977"/>
    <w:rsid w:val="001F6521"/>
    <w:rsid w:val="00211EFD"/>
    <w:rsid w:val="00214A1F"/>
    <w:rsid w:val="00221053"/>
    <w:rsid w:val="002218EB"/>
    <w:rsid w:val="0022191A"/>
    <w:rsid w:val="0022296B"/>
    <w:rsid w:val="00222C60"/>
    <w:rsid w:val="002240E8"/>
    <w:rsid w:val="00224563"/>
    <w:rsid w:val="00225355"/>
    <w:rsid w:val="002259C2"/>
    <w:rsid w:val="00227843"/>
    <w:rsid w:val="002508CC"/>
    <w:rsid w:val="0025472E"/>
    <w:rsid w:val="002563C5"/>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42E9"/>
    <w:rsid w:val="003669D1"/>
    <w:rsid w:val="0036731D"/>
    <w:rsid w:val="00376A2B"/>
    <w:rsid w:val="003815A4"/>
    <w:rsid w:val="00381C91"/>
    <w:rsid w:val="003843EA"/>
    <w:rsid w:val="00385E9E"/>
    <w:rsid w:val="00387424"/>
    <w:rsid w:val="003958A3"/>
    <w:rsid w:val="0039591B"/>
    <w:rsid w:val="003A4642"/>
    <w:rsid w:val="003B5397"/>
    <w:rsid w:val="003C0016"/>
    <w:rsid w:val="003C21A9"/>
    <w:rsid w:val="003C3E3B"/>
    <w:rsid w:val="003C6816"/>
    <w:rsid w:val="003C7484"/>
    <w:rsid w:val="003C77B0"/>
    <w:rsid w:val="003D2661"/>
    <w:rsid w:val="003D7E8A"/>
    <w:rsid w:val="003D7F75"/>
    <w:rsid w:val="003E34DD"/>
    <w:rsid w:val="003E360F"/>
    <w:rsid w:val="003E6264"/>
    <w:rsid w:val="003F0FB3"/>
    <w:rsid w:val="003F751F"/>
    <w:rsid w:val="00402CCE"/>
    <w:rsid w:val="00406AAE"/>
    <w:rsid w:val="0041327A"/>
    <w:rsid w:val="00413F1A"/>
    <w:rsid w:val="00417CF8"/>
    <w:rsid w:val="004204A3"/>
    <w:rsid w:val="004248DA"/>
    <w:rsid w:val="00424C23"/>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67C4"/>
    <w:rsid w:val="004868B3"/>
    <w:rsid w:val="00490C99"/>
    <w:rsid w:val="00492899"/>
    <w:rsid w:val="00493204"/>
    <w:rsid w:val="00494614"/>
    <w:rsid w:val="00497ADC"/>
    <w:rsid w:val="00497CC2"/>
    <w:rsid w:val="004B6861"/>
    <w:rsid w:val="004B6C2F"/>
    <w:rsid w:val="004C107A"/>
    <w:rsid w:val="004C2039"/>
    <w:rsid w:val="004C33E7"/>
    <w:rsid w:val="004C5101"/>
    <w:rsid w:val="004D03FA"/>
    <w:rsid w:val="004D49CD"/>
    <w:rsid w:val="004D5595"/>
    <w:rsid w:val="004E6D30"/>
    <w:rsid w:val="004F2510"/>
    <w:rsid w:val="00500156"/>
    <w:rsid w:val="00507BCB"/>
    <w:rsid w:val="00511C01"/>
    <w:rsid w:val="005144EE"/>
    <w:rsid w:val="005214BC"/>
    <w:rsid w:val="00522314"/>
    <w:rsid w:val="00522902"/>
    <w:rsid w:val="0055749D"/>
    <w:rsid w:val="005611D1"/>
    <w:rsid w:val="005635E2"/>
    <w:rsid w:val="00565EB9"/>
    <w:rsid w:val="0057306F"/>
    <w:rsid w:val="00575FF3"/>
    <w:rsid w:val="00580F38"/>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4AF1"/>
    <w:rsid w:val="005D520D"/>
    <w:rsid w:val="005E152C"/>
    <w:rsid w:val="005E22D3"/>
    <w:rsid w:val="005E63C8"/>
    <w:rsid w:val="005F2C22"/>
    <w:rsid w:val="005F35AB"/>
    <w:rsid w:val="005F3960"/>
    <w:rsid w:val="005F5694"/>
    <w:rsid w:val="005F6A1B"/>
    <w:rsid w:val="00603BD9"/>
    <w:rsid w:val="006058DF"/>
    <w:rsid w:val="00607576"/>
    <w:rsid w:val="006230D0"/>
    <w:rsid w:val="006238C7"/>
    <w:rsid w:val="00623DF6"/>
    <w:rsid w:val="0062601E"/>
    <w:rsid w:val="006325E8"/>
    <w:rsid w:val="00635FA8"/>
    <w:rsid w:val="006412BF"/>
    <w:rsid w:val="0064133F"/>
    <w:rsid w:val="00641378"/>
    <w:rsid w:val="0064194A"/>
    <w:rsid w:val="0064210C"/>
    <w:rsid w:val="00643A60"/>
    <w:rsid w:val="00643E2F"/>
    <w:rsid w:val="006462D0"/>
    <w:rsid w:val="006473CC"/>
    <w:rsid w:val="0065307A"/>
    <w:rsid w:val="00656582"/>
    <w:rsid w:val="00657C47"/>
    <w:rsid w:val="0066202B"/>
    <w:rsid w:val="006633A0"/>
    <w:rsid w:val="00665BBF"/>
    <w:rsid w:val="00667277"/>
    <w:rsid w:val="00667D32"/>
    <w:rsid w:val="00667D7F"/>
    <w:rsid w:val="006711AA"/>
    <w:rsid w:val="00674B23"/>
    <w:rsid w:val="006762B6"/>
    <w:rsid w:val="00676C2A"/>
    <w:rsid w:val="006779F5"/>
    <w:rsid w:val="00686F1D"/>
    <w:rsid w:val="0069307A"/>
    <w:rsid w:val="006A5C14"/>
    <w:rsid w:val="006A5E5F"/>
    <w:rsid w:val="006B580A"/>
    <w:rsid w:val="006B775D"/>
    <w:rsid w:val="006B7DAC"/>
    <w:rsid w:val="006C0BAC"/>
    <w:rsid w:val="006C1E9E"/>
    <w:rsid w:val="006D31CF"/>
    <w:rsid w:val="006D4644"/>
    <w:rsid w:val="006D4D76"/>
    <w:rsid w:val="006D4DC1"/>
    <w:rsid w:val="006D55B2"/>
    <w:rsid w:val="006E0F02"/>
    <w:rsid w:val="006E1C9B"/>
    <w:rsid w:val="006E3E5A"/>
    <w:rsid w:val="006E4FA2"/>
    <w:rsid w:val="006F55A9"/>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3689"/>
    <w:rsid w:val="007B63F4"/>
    <w:rsid w:val="007C0F5A"/>
    <w:rsid w:val="007C404B"/>
    <w:rsid w:val="007C4AE6"/>
    <w:rsid w:val="007D0555"/>
    <w:rsid w:val="007E1E3C"/>
    <w:rsid w:val="007E2AE6"/>
    <w:rsid w:val="007E2DD8"/>
    <w:rsid w:val="007E5582"/>
    <w:rsid w:val="007E7BC8"/>
    <w:rsid w:val="007F157A"/>
    <w:rsid w:val="007F71F0"/>
    <w:rsid w:val="008003A7"/>
    <w:rsid w:val="00801DFA"/>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41B5"/>
    <w:rsid w:val="008B42EE"/>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A646D"/>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7E3D"/>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81829"/>
    <w:rsid w:val="00A819F0"/>
    <w:rsid w:val="00A83352"/>
    <w:rsid w:val="00A83E2B"/>
    <w:rsid w:val="00A84A58"/>
    <w:rsid w:val="00A9001D"/>
    <w:rsid w:val="00A96A49"/>
    <w:rsid w:val="00AA1862"/>
    <w:rsid w:val="00AA6483"/>
    <w:rsid w:val="00AC0303"/>
    <w:rsid w:val="00AC0D85"/>
    <w:rsid w:val="00AC182B"/>
    <w:rsid w:val="00AC1AA1"/>
    <w:rsid w:val="00AC4E07"/>
    <w:rsid w:val="00AC5EF9"/>
    <w:rsid w:val="00AC66BB"/>
    <w:rsid w:val="00AD258B"/>
    <w:rsid w:val="00AD2715"/>
    <w:rsid w:val="00AD46B4"/>
    <w:rsid w:val="00AD49B8"/>
    <w:rsid w:val="00AE0E99"/>
    <w:rsid w:val="00AE36AF"/>
    <w:rsid w:val="00AE47EC"/>
    <w:rsid w:val="00AE47F2"/>
    <w:rsid w:val="00AF0196"/>
    <w:rsid w:val="00AF11C3"/>
    <w:rsid w:val="00AF5BB5"/>
    <w:rsid w:val="00B044CE"/>
    <w:rsid w:val="00B10B4E"/>
    <w:rsid w:val="00B15ED9"/>
    <w:rsid w:val="00B16AB6"/>
    <w:rsid w:val="00B17A21"/>
    <w:rsid w:val="00B211A5"/>
    <w:rsid w:val="00B2289F"/>
    <w:rsid w:val="00B271BD"/>
    <w:rsid w:val="00B3177C"/>
    <w:rsid w:val="00B320C5"/>
    <w:rsid w:val="00B3210C"/>
    <w:rsid w:val="00B33821"/>
    <w:rsid w:val="00B34E22"/>
    <w:rsid w:val="00B408AB"/>
    <w:rsid w:val="00B46DD3"/>
    <w:rsid w:val="00B472DA"/>
    <w:rsid w:val="00B50C16"/>
    <w:rsid w:val="00B52B1A"/>
    <w:rsid w:val="00B5565C"/>
    <w:rsid w:val="00B60AB8"/>
    <w:rsid w:val="00B632D6"/>
    <w:rsid w:val="00B64096"/>
    <w:rsid w:val="00B7572A"/>
    <w:rsid w:val="00B757A9"/>
    <w:rsid w:val="00B75AC6"/>
    <w:rsid w:val="00B7751F"/>
    <w:rsid w:val="00B81068"/>
    <w:rsid w:val="00B81CD1"/>
    <w:rsid w:val="00B9181F"/>
    <w:rsid w:val="00B92EEC"/>
    <w:rsid w:val="00B9619E"/>
    <w:rsid w:val="00B97306"/>
    <w:rsid w:val="00BA7A06"/>
    <w:rsid w:val="00BA7C51"/>
    <w:rsid w:val="00BC0ADE"/>
    <w:rsid w:val="00BC2EF9"/>
    <w:rsid w:val="00BC5477"/>
    <w:rsid w:val="00BD5119"/>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61236"/>
    <w:rsid w:val="00C61F93"/>
    <w:rsid w:val="00C620E2"/>
    <w:rsid w:val="00C66A79"/>
    <w:rsid w:val="00C6750A"/>
    <w:rsid w:val="00C72D86"/>
    <w:rsid w:val="00C73225"/>
    <w:rsid w:val="00C75823"/>
    <w:rsid w:val="00C770BE"/>
    <w:rsid w:val="00C773DF"/>
    <w:rsid w:val="00C84A59"/>
    <w:rsid w:val="00C85A19"/>
    <w:rsid w:val="00C9292D"/>
    <w:rsid w:val="00CA053C"/>
    <w:rsid w:val="00CA2F2D"/>
    <w:rsid w:val="00CA4374"/>
    <w:rsid w:val="00CA522F"/>
    <w:rsid w:val="00CB24A6"/>
    <w:rsid w:val="00CB4ED6"/>
    <w:rsid w:val="00CC383D"/>
    <w:rsid w:val="00CD1DB4"/>
    <w:rsid w:val="00CE7980"/>
    <w:rsid w:val="00CF7696"/>
    <w:rsid w:val="00D00086"/>
    <w:rsid w:val="00D00AF1"/>
    <w:rsid w:val="00D0146F"/>
    <w:rsid w:val="00D055E8"/>
    <w:rsid w:val="00D06AF7"/>
    <w:rsid w:val="00D06E35"/>
    <w:rsid w:val="00D0706A"/>
    <w:rsid w:val="00D259F7"/>
    <w:rsid w:val="00D31712"/>
    <w:rsid w:val="00D31D5A"/>
    <w:rsid w:val="00D34111"/>
    <w:rsid w:val="00D477FB"/>
    <w:rsid w:val="00D5098C"/>
    <w:rsid w:val="00D529E7"/>
    <w:rsid w:val="00D64303"/>
    <w:rsid w:val="00D66A97"/>
    <w:rsid w:val="00D73311"/>
    <w:rsid w:val="00D754D1"/>
    <w:rsid w:val="00D774AC"/>
    <w:rsid w:val="00D8216E"/>
    <w:rsid w:val="00D83F3A"/>
    <w:rsid w:val="00D85BCB"/>
    <w:rsid w:val="00D91E68"/>
    <w:rsid w:val="00D938BB"/>
    <w:rsid w:val="00D94CA4"/>
    <w:rsid w:val="00D94DA0"/>
    <w:rsid w:val="00D973EB"/>
    <w:rsid w:val="00DA5253"/>
    <w:rsid w:val="00DA563D"/>
    <w:rsid w:val="00DA6207"/>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2535"/>
    <w:rsid w:val="00E02A31"/>
    <w:rsid w:val="00E05935"/>
    <w:rsid w:val="00E06150"/>
    <w:rsid w:val="00E06595"/>
    <w:rsid w:val="00E0741D"/>
    <w:rsid w:val="00E12AC9"/>
    <w:rsid w:val="00E13118"/>
    <w:rsid w:val="00E212D8"/>
    <w:rsid w:val="00E234C8"/>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20AB"/>
    <w:rsid w:val="00E761D0"/>
    <w:rsid w:val="00E779C4"/>
    <w:rsid w:val="00E80A5A"/>
    <w:rsid w:val="00E83946"/>
    <w:rsid w:val="00E84F55"/>
    <w:rsid w:val="00E86E26"/>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1348C"/>
    <w:rsid w:val="00F23D19"/>
    <w:rsid w:val="00F2599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A52BE"/>
    <w:rsid w:val="00FC071E"/>
    <w:rsid w:val="00FC0743"/>
    <w:rsid w:val="00FD03C4"/>
    <w:rsid w:val="00FD0BFE"/>
    <w:rsid w:val="00FD103A"/>
    <w:rsid w:val="00FD29C7"/>
    <w:rsid w:val="00FD49DD"/>
    <w:rsid w:val="00FE0766"/>
    <w:rsid w:val="00FE3794"/>
    <w:rsid w:val="00FE37D0"/>
    <w:rsid w:val="00FE3AFE"/>
    <w:rsid w:val="00FE7B21"/>
    <w:rsid w:val="00FF031A"/>
    <w:rsid w:val="00FF0A01"/>
    <w:rsid w:val="00FF3408"/>
    <w:rsid w:val="00FF4C94"/>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34388">
      <w:bodyDiv w:val="1"/>
      <w:marLeft w:val="0"/>
      <w:marRight w:val="0"/>
      <w:marTop w:val="0"/>
      <w:marBottom w:val="0"/>
      <w:divBdr>
        <w:top w:val="none" w:sz="0" w:space="0" w:color="auto"/>
        <w:left w:val="none" w:sz="0" w:space="0" w:color="auto"/>
        <w:bottom w:val="none" w:sz="0" w:space="0" w:color="auto"/>
        <w:right w:val="none" w:sz="0" w:space="0" w:color="auto"/>
      </w:divBdr>
    </w:div>
    <w:div w:id="1097210362">
      <w:bodyDiv w:val="1"/>
      <w:marLeft w:val="0"/>
      <w:marRight w:val="0"/>
      <w:marTop w:val="0"/>
      <w:marBottom w:val="0"/>
      <w:divBdr>
        <w:top w:val="none" w:sz="0" w:space="0" w:color="auto"/>
        <w:left w:val="none" w:sz="0" w:space="0" w:color="auto"/>
        <w:bottom w:val="none" w:sz="0" w:space="0" w:color="auto"/>
        <w:right w:val="none" w:sz="0" w:space="0" w:color="auto"/>
      </w:divBdr>
    </w:div>
    <w:div w:id="12001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chobbie</dc:creator>
  <cp:lastModifiedBy>Schreiber, Ryan</cp:lastModifiedBy>
  <cp:revision>3</cp:revision>
  <cp:lastPrinted>2013-05-21T19:05:00Z</cp:lastPrinted>
  <dcterms:created xsi:type="dcterms:W3CDTF">2015-09-24T16:47:00Z</dcterms:created>
  <dcterms:modified xsi:type="dcterms:W3CDTF">2015-09-24T16:53:00Z</dcterms:modified>
</cp:coreProperties>
</file>