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7A3F0F" w14:textId="304B6EB8" w:rsidR="00F37D15" w:rsidRPr="00F37D15" w:rsidRDefault="00F37D15" w:rsidP="00F37D15">
      <w:pPr>
        <w:autoSpaceDE w:val="0"/>
        <w:autoSpaceDN w:val="0"/>
        <w:adjustRightInd w:val="0"/>
        <w:spacing w:after="0" w:line="240" w:lineRule="auto"/>
        <w:rPr>
          <w:rFonts w:ascii="Calibri" w:hAnsi="Calibri" w:cs="Calibri"/>
          <w:color w:val="000000"/>
          <w:sz w:val="24"/>
          <w:szCs w:val="24"/>
        </w:rPr>
      </w:pPr>
      <w:bookmarkStart w:id="0" w:name="_GoBack"/>
      <w:bookmarkEnd w:id="0"/>
      <w:r>
        <w:rPr>
          <w:rFonts w:ascii="Calibri-Bold" w:hAnsi="Calibri-Bold" w:cs="Calibri-Bold"/>
          <w:b/>
          <w:bCs/>
          <w:color w:val="000000"/>
          <w:sz w:val="24"/>
          <w:szCs w:val="24"/>
        </w:rPr>
        <w:t xml:space="preserve">Initial Email for Distribution to PI Meeting Attendees </w:t>
      </w:r>
      <w:r>
        <w:rPr>
          <w:rFonts w:ascii="Calibri-Bold" w:hAnsi="Calibri-Bold" w:cs="Calibri-Bold"/>
          <w:color w:val="000000"/>
          <w:sz w:val="24"/>
          <w:szCs w:val="24"/>
        </w:rPr>
        <w:t>(to be sent on 01/09/2020)</w:t>
      </w:r>
    </w:p>
    <w:p w14:paraId="59327D5F"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589796C1"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To: </w:t>
      </w:r>
      <w:r>
        <w:rPr>
          <w:rFonts w:ascii="Calibri" w:hAnsi="Calibri" w:cs="Calibri"/>
          <w:color w:val="000000"/>
          <w:sz w:val="24"/>
          <w:szCs w:val="24"/>
        </w:rPr>
        <w:t>All Meeting Attendees</w:t>
      </w:r>
    </w:p>
    <w:p w14:paraId="4A7F3CE9" w14:textId="04AB02BC"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Subject: </w:t>
      </w:r>
      <w:r>
        <w:rPr>
          <w:rFonts w:ascii="Calibri" w:hAnsi="Calibri" w:cs="Calibri"/>
          <w:color w:val="000000"/>
          <w:sz w:val="24"/>
          <w:szCs w:val="24"/>
        </w:rPr>
        <w:t>Annual Principal Investigators (PI) Meeting Feedback Survey</w:t>
      </w:r>
    </w:p>
    <w:p w14:paraId="2F94AA8F"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0E508579" w14:textId="6D395AFE"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Dear Colleague,</w:t>
      </w:r>
    </w:p>
    <w:p w14:paraId="4C64B6F0"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666E5015" w14:textId="0AE914D4"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Thank you for attending the Institute of Education Sciences (IES) Annual Principal Investigators (PI) Meeting. Our theme this year, “Closing the Gaps for All Learners”, underscores IES's objective to support research that improves equity in access to education and education outcomes. The purpose of this feedback survey is to gather information about your meeting experience that can inform the development of next year’s agenda. Your answers are voluntary, but your feedback is very important. Your responses will be kept confidential and will be reported in aggregate. The survey will take about </w:t>
      </w:r>
      <w:r>
        <w:rPr>
          <w:rFonts w:ascii="Calibri-Italic" w:hAnsi="Calibri-Italic" w:cs="Calibri-Italic"/>
          <w:i/>
          <w:iCs/>
          <w:color w:val="000000"/>
          <w:sz w:val="24"/>
          <w:szCs w:val="24"/>
        </w:rPr>
        <w:t xml:space="preserve">15 minutes </w:t>
      </w:r>
      <w:r>
        <w:rPr>
          <w:rFonts w:ascii="Calibri" w:hAnsi="Calibri" w:cs="Calibri"/>
          <w:color w:val="000000"/>
          <w:sz w:val="24"/>
          <w:szCs w:val="24"/>
        </w:rPr>
        <w:t>of your time to complete.</w:t>
      </w:r>
    </w:p>
    <w:p w14:paraId="7F743F12"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2806434F" w14:textId="3D3E6D7B"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Please click</w:t>
      </w:r>
      <w:hyperlink r:id="rId8" w:history="1">
        <w:r w:rsidRPr="00F37D15">
          <w:rPr>
            <w:rStyle w:val="Hyperlink"/>
            <w:rFonts w:ascii="Calibri" w:hAnsi="Calibri" w:cs="Calibri"/>
            <w:sz w:val="24"/>
            <w:szCs w:val="24"/>
          </w:rPr>
          <w:t xml:space="preserve"> here</w:t>
        </w:r>
      </w:hyperlink>
      <w:r>
        <w:rPr>
          <w:rFonts w:ascii="Calibri" w:hAnsi="Calibri" w:cs="Calibri"/>
          <w:color w:val="0563C2"/>
          <w:sz w:val="24"/>
          <w:szCs w:val="24"/>
        </w:rPr>
        <w:t xml:space="preserve"> </w:t>
      </w:r>
      <w:r>
        <w:rPr>
          <w:rFonts w:ascii="Calibri" w:hAnsi="Calibri" w:cs="Calibri"/>
          <w:color w:val="000000"/>
          <w:sz w:val="24"/>
          <w:szCs w:val="24"/>
        </w:rPr>
        <w:t xml:space="preserve">to begin the survey. </w:t>
      </w:r>
    </w:p>
    <w:p w14:paraId="24FFFD4D"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1B0CE5F3" w14:textId="1350FCD4"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PI Meeting Feedback Survey will be open until </w:t>
      </w:r>
      <w:r>
        <w:rPr>
          <w:rFonts w:ascii="Calibri-Bold" w:hAnsi="Calibri-Bold" w:cs="Calibri-Bold"/>
          <w:b/>
          <w:bCs/>
          <w:color w:val="000000"/>
          <w:sz w:val="24"/>
          <w:szCs w:val="24"/>
        </w:rPr>
        <w:t>January 24, 2020</w:t>
      </w:r>
      <w:r>
        <w:rPr>
          <w:rFonts w:ascii="Calibri" w:hAnsi="Calibri" w:cs="Calibri"/>
          <w:color w:val="000000"/>
          <w:sz w:val="24"/>
          <w:szCs w:val="24"/>
        </w:rPr>
        <w:t xml:space="preserve">. If you have any questions about this survey, please contact the IES Planning Team at </w:t>
      </w:r>
      <w:r>
        <w:rPr>
          <w:rFonts w:ascii="Calibri" w:hAnsi="Calibri" w:cs="Calibri"/>
          <w:color w:val="0563C2"/>
          <w:sz w:val="24"/>
          <w:szCs w:val="24"/>
        </w:rPr>
        <w:t>IESHELP@manhattanstrategy.com</w:t>
      </w:r>
      <w:r>
        <w:rPr>
          <w:rFonts w:ascii="Calibri" w:hAnsi="Calibri" w:cs="Calibri"/>
          <w:color w:val="000000"/>
          <w:sz w:val="24"/>
          <w:szCs w:val="24"/>
        </w:rPr>
        <w:t>.</w:t>
      </w:r>
    </w:p>
    <w:p w14:paraId="622AA9AB"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58DE648E" w14:textId="06F78EB7"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Thank you for participating in this important survey. We appreciate your feedback.</w:t>
      </w:r>
    </w:p>
    <w:p w14:paraId="5BC3644C" w14:textId="71EBAE98" w:rsidR="00F37D15" w:rsidRDefault="00F37D15" w:rsidP="00F37D15">
      <w:pPr>
        <w:autoSpaceDE w:val="0"/>
        <w:autoSpaceDN w:val="0"/>
        <w:adjustRightInd w:val="0"/>
        <w:spacing w:after="0" w:line="240" w:lineRule="auto"/>
        <w:rPr>
          <w:rFonts w:ascii="Calibri" w:hAnsi="Calibri" w:cs="Calibri"/>
          <w:color w:val="000000"/>
          <w:sz w:val="24"/>
          <w:szCs w:val="24"/>
        </w:rPr>
      </w:pPr>
    </w:p>
    <w:p w14:paraId="66C48E26" w14:textId="77777777" w:rsidR="00F37D15" w:rsidRDefault="00F37D15" w:rsidP="00F37D15">
      <w:pPr>
        <w:autoSpaceDE w:val="0"/>
        <w:autoSpaceDN w:val="0"/>
        <w:adjustRightInd w:val="0"/>
        <w:spacing w:after="0" w:line="240" w:lineRule="auto"/>
        <w:rPr>
          <w:rFonts w:ascii="Arial" w:hAnsi="Arial" w:cs="Arial"/>
          <w:b/>
          <w:bCs/>
          <w:i/>
          <w:iCs/>
          <w:color w:val="2C3E50"/>
          <w:sz w:val="13"/>
          <w:szCs w:val="13"/>
        </w:rPr>
      </w:pPr>
      <w:r>
        <w:rPr>
          <w:rFonts w:ascii="Arial" w:hAnsi="Arial" w:cs="Arial"/>
          <w:b/>
          <w:bCs/>
          <w:i/>
          <w:iCs/>
          <w:color w:val="2C3E50"/>
          <w:sz w:val="13"/>
          <w:szCs w:val="13"/>
        </w:rPr>
        <w:t>Public Burden Statement</w:t>
      </w:r>
    </w:p>
    <w:p w14:paraId="1D8E3D98"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According to the Paperwork Reduction Act of 1995, no persons are required to respond to a collection of information unless such collection displays a valid OMB control</w:t>
      </w:r>
    </w:p>
    <w:p w14:paraId="74DDB85F"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number. The valid OMB control number for this information collection is 1880-0542. Public reporting burden for this collection of information is estimated to average 15</w:t>
      </w:r>
    </w:p>
    <w:p w14:paraId="78F711A4"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minutes per response, including time for reviewing instructions, searching existing data sources, gathering and maintaining the data needed, and completing and reviewing the</w:t>
      </w:r>
    </w:p>
    <w:p w14:paraId="396CA79B"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collection of information. The obligation to respond to this collection is voluntary. If you have comments or concerns regarding the status of your individual submission of this</w:t>
      </w:r>
    </w:p>
    <w:p w14:paraId="1866B5DC"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survey, please contact Christina Chhin directly at, U.S. Department of Education, Institute of Education Sciences, 400 Maryland Ave., SW, PCP-4124, Washington, DC 20202.</w:t>
      </w:r>
    </w:p>
    <w:p w14:paraId="375B7684" w14:textId="6678E902" w:rsidR="00A5734F" w:rsidRDefault="00F37D15" w:rsidP="00F37D15">
      <w:pPr>
        <w:rPr>
          <w:rFonts w:ascii="Calibri-Italic" w:hAnsi="Calibri-Italic" w:cs="Calibri-Italic"/>
          <w:i/>
          <w:iCs/>
          <w:color w:val="000000"/>
          <w:sz w:val="14"/>
          <w:szCs w:val="14"/>
        </w:rPr>
      </w:pPr>
      <w:r>
        <w:rPr>
          <w:rFonts w:ascii="Calibri-Italic" w:hAnsi="Calibri-Italic" w:cs="Calibri-Italic"/>
          <w:i/>
          <w:iCs/>
          <w:color w:val="000000"/>
          <w:sz w:val="14"/>
          <w:szCs w:val="14"/>
        </w:rPr>
        <w:t>Number 1880-0542 (Expires 7/31/2020). Note: Please do not return the completed Customer Feedback Form to this address.</w:t>
      </w:r>
    </w:p>
    <w:p w14:paraId="63642828"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11CFBB6F"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2FF8C2DC"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5379D663"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396237EC"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39F6EC33"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60366FFD"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15F99ED9"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213EE2EB"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42AF4F46"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223D58B5"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3965810D"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5F1EE8FD"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1D945C60" w14:textId="77777777" w:rsidR="00F37D15" w:rsidRDefault="00F37D15" w:rsidP="00F37D15">
      <w:pPr>
        <w:autoSpaceDE w:val="0"/>
        <w:autoSpaceDN w:val="0"/>
        <w:adjustRightInd w:val="0"/>
        <w:spacing w:after="0" w:line="240" w:lineRule="auto"/>
        <w:jc w:val="center"/>
        <w:rPr>
          <w:rFonts w:ascii="Calibri-Bold" w:hAnsi="Calibri-Bold" w:cs="Calibri-Bold"/>
          <w:b/>
          <w:bCs/>
          <w:color w:val="000000"/>
          <w:sz w:val="24"/>
          <w:szCs w:val="24"/>
        </w:rPr>
      </w:pPr>
    </w:p>
    <w:p w14:paraId="46DDB5BF" w14:textId="3098E872"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Bold" w:hAnsi="Calibri-Bold" w:cs="Calibri-Bold"/>
          <w:b/>
          <w:bCs/>
          <w:color w:val="000000"/>
          <w:sz w:val="24"/>
          <w:szCs w:val="24"/>
        </w:rPr>
        <w:lastRenderedPageBreak/>
        <w:t>Reminder Email for Distribution to PI Meeting Attendees – (</w:t>
      </w:r>
      <w:r w:rsidRPr="00F37D15">
        <w:rPr>
          <w:rFonts w:ascii="Calibri-Bold" w:hAnsi="Calibri-Bold" w:cs="Calibri-Bold"/>
          <w:color w:val="000000"/>
          <w:sz w:val="24"/>
          <w:szCs w:val="24"/>
        </w:rPr>
        <w:t xml:space="preserve">To sent </w:t>
      </w:r>
      <w:r>
        <w:rPr>
          <w:rFonts w:ascii="Calibri-Bold" w:hAnsi="Calibri-Bold" w:cs="Calibri-Bold"/>
          <w:color w:val="000000"/>
          <w:sz w:val="24"/>
          <w:szCs w:val="24"/>
        </w:rPr>
        <w:t>on 01/16/2020; 01/21/2020; and 01/24/2020)</w:t>
      </w:r>
    </w:p>
    <w:p w14:paraId="1E8F5D0F" w14:textId="77777777" w:rsidR="00F37D15" w:rsidRDefault="00F37D15" w:rsidP="00F37D15">
      <w:pPr>
        <w:autoSpaceDE w:val="0"/>
        <w:autoSpaceDN w:val="0"/>
        <w:adjustRightInd w:val="0"/>
        <w:spacing w:after="0" w:line="240" w:lineRule="auto"/>
        <w:rPr>
          <w:rFonts w:ascii="Calibri-BoldItalic" w:hAnsi="Calibri-BoldItalic" w:cs="Calibri-BoldItalic"/>
          <w:b/>
          <w:bCs/>
          <w:i/>
          <w:iCs/>
          <w:color w:val="000000"/>
          <w:sz w:val="24"/>
          <w:szCs w:val="24"/>
        </w:rPr>
      </w:pPr>
    </w:p>
    <w:p w14:paraId="6588EDCE" w14:textId="77777777" w:rsidR="00F37D15" w:rsidRDefault="00F37D15" w:rsidP="00F37D15">
      <w:pPr>
        <w:autoSpaceDE w:val="0"/>
        <w:autoSpaceDN w:val="0"/>
        <w:adjustRightInd w:val="0"/>
        <w:spacing w:after="0" w:line="240" w:lineRule="auto"/>
        <w:rPr>
          <w:rFonts w:ascii="Calibri-BoldItalic" w:hAnsi="Calibri-BoldItalic" w:cs="Calibri-BoldItalic"/>
          <w:b/>
          <w:bCs/>
          <w:i/>
          <w:iCs/>
          <w:color w:val="000000"/>
          <w:sz w:val="24"/>
          <w:szCs w:val="24"/>
        </w:rPr>
      </w:pPr>
    </w:p>
    <w:p w14:paraId="757B0913" w14:textId="7CF1DBC4"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To: </w:t>
      </w:r>
      <w:r>
        <w:rPr>
          <w:rFonts w:ascii="Calibri" w:hAnsi="Calibri" w:cs="Calibri"/>
          <w:color w:val="000000"/>
          <w:sz w:val="24"/>
          <w:szCs w:val="24"/>
        </w:rPr>
        <w:t>All Meeting Attendees</w:t>
      </w:r>
    </w:p>
    <w:p w14:paraId="0C180BC0"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BoldItalic" w:hAnsi="Calibri-BoldItalic" w:cs="Calibri-BoldItalic"/>
          <w:b/>
          <w:bCs/>
          <w:i/>
          <w:iCs/>
          <w:color w:val="000000"/>
          <w:sz w:val="24"/>
          <w:szCs w:val="24"/>
        </w:rPr>
        <w:t xml:space="preserve">Subject: </w:t>
      </w:r>
      <w:r>
        <w:rPr>
          <w:rFonts w:ascii="Calibri" w:hAnsi="Calibri" w:cs="Calibri"/>
          <w:color w:val="000000"/>
          <w:sz w:val="24"/>
          <w:szCs w:val="24"/>
        </w:rPr>
        <w:t>Annual Principal Investigators (PI) Meeting Feedback Survey</w:t>
      </w:r>
    </w:p>
    <w:p w14:paraId="11878351"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16C5879B"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Dear Colleague,</w:t>
      </w:r>
    </w:p>
    <w:p w14:paraId="32EFFC3B"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1BA80EBA" w14:textId="3B50F798"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Thank you for attending the Institute of Education Sciences (IES) Annual Principal Investigators (PI) Meeting. Our theme this year, “Closing the Gaps for All Learners”, underscores IES's objective to support research that improves equity in access to education and education outcomes. </w:t>
      </w:r>
    </w:p>
    <w:p w14:paraId="6835E173" w14:textId="7616E44C" w:rsidR="00F37D15" w:rsidRDefault="00F37D15" w:rsidP="00F37D15">
      <w:pPr>
        <w:autoSpaceDE w:val="0"/>
        <w:autoSpaceDN w:val="0"/>
        <w:adjustRightInd w:val="0"/>
        <w:spacing w:after="0" w:line="240" w:lineRule="auto"/>
        <w:rPr>
          <w:rFonts w:ascii="Calibri" w:hAnsi="Calibri" w:cs="Calibri"/>
          <w:color w:val="000000"/>
          <w:sz w:val="24"/>
          <w:szCs w:val="24"/>
        </w:rPr>
      </w:pPr>
    </w:p>
    <w:p w14:paraId="0242592B" w14:textId="77777777" w:rsidR="00F37D15" w:rsidRPr="00F37D15" w:rsidRDefault="00F37D15" w:rsidP="00F37D15">
      <w:pPr>
        <w:autoSpaceDE w:val="0"/>
        <w:autoSpaceDN w:val="0"/>
        <w:adjustRightInd w:val="0"/>
        <w:spacing w:after="0" w:line="240" w:lineRule="auto"/>
        <w:rPr>
          <w:rFonts w:ascii="Calibri" w:hAnsi="Calibri" w:cs="Calibri"/>
          <w:b/>
          <w:bCs/>
          <w:color w:val="000000"/>
          <w:sz w:val="24"/>
          <w:szCs w:val="24"/>
        </w:rPr>
      </w:pPr>
      <w:r w:rsidRPr="00F37D15">
        <w:rPr>
          <w:rFonts w:ascii="Calibri" w:hAnsi="Calibri" w:cs="Calibri"/>
          <w:color w:val="000000"/>
          <w:sz w:val="24"/>
          <w:szCs w:val="24"/>
        </w:rPr>
        <w:t xml:space="preserve">We recently sent you a link to a web-based survey seeking your feedback on the Annual PI Meeting. </w:t>
      </w:r>
      <w:r w:rsidRPr="00F37D15">
        <w:rPr>
          <w:rFonts w:ascii="Calibri" w:hAnsi="Calibri" w:cs="Calibri"/>
          <w:b/>
          <w:bCs/>
          <w:color w:val="000000"/>
          <w:sz w:val="24"/>
          <w:szCs w:val="24"/>
        </w:rPr>
        <w:t xml:space="preserve">If you have already completed this survey – thank you! </w:t>
      </w:r>
    </w:p>
    <w:p w14:paraId="46637095" w14:textId="77777777" w:rsidR="00F37D15" w:rsidRPr="00F37D15" w:rsidRDefault="00F37D15" w:rsidP="00F37D15">
      <w:pPr>
        <w:autoSpaceDE w:val="0"/>
        <w:autoSpaceDN w:val="0"/>
        <w:adjustRightInd w:val="0"/>
        <w:spacing w:after="0" w:line="240" w:lineRule="auto"/>
        <w:rPr>
          <w:rFonts w:ascii="Calibri" w:hAnsi="Calibri" w:cs="Calibri"/>
          <w:color w:val="000000"/>
          <w:sz w:val="24"/>
          <w:szCs w:val="24"/>
        </w:rPr>
      </w:pPr>
    </w:p>
    <w:p w14:paraId="3CC4020E" w14:textId="21A797F6" w:rsidR="00F37D15" w:rsidRDefault="00F37D15" w:rsidP="00F37D15">
      <w:pPr>
        <w:autoSpaceDE w:val="0"/>
        <w:autoSpaceDN w:val="0"/>
        <w:adjustRightInd w:val="0"/>
        <w:spacing w:after="0" w:line="240" w:lineRule="auto"/>
        <w:rPr>
          <w:rFonts w:ascii="Calibri" w:hAnsi="Calibri" w:cs="Calibri"/>
          <w:color w:val="000000"/>
          <w:sz w:val="24"/>
          <w:szCs w:val="24"/>
        </w:rPr>
      </w:pPr>
      <w:r w:rsidRPr="00F37D15">
        <w:rPr>
          <w:rFonts w:ascii="Calibri" w:hAnsi="Calibri" w:cs="Calibri"/>
          <w:color w:val="000000"/>
          <w:sz w:val="24"/>
          <w:szCs w:val="24"/>
        </w:rPr>
        <w:t>If you have not completed the survey</w:t>
      </w:r>
      <w:r>
        <w:rPr>
          <w:rFonts w:ascii="Calibri" w:hAnsi="Calibri" w:cs="Calibri"/>
          <w:color w:val="000000"/>
          <w:sz w:val="24"/>
          <w:szCs w:val="24"/>
        </w:rPr>
        <w:t xml:space="preserve">, please click </w:t>
      </w:r>
      <w:hyperlink r:id="rId9" w:history="1">
        <w:r w:rsidRPr="00F37D15">
          <w:rPr>
            <w:rStyle w:val="Hyperlink"/>
            <w:rFonts w:ascii="Calibri" w:hAnsi="Calibri" w:cs="Calibri"/>
            <w:sz w:val="24"/>
            <w:szCs w:val="24"/>
          </w:rPr>
          <w:t>here</w:t>
        </w:r>
      </w:hyperlink>
      <w:r>
        <w:rPr>
          <w:rFonts w:ascii="Calibri" w:hAnsi="Calibri" w:cs="Calibri"/>
          <w:color w:val="0563C2"/>
          <w:sz w:val="24"/>
          <w:szCs w:val="24"/>
        </w:rPr>
        <w:t xml:space="preserve"> </w:t>
      </w:r>
      <w:r>
        <w:rPr>
          <w:rFonts w:ascii="Calibri" w:hAnsi="Calibri" w:cs="Calibri"/>
          <w:color w:val="000000"/>
          <w:sz w:val="24"/>
          <w:szCs w:val="24"/>
        </w:rPr>
        <w:t>to begin the survey.</w:t>
      </w:r>
    </w:p>
    <w:p w14:paraId="3F187D6B"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3BAC42BE" w14:textId="1949BC28"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purpose of this feedback survey is to gather information about your meeting experience that can inform the development of next year’s agenda. Your answers are voluntary, but your feedback is very important. Your responses will be kept confidential and will be reported in aggregate. The survey will take about </w:t>
      </w:r>
      <w:r>
        <w:rPr>
          <w:rFonts w:ascii="Calibri-Italic" w:hAnsi="Calibri-Italic" w:cs="Calibri-Italic"/>
          <w:i/>
          <w:iCs/>
          <w:color w:val="000000"/>
          <w:sz w:val="24"/>
          <w:szCs w:val="24"/>
        </w:rPr>
        <w:t xml:space="preserve">15 minutes </w:t>
      </w:r>
      <w:r>
        <w:rPr>
          <w:rFonts w:ascii="Calibri" w:hAnsi="Calibri" w:cs="Calibri"/>
          <w:color w:val="000000"/>
          <w:sz w:val="24"/>
          <w:szCs w:val="24"/>
        </w:rPr>
        <w:t>of your time to complete.</w:t>
      </w:r>
    </w:p>
    <w:p w14:paraId="49DDFCC5"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6436E8C8"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The PI Meeting Feedback Survey will be open until </w:t>
      </w:r>
      <w:r>
        <w:rPr>
          <w:rFonts w:ascii="Calibri-Bold" w:hAnsi="Calibri-Bold" w:cs="Calibri-Bold"/>
          <w:b/>
          <w:bCs/>
          <w:color w:val="000000"/>
          <w:sz w:val="24"/>
          <w:szCs w:val="24"/>
        </w:rPr>
        <w:t>January 24, 2020</w:t>
      </w:r>
      <w:r>
        <w:rPr>
          <w:rFonts w:ascii="Calibri" w:hAnsi="Calibri" w:cs="Calibri"/>
          <w:color w:val="000000"/>
          <w:sz w:val="24"/>
          <w:szCs w:val="24"/>
        </w:rPr>
        <w:t xml:space="preserve">. If you have any questions about this survey, please contact the IES Planning Team at </w:t>
      </w:r>
      <w:r>
        <w:rPr>
          <w:rFonts w:ascii="Calibri" w:hAnsi="Calibri" w:cs="Calibri"/>
          <w:color w:val="0563C2"/>
          <w:sz w:val="24"/>
          <w:szCs w:val="24"/>
        </w:rPr>
        <w:t>IESHELP@manhattanstrategy.com</w:t>
      </w:r>
      <w:r>
        <w:rPr>
          <w:rFonts w:ascii="Calibri" w:hAnsi="Calibri" w:cs="Calibri"/>
          <w:color w:val="000000"/>
          <w:sz w:val="24"/>
          <w:szCs w:val="24"/>
        </w:rPr>
        <w:t>.</w:t>
      </w:r>
    </w:p>
    <w:p w14:paraId="298D2AFB"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27B6AF5C"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Thank you for participating in this important survey. We appreciate your feedback.</w:t>
      </w:r>
    </w:p>
    <w:p w14:paraId="26721D89" w14:textId="77777777" w:rsidR="00F37D15" w:rsidRDefault="00F37D15" w:rsidP="00F37D15">
      <w:pPr>
        <w:autoSpaceDE w:val="0"/>
        <w:autoSpaceDN w:val="0"/>
        <w:adjustRightInd w:val="0"/>
        <w:spacing w:after="0" w:line="240" w:lineRule="auto"/>
        <w:rPr>
          <w:rFonts w:ascii="Calibri" w:hAnsi="Calibri" w:cs="Calibri"/>
          <w:color w:val="000000"/>
          <w:sz w:val="24"/>
          <w:szCs w:val="24"/>
        </w:rPr>
      </w:pPr>
    </w:p>
    <w:p w14:paraId="02E3E4B1" w14:textId="77777777" w:rsidR="00F37D15" w:rsidRDefault="00F37D15" w:rsidP="00F37D15">
      <w:pPr>
        <w:autoSpaceDE w:val="0"/>
        <w:autoSpaceDN w:val="0"/>
        <w:adjustRightInd w:val="0"/>
        <w:spacing w:after="0" w:line="240" w:lineRule="auto"/>
        <w:rPr>
          <w:rFonts w:ascii="Arial" w:hAnsi="Arial" w:cs="Arial"/>
          <w:b/>
          <w:bCs/>
          <w:i/>
          <w:iCs/>
          <w:color w:val="2C3E50"/>
          <w:sz w:val="13"/>
          <w:szCs w:val="13"/>
        </w:rPr>
      </w:pPr>
      <w:r>
        <w:rPr>
          <w:rFonts w:ascii="Arial" w:hAnsi="Arial" w:cs="Arial"/>
          <w:b/>
          <w:bCs/>
          <w:i/>
          <w:iCs/>
          <w:color w:val="2C3E50"/>
          <w:sz w:val="13"/>
          <w:szCs w:val="13"/>
        </w:rPr>
        <w:t>Public Burden Statement</w:t>
      </w:r>
    </w:p>
    <w:p w14:paraId="7BC91E8F"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According to the Paperwork Reduction Act of 1995, no persons are required to respond to a collection of information unless such collection displays a valid OMB control</w:t>
      </w:r>
    </w:p>
    <w:p w14:paraId="6DA63FFF"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number. The valid OMB control number for this information collection is 1880-0542. Public reporting burden for this collection of information is estimated to average 15</w:t>
      </w:r>
    </w:p>
    <w:p w14:paraId="1DF207B5"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minutes per response, including time for reviewing instructions, searching existing data sources, gathering and maintaining the data needed, and completing and reviewing the</w:t>
      </w:r>
    </w:p>
    <w:p w14:paraId="691E7E26"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collection of information. The obligation to respond to this collection is voluntary. If you have comments or concerns regarding the status of your individual submission of this</w:t>
      </w:r>
    </w:p>
    <w:p w14:paraId="51DA5803" w14:textId="77777777" w:rsidR="00F37D15" w:rsidRDefault="00F37D15" w:rsidP="00F37D15">
      <w:pPr>
        <w:autoSpaceDE w:val="0"/>
        <w:autoSpaceDN w:val="0"/>
        <w:adjustRightInd w:val="0"/>
        <w:spacing w:after="0" w:line="240" w:lineRule="auto"/>
        <w:rPr>
          <w:rFonts w:ascii="Calibri-Italic" w:hAnsi="Calibri-Italic" w:cs="Calibri-Italic"/>
          <w:i/>
          <w:iCs/>
          <w:color w:val="000000"/>
          <w:sz w:val="14"/>
          <w:szCs w:val="14"/>
        </w:rPr>
      </w:pPr>
      <w:r>
        <w:rPr>
          <w:rFonts w:ascii="Calibri-Italic" w:hAnsi="Calibri-Italic" w:cs="Calibri-Italic"/>
          <w:i/>
          <w:iCs/>
          <w:color w:val="000000"/>
          <w:sz w:val="14"/>
          <w:szCs w:val="14"/>
        </w:rPr>
        <w:t>survey, please contact Christina Chhin directly at, U.S. Department of Education, Institute of Education Sciences, 400 Maryland Ave., SW, PCP-4124, Washington, DC 20202.</w:t>
      </w:r>
    </w:p>
    <w:p w14:paraId="406F4D9F" w14:textId="77777777" w:rsidR="00F37D15" w:rsidRDefault="00F37D15" w:rsidP="00F37D15">
      <w:r>
        <w:rPr>
          <w:rFonts w:ascii="Calibri-Italic" w:hAnsi="Calibri-Italic" w:cs="Calibri-Italic"/>
          <w:i/>
          <w:iCs/>
          <w:color w:val="000000"/>
          <w:sz w:val="14"/>
          <w:szCs w:val="14"/>
        </w:rPr>
        <w:t>Number 1880-0542 (Expires 7/31/2020). Note: Please do not return the completed Customer Feedback Form to this address.</w:t>
      </w:r>
    </w:p>
    <w:p w14:paraId="478FDF6C" w14:textId="77777777" w:rsidR="00F37D15" w:rsidRDefault="00F37D15" w:rsidP="00F37D15"/>
    <w:sectPr w:rsidR="00F37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15"/>
    <w:rsid w:val="00406289"/>
    <w:rsid w:val="00C84300"/>
    <w:rsid w:val="00E66021"/>
    <w:rsid w:val="00F3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D15"/>
    <w:rPr>
      <w:color w:val="0563C1" w:themeColor="hyperlink"/>
      <w:u w:val="single"/>
    </w:rPr>
  </w:style>
  <w:style w:type="character" w:customStyle="1" w:styleId="UnresolvedMention">
    <w:name w:val="Unresolved Mention"/>
    <w:basedOn w:val="DefaultParagraphFont"/>
    <w:uiPriority w:val="99"/>
    <w:semiHidden/>
    <w:unhideWhenUsed/>
    <w:rsid w:val="00F37D1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D15"/>
    <w:rPr>
      <w:color w:val="0563C1" w:themeColor="hyperlink"/>
      <w:u w:val="single"/>
    </w:rPr>
  </w:style>
  <w:style w:type="character" w:customStyle="1" w:styleId="UnresolvedMention">
    <w:name w:val="Unresolved Mention"/>
    <w:basedOn w:val="DefaultParagraphFont"/>
    <w:uiPriority w:val="99"/>
    <w:semiHidden/>
    <w:unhideWhenUsed/>
    <w:rsid w:val="00F37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gizmo.com/s3/5362998/Annual-Principal-Investigators-Meeting-Feedback-Survey-202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urveygizmo.com/s3/5362998/Annual-Principal-Investigators-Meeting-Feedback-Surve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2cd4fcae97622b0e3472ce608bf761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f0df6f233890fce2178d7e8baa16538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65BCB3-B318-4FE4-A25C-15B0D5CF22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CE5EA-701E-49FD-9E71-A639B7043BF2}">
  <ds:schemaRefs>
    <ds:schemaRef ds:uri="http://schemas.microsoft.com/sharepoint/v3/contenttype/forms"/>
  </ds:schemaRefs>
</ds:datastoreItem>
</file>

<file path=customXml/itemProps3.xml><?xml version="1.0" encoding="utf-8"?>
<ds:datastoreItem xmlns:ds="http://schemas.openxmlformats.org/officeDocument/2006/customXml" ds:itemID="{C7E800E5-CECA-42DD-B2D2-D0BC9B50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Chhin, Christina</dc:creator>
  <cp:keywords/>
  <dc:description/>
  <cp:lastModifiedBy>SYSTEM</cp:lastModifiedBy>
  <cp:revision>2</cp:revision>
  <dcterms:created xsi:type="dcterms:W3CDTF">2019-12-11T15:57:00Z</dcterms:created>
  <dcterms:modified xsi:type="dcterms:W3CDTF">2019-12-11T15:57:00Z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