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D8601" w14:textId="3B801BDD" w:rsidR="000F0BCF" w:rsidRDefault="000F0BCF" w:rsidP="000F0BCF">
      <w:pPr>
        <w:jc w:val="center"/>
        <w:rPr>
          <w:rFonts w:asciiTheme="minorHAnsi" w:hAnsiTheme="minorHAnsi" w:cstheme="minorHAnsi"/>
          <w:b/>
          <w:sz w:val="22"/>
        </w:rPr>
      </w:pPr>
      <w:bookmarkStart w:id="0" w:name="_GoBack"/>
      <w:bookmarkEnd w:id="0"/>
      <w:r>
        <w:rPr>
          <w:rFonts w:asciiTheme="minorHAnsi" w:hAnsiTheme="minorHAnsi" w:cstheme="minorHAnsi"/>
          <w:b/>
          <w:sz w:val="22"/>
        </w:rPr>
        <w:t>National Center for Education</w:t>
      </w:r>
      <w:r w:rsidR="0056147F">
        <w:rPr>
          <w:rFonts w:asciiTheme="minorHAnsi" w:hAnsiTheme="minorHAnsi" w:cstheme="minorHAnsi"/>
          <w:b/>
          <w:sz w:val="22"/>
        </w:rPr>
        <w:t xml:space="preserve"> Research</w:t>
      </w:r>
      <w:r>
        <w:rPr>
          <w:rFonts w:asciiTheme="minorHAnsi" w:hAnsiTheme="minorHAnsi" w:cstheme="minorHAnsi"/>
          <w:b/>
          <w:sz w:val="22"/>
        </w:rPr>
        <w:t xml:space="preserve"> (</w:t>
      </w:r>
      <w:r w:rsidRPr="009E49C1">
        <w:rPr>
          <w:rFonts w:asciiTheme="minorHAnsi" w:hAnsiTheme="minorHAnsi" w:cstheme="minorHAnsi"/>
          <w:b/>
          <w:sz w:val="22"/>
        </w:rPr>
        <w:t>NCER</w:t>
      </w:r>
      <w:r>
        <w:rPr>
          <w:rFonts w:asciiTheme="minorHAnsi" w:hAnsiTheme="minorHAnsi" w:cstheme="minorHAnsi"/>
          <w:b/>
          <w:sz w:val="22"/>
        </w:rPr>
        <w:t>)</w:t>
      </w:r>
      <w:r w:rsidRPr="009E49C1">
        <w:rPr>
          <w:rFonts w:asciiTheme="minorHAnsi" w:hAnsiTheme="minorHAnsi" w:cstheme="minorHAnsi"/>
          <w:b/>
          <w:sz w:val="22"/>
        </w:rPr>
        <w:t xml:space="preserve"> </w:t>
      </w:r>
      <w:r>
        <w:rPr>
          <w:rFonts w:asciiTheme="minorHAnsi" w:hAnsiTheme="minorHAnsi" w:cstheme="minorHAnsi"/>
          <w:b/>
          <w:sz w:val="22"/>
        </w:rPr>
        <w:t xml:space="preserve">FY </w:t>
      </w:r>
      <w:r w:rsidRPr="009E49C1">
        <w:rPr>
          <w:rFonts w:asciiTheme="minorHAnsi" w:hAnsiTheme="minorHAnsi" w:cstheme="minorHAnsi"/>
          <w:b/>
          <w:sz w:val="22"/>
        </w:rPr>
        <w:t>2020 RFA Survey</w:t>
      </w:r>
    </w:p>
    <w:p w14:paraId="247AD92F" w14:textId="2DFB00F5" w:rsidR="00FE0636" w:rsidRPr="009E49C1" w:rsidRDefault="00A47074" w:rsidP="000F0BCF">
      <w:pPr>
        <w:jc w:val="center"/>
        <w:rPr>
          <w:rFonts w:asciiTheme="minorHAnsi" w:hAnsiTheme="minorHAnsi" w:cstheme="minorHAnsi"/>
          <w:b/>
          <w:sz w:val="22"/>
        </w:rPr>
      </w:pPr>
      <w:r>
        <w:rPr>
          <w:rFonts w:asciiTheme="minorHAnsi" w:hAnsiTheme="minorHAnsi" w:cstheme="minorHAnsi"/>
          <w:b/>
          <w:sz w:val="22"/>
        </w:rPr>
        <w:t xml:space="preserve">Accessible Online at: </w:t>
      </w:r>
      <w:hyperlink r:id="rId12" w:history="1">
        <w:r w:rsidR="00013403" w:rsidRPr="00870C62">
          <w:rPr>
            <w:rStyle w:val="Hyperlink"/>
            <w:rFonts w:asciiTheme="minorHAnsi" w:hAnsiTheme="minorHAnsi" w:cstheme="minorHAnsi"/>
            <w:b/>
            <w:sz w:val="22"/>
          </w:rPr>
          <w:t>https://surveys.ies.ed.gov/?305_FY2020</w:t>
        </w:r>
      </w:hyperlink>
      <w:r w:rsidR="00013403">
        <w:rPr>
          <w:rFonts w:asciiTheme="minorHAnsi" w:hAnsiTheme="minorHAnsi" w:cstheme="minorHAnsi"/>
          <w:b/>
          <w:sz w:val="22"/>
        </w:rPr>
        <w:t xml:space="preserve"> </w:t>
      </w:r>
    </w:p>
    <w:p w14:paraId="6199BAE3" w14:textId="77777777" w:rsidR="006E4947" w:rsidRPr="009F3407" w:rsidRDefault="006E4947" w:rsidP="006C5BB9">
      <w:pPr>
        <w:rPr>
          <w:b/>
          <w:u w:val="single"/>
        </w:rPr>
      </w:pPr>
    </w:p>
    <w:p w14:paraId="0208BFB3" w14:textId="60C70BB7" w:rsidR="00347120" w:rsidRPr="003D03A6" w:rsidRDefault="00900378" w:rsidP="00565852">
      <w:pPr>
        <w:rPr>
          <w:rFonts w:asciiTheme="minorHAnsi" w:hAnsiTheme="minorHAnsi" w:cstheme="minorHAnsi"/>
        </w:rPr>
      </w:pPr>
      <w:r w:rsidRPr="003D03A6">
        <w:rPr>
          <w:rFonts w:asciiTheme="minorHAnsi" w:hAnsiTheme="minorHAnsi" w:cstheme="minorHAnsi"/>
        </w:rPr>
        <w:t xml:space="preserve">IES </w:t>
      </w:r>
      <w:r w:rsidR="008130EA" w:rsidRPr="003D03A6">
        <w:rPr>
          <w:rFonts w:asciiTheme="minorHAnsi" w:hAnsiTheme="minorHAnsi" w:cstheme="minorHAnsi"/>
        </w:rPr>
        <w:t>revised</w:t>
      </w:r>
      <w:r w:rsidR="00347120" w:rsidRPr="003D03A6">
        <w:rPr>
          <w:rFonts w:asciiTheme="minorHAnsi" w:hAnsiTheme="minorHAnsi" w:cstheme="minorHAnsi"/>
        </w:rPr>
        <w:t xml:space="preserve"> </w:t>
      </w:r>
      <w:r w:rsidR="00F0511B" w:rsidRPr="003D03A6">
        <w:rPr>
          <w:rFonts w:asciiTheme="minorHAnsi" w:hAnsiTheme="minorHAnsi" w:cstheme="minorHAnsi"/>
        </w:rPr>
        <w:t xml:space="preserve">the </w:t>
      </w:r>
      <w:r w:rsidR="00347120" w:rsidRPr="003D03A6">
        <w:rPr>
          <w:rFonts w:asciiTheme="minorHAnsi" w:hAnsiTheme="minorHAnsi" w:cstheme="minorHAnsi"/>
        </w:rPr>
        <w:t xml:space="preserve">FY 2020 Request for Applications (RFA) </w:t>
      </w:r>
      <w:r w:rsidRPr="003D03A6">
        <w:rPr>
          <w:rFonts w:asciiTheme="minorHAnsi" w:hAnsiTheme="minorHAnsi" w:cstheme="minorHAnsi"/>
        </w:rPr>
        <w:t xml:space="preserve">for the </w:t>
      </w:r>
      <w:r w:rsidR="00347120" w:rsidRPr="003D03A6">
        <w:rPr>
          <w:rFonts w:asciiTheme="minorHAnsi" w:hAnsiTheme="minorHAnsi" w:cstheme="minorHAnsi"/>
        </w:rPr>
        <w:t>Education Research G</w:t>
      </w:r>
      <w:r w:rsidRPr="003D03A6">
        <w:rPr>
          <w:rFonts w:asciiTheme="minorHAnsi" w:hAnsiTheme="minorHAnsi" w:cstheme="minorHAnsi"/>
        </w:rPr>
        <w:t xml:space="preserve">rants Program (CFDA # 84.305A) to make </w:t>
      </w:r>
      <w:r w:rsidR="008130EA" w:rsidRPr="003D03A6">
        <w:rPr>
          <w:rFonts w:asciiTheme="minorHAnsi" w:hAnsiTheme="minorHAnsi" w:cstheme="minorHAnsi"/>
        </w:rPr>
        <w:t xml:space="preserve">it </w:t>
      </w:r>
      <w:r w:rsidRPr="003D03A6">
        <w:rPr>
          <w:rFonts w:asciiTheme="minorHAnsi" w:hAnsiTheme="minorHAnsi" w:cstheme="minorHAnsi"/>
        </w:rPr>
        <w:t>clearer, shorter, less restrictive</w:t>
      </w:r>
      <w:r w:rsidR="001B3538" w:rsidRPr="003D03A6">
        <w:rPr>
          <w:rFonts w:asciiTheme="minorHAnsi" w:hAnsiTheme="minorHAnsi" w:cstheme="minorHAnsi"/>
        </w:rPr>
        <w:t xml:space="preserve">, </w:t>
      </w:r>
      <w:r w:rsidRPr="003D03A6">
        <w:rPr>
          <w:rFonts w:asciiTheme="minorHAnsi" w:hAnsiTheme="minorHAnsi" w:cstheme="minorHAnsi"/>
        </w:rPr>
        <w:t>and accessible to a wider range of potential applicant</w:t>
      </w:r>
      <w:r w:rsidR="00E643A8" w:rsidRPr="003D03A6">
        <w:rPr>
          <w:rFonts w:asciiTheme="minorHAnsi" w:hAnsiTheme="minorHAnsi" w:cstheme="minorHAnsi"/>
        </w:rPr>
        <w:t>s</w:t>
      </w:r>
      <w:r w:rsidRPr="003D03A6">
        <w:rPr>
          <w:rFonts w:asciiTheme="minorHAnsi" w:hAnsiTheme="minorHAnsi" w:cstheme="minorHAnsi"/>
        </w:rPr>
        <w:t>.</w:t>
      </w:r>
      <w:r w:rsidR="00347120" w:rsidRPr="003D03A6">
        <w:rPr>
          <w:rFonts w:asciiTheme="minorHAnsi" w:hAnsiTheme="minorHAnsi" w:cstheme="minorHAnsi"/>
        </w:rPr>
        <w:t xml:space="preserve"> </w:t>
      </w:r>
      <w:r w:rsidR="0098275D" w:rsidRPr="006D42E1">
        <w:rPr>
          <w:rFonts w:asciiTheme="minorHAnsi" w:hAnsiTheme="minorHAnsi" w:cstheme="minorHAnsi"/>
        </w:rPr>
        <w:t>As part of the revision, IES also released a new RFA for the Research Grants Focused on Systematic Replication (CFDA #84.305R). Both RFAs</w:t>
      </w:r>
      <w:r w:rsidR="0098275D">
        <w:rPr>
          <w:rFonts w:asciiTheme="minorHAnsi" w:hAnsiTheme="minorHAnsi" w:cstheme="minorHAnsi"/>
        </w:rPr>
        <w:t xml:space="preserve"> </w:t>
      </w:r>
      <w:r w:rsidR="00347120" w:rsidRPr="003D03A6">
        <w:rPr>
          <w:rFonts w:asciiTheme="minorHAnsi" w:hAnsiTheme="minorHAnsi" w:cstheme="minorHAnsi"/>
        </w:rPr>
        <w:t xml:space="preserve">can be found at </w:t>
      </w:r>
      <w:hyperlink r:id="rId13" w:history="1">
        <w:r w:rsidR="006E41AC" w:rsidRPr="003D03A6">
          <w:rPr>
            <w:rStyle w:val="Hyperlink"/>
            <w:rFonts w:asciiTheme="minorHAnsi" w:hAnsiTheme="minorHAnsi" w:cstheme="minorHAnsi"/>
          </w:rPr>
          <w:t>https://ies.ed.gov/funding/20rfas.asp</w:t>
        </w:r>
      </w:hyperlink>
      <w:r w:rsidR="006E41AC" w:rsidRPr="003D03A6">
        <w:rPr>
          <w:rFonts w:asciiTheme="minorHAnsi" w:hAnsiTheme="minorHAnsi" w:cstheme="minorHAnsi"/>
        </w:rPr>
        <w:t>.</w:t>
      </w:r>
      <w:r w:rsidR="00347120" w:rsidRPr="003D03A6">
        <w:rPr>
          <w:rFonts w:asciiTheme="minorHAnsi" w:hAnsiTheme="minorHAnsi" w:cstheme="minorHAnsi"/>
        </w:rPr>
        <w:t xml:space="preserve"> </w:t>
      </w:r>
      <w:r w:rsidRPr="003D03A6">
        <w:rPr>
          <w:rFonts w:asciiTheme="minorHAnsi" w:hAnsiTheme="minorHAnsi" w:cstheme="minorHAnsi"/>
        </w:rPr>
        <w:t xml:space="preserve"> We would appreciate your voluntary </w:t>
      </w:r>
      <w:r w:rsidR="00347120" w:rsidRPr="003D03A6">
        <w:rPr>
          <w:rFonts w:asciiTheme="minorHAnsi" w:hAnsiTheme="minorHAnsi" w:cstheme="minorHAnsi"/>
        </w:rPr>
        <w:t xml:space="preserve">feedback </w:t>
      </w:r>
      <w:r w:rsidRPr="003D03A6">
        <w:rPr>
          <w:rFonts w:asciiTheme="minorHAnsi" w:hAnsiTheme="minorHAnsi" w:cstheme="minorHAnsi"/>
        </w:rPr>
        <w:t xml:space="preserve">on </w:t>
      </w:r>
      <w:r w:rsidR="00253164" w:rsidRPr="003D03A6">
        <w:rPr>
          <w:rFonts w:asciiTheme="minorHAnsi" w:hAnsiTheme="minorHAnsi" w:cstheme="minorHAnsi"/>
        </w:rPr>
        <w:t>th</w:t>
      </w:r>
      <w:r w:rsidR="00057196" w:rsidRPr="003D03A6">
        <w:rPr>
          <w:rFonts w:asciiTheme="minorHAnsi" w:hAnsiTheme="minorHAnsi" w:cstheme="minorHAnsi"/>
        </w:rPr>
        <w:t>e success of this</w:t>
      </w:r>
      <w:r w:rsidR="00253164" w:rsidRPr="003D03A6">
        <w:rPr>
          <w:rFonts w:asciiTheme="minorHAnsi" w:hAnsiTheme="minorHAnsi" w:cstheme="minorHAnsi"/>
        </w:rPr>
        <w:t xml:space="preserve"> revision and whether further changes are necessary.</w:t>
      </w:r>
    </w:p>
    <w:p w14:paraId="24AED4AD" w14:textId="77777777" w:rsidR="00347120" w:rsidRDefault="00347120" w:rsidP="00565852">
      <w:pPr>
        <w:rPr>
          <w:rFonts w:asciiTheme="minorHAnsi" w:hAnsiTheme="minorHAnsi" w:cstheme="minorHAnsi"/>
        </w:rPr>
      </w:pPr>
    </w:p>
    <w:p w14:paraId="6199BAE4" w14:textId="1D2D0438" w:rsidR="00565852" w:rsidRPr="009F3407" w:rsidRDefault="00F657D3" w:rsidP="00565852">
      <w:pPr>
        <w:rPr>
          <w:rFonts w:asciiTheme="minorHAnsi" w:hAnsiTheme="minorHAnsi" w:cstheme="minorHAnsi"/>
        </w:rPr>
      </w:pPr>
      <w:r w:rsidRPr="00F657D3">
        <w:rPr>
          <w:rFonts w:asciiTheme="minorHAnsi" w:hAnsiTheme="minorHAnsi" w:cstheme="minorHAnsi"/>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w:t>
      </w:r>
      <w:r w:rsidR="004C47B0">
        <w:rPr>
          <w:rFonts w:asciiTheme="minorHAnsi" w:hAnsiTheme="minorHAnsi" w:cstheme="minorHAnsi"/>
        </w:rPr>
        <w:t>ation is estimated to average 20</w:t>
      </w:r>
      <w:r w:rsidRPr="00F657D3">
        <w:rPr>
          <w:rFonts w:asciiTheme="minorHAnsi" w:hAnsiTheme="minorHAnsi"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A37D13">
        <w:rPr>
          <w:rFonts w:asciiTheme="minorHAnsi" w:hAnsiTheme="minorHAnsi" w:cstheme="minorHAnsi"/>
        </w:rPr>
        <w:t xml:space="preserve">Phill Gagné </w:t>
      </w:r>
      <w:r w:rsidRPr="00F657D3">
        <w:rPr>
          <w:rFonts w:asciiTheme="minorHAnsi" w:hAnsiTheme="minorHAnsi" w:cstheme="minorHAnsi"/>
        </w:rPr>
        <w:t xml:space="preserve">directly at, U.S. Department of Education, Institute of Education Sciences, 400 Maryland Ave., SW, </w:t>
      </w:r>
      <w:r w:rsidR="007D016D">
        <w:rPr>
          <w:rFonts w:asciiTheme="minorHAnsi" w:hAnsiTheme="minorHAnsi" w:cstheme="minorHAnsi"/>
        </w:rPr>
        <w:t>P</w:t>
      </w:r>
      <w:r w:rsidRPr="00F657D3">
        <w:rPr>
          <w:rFonts w:asciiTheme="minorHAnsi" w:hAnsiTheme="minorHAnsi" w:cstheme="minorHAnsi"/>
        </w:rPr>
        <w:t>CP-</w:t>
      </w:r>
      <w:r w:rsidR="007D016D">
        <w:rPr>
          <w:rFonts w:asciiTheme="minorHAnsi" w:hAnsiTheme="minorHAnsi" w:cstheme="minorHAnsi"/>
        </w:rPr>
        <w:t>4122</w:t>
      </w:r>
      <w:r w:rsidRPr="00F657D3">
        <w:rPr>
          <w:rFonts w:asciiTheme="minorHAnsi" w:hAnsiTheme="minorHAnsi" w:cstheme="minorHAnsi"/>
        </w:rPr>
        <w:t>, Washington, DC 20202. [Note: Please do not return the completed survey to this address.]</w:t>
      </w:r>
    </w:p>
    <w:p w14:paraId="6199BAE7" w14:textId="12EA63B1" w:rsidR="00565852" w:rsidRPr="009F3407" w:rsidRDefault="00565852" w:rsidP="00347120">
      <w:pPr>
        <w:rPr>
          <w:rFonts w:asciiTheme="minorHAnsi" w:hAnsiTheme="minorHAnsi" w:cstheme="minorHAnsi"/>
        </w:rPr>
      </w:pPr>
    </w:p>
    <w:p w14:paraId="6199BAE8" w14:textId="6587E460" w:rsidR="002C656C" w:rsidRPr="00BD606F" w:rsidRDefault="00875EF3" w:rsidP="00875EF3">
      <w:pPr>
        <w:rPr>
          <w:rFonts w:asciiTheme="minorHAnsi" w:hAnsiTheme="minorHAnsi" w:cstheme="minorHAnsi"/>
        </w:rPr>
      </w:pPr>
      <w:r w:rsidRPr="009F3407">
        <w:rPr>
          <w:rFonts w:asciiTheme="minorHAnsi" w:hAnsiTheme="minorHAnsi" w:cstheme="minorHAnsi"/>
          <w:i/>
        </w:rPr>
        <w:t xml:space="preserve">If you need assistance completing this survey, please contact IES/NCER by sending an email to </w:t>
      </w:r>
      <w:hyperlink r:id="rId14" w:history="1">
        <w:r w:rsidRPr="009F3407">
          <w:rPr>
            <w:rStyle w:val="Hyperlink"/>
            <w:rFonts w:asciiTheme="minorHAnsi" w:hAnsiTheme="minorHAnsi" w:cstheme="minorHAnsi"/>
            <w:i/>
          </w:rPr>
          <w:t>NCER.Commissioner@ed.gov</w:t>
        </w:r>
      </w:hyperlink>
      <w:r w:rsidRPr="009F3407">
        <w:rPr>
          <w:rFonts w:asciiTheme="minorHAnsi" w:hAnsiTheme="minorHAnsi" w:cstheme="minorHAnsi"/>
          <w:i/>
        </w:rPr>
        <w:t xml:space="preserve"> </w:t>
      </w:r>
      <w:r w:rsidR="00BD606F">
        <w:rPr>
          <w:rFonts w:asciiTheme="minorHAnsi" w:hAnsiTheme="minorHAnsi" w:cstheme="minorHAnsi"/>
        </w:rPr>
        <w:t>.</w:t>
      </w:r>
    </w:p>
    <w:p w14:paraId="6199BAE9" w14:textId="77777777" w:rsidR="002C656C" w:rsidRPr="009F3407" w:rsidRDefault="002C656C" w:rsidP="00875EF3">
      <w:pPr>
        <w:rPr>
          <w:rFonts w:asciiTheme="minorHAnsi" w:hAnsiTheme="minorHAnsi" w:cstheme="minorHAnsi"/>
        </w:rPr>
      </w:pPr>
    </w:p>
    <w:p w14:paraId="6199BAEA" w14:textId="51B61FD3" w:rsidR="002C656C" w:rsidRPr="002C656C" w:rsidRDefault="002C656C" w:rsidP="00875EF3">
      <w:pPr>
        <w:rPr>
          <w:rFonts w:asciiTheme="minorHAnsi" w:hAnsiTheme="minorHAnsi" w:cstheme="minorHAnsi"/>
        </w:rPr>
      </w:pPr>
      <w:r w:rsidRPr="009F3407">
        <w:rPr>
          <w:rFonts w:asciiTheme="minorHAnsi" w:hAnsiTheme="minorHAnsi" w:cstheme="minorHAnsi"/>
        </w:rPr>
        <w:t xml:space="preserve">The password for this survey is </w:t>
      </w:r>
      <w:r w:rsidRPr="00605D13">
        <w:rPr>
          <w:rFonts w:asciiTheme="minorHAnsi" w:hAnsiTheme="minorHAnsi" w:cstheme="minorHAnsi"/>
          <w:b/>
        </w:rPr>
        <w:t>20</w:t>
      </w:r>
      <w:r w:rsidR="00347120">
        <w:rPr>
          <w:rFonts w:asciiTheme="minorHAnsi" w:hAnsiTheme="minorHAnsi" w:cstheme="minorHAnsi"/>
          <w:b/>
        </w:rPr>
        <w:t>20</w:t>
      </w:r>
      <w:r w:rsidRPr="00605D13">
        <w:rPr>
          <w:rFonts w:asciiTheme="minorHAnsi" w:hAnsiTheme="minorHAnsi" w:cstheme="minorHAnsi"/>
          <w:b/>
        </w:rPr>
        <w:t>RFA</w:t>
      </w:r>
      <w:r w:rsidRPr="009F3407">
        <w:rPr>
          <w:rFonts w:asciiTheme="minorHAnsi" w:hAnsiTheme="minorHAnsi" w:cstheme="minorHAnsi"/>
        </w:rPr>
        <w:t>.</w:t>
      </w:r>
    </w:p>
    <w:p w14:paraId="6199BAEB" w14:textId="77777777" w:rsidR="00875EF3" w:rsidRPr="003C0444" w:rsidRDefault="00875EF3" w:rsidP="00875EF3">
      <w:pPr>
        <w:tabs>
          <w:tab w:val="left" w:pos="2715"/>
        </w:tabs>
        <w:rPr>
          <w:rFonts w:asciiTheme="minorHAnsi" w:hAnsiTheme="minorHAnsi" w:cstheme="minorHAnsi"/>
        </w:rPr>
      </w:pPr>
    </w:p>
    <w:p w14:paraId="6199BAEC" w14:textId="77777777"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14:paraId="6199BAED" w14:textId="40D13DCF" w:rsidR="00565852" w:rsidRPr="003C0444" w:rsidRDefault="00164ECB"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6199BCA7" wp14:editId="6199BCA8">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14:paraId="6199BCC5" w14:textId="77777777" w:rsidR="000B53E8" w:rsidRDefault="000B53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14:paraId="6199BCC5" w14:textId="77777777" w:rsidR="000B53E8" w:rsidRDefault="000B53E8"/>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p>
    <w:p w14:paraId="6199BAEE" w14:textId="77777777" w:rsidR="00565852" w:rsidRDefault="00565852" w:rsidP="005D4710"/>
    <w:p w14:paraId="768076DC" w14:textId="7202A186" w:rsidR="006E5A2E" w:rsidRDefault="00164ECB" w:rsidP="00BB769F">
      <w:r>
        <w:rPr>
          <w:noProof/>
        </w:rPr>
        <mc:AlternateContent>
          <mc:Choice Requires="wps">
            <w:drawing>
              <wp:anchor distT="0" distB="0" distL="114300" distR="114300" simplePos="0" relativeHeight="251652608" behindDoc="0" locked="0" layoutInCell="1" allowOverlap="1" wp14:anchorId="6199BCA9" wp14:editId="6199BCAA">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5289D"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" strokeweight="6pt">
                <o:lock v:ext="edit" shapetype="f"/>
                <w10:wrap type="tight"/>
              </v:line>
            </w:pict>
          </mc:Fallback>
        </mc:AlternateContent>
      </w:r>
    </w:p>
    <w:p w14:paraId="69FB7DEB" w14:textId="77777777" w:rsidR="00BB769F" w:rsidRDefault="00BB769F" w:rsidP="00BB769F"/>
    <w:p w14:paraId="27F8F48C" w14:textId="77E0F1DD" w:rsidR="00A34DFA" w:rsidRDefault="00A34DFA" w:rsidP="006E5A2E">
      <w:pPr>
        <w:pStyle w:val="ListParagraph"/>
        <w:numPr>
          <w:ilvl w:val="0"/>
          <w:numId w:val="1"/>
        </w:numPr>
      </w:pPr>
      <w:r>
        <w:t>Is this the first time you have applied to IES</w:t>
      </w:r>
      <w:r w:rsidR="00A94488">
        <w:t xml:space="preserve"> for</w:t>
      </w:r>
      <w:r>
        <w:t xml:space="preserve"> </w:t>
      </w:r>
      <w:r w:rsidR="00117A97">
        <w:t>a research grant</w:t>
      </w:r>
      <w:r>
        <w:t>?</w:t>
      </w:r>
    </w:p>
    <w:p w14:paraId="14CA666B" w14:textId="2112B3CC" w:rsidR="00A34DFA" w:rsidRDefault="00A34DFA" w:rsidP="008130EA">
      <w:pPr>
        <w:pStyle w:val="ListParagraph"/>
        <w:numPr>
          <w:ilvl w:val="0"/>
          <w:numId w:val="14"/>
        </w:numPr>
      </w:pPr>
      <w:r>
        <w:t>Yes</w:t>
      </w:r>
    </w:p>
    <w:p w14:paraId="6DEC6605" w14:textId="3A2B19F0" w:rsidR="00A34DFA" w:rsidRDefault="00A34DFA" w:rsidP="008130EA">
      <w:pPr>
        <w:pStyle w:val="ListParagraph"/>
        <w:numPr>
          <w:ilvl w:val="0"/>
          <w:numId w:val="14"/>
        </w:numPr>
      </w:pPr>
      <w:r>
        <w:t>No</w:t>
      </w:r>
    </w:p>
    <w:p w14:paraId="658854D3" w14:textId="77777777" w:rsidR="00A34DFA" w:rsidRDefault="00A34DFA" w:rsidP="00A34DFA">
      <w:pPr>
        <w:pStyle w:val="ListParagraph"/>
      </w:pPr>
    </w:p>
    <w:p w14:paraId="2247B9C0" w14:textId="677385C8" w:rsidR="00A34DFA" w:rsidRDefault="00A34DFA" w:rsidP="00A34DFA">
      <w:pPr>
        <w:pStyle w:val="ListParagraph"/>
        <w:numPr>
          <w:ilvl w:val="0"/>
          <w:numId w:val="1"/>
        </w:numPr>
      </w:pPr>
      <w:r>
        <w:t>How</w:t>
      </w:r>
      <w:r w:rsidR="006E5A2E">
        <w:t xml:space="preserve"> many IES grant applications have you submitted as the Principal Investigator? (Count previous submissions of the same application as separate applications.)</w:t>
      </w:r>
    </w:p>
    <w:p w14:paraId="37A9914E" w14:textId="77777777" w:rsidR="006E5A2E" w:rsidRDefault="006E5A2E" w:rsidP="006E5A2E">
      <w:pPr>
        <w:pStyle w:val="ListParagraph"/>
        <w:numPr>
          <w:ilvl w:val="0"/>
          <w:numId w:val="2"/>
        </w:numPr>
      </w:pPr>
      <w:r>
        <w:t>1</w:t>
      </w:r>
    </w:p>
    <w:p w14:paraId="7F382437" w14:textId="77777777" w:rsidR="006E5A2E" w:rsidRDefault="006E5A2E" w:rsidP="006E5A2E">
      <w:pPr>
        <w:pStyle w:val="ListParagraph"/>
        <w:numPr>
          <w:ilvl w:val="0"/>
          <w:numId w:val="2"/>
        </w:numPr>
      </w:pPr>
      <w:r>
        <w:t>2-3</w:t>
      </w:r>
    </w:p>
    <w:p w14:paraId="27D24BBE" w14:textId="77777777" w:rsidR="006E5A2E" w:rsidRDefault="006E5A2E" w:rsidP="006E5A2E">
      <w:pPr>
        <w:pStyle w:val="ListParagraph"/>
        <w:numPr>
          <w:ilvl w:val="0"/>
          <w:numId w:val="2"/>
        </w:numPr>
      </w:pPr>
      <w:r>
        <w:t>4+</w:t>
      </w:r>
    </w:p>
    <w:p w14:paraId="463FB2C6" w14:textId="77777777" w:rsidR="008C21BB" w:rsidRDefault="008C21BB" w:rsidP="008C21BB"/>
    <w:p w14:paraId="735012C4" w14:textId="5556540C" w:rsidR="008C21BB" w:rsidRDefault="008C21BB" w:rsidP="0003634D">
      <w:pPr>
        <w:pStyle w:val="ListParagraph"/>
        <w:numPr>
          <w:ilvl w:val="0"/>
          <w:numId w:val="1"/>
        </w:numPr>
      </w:pPr>
      <w:r>
        <w:t>Have you previously been the PI or co-PI on a grant funded by IES?</w:t>
      </w:r>
    </w:p>
    <w:p w14:paraId="61ECD28D" w14:textId="662F35E6" w:rsidR="008C21BB" w:rsidRDefault="008C21BB" w:rsidP="008130EA">
      <w:pPr>
        <w:pStyle w:val="ListParagraph"/>
        <w:numPr>
          <w:ilvl w:val="0"/>
          <w:numId w:val="4"/>
        </w:numPr>
        <w:ind w:left="360" w:firstLine="0"/>
      </w:pPr>
      <w:r>
        <w:t>Yes</w:t>
      </w:r>
    </w:p>
    <w:p w14:paraId="37FC53FF" w14:textId="271B7DF6" w:rsidR="008C21BB" w:rsidRDefault="008C21BB" w:rsidP="008130EA">
      <w:pPr>
        <w:pStyle w:val="ListParagraph"/>
        <w:numPr>
          <w:ilvl w:val="0"/>
          <w:numId w:val="4"/>
        </w:numPr>
        <w:ind w:left="360" w:firstLine="0"/>
      </w:pPr>
      <w:r>
        <w:t>No</w:t>
      </w:r>
    </w:p>
    <w:p w14:paraId="76902A9E" w14:textId="77777777" w:rsidR="0003634D" w:rsidRDefault="0003634D" w:rsidP="0003634D">
      <w:pPr>
        <w:pStyle w:val="ListParagraph"/>
        <w:ind w:left="0"/>
      </w:pPr>
    </w:p>
    <w:p w14:paraId="517C2285" w14:textId="77777777" w:rsidR="00347120" w:rsidRDefault="00347120" w:rsidP="0003634D">
      <w:pPr>
        <w:pStyle w:val="ListParagraph"/>
        <w:ind w:left="0"/>
      </w:pPr>
    </w:p>
    <w:p w14:paraId="4E5E91E9" w14:textId="083D167D" w:rsidR="00A62E2C" w:rsidRDefault="00A62E2C" w:rsidP="00D57A14">
      <w:pPr>
        <w:pStyle w:val="ListParagraph"/>
        <w:numPr>
          <w:ilvl w:val="0"/>
          <w:numId w:val="1"/>
        </w:numPr>
      </w:pPr>
      <w:r>
        <w:t xml:space="preserve">Overall, did you find that the revised RFA made it easier or more difficult to </w:t>
      </w:r>
      <w:r w:rsidR="00A231B0">
        <w:t>apply to the Education Research Grants Program</w:t>
      </w:r>
      <w:r w:rsidR="005E59E2">
        <w:t>?</w:t>
      </w:r>
    </w:p>
    <w:p w14:paraId="4EC192B0" w14:textId="2C931C56" w:rsidR="00A231B0" w:rsidRDefault="00A231B0" w:rsidP="008130EA">
      <w:pPr>
        <w:pStyle w:val="ListParagraph"/>
        <w:numPr>
          <w:ilvl w:val="0"/>
          <w:numId w:val="19"/>
        </w:numPr>
      </w:pPr>
      <w:r>
        <w:t>Easier</w:t>
      </w:r>
    </w:p>
    <w:p w14:paraId="22B2D0CE" w14:textId="141B943D" w:rsidR="00A231B0" w:rsidRDefault="00A231B0" w:rsidP="008130EA">
      <w:pPr>
        <w:pStyle w:val="ListParagraph"/>
        <w:numPr>
          <w:ilvl w:val="0"/>
          <w:numId w:val="19"/>
        </w:numPr>
      </w:pPr>
      <w:r>
        <w:t>No different</w:t>
      </w:r>
    </w:p>
    <w:p w14:paraId="0112ADB3" w14:textId="4C8E6887" w:rsidR="00A231B0" w:rsidRDefault="0025489C" w:rsidP="008130EA">
      <w:pPr>
        <w:pStyle w:val="ListParagraph"/>
        <w:numPr>
          <w:ilvl w:val="0"/>
          <w:numId w:val="19"/>
        </w:numPr>
      </w:pPr>
      <w:r>
        <w:t>More difficult</w:t>
      </w:r>
    </w:p>
    <w:p w14:paraId="6D84BEF2" w14:textId="54576434" w:rsidR="0025489C" w:rsidRDefault="0025489C" w:rsidP="008130EA">
      <w:pPr>
        <w:pStyle w:val="ListParagraph"/>
        <w:numPr>
          <w:ilvl w:val="0"/>
          <w:numId w:val="19"/>
        </w:numPr>
      </w:pPr>
      <w:r>
        <w:t>I have not applied before</w:t>
      </w:r>
      <w:r w:rsidR="001C47AF">
        <w:t xml:space="preserve"> so </w:t>
      </w:r>
      <w:r w:rsidR="00AD27C7">
        <w:t xml:space="preserve">I </w:t>
      </w:r>
      <w:r w:rsidR="001C47AF">
        <w:t>have no</w:t>
      </w:r>
      <w:r w:rsidR="00AD27C7">
        <w:t xml:space="preserve"> basis for</w:t>
      </w:r>
      <w:r w:rsidR="001C47AF">
        <w:t xml:space="preserve"> comparison</w:t>
      </w:r>
    </w:p>
    <w:p w14:paraId="0C2F2B68" w14:textId="77777777" w:rsidR="0025489C" w:rsidRDefault="0025489C" w:rsidP="0025489C"/>
    <w:p w14:paraId="5B7C9364" w14:textId="19FC4E31" w:rsidR="00FE5C49" w:rsidRDefault="00FE5C49" w:rsidP="00FE5C49">
      <w:pPr>
        <w:pStyle w:val="ListParagraph"/>
        <w:numPr>
          <w:ilvl w:val="0"/>
          <w:numId w:val="1"/>
        </w:numPr>
      </w:pPr>
      <w:r>
        <w:t>How would you describe the length of the RFA?</w:t>
      </w:r>
    </w:p>
    <w:p w14:paraId="4D64FC66" w14:textId="1E506FC6" w:rsidR="00FE5C49" w:rsidRDefault="00A008C2" w:rsidP="00FE5C49">
      <w:pPr>
        <w:pStyle w:val="ListParagraph"/>
        <w:numPr>
          <w:ilvl w:val="0"/>
          <w:numId w:val="20"/>
        </w:numPr>
      </w:pPr>
      <w:r>
        <w:t>Adequate</w:t>
      </w:r>
    </w:p>
    <w:p w14:paraId="3633B99C" w14:textId="3186AAEE" w:rsidR="00FE5C49" w:rsidRDefault="00D363A6" w:rsidP="00FE5C49">
      <w:pPr>
        <w:pStyle w:val="ListParagraph"/>
        <w:numPr>
          <w:ilvl w:val="0"/>
          <w:numId w:val="20"/>
        </w:numPr>
      </w:pPr>
      <w:r>
        <w:t>Too long</w:t>
      </w:r>
    </w:p>
    <w:p w14:paraId="3DF21816" w14:textId="063786F8" w:rsidR="00FE5C49" w:rsidRDefault="00D363A6" w:rsidP="00D363A6">
      <w:pPr>
        <w:pStyle w:val="ListParagraph"/>
        <w:numPr>
          <w:ilvl w:val="0"/>
          <w:numId w:val="20"/>
        </w:numPr>
      </w:pPr>
      <w:r>
        <w:t>Too short</w:t>
      </w:r>
    </w:p>
    <w:p w14:paraId="1E26B11A" w14:textId="77777777" w:rsidR="00FE5C49" w:rsidRDefault="00FE5C49" w:rsidP="00FE5C49">
      <w:pPr>
        <w:pStyle w:val="ListParagraph"/>
        <w:ind w:left="360"/>
      </w:pPr>
    </w:p>
    <w:p w14:paraId="5451B588" w14:textId="0C915A7E" w:rsidR="006A6078" w:rsidRDefault="00E723C6" w:rsidP="00D57A14">
      <w:pPr>
        <w:pStyle w:val="ListParagraph"/>
        <w:numPr>
          <w:ilvl w:val="0"/>
          <w:numId w:val="1"/>
        </w:numPr>
      </w:pPr>
      <w:r>
        <w:t xml:space="preserve">When </w:t>
      </w:r>
      <w:r w:rsidRPr="00E723C6">
        <w:rPr>
          <w:u w:val="single"/>
        </w:rPr>
        <w:t xml:space="preserve">writing </w:t>
      </w:r>
      <w:r>
        <w:t>your grant application h</w:t>
      </w:r>
      <w:r w:rsidR="006A6078">
        <w:t xml:space="preserve">ow much assistance </w:t>
      </w:r>
      <w:r w:rsidR="00046A3B">
        <w:t>with understanding the RFA did you seek</w:t>
      </w:r>
      <w:r w:rsidR="00680117">
        <w:t xml:space="preserve"> from others</w:t>
      </w:r>
      <w:r w:rsidR="00046A3B">
        <w:t xml:space="preserve"> </w:t>
      </w:r>
      <w:r w:rsidR="006A6078">
        <w:t>(</w:t>
      </w:r>
      <w:r>
        <w:t>for example</w:t>
      </w:r>
      <w:r w:rsidR="00870613">
        <w:t xml:space="preserve">, </w:t>
      </w:r>
      <w:r w:rsidR="006A6078">
        <w:t>from</w:t>
      </w:r>
      <w:r w:rsidR="009530C9">
        <w:t xml:space="preserve"> IES </w:t>
      </w:r>
      <w:r w:rsidR="006A6078">
        <w:t>program officer</w:t>
      </w:r>
      <w:r w:rsidR="005B7387">
        <w:t>s</w:t>
      </w:r>
      <w:r w:rsidR="006A6078">
        <w:t>, researcher</w:t>
      </w:r>
      <w:r w:rsidR="005B7387">
        <w:t>s</w:t>
      </w:r>
      <w:r w:rsidR="000E31B9">
        <w:t xml:space="preserve"> </w:t>
      </w:r>
      <w:r w:rsidR="003E37C8">
        <w:t>with more experience</w:t>
      </w:r>
      <w:r w:rsidR="000E31B9">
        <w:t xml:space="preserve"> applying to IES</w:t>
      </w:r>
      <w:r w:rsidR="006A6078">
        <w:t>, grant</w:t>
      </w:r>
      <w:r w:rsidR="00870613">
        <w:t xml:space="preserve"> writer</w:t>
      </w:r>
      <w:r w:rsidR="005B7387">
        <w:t>s</w:t>
      </w:r>
      <w:r w:rsidR="00870613">
        <w:t>)</w:t>
      </w:r>
      <w:r w:rsidR="007663C1">
        <w:t>?</w:t>
      </w:r>
    </w:p>
    <w:p w14:paraId="7450A238" w14:textId="0B2CEC23" w:rsidR="007307AB" w:rsidRDefault="007307AB" w:rsidP="008130EA">
      <w:pPr>
        <w:pStyle w:val="ListParagraph"/>
        <w:numPr>
          <w:ilvl w:val="0"/>
          <w:numId w:val="20"/>
        </w:numPr>
      </w:pPr>
      <w:r>
        <w:t>A great deal</w:t>
      </w:r>
    </w:p>
    <w:p w14:paraId="556BC0B2" w14:textId="492E6253" w:rsidR="007307AB" w:rsidRDefault="000E31B9" w:rsidP="008130EA">
      <w:pPr>
        <w:pStyle w:val="ListParagraph"/>
        <w:numPr>
          <w:ilvl w:val="0"/>
          <w:numId w:val="20"/>
        </w:numPr>
      </w:pPr>
      <w:r>
        <w:t>A m</w:t>
      </w:r>
      <w:r w:rsidR="00044BE8">
        <w:t>oderate</w:t>
      </w:r>
      <w:r w:rsidR="006E748E">
        <w:t xml:space="preserve"> amount</w:t>
      </w:r>
    </w:p>
    <w:p w14:paraId="4D59412E" w14:textId="6E490C1C" w:rsidR="007307AB" w:rsidRDefault="006E748E" w:rsidP="008130EA">
      <w:pPr>
        <w:pStyle w:val="ListParagraph"/>
        <w:numPr>
          <w:ilvl w:val="0"/>
          <w:numId w:val="20"/>
        </w:numPr>
      </w:pPr>
      <w:r>
        <w:t>A small amount</w:t>
      </w:r>
    </w:p>
    <w:p w14:paraId="036286E3" w14:textId="73911A1D" w:rsidR="006E748E" w:rsidRDefault="006E748E" w:rsidP="008130EA">
      <w:pPr>
        <w:pStyle w:val="ListParagraph"/>
        <w:numPr>
          <w:ilvl w:val="0"/>
          <w:numId w:val="20"/>
        </w:numPr>
      </w:pPr>
      <w:r>
        <w:t>None</w:t>
      </w:r>
    </w:p>
    <w:p w14:paraId="2B7EFB29" w14:textId="77777777" w:rsidR="00773D5E" w:rsidRDefault="00773D5E" w:rsidP="00773D5E">
      <w:pPr>
        <w:pStyle w:val="ListParagraph"/>
        <w:ind w:left="360"/>
      </w:pPr>
    </w:p>
    <w:p w14:paraId="5A842305" w14:textId="22C633E7" w:rsidR="00AA0A94" w:rsidRDefault="00AA0A94" w:rsidP="00AA0A94">
      <w:pPr>
        <w:pStyle w:val="ListParagraph"/>
        <w:numPr>
          <w:ilvl w:val="0"/>
          <w:numId w:val="1"/>
        </w:numPr>
      </w:pPr>
      <w:r>
        <w:t xml:space="preserve">How useful was the Compliance and Responsiveness Checklist provided at the end of the RFA for </w:t>
      </w:r>
      <w:r w:rsidRPr="00A97A58">
        <w:rPr>
          <w:u w:val="single"/>
        </w:rPr>
        <w:t xml:space="preserve">writing </w:t>
      </w:r>
      <w:r>
        <w:t>your grant application</w:t>
      </w:r>
      <w:r w:rsidR="00A97A58">
        <w:t xml:space="preserve"> </w:t>
      </w:r>
      <w:r w:rsidR="008122F6">
        <w:t>i</w:t>
      </w:r>
      <w:r w:rsidR="006A53DD">
        <w:t>n order</w:t>
      </w:r>
      <w:r w:rsidR="00A97A58">
        <w:t xml:space="preserve"> that it would be accepted for review?</w:t>
      </w:r>
    </w:p>
    <w:p w14:paraId="1A4061BE" w14:textId="77777777" w:rsidR="00AA0A94" w:rsidRDefault="00AA0A94" w:rsidP="00AA0A94">
      <w:pPr>
        <w:pStyle w:val="ListParagraph"/>
        <w:numPr>
          <w:ilvl w:val="0"/>
          <w:numId w:val="21"/>
        </w:numPr>
      </w:pPr>
      <w:r>
        <w:t>Very useful</w:t>
      </w:r>
    </w:p>
    <w:p w14:paraId="32F27138" w14:textId="77777777" w:rsidR="00AA0A94" w:rsidRDefault="00AA0A94" w:rsidP="00AA0A94">
      <w:pPr>
        <w:pStyle w:val="ListParagraph"/>
        <w:numPr>
          <w:ilvl w:val="0"/>
          <w:numId w:val="21"/>
        </w:numPr>
      </w:pPr>
      <w:r>
        <w:t>Moderately useful</w:t>
      </w:r>
    </w:p>
    <w:p w14:paraId="19EE37DB" w14:textId="77777777" w:rsidR="00AA0A94" w:rsidRDefault="00AA0A94" w:rsidP="00AA0A94">
      <w:pPr>
        <w:pStyle w:val="ListParagraph"/>
        <w:numPr>
          <w:ilvl w:val="0"/>
          <w:numId w:val="21"/>
        </w:numPr>
      </w:pPr>
      <w:r>
        <w:t>Somewhat useful</w:t>
      </w:r>
    </w:p>
    <w:p w14:paraId="62E17D1C" w14:textId="77777777" w:rsidR="00AA0A94" w:rsidRDefault="00AA0A94" w:rsidP="00AA0A94">
      <w:pPr>
        <w:pStyle w:val="ListParagraph"/>
        <w:numPr>
          <w:ilvl w:val="0"/>
          <w:numId w:val="21"/>
        </w:numPr>
      </w:pPr>
      <w:r>
        <w:t>Not useful</w:t>
      </w:r>
    </w:p>
    <w:p w14:paraId="7F898FFB" w14:textId="5AE7F5D0" w:rsidR="00AA0A94" w:rsidRDefault="00AA0A94" w:rsidP="00AA0A94">
      <w:pPr>
        <w:pStyle w:val="ListParagraph"/>
        <w:numPr>
          <w:ilvl w:val="0"/>
          <w:numId w:val="21"/>
        </w:numPr>
      </w:pPr>
      <w:r>
        <w:t>I did not use the Checklist</w:t>
      </w:r>
    </w:p>
    <w:p w14:paraId="5B659734" w14:textId="37ABF522" w:rsidR="00AA0A94" w:rsidRDefault="00AA0A94" w:rsidP="00AA0A94">
      <w:pPr>
        <w:pStyle w:val="ListParagraph"/>
        <w:numPr>
          <w:ilvl w:val="0"/>
          <w:numId w:val="21"/>
        </w:numPr>
      </w:pPr>
      <w:r>
        <w:t>I was not aware that there was a Checklist</w:t>
      </w:r>
    </w:p>
    <w:p w14:paraId="3B6B759C" w14:textId="77777777" w:rsidR="00AA0A94" w:rsidRDefault="00AA0A94" w:rsidP="00AA0A94"/>
    <w:p w14:paraId="517C206C" w14:textId="3640FF6B" w:rsidR="007663C1" w:rsidRDefault="00E723C6" w:rsidP="006E748E">
      <w:pPr>
        <w:pStyle w:val="ListParagraph"/>
        <w:numPr>
          <w:ilvl w:val="0"/>
          <w:numId w:val="1"/>
        </w:numPr>
      </w:pPr>
      <w:r>
        <w:t xml:space="preserve">When </w:t>
      </w:r>
      <w:r w:rsidRPr="00E723C6">
        <w:rPr>
          <w:u w:val="single"/>
        </w:rPr>
        <w:t xml:space="preserve">submitting </w:t>
      </w:r>
      <w:r>
        <w:t xml:space="preserve">your grant application </w:t>
      </w:r>
      <w:r w:rsidR="00FE594A">
        <w:t>on</w:t>
      </w:r>
      <w:r>
        <w:t xml:space="preserve"> Grants.gov h</w:t>
      </w:r>
      <w:r w:rsidR="007663C1">
        <w:t>ow much assistance</w:t>
      </w:r>
      <w:r w:rsidR="005A29C8">
        <w:t xml:space="preserve"> with understanding the RFA and IES </w:t>
      </w:r>
      <w:r w:rsidR="00FE594A">
        <w:t xml:space="preserve">Application </w:t>
      </w:r>
      <w:r w:rsidR="005A29C8">
        <w:t>Submission</w:t>
      </w:r>
      <w:r w:rsidR="00913495">
        <w:t xml:space="preserve"> Guide </w:t>
      </w:r>
      <w:r w:rsidR="005A29C8">
        <w:t>did you seek</w:t>
      </w:r>
      <w:r w:rsidR="007663C1">
        <w:t xml:space="preserve"> </w:t>
      </w:r>
      <w:r w:rsidR="00680117">
        <w:t xml:space="preserve">from others </w:t>
      </w:r>
      <w:r w:rsidR="007663C1">
        <w:t>(</w:t>
      </w:r>
      <w:r>
        <w:t>for example</w:t>
      </w:r>
      <w:r w:rsidR="007663C1">
        <w:t>, from</w:t>
      </w:r>
      <w:r w:rsidR="009530C9">
        <w:t xml:space="preserve"> IES</w:t>
      </w:r>
      <w:r w:rsidR="007663C1">
        <w:t xml:space="preserve"> program officer</w:t>
      </w:r>
      <w:r w:rsidR="005B7387">
        <w:t>s</w:t>
      </w:r>
      <w:r w:rsidR="007663C1">
        <w:t xml:space="preserve">, </w:t>
      </w:r>
      <w:r w:rsidR="00C83B28">
        <w:t>G</w:t>
      </w:r>
      <w:r w:rsidR="000C1D0B">
        <w:t>rants.gov representative</w:t>
      </w:r>
      <w:r w:rsidR="005B7387">
        <w:t>s</w:t>
      </w:r>
      <w:r w:rsidR="000C1D0B">
        <w:t xml:space="preserve">, </w:t>
      </w:r>
      <w:r w:rsidR="00F81622">
        <w:t>office of sponsored research</w:t>
      </w:r>
      <w:r w:rsidR="005B7387">
        <w:t xml:space="preserve"> staff</w:t>
      </w:r>
      <w:r w:rsidR="00F81622">
        <w:t xml:space="preserve">, </w:t>
      </w:r>
      <w:r w:rsidR="007663C1">
        <w:t>researcher</w:t>
      </w:r>
      <w:r w:rsidR="005B7387">
        <w:t>s</w:t>
      </w:r>
      <w:r w:rsidR="003E37C8">
        <w:t xml:space="preserve"> with more experience applying to IES</w:t>
      </w:r>
      <w:r w:rsidR="007663C1">
        <w:t>, grant writer</w:t>
      </w:r>
      <w:r w:rsidR="005B7387">
        <w:t>s</w:t>
      </w:r>
      <w:r w:rsidR="007663C1">
        <w:t>)?</w:t>
      </w:r>
    </w:p>
    <w:p w14:paraId="007FDE20" w14:textId="77777777" w:rsidR="006E748E" w:rsidRDefault="006E748E" w:rsidP="008130EA">
      <w:pPr>
        <w:pStyle w:val="ListParagraph"/>
        <w:numPr>
          <w:ilvl w:val="0"/>
          <w:numId w:val="20"/>
        </w:numPr>
      </w:pPr>
      <w:r>
        <w:t>A great deal</w:t>
      </w:r>
    </w:p>
    <w:p w14:paraId="447916CA" w14:textId="76A94085" w:rsidR="006E748E" w:rsidRDefault="000E31B9" w:rsidP="008130EA">
      <w:pPr>
        <w:pStyle w:val="ListParagraph"/>
        <w:numPr>
          <w:ilvl w:val="0"/>
          <w:numId w:val="20"/>
        </w:numPr>
      </w:pPr>
      <w:r>
        <w:t>A m</w:t>
      </w:r>
      <w:r w:rsidR="006E748E">
        <w:t>oderate amount</w:t>
      </w:r>
    </w:p>
    <w:p w14:paraId="746C20D1" w14:textId="77777777" w:rsidR="006E748E" w:rsidRDefault="006E748E" w:rsidP="008130EA">
      <w:pPr>
        <w:pStyle w:val="ListParagraph"/>
        <w:numPr>
          <w:ilvl w:val="0"/>
          <w:numId w:val="20"/>
        </w:numPr>
      </w:pPr>
      <w:r>
        <w:t>A small amount</w:t>
      </w:r>
    </w:p>
    <w:p w14:paraId="399E145C" w14:textId="2F8521C7" w:rsidR="006E748E" w:rsidRDefault="006E748E" w:rsidP="006E748E">
      <w:pPr>
        <w:pStyle w:val="ListParagraph"/>
        <w:numPr>
          <w:ilvl w:val="0"/>
          <w:numId w:val="20"/>
        </w:numPr>
      </w:pPr>
      <w:r>
        <w:t>None</w:t>
      </w:r>
    </w:p>
    <w:p w14:paraId="20B2EADC" w14:textId="77777777" w:rsidR="00A15B3E" w:rsidRDefault="00A15B3E" w:rsidP="00A15B3E"/>
    <w:p w14:paraId="6120B04B" w14:textId="4949DD95" w:rsidR="00AB5F95" w:rsidRDefault="00AB5F95" w:rsidP="00572715">
      <w:pPr>
        <w:pStyle w:val="ListParagraph"/>
        <w:numPr>
          <w:ilvl w:val="0"/>
          <w:numId w:val="1"/>
        </w:numPr>
      </w:pPr>
      <w:r>
        <w:t xml:space="preserve">How useful was the IES </w:t>
      </w:r>
      <w:r w:rsidR="00FE594A">
        <w:t xml:space="preserve">Application </w:t>
      </w:r>
      <w:r>
        <w:t>Submission Guide</w:t>
      </w:r>
      <w:r w:rsidR="00A15B3E">
        <w:t xml:space="preserve"> (a separate document from the RFA)</w:t>
      </w:r>
      <w:r>
        <w:t xml:space="preserve"> </w:t>
      </w:r>
      <w:r w:rsidR="00CA7C02">
        <w:t xml:space="preserve">when </w:t>
      </w:r>
      <w:r w:rsidR="00CA7C02" w:rsidRPr="00A97A58">
        <w:rPr>
          <w:u w:val="single"/>
        </w:rPr>
        <w:t>submitting</w:t>
      </w:r>
      <w:r w:rsidR="000D6700">
        <w:t xml:space="preserve"> your grant application</w:t>
      </w:r>
      <w:r>
        <w:t>?</w:t>
      </w:r>
    </w:p>
    <w:p w14:paraId="260600BF" w14:textId="77777777" w:rsidR="00A15B3E" w:rsidRDefault="00A15B3E" w:rsidP="008130EA">
      <w:pPr>
        <w:pStyle w:val="ListParagraph"/>
        <w:numPr>
          <w:ilvl w:val="0"/>
          <w:numId w:val="21"/>
        </w:numPr>
      </w:pPr>
      <w:r>
        <w:t>Very useful</w:t>
      </w:r>
    </w:p>
    <w:p w14:paraId="4F575A5B" w14:textId="77777777" w:rsidR="00A15B3E" w:rsidRDefault="00A15B3E" w:rsidP="008130EA">
      <w:pPr>
        <w:pStyle w:val="ListParagraph"/>
        <w:numPr>
          <w:ilvl w:val="0"/>
          <w:numId w:val="21"/>
        </w:numPr>
      </w:pPr>
      <w:r>
        <w:t>Moderately useful</w:t>
      </w:r>
    </w:p>
    <w:p w14:paraId="65322D06" w14:textId="77777777" w:rsidR="00A15B3E" w:rsidRDefault="00A15B3E" w:rsidP="008130EA">
      <w:pPr>
        <w:pStyle w:val="ListParagraph"/>
        <w:numPr>
          <w:ilvl w:val="0"/>
          <w:numId w:val="21"/>
        </w:numPr>
      </w:pPr>
      <w:r>
        <w:t>Somewhat useful</w:t>
      </w:r>
    </w:p>
    <w:p w14:paraId="50F62275" w14:textId="77777777" w:rsidR="00A15B3E" w:rsidRDefault="00A15B3E" w:rsidP="008130EA">
      <w:pPr>
        <w:pStyle w:val="ListParagraph"/>
        <w:numPr>
          <w:ilvl w:val="0"/>
          <w:numId w:val="21"/>
        </w:numPr>
      </w:pPr>
      <w:r>
        <w:t>Not useful</w:t>
      </w:r>
    </w:p>
    <w:p w14:paraId="2773EC17" w14:textId="0FCE0BF3" w:rsidR="00572715" w:rsidRDefault="00A15B3E" w:rsidP="008130EA">
      <w:pPr>
        <w:pStyle w:val="ListParagraph"/>
        <w:numPr>
          <w:ilvl w:val="0"/>
          <w:numId w:val="21"/>
        </w:numPr>
      </w:pPr>
      <w:r>
        <w:t xml:space="preserve">I did not use the IES </w:t>
      </w:r>
      <w:r w:rsidR="00FE594A">
        <w:t xml:space="preserve">Application </w:t>
      </w:r>
      <w:r>
        <w:t>Submission</w:t>
      </w:r>
      <w:r w:rsidR="00311C95">
        <w:t xml:space="preserve"> Guide</w:t>
      </w:r>
    </w:p>
    <w:p w14:paraId="5FE87DEC" w14:textId="6EAD2584" w:rsidR="00B95425" w:rsidRDefault="00B95425" w:rsidP="008130EA">
      <w:pPr>
        <w:pStyle w:val="ListParagraph"/>
        <w:numPr>
          <w:ilvl w:val="0"/>
          <w:numId w:val="21"/>
        </w:numPr>
      </w:pPr>
      <w:r>
        <w:t xml:space="preserve">I was not aware that there was an IES </w:t>
      </w:r>
      <w:r w:rsidR="00FE594A">
        <w:t xml:space="preserve">Application </w:t>
      </w:r>
      <w:r>
        <w:t>Submission Guide</w:t>
      </w:r>
    </w:p>
    <w:p w14:paraId="790D76F2" w14:textId="77777777" w:rsidR="00572715" w:rsidRDefault="00572715" w:rsidP="00572715"/>
    <w:p w14:paraId="225C2E04" w14:textId="1A18FE44" w:rsidR="009834E5" w:rsidRDefault="009834E5" w:rsidP="009834E5">
      <w:pPr>
        <w:pStyle w:val="ListParagraph"/>
        <w:numPr>
          <w:ilvl w:val="0"/>
          <w:numId w:val="1"/>
        </w:numPr>
      </w:pPr>
      <w:r>
        <w:lastRenderedPageBreak/>
        <w:t xml:space="preserve">How useful was the Application Checklist provided at the end of the IES </w:t>
      </w:r>
      <w:r w:rsidR="00FE594A">
        <w:t xml:space="preserve">Application </w:t>
      </w:r>
      <w:r>
        <w:t xml:space="preserve">Submission Guide </w:t>
      </w:r>
      <w:r w:rsidR="00CA7C02">
        <w:t xml:space="preserve">when </w:t>
      </w:r>
      <w:r w:rsidR="009971CE" w:rsidRPr="00EE3743">
        <w:rPr>
          <w:u w:val="single"/>
        </w:rPr>
        <w:t>submit</w:t>
      </w:r>
      <w:r w:rsidR="00CA7C02" w:rsidRPr="00EE3743">
        <w:rPr>
          <w:u w:val="single"/>
        </w:rPr>
        <w:t>ting</w:t>
      </w:r>
      <w:r w:rsidR="009971CE">
        <w:t xml:space="preserve"> your grant application</w:t>
      </w:r>
      <w:r>
        <w:t>?</w:t>
      </w:r>
    </w:p>
    <w:p w14:paraId="455E1AAE" w14:textId="77777777" w:rsidR="009834E5" w:rsidRDefault="009834E5" w:rsidP="009834E5">
      <w:pPr>
        <w:pStyle w:val="ListParagraph"/>
        <w:numPr>
          <w:ilvl w:val="0"/>
          <w:numId w:val="21"/>
        </w:numPr>
      </w:pPr>
      <w:r>
        <w:t>Very useful</w:t>
      </w:r>
    </w:p>
    <w:p w14:paraId="46326D23" w14:textId="77777777" w:rsidR="009834E5" w:rsidRDefault="009834E5" w:rsidP="009834E5">
      <w:pPr>
        <w:pStyle w:val="ListParagraph"/>
        <w:numPr>
          <w:ilvl w:val="0"/>
          <w:numId w:val="21"/>
        </w:numPr>
      </w:pPr>
      <w:r>
        <w:t>Moderately useful</w:t>
      </w:r>
    </w:p>
    <w:p w14:paraId="1791AF16" w14:textId="77777777" w:rsidR="009834E5" w:rsidRDefault="009834E5" w:rsidP="009834E5">
      <w:pPr>
        <w:pStyle w:val="ListParagraph"/>
        <w:numPr>
          <w:ilvl w:val="0"/>
          <w:numId w:val="21"/>
        </w:numPr>
      </w:pPr>
      <w:r>
        <w:t>Somewhat useful</w:t>
      </w:r>
    </w:p>
    <w:p w14:paraId="4AF68A86" w14:textId="77777777" w:rsidR="009834E5" w:rsidRDefault="009834E5" w:rsidP="009834E5">
      <w:pPr>
        <w:pStyle w:val="ListParagraph"/>
        <w:numPr>
          <w:ilvl w:val="0"/>
          <w:numId w:val="21"/>
        </w:numPr>
      </w:pPr>
      <w:r>
        <w:t>Not useful</w:t>
      </w:r>
    </w:p>
    <w:p w14:paraId="6F2D24F9" w14:textId="32CF8844" w:rsidR="009834E5" w:rsidRDefault="009834E5" w:rsidP="009834E5">
      <w:pPr>
        <w:pStyle w:val="ListParagraph"/>
        <w:numPr>
          <w:ilvl w:val="0"/>
          <w:numId w:val="21"/>
        </w:numPr>
      </w:pPr>
      <w:r>
        <w:t>I did not use the Checklist</w:t>
      </w:r>
    </w:p>
    <w:p w14:paraId="31F04CAF" w14:textId="03853AA8" w:rsidR="009834E5" w:rsidRDefault="009834E5" w:rsidP="009834E5">
      <w:pPr>
        <w:pStyle w:val="ListParagraph"/>
        <w:numPr>
          <w:ilvl w:val="0"/>
          <w:numId w:val="21"/>
        </w:numPr>
      </w:pPr>
      <w:r>
        <w:t>I was not aware that there was a Checklist</w:t>
      </w:r>
    </w:p>
    <w:p w14:paraId="3D0C77C9" w14:textId="77777777" w:rsidR="009834E5" w:rsidRDefault="009834E5" w:rsidP="009834E5">
      <w:pPr>
        <w:pStyle w:val="ListParagraph"/>
        <w:ind w:left="360"/>
      </w:pPr>
    </w:p>
    <w:p w14:paraId="5AE89B41" w14:textId="557F4D3E" w:rsidR="00937E7D" w:rsidRDefault="00937E7D" w:rsidP="00937E7D">
      <w:pPr>
        <w:pStyle w:val="ListParagraph"/>
        <w:numPr>
          <w:ilvl w:val="0"/>
          <w:numId w:val="1"/>
        </w:numPr>
      </w:pPr>
      <w:r>
        <w:t xml:space="preserve">Please comment on how, overall, the RFA </w:t>
      </w:r>
      <w:r w:rsidR="005D5D80">
        <w:t xml:space="preserve">and the IES </w:t>
      </w:r>
      <w:r w:rsidR="00FE594A">
        <w:t xml:space="preserve">Application </w:t>
      </w:r>
      <w:r w:rsidR="005D5D80">
        <w:t>Submission Guide c</w:t>
      </w:r>
      <w:r>
        <w:t xml:space="preserve">ould be made more helpful to you for writing and submitting </w:t>
      </w:r>
      <w:r w:rsidR="00C662A6">
        <w:t xml:space="preserve">grant </w:t>
      </w:r>
      <w:r>
        <w:t xml:space="preserve">applications. </w:t>
      </w:r>
      <w:r w:rsidR="00FA13F8">
        <w:t>Please</w:t>
      </w:r>
      <w:r w:rsidR="008A50E2">
        <w:t xml:space="preserve"> note </w:t>
      </w:r>
      <w:r w:rsidR="004634D1">
        <w:t>how the RFA</w:t>
      </w:r>
      <w:r w:rsidR="00F854E2">
        <w:t xml:space="preserve"> and the IES </w:t>
      </w:r>
      <w:r w:rsidR="00FE594A">
        <w:t xml:space="preserve">Application </w:t>
      </w:r>
      <w:r w:rsidR="00F854E2">
        <w:t>Submission Guide</w:t>
      </w:r>
      <w:r w:rsidR="004634D1">
        <w:t xml:space="preserve"> </w:t>
      </w:r>
      <w:r w:rsidR="008A50E2">
        <w:t>made it easy or difficult for you</w:t>
      </w:r>
      <w:r w:rsidR="00DB63F6">
        <w:t xml:space="preserve"> </w:t>
      </w:r>
      <w:r w:rsidR="00FA13F8">
        <w:t>(especially if you were a first-time applicant)</w:t>
      </w:r>
      <w:r w:rsidR="003546E0">
        <w:t>,</w:t>
      </w:r>
      <w:r w:rsidR="007C6B7E">
        <w:t xml:space="preserve"> including explaining your answers to the items above.</w:t>
      </w:r>
      <w:r w:rsidR="008A50E2">
        <w:t xml:space="preserve"> </w:t>
      </w:r>
      <w:r w:rsidR="00636111">
        <w:t xml:space="preserve">The next three sections </w:t>
      </w:r>
      <w:r w:rsidR="00B64013">
        <w:t xml:space="preserve">of the survey </w:t>
      </w:r>
      <w:r w:rsidR="00636111">
        <w:t xml:space="preserve">address the issues of Topics, </w:t>
      </w:r>
      <w:r w:rsidR="0021671F">
        <w:t>Project</w:t>
      </w:r>
      <w:r w:rsidR="00636111">
        <w:t xml:space="preserve"> Types, and technical assistance </w:t>
      </w:r>
      <w:r w:rsidR="00F86359">
        <w:t>so you will be able to comment on them specifically below.</w:t>
      </w:r>
    </w:p>
    <w:p w14:paraId="2898F31E" w14:textId="77777777" w:rsidR="00937E7D" w:rsidRDefault="00937E7D" w:rsidP="00937E7D">
      <w:r w:rsidRPr="004064DC">
        <w:rPr>
          <w:noProof/>
        </w:rPr>
        <mc:AlternateContent>
          <mc:Choice Requires="wps">
            <w:drawing>
              <wp:anchor distT="0" distB="0" distL="114300" distR="114300" simplePos="0" relativeHeight="251688960" behindDoc="0" locked="0" layoutInCell="1" allowOverlap="1" wp14:anchorId="190D097A" wp14:editId="24314E23">
                <wp:simplePos x="0" y="0"/>
                <wp:positionH relativeFrom="column">
                  <wp:posOffset>238125</wp:posOffset>
                </wp:positionH>
                <wp:positionV relativeFrom="paragraph">
                  <wp:posOffset>33655</wp:posOffset>
                </wp:positionV>
                <wp:extent cx="3771900" cy="410845"/>
                <wp:effectExtent l="0" t="0" r="1905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E95417E" w14:textId="77777777" w:rsidR="00937E7D" w:rsidRPr="003C0444" w:rsidRDefault="00937E7D" w:rsidP="00937E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margin-left:18.75pt;margin-top:2.65pt;width:297pt;height:32.3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">
                <v:textbox style="mso-fit-shape-to-text:t">
                  <w:txbxContent>
                    <w:p w14:paraId="1E95417E" w14:textId="77777777" w:rsidR="00937E7D" w:rsidRPr="003C0444" w:rsidRDefault="00937E7D" w:rsidP="00937E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0EB38BF6" w14:textId="04A1C10A" w:rsidR="00937E7D" w:rsidRDefault="00937E7D" w:rsidP="00937E7D"/>
    <w:p w14:paraId="4C7750C8" w14:textId="1862F2AF" w:rsidR="00F86359" w:rsidRDefault="00F86359" w:rsidP="00937E7D"/>
    <w:p w14:paraId="7EF57BFA" w14:textId="520AB6ED" w:rsidR="00EE0A7A" w:rsidRDefault="00EE0A7A" w:rsidP="00D77061"/>
    <w:p w14:paraId="00187C64" w14:textId="4668B715" w:rsidR="004B06FD" w:rsidRDefault="004B06FD" w:rsidP="00D77061"/>
    <w:p w14:paraId="5421E3A1" w14:textId="76FDAC7B" w:rsidR="00937E7D" w:rsidRDefault="00937E7D" w:rsidP="00937E7D"/>
    <w:p w14:paraId="7C4ED2E8" w14:textId="77777777" w:rsidR="00D77061" w:rsidRPr="00347120" w:rsidRDefault="00D77061" w:rsidP="00D77061">
      <w:pPr>
        <w:pStyle w:val="ListParagraph"/>
        <w:ind w:left="0"/>
        <w:rPr>
          <w:rFonts w:ascii="Times New Roman" w:hAnsi="Times New Roman" w:cs="Times New Roman"/>
          <w:sz w:val="24"/>
          <w:szCs w:val="24"/>
        </w:rPr>
      </w:pPr>
      <w:r w:rsidRPr="00347120">
        <w:rPr>
          <w:rFonts w:ascii="Times New Roman" w:hAnsi="Times New Roman" w:cs="Times New Roman"/>
          <w:color w:val="7030A0"/>
          <w:sz w:val="24"/>
          <w:szCs w:val="24"/>
        </w:rPr>
        <w:t>==============================Topic</w:t>
      </w:r>
      <w:r>
        <w:rPr>
          <w:rFonts w:ascii="Times New Roman" w:hAnsi="Times New Roman" w:cs="Times New Roman"/>
          <w:color w:val="7030A0"/>
          <w:sz w:val="24"/>
          <w:szCs w:val="24"/>
        </w:rPr>
        <w:t>s</w:t>
      </w:r>
      <w:r w:rsidRPr="00347120">
        <w:rPr>
          <w:rFonts w:ascii="Times New Roman" w:hAnsi="Times New Roman" w:cs="Times New Roman"/>
          <w:color w:val="7030A0"/>
          <w:sz w:val="24"/>
          <w:szCs w:val="24"/>
        </w:rPr>
        <w:t>==============================</w:t>
      </w:r>
    </w:p>
    <w:p w14:paraId="7CCEEF61" w14:textId="77777777" w:rsidR="00937E7D" w:rsidRDefault="00937E7D" w:rsidP="00937E7D"/>
    <w:p w14:paraId="6199BAF9" w14:textId="2D144DB2" w:rsidR="006C4B08" w:rsidRDefault="006C4B08" w:rsidP="00D57A14">
      <w:pPr>
        <w:pStyle w:val="ListParagraph"/>
        <w:numPr>
          <w:ilvl w:val="0"/>
          <w:numId w:val="1"/>
        </w:numPr>
      </w:pPr>
      <w:r>
        <w:t xml:space="preserve">To which </w:t>
      </w:r>
      <w:r w:rsidR="00D9472B">
        <w:t>T</w:t>
      </w:r>
      <w:r>
        <w:t>opic</w:t>
      </w:r>
      <w:r w:rsidR="00CA0B42">
        <w:t>(s)</w:t>
      </w:r>
      <w:r w:rsidR="00253164">
        <w:t xml:space="preserve"> did you apply</w:t>
      </w:r>
      <w:r>
        <w:t>?</w:t>
      </w:r>
    </w:p>
    <w:p w14:paraId="14715F83" w14:textId="5C69E39B" w:rsidR="00FD09BE" w:rsidRDefault="00FD09BE" w:rsidP="008130EA">
      <w:pPr>
        <w:pStyle w:val="ListParagraph"/>
        <w:numPr>
          <w:ilvl w:val="0"/>
          <w:numId w:val="6"/>
        </w:numPr>
        <w:ind w:left="720"/>
      </w:pPr>
      <w:r>
        <w:t>Career and Technical Education</w:t>
      </w:r>
    </w:p>
    <w:p w14:paraId="6199BAFA" w14:textId="77777777" w:rsidR="00F31918" w:rsidRDefault="00F31918" w:rsidP="008130EA">
      <w:pPr>
        <w:pStyle w:val="ListParagraph"/>
        <w:numPr>
          <w:ilvl w:val="0"/>
          <w:numId w:val="6"/>
        </w:numPr>
        <w:ind w:left="720"/>
      </w:pPr>
      <w:r>
        <w:t>Cognition and Student Learning</w:t>
      </w:r>
    </w:p>
    <w:p w14:paraId="6199BAFB" w14:textId="77777777" w:rsidR="00F31918" w:rsidRDefault="00F31918" w:rsidP="008130EA">
      <w:pPr>
        <w:pStyle w:val="ListParagraph"/>
        <w:numPr>
          <w:ilvl w:val="0"/>
          <w:numId w:val="6"/>
        </w:numPr>
        <w:ind w:left="720"/>
      </w:pPr>
      <w:r>
        <w:t>Early Learning Programs and Policies</w:t>
      </w:r>
    </w:p>
    <w:p w14:paraId="6199BAFC" w14:textId="77777777" w:rsidR="00F31918" w:rsidRDefault="00F31918" w:rsidP="008130EA">
      <w:pPr>
        <w:pStyle w:val="ListParagraph"/>
        <w:numPr>
          <w:ilvl w:val="0"/>
          <w:numId w:val="6"/>
        </w:numPr>
        <w:ind w:left="720"/>
      </w:pPr>
      <w:r>
        <w:t>Education Technology</w:t>
      </w:r>
    </w:p>
    <w:p w14:paraId="6199BAFD" w14:textId="3CFC7F03" w:rsidR="00F31918" w:rsidRDefault="00F31918" w:rsidP="008130EA">
      <w:pPr>
        <w:pStyle w:val="ListParagraph"/>
        <w:numPr>
          <w:ilvl w:val="0"/>
          <w:numId w:val="6"/>
        </w:numPr>
        <w:ind w:left="720"/>
      </w:pPr>
      <w:r>
        <w:t xml:space="preserve">Effective </w:t>
      </w:r>
      <w:r w:rsidR="00855EA3">
        <w:t>Instruction</w:t>
      </w:r>
    </w:p>
    <w:p w14:paraId="6199BAFE" w14:textId="77777777" w:rsidR="00F31918" w:rsidRDefault="00F31918" w:rsidP="008130EA">
      <w:pPr>
        <w:pStyle w:val="ListParagraph"/>
        <w:numPr>
          <w:ilvl w:val="0"/>
          <w:numId w:val="6"/>
        </w:numPr>
        <w:ind w:left="720"/>
      </w:pPr>
      <w:r>
        <w:t>English Learners</w:t>
      </w:r>
    </w:p>
    <w:p w14:paraId="6199BAFF" w14:textId="275C7FC2" w:rsidR="00F31918" w:rsidRDefault="00F31918" w:rsidP="008130EA">
      <w:pPr>
        <w:pStyle w:val="ListParagraph"/>
        <w:numPr>
          <w:ilvl w:val="0"/>
          <w:numId w:val="6"/>
        </w:numPr>
        <w:ind w:left="720"/>
      </w:pPr>
      <w:r>
        <w:t>Improving Education Systems</w:t>
      </w:r>
    </w:p>
    <w:p w14:paraId="6199BB01" w14:textId="77777777" w:rsidR="00F31918" w:rsidRDefault="00F31918" w:rsidP="008130EA">
      <w:pPr>
        <w:pStyle w:val="ListParagraph"/>
        <w:numPr>
          <w:ilvl w:val="0"/>
          <w:numId w:val="6"/>
        </w:numPr>
        <w:ind w:left="720"/>
      </w:pPr>
      <w:r>
        <w:t>Postsecondary and Adult Education</w:t>
      </w:r>
    </w:p>
    <w:p w14:paraId="6199BB02" w14:textId="77777777" w:rsidR="00F31918" w:rsidRDefault="00F31918" w:rsidP="008130EA">
      <w:pPr>
        <w:pStyle w:val="ListParagraph"/>
        <w:numPr>
          <w:ilvl w:val="0"/>
          <w:numId w:val="6"/>
        </w:numPr>
        <w:ind w:left="720"/>
      </w:pPr>
      <w:r>
        <w:t>Reading and Writing</w:t>
      </w:r>
    </w:p>
    <w:p w14:paraId="04D85B7F" w14:textId="7B3AD70C" w:rsidR="00FD09BE" w:rsidRDefault="00FD09BE" w:rsidP="008130EA">
      <w:pPr>
        <w:pStyle w:val="ListParagraph"/>
        <w:numPr>
          <w:ilvl w:val="0"/>
          <w:numId w:val="6"/>
        </w:numPr>
        <w:ind w:left="720"/>
      </w:pPr>
      <w:r>
        <w:t>Science, Technology, Engineering and Mathematics (STEM) Education</w:t>
      </w:r>
    </w:p>
    <w:p w14:paraId="6199BB03" w14:textId="77777777" w:rsidR="006C4B08" w:rsidRDefault="00F31918" w:rsidP="008130EA">
      <w:pPr>
        <w:pStyle w:val="ListParagraph"/>
        <w:numPr>
          <w:ilvl w:val="0"/>
          <w:numId w:val="6"/>
        </w:numPr>
        <w:ind w:left="720"/>
      </w:pPr>
      <w:r>
        <w:t>Social and Behavioral Context for Academic Learning</w:t>
      </w:r>
    </w:p>
    <w:p w14:paraId="6199BB1E" w14:textId="77777777" w:rsidR="003C0444" w:rsidRDefault="003C0444" w:rsidP="006C4B08">
      <w:pPr>
        <w:rPr>
          <w:color w:val="7030A0"/>
        </w:rPr>
      </w:pPr>
    </w:p>
    <w:p w14:paraId="59A680DA" w14:textId="2B778425" w:rsidR="004F1919" w:rsidRDefault="004F1919" w:rsidP="004F1919">
      <w:pPr>
        <w:pStyle w:val="ListParagraph"/>
        <w:numPr>
          <w:ilvl w:val="0"/>
          <w:numId w:val="1"/>
        </w:numPr>
      </w:pPr>
      <w:r>
        <w:t>Are there any topics you feel are missing?  If so, please specify.</w:t>
      </w:r>
    </w:p>
    <w:p w14:paraId="63AA088E" w14:textId="77777777" w:rsidR="004F1919" w:rsidRDefault="004F1919" w:rsidP="004F1919">
      <w:r w:rsidRPr="004064DC">
        <w:rPr>
          <w:noProof/>
        </w:rPr>
        <mc:AlternateContent>
          <mc:Choice Requires="wps">
            <w:drawing>
              <wp:anchor distT="0" distB="0" distL="114300" distR="114300" simplePos="0" relativeHeight="251699200" behindDoc="0" locked="0" layoutInCell="1" allowOverlap="1" wp14:anchorId="0D1715DE" wp14:editId="49AE96CD">
                <wp:simplePos x="0" y="0"/>
                <wp:positionH relativeFrom="column">
                  <wp:posOffset>238125</wp:posOffset>
                </wp:positionH>
                <wp:positionV relativeFrom="paragraph">
                  <wp:posOffset>33655</wp:posOffset>
                </wp:positionV>
                <wp:extent cx="3771900" cy="410845"/>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E6C3E80" w14:textId="77777777" w:rsidR="004F1919" w:rsidRPr="003C0444" w:rsidRDefault="004F1919" w:rsidP="004F1919">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18.75pt;margin-top:2.65pt;width:297pt;height:32.3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FSDuTYlAgAASwQAAA4AAAAAAAAAAAAAAAAALgIAAGRycy9lMm9Eb2MueG1s&#10;UEsBAi0AFAAGAAgAAAAhADMpSG3aAAAABwEAAA8AAAAAAAAAAAAAAAAAfwQAAGRycy9kb3ducmV2&#10;LnhtbFBLBQYAAAAABAAEAPMAAACGBQAAAAA=&#10;">
                <v:textbox style="mso-fit-shape-to-text:t">
                  <w:txbxContent>
                    <w:p w14:paraId="3E6C3E80" w14:textId="77777777" w:rsidR="004F1919" w:rsidRPr="003C0444" w:rsidRDefault="004F1919" w:rsidP="004F1919">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6D6577AF" w14:textId="4CAB0D74" w:rsidR="004F1919" w:rsidRDefault="004F1919" w:rsidP="004F1919">
      <w:pPr>
        <w:pStyle w:val="ListParagraph"/>
        <w:ind w:left="360"/>
      </w:pPr>
    </w:p>
    <w:p w14:paraId="5930017E" w14:textId="77777777" w:rsidR="004F1919" w:rsidRDefault="004F1919" w:rsidP="004F1919">
      <w:pPr>
        <w:pStyle w:val="ListParagraph"/>
        <w:ind w:left="360"/>
      </w:pPr>
    </w:p>
    <w:p w14:paraId="5FFE7847" w14:textId="77777777" w:rsidR="004F1919" w:rsidRDefault="004F1919" w:rsidP="004F1919">
      <w:pPr>
        <w:pStyle w:val="ListParagraph"/>
        <w:ind w:left="360"/>
      </w:pPr>
    </w:p>
    <w:p w14:paraId="458413FA" w14:textId="7DA62872" w:rsidR="007C6DBE" w:rsidRDefault="007C6DBE" w:rsidP="00D57A14">
      <w:pPr>
        <w:pStyle w:val="ListParagraph"/>
        <w:numPr>
          <w:ilvl w:val="0"/>
          <w:numId w:val="1"/>
        </w:numPr>
      </w:pPr>
      <w:r>
        <w:t>Rate the u</w:t>
      </w:r>
      <w:r w:rsidR="00DC2268">
        <w:t>sefulness</w:t>
      </w:r>
      <w:r>
        <w:t xml:space="preserve"> of the Topic descriptions for focusing your research idea.</w:t>
      </w:r>
    </w:p>
    <w:p w14:paraId="08CD48EE" w14:textId="197A3A05" w:rsidR="007C6DBE" w:rsidRPr="004064DC" w:rsidRDefault="005019FC" w:rsidP="008130EA">
      <w:pPr>
        <w:pStyle w:val="ListParagraph"/>
        <w:numPr>
          <w:ilvl w:val="0"/>
          <w:numId w:val="3"/>
        </w:numPr>
      </w:pPr>
      <w:r>
        <w:t>Very</w:t>
      </w:r>
      <w:r w:rsidR="007C6DBE" w:rsidRPr="004064DC">
        <w:t xml:space="preserve"> Useful</w:t>
      </w:r>
    </w:p>
    <w:p w14:paraId="467399CB" w14:textId="77777777" w:rsidR="007C6DBE" w:rsidRDefault="007C6DBE" w:rsidP="008130EA">
      <w:pPr>
        <w:pStyle w:val="ListParagraph"/>
        <w:numPr>
          <w:ilvl w:val="0"/>
          <w:numId w:val="3"/>
        </w:numPr>
      </w:pPr>
      <w:r>
        <w:t>Useful</w:t>
      </w:r>
    </w:p>
    <w:p w14:paraId="5BDFD796" w14:textId="77777777" w:rsidR="007C6DBE" w:rsidRDefault="007C6DBE" w:rsidP="008130EA">
      <w:pPr>
        <w:pStyle w:val="ListParagraph"/>
        <w:numPr>
          <w:ilvl w:val="0"/>
          <w:numId w:val="3"/>
        </w:numPr>
      </w:pPr>
      <w:r>
        <w:t>Marginally Useful</w:t>
      </w:r>
    </w:p>
    <w:p w14:paraId="355E8357" w14:textId="0E4E60CA" w:rsidR="007C6DBE" w:rsidRDefault="007C6DBE" w:rsidP="008130EA">
      <w:pPr>
        <w:pStyle w:val="ListParagraph"/>
        <w:numPr>
          <w:ilvl w:val="0"/>
          <w:numId w:val="3"/>
        </w:numPr>
      </w:pPr>
      <w:r>
        <w:t>Not Useful</w:t>
      </w:r>
    </w:p>
    <w:p w14:paraId="5F0467EF" w14:textId="77777777" w:rsidR="00DC2268" w:rsidRDefault="00DC2268" w:rsidP="00DC2268">
      <w:pPr>
        <w:pStyle w:val="ListParagraph"/>
        <w:ind w:left="0"/>
      </w:pPr>
    </w:p>
    <w:p w14:paraId="37F15BCA" w14:textId="5156F33B" w:rsidR="00196B25" w:rsidRDefault="00196B25" w:rsidP="00DC2268">
      <w:pPr>
        <w:pStyle w:val="ListParagraph"/>
        <w:numPr>
          <w:ilvl w:val="0"/>
          <w:numId w:val="1"/>
        </w:numPr>
      </w:pPr>
      <w:r>
        <w:t>Did your project</w:t>
      </w:r>
      <w:r w:rsidR="0003634D">
        <w:t xml:space="preserve">(s) </w:t>
      </w:r>
      <w:r>
        <w:t>seem to fit more than one Topic?</w:t>
      </w:r>
    </w:p>
    <w:p w14:paraId="0BE68AF7" w14:textId="77777777" w:rsidR="00196B25" w:rsidRDefault="00196B25" w:rsidP="008130EA">
      <w:pPr>
        <w:pStyle w:val="ListParagraph"/>
        <w:numPr>
          <w:ilvl w:val="0"/>
          <w:numId w:val="8"/>
        </w:numPr>
      </w:pPr>
      <w:r>
        <w:t>Yes</w:t>
      </w:r>
    </w:p>
    <w:p w14:paraId="266DEE56" w14:textId="77777777" w:rsidR="00196B25" w:rsidRDefault="00196B25" w:rsidP="008130EA">
      <w:pPr>
        <w:pStyle w:val="ListParagraph"/>
        <w:numPr>
          <w:ilvl w:val="0"/>
          <w:numId w:val="9"/>
        </w:numPr>
      </w:pPr>
      <w:r>
        <w:t>No</w:t>
      </w:r>
    </w:p>
    <w:p w14:paraId="0C2C2BAB" w14:textId="77777777" w:rsidR="008E5EF1" w:rsidRDefault="008E5EF1" w:rsidP="008E5EF1">
      <w:pPr>
        <w:ind w:left="360"/>
      </w:pPr>
    </w:p>
    <w:p w14:paraId="511C0E21" w14:textId="2CAFC266" w:rsidR="008E5EF1" w:rsidRDefault="008E5EF1" w:rsidP="008E5EF1">
      <w:pPr>
        <w:pStyle w:val="ListParagraph"/>
        <w:numPr>
          <w:ilvl w:val="0"/>
          <w:numId w:val="1"/>
        </w:numPr>
      </w:pPr>
      <w:r>
        <w:t xml:space="preserve">The Topics were revised and shortened for the FY 2020 RFA.  In comparison to the RFA from previous years, how would you rate the clarity </w:t>
      </w:r>
      <w:r w:rsidR="00A34DFA">
        <w:t>(</w:t>
      </w:r>
      <w:r w:rsidR="00D04F4A">
        <w:t>how easy it was to determine whether</w:t>
      </w:r>
      <w:r w:rsidR="000122A4">
        <w:t xml:space="preserve"> your</w:t>
      </w:r>
      <w:r w:rsidR="00A34DFA">
        <w:t xml:space="preserve"> research issue would fit within a specific topic) of the revised Topics</w:t>
      </w:r>
      <w:r>
        <w:t>?</w:t>
      </w:r>
    </w:p>
    <w:p w14:paraId="3C56F5AF" w14:textId="77777777" w:rsidR="008E5EF1" w:rsidRDefault="008E5EF1" w:rsidP="008130EA">
      <w:pPr>
        <w:pStyle w:val="ListParagraph"/>
        <w:numPr>
          <w:ilvl w:val="0"/>
          <w:numId w:val="5"/>
        </w:numPr>
      </w:pPr>
      <w:r>
        <w:t>Clearer</w:t>
      </w:r>
    </w:p>
    <w:p w14:paraId="6F1C116A" w14:textId="77777777" w:rsidR="008E5EF1" w:rsidRDefault="008E5EF1" w:rsidP="008130EA">
      <w:pPr>
        <w:pStyle w:val="ListParagraph"/>
        <w:numPr>
          <w:ilvl w:val="0"/>
          <w:numId w:val="5"/>
        </w:numPr>
      </w:pPr>
      <w:r>
        <w:t>Similar in clarity</w:t>
      </w:r>
    </w:p>
    <w:p w14:paraId="22D4FD5B" w14:textId="77777777" w:rsidR="008E5EF1" w:rsidRDefault="008E5EF1" w:rsidP="008130EA">
      <w:pPr>
        <w:pStyle w:val="ListParagraph"/>
        <w:numPr>
          <w:ilvl w:val="0"/>
          <w:numId w:val="5"/>
        </w:numPr>
      </w:pPr>
      <w:r>
        <w:t>Less clear</w:t>
      </w:r>
    </w:p>
    <w:p w14:paraId="60084A9F" w14:textId="77777777" w:rsidR="008E5EF1" w:rsidRDefault="008E5EF1" w:rsidP="008130EA">
      <w:pPr>
        <w:pStyle w:val="ListParagraph"/>
        <w:numPr>
          <w:ilvl w:val="0"/>
          <w:numId w:val="5"/>
        </w:numPr>
      </w:pPr>
      <w:r>
        <w:t>I am not familiar with the RFA from previous years</w:t>
      </w:r>
    </w:p>
    <w:p w14:paraId="3923A94D" w14:textId="77777777" w:rsidR="008E5EF1" w:rsidRDefault="008E5EF1" w:rsidP="008E5EF1"/>
    <w:p w14:paraId="02ECA189" w14:textId="6D5959A8" w:rsidR="00253164" w:rsidRDefault="00253164" w:rsidP="008E5EF1">
      <w:pPr>
        <w:pStyle w:val="ListParagraph"/>
        <w:numPr>
          <w:ilvl w:val="0"/>
          <w:numId w:val="1"/>
        </w:numPr>
      </w:pPr>
      <w:r>
        <w:t xml:space="preserve">In previous years, the Topics included Sample, Setting, and Outcomes Requirements </w:t>
      </w:r>
      <w:r w:rsidR="00060FEA">
        <w:t>which</w:t>
      </w:r>
      <w:r>
        <w:t xml:space="preserve"> had to be addressed in your application for it to be accepted for review. For the FY 2020 RFA, these Requirements were dropped from the Topics.  </w:t>
      </w:r>
      <w:r w:rsidR="007B5AD0">
        <w:t>How do</w:t>
      </w:r>
      <w:r w:rsidR="00F41462">
        <w:t xml:space="preserve"> you view this revision?</w:t>
      </w:r>
    </w:p>
    <w:p w14:paraId="57504182" w14:textId="1E0FB033" w:rsidR="00253164" w:rsidRDefault="00F41462" w:rsidP="008130EA">
      <w:pPr>
        <w:pStyle w:val="ListParagraph"/>
        <w:numPr>
          <w:ilvl w:val="0"/>
          <w:numId w:val="10"/>
        </w:numPr>
        <w:ind w:left="720"/>
      </w:pPr>
      <w:r>
        <w:t>I support this revision (</w:t>
      </w:r>
      <w:r w:rsidR="00233BDB">
        <w:t>for example</w:t>
      </w:r>
      <w:r>
        <w:t xml:space="preserve">, </w:t>
      </w:r>
      <w:r w:rsidR="007B27F5">
        <w:t>I was able to submit a stronger and/or more significant application because the Requirements were dropped</w:t>
      </w:r>
      <w:r>
        <w:t>)</w:t>
      </w:r>
      <w:r w:rsidR="00DE72BF">
        <w:t>.</w:t>
      </w:r>
    </w:p>
    <w:p w14:paraId="2410FBE1" w14:textId="043A4A45" w:rsidR="00253164" w:rsidRDefault="00253164" w:rsidP="008130EA">
      <w:pPr>
        <w:pStyle w:val="ListParagraph"/>
        <w:numPr>
          <w:ilvl w:val="0"/>
          <w:numId w:val="10"/>
        </w:numPr>
        <w:ind w:left="720"/>
      </w:pPr>
      <w:r>
        <w:t xml:space="preserve">I am neutral about </w:t>
      </w:r>
      <w:r w:rsidR="007B27F5">
        <w:t xml:space="preserve">including </w:t>
      </w:r>
      <w:r>
        <w:t>the</w:t>
      </w:r>
      <w:r w:rsidR="007B27F5">
        <w:t>se Requirements in the Topics</w:t>
      </w:r>
      <w:r w:rsidR="00DE72BF">
        <w:t>.</w:t>
      </w:r>
    </w:p>
    <w:p w14:paraId="03602924" w14:textId="24290BBB" w:rsidR="00253164" w:rsidRDefault="00F41462" w:rsidP="008130EA">
      <w:pPr>
        <w:pStyle w:val="ListParagraph"/>
        <w:numPr>
          <w:ilvl w:val="0"/>
          <w:numId w:val="10"/>
        </w:numPr>
        <w:ind w:left="720"/>
      </w:pPr>
      <w:r>
        <w:t xml:space="preserve">I don’t support </w:t>
      </w:r>
      <w:r w:rsidR="006E4024">
        <w:t>t</w:t>
      </w:r>
      <w:r>
        <w:t>his revision (</w:t>
      </w:r>
      <w:r w:rsidR="00233BDB">
        <w:t>for example</w:t>
      </w:r>
      <w:r>
        <w:t xml:space="preserve">., </w:t>
      </w:r>
      <w:r w:rsidR="007B27F5">
        <w:t xml:space="preserve">I found the lack of Requirements made it more difficult to write </w:t>
      </w:r>
      <w:r w:rsidR="00656E2A">
        <w:t>my application and/</w:t>
      </w:r>
      <w:r w:rsidR="007B27F5">
        <w:t xml:space="preserve">or created uncertainty </w:t>
      </w:r>
      <w:r w:rsidR="00656E2A">
        <w:t>about what it should address</w:t>
      </w:r>
      <w:r>
        <w:t>)</w:t>
      </w:r>
      <w:r w:rsidR="00DE72BF">
        <w:t>.</w:t>
      </w:r>
    </w:p>
    <w:p w14:paraId="5EFED88E" w14:textId="67AC0BE1" w:rsidR="00253164" w:rsidRDefault="00253164" w:rsidP="008130EA">
      <w:pPr>
        <w:pStyle w:val="ListParagraph"/>
        <w:numPr>
          <w:ilvl w:val="0"/>
          <w:numId w:val="10"/>
        </w:numPr>
        <w:ind w:left="720"/>
      </w:pPr>
      <w:r>
        <w:t>I am not familiar with the RFA from previous years</w:t>
      </w:r>
      <w:r w:rsidR="00DE72BF">
        <w:t>.</w:t>
      </w:r>
    </w:p>
    <w:p w14:paraId="4AFDAA88" w14:textId="77777777" w:rsidR="00253164" w:rsidRDefault="00253164" w:rsidP="00253164">
      <w:pPr>
        <w:pStyle w:val="ListParagraph"/>
        <w:ind w:left="360"/>
      </w:pPr>
    </w:p>
    <w:p w14:paraId="2BF4A1FB" w14:textId="48427EF3" w:rsidR="00B44C6A" w:rsidRDefault="00B44C6A" w:rsidP="008E5EF1">
      <w:pPr>
        <w:pStyle w:val="ListParagraph"/>
        <w:numPr>
          <w:ilvl w:val="0"/>
          <w:numId w:val="1"/>
        </w:numPr>
      </w:pPr>
      <w:r>
        <w:t xml:space="preserve">While the Topics did not contain Sample, Setting, and Outcome Requirements, did you </w:t>
      </w:r>
      <w:r w:rsidR="007908DD">
        <w:t>note</w:t>
      </w:r>
      <w:r>
        <w:t xml:space="preserve"> that </w:t>
      </w:r>
      <w:r w:rsidR="00EB608C">
        <w:t xml:space="preserve">Setting and Outcome Requirements were </w:t>
      </w:r>
      <w:r w:rsidR="00FC4ED7">
        <w:t>described</w:t>
      </w:r>
      <w:r w:rsidR="00EB608C">
        <w:t xml:space="preserve"> under the General Requirements section </w:t>
      </w:r>
      <w:r w:rsidR="00BD61C7">
        <w:t xml:space="preserve">in Part I </w:t>
      </w:r>
      <w:r w:rsidR="00EB608C">
        <w:t>of the RFA?</w:t>
      </w:r>
    </w:p>
    <w:p w14:paraId="2198821A" w14:textId="07A92321" w:rsidR="00EB608C" w:rsidRDefault="00EB608C" w:rsidP="008130EA">
      <w:pPr>
        <w:pStyle w:val="ListParagraph"/>
        <w:numPr>
          <w:ilvl w:val="0"/>
          <w:numId w:val="25"/>
        </w:numPr>
      </w:pPr>
      <w:r>
        <w:t>Yes</w:t>
      </w:r>
    </w:p>
    <w:p w14:paraId="7EB56AB2" w14:textId="3CAD8873" w:rsidR="00EB608C" w:rsidRDefault="00EB608C" w:rsidP="008130EA">
      <w:pPr>
        <w:pStyle w:val="ListParagraph"/>
        <w:numPr>
          <w:ilvl w:val="0"/>
          <w:numId w:val="25"/>
        </w:numPr>
      </w:pPr>
      <w:r>
        <w:t>No</w:t>
      </w:r>
    </w:p>
    <w:p w14:paraId="685884F5" w14:textId="6953C4D4" w:rsidR="00EB608C" w:rsidRDefault="00EB608C" w:rsidP="00EB608C">
      <w:pPr>
        <w:ind w:left="360"/>
      </w:pPr>
    </w:p>
    <w:p w14:paraId="7CE41172" w14:textId="3AD976BB" w:rsidR="0025016C" w:rsidRDefault="0025016C" w:rsidP="0025016C">
      <w:pPr>
        <w:pStyle w:val="ListParagraph"/>
        <w:numPr>
          <w:ilvl w:val="0"/>
          <w:numId w:val="1"/>
        </w:numPr>
      </w:pPr>
      <w:r>
        <w:t xml:space="preserve">Please comment on which learner education outcomes, </w:t>
      </w:r>
      <w:r w:rsidRPr="00EC0C0F">
        <w:rPr>
          <w:u w:val="single"/>
        </w:rPr>
        <w:t>listed or not listed in the RFA</w:t>
      </w:r>
      <w:r>
        <w:t xml:space="preserve">, are most important to your research.  </w:t>
      </w:r>
      <w:r w:rsidR="002C6594">
        <w:t>Under the General Requirements section in Part I of t</w:t>
      </w:r>
      <w:r>
        <w:t>he RFA the following outcomes for learners from prekindergarten through adulthood</w:t>
      </w:r>
      <w:r w:rsidR="002D0748">
        <w:t xml:space="preserve"> are listed</w:t>
      </w:r>
      <w:r>
        <w:t>.</w:t>
      </w:r>
    </w:p>
    <w:p w14:paraId="547E4696" w14:textId="77777777" w:rsidR="0025016C" w:rsidRDefault="0025016C" w:rsidP="0025016C">
      <w:pPr>
        <w:pStyle w:val="ListParagraph"/>
        <w:numPr>
          <w:ilvl w:val="0"/>
          <w:numId w:val="28"/>
        </w:numPr>
      </w:pPr>
      <w:r>
        <w:t>Academic outcomes which include</w:t>
      </w:r>
    </w:p>
    <w:p w14:paraId="0B66D238" w14:textId="77777777" w:rsidR="0025016C" w:rsidRDefault="0025016C" w:rsidP="0025016C">
      <w:pPr>
        <w:pStyle w:val="ListParagraph"/>
        <w:numPr>
          <w:ilvl w:val="1"/>
          <w:numId w:val="28"/>
        </w:numPr>
      </w:pPr>
      <w:r w:rsidRPr="00A07BF5">
        <w:rPr>
          <w:bCs/>
        </w:rPr>
        <w:t xml:space="preserve">Learning and achievement </w:t>
      </w:r>
      <w:r w:rsidRPr="00FD40A4">
        <w:t>in academic content areas</w:t>
      </w:r>
      <w:r>
        <w:t xml:space="preserve">, such as </w:t>
      </w:r>
      <w:r w:rsidRPr="000320EA">
        <w:t xml:space="preserve">reading, writing, </w:t>
      </w:r>
      <w:r>
        <w:t>STEM, and English language proficiency</w:t>
      </w:r>
    </w:p>
    <w:p w14:paraId="029B6D23" w14:textId="77777777" w:rsidR="0025016C" w:rsidRDefault="0025016C" w:rsidP="0025016C">
      <w:pPr>
        <w:pStyle w:val="ListParagraph"/>
        <w:numPr>
          <w:ilvl w:val="1"/>
          <w:numId w:val="28"/>
        </w:numPr>
      </w:pPr>
      <w:r>
        <w:t>Learner</w:t>
      </w:r>
      <w:r w:rsidRPr="00FD40A4">
        <w:t xml:space="preserve">s’ </w:t>
      </w:r>
      <w:r w:rsidRPr="00A07BF5">
        <w:rPr>
          <w:bCs/>
        </w:rPr>
        <w:t>successful progression</w:t>
      </w:r>
      <w:r w:rsidRPr="00FD40A4">
        <w:t xml:space="preserve"> through education system</w:t>
      </w:r>
      <w:r>
        <w:t xml:space="preserve">s, such as </w:t>
      </w:r>
      <w:r w:rsidRPr="00EA5C2B">
        <w:t>course and grade completion</w:t>
      </w:r>
      <w:r>
        <w:t>;</w:t>
      </w:r>
      <w:r w:rsidRPr="00EA5C2B">
        <w:t xml:space="preserve"> retention</w:t>
      </w:r>
      <w:r>
        <w:t>;</w:t>
      </w:r>
      <w:r w:rsidRPr="00EA5C2B">
        <w:t xml:space="preserve"> high school graduation</w:t>
      </w:r>
      <w:r>
        <w:t xml:space="preserve"> or </w:t>
      </w:r>
      <w:r w:rsidRPr="00EA5C2B">
        <w:t>dropout</w:t>
      </w:r>
      <w:r>
        <w:t>; a</w:t>
      </w:r>
      <w:r w:rsidRPr="00AE259B">
        <w:t>ccess to, persistence in, progress through, and completion of postsecondary education</w:t>
      </w:r>
      <w:r>
        <w:t xml:space="preserve"> or adult education programs.</w:t>
      </w:r>
    </w:p>
    <w:p w14:paraId="1FB6936F" w14:textId="77777777" w:rsidR="0025016C" w:rsidRDefault="0025016C" w:rsidP="0025016C">
      <w:pPr>
        <w:pStyle w:val="ListParagraph"/>
        <w:numPr>
          <w:ilvl w:val="0"/>
          <w:numId w:val="28"/>
        </w:numPr>
      </w:pPr>
      <w:r>
        <w:t xml:space="preserve">Social and behavioral competencies, </w:t>
      </w:r>
      <w:r w:rsidRPr="00A07BF5">
        <w:rPr>
          <w:bCs/>
        </w:rPr>
        <w:t>defined as</w:t>
      </w:r>
      <w:r w:rsidRPr="000320EA">
        <w:t xml:space="preserve"> social skills, attitudes, and behaviors that </w:t>
      </w:r>
      <w:r>
        <w:t>are</w:t>
      </w:r>
      <w:r w:rsidRPr="000320EA">
        <w:t xml:space="preserve"> </w:t>
      </w:r>
      <w:r w:rsidRPr="000C4D25">
        <w:t xml:space="preserve">important to </w:t>
      </w:r>
      <w:r>
        <w:t>learners</w:t>
      </w:r>
      <w:r w:rsidRPr="000C4D25">
        <w:t>’ success in school and beyond</w:t>
      </w:r>
    </w:p>
    <w:p w14:paraId="3A42DA40" w14:textId="77777777" w:rsidR="0025016C" w:rsidRDefault="0025016C" w:rsidP="0025016C">
      <w:pPr>
        <w:pStyle w:val="ListParagraph"/>
        <w:numPr>
          <w:ilvl w:val="0"/>
          <w:numId w:val="28"/>
        </w:numPr>
      </w:pPr>
      <w:r>
        <w:t xml:space="preserve">Labor market outcomes, </w:t>
      </w:r>
      <w:r w:rsidRPr="000C4D25">
        <w:rPr>
          <w:bCs/>
        </w:rPr>
        <w:t xml:space="preserve">such as hours of employment, job stability, </w:t>
      </w:r>
      <w:r>
        <w:rPr>
          <w:bCs/>
        </w:rPr>
        <w:t xml:space="preserve">and </w:t>
      </w:r>
      <w:r w:rsidRPr="000C4D25">
        <w:rPr>
          <w:bCs/>
        </w:rPr>
        <w:t>wages and benefits</w:t>
      </w:r>
    </w:p>
    <w:p w14:paraId="31BB9A53" w14:textId="77777777" w:rsidR="0025016C" w:rsidRDefault="0025016C" w:rsidP="0025016C">
      <w:r w:rsidRPr="004064DC">
        <w:rPr>
          <w:noProof/>
        </w:rPr>
        <mc:AlternateContent>
          <mc:Choice Requires="wps">
            <w:drawing>
              <wp:anchor distT="0" distB="0" distL="114300" distR="114300" simplePos="0" relativeHeight="251701248" behindDoc="0" locked="0" layoutInCell="1" allowOverlap="1" wp14:anchorId="248A2FBA" wp14:editId="6455BB53">
                <wp:simplePos x="0" y="0"/>
                <wp:positionH relativeFrom="column">
                  <wp:posOffset>238125</wp:posOffset>
                </wp:positionH>
                <wp:positionV relativeFrom="paragraph">
                  <wp:posOffset>33655</wp:posOffset>
                </wp:positionV>
                <wp:extent cx="3771900" cy="41084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515E1D8C" w14:textId="77777777" w:rsidR="0025016C" w:rsidRPr="003C0444" w:rsidRDefault="0025016C" w:rsidP="0025016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9" type="#_x0000_t202" style="position:absolute;margin-left:18.75pt;margin-top:2.65pt;width:297pt;height:32.3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">
                <v:textbox style="mso-fit-shape-to-text:t">
                  <w:txbxContent>
                    <w:p w14:paraId="515E1D8C" w14:textId="77777777" w:rsidR="0025016C" w:rsidRPr="003C0444" w:rsidRDefault="0025016C" w:rsidP="0025016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051C2A2A" w14:textId="77777777" w:rsidR="0025016C" w:rsidRDefault="0025016C" w:rsidP="0025016C"/>
    <w:p w14:paraId="207AA368" w14:textId="1BDB917E" w:rsidR="0025016C" w:rsidRDefault="0025016C" w:rsidP="00E01AA1"/>
    <w:p w14:paraId="516957E7" w14:textId="77777777" w:rsidR="0025016C" w:rsidRDefault="0025016C" w:rsidP="00EB608C">
      <w:pPr>
        <w:ind w:left="360"/>
      </w:pPr>
    </w:p>
    <w:p w14:paraId="784FCBC4" w14:textId="6C372B5F" w:rsidR="00656E2A" w:rsidRDefault="00E42BA3" w:rsidP="008E5EF1">
      <w:pPr>
        <w:pStyle w:val="ListParagraph"/>
        <w:numPr>
          <w:ilvl w:val="0"/>
          <w:numId w:val="1"/>
        </w:numPr>
      </w:pPr>
      <w:r>
        <w:t>For</w:t>
      </w:r>
      <w:r w:rsidR="00656E2A">
        <w:t xml:space="preserve"> FY 2020, research on postsecondary and adult education was allowed under all the Topics as well as under the Postsecondary and Adult Education topic.</w:t>
      </w:r>
      <w:r w:rsidR="00AA79FC">
        <w:t xml:space="preserve"> </w:t>
      </w:r>
      <w:r w:rsidR="007B5AD0">
        <w:t>How do you view this revision</w:t>
      </w:r>
      <w:r w:rsidR="00AA79FC">
        <w:t>?</w:t>
      </w:r>
    </w:p>
    <w:p w14:paraId="7FF7197C" w14:textId="77777777" w:rsidR="001A0780" w:rsidRDefault="001A0780" w:rsidP="001A0780">
      <w:pPr>
        <w:pStyle w:val="ListParagraph"/>
        <w:numPr>
          <w:ilvl w:val="0"/>
          <w:numId w:val="11"/>
        </w:numPr>
        <w:ind w:left="720"/>
      </w:pPr>
      <w:r>
        <w:t>I support this revision (for example, this revision gave me greater flexibility to choose the appropriate Topic for my application)</w:t>
      </w:r>
    </w:p>
    <w:p w14:paraId="45999A70" w14:textId="599EB9BB" w:rsidR="001A0780" w:rsidRDefault="001A0780" w:rsidP="001A0780">
      <w:pPr>
        <w:pStyle w:val="ListParagraph"/>
        <w:numPr>
          <w:ilvl w:val="0"/>
          <w:numId w:val="13"/>
        </w:numPr>
      </w:pPr>
      <w:r>
        <w:t>I don’t support this revision (for example., this revision was confusing and made it more difficult to know which Topic I should apply under</w:t>
      </w:r>
      <w:r w:rsidR="002F1203">
        <w:t xml:space="preserve"> and/or I prefer having a single Postsecondary and Adult Education topic</w:t>
      </w:r>
      <w:r>
        <w:t>)</w:t>
      </w:r>
    </w:p>
    <w:p w14:paraId="789B5F07" w14:textId="2EE24CDE" w:rsidR="00AA79FC" w:rsidRDefault="00AA79FC" w:rsidP="008130EA">
      <w:pPr>
        <w:pStyle w:val="ListParagraph"/>
        <w:numPr>
          <w:ilvl w:val="0"/>
          <w:numId w:val="11"/>
        </w:numPr>
        <w:ind w:left="720"/>
      </w:pPr>
      <w:r>
        <w:t xml:space="preserve">I am </w:t>
      </w:r>
      <w:r w:rsidR="00956C6A">
        <w:t>n</w:t>
      </w:r>
      <w:r>
        <w:t>eutral about this revision</w:t>
      </w:r>
    </w:p>
    <w:p w14:paraId="6D0DD660" w14:textId="20BDB9A0" w:rsidR="00656E2A" w:rsidRDefault="00656E2A" w:rsidP="008130EA">
      <w:pPr>
        <w:pStyle w:val="ListParagraph"/>
        <w:numPr>
          <w:ilvl w:val="0"/>
          <w:numId w:val="11"/>
        </w:numPr>
        <w:ind w:left="720"/>
      </w:pPr>
      <w:r>
        <w:t xml:space="preserve">I </w:t>
      </w:r>
      <w:r w:rsidR="00EB15FF">
        <w:t xml:space="preserve">do not </w:t>
      </w:r>
      <w:r>
        <w:t>study postsecondary and adult education</w:t>
      </w:r>
      <w:r w:rsidR="00AA79FC">
        <w:t xml:space="preserve"> so I am not concerned about this revision</w:t>
      </w:r>
    </w:p>
    <w:p w14:paraId="3D84A652" w14:textId="77777777" w:rsidR="00656E2A" w:rsidRDefault="00656E2A" w:rsidP="00656E2A"/>
    <w:p w14:paraId="2822CC43" w14:textId="48164872" w:rsidR="008E5EF1" w:rsidRDefault="00343756" w:rsidP="008E5EF1">
      <w:pPr>
        <w:pStyle w:val="ListParagraph"/>
        <w:numPr>
          <w:ilvl w:val="0"/>
          <w:numId w:val="1"/>
        </w:numPr>
      </w:pPr>
      <w:r>
        <w:t>For</w:t>
      </w:r>
      <w:r w:rsidR="008E5EF1">
        <w:t xml:space="preserve"> FY 2020, the Topics included a section called “Needed Research”.  How did you interpret the r</w:t>
      </w:r>
      <w:r w:rsidR="00A34DFA">
        <w:t>esearch issues described in the “Needed Research”</w:t>
      </w:r>
      <w:r w:rsidR="008E5EF1">
        <w:t xml:space="preserve"> section?</w:t>
      </w:r>
    </w:p>
    <w:p w14:paraId="5A02DF49" w14:textId="2BCDF98C" w:rsidR="008E5EF1" w:rsidRDefault="008E5EF1" w:rsidP="008130EA">
      <w:pPr>
        <w:pStyle w:val="ListParagraph"/>
        <w:numPr>
          <w:ilvl w:val="0"/>
          <w:numId w:val="7"/>
        </w:numPr>
      </w:pPr>
      <w:r>
        <w:t>Applicants were required to address one of these issues</w:t>
      </w:r>
    </w:p>
    <w:p w14:paraId="3B3CCF28" w14:textId="17EB4D39" w:rsidR="008E5EF1" w:rsidRDefault="008E5EF1" w:rsidP="008130EA">
      <w:pPr>
        <w:pStyle w:val="ListParagraph"/>
        <w:numPr>
          <w:ilvl w:val="0"/>
          <w:numId w:val="7"/>
        </w:numPr>
      </w:pPr>
      <w:r>
        <w:t>Applicants were encouraged by IES to address one of these issues and would have a greater likelihood of receiving a grant if they did so</w:t>
      </w:r>
    </w:p>
    <w:p w14:paraId="26E410FE" w14:textId="20CEEC49" w:rsidR="008E5EF1" w:rsidRDefault="008E5EF1" w:rsidP="008130EA">
      <w:pPr>
        <w:pStyle w:val="ListParagraph"/>
        <w:numPr>
          <w:ilvl w:val="0"/>
          <w:numId w:val="7"/>
        </w:numPr>
      </w:pPr>
      <w:r>
        <w:t xml:space="preserve">Applicants were encouraged by IES to address one of these issues </w:t>
      </w:r>
      <w:r w:rsidR="008E74D2">
        <w:t xml:space="preserve">but would not be more likely to receive a grant </w:t>
      </w:r>
      <w:r>
        <w:t>if they did so (</w:t>
      </w:r>
      <w:r w:rsidR="00CA668B">
        <w:t>in other words</w:t>
      </w:r>
      <w:r>
        <w:t>., field</w:t>
      </w:r>
      <w:r w:rsidR="00D85CAE">
        <w:t xml:space="preserve"> </w:t>
      </w:r>
      <w:r>
        <w:t xml:space="preserve">initiated issues were </w:t>
      </w:r>
      <w:r w:rsidR="008E74D2">
        <w:t xml:space="preserve">just as </w:t>
      </w:r>
      <w:r>
        <w:t>welcome)</w:t>
      </w:r>
    </w:p>
    <w:p w14:paraId="4FD77A71" w14:textId="617A092D" w:rsidR="008E5EF1" w:rsidRDefault="008E5EF1" w:rsidP="008130EA">
      <w:pPr>
        <w:pStyle w:val="ListParagraph"/>
        <w:numPr>
          <w:ilvl w:val="0"/>
          <w:numId w:val="7"/>
        </w:numPr>
      </w:pPr>
      <w:r>
        <w:t xml:space="preserve">I did not </w:t>
      </w:r>
      <w:r w:rsidR="00B837A2">
        <w:t xml:space="preserve">interpret the meaning of the </w:t>
      </w:r>
      <w:r w:rsidR="00F92955">
        <w:t>“Needed Research” sectio</w:t>
      </w:r>
      <w:r w:rsidR="00ED3BD5">
        <w:t>n</w:t>
      </w:r>
    </w:p>
    <w:p w14:paraId="18811EB7" w14:textId="77777777" w:rsidR="008E5EF1" w:rsidRDefault="008E5EF1" w:rsidP="004C47B0">
      <w:pPr>
        <w:pStyle w:val="ListParagraph"/>
        <w:ind w:left="0"/>
      </w:pPr>
    </w:p>
    <w:p w14:paraId="3FCE4EF6" w14:textId="12A1D2FC" w:rsidR="00F92955" w:rsidRDefault="00F92955" w:rsidP="00DC2268">
      <w:pPr>
        <w:pStyle w:val="ListParagraph"/>
        <w:numPr>
          <w:ilvl w:val="0"/>
          <w:numId w:val="1"/>
        </w:numPr>
      </w:pPr>
      <w:r>
        <w:t>For FY 2020, the Education Leadership topic was dropped and research on leadership was accepted under the other Topics.</w:t>
      </w:r>
      <w:r w:rsidR="00B35277">
        <w:t xml:space="preserve"> </w:t>
      </w:r>
      <w:r w:rsidR="009D7F14">
        <w:t>How do you view this revision?</w:t>
      </w:r>
    </w:p>
    <w:p w14:paraId="1B0DB23C" w14:textId="21BEEC53" w:rsidR="00964C72" w:rsidRDefault="00964C72" w:rsidP="008130EA">
      <w:pPr>
        <w:pStyle w:val="ListParagraph"/>
        <w:numPr>
          <w:ilvl w:val="0"/>
          <w:numId w:val="11"/>
        </w:numPr>
        <w:ind w:left="720"/>
      </w:pPr>
      <w:r>
        <w:t>I support this revision (</w:t>
      </w:r>
      <w:r w:rsidR="00CA668B">
        <w:t>for example</w:t>
      </w:r>
      <w:r>
        <w:t>, this revision gave me greater flexibility to choose the appropriate Topic for my application)</w:t>
      </w:r>
    </w:p>
    <w:p w14:paraId="29867C71" w14:textId="29F40339" w:rsidR="00F92955" w:rsidRDefault="00964C72" w:rsidP="008130EA">
      <w:pPr>
        <w:pStyle w:val="ListParagraph"/>
        <w:numPr>
          <w:ilvl w:val="0"/>
          <w:numId w:val="13"/>
        </w:numPr>
      </w:pPr>
      <w:r>
        <w:t>I don’t support this revision (</w:t>
      </w:r>
      <w:r w:rsidR="00CA668B">
        <w:t>for example</w:t>
      </w:r>
      <w:r>
        <w:t>., this revision was confusing and made it more difficult to know which Topic I should apply under)</w:t>
      </w:r>
    </w:p>
    <w:p w14:paraId="112C6825" w14:textId="11E7785D" w:rsidR="00A071C9" w:rsidRDefault="00A071C9" w:rsidP="00A071C9">
      <w:pPr>
        <w:pStyle w:val="ListParagraph"/>
        <w:numPr>
          <w:ilvl w:val="0"/>
          <w:numId w:val="13"/>
        </w:numPr>
      </w:pPr>
      <w:r>
        <w:t>I am neutral about this revision</w:t>
      </w:r>
    </w:p>
    <w:p w14:paraId="02721B6B" w14:textId="385C357A" w:rsidR="00F92955" w:rsidRDefault="001B3538" w:rsidP="008130EA">
      <w:pPr>
        <w:pStyle w:val="ListParagraph"/>
        <w:numPr>
          <w:ilvl w:val="0"/>
          <w:numId w:val="13"/>
        </w:numPr>
      </w:pPr>
      <w:r>
        <w:t xml:space="preserve">I do not </w:t>
      </w:r>
      <w:r w:rsidR="00EB15FF">
        <w:t>study education leadership</w:t>
      </w:r>
      <w:r>
        <w:t xml:space="preserve"> so I am not concerned about this revision</w:t>
      </w:r>
    </w:p>
    <w:p w14:paraId="68B7FF44" w14:textId="77777777" w:rsidR="00F92955" w:rsidRDefault="00F92955" w:rsidP="00F92955"/>
    <w:p w14:paraId="2138A039" w14:textId="6F33B022" w:rsidR="00A7545F" w:rsidRDefault="00A7545F" w:rsidP="00DC2268">
      <w:pPr>
        <w:pStyle w:val="ListParagraph"/>
        <w:numPr>
          <w:ilvl w:val="0"/>
          <w:numId w:val="1"/>
        </w:numPr>
      </w:pPr>
      <w:r>
        <w:t>For FY 2020, the Effective Teachers and Effective Teaching topic was renamed Effective Instruction.</w:t>
      </w:r>
      <w:r w:rsidR="00D90ADD">
        <w:t xml:space="preserve"> </w:t>
      </w:r>
      <w:r w:rsidR="0039182B">
        <w:t>How do you view this revision?</w:t>
      </w:r>
    </w:p>
    <w:p w14:paraId="14677DA8" w14:textId="447C567F" w:rsidR="00A7545F" w:rsidRDefault="00F92955" w:rsidP="008130EA">
      <w:pPr>
        <w:pStyle w:val="ListParagraph"/>
        <w:numPr>
          <w:ilvl w:val="0"/>
          <w:numId w:val="12"/>
        </w:numPr>
      </w:pPr>
      <w:r>
        <w:t>I found this name change helpful to understanding what research issues fit under this Topic</w:t>
      </w:r>
    </w:p>
    <w:p w14:paraId="09732D62" w14:textId="7DE1C9C9" w:rsidR="00F92955" w:rsidRDefault="00F92955" w:rsidP="008130EA">
      <w:pPr>
        <w:pStyle w:val="ListParagraph"/>
        <w:numPr>
          <w:ilvl w:val="0"/>
          <w:numId w:val="12"/>
        </w:numPr>
      </w:pPr>
      <w:r>
        <w:t>I found this n</w:t>
      </w:r>
      <w:r w:rsidR="001B3538">
        <w:t>ame change confusing and became</w:t>
      </w:r>
      <w:r>
        <w:t xml:space="preserve"> less clear about </w:t>
      </w:r>
      <w:r w:rsidR="001B3538">
        <w:t xml:space="preserve">whether my research </w:t>
      </w:r>
      <w:r>
        <w:t>fit under this Topic</w:t>
      </w:r>
    </w:p>
    <w:p w14:paraId="5A072C03" w14:textId="1D163B7E" w:rsidR="00D9315D" w:rsidRDefault="00D9315D" w:rsidP="00D9315D">
      <w:pPr>
        <w:pStyle w:val="ListParagraph"/>
        <w:numPr>
          <w:ilvl w:val="0"/>
          <w:numId w:val="12"/>
        </w:numPr>
      </w:pPr>
      <w:r>
        <w:t>I am neutral about this name change</w:t>
      </w:r>
    </w:p>
    <w:p w14:paraId="0C842F9F" w14:textId="20B492A5" w:rsidR="00F92955" w:rsidRDefault="00F92955" w:rsidP="008130EA">
      <w:pPr>
        <w:pStyle w:val="ListParagraph"/>
        <w:numPr>
          <w:ilvl w:val="0"/>
          <w:numId w:val="12"/>
        </w:numPr>
      </w:pPr>
      <w:r>
        <w:t>I do not do this type of research so I am not concerned about this revisio</w:t>
      </w:r>
      <w:r w:rsidR="00ED3BD5">
        <w:t>n</w:t>
      </w:r>
    </w:p>
    <w:p w14:paraId="5E70CCE0" w14:textId="77777777" w:rsidR="00F92955" w:rsidRDefault="00F92955" w:rsidP="00F92955">
      <w:pPr>
        <w:ind w:left="360"/>
      </w:pPr>
    </w:p>
    <w:p w14:paraId="566CF9FA" w14:textId="4B7422A2" w:rsidR="00196B25" w:rsidRDefault="008E5EF1" w:rsidP="00DC2268">
      <w:pPr>
        <w:pStyle w:val="ListParagraph"/>
        <w:numPr>
          <w:ilvl w:val="0"/>
          <w:numId w:val="1"/>
        </w:numPr>
      </w:pPr>
      <w:r>
        <w:t>Please c</w:t>
      </w:r>
      <w:r w:rsidR="00867491">
        <w:t xml:space="preserve">omment on how the Topics could be made more </w:t>
      </w:r>
      <w:r w:rsidR="00A7545F">
        <w:t>helpful</w:t>
      </w:r>
      <w:r w:rsidR="00867491">
        <w:t xml:space="preserve"> </w:t>
      </w:r>
      <w:r w:rsidR="00A7545F">
        <w:t>to you for</w:t>
      </w:r>
      <w:r w:rsidR="00867491">
        <w:t xml:space="preserve"> writing an</w:t>
      </w:r>
      <w:r w:rsidR="00A7545F">
        <w:t>d submitting</w:t>
      </w:r>
      <w:r w:rsidR="00867491">
        <w:t xml:space="preserve"> application</w:t>
      </w:r>
      <w:r w:rsidR="00A7545F">
        <w:t>s</w:t>
      </w:r>
      <w:r w:rsidR="00F41462">
        <w:t xml:space="preserve">. </w:t>
      </w:r>
      <w:r w:rsidR="00A7545F">
        <w:t>Also, i</w:t>
      </w:r>
      <w:r w:rsidR="00F41462">
        <w:t xml:space="preserve">f you would like to explain any of your responses </w:t>
      </w:r>
      <w:r w:rsidR="00D90ADD">
        <w:t xml:space="preserve">regarding the </w:t>
      </w:r>
      <w:r w:rsidR="004C2B3E">
        <w:t xml:space="preserve">above </w:t>
      </w:r>
      <w:r w:rsidR="00D90ADD">
        <w:t>questions on the Topics</w:t>
      </w:r>
      <w:r w:rsidR="00F41462">
        <w:t>, please use this space to do so.</w:t>
      </w:r>
    </w:p>
    <w:p w14:paraId="4BAE776F" w14:textId="3EF324C4" w:rsidR="00196B25" w:rsidRDefault="00196B25" w:rsidP="00196B25">
      <w:r w:rsidRPr="004064DC">
        <w:rPr>
          <w:noProof/>
        </w:rPr>
        <mc:AlternateContent>
          <mc:Choice Requires="wps">
            <w:drawing>
              <wp:anchor distT="0" distB="0" distL="114300" distR="114300" simplePos="0" relativeHeight="251684864" behindDoc="0" locked="0" layoutInCell="1" allowOverlap="1" wp14:anchorId="004C15CD" wp14:editId="10D6500B">
                <wp:simplePos x="0" y="0"/>
                <wp:positionH relativeFrom="column">
                  <wp:posOffset>238125</wp:posOffset>
                </wp:positionH>
                <wp:positionV relativeFrom="paragraph">
                  <wp:posOffset>33655</wp:posOffset>
                </wp:positionV>
                <wp:extent cx="3771900" cy="410845"/>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BF7E073" w14:textId="77777777" w:rsidR="000B53E8" w:rsidRPr="003C0444" w:rsidRDefault="000B53E8"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30" type="#_x0000_t202" style="position:absolute;margin-left:18.75pt;margin-top:2.65pt;width:297pt;height:32.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HLPkfglAgAASwQAAA4AAAAAAAAAAAAAAAAALgIAAGRycy9lMm9Eb2MueG1s&#10;UEsBAi0AFAAGAAgAAAAhADMpSG3aAAAABwEAAA8AAAAAAAAAAAAAAAAAfwQAAGRycy9kb3ducmV2&#10;LnhtbFBLBQYAAAAABAAEAPMAAACGBQAAAAA=&#10;">
                <v:textbox style="mso-fit-shape-to-text:t">
                  <w:txbxContent>
                    <w:p w14:paraId="1BF7E073" w14:textId="77777777" w:rsidR="000B53E8" w:rsidRPr="003C0444" w:rsidRDefault="000B53E8"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414A8185" w14:textId="77777777" w:rsidR="00196B25" w:rsidRDefault="00196B25" w:rsidP="00196B25"/>
    <w:p w14:paraId="1C78A331" w14:textId="77777777" w:rsidR="00196B25" w:rsidRDefault="00196B25" w:rsidP="00196B25"/>
    <w:p w14:paraId="02A3E5BF" w14:textId="77777777" w:rsidR="008E74D2" w:rsidRDefault="008E74D2" w:rsidP="00196B25"/>
    <w:p w14:paraId="7B0797FB" w14:textId="77777777" w:rsidR="00A34DFA" w:rsidRDefault="00A34DFA" w:rsidP="00196B25"/>
    <w:p w14:paraId="4A6B0CF6" w14:textId="6A4C3DB5" w:rsidR="00A34DFA" w:rsidRPr="00347120" w:rsidRDefault="00A34DFA" w:rsidP="00A34DFA">
      <w:pPr>
        <w:pStyle w:val="ListParagraph"/>
        <w:ind w:left="0"/>
        <w:rPr>
          <w:rFonts w:ascii="Times New Roman" w:hAnsi="Times New Roman" w:cs="Times New Roman"/>
          <w:sz w:val="24"/>
          <w:szCs w:val="24"/>
        </w:rPr>
      </w:pPr>
      <w:r>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r w:rsidR="005D590C">
        <w:rPr>
          <w:rFonts w:ascii="Times New Roman" w:hAnsi="Times New Roman" w:cs="Times New Roman"/>
          <w:color w:val="7030A0"/>
          <w:sz w:val="24"/>
          <w:szCs w:val="24"/>
        </w:rPr>
        <w:t>Project</w:t>
      </w:r>
      <w:r>
        <w:rPr>
          <w:rFonts w:ascii="Times New Roman" w:hAnsi="Times New Roman" w:cs="Times New Roman"/>
          <w:color w:val="7030A0"/>
          <w:sz w:val="24"/>
          <w:szCs w:val="24"/>
        </w:rPr>
        <w:t xml:space="preserve"> Types</w:t>
      </w:r>
      <w:r w:rsidRPr="00347120">
        <w:rPr>
          <w:rFonts w:ascii="Times New Roman" w:hAnsi="Times New Roman" w:cs="Times New Roman"/>
          <w:color w:val="7030A0"/>
          <w:sz w:val="24"/>
          <w:szCs w:val="24"/>
        </w:rPr>
        <w:t>=============================</w:t>
      </w:r>
    </w:p>
    <w:p w14:paraId="1C9C9E73" w14:textId="77777777" w:rsidR="00D90ADD" w:rsidRDefault="00D90ADD" w:rsidP="003D2082"/>
    <w:p w14:paraId="4CE1C6B7" w14:textId="00B514E5" w:rsidR="006F13E1" w:rsidRDefault="006F13E1" w:rsidP="006F13E1">
      <w:pPr>
        <w:pStyle w:val="ListParagraph"/>
        <w:numPr>
          <w:ilvl w:val="0"/>
          <w:numId w:val="1"/>
        </w:numPr>
      </w:pPr>
      <w:r>
        <w:t xml:space="preserve">For FY 2020, under each Project Type the Requirements for the 4 sections of the Project Narrative (Significance, Research Plan, Personnel, and Resources) were grouped together </w:t>
      </w:r>
      <w:r w:rsidR="00AB0B77">
        <w:t xml:space="preserve">in one place </w:t>
      </w:r>
      <w:r>
        <w:t>and the Recomm</w:t>
      </w:r>
      <w:r w:rsidR="000B53E8">
        <w:t xml:space="preserve">endations </w:t>
      </w:r>
      <w:r w:rsidR="00153BA2">
        <w:t xml:space="preserve">for the 4 sections </w:t>
      </w:r>
      <w:r w:rsidR="000B53E8">
        <w:t xml:space="preserve">were grouped </w:t>
      </w:r>
      <w:r w:rsidR="005E3D2B">
        <w:t>together</w:t>
      </w:r>
      <w:r w:rsidR="00AB0B77">
        <w:t xml:space="preserve"> in another place</w:t>
      </w:r>
      <w:r>
        <w:t xml:space="preserve">. In </w:t>
      </w:r>
      <w:r w:rsidR="00BD11C9">
        <w:t>prior</w:t>
      </w:r>
      <w:r>
        <w:t xml:space="preserve"> RFAs, </w:t>
      </w:r>
      <w:r w:rsidR="00FC24E8">
        <w:t xml:space="preserve">the discussion under each section </w:t>
      </w:r>
      <w:r w:rsidR="00994FE1">
        <w:t>included both the Requirements and the Requirements for that section</w:t>
      </w:r>
      <w:r>
        <w:t xml:space="preserve">. </w:t>
      </w:r>
      <w:r w:rsidR="000B53E8">
        <w:t xml:space="preserve">The purpose of this revision was to group together and make clearer what was required in an application for it to be accepted for review (Requirements) and what should be included to receive a </w:t>
      </w:r>
      <w:r w:rsidR="00D04B23">
        <w:t>high rating</w:t>
      </w:r>
      <w:r w:rsidR="000B53E8">
        <w:t xml:space="preserve"> from </w:t>
      </w:r>
      <w:r w:rsidR="00C128D6">
        <w:t xml:space="preserve">peer </w:t>
      </w:r>
      <w:r w:rsidR="000B53E8">
        <w:t>review (Recommendations).</w:t>
      </w:r>
      <w:r w:rsidR="00D512D7">
        <w:t xml:space="preserve"> </w:t>
      </w:r>
      <w:r w:rsidR="00546899">
        <w:t>How do you view this revision</w:t>
      </w:r>
      <w:r w:rsidR="00D512D7">
        <w:t>?</w:t>
      </w:r>
    </w:p>
    <w:p w14:paraId="017F8601" w14:textId="07F23210" w:rsidR="006F13E1" w:rsidRDefault="006F13E1" w:rsidP="008130EA">
      <w:pPr>
        <w:pStyle w:val="ListParagraph"/>
        <w:numPr>
          <w:ilvl w:val="0"/>
          <w:numId w:val="17"/>
        </w:numPr>
      </w:pPr>
      <w:r>
        <w:t>I found this revision to be helpful</w:t>
      </w:r>
    </w:p>
    <w:p w14:paraId="1444818C" w14:textId="717736D9" w:rsidR="006F13E1" w:rsidRDefault="006F13E1" w:rsidP="008130EA">
      <w:pPr>
        <w:pStyle w:val="ListParagraph"/>
        <w:numPr>
          <w:ilvl w:val="0"/>
          <w:numId w:val="17"/>
        </w:numPr>
      </w:pPr>
      <w:r>
        <w:t>I am neutral about this revision</w:t>
      </w:r>
    </w:p>
    <w:p w14:paraId="232A9FA5" w14:textId="05801507" w:rsidR="006F13E1" w:rsidRDefault="006F13E1" w:rsidP="008130EA">
      <w:pPr>
        <w:pStyle w:val="ListParagraph"/>
        <w:numPr>
          <w:ilvl w:val="0"/>
          <w:numId w:val="17"/>
        </w:numPr>
      </w:pPr>
      <w:r>
        <w:t>I found this revision to be unhelpful</w:t>
      </w:r>
    </w:p>
    <w:p w14:paraId="353B3C5F" w14:textId="1DB35A21" w:rsidR="006F13E1" w:rsidRDefault="006F13E1" w:rsidP="008130EA">
      <w:pPr>
        <w:pStyle w:val="ListParagraph"/>
        <w:numPr>
          <w:ilvl w:val="0"/>
          <w:numId w:val="16"/>
        </w:numPr>
      </w:pPr>
      <w:r>
        <w:t>I don’t have an opinion on this revision</w:t>
      </w:r>
    </w:p>
    <w:p w14:paraId="571BFB18" w14:textId="77777777" w:rsidR="006F13E1" w:rsidRDefault="006F13E1" w:rsidP="006F13E1"/>
    <w:p w14:paraId="4FE46DDC" w14:textId="37743392" w:rsidR="00DE52B8" w:rsidRDefault="00664411" w:rsidP="00DE52B8">
      <w:pPr>
        <w:pStyle w:val="ListParagraph"/>
        <w:numPr>
          <w:ilvl w:val="0"/>
          <w:numId w:val="1"/>
        </w:numPr>
      </w:pPr>
      <w:r w:rsidRPr="009E49C1">
        <w:rPr>
          <w:rFonts w:asciiTheme="minorHAnsi" w:hAnsiTheme="minorHAnsi" w:cstheme="minorHAnsi"/>
        </w:rPr>
        <w:t>For Exploration, how clear was the purpose and the types of projects that would be supported under this Project</w:t>
      </w:r>
      <w:r w:rsidR="00F56498">
        <w:rPr>
          <w:rFonts w:asciiTheme="minorHAnsi" w:hAnsiTheme="minorHAnsi" w:cstheme="minorHAnsi"/>
        </w:rPr>
        <w:t xml:space="preserve"> Type (for example, </w:t>
      </w:r>
      <w:r w:rsidR="006D10A1">
        <w:rPr>
          <w:rFonts w:asciiTheme="minorHAnsi" w:hAnsiTheme="minorHAnsi" w:cstheme="minorHAnsi"/>
        </w:rPr>
        <w:t>how clear were the types of factors that could be proposed for examination or</w:t>
      </w:r>
      <w:r w:rsidR="006A35FD">
        <w:rPr>
          <w:rFonts w:asciiTheme="minorHAnsi" w:hAnsiTheme="minorHAnsi" w:cstheme="minorHAnsi"/>
        </w:rPr>
        <w:t xml:space="preserve"> when experimental studies could be proposed)?</w:t>
      </w:r>
      <w:r w:rsidR="006D10A1">
        <w:rPr>
          <w:rFonts w:asciiTheme="minorHAnsi" w:hAnsiTheme="minorHAnsi" w:cstheme="minorHAnsi"/>
        </w:rPr>
        <w:t xml:space="preserve"> </w:t>
      </w:r>
    </w:p>
    <w:p w14:paraId="2DB6D14A" w14:textId="77777777" w:rsidR="00DE52B8" w:rsidRDefault="00DE52B8" w:rsidP="00DE52B8">
      <w:pPr>
        <w:pStyle w:val="ListParagraph"/>
        <w:numPr>
          <w:ilvl w:val="0"/>
          <w:numId w:val="16"/>
        </w:numPr>
      </w:pPr>
      <w:r>
        <w:t>Clear</w:t>
      </w:r>
    </w:p>
    <w:p w14:paraId="5987BD34" w14:textId="77777777" w:rsidR="00DE52B8" w:rsidRDefault="00DE52B8" w:rsidP="00DE52B8">
      <w:pPr>
        <w:pStyle w:val="ListParagraph"/>
        <w:numPr>
          <w:ilvl w:val="0"/>
          <w:numId w:val="16"/>
        </w:numPr>
      </w:pPr>
      <w:r>
        <w:t>Not clear</w:t>
      </w:r>
    </w:p>
    <w:p w14:paraId="47724C02" w14:textId="77777777" w:rsidR="00DE52B8" w:rsidRDefault="00DE52B8" w:rsidP="00DE52B8">
      <w:pPr>
        <w:pStyle w:val="ListParagraph"/>
        <w:numPr>
          <w:ilvl w:val="0"/>
          <w:numId w:val="16"/>
        </w:numPr>
      </w:pPr>
      <w:r>
        <w:t>I don’t have an opinion on this</w:t>
      </w:r>
    </w:p>
    <w:p w14:paraId="63947A54" w14:textId="77777777" w:rsidR="007E5416" w:rsidRDefault="007E5416" w:rsidP="00BD106D"/>
    <w:p w14:paraId="78E7F3F0" w14:textId="60F69C72" w:rsidR="00D8654B" w:rsidRPr="009F0E96" w:rsidRDefault="0017194B" w:rsidP="004455F2">
      <w:pPr>
        <w:pStyle w:val="ListParagraph"/>
        <w:numPr>
          <w:ilvl w:val="0"/>
          <w:numId w:val="1"/>
        </w:numPr>
      </w:pPr>
      <w:r>
        <w:rPr>
          <w:rFonts w:asciiTheme="minorHAnsi" w:hAnsiTheme="minorHAnsi" w:cstheme="minorHAnsi"/>
        </w:rPr>
        <w:t>F</w:t>
      </w:r>
      <w:r w:rsidR="009F0E96" w:rsidRPr="009E49C1">
        <w:rPr>
          <w:rFonts w:asciiTheme="minorHAnsi" w:hAnsiTheme="minorHAnsi" w:cstheme="minorHAnsi"/>
        </w:rPr>
        <w:t xml:space="preserve">or Initial Efficacy and Follow-Up, was it clear what </w:t>
      </w:r>
      <w:r w:rsidR="009F0E96">
        <w:rPr>
          <w:rFonts w:asciiTheme="minorHAnsi" w:hAnsiTheme="minorHAnsi" w:cstheme="minorHAnsi"/>
        </w:rPr>
        <w:t xml:space="preserve">would </w:t>
      </w:r>
      <w:r w:rsidR="009F0E96" w:rsidRPr="009E49C1">
        <w:rPr>
          <w:rFonts w:asciiTheme="minorHAnsi" w:hAnsiTheme="minorHAnsi" w:cstheme="minorHAnsi"/>
        </w:rPr>
        <w:t>qualify as an Initial Efficacy study based on the definition provided in the RFA (</w:t>
      </w:r>
      <w:r w:rsidR="00666F2E">
        <w:rPr>
          <w:rFonts w:asciiTheme="minorHAnsi" w:hAnsiTheme="minorHAnsi" w:cstheme="minorHAnsi"/>
        </w:rPr>
        <w:t>“</w:t>
      </w:r>
      <w:r w:rsidR="009F0E96" w:rsidRPr="009E49C1">
        <w:rPr>
          <w:rFonts w:asciiTheme="minorHAnsi" w:hAnsiTheme="minorHAnsi" w:cstheme="minorHAnsi"/>
        </w:rPr>
        <w:t>Initial Efficacy projects test interventions that have not been rigorously evaluated previously to examine the intervention’s beneficial impact on education outcomes in comparison to an alternative practice, program, or policy</w:t>
      </w:r>
      <w:r w:rsidR="00666F2E">
        <w:rPr>
          <w:rFonts w:asciiTheme="minorHAnsi" w:hAnsiTheme="minorHAnsi" w:cstheme="minorHAnsi"/>
        </w:rPr>
        <w:t>”)?</w:t>
      </w:r>
    </w:p>
    <w:p w14:paraId="40DAC77E" w14:textId="77777777" w:rsidR="0017194B" w:rsidRDefault="0017194B" w:rsidP="0017194B">
      <w:pPr>
        <w:pStyle w:val="ListParagraph"/>
        <w:numPr>
          <w:ilvl w:val="0"/>
          <w:numId w:val="16"/>
        </w:numPr>
      </w:pPr>
      <w:r>
        <w:t>Clear</w:t>
      </w:r>
    </w:p>
    <w:p w14:paraId="242407BD" w14:textId="77777777" w:rsidR="0017194B" w:rsidRDefault="0017194B" w:rsidP="0017194B">
      <w:pPr>
        <w:pStyle w:val="ListParagraph"/>
        <w:numPr>
          <w:ilvl w:val="0"/>
          <w:numId w:val="16"/>
        </w:numPr>
      </w:pPr>
      <w:r>
        <w:t>Not clear</w:t>
      </w:r>
    </w:p>
    <w:p w14:paraId="1549B03C" w14:textId="77777777" w:rsidR="0017194B" w:rsidRDefault="0017194B" w:rsidP="0017194B">
      <w:pPr>
        <w:pStyle w:val="ListParagraph"/>
        <w:numPr>
          <w:ilvl w:val="0"/>
          <w:numId w:val="16"/>
        </w:numPr>
      </w:pPr>
      <w:r>
        <w:t>I don’t have an opinion on this</w:t>
      </w:r>
    </w:p>
    <w:p w14:paraId="01554F95" w14:textId="77777777" w:rsidR="0017194B" w:rsidRDefault="0017194B" w:rsidP="009F0E96"/>
    <w:p w14:paraId="3EDD9DCE" w14:textId="30D51088" w:rsidR="004455F2" w:rsidRDefault="004455F2" w:rsidP="004455F2">
      <w:pPr>
        <w:pStyle w:val="ListParagraph"/>
        <w:numPr>
          <w:ilvl w:val="0"/>
          <w:numId w:val="1"/>
        </w:numPr>
      </w:pPr>
      <w:r>
        <w:t xml:space="preserve">For FY 2020, </w:t>
      </w:r>
      <w:r w:rsidR="00017E1C">
        <w:t>r</w:t>
      </w:r>
      <w:r w:rsidR="000B53E8">
        <w:t>eplication</w:t>
      </w:r>
      <w:r w:rsidR="00017E1C">
        <w:t xml:space="preserve"> studies</w:t>
      </w:r>
      <w:r w:rsidR="000B53E8">
        <w:t xml:space="preserve"> w</w:t>
      </w:r>
      <w:r w:rsidR="00017E1C">
        <w:t>ere</w:t>
      </w:r>
      <w:r w:rsidR="000B53E8">
        <w:t xml:space="preserve"> dropped from the RFA</w:t>
      </w:r>
      <w:r w:rsidR="003F639B">
        <w:t xml:space="preserve"> (in prior RFAs these were under both Efficacy and Replication and Effectiveness). S</w:t>
      </w:r>
      <w:r w:rsidR="000B53E8">
        <w:t xml:space="preserve">upport for replications of an identified set of interventions was provided through the RFA for 84.305R. </w:t>
      </w:r>
      <w:r>
        <w:t>This decision was based on the argument that multiple replications are necessary to determine the impact of an intervention and are more likely to occur in a timely fashion when a limited set of interventions are centrall</w:t>
      </w:r>
      <w:r w:rsidR="00E2506B">
        <w:t xml:space="preserve">y </w:t>
      </w:r>
      <w:r>
        <w:t xml:space="preserve">identified for replication. </w:t>
      </w:r>
      <w:r w:rsidR="00546899">
        <w:t>How do you view this revision</w:t>
      </w:r>
      <w:r w:rsidR="00D512D7">
        <w:t>?</w:t>
      </w:r>
    </w:p>
    <w:p w14:paraId="316FD362" w14:textId="11F940CC" w:rsidR="004455F2" w:rsidRDefault="004455F2" w:rsidP="008130EA">
      <w:pPr>
        <w:pStyle w:val="ListParagraph"/>
        <w:numPr>
          <w:ilvl w:val="0"/>
          <w:numId w:val="16"/>
        </w:numPr>
      </w:pPr>
      <w:r>
        <w:t xml:space="preserve">I think this revision </w:t>
      </w:r>
      <w:r w:rsidR="00521532">
        <w:t>has more benefits than drawbacks (</w:t>
      </w:r>
      <w:r w:rsidR="00E2506B">
        <w:t>for example</w:t>
      </w:r>
      <w:r w:rsidR="00521532">
        <w:t xml:space="preserve">, it </w:t>
      </w:r>
      <w:r>
        <w:t>will better focus replication research and will provide greater evidence regarding the impact of specific interventions and support better decision-making on them</w:t>
      </w:r>
      <w:r w:rsidR="00521532">
        <w:t>)</w:t>
      </w:r>
    </w:p>
    <w:p w14:paraId="4DC185C3" w14:textId="22379AF1" w:rsidR="004455F2" w:rsidRDefault="004455F2" w:rsidP="008130EA">
      <w:pPr>
        <w:pStyle w:val="ListParagraph"/>
        <w:numPr>
          <w:ilvl w:val="0"/>
          <w:numId w:val="16"/>
        </w:numPr>
      </w:pPr>
      <w:r>
        <w:t>I am neutral about this revision</w:t>
      </w:r>
    </w:p>
    <w:p w14:paraId="5E100976" w14:textId="4A3FD84E" w:rsidR="004455F2" w:rsidRDefault="004455F2" w:rsidP="008130EA">
      <w:pPr>
        <w:pStyle w:val="ListParagraph"/>
        <w:numPr>
          <w:ilvl w:val="0"/>
          <w:numId w:val="16"/>
        </w:numPr>
      </w:pPr>
      <w:r>
        <w:t>I think this revision has more drawbacks than benefits</w:t>
      </w:r>
      <w:r w:rsidR="00521532">
        <w:t xml:space="preserve"> (</w:t>
      </w:r>
      <w:r w:rsidR="00E2506B">
        <w:t>for example</w:t>
      </w:r>
      <w:r w:rsidR="00521532">
        <w:t xml:space="preserve">, it will </w:t>
      </w:r>
      <w:r w:rsidR="00A95EED">
        <w:t xml:space="preserve">prevent interventions that need replication studies </w:t>
      </w:r>
      <w:r w:rsidR="00801355">
        <w:t>for decision-making</w:t>
      </w:r>
      <w:r w:rsidR="00A95EED">
        <w:t xml:space="preserve"> from having them)</w:t>
      </w:r>
    </w:p>
    <w:p w14:paraId="6EB0E23C" w14:textId="0E5A107D" w:rsidR="00193289" w:rsidRDefault="004455F2" w:rsidP="008130EA">
      <w:pPr>
        <w:pStyle w:val="ListParagraph"/>
        <w:numPr>
          <w:ilvl w:val="0"/>
          <w:numId w:val="16"/>
        </w:numPr>
      </w:pPr>
      <w:r>
        <w:t>I don’t have an opinion on this revision</w:t>
      </w:r>
    </w:p>
    <w:p w14:paraId="54A97821" w14:textId="77777777" w:rsidR="004455F2" w:rsidRDefault="004455F2" w:rsidP="004455F2"/>
    <w:p w14:paraId="38E2A5E8" w14:textId="5BCD146A" w:rsidR="0094679C" w:rsidRDefault="0094679C" w:rsidP="0094679C">
      <w:pPr>
        <w:pStyle w:val="ListParagraph"/>
        <w:numPr>
          <w:ilvl w:val="0"/>
          <w:numId w:val="1"/>
        </w:numPr>
      </w:pPr>
      <w:r>
        <w:t xml:space="preserve">Please comment on how the </w:t>
      </w:r>
      <w:r w:rsidR="002C523A">
        <w:t>Project</w:t>
      </w:r>
      <w:r>
        <w:t xml:space="preserve"> Types could be made more helpful to you for writing and submitting applications. Also, if you would like to explain any of your responses regarding the above questions on the </w:t>
      </w:r>
      <w:r w:rsidR="00EB612C">
        <w:t>Project</w:t>
      </w:r>
      <w:r>
        <w:t xml:space="preserve"> Types, please use this space to do so.</w:t>
      </w:r>
    </w:p>
    <w:p w14:paraId="6A03781D" w14:textId="77777777" w:rsidR="0094679C" w:rsidRDefault="0094679C" w:rsidP="0094679C">
      <w:r w:rsidRPr="004064DC">
        <w:rPr>
          <w:noProof/>
        </w:rPr>
        <mc:AlternateContent>
          <mc:Choice Requires="wps">
            <w:drawing>
              <wp:anchor distT="0" distB="0" distL="114300" distR="114300" simplePos="0" relativeHeight="251695104" behindDoc="0" locked="0" layoutInCell="1" allowOverlap="1" wp14:anchorId="57F9D2C7" wp14:editId="261810F5">
                <wp:simplePos x="0" y="0"/>
                <wp:positionH relativeFrom="column">
                  <wp:posOffset>238125</wp:posOffset>
                </wp:positionH>
                <wp:positionV relativeFrom="paragraph">
                  <wp:posOffset>33655</wp:posOffset>
                </wp:positionV>
                <wp:extent cx="3771900" cy="410845"/>
                <wp:effectExtent l="0" t="0" r="19050" b="279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8713695" w14:textId="77777777" w:rsidR="0094679C" w:rsidRPr="003C0444" w:rsidRDefault="0094679C" w:rsidP="0094679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1" type="#_x0000_t202" style="position:absolute;margin-left:18.75pt;margin-top:2.65pt;width:297pt;height:32.3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A1IMA8lAgAATQQAAA4AAAAAAAAAAAAAAAAALgIAAGRycy9lMm9Eb2MueG1s&#10;UEsBAi0AFAAGAAgAAAAhADMpSG3aAAAABwEAAA8AAAAAAAAAAAAAAAAAfwQAAGRycy9kb3ducmV2&#10;LnhtbFBLBQYAAAAABAAEAPMAAACGBQAAAAA=&#10;">
                <v:textbox style="mso-fit-shape-to-text:t">
                  <w:txbxContent>
                    <w:p w14:paraId="18713695" w14:textId="77777777" w:rsidR="0094679C" w:rsidRPr="003C0444" w:rsidRDefault="0094679C" w:rsidP="0094679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2223F1A4" w14:textId="77777777" w:rsidR="0094679C" w:rsidRDefault="0094679C" w:rsidP="0094679C"/>
    <w:p w14:paraId="0665C6A8" w14:textId="775EDB92" w:rsidR="0094679C" w:rsidRDefault="0094679C" w:rsidP="0094679C"/>
    <w:p w14:paraId="0D1A775D" w14:textId="77777777" w:rsidR="0094679C" w:rsidRDefault="0094679C" w:rsidP="0094679C"/>
    <w:p w14:paraId="7960081F" w14:textId="066C5E2E" w:rsidR="00850E7D" w:rsidRDefault="00AE0994" w:rsidP="00D57A14">
      <w:pPr>
        <w:pStyle w:val="ListParagraph"/>
        <w:numPr>
          <w:ilvl w:val="0"/>
          <w:numId w:val="1"/>
        </w:numPr>
      </w:pPr>
      <w:r>
        <w:t xml:space="preserve">IES has been promoting the use of cost analysis. For FY 2020, cost analysis was required for Development and Innovation, Initial Efficacy and </w:t>
      </w:r>
      <w:r w:rsidR="002A248B">
        <w:t>Follow-</w:t>
      </w:r>
      <w:r w:rsidR="00730CB7">
        <w:t>Up</w:t>
      </w:r>
      <w:r>
        <w:t xml:space="preserve">, and Measurement.  In addition, cost-effective analysis was required for Initial Efficacy and </w:t>
      </w:r>
      <w:r w:rsidR="00730CB7">
        <w:t>Follow-Up</w:t>
      </w:r>
      <w:r w:rsidR="00CD1B05">
        <w:t xml:space="preserve">. Did you find the RFA clear about the cost analysis and/or cost-effectiveness analysis required </w:t>
      </w:r>
      <w:r w:rsidR="00B130E5">
        <w:t xml:space="preserve">for your </w:t>
      </w:r>
      <w:r w:rsidR="00211DEF">
        <w:t xml:space="preserve">grant </w:t>
      </w:r>
      <w:r w:rsidR="00B130E5">
        <w:t>application?</w:t>
      </w:r>
    </w:p>
    <w:p w14:paraId="0231CF50" w14:textId="12484D0F" w:rsidR="00B130E5" w:rsidRDefault="00B130E5" w:rsidP="008130EA">
      <w:pPr>
        <w:pStyle w:val="ListParagraph"/>
        <w:numPr>
          <w:ilvl w:val="0"/>
          <w:numId w:val="18"/>
        </w:numPr>
      </w:pPr>
      <w:r>
        <w:t>Yes</w:t>
      </w:r>
    </w:p>
    <w:p w14:paraId="7AC10001" w14:textId="7883B54F" w:rsidR="00B130E5" w:rsidRDefault="00B130E5" w:rsidP="008130EA">
      <w:pPr>
        <w:pStyle w:val="ListParagraph"/>
        <w:numPr>
          <w:ilvl w:val="0"/>
          <w:numId w:val="18"/>
        </w:numPr>
      </w:pPr>
      <w:r>
        <w:t>No</w:t>
      </w:r>
    </w:p>
    <w:p w14:paraId="6FCF90DB" w14:textId="30375152" w:rsidR="00B130E5" w:rsidRDefault="00B130E5" w:rsidP="008130EA">
      <w:pPr>
        <w:pStyle w:val="ListParagraph"/>
        <w:numPr>
          <w:ilvl w:val="0"/>
          <w:numId w:val="18"/>
        </w:numPr>
      </w:pPr>
      <w:r>
        <w:t>My application did not require a cost analysis</w:t>
      </w:r>
    </w:p>
    <w:p w14:paraId="764ACF0A" w14:textId="77777777" w:rsidR="00CD1B05" w:rsidRDefault="00CD1B05" w:rsidP="00CD1B05">
      <w:pPr>
        <w:pStyle w:val="ListParagraph"/>
        <w:ind w:left="360"/>
      </w:pPr>
    </w:p>
    <w:p w14:paraId="34E62E1E" w14:textId="3409A571" w:rsidR="001D7817" w:rsidRDefault="001D7817" w:rsidP="001D7817">
      <w:pPr>
        <w:pStyle w:val="ListParagraph"/>
        <w:numPr>
          <w:ilvl w:val="0"/>
          <w:numId w:val="1"/>
        </w:numPr>
      </w:pPr>
      <w:r>
        <w:t>Please comment on how IES (</w:t>
      </w:r>
      <w:r w:rsidR="00142B7A">
        <w:t>including through the RFA)</w:t>
      </w:r>
      <w:r>
        <w:t xml:space="preserve"> could be more helpful to you </w:t>
      </w:r>
      <w:r w:rsidR="00693056">
        <w:t>when developing your cost analysis and cost-effectiveness analysis</w:t>
      </w:r>
      <w:r w:rsidR="00CD1B05">
        <w:t>.</w:t>
      </w:r>
    </w:p>
    <w:p w14:paraId="7D83FF86" w14:textId="77777777" w:rsidR="001D7817" w:rsidRDefault="001D7817" w:rsidP="001D7817">
      <w:r w:rsidRPr="004064DC">
        <w:rPr>
          <w:noProof/>
        </w:rPr>
        <mc:AlternateContent>
          <mc:Choice Requires="wps">
            <w:drawing>
              <wp:anchor distT="0" distB="0" distL="114300" distR="114300" simplePos="0" relativeHeight="251686912" behindDoc="0" locked="0" layoutInCell="1" allowOverlap="1" wp14:anchorId="4BEEB496" wp14:editId="1F92B08A">
                <wp:simplePos x="0" y="0"/>
                <wp:positionH relativeFrom="column">
                  <wp:posOffset>238125</wp:posOffset>
                </wp:positionH>
                <wp:positionV relativeFrom="paragraph">
                  <wp:posOffset>33655</wp:posOffset>
                </wp:positionV>
                <wp:extent cx="3771900" cy="41084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2F9BD823" w14:textId="77777777" w:rsidR="001D7817" w:rsidRPr="003C0444" w:rsidRDefault="001D7817" w:rsidP="001D781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75pt;margin-top:2.65pt;width:297pt;height:32.3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M26Ka8lAgAASwQAAA4AAAAAAAAAAAAAAAAALgIAAGRycy9lMm9Eb2MueG1s&#10;UEsBAi0AFAAGAAgAAAAhADMpSG3aAAAABwEAAA8AAAAAAAAAAAAAAAAAfwQAAGRycy9kb3ducmV2&#10;LnhtbFBLBQYAAAAABAAEAPMAAACGBQAAAAA=&#10;">
                <v:textbox style="mso-fit-shape-to-text:t">
                  <w:txbxContent>
                    <w:p w14:paraId="2F9BD823" w14:textId="77777777" w:rsidR="001D7817" w:rsidRPr="003C0444" w:rsidRDefault="001D7817" w:rsidP="001D781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34655879" w14:textId="76A708A1" w:rsidR="00AE0994" w:rsidRDefault="00AE0994" w:rsidP="001D7817"/>
    <w:p w14:paraId="0103071F" w14:textId="6C34E2D6" w:rsidR="001D7817" w:rsidRDefault="001D7817" w:rsidP="001D7817"/>
    <w:p w14:paraId="43EF1CE3" w14:textId="6D41C93B" w:rsidR="001D7817" w:rsidRDefault="001D7817" w:rsidP="001D7817"/>
    <w:p w14:paraId="7EAE861E" w14:textId="4D1ECBC7" w:rsidR="00742A2C" w:rsidRPr="00347120" w:rsidRDefault="00742A2C" w:rsidP="00742A2C">
      <w:pPr>
        <w:pStyle w:val="ListParagraph"/>
        <w:ind w:left="0"/>
        <w:rPr>
          <w:rFonts w:ascii="Times New Roman" w:hAnsi="Times New Roman" w:cs="Times New Roman"/>
          <w:sz w:val="24"/>
          <w:szCs w:val="24"/>
        </w:rPr>
      </w:pPr>
      <w:r>
        <w:rPr>
          <w:rFonts w:ascii="Times New Roman" w:hAnsi="Times New Roman" w:cs="Times New Roman"/>
          <w:color w:val="7030A0"/>
          <w:sz w:val="24"/>
          <w:szCs w:val="24"/>
        </w:rPr>
        <w:t>==</w:t>
      </w:r>
      <w:r w:rsidRPr="00347120">
        <w:rPr>
          <w:rFonts w:ascii="Times New Roman" w:hAnsi="Times New Roman" w:cs="Times New Roman"/>
          <w:color w:val="7030A0"/>
          <w:sz w:val="24"/>
          <w:szCs w:val="24"/>
        </w:rPr>
        <w:t>=======================</w:t>
      </w:r>
      <w:r>
        <w:rPr>
          <w:rFonts w:ascii="Times New Roman" w:hAnsi="Times New Roman" w:cs="Times New Roman"/>
          <w:color w:val="7030A0"/>
          <w:sz w:val="24"/>
          <w:szCs w:val="24"/>
        </w:rPr>
        <w:t>Technical Assistance</w:t>
      </w:r>
      <w:r w:rsidRPr="00347120">
        <w:rPr>
          <w:rFonts w:ascii="Times New Roman" w:hAnsi="Times New Roman" w:cs="Times New Roman"/>
          <w:color w:val="7030A0"/>
          <w:sz w:val="24"/>
          <w:szCs w:val="24"/>
        </w:rPr>
        <w:t>============================</w:t>
      </w:r>
    </w:p>
    <w:p w14:paraId="300F3FF2" w14:textId="77777777" w:rsidR="001D7817" w:rsidRDefault="001D7817" w:rsidP="001D7817"/>
    <w:p w14:paraId="268C3E61" w14:textId="0BC0D2A0" w:rsidR="00742A2C" w:rsidRDefault="00505FAB" w:rsidP="00D57A14">
      <w:pPr>
        <w:pStyle w:val="ListParagraph"/>
        <w:numPr>
          <w:ilvl w:val="0"/>
          <w:numId w:val="1"/>
        </w:numPr>
      </w:pPr>
      <w:r>
        <w:t xml:space="preserve">Was it clear which IES program officer you </w:t>
      </w:r>
      <w:r w:rsidR="00E77565">
        <w:t xml:space="preserve">should contact to discuss </w:t>
      </w:r>
      <w:r w:rsidR="00FE1777">
        <w:t xml:space="preserve">your </w:t>
      </w:r>
      <w:r w:rsidR="00211DEF">
        <w:t xml:space="preserve">grant </w:t>
      </w:r>
      <w:r w:rsidR="00FE1777">
        <w:t>application</w:t>
      </w:r>
      <w:r w:rsidR="00E77565">
        <w:t>?</w:t>
      </w:r>
    </w:p>
    <w:p w14:paraId="459B0CE8" w14:textId="050A6E33" w:rsidR="00E77565" w:rsidRDefault="000372BE" w:rsidP="008130EA">
      <w:pPr>
        <w:pStyle w:val="ListParagraph"/>
        <w:numPr>
          <w:ilvl w:val="0"/>
          <w:numId w:val="22"/>
        </w:numPr>
      </w:pPr>
      <w:r>
        <w:t>Yes</w:t>
      </w:r>
    </w:p>
    <w:p w14:paraId="7C325CB0" w14:textId="6D5FB11A" w:rsidR="000372BE" w:rsidRDefault="000372BE" w:rsidP="008130EA">
      <w:pPr>
        <w:pStyle w:val="ListParagraph"/>
        <w:numPr>
          <w:ilvl w:val="0"/>
          <w:numId w:val="22"/>
        </w:numPr>
      </w:pPr>
      <w:r>
        <w:t>No</w:t>
      </w:r>
    </w:p>
    <w:p w14:paraId="0B1A1C9F" w14:textId="55377C52" w:rsidR="000372BE" w:rsidRDefault="000372BE" w:rsidP="008130EA">
      <w:pPr>
        <w:pStyle w:val="ListParagraph"/>
        <w:numPr>
          <w:ilvl w:val="0"/>
          <w:numId w:val="22"/>
        </w:numPr>
      </w:pPr>
      <w:r>
        <w:t xml:space="preserve">I did not consider </w:t>
      </w:r>
      <w:r w:rsidR="00A90D47">
        <w:t>which IES program officer to contact</w:t>
      </w:r>
    </w:p>
    <w:p w14:paraId="017ACB56" w14:textId="77777777" w:rsidR="00A90D47" w:rsidRDefault="00A90D47" w:rsidP="00A90D47">
      <w:pPr>
        <w:pStyle w:val="ListParagraph"/>
      </w:pPr>
    </w:p>
    <w:p w14:paraId="59FA1C44" w14:textId="6FDC6FA2" w:rsidR="00E77565" w:rsidRDefault="00F4079B" w:rsidP="00D57A14">
      <w:pPr>
        <w:pStyle w:val="ListParagraph"/>
        <w:numPr>
          <w:ilvl w:val="0"/>
          <w:numId w:val="1"/>
        </w:numPr>
      </w:pPr>
      <w:r>
        <w:t>With h</w:t>
      </w:r>
      <w:r w:rsidR="0007128A">
        <w:t xml:space="preserve">ow many </w:t>
      </w:r>
      <w:r w:rsidR="00DA2939">
        <w:t xml:space="preserve">IES </w:t>
      </w:r>
      <w:r w:rsidR="0007128A">
        <w:t xml:space="preserve">program officers did you discuss </w:t>
      </w:r>
      <w:r w:rsidR="00D55320">
        <w:t xml:space="preserve">(by phone or email) </w:t>
      </w:r>
      <w:r w:rsidR="0007128A">
        <w:t xml:space="preserve">your </w:t>
      </w:r>
      <w:r w:rsidR="00211DEF">
        <w:t xml:space="preserve">grant </w:t>
      </w:r>
      <w:r w:rsidR="0007128A">
        <w:t>application?</w:t>
      </w:r>
    </w:p>
    <w:p w14:paraId="17635B0F" w14:textId="7FD7DEBB" w:rsidR="0007128A" w:rsidRDefault="0007128A" w:rsidP="008130EA">
      <w:pPr>
        <w:pStyle w:val="ListParagraph"/>
        <w:numPr>
          <w:ilvl w:val="0"/>
          <w:numId w:val="23"/>
        </w:numPr>
      </w:pPr>
      <w:r>
        <w:t>None</w:t>
      </w:r>
    </w:p>
    <w:p w14:paraId="1788A28C" w14:textId="64F14CFC" w:rsidR="0007128A" w:rsidRDefault="0007128A" w:rsidP="008130EA">
      <w:pPr>
        <w:pStyle w:val="ListParagraph"/>
        <w:numPr>
          <w:ilvl w:val="0"/>
          <w:numId w:val="23"/>
        </w:numPr>
      </w:pPr>
      <w:r>
        <w:t>One</w:t>
      </w:r>
    </w:p>
    <w:p w14:paraId="18233C89" w14:textId="6D10E6E8" w:rsidR="0007128A" w:rsidRDefault="001E0133" w:rsidP="008130EA">
      <w:pPr>
        <w:pStyle w:val="ListParagraph"/>
        <w:numPr>
          <w:ilvl w:val="0"/>
          <w:numId w:val="23"/>
        </w:numPr>
      </w:pPr>
      <w:r>
        <w:t xml:space="preserve">Two </w:t>
      </w:r>
    </w:p>
    <w:p w14:paraId="3C774226" w14:textId="1B96CDE1" w:rsidR="001E0133" w:rsidRDefault="001E0133" w:rsidP="008130EA">
      <w:pPr>
        <w:pStyle w:val="ListParagraph"/>
        <w:numPr>
          <w:ilvl w:val="0"/>
          <w:numId w:val="23"/>
        </w:numPr>
      </w:pPr>
      <w:r>
        <w:t>More than two</w:t>
      </w:r>
    </w:p>
    <w:p w14:paraId="0364EDCF" w14:textId="77777777" w:rsidR="001E0133" w:rsidRDefault="001E0133" w:rsidP="001E0133"/>
    <w:p w14:paraId="2C8C4CE3" w14:textId="06FB8816" w:rsidR="00DA2939" w:rsidRDefault="00B63FC6" w:rsidP="00D57A14">
      <w:pPr>
        <w:pStyle w:val="ListParagraph"/>
        <w:numPr>
          <w:ilvl w:val="0"/>
          <w:numId w:val="1"/>
        </w:numPr>
      </w:pPr>
      <w:r>
        <w:t>Did the revis</w:t>
      </w:r>
      <w:r w:rsidR="002A616C">
        <w:t xml:space="preserve">ions </w:t>
      </w:r>
      <w:r w:rsidR="004C50BB">
        <w:t>to</w:t>
      </w:r>
      <w:r w:rsidR="002A616C">
        <w:t xml:space="preserve"> the</w:t>
      </w:r>
      <w:r w:rsidR="00DA2939">
        <w:t xml:space="preserve"> RFA</w:t>
      </w:r>
      <w:r w:rsidR="00121545">
        <w:t xml:space="preserve"> </w:t>
      </w:r>
      <w:r w:rsidR="006F35E7">
        <w:t>influence your decision to contact an IES program officer</w:t>
      </w:r>
      <w:r w:rsidR="00DA2939">
        <w:t>?</w:t>
      </w:r>
    </w:p>
    <w:p w14:paraId="79C7A800" w14:textId="48708E1C" w:rsidR="00DA2939" w:rsidRDefault="005C7375" w:rsidP="008130EA">
      <w:pPr>
        <w:pStyle w:val="ListParagraph"/>
        <w:numPr>
          <w:ilvl w:val="0"/>
          <w:numId w:val="24"/>
        </w:numPr>
      </w:pPr>
      <w:r>
        <w:t xml:space="preserve">I </w:t>
      </w:r>
      <w:r w:rsidR="00684C7C">
        <w:t>contact</w:t>
      </w:r>
      <w:r w:rsidR="00532F5E">
        <w:t>ed</w:t>
      </w:r>
      <w:r w:rsidR="00BC1DA8">
        <w:t xml:space="preserve"> one or more</w:t>
      </w:r>
      <w:r>
        <w:t xml:space="preserve"> IES program officer</w:t>
      </w:r>
      <w:r w:rsidR="00BC1DA8">
        <w:t>s</w:t>
      </w:r>
      <w:r>
        <w:t xml:space="preserve"> to discuss the revisions</w:t>
      </w:r>
      <w:r w:rsidR="00532F5E">
        <w:t xml:space="preserve"> in the RFA</w:t>
      </w:r>
    </w:p>
    <w:p w14:paraId="54B64D76" w14:textId="1A30426A" w:rsidR="0011424E" w:rsidRDefault="0011424E" w:rsidP="008130EA">
      <w:pPr>
        <w:pStyle w:val="ListParagraph"/>
        <w:numPr>
          <w:ilvl w:val="0"/>
          <w:numId w:val="24"/>
        </w:numPr>
      </w:pPr>
      <w:r>
        <w:t xml:space="preserve">I contacted one or more IES program officers but </w:t>
      </w:r>
      <w:r w:rsidR="007B4A10">
        <w:t>only to discuss issues not related to the revisions in the RFA</w:t>
      </w:r>
    </w:p>
    <w:p w14:paraId="0AE7FC84" w14:textId="063E2C25" w:rsidR="00016851" w:rsidRDefault="00016851" w:rsidP="00852D73">
      <w:pPr>
        <w:pStyle w:val="ListParagraph"/>
        <w:numPr>
          <w:ilvl w:val="0"/>
          <w:numId w:val="24"/>
        </w:numPr>
      </w:pPr>
      <w:r>
        <w:t>I</w:t>
      </w:r>
      <w:r w:rsidR="00AE796B">
        <w:t xml:space="preserve"> did n</w:t>
      </w:r>
      <w:r w:rsidR="00F05E56">
        <w:t xml:space="preserve">ot </w:t>
      </w:r>
      <w:r w:rsidR="00AE796B">
        <w:t>contact an IES program officer because the revisions</w:t>
      </w:r>
      <w:r w:rsidR="006D725F">
        <w:t xml:space="preserve"> in the RFA</w:t>
      </w:r>
      <w:r w:rsidR="00AE796B">
        <w:t xml:space="preserve"> were clear</w:t>
      </w:r>
    </w:p>
    <w:p w14:paraId="3A024B34" w14:textId="2C2AEFCC" w:rsidR="00AE796B" w:rsidRDefault="00AE796B" w:rsidP="008130EA">
      <w:pPr>
        <w:pStyle w:val="ListParagraph"/>
        <w:numPr>
          <w:ilvl w:val="0"/>
          <w:numId w:val="24"/>
        </w:numPr>
      </w:pPr>
      <w:r>
        <w:t xml:space="preserve">I did </w:t>
      </w:r>
      <w:r w:rsidR="000E39E2">
        <w:t xml:space="preserve">not </w:t>
      </w:r>
      <w:r>
        <w:t>contact an IES program officer because I received</w:t>
      </w:r>
      <w:r w:rsidR="003F1267">
        <w:t xml:space="preserve"> information </w:t>
      </w:r>
      <w:r w:rsidR="009B74E2">
        <w:t>about</w:t>
      </w:r>
      <w:r w:rsidR="00532F5E">
        <w:t xml:space="preserve"> the </w:t>
      </w:r>
      <w:r w:rsidR="004E56B5">
        <w:t xml:space="preserve">revisions in the </w:t>
      </w:r>
      <w:r w:rsidR="00532F5E">
        <w:t xml:space="preserve">RFA </w:t>
      </w:r>
      <w:r w:rsidR="003F1267">
        <w:t>from another source</w:t>
      </w:r>
    </w:p>
    <w:p w14:paraId="124CA080" w14:textId="14D0DFEB" w:rsidR="00A67228" w:rsidRDefault="00A67228" w:rsidP="008130EA">
      <w:pPr>
        <w:pStyle w:val="ListParagraph"/>
        <w:numPr>
          <w:ilvl w:val="0"/>
          <w:numId w:val="24"/>
        </w:numPr>
      </w:pPr>
      <w:r>
        <w:t>I did not contact an IES program officer for other reasons</w:t>
      </w:r>
    </w:p>
    <w:p w14:paraId="19DF6980" w14:textId="4CA94535" w:rsidR="000B5962" w:rsidRDefault="00F05E56" w:rsidP="008130EA">
      <w:pPr>
        <w:pStyle w:val="ListParagraph"/>
        <w:numPr>
          <w:ilvl w:val="0"/>
          <w:numId w:val="24"/>
        </w:numPr>
      </w:pPr>
      <w:r>
        <w:t xml:space="preserve">I did not </w:t>
      </w:r>
      <w:r w:rsidR="000B5962">
        <w:t>know that I could contact an IES program officer</w:t>
      </w:r>
    </w:p>
    <w:p w14:paraId="26FD7110" w14:textId="77777777" w:rsidR="00D55320" w:rsidRDefault="00D55320" w:rsidP="00D55320"/>
    <w:p w14:paraId="3EE54DA9" w14:textId="61A1BB32" w:rsidR="00113B25" w:rsidRDefault="00113B25" w:rsidP="00113B25">
      <w:pPr>
        <w:pStyle w:val="ListParagraph"/>
        <w:numPr>
          <w:ilvl w:val="0"/>
          <w:numId w:val="1"/>
        </w:numPr>
      </w:pPr>
      <w:r>
        <w:t xml:space="preserve">Please describe any contacts you had with an IES program officer, how helpful they were for </w:t>
      </w:r>
      <w:r w:rsidR="00300B69">
        <w:t>you</w:t>
      </w:r>
      <w:r w:rsidR="005E0DC5">
        <w:t xml:space="preserve"> to </w:t>
      </w:r>
      <w:r w:rsidR="00DA0078">
        <w:t xml:space="preserve">understand the </w:t>
      </w:r>
      <w:r w:rsidR="00075866">
        <w:t xml:space="preserve">revisions to the RFA </w:t>
      </w:r>
      <w:r w:rsidR="005E0DC5">
        <w:t>when</w:t>
      </w:r>
      <w:r w:rsidR="00DA0078">
        <w:t xml:space="preserve"> </w:t>
      </w:r>
      <w:r>
        <w:t xml:space="preserve">writing and submitting your </w:t>
      </w:r>
      <w:r w:rsidR="00CF0E66">
        <w:t xml:space="preserve">grant </w:t>
      </w:r>
      <w:r>
        <w:t>application, and how IES program officers could provide more useful assistance.</w:t>
      </w:r>
    </w:p>
    <w:p w14:paraId="7DE122C9" w14:textId="77777777" w:rsidR="00113B25" w:rsidRDefault="00113B25" w:rsidP="00113B25">
      <w:r w:rsidRPr="004064DC">
        <w:rPr>
          <w:noProof/>
        </w:rPr>
        <mc:AlternateContent>
          <mc:Choice Requires="wps">
            <w:drawing>
              <wp:anchor distT="0" distB="0" distL="114300" distR="114300" simplePos="0" relativeHeight="251691008" behindDoc="0" locked="0" layoutInCell="1" allowOverlap="1" wp14:anchorId="46F2D703" wp14:editId="6D2F7171">
                <wp:simplePos x="0" y="0"/>
                <wp:positionH relativeFrom="column">
                  <wp:posOffset>238125</wp:posOffset>
                </wp:positionH>
                <wp:positionV relativeFrom="paragraph">
                  <wp:posOffset>33655</wp:posOffset>
                </wp:positionV>
                <wp:extent cx="3771900" cy="410845"/>
                <wp:effectExtent l="0" t="0" r="1905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5071A658" w14:textId="77777777" w:rsidR="00113B25" w:rsidRPr="003C0444" w:rsidRDefault="00113B25" w:rsidP="00113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3" type="#_x0000_t202" style="position:absolute;margin-left:18.75pt;margin-top:2.65pt;width:297pt;height:32.3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JNl9F0lAgAASwQAAA4AAAAAAAAAAAAAAAAALgIAAGRycy9lMm9Eb2MueG1s&#10;UEsBAi0AFAAGAAgAAAAhADMpSG3aAAAABwEAAA8AAAAAAAAAAAAAAAAAfwQAAGRycy9kb3ducmV2&#10;LnhtbFBLBQYAAAAABAAEAPMAAACGBQAAAAA=&#10;">
                <v:textbox style="mso-fit-shape-to-text:t">
                  <w:txbxContent>
                    <w:p w14:paraId="5071A658" w14:textId="77777777" w:rsidR="00113B25" w:rsidRPr="003C0444" w:rsidRDefault="00113B25" w:rsidP="00113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4100636B" w14:textId="77777777" w:rsidR="00113B25" w:rsidRDefault="00113B25" w:rsidP="00113B25"/>
    <w:p w14:paraId="6B9E98D9" w14:textId="220132CB" w:rsidR="00113B25" w:rsidRDefault="00113B25" w:rsidP="00113B25"/>
    <w:p w14:paraId="7EB17C29" w14:textId="77777777" w:rsidR="00113B25" w:rsidRDefault="00113B25" w:rsidP="00113B25"/>
    <w:p w14:paraId="6199BB25" w14:textId="25F504C9" w:rsidR="00F31918" w:rsidRDefault="0001598D" w:rsidP="006C4B08">
      <w:pPr>
        <w:pStyle w:val="ListParagraph"/>
        <w:numPr>
          <w:ilvl w:val="0"/>
          <w:numId w:val="1"/>
        </w:numPr>
      </w:pPr>
      <w:r>
        <w:t xml:space="preserve">How useful were the IES </w:t>
      </w:r>
      <w:r w:rsidR="00DA0078">
        <w:t xml:space="preserve">Funding Opportunity </w:t>
      </w:r>
      <w:r>
        <w:t xml:space="preserve">webinars for </w:t>
      </w:r>
      <w:r w:rsidR="00DA0078">
        <w:t>under</w:t>
      </w:r>
      <w:r w:rsidR="00DB0399">
        <w:t>standing</w:t>
      </w:r>
      <w:r w:rsidR="00DA0078">
        <w:t xml:space="preserve"> the RFA, and </w:t>
      </w:r>
      <w:r>
        <w:t xml:space="preserve">writing and submitting your </w:t>
      </w:r>
      <w:r w:rsidR="00CF0E66">
        <w:t xml:space="preserve">grant </w:t>
      </w:r>
      <w:r>
        <w:t>application</w:t>
      </w:r>
      <w:r w:rsidR="006C4B08">
        <w:t>?</w:t>
      </w:r>
    </w:p>
    <w:p w14:paraId="7FC42EFA" w14:textId="77777777" w:rsidR="002C5197" w:rsidRPr="004064DC" w:rsidRDefault="002C5197" w:rsidP="008130EA">
      <w:pPr>
        <w:pStyle w:val="ListParagraph"/>
        <w:numPr>
          <w:ilvl w:val="0"/>
          <w:numId w:val="3"/>
        </w:numPr>
      </w:pPr>
      <w:r>
        <w:t>Very</w:t>
      </w:r>
      <w:r w:rsidRPr="004064DC">
        <w:t xml:space="preserve"> Useful</w:t>
      </w:r>
    </w:p>
    <w:p w14:paraId="244B23E2" w14:textId="77777777" w:rsidR="002C5197" w:rsidRDefault="002C5197" w:rsidP="008130EA">
      <w:pPr>
        <w:pStyle w:val="ListParagraph"/>
        <w:numPr>
          <w:ilvl w:val="0"/>
          <w:numId w:val="3"/>
        </w:numPr>
      </w:pPr>
      <w:r>
        <w:t>Useful</w:t>
      </w:r>
    </w:p>
    <w:p w14:paraId="71AC60B4" w14:textId="77777777" w:rsidR="002C5197" w:rsidRDefault="002C5197" w:rsidP="008130EA">
      <w:pPr>
        <w:pStyle w:val="ListParagraph"/>
        <w:numPr>
          <w:ilvl w:val="0"/>
          <w:numId w:val="3"/>
        </w:numPr>
      </w:pPr>
      <w:r>
        <w:t>Marginally Useful</w:t>
      </w:r>
    </w:p>
    <w:p w14:paraId="7D06BDCB" w14:textId="06ABFDE0" w:rsidR="002C5197" w:rsidRDefault="002C5197" w:rsidP="008130EA">
      <w:pPr>
        <w:pStyle w:val="ListParagraph"/>
        <w:numPr>
          <w:ilvl w:val="0"/>
          <w:numId w:val="3"/>
        </w:numPr>
      </w:pPr>
      <w:r>
        <w:t>Not Useful</w:t>
      </w:r>
    </w:p>
    <w:p w14:paraId="0F3727DC" w14:textId="2108AB74" w:rsidR="002C5197" w:rsidRDefault="002C5197" w:rsidP="008130EA">
      <w:pPr>
        <w:pStyle w:val="ListParagraph"/>
        <w:numPr>
          <w:ilvl w:val="0"/>
          <w:numId w:val="3"/>
        </w:numPr>
      </w:pPr>
      <w:r>
        <w:t xml:space="preserve">I did not view any of the IES </w:t>
      </w:r>
      <w:r w:rsidR="00680117">
        <w:t xml:space="preserve">Funding Opportunities </w:t>
      </w:r>
      <w:r>
        <w:t>webinars</w:t>
      </w:r>
    </w:p>
    <w:p w14:paraId="5F775351" w14:textId="77777777" w:rsidR="002C5197" w:rsidRDefault="002C5197" w:rsidP="006C4B08"/>
    <w:p w14:paraId="50280963" w14:textId="4760BC81" w:rsidR="00BB7589" w:rsidRDefault="00BB7589" w:rsidP="00BB7589">
      <w:pPr>
        <w:pStyle w:val="ListParagraph"/>
        <w:numPr>
          <w:ilvl w:val="0"/>
          <w:numId w:val="1"/>
        </w:numPr>
      </w:pPr>
      <w:r>
        <w:t>Please comment on the usefulness of any IES</w:t>
      </w:r>
      <w:r w:rsidR="00680117">
        <w:t xml:space="preserve"> Funding Opportunities</w:t>
      </w:r>
      <w:r>
        <w:t xml:space="preserve"> webinars you viewed, </w:t>
      </w:r>
      <w:r w:rsidR="00CF55CD">
        <w:t xml:space="preserve">how helpful they were for understanding the </w:t>
      </w:r>
      <w:r w:rsidR="005909DD">
        <w:t xml:space="preserve">revisions to the </w:t>
      </w:r>
      <w:r w:rsidR="00CF55CD">
        <w:t xml:space="preserve">RFA, </w:t>
      </w:r>
      <w:r>
        <w:t>what subjects would be useful to include in future webinars, and any other ways IES should provide information on writing and submitting a grant application.</w:t>
      </w:r>
    </w:p>
    <w:p w14:paraId="2AFCEE10" w14:textId="77777777" w:rsidR="00BB7589" w:rsidRDefault="00BB7589" w:rsidP="00BB7589">
      <w:r w:rsidRPr="004064DC">
        <w:rPr>
          <w:noProof/>
        </w:rPr>
        <mc:AlternateContent>
          <mc:Choice Requires="wps">
            <w:drawing>
              <wp:anchor distT="0" distB="0" distL="114300" distR="114300" simplePos="0" relativeHeight="251697152" behindDoc="0" locked="0" layoutInCell="1" allowOverlap="1" wp14:anchorId="4445A026" wp14:editId="3E1D9E75">
                <wp:simplePos x="0" y="0"/>
                <wp:positionH relativeFrom="column">
                  <wp:posOffset>238125</wp:posOffset>
                </wp:positionH>
                <wp:positionV relativeFrom="paragraph">
                  <wp:posOffset>33655</wp:posOffset>
                </wp:positionV>
                <wp:extent cx="3771900" cy="410845"/>
                <wp:effectExtent l="0" t="0" r="1905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20F4DC9" w14:textId="77777777" w:rsidR="00BB7589" w:rsidRPr="003C0444" w:rsidRDefault="00BB7589" w:rsidP="00BB7589">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4" type="#_x0000_t202" style="position:absolute;margin-left:18.75pt;margin-top:2.65pt;width:297pt;height:32.3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">
                <v:textbox style="mso-fit-shape-to-text:t">
                  <w:txbxContent>
                    <w:p w14:paraId="720F4DC9" w14:textId="77777777" w:rsidR="00BB7589" w:rsidRPr="003C0444" w:rsidRDefault="00BB7589" w:rsidP="00BB7589">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27B179F9" w14:textId="5B6FFB7A" w:rsidR="00BB7589" w:rsidRDefault="00BB7589" w:rsidP="00BB7589">
      <w:pPr>
        <w:pStyle w:val="ListParagraph"/>
        <w:ind w:left="360"/>
      </w:pPr>
    </w:p>
    <w:p w14:paraId="224D80CC" w14:textId="7F0B08DE" w:rsidR="00BB7589" w:rsidRDefault="00BB7589" w:rsidP="00BB7589"/>
    <w:p w14:paraId="0DC1B64E" w14:textId="77777777" w:rsidR="00BB7589" w:rsidRDefault="00BB7589" w:rsidP="00BB7589"/>
    <w:p w14:paraId="44514F10" w14:textId="13F1EADD" w:rsidR="00BB7589" w:rsidRDefault="00BB7589" w:rsidP="002C5197">
      <w:pPr>
        <w:pStyle w:val="ListParagraph"/>
        <w:numPr>
          <w:ilvl w:val="0"/>
          <w:numId w:val="1"/>
        </w:numPr>
      </w:pPr>
      <w:r>
        <w:t xml:space="preserve">Did you </w:t>
      </w:r>
      <w:r w:rsidR="00193ABB">
        <w:t>submit a Letter of Intent?</w:t>
      </w:r>
    </w:p>
    <w:p w14:paraId="42CBCFDD" w14:textId="381E27C8" w:rsidR="00193ABB" w:rsidRDefault="00193ABB" w:rsidP="008130EA">
      <w:pPr>
        <w:pStyle w:val="ListParagraph"/>
        <w:numPr>
          <w:ilvl w:val="0"/>
          <w:numId w:val="26"/>
        </w:numPr>
      </w:pPr>
      <w:r>
        <w:t>Yes</w:t>
      </w:r>
      <w:r w:rsidR="006A14FE">
        <w:t>, through the PRIMO website</w:t>
      </w:r>
    </w:p>
    <w:p w14:paraId="77E90309" w14:textId="4402545C" w:rsidR="006A14FE" w:rsidRDefault="006A14FE" w:rsidP="008130EA">
      <w:pPr>
        <w:pStyle w:val="ListParagraph"/>
        <w:numPr>
          <w:ilvl w:val="0"/>
          <w:numId w:val="26"/>
        </w:numPr>
      </w:pPr>
      <w:r>
        <w:t>Yes, through an email to a</w:t>
      </w:r>
      <w:r w:rsidR="00E81EF7">
        <w:t>n IES</w:t>
      </w:r>
      <w:r>
        <w:t xml:space="preserve"> program officer</w:t>
      </w:r>
    </w:p>
    <w:p w14:paraId="486349A5" w14:textId="6DBA5177" w:rsidR="00193ABB" w:rsidRDefault="00193ABB" w:rsidP="008130EA">
      <w:pPr>
        <w:pStyle w:val="ListParagraph"/>
        <w:numPr>
          <w:ilvl w:val="0"/>
          <w:numId w:val="26"/>
        </w:numPr>
      </w:pPr>
      <w:r>
        <w:t>No</w:t>
      </w:r>
    </w:p>
    <w:p w14:paraId="1FD43852" w14:textId="77777777" w:rsidR="00193ABB" w:rsidRDefault="00193ABB" w:rsidP="00193ABB">
      <w:pPr>
        <w:pStyle w:val="ListParagraph"/>
      </w:pPr>
    </w:p>
    <w:p w14:paraId="0E28687F" w14:textId="51CD5537" w:rsidR="002C5197" w:rsidRDefault="002C5197" w:rsidP="002C5197">
      <w:pPr>
        <w:pStyle w:val="ListParagraph"/>
        <w:numPr>
          <w:ilvl w:val="0"/>
          <w:numId w:val="1"/>
        </w:numPr>
      </w:pPr>
      <w:r>
        <w:t xml:space="preserve">Please comment on </w:t>
      </w:r>
      <w:r w:rsidR="00363FEF">
        <w:t>the</w:t>
      </w:r>
      <w:r w:rsidR="00193ABB">
        <w:t xml:space="preserve"> how to improve the usefulness of the Letter of Intent and the response from the IES program officer to your Letter.  If you did not submit a Letter of Intent, please describe why you did not do so and how the process might be revised to better encourage you to do so.</w:t>
      </w:r>
    </w:p>
    <w:p w14:paraId="3F3D7EBE" w14:textId="28262039" w:rsidR="002C5197" w:rsidRDefault="002C5197" w:rsidP="002C5197">
      <w:r w:rsidRPr="004064DC">
        <w:rPr>
          <w:noProof/>
        </w:rPr>
        <mc:AlternateContent>
          <mc:Choice Requires="wps">
            <w:drawing>
              <wp:anchor distT="0" distB="0" distL="114300" distR="114300" simplePos="0" relativeHeight="251693056" behindDoc="0" locked="0" layoutInCell="1" allowOverlap="1" wp14:anchorId="3534181D" wp14:editId="2A8DE940">
                <wp:simplePos x="0" y="0"/>
                <wp:positionH relativeFrom="column">
                  <wp:posOffset>238125</wp:posOffset>
                </wp:positionH>
                <wp:positionV relativeFrom="paragraph">
                  <wp:posOffset>33655</wp:posOffset>
                </wp:positionV>
                <wp:extent cx="3771900" cy="410845"/>
                <wp:effectExtent l="0" t="0" r="1905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DFA404F" w14:textId="77777777" w:rsidR="002C5197" w:rsidRPr="003C0444" w:rsidRDefault="002C5197" w:rsidP="002C519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5" type="#_x0000_t202" style="position:absolute;margin-left:18.75pt;margin-top:2.65pt;width:297pt;height:32.3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LMvf0clAgAATQQAAA4AAAAAAAAAAAAAAAAALgIAAGRycy9lMm9Eb2MueG1s&#10;UEsBAi0AFAAGAAgAAAAhADMpSG3aAAAABwEAAA8AAAAAAAAAAAAAAAAAfwQAAGRycy9kb3ducmV2&#10;LnhtbFBLBQYAAAAABAAEAPMAAACGBQAAAAA=&#10;">
                <v:textbox style="mso-fit-shape-to-text:t">
                  <w:txbxContent>
                    <w:p w14:paraId="7DFA404F" w14:textId="77777777" w:rsidR="002C5197" w:rsidRPr="003C0444" w:rsidRDefault="002C5197" w:rsidP="002C519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14:paraId="213021A0" w14:textId="4504DB5D" w:rsidR="002C5197" w:rsidRDefault="002C5197" w:rsidP="00CF0E66"/>
    <w:p w14:paraId="66605DDE" w14:textId="19FDFABF" w:rsidR="00CF0E66" w:rsidRDefault="00CF0E66" w:rsidP="00CF0E66"/>
    <w:sectPr w:rsidR="00CF0E66"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2EC86" w14:textId="77777777" w:rsidR="007901DB" w:rsidRDefault="007901DB" w:rsidP="006D2B41">
      <w:r>
        <w:separator/>
      </w:r>
    </w:p>
  </w:endnote>
  <w:endnote w:type="continuationSeparator" w:id="0">
    <w:p w14:paraId="176CE7AF" w14:textId="77777777" w:rsidR="007901DB" w:rsidRDefault="007901DB"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D0BAA" w14:textId="77777777" w:rsidR="007901DB" w:rsidRDefault="007901DB" w:rsidP="006D2B41">
      <w:r>
        <w:separator/>
      </w:r>
    </w:p>
  </w:footnote>
  <w:footnote w:type="continuationSeparator" w:id="0">
    <w:p w14:paraId="19F88359" w14:textId="77777777" w:rsidR="007901DB" w:rsidRDefault="007901DB"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B63"/>
    <w:multiLevelType w:val="hybridMultilevel"/>
    <w:tmpl w:val="B2CA6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E6714"/>
    <w:multiLevelType w:val="hybridMultilevel"/>
    <w:tmpl w:val="874E39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01E74"/>
    <w:multiLevelType w:val="hybridMultilevel"/>
    <w:tmpl w:val="ED5EC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550AD"/>
    <w:multiLevelType w:val="hybridMultilevel"/>
    <w:tmpl w:val="7AA21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E059B"/>
    <w:multiLevelType w:val="hybridMultilevel"/>
    <w:tmpl w:val="5950B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91670"/>
    <w:multiLevelType w:val="hybridMultilevel"/>
    <w:tmpl w:val="1D9C310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5557B"/>
    <w:multiLevelType w:val="hybridMultilevel"/>
    <w:tmpl w:val="4962AA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3D75D1"/>
    <w:multiLevelType w:val="hybridMultilevel"/>
    <w:tmpl w:val="369EB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465D6"/>
    <w:multiLevelType w:val="hybridMultilevel"/>
    <w:tmpl w:val="0F767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D13E58"/>
    <w:multiLevelType w:val="hybridMultilevel"/>
    <w:tmpl w:val="13C021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277BA"/>
    <w:multiLevelType w:val="hybridMultilevel"/>
    <w:tmpl w:val="C278F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B26243"/>
    <w:multiLevelType w:val="hybridMultilevel"/>
    <w:tmpl w:val="FEC45D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A6ADA"/>
    <w:multiLevelType w:val="hybridMultilevel"/>
    <w:tmpl w:val="21E81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612FA"/>
    <w:multiLevelType w:val="hybridMultilevel"/>
    <w:tmpl w:val="FE9EB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0755C"/>
    <w:multiLevelType w:val="hybridMultilevel"/>
    <w:tmpl w:val="424009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01858"/>
    <w:multiLevelType w:val="hybridMultilevel"/>
    <w:tmpl w:val="20C0C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23F4F"/>
    <w:multiLevelType w:val="hybridMultilevel"/>
    <w:tmpl w:val="F0F481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04F67"/>
    <w:multiLevelType w:val="hybridMultilevel"/>
    <w:tmpl w:val="9822B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4B181E"/>
    <w:multiLevelType w:val="hybridMultilevel"/>
    <w:tmpl w:val="D684F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5025D2"/>
    <w:multiLevelType w:val="hybridMultilevel"/>
    <w:tmpl w:val="669038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C56966"/>
    <w:multiLevelType w:val="hybridMultilevel"/>
    <w:tmpl w:val="7046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54D52"/>
    <w:multiLevelType w:val="hybridMultilevel"/>
    <w:tmpl w:val="66E4B9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680D75"/>
    <w:multiLevelType w:val="hybridMultilevel"/>
    <w:tmpl w:val="FE48A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9"/>
  </w:num>
  <w:num w:numId="4">
    <w:abstractNumId w:val="26"/>
  </w:num>
  <w:num w:numId="5">
    <w:abstractNumId w:val="22"/>
  </w:num>
  <w:num w:numId="6">
    <w:abstractNumId w:val="5"/>
  </w:num>
  <w:num w:numId="7">
    <w:abstractNumId w:val="8"/>
  </w:num>
  <w:num w:numId="8">
    <w:abstractNumId w:val="15"/>
  </w:num>
  <w:num w:numId="9">
    <w:abstractNumId w:val="10"/>
  </w:num>
  <w:num w:numId="10">
    <w:abstractNumId w:val="6"/>
  </w:num>
  <w:num w:numId="11">
    <w:abstractNumId w:val="0"/>
  </w:num>
  <w:num w:numId="12">
    <w:abstractNumId w:val="12"/>
  </w:num>
  <w:num w:numId="13">
    <w:abstractNumId w:val="7"/>
  </w:num>
  <w:num w:numId="14">
    <w:abstractNumId w:val="2"/>
  </w:num>
  <w:num w:numId="15">
    <w:abstractNumId w:val="18"/>
  </w:num>
  <w:num w:numId="16">
    <w:abstractNumId w:val="13"/>
  </w:num>
  <w:num w:numId="17">
    <w:abstractNumId w:val="24"/>
  </w:num>
  <w:num w:numId="18">
    <w:abstractNumId w:val="14"/>
  </w:num>
  <w:num w:numId="19">
    <w:abstractNumId w:val="1"/>
  </w:num>
  <w:num w:numId="20">
    <w:abstractNumId w:val="3"/>
  </w:num>
  <w:num w:numId="21">
    <w:abstractNumId w:val="16"/>
  </w:num>
  <w:num w:numId="22">
    <w:abstractNumId w:val="27"/>
  </w:num>
  <w:num w:numId="23">
    <w:abstractNumId w:val="23"/>
  </w:num>
  <w:num w:numId="24">
    <w:abstractNumId w:val="4"/>
  </w:num>
  <w:num w:numId="25">
    <w:abstractNumId w:val="11"/>
  </w:num>
  <w:num w:numId="26">
    <w:abstractNumId w:val="17"/>
  </w:num>
  <w:num w:numId="27">
    <w:abstractNumId w:val="20"/>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0426C"/>
    <w:rsid w:val="000122A4"/>
    <w:rsid w:val="00013403"/>
    <w:rsid w:val="0001598D"/>
    <w:rsid w:val="00016851"/>
    <w:rsid w:val="00017E1C"/>
    <w:rsid w:val="0003634D"/>
    <w:rsid w:val="000372BE"/>
    <w:rsid w:val="00040378"/>
    <w:rsid w:val="000443C9"/>
    <w:rsid w:val="00044BE8"/>
    <w:rsid w:val="00046A3B"/>
    <w:rsid w:val="00052383"/>
    <w:rsid w:val="00052790"/>
    <w:rsid w:val="00057196"/>
    <w:rsid w:val="00060FEA"/>
    <w:rsid w:val="00067CC7"/>
    <w:rsid w:val="00070692"/>
    <w:rsid w:val="00070AE8"/>
    <w:rsid w:val="00070F0A"/>
    <w:rsid w:val="0007128A"/>
    <w:rsid w:val="00075866"/>
    <w:rsid w:val="000A1B56"/>
    <w:rsid w:val="000B2BF9"/>
    <w:rsid w:val="000B53E8"/>
    <w:rsid w:val="000B5962"/>
    <w:rsid w:val="000C1D0B"/>
    <w:rsid w:val="000C38A6"/>
    <w:rsid w:val="000D6700"/>
    <w:rsid w:val="000E1031"/>
    <w:rsid w:val="000E31B9"/>
    <w:rsid w:val="000E39E2"/>
    <w:rsid w:val="000F0947"/>
    <w:rsid w:val="000F0BCF"/>
    <w:rsid w:val="00107FB9"/>
    <w:rsid w:val="00113B25"/>
    <w:rsid w:val="0011424E"/>
    <w:rsid w:val="0011694A"/>
    <w:rsid w:val="00117A97"/>
    <w:rsid w:val="00121545"/>
    <w:rsid w:val="001245C7"/>
    <w:rsid w:val="00130883"/>
    <w:rsid w:val="001343E6"/>
    <w:rsid w:val="00137506"/>
    <w:rsid w:val="00142B7A"/>
    <w:rsid w:val="00153BA2"/>
    <w:rsid w:val="00155A90"/>
    <w:rsid w:val="001617C8"/>
    <w:rsid w:val="00163BCD"/>
    <w:rsid w:val="00164ECB"/>
    <w:rsid w:val="00167072"/>
    <w:rsid w:val="0017194B"/>
    <w:rsid w:val="00176EBE"/>
    <w:rsid w:val="00193289"/>
    <w:rsid w:val="00193ABB"/>
    <w:rsid w:val="00195208"/>
    <w:rsid w:val="00196B25"/>
    <w:rsid w:val="001A0780"/>
    <w:rsid w:val="001A0D0E"/>
    <w:rsid w:val="001B3538"/>
    <w:rsid w:val="001C055E"/>
    <w:rsid w:val="001C2B1E"/>
    <w:rsid w:val="001C47AF"/>
    <w:rsid w:val="001D5337"/>
    <w:rsid w:val="001D62D4"/>
    <w:rsid w:val="001D7817"/>
    <w:rsid w:val="001E0133"/>
    <w:rsid w:val="001E46F3"/>
    <w:rsid w:val="001E7949"/>
    <w:rsid w:val="00210BCF"/>
    <w:rsid w:val="0021126C"/>
    <w:rsid w:val="002115C5"/>
    <w:rsid w:val="00211DEF"/>
    <w:rsid w:val="00213FCF"/>
    <w:rsid w:val="0021671F"/>
    <w:rsid w:val="00217002"/>
    <w:rsid w:val="002245A9"/>
    <w:rsid w:val="00225AE9"/>
    <w:rsid w:val="00233BDB"/>
    <w:rsid w:val="00246F8A"/>
    <w:rsid w:val="0025016C"/>
    <w:rsid w:val="00253164"/>
    <w:rsid w:val="00253FD0"/>
    <w:rsid w:val="0025489C"/>
    <w:rsid w:val="0025565C"/>
    <w:rsid w:val="00257435"/>
    <w:rsid w:val="002618F4"/>
    <w:rsid w:val="0026233B"/>
    <w:rsid w:val="00262563"/>
    <w:rsid w:val="002628F9"/>
    <w:rsid w:val="002669F5"/>
    <w:rsid w:val="00275250"/>
    <w:rsid w:val="002948D9"/>
    <w:rsid w:val="002959B6"/>
    <w:rsid w:val="002A248B"/>
    <w:rsid w:val="002A616C"/>
    <w:rsid w:val="002B613B"/>
    <w:rsid w:val="002C39A2"/>
    <w:rsid w:val="002C5197"/>
    <w:rsid w:val="002C523A"/>
    <w:rsid w:val="002C656C"/>
    <w:rsid w:val="002C6594"/>
    <w:rsid w:val="002C7B4E"/>
    <w:rsid w:val="002D0748"/>
    <w:rsid w:val="002D3766"/>
    <w:rsid w:val="002D3EE7"/>
    <w:rsid w:val="002E1B5C"/>
    <w:rsid w:val="002E6288"/>
    <w:rsid w:val="002F1203"/>
    <w:rsid w:val="002F5B28"/>
    <w:rsid w:val="00300B69"/>
    <w:rsid w:val="003015A7"/>
    <w:rsid w:val="00302E80"/>
    <w:rsid w:val="00305F97"/>
    <w:rsid w:val="00306209"/>
    <w:rsid w:val="00307F13"/>
    <w:rsid w:val="00311C95"/>
    <w:rsid w:val="00322303"/>
    <w:rsid w:val="003232A9"/>
    <w:rsid w:val="00326048"/>
    <w:rsid w:val="00335AE2"/>
    <w:rsid w:val="00337A9B"/>
    <w:rsid w:val="003400A0"/>
    <w:rsid w:val="003421DA"/>
    <w:rsid w:val="00343756"/>
    <w:rsid w:val="00347120"/>
    <w:rsid w:val="00350673"/>
    <w:rsid w:val="003525FB"/>
    <w:rsid w:val="0035269D"/>
    <w:rsid w:val="003546E0"/>
    <w:rsid w:val="00363FEF"/>
    <w:rsid w:val="00366BB3"/>
    <w:rsid w:val="003707B3"/>
    <w:rsid w:val="00384EB3"/>
    <w:rsid w:val="00387CF9"/>
    <w:rsid w:val="00387F4C"/>
    <w:rsid w:val="0039164C"/>
    <w:rsid w:val="0039182B"/>
    <w:rsid w:val="003B1960"/>
    <w:rsid w:val="003C0444"/>
    <w:rsid w:val="003C095F"/>
    <w:rsid w:val="003C2F9A"/>
    <w:rsid w:val="003D03A6"/>
    <w:rsid w:val="003D0983"/>
    <w:rsid w:val="003D2082"/>
    <w:rsid w:val="003E36D8"/>
    <w:rsid w:val="003E37C8"/>
    <w:rsid w:val="003F1267"/>
    <w:rsid w:val="003F639B"/>
    <w:rsid w:val="0040440B"/>
    <w:rsid w:val="004064DC"/>
    <w:rsid w:val="00406A13"/>
    <w:rsid w:val="00411964"/>
    <w:rsid w:val="00421FC7"/>
    <w:rsid w:val="00423B11"/>
    <w:rsid w:val="00425C3F"/>
    <w:rsid w:val="00435394"/>
    <w:rsid w:val="00441BED"/>
    <w:rsid w:val="00442640"/>
    <w:rsid w:val="00443824"/>
    <w:rsid w:val="004455F2"/>
    <w:rsid w:val="00453740"/>
    <w:rsid w:val="00462835"/>
    <w:rsid w:val="004634D1"/>
    <w:rsid w:val="004666EC"/>
    <w:rsid w:val="00467448"/>
    <w:rsid w:val="00470033"/>
    <w:rsid w:val="004714F3"/>
    <w:rsid w:val="00475B27"/>
    <w:rsid w:val="004807C3"/>
    <w:rsid w:val="00480C9F"/>
    <w:rsid w:val="00481F34"/>
    <w:rsid w:val="0049472F"/>
    <w:rsid w:val="004A2957"/>
    <w:rsid w:val="004B06FD"/>
    <w:rsid w:val="004B304D"/>
    <w:rsid w:val="004C2212"/>
    <w:rsid w:val="004C2B3E"/>
    <w:rsid w:val="004C47B0"/>
    <w:rsid w:val="004C50BB"/>
    <w:rsid w:val="004D1073"/>
    <w:rsid w:val="004D17D4"/>
    <w:rsid w:val="004D2177"/>
    <w:rsid w:val="004D61B9"/>
    <w:rsid w:val="004E56B5"/>
    <w:rsid w:val="004F011E"/>
    <w:rsid w:val="004F1919"/>
    <w:rsid w:val="005019FC"/>
    <w:rsid w:val="00504E14"/>
    <w:rsid w:val="00505FAB"/>
    <w:rsid w:val="00506FC8"/>
    <w:rsid w:val="005074AB"/>
    <w:rsid w:val="0051042D"/>
    <w:rsid w:val="00515BB5"/>
    <w:rsid w:val="0051644E"/>
    <w:rsid w:val="00521532"/>
    <w:rsid w:val="0053094B"/>
    <w:rsid w:val="00532F5E"/>
    <w:rsid w:val="00533893"/>
    <w:rsid w:val="00536DA3"/>
    <w:rsid w:val="00545376"/>
    <w:rsid w:val="00546899"/>
    <w:rsid w:val="0055329D"/>
    <w:rsid w:val="0056147F"/>
    <w:rsid w:val="0056421C"/>
    <w:rsid w:val="00565852"/>
    <w:rsid w:val="00566792"/>
    <w:rsid w:val="00572715"/>
    <w:rsid w:val="00573A65"/>
    <w:rsid w:val="00584767"/>
    <w:rsid w:val="005909DD"/>
    <w:rsid w:val="005A1516"/>
    <w:rsid w:val="005A29C8"/>
    <w:rsid w:val="005A5269"/>
    <w:rsid w:val="005B45ED"/>
    <w:rsid w:val="005B7387"/>
    <w:rsid w:val="005C2C9B"/>
    <w:rsid w:val="005C5A1C"/>
    <w:rsid w:val="005C7375"/>
    <w:rsid w:val="005D4710"/>
    <w:rsid w:val="005D590C"/>
    <w:rsid w:val="005D5D80"/>
    <w:rsid w:val="005E0DC5"/>
    <w:rsid w:val="005E1FFB"/>
    <w:rsid w:val="005E3D2B"/>
    <w:rsid w:val="005E59E2"/>
    <w:rsid w:val="005F4CB4"/>
    <w:rsid w:val="005F66CD"/>
    <w:rsid w:val="00604F1F"/>
    <w:rsid w:val="00605D13"/>
    <w:rsid w:val="00610AC9"/>
    <w:rsid w:val="006155CA"/>
    <w:rsid w:val="00616B5D"/>
    <w:rsid w:val="00626F5C"/>
    <w:rsid w:val="00635C6E"/>
    <w:rsid w:val="00636111"/>
    <w:rsid w:val="00651E59"/>
    <w:rsid w:val="006554C4"/>
    <w:rsid w:val="00656E2A"/>
    <w:rsid w:val="00664411"/>
    <w:rsid w:val="00666467"/>
    <w:rsid w:val="00666F2E"/>
    <w:rsid w:val="00680117"/>
    <w:rsid w:val="0068084F"/>
    <w:rsid w:val="00684C7C"/>
    <w:rsid w:val="00687D1D"/>
    <w:rsid w:val="00693056"/>
    <w:rsid w:val="00697CB2"/>
    <w:rsid w:val="00697E1A"/>
    <w:rsid w:val="00697F5C"/>
    <w:rsid w:val="006A14FE"/>
    <w:rsid w:val="006A35FD"/>
    <w:rsid w:val="006A53DD"/>
    <w:rsid w:val="006A6078"/>
    <w:rsid w:val="006A7C33"/>
    <w:rsid w:val="006B47C8"/>
    <w:rsid w:val="006B60B4"/>
    <w:rsid w:val="006C4B08"/>
    <w:rsid w:val="006C5AA4"/>
    <w:rsid w:val="006C5BB9"/>
    <w:rsid w:val="006D10A1"/>
    <w:rsid w:val="006D2B41"/>
    <w:rsid w:val="006D42E1"/>
    <w:rsid w:val="006D49E8"/>
    <w:rsid w:val="006D725F"/>
    <w:rsid w:val="006E4024"/>
    <w:rsid w:val="006E41AC"/>
    <w:rsid w:val="006E4947"/>
    <w:rsid w:val="006E5A2E"/>
    <w:rsid w:val="006E71C6"/>
    <w:rsid w:val="006E748E"/>
    <w:rsid w:val="006E7928"/>
    <w:rsid w:val="006F13E1"/>
    <w:rsid w:val="006F35E7"/>
    <w:rsid w:val="006F67A3"/>
    <w:rsid w:val="006F7695"/>
    <w:rsid w:val="007041B8"/>
    <w:rsid w:val="00706411"/>
    <w:rsid w:val="00706A3A"/>
    <w:rsid w:val="007213C3"/>
    <w:rsid w:val="0072400F"/>
    <w:rsid w:val="007307AB"/>
    <w:rsid w:val="00730CB7"/>
    <w:rsid w:val="007314D9"/>
    <w:rsid w:val="007332DE"/>
    <w:rsid w:val="00742A2C"/>
    <w:rsid w:val="00743911"/>
    <w:rsid w:val="00745B9B"/>
    <w:rsid w:val="00747390"/>
    <w:rsid w:val="00750A6F"/>
    <w:rsid w:val="00753ED3"/>
    <w:rsid w:val="00760A84"/>
    <w:rsid w:val="007663C1"/>
    <w:rsid w:val="00773D5E"/>
    <w:rsid w:val="007831DE"/>
    <w:rsid w:val="00786D8F"/>
    <w:rsid w:val="007901DB"/>
    <w:rsid w:val="007908DD"/>
    <w:rsid w:val="00793C39"/>
    <w:rsid w:val="007A286D"/>
    <w:rsid w:val="007A63A0"/>
    <w:rsid w:val="007B05F0"/>
    <w:rsid w:val="007B27F5"/>
    <w:rsid w:val="007B4A10"/>
    <w:rsid w:val="007B5AD0"/>
    <w:rsid w:val="007B6683"/>
    <w:rsid w:val="007C1209"/>
    <w:rsid w:val="007C30E7"/>
    <w:rsid w:val="007C414D"/>
    <w:rsid w:val="007C46A5"/>
    <w:rsid w:val="007C5183"/>
    <w:rsid w:val="007C6B7E"/>
    <w:rsid w:val="007C6DBE"/>
    <w:rsid w:val="007D016D"/>
    <w:rsid w:val="007D20C2"/>
    <w:rsid w:val="007E5416"/>
    <w:rsid w:val="007E546F"/>
    <w:rsid w:val="00801057"/>
    <w:rsid w:val="00801355"/>
    <w:rsid w:val="008122F6"/>
    <w:rsid w:val="008130EA"/>
    <w:rsid w:val="00816418"/>
    <w:rsid w:val="008219A1"/>
    <w:rsid w:val="00821DDB"/>
    <w:rsid w:val="00822886"/>
    <w:rsid w:val="00826A90"/>
    <w:rsid w:val="00831C88"/>
    <w:rsid w:val="00832FEA"/>
    <w:rsid w:val="00834C04"/>
    <w:rsid w:val="0083772A"/>
    <w:rsid w:val="00837BF3"/>
    <w:rsid w:val="00841C73"/>
    <w:rsid w:val="00845EB7"/>
    <w:rsid w:val="00850B1B"/>
    <w:rsid w:val="00850DC3"/>
    <w:rsid w:val="00850E7D"/>
    <w:rsid w:val="00852380"/>
    <w:rsid w:val="00852D73"/>
    <w:rsid w:val="00855EA3"/>
    <w:rsid w:val="008609F7"/>
    <w:rsid w:val="00867491"/>
    <w:rsid w:val="00867BF4"/>
    <w:rsid w:val="00870613"/>
    <w:rsid w:val="00872BBD"/>
    <w:rsid w:val="00873ECD"/>
    <w:rsid w:val="00875B4D"/>
    <w:rsid w:val="00875EF3"/>
    <w:rsid w:val="0087775A"/>
    <w:rsid w:val="00886078"/>
    <w:rsid w:val="00890323"/>
    <w:rsid w:val="00893E88"/>
    <w:rsid w:val="008968CC"/>
    <w:rsid w:val="008A50E2"/>
    <w:rsid w:val="008B12EA"/>
    <w:rsid w:val="008C21BB"/>
    <w:rsid w:val="008D7D80"/>
    <w:rsid w:val="008E5EF1"/>
    <w:rsid w:val="008E74D2"/>
    <w:rsid w:val="008F3C6B"/>
    <w:rsid w:val="008F71C2"/>
    <w:rsid w:val="00900378"/>
    <w:rsid w:val="00913495"/>
    <w:rsid w:val="00917EE1"/>
    <w:rsid w:val="0092079B"/>
    <w:rsid w:val="00937E7D"/>
    <w:rsid w:val="0094679C"/>
    <w:rsid w:val="00950A9D"/>
    <w:rsid w:val="009516FF"/>
    <w:rsid w:val="009530C9"/>
    <w:rsid w:val="0095434A"/>
    <w:rsid w:val="00956C6A"/>
    <w:rsid w:val="009602D3"/>
    <w:rsid w:val="00962802"/>
    <w:rsid w:val="00964C72"/>
    <w:rsid w:val="009660AC"/>
    <w:rsid w:val="00976501"/>
    <w:rsid w:val="0098275D"/>
    <w:rsid w:val="009834E5"/>
    <w:rsid w:val="00985215"/>
    <w:rsid w:val="00991DF9"/>
    <w:rsid w:val="00994FE1"/>
    <w:rsid w:val="00995B60"/>
    <w:rsid w:val="009971CE"/>
    <w:rsid w:val="009B740F"/>
    <w:rsid w:val="009B74E2"/>
    <w:rsid w:val="009C20D5"/>
    <w:rsid w:val="009C4010"/>
    <w:rsid w:val="009D6CF0"/>
    <w:rsid w:val="009D7F14"/>
    <w:rsid w:val="009E04C1"/>
    <w:rsid w:val="009E1324"/>
    <w:rsid w:val="009F0E96"/>
    <w:rsid w:val="009F20D3"/>
    <w:rsid w:val="009F3407"/>
    <w:rsid w:val="00A008C2"/>
    <w:rsid w:val="00A03738"/>
    <w:rsid w:val="00A071C9"/>
    <w:rsid w:val="00A15B3E"/>
    <w:rsid w:val="00A2175D"/>
    <w:rsid w:val="00A218C2"/>
    <w:rsid w:val="00A22011"/>
    <w:rsid w:val="00A231B0"/>
    <w:rsid w:val="00A24C46"/>
    <w:rsid w:val="00A27C9E"/>
    <w:rsid w:val="00A3228D"/>
    <w:rsid w:val="00A3322B"/>
    <w:rsid w:val="00A34DFA"/>
    <w:rsid w:val="00A37226"/>
    <w:rsid w:val="00A37D13"/>
    <w:rsid w:val="00A47074"/>
    <w:rsid w:val="00A5373B"/>
    <w:rsid w:val="00A60B14"/>
    <w:rsid w:val="00A62E2C"/>
    <w:rsid w:val="00A64E59"/>
    <w:rsid w:val="00A67228"/>
    <w:rsid w:val="00A7545F"/>
    <w:rsid w:val="00A81083"/>
    <w:rsid w:val="00A812CF"/>
    <w:rsid w:val="00A8217A"/>
    <w:rsid w:val="00A90D47"/>
    <w:rsid w:val="00A94488"/>
    <w:rsid w:val="00A95EED"/>
    <w:rsid w:val="00A97A58"/>
    <w:rsid w:val="00AA0A94"/>
    <w:rsid w:val="00AA79FC"/>
    <w:rsid w:val="00AB0283"/>
    <w:rsid w:val="00AB0B77"/>
    <w:rsid w:val="00AB1601"/>
    <w:rsid w:val="00AB5F95"/>
    <w:rsid w:val="00AC03BF"/>
    <w:rsid w:val="00AC0C7D"/>
    <w:rsid w:val="00AC35BA"/>
    <w:rsid w:val="00AC4B53"/>
    <w:rsid w:val="00AD185E"/>
    <w:rsid w:val="00AD27C7"/>
    <w:rsid w:val="00AE0994"/>
    <w:rsid w:val="00AE1F8E"/>
    <w:rsid w:val="00AE5B98"/>
    <w:rsid w:val="00AE796B"/>
    <w:rsid w:val="00AF23A8"/>
    <w:rsid w:val="00AF59A2"/>
    <w:rsid w:val="00B01B3E"/>
    <w:rsid w:val="00B050D3"/>
    <w:rsid w:val="00B130E5"/>
    <w:rsid w:val="00B1562B"/>
    <w:rsid w:val="00B2696B"/>
    <w:rsid w:val="00B2763E"/>
    <w:rsid w:val="00B35277"/>
    <w:rsid w:val="00B371A0"/>
    <w:rsid w:val="00B40FB3"/>
    <w:rsid w:val="00B44C6A"/>
    <w:rsid w:val="00B469F0"/>
    <w:rsid w:val="00B51AE3"/>
    <w:rsid w:val="00B522FE"/>
    <w:rsid w:val="00B62E09"/>
    <w:rsid w:val="00B630C6"/>
    <w:rsid w:val="00B63FC6"/>
    <w:rsid w:val="00B64013"/>
    <w:rsid w:val="00B65346"/>
    <w:rsid w:val="00B714DD"/>
    <w:rsid w:val="00B72716"/>
    <w:rsid w:val="00B837A2"/>
    <w:rsid w:val="00B87617"/>
    <w:rsid w:val="00B94F2A"/>
    <w:rsid w:val="00B95425"/>
    <w:rsid w:val="00BA1204"/>
    <w:rsid w:val="00BB31DE"/>
    <w:rsid w:val="00BB7589"/>
    <w:rsid w:val="00BB769F"/>
    <w:rsid w:val="00BC1DA8"/>
    <w:rsid w:val="00BD106D"/>
    <w:rsid w:val="00BD11C9"/>
    <w:rsid w:val="00BD21B9"/>
    <w:rsid w:val="00BD58B8"/>
    <w:rsid w:val="00BD606F"/>
    <w:rsid w:val="00BD61C7"/>
    <w:rsid w:val="00BD6EAD"/>
    <w:rsid w:val="00BE1EF3"/>
    <w:rsid w:val="00BE2CA7"/>
    <w:rsid w:val="00BE79DC"/>
    <w:rsid w:val="00BF2F2E"/>
    <w:rsid w:val="00BF3CFE"/>
    <w:rsid w:val="00BF55DB"/>
    <w:rsid w:val="00BF796E"/>
    <w:rsid w:val="00C00BA6"/>
    <w:rsid w:val="00C128D6"/>
    <w:rsid w:val="00C177EF"/>
    <w:rsid w:val="00C23190"/>
    <w:rsid w:val="00C2417D"/>
    <w:rsid w:val="00C2765D"/>
    <w:rsid w:val="00C54486"/>
    <w:rsid w:val="00C62158"/>
    <w:rsid w:val="00C62570"/>
    <w:rsid w:val="00C662A6"/>
    <w:rsid w:val="00C71D1F"/>
    <w:rsid w:val="00C72094"/>
    <w:rsid w:val="00C7606B"/>
    <w:rsid w:val="00C83B28"/>
    <w:rsid w:val="00C84755"/>
    <w:rsid w:val="00C966B5"/>
    <w:rsid w:val="00CA0B42"/>
    <w:rsid w:val="00CA3B42"/>
    <w:rsid w:val="00CA668B"/>
    <w:rsid w:val="00CA6FC2"/>
    <w:rsid w:val="00CA75DE"/>
    <w:rsid w:val="00CA7C02"/>
    <w:rsid w:val="00CB7B1B"/>
    <w:rsid w:val="00CD1B05"/>
    <w:rsid w:val="00CD61EE"/>
    <w:rsid w:val="00CE15D9"/>
    <w:rsid w:val="00CE2327"/>
    <w:rsid w:val="00CE7996"/>
    <w:rsid w:val="00CF0E66"/>
    <w:rsid w:val="00CF1ADA"/>
    <w:rsid w:val="00CF55CD"/>
    <w:rsid w:val="00D029D2"/>
    <w:rsid w:val="00D04B23"/>
    <w:rsid w:val="00D04F4A"/>
    <w:rsid w:val="00D10183"/>
    <w:rsid w:val="00D10465"/>
    <w:rsid w:val="00D11B00"/>
    <w:rsid w:val="00D14E53"/>
    <w:rsid w:val="00D14F5C"/>
    <w:rsid w:val="00D17E84"/>
    <w:rsid w:val="00D219A4"/>
    <w:rsid w:val="00D23ADC"/>
    <w:rsid w:val="00D2425E"/>
    <w:rsid w:val="00D263DB"/>
    <w:rsid w:val="00D332D9"/>
    <w:rsid w:val="00D363A6"/>
    <w:rsid w:val="00D37C8C"/>
    <w:rsid w:val="00D42315"/>
    <w:rsid w:val="00D44B43"/>
    <w:rsid w:val="00D50B1F"/>
    <w:rsid w:val="00D50EE6"/>
    <w:rsid w:val="00D512D7"/>
    <w:rsid w:val="00D52C10"/>
    <w:rsid w:val="00D55320"/>
    <w:rsid w:val="00D57A14"/>
    <w:rsid w:val="00D64CD3"/>
    <w:rsid w:val="00D65FB1"/>
    <w:rsid w:val="00D7078C"/>
    <w:rsid w:val="00D77061"/>
    <w:rsid w:val="00D85CAE"/>
    <w:rsid w:val="00D8654B"/>
    <w:rsid w:val="00D86AFE"/>
    <w:rsid w:val="00D90ADD"/>
    <w:rsid w:val="00D9315D"/>
    <w:rsid w:val="00D93424"/>
    <w:rsid w:val="00D9472B"/>
    <w:rsid w:val="00D97EA8"/>
    <w:rsid w:val="00DA0078"/>
    <w:rsid w:val="00DA2939"/>
    <w:rsid w:val="00DA4F9C"/>
    <w:rsid w:val="00DB0399"/>
    <w:rsid w:val="00DB21BA"/>
    <w:rsid w:val="00DB28CA"/>
    <w:rsid w:val="00DB63F6"/>
    <w:rsid w:val="00DC0D20"/>
    <w:rsid w:val="00DC1DC1"/>
    <w:rsid w:val="00DC2268"/>
    <w:rsid w:val="00DD6A22"/>
    <w:rsid w:val="00DE203C"/>
    <w:rsid w:val="00DE44F5"/>
    <w:rsid w:val="00DE4FC9"/>
    <w:rsid w:val="00DE52B8"/>
    <w:rsid w:val="00DE5DD0"/>
    <w:rsid w:val="00DE72BF"/>
    <w:rsid w:val="00DF0759"/>
    <w:rsid w:val="00DF108A"/>
    <w:rsid w:val="00DF16E8"/>
    <w:rsid w:val="00DF2CF4"/>
    <w:rsid w:val="00DF44D2"/>
    <w:rsid w:val="00E01AA1"/>
    <w:rsid w:val="00E05A92"/>
    <w:rsid w:val="00E06EF1"/>
    <w:rsid w:val="00E10E77"/>
    <w:rsid w:val="00E126E2"/>
    <w:rsid w:val="00E12FDF"/>
    <w:rsid w:val="00E20F9F"/>
    <w:rsid w:val="00E2506B"/>
    <w:rsid w:val="00E31A1B"/>
    <w:rsid w:val="00E31F4E"/>
    <w:rsid w:val="00E324FE"/>
    <w:rsid w:val="00E35CA9"/>
    <w:rsid w:val="00E3752F"/>
    <w:rsid w:val="00E37EA5"/>
    <w:rsid w:val="00E42BA3"/>
    <w:rsid w:val="00E47988"/>
    <w:rsid w:val="00E51B8C"/>
    <w:rsid w:val="00E62931"/>
    <w:rsid w:val="00E643A8"/>
    <w:rsid w:val="00E66000"/>
    <w:rsid w:val="00E723C6"/>
    <w:rsid w:val="00E77565"/>
    <w:rsid w:val="00E81EF7"/>
    <w:rsid w:val="00E83B78"/>
    <w:rsid w:val="00E843B8"/>
    <w:rsid w:val="00E84B3F"/>
    <w:rsid w:val="00E86EA2"/>
    <w:rsid w:val="00EA7D91"/>
    <w:rsid w:val="00EB1289"/>
    <w:rsid w:val="00EB15FF"/>
    <w:rsid w:val="00EB2759"/>
    <w:rsid w:val="00EB608C"/>
    <w:rsid w:val="00EB612C"/>
    <w:rsid w:val="00EB7815"/>
    <w:rsid w:val="00ED1E47"/>
    <w:rsid w:val="00ED3BD5"/>
    <w:rsid w:val="00EE0A7A"/>
    <w:rsid w:val="00EE3743"/>
    <w:rsid w:val="00EF04B2"/>
    <w:rsid w:val="00F00BAE"/>
    <w:rsid w:val="00F02C27"/>
    <w:rsid w:val="00F0511B"/>
    <w:rsid w:val="00F05E56"/>
    <w:rsid w:val="00F07AEE"/>
    <w:rsid w:val="00F12745"/>
    <w:rsid w:val="00F23521"/>
    <w:rsid w:val="00F31918"/>
    <w:rsid w:val="00F3228F"/>
    <w:rsid w:val="00F4079B"/>
    <w:rsid w:val="00F41462"/>
    <w:rsid w:val="00F4557C"/>
    <w:rsid w:val="00F46C5A"/>
    <w:rsid w:val="00F50425"/>
    <w:rsid w:val="00F55B52"/>
    <w:rsid w:val="00F56498"/>
    <w:rsid w:val="00F6459F"/>
    <w:rsid w:val="00F657D3"/>
    <w:rsid w:val="00F77AE6"/>
    <w:rsid w:val="00F81622"/>
    <w:rsid w:val="00F82C27"/>
    <w:rsid w:val="00F854E2"/>
    <w:rsid w:val="00F86359"/>
    <w:rsid w:val="00F87DC8"/>
    <w:rsid w:val="00F92955"/>
    <w:rsid w:val="00F97E22"/>
    <w:rsid w:val="00FA13F8"/>
    <w:rsid w:val="00FA2709"/>
    <w:rsid w:val="00FA508E"/>
    <w:rsid w:val="00FA5F8F"/>
    <w:rsid w:val="00FB391A"/>
    <w:rsid w:val="00FC24E8"/>
    <w:rsid w:val="00FC4ED7"/>
    <w:rsid w:val="00FD09BE"/>
    <w:rsid w:val="00FE0636"/>
    <w:rsid w:val="00FE0B27"/>
    <w:rsid w:val="00FE1777"/>
    <w:rsid w:val="00FE594A"/>
    <w:rsid w:val="00FE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customStyle="1" w:styleId="UnresolvedMention">
    <w:name w:val="Unresolved Mention"/>
    <w:basedOn w:val="DefaultParagraphFont"/>
    <w:uiPriority w:val="99"/>
    <w:semiHidden/>
    <w:unhideWhenUsed/>
    <w:rsid w:val="006E41AC"/>
    <w:rPr>
      <w:color w:val="605E5C"/>
      <w:shd w:val="clear" w:color="auto" w:fill="E1DFDD"/>
    </w:rPr>
  </w:style>
  <w:style w:type="character" w:customStyle="1" w:styleId="ListParagraphChar">
    <w:name w:val="List Paragraph Char"/>
    <w:basedOn w:val="DefaultParagraphFont"/>
    <w:link w:val="ListParagraph"/>
    <w:uiPriority w:val="1"/>
    <w:rsid w:val="0025016C"/>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customStyle="1" w:styleId="UnresolvedMention">
    <w:name w:val="Unresolved Mention"/>
    <w:basedOn w:val="DefaultParagraphFont"/>
    <w:uiPriority w:val="99"/>
    <w:semiHidden/>
    <w:unhideWhenUsed/>
    <w:rsid w:val="006E41AC"/>
    <w:rPr>
      <w:color w:val="605E5C"/>
      <w:shd w:val="clear" w:color="auto" w:fill="E1DFDD"/>
    </w:rPr>
  </w:style>
  <w:style w:type="character" w:customStyle="1" w:styleId="ListParagraphChar">
    <w:name w:val="List Paragraph Char"/>
    <w:basedOn w:val="DefaultParagraphFont"/>
    <w:link w:val="ListParagraph"/>
    <w:uiPriority w:val="1"/>
    <w:rsid w:val="0025016C"/>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0009607">
      <w:bodyDiv w:val="1"/>
      <w:marLeft w:val="0"/>
      <w:marRight w:val="0"/>
      <w:marTop w:val="0"/>
      <w:marBottom w:val="0"/>
      <w:divBdr>
        <w:top w:val="none" w:sz="0" w:space="0" w:color="auto"/>
        <w:left w:val="none" w:sz="0" w:space="0" w:color="auto"/>
        <w:bottom w:val="none" w:sz="0" w:space="0" w:color="auto"/>
        <w:right w:val="none" w:sz="0" w:space="0" w:color="auto"/>
      </w:divBdr>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s.ed.gov/funding/20rfas.as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05_FY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ER.Commission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cd4fcae97622b0e3472ce608bf761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0df6f233890fce2178d7e8baa16538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DF5D-D8B3-4546-B3D6-603FB254D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2029C3-D0A7-426D-B8AB-9D866577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4.xml><?xml version="1.0" encoding="utf-8"?>
<ds:datastoreItem xmlns:ds="http://schemas.openxmlformats.org/officeDocument/2006/customXml" ds:itemID="{E9CE1707-BFB7-46FF-B85E-D0431DF1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SYSTEM</cp:lastModifiedBy>
  <cp:revision>2</cp:revision>
  <cp:lastPrinted>2014-08-06T11:41:00Z</cp:lastPrinted>
  <dcterms:created xsi:type="dcterms:W3CDTF">2019-10-07T14:13:00Z</dcterms:created>
  <dcterms:modified xsi:type="dcterms:W3CDTF">2019-10-07T14:13:00Z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