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9AA78" w14:textId="03CCA8E8" w:rsidR="004133B3" w:rsidRPr="003B5000" w:rsidRDefault="00B05EAE">
      <w:pPr>
        <w:pStyle w:val="Heading2"/>
        <w:spacing w:before="56"/>
        <w:ind w:left="2176" w:right="2179" w:firstLine="1"/>
        <w:jc w:val="center"/>
        <w:rPr>
          <w:b w:val="0"/>
          <w:bCs w:val="0"/>
        </w:rPr>
      </w:pPr>
      <w:bookmarkStart w:id="0" w:name="_GoBack"/>
      <w:bookmarkEnd w:id="0"/>
      <w:r w:rsidRPr="003B5000">
        <w:t>SUPPORTING STATEMENT A</w:t>
      </w:r>
      <w:r w:rsidR="00FA2D64" w:rsidRPr="003B5000">
        <w:t xml:space="preserve"> MEDICARE SECONDARY PAYER</w:t>
      </w:r>
      <w:r w:rsidR="00FA2D64" w:rsidRPr="003B5000">
        <w:rPr>
          <w:spacing w:val="-18"/>
        </w:rPr>
        <w:t xml:space="preserve"> </w:t>
      </w:r>
      <w:r w:rsidR="00FA2D64" w:rsidRPr="003B5000">
        <w:t>(MSP)</w:t>
      </w:r>
    </w:p>
    <w:p w14:paraId="58DD9A5B" w14:textId="77777777" w:rsidR="004133B3" w:rsidRPr="003B5000" w:rsidRDefault="00FA2D64">
      <w:pPr>
        <w:ind w:left="312" w:right="312"/>
        <w:jc w:val="center"/>
        <w:rPr>
          <w:rFonts w:ascii="Times New Roman" w:eastAsia="Times New Roman" w:hAnsi="Times New Roman" w:cs="Times New Roman"/>
          <w:sz w:val="24"/>
          <w:szCs w:val="24"/>
        </w:rPr>
      </w:pPr>
      <w:r w:rsidRPr="003B5000">
        <w:rPr>
          <w:rFonts w:ascii="Times New Roman"/>
          <w:b/>
          <w:sz w:val="24"/>
        </w:rPr>
        <w:t>MANDATORY INSURER REPORTING REQUIREMENTS OF SECTION</w:t>
      </w:r>
      <w:r w:rsidRPr="003B5000">
        <w:rPr>
          <w:rFonts w:ascii="Times New Roman"/>
          <w:b/>
          <w:spacing w:val="-25"/>
          <w:sz w:val="24"/>
        </w:rPr>
        <w:t xml:space="preserve"> </w:t>
      </w:r>
      <w:r w:rsidRPr="003B5000">
        <w:rPr>
          <w:rFonts w:ascii="Times New Roman"/>
          <w:b/>
          <w:sz w:val="24"/>
        </w:rPr>
        <w:t>111 OF THE MEDICARE MEDICAID, AND SCHIP EXTENSION ACT OF</w:t>
      </w:r>
      <w:r w:rsidRPr="003B5000">
        <w:rPr>
          <w:rFonts w:ascii="Times New Roman"/>
          <w:b/>
          <w:spacing w:val="-21"/>
          <w:sz w:val="24"/>
        </w:rPr>
        <w:t xml:space="preserve"> </w:t>
      </w:r>
      <w:r w:rsidRPr="003B5000">
        <w:rPr>
          <w:rFonts w:ascii="Times New Roman"/>
          <w:b/>
          <w:sz w:val="24"/>
        </w:rPr>
        <w:t>2007 (MMSEA) (P.L.</w:t>
      </w:r>
      <w:r w:rsidRPr="003B5000">
        <w:rPr>
          <w:rFonts w:ascii="Times New Roman"/>
          <w:b/>
          <w:spacing w:val="-6"/>
          <w:sz w:val="24"/>
        </w:rPr>
        <w:t xml:space="preserve"> </w:t>
      </w:r>
      <w:r w:rsidRPr="003B5000">
        <w:rPr>
          <w:rFonts w:ascii="Times New Roman"/>
          <w:b/>
          <w:sz w:val="24"/>
        </w:rPr>
        <w:t>110-173)</w:t>
      </w:r>
    </w:p>
    <w:p w14:paraId="487769F4" w14:textId="77777777" w:rsidR="004133B3" w:rsidRPr="003B5000" w:rsidRDefault="00FA2D64">
      <w:pPr>
        <w:ind w:left="311" w:right="312"/>
        <w:jc w:val="center"/>
        <w:rPr>
          <w:rFonts w:ascii="Times New Roman" w:eastAsia="Times New Roman" w:hAnsi="Times New Roman" w:cs="Times New Roman"/>
          <w:sz w:val="24"/>
          <w:szCs w:val="24"/>
        </w:rPr>
      </w:pPr>
      <w:r w:rsidRPr="003B5000">
        <w:rPr>
          <w:rFonts w:ascii="Times New Roman"/>
          <w:b/>
          <w:sz w:val="24"/>
        </w:rPr>
        <w:t>See 42 U.S.C. 1395(b) (7) and</w:t>
      </w:r>
      <w:r w:rsidRPr="003B5000">
        <w:rPr>
          <w:rFonts w:ascii="Times New Roman"/>
          <w:b/>
          <w:spacing w:val="-9"/>
          <w:sz w:val="24"/>
        </w:rPr>
        <w:t xml:space="preserve"> </w:t>
      </w:r>
      <w:r w:rsidRPr="003B5000">
        <w:rPr>
          <w:rFonts w:ascii="Times New Roman"/>
          <w:b/>
          <w:sz w:val="24"/>
        </w:rPr>
        <w:t>(8).</w:t>
      </w:r>
    </w:p>
    <w:p w14:paraId="282887C4" w14:textId="77777777" w:rsidR="004133B3" w:rsidRPr="003B5000" w:rsidRDefault="004133B3">
      <w:pPr>
        <w:rPr>
          <w:rFonts w:ascii="Times New Roman" w:eastAsia="Times New Roman" w:hAnsi="Times New Roman" w:cs="Times New Roman"/>
          <w:b/>
          <w:bCs/>
          <w:sz w:val="24"/>
          <w:szCs w:val="24"/>
        </w:rPr>
      </w:pPr>
    </w:p>
    <w:p w14:paraId="35ED20AD" w14:textId="77777777" w:rsidR="004133B3" w:rsidRPr="003B5000" w:rsidRDefault="004133B3">
      <w:pPr>
        <w:spacing w:before="1"/>
        <w:rPr>
          <w:rFonts w:ascii="Times New Roman" w:eastAsia="Times New Roman" w:hAnsi="Times New Roman" w:cs="Times New Roman"/>
          <w:b/>
          <w:bCs/>
          <w:sz w:val="24"/>
          <w:szCs w:val="24"/>
        </w:rPr>
      </w:pPr>
    </w:p>
    <w:p w14:paraId="650B68B5" w14:textId="77777777" w:rsidR="004133B3" w:rsidRPr="003B5000" w:rsidRDefault="00FA2D64" w:rsidP="00E2445B">
      <w:pPr>
        <w:pStyle w:val="ListParagraph"/>
        <w:numPr>
          <w:ilvl w:val="0"/>
          <w:numId w:val="4"/>
        </w:numPr>
        <w:tabs>
          <w:tab w:val="left" w:pos="531"/>
        </w:tabs>
        <w:ind w:hanging="410"/>
        <w:rPr>
          <w:rFonts w:ascii="Times New Roman" w:eastAsia="Times New Roman" w:hAnsi="Times New Roman" w:cs="Times New Roman"/>
          <w:sz w:val="24"/>
          <w:szCs w:val="24"/>
        </w:rPr>
      </w:pPr>
      <w:bookmarkStart w:id="1" w:name="A.__Background"/>
      <w:bookmarkEnd w:id="1"/>
      <w:r w:rsidRPr="003B5000">
        <w:rPr>
          <w:rFonts w:ascii="Times New Roman" w:hAnsi="Times New Roman" w:cs="Times New Roman"/>
          <w:b/>
          <w:sz w:val="24"/>
          <w:szCs w:val="24"/>
        </w:rPr>
        <w:t>Background</w:t>
      </w:r>
    </w:p>
    <w:p w14:paraId="01BCDC1F" w14:textId="77777777" w:rsidR="004133B3" w:rsidRPr="003B5000" w:rsidRDefault="004133B3" w:rsidP="00E2445B">
      <w:pPr>
        <w:spacing w:before="5"/>
        <w:rPr>
          <w:rFonts w:ascii="Times New Roman" w:eastAsia="Times New Roman" w:hAnsi="Times New Roman" w:cs="Times New Roman"/>
          <w:b/>
          <w:bCs/>
          <w:sz w:val="24"/>
          <w:szCs w:val="24"/>
        </w:rPr>
      </w:pPr>
    </w:p>
    <w:p w14:paraId="28C7BF11" w14:textId="569DD925" w:rsidR="00E95DC6" w:rsidRPr="00E95DC6" w:rsidRDefault="00E95DC6" w:rsidP="00E95DC6">
      <w:pPr>
        <w:pStyle w:val="BodyText"/>
        <w:ind w:left="119" w:right="115"/>
        <w:rPr>
          <w:rFonts w:cs="Times New Roman"/>
        </w:rPr>
      </w:pPr>
      <w:r w:rsidRPr="00E95DC6">
        <w:rPr>
          <w:rFonts w:cs="Times New Roman"/>
        </w:rPr>
        <w:t xml:space="preserve">We are requesting approval of a reinstatement of Mandatory Insurer Reporting Requirements of Section 111 of the Medicare, Medicaid and SCHIP Act of 2007 The OMB Control Number 0938-0921 lapsed due to administrative issues. </w:t>
      </w:r>
    </w:p>
    <w:p w14:paraId="06FAA284" w14:textId="77777777" w:rsidR="00E95DC6" w:rsidRDefault="00E95DC6" w:rsidP="00E2445B">
      <w:pPr>
        <w:pStyle w:val="BodyText"/>
        <w:ind w:left="119" w:right="115"/>
        <w:rPr>
          <w:rFonts w:cs="Times New Roman"/>
        </w:rPr>
      </w:pPr>
    </w:p>
    <w:p w14:paraId="4555481C" w14:textId="4EA3B644" w:rsidR="004133B3" w:rsidRPr="003B5000" w:rsidRDefault="00FA2D64" w:rsidP="00E2445B">
      <w:pPr>
        <w:pStyle w:val="BodyText"/>
        <w:ind w:left="119" w:right="115"/>
        <w:rPr>
          <w:rFonts w:cs="Times New Roman"/>
        </w:rPr>
      </w:pPr>
      <w:r w:rsidRPr="003B5000">
        <w:rPr>
          <w:rFonts w:cs="Times New Roman"/>
        </w:rPr>
        <w:t>The</w:t>
      </w:r>
      <w:r w:rsidRPr="003B5000">
        <w:rPr>
          <w:rFonts w:cs="Times New Roman"/>
          <w:spacing w:val="-13"/>
        </w:rPr>
        <w:t xml:space="preserve"> </w:t>
      </w:r>
      <w:r w:rsidRPr="003B5000">
        <w:rPr>
          <w:rFonts w:cs="Times New Roman"/>
        </w:rPr>
        <w:t>Centers</w:t>
      </w:r>
      <w:r w:rsidRPr="003B5000">
        <w:rPr>
          <w:rFonts w:cs="Times New Roman"/>
          <w:spacing w:val="-9"/>
        </w:rPr>
        <w:t xml:space="preserve"> </w:t>
      </w:r>
      <w:r w:rsidRPr="003B5000">
        <w:rPr>
          <w:rFonts w:cs="Times New Roman"/>
        </w:rPr>
        <w:t>for</w:t>
      </w:r>
      <w:r w:rsidRPr="003B5000">
        <w:rPr>
          <w:rFonts w:cs="Times New Roman"/>
          <w:spacing w:val="-10"/>
        </w:rPr>
        <w:t xml:space="preserve"> </w:t>
      </w:r>
      <w:r w:rsidRPr="003B5000">
        <w:rPr>
          <w:rFonts w:cs="Times New Roman"/>
        </w:rPr>
        <w:t>Medicare</w:t>
      </w:r>
      <w:r w:rsidRPr="003B5000">
        <w:rPr>
          <w:rFonts w:cs="Times New Roman"/>
          <w:spacing w:val="-11"/>
        </w:rPr>
        <w:t xml:space="preserve"> </w:t>
      </w:r>
      <w:r w:rsidRPr="003B5000">
        <w:rPr>
          <w:rFonts w:cs="Times New Roman"/>
        </w:rPr>
        <w:t>&amp;</w:t>
      </w:r>
      <w:r w:rsidRPr="003B5000">
        <w:rPr>
          <w:rFonts w:cs="Times New Roman"/>
          <w:spacing w:val="-12"/>
        </w:rPr>
        <w:t xml:space="preserve"> </w:t>
      </w:r>
      <w:r w:rsidRPr="003B5000">
        <w:rPr>
          <w:rFonts w:cs="Times New Roman"/>
        </w:rPr>
        <w:t>Medicaid</w:t>
      </w:r>
      <w:r w:rsidRPr="003B5000">
        <w:rPr>
          <w:rFonts w:cs="Times New Roman"/>
          <w:spacing w:val="-10"/>
        </w:rPr>
        <w:t xml:space="preserve"> </w:t>
      </w:r>
      <w:r w:rsidRPr="003B5000">
        <w:rPr>
          <w:rFonts w:cs="Times New Roman"/>
        </w:rPr>
        <w:t>Services</w:t>
      </w:r>
      <w:r w:rsidRPr="003B5000">
        <w:rPr>
          <w:rFonts w:cs="Times New Roman"/>
          <w:spacing w:val="-12"/>
        </w:rPr>
        <w:t xml:space="preserve"> </w:t>
      </w:r>
      <w:r w:rsidRPr="003B5000">
        <w:rPr>
          <w:rFonts w:cs="Times New Roman"/>
        </w:rPr>
        <w:t>(CMS)</w:t>
      </w:r>
      <w:r w:rsidRPr="003B5000">
        <w:rPr>
          <w:rFonts w:cs="Times New Roman"/>
          <w:spacing w:val="-13"/>
        </w:rPr>
        <w:t xml:space="preserve"> </w:t>
      </w:r>
      <w:r w:rsidRPr="003B5000">
        <w:rPr>
          <w:rFonts w:cs="Times New Roman"/>
        </w:rPr>
        <w:t>collects</w:t>
      </w:r>
      <w:r w:rsidRPr="003B5000">
        <w:rPr>
          <w:rFonts w:cs="Times New Roman"/>
          <w:spacing w:val="-12"/>
        </w:rPr>
        <w:t xml:space="preserve"> </w:t>
      </w:r>
      <w:r w:rsidRPr="003B5000">
        <w:rPr>
          <w:rFonts w:cs="Times New Roman"/>
        </w:rPr>
        <w:t>various</w:t>
      </w:r>
      <w:r w:rsidRPr="003B5000">
        <w:rPr>
          <w:rFonts w:cs="Times New Roman"/>
          <w:spacing w:val="-12"/>
        </w:rPr>
        <w:t xml:space="preserve"> </w:t>
      </w:r>
      <w:r w:rsidRPr="003B5000">
        <w:rPr>
          <w:rFonts w:cs="Times New Roman"/>
        </w:rPr>
        <w:t>data</w:t>
      </w:r>
      <w:r w:rsidRPr="003B5000">
        <w:rPr>
          <w:rFonts w:cs="Times New Roman"/>
          <w:spacing w:val="-11"/>
        </w:rPr>
        <w:t xml:space="preserve"> </w:t>
      </w:r>
      <w:r w:rsidRPr="003B5000">
        <w:rPr>
          <w:rFonts w:cs="Times New Roman"/>
        </w:rPr>
        <w:t>elements</w:t>
      </w:r>
      <w:r w:rsidRPr="003B5000">
        <w:rPr>
          <w:rFonts w:cs="Times New Roman"/>
          <w:spacing w:val="-9"/>
        </w:rPr>
        <w:t xml:space="preserve"> </w:t>
      </w:r>
      <w:r w:rsidRPr="003B5000">
        <w:rPr>
          <w:rFonts w:cs="Times New Roman"/>
        </w:rPr>
        <w:t>from the</w:t>
      </w:r>
      <w:r w:rsidRPr="003B5000">
        <w:rPr>
          <w:rFonts w:cs="Times New Roman"/>
          <w:spacing w:val="-18"/>
        </w:rPr>
        <w:t xml:space="preserve"> </w:t>
      </w:r>
      <w:r w:rsidRPr="003B5000">
        <w:rPr>
          <w:rFonts w:cs="Times New Roman"/>
        </w:rPr>
        <w:t>applicable</w:t>
      </w:r>
      <w:r w:rsidRPr="003B5000">
        <w:rPr>
          <w:rFonts w:cs="Times New Roman"/>
          <w:spacing w:val="-18"/>
        </w:rPr>
        <w:t xml:space="preserve"> </w:t>
      </w:r>
      <w:r w:rsidRPr="003B5000">
        <w:rPr>
          <w:rFonts w:cs="Times New Roman"/>
        </w:rPr>
        <w:t>reporting</w:t>
      </w:r>
      <w:r w:rsidRPr="003B5000">
        <w:rPr>
          <w:rFonts w:cs="Times New Roman"/>
          <w:spacing w:val="-19"/>
        </w:rPr>
        <w:t xml:space="preserve"> </w:t>
      </w:r>
      <w:r w:rsidRPr="003B5000">
        <w:rPr>
          <w:rFonts w:cs="Times New Roman"/>
        </w:rPr>
        <w:t>entities</w:t>
      </w:r>
      <w:r w:rsidRPr="003B5000">
        <w:rPr>
          <w:rFonts w:cs="Times New Roman"/>
          <w:spacing w:val="-17"/>
        </w:rPr>
        <w:t xml:space="preserve"> </w:t>
      </w:r>
      <w:r w:rsidRPr="003B5000">
        <w:rPr>
          <w:rFonts w:cs="Times New Roman"/>
        </w:rPr>
        <w:t>(see</w:t>
      </w:r>
      <w:r w:rsidRPr="003B5000">
        <w:rPr>
          <w:rFonts w:cs="Times New Roman"/>
          <w:spacing w:val="-18"/>
        </w:rPr>
        <w:t xml:space="preserve"> </w:t>
      </w:r>
      <w:r w:rsidRPr="003B5000">
        <w:rPr>
          <w:rFonts w:cs="Times New Roman"/>
        </w:rPr>
        <w:t>supporting</w:t>
      </w:r>
      <w:r w:rsidRPr="003B5000">
        <w:rPr>
          <w:rFonts w:cs="Times New Roman"/>
          <w:spacing w:val="-19"/>
        </w:rPr>
        <w:t xml:space="preserve"> </w:t>
      </w:r>
      <w:r w:rsidRPr="003B5000">
        <w:rPr>
          <w:rFonts w:cs="Times New Roman"/>
        </w:rPr>
        <w:t>documents)</w:t>
      </w:r>
      <w:r w:rsidRPr="003B5000">
        <w:rPr>
          <w:rFonts w:cs="Times New Roman"/>
          <w:spacing w:val="-18"/>
        </w:rPr>
        <w:t xml:space="preserve"> </w:t>
      </w:r>
      <w:r w:rsidRPr="003B5000">
        <w:rPr>
          <w:rFonts w:cs="Times New Roman"/>
        </w:rPr>
        <w:t>for</w:t>
      </w:r>
      <w:r w:rsidRPr="003B5000">
        <w:rPr>
          <w:rFonts w:cs="Times New Roman"/>
          <w:spacing w:val="-18"/>
        </w:rPr>
        <w:t xml:space="preserve"> </w:t>
      </w:r>
      <w:r w:rsidRPr="003B5000">
        <w:rPr>
          <w:rFonts w:cs="Times New Roman"/>
        </w:rPr>
        <w:t>purposes</w:t>
      </w:r>
      <w:r w:rsidRPr="003B5000">
        <w:rPr>
          <w:rFonts w:cs="Times New Roman"/>
          <w:spacing w:val="-17"/>
        </w:rPr>
        <w:t xml:space="preserve"> </w:t>
      </w:r>
      <w:r w:rsidRPr="003B5000">
        <w:rPr>
          <w:rFonts w:cs="Times New Roman"/>
        </w:rPr>
        <w:t>of</w:t>
      </w:r>
      <w:r w:rsidRPr="003B5000">
        <w:rPr>
          <w:rFonts w:cs="Times New Roman"/>
          <w:spacing w:val="-15"/>
        </w:rPr>
        <w:t xml:space="preserve"> </w:t>
      </w:r>
      <w:r w:rsidRPr="003B5000">
        <w:rPr>
          <w:rFonts w:cs="Times New Roman"/>
        </w:rPr>
        <w:t>carrying</w:t>
      </w:r>
      <w:r w:rsidRPr="003B5000">
        <w:rPr>
          <w:rFonts w:cs="Times New Roman"/>
          <w:spacing w:val="-19"/>
        </w:rPr>
        <w:t xml:space="preserve"> </w:t>
      </w:r>
      <w:r w:rsidRPr="003B5000">
        <w:rPr>
          <w:rFonts w:cs="Times New Roman"/>
        </w:rPr>
        <w:t>out</w:t>
      </w:r>
      <w:r w:rsidRPr="003B5000">
        <w:rPr>
          <w:rFonts w:cs="Times New Roman"/>
          <w:spacing w:val="-21"/>
        </w:rPr>
        <w:t xml:space="preserve"> </w:t>
      </w:r>
      <w:r w:rsidRPr="003B5000">
        <w:rPr>
          <w:rFonts w:cs="Times New Roman"/>
          <w:spacing w:val="-3"/>
        </w:rPr>
        <w:t xml:space="preserve">the </w:t>
      </w:r>
      <w:r w:rsidRPr="003B5000">
        <w:rPr>
          <w:rFonts w:cs="Times New Roman"/>
        </w:rPr>
        <w:t>mandatory</w:t>
      </w:r>
      <w:r w:rsidRPr="003B5000">
        <w:rPr>
          <w:rFonts w:cs="Times New Roman"/>
          <w:spacing w:val="-21"/>
        </w:rPr>
        <w:t xml:space="preserve"> </w:t>
      </w:r>
      <w:r w:rsidRPr="003B5000">
        <w:rPr>
          <w:rFonts w:cs="Times New Roman"/>
        </w:rPr>
        <w:t>MSP</w:t>
      </w:r>
      <w:r w:rsidRPr="003B5000">
        <w:rPr>
          <w:rFonts w:cs="Times New Roman"/>
          <w:spacing w:val="-13"/>
        </w:rPr>
        <w:t xml:space="preserve"> </w:t>
      </w:r>
      <w:r w:rsidRPr="003B5000">
        <w:rPr>
          <w:rFonts w:cs="Times New Roman"/>
        </w:rPr>
        <w:t>reporting</w:t>
      </w:r>
      <w:r w:rsidRPr="003B5000">
        <w:rPr>
          <w:rFonts w:cs="Times New Roman"/>
          <w:spacing w:val="-16"/>
        </w:rPr>
        <w:t xml:space="preserve"> </w:t>
      </w:r>
      <w:r w:rsidRPr="003B5000">
        <w:rPr>
          <w:rFonts w:cs="Times New Roman"/>
        </w:rPr>
        <w:t>requirements</w:t>
      </w:r>
      <w:r w:rsidRPr="003B5000">
        <w:rPr>
          <w:rFonts w:cs="Times New Roman"/>
          <w:spacing w:val="-13"/>
        </w:rPr>
        <w:t xml:space="preserve"> </w:t>
      </w:r>
      <w:r w:rsidRPr="003B5000">
        <w:rPr>
          <w:rFonts w:cs="Times New Roman"/>
        </w:rPr>
        <w:t>of</w:t>
      </w:r>
      <w:r w:rsidRPr="003B5000">
        <w:rPr>
          <w:rFonts w:cs="Times New Roman"/>
          <w:spacing w:val="-14"/>
        </w:rPr>
        <w:t xml:space="preserve"> </w:t>
      </w:r>
      <w:r w:rsidRPr="003B5000">
        <w:rPr>
          <w:rFonts w:cs="Times New Roman"/>
        </w:rPr>
        <w:t>Section</w:t>
      </w:r>
      <w:r w:rsidRPr="003B5000">
        <w:rPr>
          <w:rFonts w:cs="Times New Roman"/>
          <w:spacing w:val="-13"/>
        </w:rPr>
        <w:t xml:space="preserve"> </w:t>
      </w:r>
      <w:r w:rsidRPr="003B5000">
        <w:rPr>
          <w:rFonts w:cs="Times New Roman"/>
        </w:rPr>
        <w:t>111</w:t>
      </w:r>
      <w:r w:rsidRPr="003B5000">
        <w:rPr>
          <w:rFonts w:cs="Times New Roman"/>
          <w:spacing w:val="-13"/>
        </w:rPr>
        <w:t xml:space="preserve"> </w:t>
      </w:r>
      <w:r w:rsidRPr="003B5000">
        <w:rPr>
          <w:rFonts w:cs="Times New Roman"/>
        </w:rPr>
        <w:t>of</w:t>
      </w:r>
      <w:r w:rsidRPr="003B5000">
        <w:rPr>
          <w:rFonts w:cs="Times New Roman"/>
          <w:spacing w:val="-14"/>
        </w:rPr>
        <w:t xml:space="preserve"> </w:t>
      </w:r>
      <w:r w:rsidRPr="003B5000">
        <w:rPr>
          <w:rFonts w:cs="Times New Roman"/>
        </w:rPr>
        <w:t>the</w:t>
      </w:r>
      <w:r w:rsidRPr="003B5000">
        <w:rPr>
          <w:rFonts w:cs="Times New Roman"/>
          <w:spacing w:val="-14"/>
        </w:rPr>
        <w:t xml:space="preserve"> </w:t>
      </w:r>
      <w:r w:rsidRPr="003B5000">
        <w:rPr>
          <w:rFonts w:cs="Times New Roman"/>
        </w:rPr>
        <w:t>M</w:t>
      </w:r>
      <w:r w:rsidR="00E037DB">
        <w:rPr>
          <w:rFonts w:cs="Times New Roman"/>
        </w:rPr>
        <w:t xml:space="preserve">edicare, </w:t>
      </w:r>
      <w:r w:rsidRPr="003B5000">
        <w:rPr>
          <w:rFonts w:cs="Times New Roman"/>
        </w:rPr>
        <w:t>M</w:t>
      </w:r>
      <w:r w:rsidR="00E037DB">
        <w:rPr>
          <w:rFonts w:cs="Times New Roman"/>
        </w:rPr>
        <w:t xml:space="preserve">edicaid and </w:t>
      </w:r>
      <w:r w:rsidRPr="003B5000">
        <w:rPr>
          <w:rFonts w:cs="Times New Roman"/>
        </w:rPr>
        <w:t>S</w:t>
      </w:r>
      <w:r w:rsidR="00E037DB">
        <w:rPr>
          <w:rFonts w:cs="Times New Roman"/>
        </w:rPr>
        <w:t xml:space="preserve">CHIP </w:t>
      </w:r>
      <w:r w:rsidRPr="003B5000">
        <w:rPr>
          <w:rFonts w:cs="Times New Roman"/>
        </w:rPr>
        <w:t>E</w:t>
      </w:r>
      <w:r w:rsidR="00E037DB">
        <w:rPr>
          <w:rFonts w:cs="Times New Roman"/>
        </w:rPr>
        <w:t xml:space="preserve">xtension </w:t>
      </w:r>
      <w:r w:rsidRPr="003B5000">
        <w:rPr>
          <w:rFonts w:cs="Times New Roman"/>
        </w:rPr>
        <w:t>A</w:t>
      </w:r>
      <w:r w:rsidR="00E037DB">
        <w:rPr>
          <w:rFonts w:cs="Times New Roman"/>
        </w:rPr>
        <w:t>ct</w:t>
      </w:r>
      <w:r w:rsidRPr="003B5000">
        <w:rPr>
          <w:rFonts w:cs="Times New Roman"/>
        </w:rPr>
        <w:t>.</w:t>
      </w:r>
      <w:r w:rsidRPr="003B5000">
        <w:rPr>
          <w:rFonts w:cs="Times New Roman"/>
          <w:spacing w:val="-13"/>
        </w:rPr>
        <w:t xml:space="preserve"> </w:t>
      </w:r>
      <w:r w:rsidRPr="003B5000">
        <w:rPr>
          <w:rFonts w:cs="Times New Roman"/>
        </w:rPr>
        <w:t>This</w:t>
      </w:r>
      <w:r w:rsidRPr="003B5000">
        <w:rPr>
          <w:rFonts w:cs="Times New Roman"/>
          <w:spacing w:val="-13"/>
        </w:rPr>
        <w:t xml:space="preserve"> </w:t>
      </w:r>
      <w:r w:rsidRPr="003B5000">
        <w:rPr>
          <w:rFonts w:cs="Times New Roman"/>
        </w:rPr>
        <w:t>information</w:t>
      </w:r>
      <w:r w:rsidRPr="003B5000">
        <w:rPr>
          <w:rFonts w:cs="Times New Roman"/>
          <w:spacing w:val="-13"/>
        </w:rPr>
        <w:t xml:space="preserve"> </w:t>
      </w:r>
      <w:r w:rsidRPr="003B5000">
        <w:rPr>
          <w:rFonts w:cs="Times New Roman"/>
        </w:rPr>
        <w:t>is used</w:t>
      </w:r>
      <w:r w:rsidRPr="003B5000">
        <w:rPr>
          <w:rFonts w:cs="Times New Roman"/>
          <w:spacing w:val="18"/>
        </w:rPr>
        <w:t xml:space="preserve"> </w:t>
      </w:r>
      <w:r w:rsidRPr="003B5000">
        <w:rPr>
          <w:rFonts w:cs="Times New Roman"/>
        </w:rPr>
        <w:t>to</w:t>
      </w:r>
      <w:r w:rsidRPr="003B5000">
        <w:rPr>
          <w:rFonts w:cs="Times New Roman"/>
          <w:spacing w:val="18"/>
        </w:rPr>
        <w:t xml:space="preserve"> </w:t>
      </w:r>
      <w:r w:rsidRPr="003B5000">
        <w:rPr>
          <w:rFonts w:cs="Times New Roman"/>
        </w:rPr>
        <w:t>ensure</w:t>
      </w:r>
      <w:r w:rsidRPr="003B5000">
        <w:rPr>
          <w:rFonts w:cs="Times New Roman"/>
          <w:spacing w:val="17"/>
        </w:rPr>
        <w:t xml:space="preserve"> </w:t>
      </w:r>
      <w:r w:rsidRPr="003B5000">
        <w:rPr>
          <w:rFonts w:cs="Times New Roman"/>
        </w:rPr>
        <w:t>that</w:t>
      </w:r>
      <w:r w:rsidRPr="003B5000">
        <w:rPr>
          <w:rFonts w:cs="Times New Roman"/>
          <w:spacing w:val="18"/>
        </w:rPr>
        <w:t xml:space="preserve"> </w:t>
      </w:r>
      <w:r w:rsidRPr="003B5000">
        <w:rPr>
          <w:rFonts w:cs="Times New Roman"/>
        </w:rPr>
        <w:t>Medicare</w:t>
      </w:r>
      <w:r w:rsidRPr="003B5000">
        <w:rPr>
          <w:rFonts w:cs="Times New Roman"/>
          <w:spacing w:val="17"/>
        </w:rPr>
        <w:t xml:space="preserve"> </w:t>
      </w:r>
      <w:r w:rsidRPr="003B5000">
        <w:rPr>
          <w:rFonts w:cs="Times New Roman"/>
        </w:rPr>
        <w:t>makes</w:t>
      </w:r>
      <w:r w:rsidRPr="003B5000">
        <w:rPr>
          <w:rFonts w:cs="Times New Roman"/>
          <w:spacing w:val="18"/>
        </w:rPr>
        <w:t xml:space="preserve"> </w:t>
      </w:r>
      <w:r w:rsidRPr="003B5000">
        <w:rPr>
          <w:rFonts w:cs="Times New Roman"/>
        </w:rPr>
        <w:t>payment</w:t>
      </w:r>
      <w:r w:rsidRPr="003B5000">
        <w:rPr>
          <w:rFonts w:cs="Times New Roman"/>
          <w:spacing w:val="18"/>
        </w:rPr>
        <w:t xml:space="preserve"> </w:t>
      </w:r>
      <w:r w:rsidRPr="003B5000">
        <w:rPr>
          <w:rFonts w:cs="Times New Roman"/>
        </w:rPr>
        <w:t>in</w:t>
      </w:r>
      <w:r w:rsidRPr="003B5000">
        <w:rPr>
          <w:rFonts w:cs="Times New Roman"/>
          <w:spacing w:val="18"/>
        </w:rPr>
        <w:t xml:space="preserve"> </w:t>
      </w:r>
      <w:r w:rsidRPr="003B5000">
        <w:rPr>
          <w:rFonts w:cs="Times New Roman"/>
        </w:rPr>
        <w:t>the</w:t>
      </w:r>
      <w:r w:rsidRPr="003B5000">
        <w:rPr>
          <w:rFonts w:cs="Times New Roman"/>
          <w:spacing w:val="17"/>
        </w:rPr>
        <w:t xml:space="preserve"> </w:t>
      </w:r>
      <w:r w:rsidRPr="003B5000">
        <w:rPr>
          <w:rFonts w:cs="Times New Roman"/>
        </w:rPr>
        <w:t>proper</w:t>
      </w:r>
      <w:r w:rsidRPr="003B5000">
        <w:rPr>
          <w:rFonts w:cs="Times New Roman"/>
          <w:spacing w:val="17"/>
        </w:rPr>
        <w:t xml:space="preserve"> </w:t>
      </w:r>
      <w:r w:rsidRPr="003B5000">
        <w:rPr>
          <w:rFonts w:cs="Times New Roman"/>
        </w:rPr>
        <w:t>order</w:t>
      </w:r>
      <w:r w:rsidRPr="003B5000">
        <w:rPr>
          <w:rFonts w:cs="Times New Roman"/>
          <w:spacing w:val="19"/>
        </w:rPr>
        <w:t xml:space="preserve"> </w:t>
      </w:r>
      <w:r w:rsidRPr="003B5000">
        <w:rPr>
          <w:rFonts w:cs="Times New Roman"/>
        </w:rPr>
        <w:t>and/or</w:t>
      </w:r>
      <w:r w:rsidRPr="003B5000">
        <w:rPr>
          <w:rFonts w:cs="Times New Roman"/>
          <w:spacing w:val="17"/>
        </w:rPr>
        <w:t xml:space="preserve"> </w:t>
      </w:r>
      <w:r w:rsidRPr="003B5000">
        <w:rPr>
          <w:rFonts w:cs="Times New Roman"/>
        </w:rPr>
        <w:t>takes</w:t>
      </w:r>
      <w:r w:rsidRPr="003B5000">
        <w:rPr>
          <w:rFonts w:cs="Times New Roman"/>
          <w:spacing w:val="18"/>
        </w:rPr>
        <w:t xml:space="preserve"> </w:t>
      </w:r>
      <w:r w:rsidRPr="003B5000">
        <w:rPr>
          <w:rFonts w:cs="Times New Roman"/>
        </w:rPr>
        <w:t>necessary recovery</w:t>
      </w:r>
      <w:r w:rsidRPr="003B5000">
        <w:rPr>
          <w:rFonts w:cs="Times New Roman"/>
          <w:spacing w:val="-3"/>
        </w:rPr>
        <w:t xml:space="preserve"> </w:t>
      </w:r>
      <w:r w:rsidRPr="003B5000">
        <w:rPr>
          <w:rFonts w:cs="Times New Roman"/>
        </w:rPr>
        <w:t>actions.</w:t>
      </w:r>
    </w:p>
    <w:p w14:paraId="73BC3283" w14:textId="77777777" w:rsidR="004133B3" w:rsidRPr="003B5000" w:rsidRDefault="004133B3" w:rsidP="00E2445B">
      <w:pPr>
        <w:rPr>
          <w:rFonts w:ascii="Times New Roman" w:eastAsia="Times New Roman" w:hAnsi="Times New Roman" w:cs="Times New Roman"/>
          <w:sz w:val="24"/>
          <w:szCs w:val="24"/>
        </w:rPr>
      </w:pPr>
    </w:p>
    <w:p w14:paraId="15EAC25B" w14:textId="77777777" w:rsidR="004133B3" w:rsidRPr="003B5000" w:rsidRDefault="00FA2D64" w:rsidP="00E2445B">
      <w:pPr>
        <w:pStyle w:val="BodyText"/>
        <w:ind w:left="119" w:right="117"/>
        <w:rPr>
          <w:rFonts w:cs="Times New Roman"/>
        </w:rPr>
      </w:pPr>
      <w:r w:rsidRPr="003B5000">
        <w:rPr>
          <w:rFonts w:cs="Times New Roman"/>
        </w:rPr>
        <w:t>"MSP" refers to those situations where Medicare does not have primary responsibility</w:t>
      </w:r>
      <w:r w:rsidRPr="003B5000">
        <w:rPr>
          <w:rFonts w:cs="Times New Roman"/>
          <w:spacing w:val="25"/>
        </w:rPr>
        <w:t xml:space="preserve"> </w:t>
      </w:r>
      <w:r w:rsidRPr="003B5000">
        <w:rPr>
          <w:rFonts w:cs="Times New Roman"/>
        </w:rPr>
        <w:t>for paying</w:t>
      </w:r>
      <w:r w:rsidRPr="003B5000">
        <w:rPr>
          <w:rFonts w:cs="Times New Roman"/>
          <w:spacing w:val="25"/>
        </w:rPr>
        <w:t xml:space="preserve"> </w:t>
      </w:r>
      <w:r w:rsidRPr="003B5000">
        <w:rPr>
          <w:rFonts w:cs="Times New Roman"/>
        </w:rPr>
        <w:t>the</w:t>
      </w:r>
      <w:r w:rsidRPr="003B5000">
        <w:rPr>
          <w:rFonts w:cs="Times New Roman"/>
          <w:spacing w:val="26"/>
        </w:rPr>
        <w:t xml:space="preserve"> </w:t>
      </w:r>
      <w:r w:rsidRPr="003B5000">
        <w:rPr>
          <w:rFonts w:cs="Times New Roman"/>
        </w:rPr>
        <w:t>medical</w:t>
      </w:r>
      <w:r w:rsidRPr="003B5000">
        <w:rPr>
          <w:rFonts w:cs="Times New Roman"/>
          <w:spacing w:val="28"/>
        </w:rPr>
        <w:t xml:space="preserve"> </w:t>
      </w:r>
      <w:r w:rsidRPr="003B5000">
        <w:rPr>
          <w:rFonts w:cs="Times New Roman"/>
        </w:rPr>
        <w:t>expenses</w:t>
      </w:r>
      <w:r w:rsidRPr="003B5000">
        <w:rPr>
          <w:rFonts w:cs="Times New Roman"/>
          <w:spacing w:val="28"/>
        </w:rPr>
        <w:t xml:space="preserve"> </w:t>
      </w:r>
      <w:r w:rsidRPr="003B5000">
        <w:rPr>
          <w:rFonts w:cs="Times New Roman"/>
        </w:rPr>
        <w:t>of</w:t>
      </w:r>
      <w:r w:rsidRPr="003B5000">
        <w:rPr>
          <w:rFonts w:cs="Times New Roman"/>
          <w:spacing w:val="27"/>
        </w:rPr>
        <w:t xml:space="preserve"> </w:t>
      </w:r>
      <w:r w:rsidRPr="003B5000">
        <w:rPr>
          <w:rFonts w:cs="Times New Roman"/>
        </w:rPr>
        <w:t>a</w:t>
      </w:r>
      <w:r w:rsidRPr="003B5000">
        <w:rPr>
          <w:rFonts w:cs="Times New Roman"/>
          <w:spacing w:val="26"/>
        </w:rPr>
        <w:t xml:space="preserve"> </w:t>
      </w:r>
      <w:r w:rsidRPr="003B5000">
        <w:rPr>
          <w:rFonts w:cs="Times New Roman"/>
        </w:rPr>
        <w:t>Medicare</w:t>
      </w:r>
      <w:r w:rsidRPr="003B5000">
        <w:rPr>
          <w:rFonts w:cs="Times New Roman"/>
          <w:spacing w:val="26"/>
        </w:rPr>
        <w:t xml:space="preserve"> </w:t>
      </w:r>
      <w:r w:rsidRPr="003B5000">
        <w:rPr>
          <w:rFonts w:cs="Times New Roman"/>
        </w:rPr>
        <w:t>beneficiary.</w:t>
      </w:r>
      <w:r w:rsidRPr="003B5000">
        <w:rPr>
          <w:rFonts w:cs="Times New Roman"/>
          <w:spacing w:val="55"/>
        </w:rPr>
        <w:t xml:space="preserve"> </w:t>
      </w:r>
      <w:r w:rsidRPr="003B5000">
        <w:rPr>
          <w:rFonts w:cs="Times New Roman"/>
        </w:rPr>
        <w:t>Under</w:t>
      </w:r>
      <w:r w:rsidRPr="003B5000">
        <w:rPr>
          <w:rFonts w:cs="Times New Roman"/>
          <w:spacing w:val="27"/>
        </w:rPr>
        <w:t xml:space="preserve"> </w:t>
      </w:r>
      <w:r w:rsidRPr="003B5000">
        <w:rPr>
          <w:rFonts w:cs="Times New Roman"/>
        </w:rPr>
        <w:t>the</w:t>
      </w:r>
      <w:r w:rsidRPr="003B5000">
        <w:rPr>
          <w:rFonts w:cs="Times New Roman"/>
          <w:spacing w:val="26"/>
        </w:rPr>
        <w:t xml:space="preserve"> </w:t>
      </w:r>
      <w:r w:rsidRPr="003B5000">
        <w:rPr>
          <w:rFonts w:cs="Times New Roman"/>
        </w:rPr>
        <w:t>law,</w:t>
      </w:r>
      <w:r w:rsidRPr="003B5000">
        <w:rPr>
          <w:rFonts w:cs="Times New Roman"/>
          <w:spacing w:val="30"/>
        </w:rPr>
        <w:t xml:space="preserve"> </w:t>
      </w:r>
      <w:r w:rsidRPr="003B5000">
        <w:rPr>
          <w:rFonts w:cs="Times New Roman"/>
        </w:rPr>
        <w:t>Medicare</w:t>
      </w:r>
      <w:r w:rsidRPr="003B5000">
        <w:rPr>
          <w:rFonts w:cs="Times New Roman"/>
          <w:spacing w:val="26"/>
        </w:rPr>
        <w:t xml:space="preserve"> </w:t>
      </w:r>
      <w:r w:rsidRPr="003B5000">
        <w:rPr>
          <w:rFonts w:cs="Times New Roman"/>
        </w:rPr>
        <w:t>is</w:t>
      </w:r>
      <w:r w:rsidRPr="003B5000">
        <w:rPr>
          <w:rFonts w:cs="Times New Roman"/>
          <w:spacing w:val="28"/>
        </w:rPr>
        <w:t xml:space="preserve"> </w:t>
      </w:r>
      <w:r w:rsidRPr="003B5000">
        <w:rPr>
          <w:rFonts w:cs="Times New Roman"/>
        </w:rPr>
        <w:t>a secondary payer to Group Health Plans (GHPs) for certain beneficiaries,</w:t>
      </w:r>
      <w:r w:rsidRPr="003B5000">
        <w:rPr>
          <w:rFonts w:cs="Times New Roman"/>
          <w:spacing w:val="-19"/>
        </w:rPr>
        <w:t xml:space="preserve"> </w:t>
      </w:r>
      <w:r w:rsidRPr="003B5000">
        <w:rPr>
          <w:rFonts w:cs="Times New Roman"/>
        </w:rPr>
        <w:t>those:</w:t>
      </w:r>
    </w:p>
    <w:p w14:paraId="6A2ECCC9" w14:textId="77777777" w:rsidR="004133B3" w:rsidRPr="003B5000" w:rsidRDefault="004133B3" w:rsidP="00E2445B">
      <w:pPr>
        <w:spacing w:before="2"/>
        <w:rPr>
          <w:rFonts w:ascii="Times New Roman" w:eastAsia="Times New Roman" w:hAnsi="Times New Roman" w:cs="Times New Roman"/>
          <w:sz w:val="24"/>
          <w:szCs w:val="24"/>
        </w:rPr>
      </w:pPr>
    </w:p>
    <w:p w14:paraId="20732FE9" w14:textId="77777777" w:rsidR="004133B3" w:rsidRPr="003B5000" w:rsidRDefault="00FA2D64" w:rsidP="00E2445B">
      <w:pPr>
        <w:pStyle w:val="ListParagraph"/>
        <w:numPr>
          <w:ilvl w:val="1"/>
          <w:numId w:val="4"/>
        </w:numPr>
        <w:tabs>
          <w:tab w:val="left" w:pos="840"/>
        </w:tabs>
        <w:ind w:right="116"/>
        <w:rPr>
          <w:rFonts w:ascii="Times New Roman" w:eastAsia="Times New Roman" w:hAnsi="Times New Roman" w:cs="Times New Roman"/>
          <w:sz w:val="24"/>
          <w:szCs w:val="24"/>
        </w:rPr>
      </w:pPr>
      <w:r w:rsidRPr="003B5000">
        <w:rPr>
          <w:rFonts w:ascii="Times New Roman" w:hAnsi="Times New Roman" w:cs="Times New Roman"/>
          <w:sz w:val="24"/>
          <w:szCs w:val="24"/>
        </w:rPr>
        <w:t>who are age 65 or older and working with coverage under an</w:t>
      </w:r>
      <w:r w:rsidRPr="003B5000">
        <w:rPr>
          <w:rFonts w:ascii="Times New Roman" w:hAnsi="Times New Roman" w:cs="Times New Roman"/>
          <w:spacing w:val="37"/>
          <w:sz w:val="24"/>
          <w:szCs w:val="24"/>
        </w:rPr>
        <w:t xml:space="preserve"> </w:t>
      </w:r>
      <w:r w:rsidRPr="003B5000">
        <w:rPr>
          <w:rFonts w:ascii="Times New Roman" w:hAnsi="Times New Roman" w:cs="Times New Roman"/>
          <w:sz w:val="24"/>
          <w:szCs w:val="24"/>
        </w:rPr>
        <w:t>employer-sponsored and/or</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contributed</w:t>
      </w:r>
      <w:r w:rsidRPr="003B5000">
        <w:rPr>
          <w:rFonts w:ascii="Times New Roman" w:hAnsi="Times New Roman" w:cs="Times New Roman"/>
          <w:spacing w:val="-6"/>
          <w:sz w:val="24"/>
          <w:szCs w:val="24"/>
        </w:rPr>
        <w:t xml:space="preserve"> </w:t>
      </w:r>
      <w:r w:rsidRPr="003B5000">
        <w:rPr>
          <w:rFonts w:ascii="Times New Roman" w:hAnsi="Times New Roman" w:cs="Times New Roman"/>
          <w:sz w:val="24"/>
          <w:szCs w:val="24"/>
        </w:rPr>
        <w:t>to</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GHP,</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for</w:t>
      </w:r>
      <w:r w:rsidRPr="003B5000">
        <w:rPr>
          <w:rFonts w:ascii="Times New Roman" w:hAnsi="Times New Roman" w:cs="Times New Roman"/>
          <w:spacing w:val="-7"/>
          <w:sz w:val="24"/>
          <w:szCs w:val="24"/>
        </w:rPr>
        <w:t xml:space="preserve"> </w:t>
      </w:r>
      <w:r w:rsidRPr="003B5000">
        <w:rPr>
          <w:rFonts w:ascii="Times New Roman" w:hAnsi="Times New Roman" w:cs="Times New Roman"/>
          <w:sz w:val="24"/>
          <w:szCs w:val="24"/>
        </w:rPr>
        <w:t>an</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employer</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with</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20</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or</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more</w:t>
      </w:r>
      <w:r w:rsidRPr="003B5000">
        <w:rPr>
          <w:rFonts w:ascii="Times New Roman" w:hAnsi="Times New Roman" w:cs="Times New Roman"/>
          <w:spacing w:val="-7"/>
          <w:sz w:val="24"/>
          <w:szCs w:val="24"/>
        </w:rPr>
        <w:t xml:space="preserve"> </w:t>
      </w:r>
      <w:r w:rsidRPr="003B5000">
        <w:rPr>
          <w:rFonts w:ascii="Times New Roman" w:hAnsi="Times New Roman" w:cs="Times New Roman"/>
          <w:sz w:val="24"/>
          <w:szCs w:val="24"/>
        </w:rPr>
        <w:t>employees</w:t>
      </w:r>
      <w:r w:rsidRPr="003B5000">
        <w:rPr>
          <w:rFonts w:ascii="Times New Roman" w:hAnsi="Times New Roman" w:cs="Times New Roman"/>
          <w:spacing w:val="-6"/>
          <w:sz w:val="24"/>
          <w:szCs w:val="24"/>
        </w:rPr>
        <w:t xml:space="preserve"> </w:t>
      </w:r>
      <w:r w:rsidRPr="003B5000">
        <w:rPr>
          <w:rFonts w:ascii="Times New Roman" w:hAnsi="Times New Roman" w:cs="Times New Roman"/>
          <w:sz w:val="24"/>
          <w:szCs w:val="24"/>
        </w:rPr>
        <w:t>(or</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if</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it</w:t>
      </w:r>
      <w:r w:rsidRPr="003B5000">
        <w:rPr>
          <w:rFonts w:ascii="Times New Roman" w:hAnsi="Times New Roman" w:cs="Times New Roman"/>
          <w:spacing w:val="-8"/>
          <w:sz w:val="24"/>
          <w:szCs w:val="24"/>
        </w:rPr>
        <w:t xml:space="preserve"> </w:t>
      </w:r>
      <w:r w:rsidRPr="003B5000">
        <w:rPr>
          <w:rFonts w:ascii="Times New Roman" w:hAnsi="Times New Roman" w:cs="Times New Roman"/>
          <w:sz w:val="24"/>
          <w:szCs w:val="24"/>
        </w:rPr>
        <w:t>is</w:t>
      </w:r>
      <w:r w:rsidRPr="003B5000">
        <w:rPr>
          <w:rFonts w:ascii="Times New Roman" w:hAnsi="Times New Roman" w:cs="Times New Roman"/>
          <w:spacing w:val="-8"/>
          <w:sz w:val="24"/>
          <w:szCs w:val="24"/>
        </w:rPr>
        <w:t xml:space="preserve"> </w:t>
      </w:r>
      <w:r w:rsidRPr="003B5000">
        <w:rPr>
          <w:rFonts w:ascii="Times New Roman" w:hAnsi="Times New Roman" w:cs="Times New Roman"/>
          <w:sz w:val="24"/>
          <w:szCs w:val="24"/>
        </w:rPr>
        <w:t>a multi-employer plan where at least one employer has 20 or more full or</w:t>
      </w:r>
      <w:r w:rsidRPr="003B5000">
        <w:rPr>
          <w:rFonts w:ascii="Times New Roman" w:hAnsi="Times New Roman" w:cs="Times New Roman"/>
          <w:spacing w:val="36"/>
          <w:sz w:val="24"/>
          <w:szCs w:val="24"/>
        </w:rPr>
        <w:t xml:space="preserve"> </w:t>
      </w:r>
      <w:r w:rsidRPr="003B5000">
        <w:rPr>
          <w:rFonts w:ascii="Times New Roman" w:hAnsi="Times New Roman" w:cs="Times New Roman"/>
          <w:sz w:val="24"/>
          <w:szCs w:val="24"/>
        </w:rPr>
        <w:t>part-time employees);</w:t>
      </w:r>
    </w:p>
    <w:p w14:paraId="7E01BEE7" w14:textId="77777777" w:rsidR="004133B3" w:rsidRPr="003B5000" w:rsidRDefault="00FA2D64" w:rsidP="00E2445B">
      <w:pPr>
        <w:pStyle w:val="ListParagraph"/>
        <w:numPr>
          <w:ilvl w:val="1"/>
          <w:numId w:val="4"/>
        </w:numPr>
        <w:tabs>
          <w:tab w:val="left" w:pos="840"/>
        </w:tabs>
        <w:spacing w:before="2"/>
        <w:ind w:right="118"/>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who</w:t>
      </w:r>
      <w:r w:rsidRPr="003B5000">
        <w:rPr>
          <w:rFonts w:ascii="Times New Roman" w:eastAsia="Times New Roman" w:hAnsi="Times New Roman" w:cs="Times New Roman"/>
          <w:spacing w:val="18"/>
          <w:sz w:val="24"/>
          <w:szCs w:val="24"/>
        </w:rPr>
        <w:t xml:space="preserve"> </w:t>
      </w:r>
      <w:r w:rsidRPr="003B5000">
        <w:rPr>
          <w:rFonts w:ascii="Times New Roman" w:eastAsia="Times New Roman" w:hAnsi="Times New Roman" w:cs="Times New Roman"/>
          <w:sz w:val="24"/>
          <w:szCs w:val="24"/>
        </w:rPr>
        <w:t>are</w:t>
      </w:r>
      <w:r w:rsidRPr="003B5000">
        <w:rPr>
          <w:rFonts w:ascii="Times New Roman" w:eastAsia="Times New Roman" w:hAnsi="Times New Roman" w:cs="Times New Roman"/>
          <w:spacing w:val="19"/>
          <w:sz w:val="24"/>
          <w:szCs w:val="24"/>
        </w:rPr>
        <w:t xml:space="preserve"> </w:t>
      </w:r>
      <w:r w:rsidRPr="003B5000">
        <w:rPr>
          <w:rFonts w:ascii="Times New Roman" w:eastAsia="Times New Roman" w:hAnsi="Times New Roman" w:cs="Times New Roman"/>
          <w:sz w:val="24"/>
          <w:szCs w:val="24"/>
        </w:rPr>
        <w:t>age</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65</w:t>
      </w:r>
      <w:r w:rsidRPr="003B5000">
        <w:rPr>
          <w:rFonts w:ascii="Times New Roman" w:eastAsia="Times New Roman" w:hAnsi="Times New Roman" w:cs="Times New Roman"/>
          <w:spacing w:val="20"/>
          <w:sz w:val="24"/>
          <w:szCs w:val="24"/>
        </w:rPr>
        <w:t xml:space="preserve"> </w:t>
      </w:r>
      <w:r w:rsidRPr="003B5000">
        <w:rPr>
          <w:rFonts w:ascii="Times New Roman" w:eastAsia="Times New Roman" w:hAnsi="Times New Roman" w:cs="Times New Roman"/>
          <w:sz w:val="24"/>
          <w:szCs w:val="24"/>
        </w:rPr>
        <w:t>or</w:t>
      </w:r>
      <w:r w:rsidRPr="003B5000">
        <w:rPr>
          <w:rFonts w:ascii="Times New Roman" w:eastAsia="Times New Roman" w:hAnsi="Times New Roman" w:cs="Times New Roman"/>
          <w:spacing w:val="19"/>
          <w:sz w:val="24"/>
          <w:szCs w:val="24"/>
        </w:rPr>
        <w:t xml:space="preserve"> </w:t>
      </w:r>
      <w:r w:rsidRPr="003B5000">
        <w:rPr>
          <w:rFonts w:ascii="Times New Roman" w:eastAsia="Times New Roman" w:hAnsi="Times New Roman" w:cs="Times New Roman"/>
          <w:sz w:val="24"/>
          <w:szCs w:val="24"/>
        </w:rPr>
        <w:t>older</w:t>
      </w:r>
      <w:r w:rsidRPr="003B5000">
        <w:rPr>
          <w:rFonts w:ascii="Times New Roman" w:eastAsia="Times New Roman" w:hAnsi="Times New Roman" w:cs="Times New Roman"/>
          <w:spacing w:val="19"/>
          <w:sz w:val="24"/>
          <w:szCs w:val="24"/>
        </w:rPr>
        <w:t xml:space="preserve"> </w:t>
      </w:r>
      <w:r w:rsidRPr="003B5000">
        <w:rPr>
          <w:rFonts w:ascii="Times New Roman" w:eastAsia="Times New Roman" w:hAnsi="Times New Roman" w:cs="Times New Roman"/>
          <w:sz w:val="24"/>
          <w:szCs w:val="24"/>
        </w:rPr>
        <w:t>and</w:t>
      </w:r>
      <w:r w:rsidRPr="003B5000">
        <w:rPr>
          <w:rFonts w:ascii="Times New Roman" w:eastAsia="Times New Roman" w:hAnsi="Times New Roman" w:cs="Times New Roman"/>
          <w:spacing w:val="18"/>
          <w:sz w:val="24"/>
          <w:szCs w:val="24"/>
        </w:rPr>
        <w:t xml:space="preserve"> </w:t>
      </w:r>
      <w:r w:rsidRPr="003B5000">
        <w:rPr>
          <w:rFonts w:ascii="Times New Roman" w:eastAsia="Times New Roman" w:hAnsi="Times New Roman" w:cs="Times New Roman"/>
          <w:sz w:val="24"/>
          <w:szCs w:val="24"/>
        </w:rPr>
        <w:t>with</w:t>
      </w:r>
      <w:r w:rsidRPr="003B5000">
        <w:rPr>
          <w:rFonts w:ascii="Times New Roman" w:eastAsia="Times New Roman" w:hAnsi="Times New Roman" w:cs="Times New Roman"/>
          <w:spacing w:val="18"/>
          <w:sz w:val="24"/>
          <w:szCs w:val="24"/>
        </w:rPr>
        <w:t xml:space="preserve"> </w:t>
      </w:r>
      <w:r w:rsidRPr="003B5000">
        <w:rPr>
          <w:rFonts w:ascii="Times New Roman" w:eastAsia="Times New Roman" w:hAnsi="Times New Roman" w:cs="Times New Roman"/>
          <w:sz w:val="24"/>
          <w:szCs w:val="24"/>
        </w:rPr>
        <w:t>coverage</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under</w:t>
      </w:r>
      <w:r w:rsidRPr="003B5000">
        <w:rPr>
          <w:rFonts w:ascii="Times New Roman" w:eastAsia="Times New Roman" w:hAnsi="Times New Roman" w:cs="Times New Roman"/>
          <w:spacing w:val="19"/>
          <w:sz w:val="24"/>
          <w:szCs w:val="24"/>
        </w:rPr>
        <w:t xml:space="preserve"> </w:t>
      </w:r>
      <w:r w:rsidRPr="003B5000">
        <w:rPr>
          <w:rFonts w:ascii="Times New Roman" w:eastAsia="Times New Roman" w:hAnsi="Times New Roman" w:cs="Times New Roman"/>
          <w:sz w:val="24"/>
          <w:szCs w:val="24"/>
        </w:rPr>
        <w:t>a</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working</w:t>
      </w:r>
      <w:r w:rsidRPr="003B5000">
        <w:rPr>
          <w:rFonts w:ascii="Times New Roman" w:eastAsia="Times New Roman" w:hAnsi="Times New Roman" w:cs="Times New Roman"/>
          <w:spacing w:val="15"/>
          <w:sz w:val="24"/>
          <w:szCs w:val="24"/>
        </w:rPr>
        <w:t xml:space="preserve"> </w:t>
      </w:r>
      <w:r w:rsidRPr="003B5000">
        <w:rPr>
          <w:rFonts w:ascii="Times New Roman" w:eastAsia="Times New Roman" w:hAnsi="Times New Roman" w:cs="Times New Roman"/>
          <w:sz w:val="24"/>
          <w:szCs w:val="24"/>
        </w:rPr>
        <w:t>spouse’s</w:t>
      </w:r>
      <w:r w:rsidRPr="003B5000">
        <w:rPr>
          <w:rFonts w:ascii="Times New Roman" w:eastAsia="Times New Roman" w:hAnsi="Times New Roman" w:cs="Times New Roman"/>
          <w:spacing w:val="18"/>
          <w:sz w:val="24"/>
          <w:szCs w:val="24"/>
        </w:rPr>
        <w:t xml:space="preserve"> </w:t>
      </w:r>
      <w:r w:rsidRPr="003B5000">
        <w:rPr>
          <w:rFonts w:ascii="Times New Roman" w:eastAsia="Times New Roman" w:hAnsi="Times New Roman" w:cs="Times New Roman"/>
          <w:sz w:val="24"/>
          <w:szCs w:val="24"/>
        </w:rPr>
        <w:t>employer- sponsored and/or contributed to GHP, for an employer with 20 or more</w:t>
      </w:r>
      <w:r w:rsidRPr="003B5000">
        <w:rPr>
          <w:rFonts w:ascii="Times New Roman" w:eastAsia="Times New Roman" w:hAnsi="Times New Roman" w:cs="Times New Roman"/>
          <w:spacing w:val="-20"/>
          <w:sz w:val="24"/>
          <w:szCs w:val="24"/>
        </w:rPr>
        <w:t xml:space="preserve"> </w:t>
      </w:r>
      <w:r w:rsidRPr="003B5000">
        <w:rPr>
          <w:rFonts w:ascii="Times New Roman" w:eastAsia="Times New Roman" w:hAnsi="Times New Roman" w:cs="Times New Roman"/>
          <w:sz w:val="24"/>
          <w:szCs w:val="24"/>
        </w:rPr>
        <w:t>employees (the</w:t>
      </w:r>
      <w:r w:rsidRPr="003B5000">
        <w:rPr>
          <w:rFonts w:ascii="Times New Roman" w:eastAsia="Times New Roman" w:hAnsi="Times New Roman" w:cs="Times New Roman"/>
          <w:spacing w:val="-7"/>
          <w:sz w:val="24"/>
          <w:szCs w:val="24"/>
        </w:rPr>
        <w:t xml:space="preserve"> </w:t>
      </w:r>
      <w:r w:rsidRPr="003B5000">
        <w:rPr>
          <w:rFonts w:ascii="Times New Roman" w:eastAsia="Times New Roman" w:hAnsi="Times New Roman" w:cs="Times New Roman"/>
          <w:sz w:val="24"/>
          <w:szCs w:val="24"/>
        </w:rPr>
        <w:t>working</w:t>
      </w:r>
      <w:r w:rsidRPr="003B5000">
        <w:rPr>
          <w:rFonts w:ascii="Times New Roman" w:eastAsia="Times New Roman" w:hAnsi="Times New Roman" w:cs="Times New Roman"/>
          <w:spacing w:val="-6"/>
          <w:sz w:val="24"/>
          <w:szCs w:val="24"/>
        </w:rPr>
        <w:t xml:space="preserve"> </w:t>
      </w:r>
      <w:r w:rsidRPr="003B5000">
        <w:rPr>
          <w:rFonts w:ascii="Times New Roman" w:eastAsia="Times New Roman" w:hAnsi="Times New Roman" w:cs="Times New Roman"/>
          <w:sz w:val="24"/>
          <w:szCs w:val="24"/>
        </w:rPr>
        <w:t>spouse</w:t>
      </w:r>
      <w:r w:rsidRPr="003B5000">
        <w:rPr>
          <w:rFonts w:ascii="Times New Roman" w:eastAsia="Times New Roman" w:hAnsi="Times New Roman" w:cs="Times New Roman"/>
          <w:spacing w:val="-5"/>
          <w:sz w:val="24"/>
          <w:szCs w:val="24"/>
        </w:rPr>
        <w:t xml:space="preserve"> </w:t>
      </w:r>
      <w:r w:rsidRPr="003B5000">
        <w:rPr>
          <w:rFonts w:ascii="Times New Roman" w:eastAsia="Times New Roman" w:hAnsi="Times New Roman" w:cs="Times New Roman"/>
          <w:sz w:val="24"/>
          <w:szCs w:val="24"/>
        </w:rPr>
        <w:t>can</w:t>
      </w:r>
      <w:r w:rsidRPr="003B5000">
        <w:rPr>
          <w:rFonts w:ascii="Times New Roman" w:eastAsia="Times New Roman" w:hAnsi="Times New Roman" w:cs="Times New Roman"/>
          <w:spacing w:val="-4"/>
          <w:sz w:val="24"/>
          <w:szCs w:val="24"/>
        </w:rPr>
        <w:t xml:space="preserve"> </w:t>
      </w:r>
      <w:r w:rsidRPr="003B5000">
        <w:rPr>
          <w:rFonts w:ascii="Times New Roman" w:eastAsia="Times New Roman" w:hAnsi="Times New Roman" w:cs="Times New Roman"/>
          <w:sz w:val="24"/>
          <w:szCs w:val="24"/>
        </w:rPr>
        <w:t>be</w:t>
      </w:r>
      <w:r w:rsidRPr="003B5000">
        <w:rPr>
          <w:rFonts w:ascii="Times New Roman" w:eastAsia="Times New Roman" w:hAnsi="Times New Roman" w:cs="Times New Roman"/>
          <w:spacing w:val="-7"/>
          <w:sz w:val="24"/>
          <w:szCs w:val="24"/>
        </w:rPr>
        <w:t xml:space="preserve"> </w:t>
      </w:r>
      <w:r w:rsidRPr="003B5000">
        <w:rPr>
          <w:rFonts w:ascii="Times New Roman" w:eastAsia="Times New Roman" w:hAnsi="Times New Roman" w:cs="Times New Roman"/>
          <w:sz w:val="24"/>
          <w:szCs w:val="24"/>
        </w:rPr>
        <w:t>any</w:t>
      </w:r>
      <w:r w:rsidRPr="003B5000">
        <w:rPr>
          <w:rFonts w:ascii="Times New Roman" w:eastAsia="Times New Roman" w:hAnsi="Times New Roman" w:cs="Times New Roman"/>
          <w:spacing w:val="-9"/>
          <w:sz w:val="24"/>
          <w:szCs w:val="24"/>
        </w:rPr>
        <w:t xml:space="preserve"> </w:t>
      </w:r>
      <w:r w:rsidRPr="003B5000">
        <w:rPr>
          <w:rFonts w:ascii="Times New Roman" w:eastAsia="Times New Roman" w:hAnsi="Times New Roman" w:cs="Times New Roman"/>
          <w:sz w:val="24"/>
          <w:szCs w:val="24"/>
        </w:rPr>
        <w:t>age)(or</w:t>
      </w:r>
      <w:r w:rsidRPr="003B5000">
        <w:rPr>
          <w:rFonts w:ascii="Times New Roman" w:eastAsia="Times New Roman" w:hAnsi="Times New Roman" w:cs="Times New Roman"/>
          <w:spacing w:val="-5"/>
          <w:sz w:val="24"/>
          <w:szCs w:val="24"/>
        </w:rPr>
        <w:t xml:space="preserve"> </w:t>
      </w:r>
      <w:r w:rsidRPr="003B5000">
        <w:rPr>
          <w:rFonts w:ascii="Times New Roman" w:eastAsia="Times New Roman" w:hAnsi="Times New Roman" w:cs="Times New Roman"/>
          <w:sz w:val="24"/>
          <w:szCs w:val="24"/>
        </w:rPr>
        <w:t>if</w:t>
      </w:r>
      <w:r w:rsidRPr="003B5000">
        <w:rPr>
          <w:rFonts w:ascii="Times New Roman" w:eastAsia="Times New Roman" w:hAnsi="Times New Roman" w:cs="Times New Roman"/>
          <w:spacing w:val="-7"/>
          <w:sz w:val="24"/>
          <w:szCs w:val="24"/>
        </w:rPr>
        <w:t xml:space="preserve"> </w:t>
      </w:r>
      <w:r w:rsidRPr="003B5000">
        <w:rPr>
          <w:rFonts w:ascii="Times New Roman" w:eastAsia="Times New Roman" w:hAnsi="Times New Roman" w:cs="Times New Roman"/>
          <w:sz w:val="24"/>
          <w:szCs w:val="24"/>
        </w:rPr>
        <w:t>it</w:t>
      </w:r>
      <w:r w:rsidRPr="003B5000">
        <w:rPr>
          <w:rFonts w:ascii="Times New Roman" w:eastAsia="Times New Roman" w:hAnsi="Times New Roman" w:cs="Times New Roman"/>
          <w:spacing w:val="-6"/>
          <w:sz w:val="24"/>
          <w:szCs w:val="24"/>
        </w:rPr>
        <w:t xml:space="preserve"> </w:t>
      </w:r>
      <w:r w:rsidRPr="003B5000">
        <w:rPr>
          <w:rFonts w:ascii="Times New Roman" w:eastAsia="Times New Roman" w:hAnsi="Times New Roman" w:cs="Times New Roman"/>
          <w:sz w:val="24"/>
          <w:szCs w:val="24"/>
        </w:rPr>
        <w:t>is</w:t>
      </w:r>
      <w:r w:rsidRPr="003B5000">
        <w:rPr>
          <w:rFonts w:ascii="Times New Roman" w:eastAsia="Times New Roman" w:hAnsi="Times New Roman" w:cs="Times New Roman"/>
          <w:spacing w:val="-4"/>
          <w:sz w:val="24"/>
          <w:szCs w:val="24"/>
        </w:rPr>
        <w:t xml:space="preserve"> </w:t>
      </w:r>
      <w:r w:rsidRPr="003B5000">
        <w:rPr>
          <w:rFonts w:ascii="Times New Roman" w:eastAsia="Times New Roman" w:hAnsi="Times New Roman" w:cs="Times New Roman"/>
          <w:sz w:val="24"/>
          <w:szCs w:val="24"/>
        </w:rPr>
        <w:t>a</w:t>
      </w:r>
      <w:r w:rsidRPr="003B5000">
        <w:rPr>
          <w:rFonts w:ascii="Times New Roman" w:eastAsia="Times New Roman" w:hAnsi="Times New Roman" w:cs="Times New Roman"/>
          <w:spacing w:val="-7"/>
          <w:sz w:val="24"/>
          <w:szCs w:val="24"/>
        </w:rPr>
        <w:t xml:space="preserve"> </w:t>
      </w:r>
      <w:r w:rsidRPr="003B5000">
        <w:rPr>
          <w:rFonts w:ascii="Times New Roman" w:eastAsia="Times New Roman" w:hAnsi="Times New Roman" w:cs="Times New Roman"/>
          <w:sz w:val="24"/>
          <w:szCs w:val="24"/>
        </w:rPr>
        <w:t>multi-employer</w:t>
      </w:r>
      <w:r w:rsidRPr="003B5000">
        <w:rPr>
          <w:rFonts w:ascii="Times New Roman" w:eastAsia="Times New Roman" w:hAnsi="Times New Roman" w:cs="Times New Roman"/>
          <w:spacing w:val="-5"/>
          <w:sz w:val="24"/>
          <w:szCs w:val="24"/>
        </w:rPr>
        <w:t xml:space="preserve"> </w:t>
      </w:r>
      <w:r w:rsidRPr="003B5000">
        <w:rPr>
          <w:rFonts w:ascii="Times New Roman" w:eastAsia="Times New Roman" w:hAnsi="Times New Roman" w:cs="Times New Roman"/>
          <w:sz w:val="24"/>
          <w:szCs w:val="24"/>
        </w:rPr>
        <w:t>plan</w:t>
      </w:r>
      <w:r w:rsidRPr="003B5000">
        <w:rPr>
          <w:rFonts w:ascii="Times New Roman" w:eastAsia="Times New Roman" w:hAnsi="Times New Roman" w:cs="Times New Roman"/>
          <w:spacing w:val="-4"/>
          <w:sz w:val="24"/>
          <w:szCs w:val="24"/>
        </w:rPr>
        <w:t xml:space="preserve"> </w:t>
      </w:r>
      <w:r w:rsidRPr="003B5000">
        <w:rPr>
          <w:rFonts w:ascii="Times New Roman" w:eastAsia="Times New Roman" w:hAnsi="Times New Roman" w:cs="Times New Roman"/>
          <w:sz w:val="24"/>
          <w:szCs w:val="24"/>
        </w:rPr>
        <w:t>where</w:t>
      </w:r>
      <w:r w:rsidRPr="003B5000">
        <w:rPr>
          <w:rFonts w:ascii="Times New Roman" w:eastAsia="Times New Roman" w:hAnsi="Times New Roman" w:cs="Times New Roman"/>
          <w:spacing w:val="-5"/>
          <w:sz w:val="24"/>
          <w:szCs w:val="24"/>
        </w:rPr>
        <w:t xml:space="preserve"> </w:t>
      </w:r>
      <w:r w:rsidRPr="003B5000">
        <w:rPr>
          <w:rFonts w:ascii="Times New Roman" w:eastAsia="Times New Roman" w:hAnsi="Times New Roman" w:cs="Times New Roman"/>
          <w:sz w:val="24"/>
          <w:szCs w:val="24"/>
        </w:rPr>
        <w:t>at</w:t>
      </w:r>
      <w:r w:rsidRPr="003B5000">
        <w:rPr>
          <w:rFonts w:ascii="Times New Roman" w:eastAsia="Times New Roman" w:hAnsi="Times New Roman" w:cs="Times New Roman"/>
          <w:spacing w:val="-6"/>
          <w:sz w:val="24"/>
          <w:szCs w:val="24"/>
        </w:rPr>
        <w:t xml:space="preserve"> </w:t>
      </w:r>
      <w:r w:rsidRPr="003B5000">
        <w:rPr>
          <w:rFonts w:ascii="Times New Roman" w:eastAsia="Times New Roman" w:hAnsi="Times New Roman" w:cs="Times New Roman"/>
          <w:sz w:val="24"/>
          <w:szCs w:val="24"/>
        </w:rPr>
        <w:t>least one employer has 20 or more full or part-time</w:t>
      </w:r>
      <w:r w:rsidRPr="003B5000">
        <w:rPr>
          <w:rFonts w:ascii="Times New Roman" w:eastAsia="Times New Roman" w:hAnsi="Times New Roman" w:cs="Times New Roman"/>
          <w:spacing w:val="-5"/>
          <w:sz w:val="24"/>
          <w:szCs w:val="24"/>
        </w:rPr>
        <w:t xml:space="preserve"> </w:t>
      </w:r>
      <w:r w:rsidRPr="003B5000">
        <w:rPr>
          <w:rFonts w:ascii="Times New Roman" w:eastAsia="Times New Roman" w:hAnsi="Times New Roman" w:cs="Times New Roman"/>
          <w:sz w:val="24"/>
          <w:szCs w:val="24"/>
        </w:rPr>
        <w:t>employees);</w:t>
      </w:r>
    </w:p>
    <w:p w14:paraId="2405AC24" w14:textId="77777777" w:rsidR="004133B3" w:rsidRPr="003B5000" w:rsidRDefault="00FA2D64" w:rsidP="00E2445B">
      <w:pPr>
        <w:pStyle w:val="ListParagraph"/>
        <w:numPr>
          <w:ilvl w:val="1"/>
          <w:numId w:val="4"/>
        </w:numPr>
        <w:tabs>
          <w:tab w:val="left" w:pos="840"/>
        </w:tabs>
        <w:spacing w:before="24" w:line="274" w:lineRule="exact"/>
        <w:ind w:right="118"/>
        <w:rPr>
          <w:rFonts w:ascii="Times New Roman" w:eastAsia="Times New Roman" w:hAnsi="Times New Roman" w:cs="Times New Roman"/>
          <w:sz w:val="24"/>
          <w:szCs w:val="24"/>
        </w:rPr>
      </w:pPr>
      <w:r w:rsidRPr="003B5000">
        <w:rPr>
          <w:rFonts w:ascii="Times New Roman" w:hAnsi="Times New Roman" w:cs="Times New Roman"/>
          <w:sz w:val="24"/>
          <w:szCs w:val="24"/>
        </w:rPr>
        <w:t>who</w:t>
      </w:r>
      <w:r w:rsidRPr="003B5000">
        <w:rPr>
          <w:rFonts w:ascii="Times New Roman" w:hAnsi="Times New Roman" w:cs="Times New Roman"/>
          <w:spacing w:val="-11"/>
          <w:sz w:val="24"/>
          <w:szCs w:val="24"/>
        </w:rPr>
        <w:t xml:space="preserve"> </w:t>
      </w:r>
      <w:r w:rsidRPr="003B5000">
        <w:rPr>
          <w:rFonts w:ascii="Times New Roman" w:hAnsi="Times New Roman" w:cs="Times New Roman"/>
          <w:sz w:val="24"/>
          <w:szCs w:val="24"/>
        </w:rPr>
        <w:t>have</w:t>
      </w:r>
      <w:r w:rsidRPr="003B5000">
        <w:rPr>
          <w:rFonts w:ascii="Times New Roman" w:hAnsi="Times New Roman" w:cs="Times New Roman"/>
          <w:spacing w:val="-12"/>
          <w:sz w:val="24"/>
          <w:szCs w:val="24"/>
        </w:rPr>
        <w:t xml:space="preserve"> </w:t>
      </w:r>
      <w:r w:rsidRPr="003B5000">
        <w:rPr>
          <w:rFonts w:ascii="Times New Roman" w:hAnsi="Times New Roman" w:cs="Times New Roman"/>
          <w:sz w:val="24"/>
          <w:szCs w:val="24"/>
        </w:rPr>
        <w:t>End</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Stage</w:t>
      </w:r>
      <w:r w:rsidRPr="003B5000">
        <w:rPr>
          <w:rFonts w:ascii="Times New Roman" w:hAnsi="Times New Roman" w:cs="Times New Roman"/>
          <w:spacing w:val="-12"/>
          <w:sz w:val="24"/>
          <w:szCs w:val="24"/>
        </w:rPr>
        <w:t xml:space="preserve"> </w:t>
      </w:r>
      <w:r w:rsidRPr="003B5000">
        <w:rPr>
          <w:rFonts w:ascii="Times New Roman" w:hAnsi="Times New Roman" w:cs="Times New Roman"/>
          <w:sz w:val="24"/>
          <w:szCs w:val="24"/>
        </w:rPr>
        <w:t>Renal</w:t>
      </w:r>
      <w:r w:rsidRPr="003B5000">
        <w:rPr>
          <w:rFonts w:ascii="Times New Roman" w:hAnsi="Times New Roman" w:cs="Times New Roman"/>
          <w:spacing w:val="-11"/>
          <w:sz w:val="24"/>
          <w:szCs w:val="24"/>
        </w:rPr>
        <w:t xml:space="preserve"> </w:t>
      </w:r>
      <w:r w:rsidRPr="003B5000">
        <w:rPr>
          <w:rFonts w:ascii="Times New Roman" w:hAnsi="Times New Roman" w:cs="Times New Roman"/>
          <w:sz w:val="24"/>
          <w:szCs w:val="24"/>
        </w:rPr>
        <w:t>Disease</w:t>
      </w:r>
      <w:r w:rsidRPr="003B5000">
        <w:rPr>
          <w:rFonts w:ascii="Times New Roman" w:hAnsi="Times New Roman" w:cs="Times New Roman"/>
          <w:spacing w:val="-10"/>
          <w:sz w:val="24"/>
          <w:szCs w:val="24"/>
        </w:rPr>
        <w:t xml:space="preserve"> </w:t>
      </w:r>
      <w:r w:rsidRPr="003B5000">
        <w:rPr>
          <w:rFonts w:ascii="Times New Roman" w:hAnsi="Times New Roman" w:cs="Times New Roman"/>
          <w:sz w:val="24"/>
          <w:szCs w:val="24"/>
        </w:rPr>
        <w:t>(ESRD)</w:t>
      </w:r>
      <w:r w:rsidRPr="003B5000">
        <w:rPr>
          <w:rFonts w:ascii="Times New Roman" w:hAnsi="Times New Roman" w:cs="Times New Roman"/>
          <w:spacing w:val="-12"/>
          <w:sz w:val="24"/>
          <w:szCs w:val="24"/>
        </w:rPr>
        <w:t xml:space="preserve"> </w:t>
      </w:r>
      <w:r w:rsidRPr="003B5000">
        <w:rPr>
          <w:rFonts w:ascii="Times New Roman" w:hAnsi="Times New Roman" w:cs="Times New Roman"/>
          <w:sz w:val="24"/>
          <w:szCs w:val="24"/>
        </w:rPr>
        <w:t>and</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are</w:t>
      </w:r>
      <w:r w:rsidRPr="003B5000">
        <w:rPr>
          <w:rFonts w:ascii="Times New Roman" w:hAnsi="Times New Roman" w:cs="Times New Roman"/>
          <w:spacing w:val="-12"/>
          <w:sz w:val="24"/>
          <w:szCs w:val="24"/>
        </w:rPr>
        <w:t xml:space="preserve"> </w:t>
      </w:r>
      <w:r w:rsidRPr="003B5000">
        <w:rPr>
          <w:rFonts w:ascii="Times New Roman" w:hAnsi="Times New Roman" w:cs="Times New Roman"/>
          <w:sz w:val="24"/>
          <w:szCs w:val="24"/>
        </w:rPr>
        <w:t>covered</w:t>
      </w:r>
      <w:r w:rsidRPr="003B5000">
        <w:rPr>
          <w:rFonts w:ascii="Times New Roman" w:hAnsi="Times New Roman" w:cs="Times New Roman"/>
          <w:spacing w:val="-11"/>
          <w:sz w:val="24"/>
          <w:szCs w:val="24"/>
        </w:rPr>
        <w:t xml:space="preserve"> </w:t>
      </w:r>
      <w:r w:rsidRPr="003B5000">
        <w:rPr>
          <w:rFonts w:ascii="Times New Roman" w:hAnsi="Times New Roman" w:cs="Times New Roman"/>
          <w:sz w:val="24"/>
          <w:szCs w:val="24"/>
        </w:rPr>
        <w:t>by</w:t>
      </w:r>
      <w:r w:rsidRPr="003B5000">
        <w:rPr>
          <w:rFonts w:ascii="Times New Roman" w:hAnsi="Times New Roman" w:cs="Times New Roman"/>
          <w:spacing w:val="-13"/>
          <w:sz w:val="24"/>
          <w:szCs w:val="24"/>
        </w:rPr>
        <w:t xml:space="preserve"> </w:t>
      </w:r>
      <w:r w:rsidRPr="003B5000">
        <w:rPr>
          <w:rFonts w:ascii="Times New Roman" w:hAnsi="Times New Roman" w:cs="Times New Roman"/>
          <w:sz w:val="24"/>
          <w:szCs w:val="24"/>
        </w:rPr>
        <w:t>a</w:t>
      </w:r>
      <w:r w:rsidRPr="003B5000">
        <w:rPr>
          <w:rFonts w:ascii="Times New Roman" w:hAnsi="Times New Roman" w:cs="Times New Roman"/>
          <w:spacing w:val="-12"/>
          <w:sz w:val="24"/>
          <w:szCs w:val="24"/>
        </w:rPr>
        <w:t xml:space="preserve"> </w:t>
      </w:r>
      <w:r w:rsidRPr="003B5000">
        <w:rPr>
          <w:rFonts w:ascii="Times New Roman" w:hAnsi="Times New Roman" w:cs="Times New Roman"/>
          <w:sz w:val="24"/>
          <w:szCs w:val="24"/>
        </w:rPr>
        <w:t>GHP</w:t>
      </w:r>
      <w:r w:rsidRPr="003B5000">
        <w:rPr>
          <w:rFonts w:ascii="Times New Roman" w:hAnsi="Times New Roman" w:cs="Times New Roman"/>
          <w:spacing w:val="-10"/>
          <w:sz w:val="24"/>
          <w:szCs w:val="24"/>
        </w:rPr>
        <w:t xml:space="preserve"> </w:t>
      </w:r>
      <w:r w:rsidRPr="003B5000">
        <w:rPr>
          <w:rFonts w:ascii="Times New Roman" w:hAnsi="Times New Roman" w:cs="Times New Roman"/>
          <w:sz w:val="24"/>
          <w:szCs w:val="24"/>
        </w:rPr>
        <w:t>on</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any</w:t>
      </w:r>
      <w:r w:rsidRPr="003B5000">
        <w:rPr>
          <w:rFonts w:ascii="Times New Roman" w:hAnsi="Times New Roman" w:cs="Times New Roman"/>
          <w:spacing w:val="-16"/>
          <w:sz w:val="24"/>
          <w:szCs w:val="24"/>
        </w:rPr>
        <w:t xml:space="preserve"> </w:t>
      </w:r>
      <w:r w:rsidRPr="003B5000">
        <w:rPr>
          <w:rFonts w:ascii="Times New Roman" w:hAnsi="Times New Roman" w:cs="Times New Roman"/>
          <w:sz w:val="24"/>
          <w:szCs w:val="24"/>
        </w:rPr>
        <w:t>basis (Medicare is secondary for a 30 month coordination period.);</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or</w:t>
      </w:r>
    </w:p>
    <w:p w14:paraId="08A99D40" w14:textId="5B935112" w:rsidR="004133B3" w:rsidRPr="003B5000" w:rsidRDefault="00FA2D64" w:rsidP="00E2445B">
      <w:pPr>
        <w:pStyle w:val="ListParagraph"/>
        <w:numPr>
          <w:ilvl w:val="1"/>
          <w:numId w:val="4"/>
        </w:numPr>
        <w:tabs>
          <w:tab w:val="left" w:pos="840"/>
        </w:tabs>
        <w:ind w:right="114"/>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who</w:t>
      </w:r>
      <w:r w:rsidR="00FE6456" w:rsidRPr="003B5000">
        <w:rPr>
          <w:rFonts w:ascii="Times New Roman" w:eastAsia="Times New Roman" w:hAnsi="Times New Roman" w:cs="Times New Roman"/>
          <w:spacing w:val="-16"/>
          <w:sz w:val="24"/>
          <w:szCs w:val="24"/>
        </w:rPr>
        <w:t xml:space="preserve"> </w:t>
      </w:r>
      <w:r w:rsidRPr="003B5000">
        <w:rPr>
          <w:rFonts w:ascii="Times New Roman" w:eastAsia="Times New Roman" w:hAnsi="Times New Roman" w:cs="Times New Roman"/>
          <w:sz w:val="24"/>
          <w:szCs w:val="24"/>
        </w:rPr>
        <w:t>are</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disabled</w:t>
      </w:r>
      <w:r w:rsidRPr="003B5000">
        <w:rPr>
          <w:rFonts w:ascii="Times New Roman" w:eastAsia="Times New Roman" w:hAnsi="Times New Roman" w:cs="Times New Roman"/>
          <w:spacing w:val="-16"/>
          <w:sz w:val="24"/>
          <w:szCs w:val="24"/>
        </w:rPr>
        <w:t xml:space="preserve"> </w:t>
      </w:r>
      <w:r w:rsidRPr="003B5000">
        <w:rPr>
          <w:rFonts w:ascii="Times New Roman" w:eastAsia="Times New Roman" w:hAnsi="Times New Roman" w:cs="Times New Roman"/>
          <w:sz w:val="24"/>
          <w:szCs w:val="24"/>
        </w:rPr>
        <w:t>and</w:t>
      </w:r>
      <w:r w:rsidRPr="003B5000">
        <w:rPr>
          <w:rFonts w:ascii="Times New Roman" w:eastAsia="Times New Roman" w:hAnsi="Times New Roman" w:cs="Times New Roman"/>
          <w:spacing w:val="-16"/>
          <w:sz w:val="24"/>
          <w:szCs w:val="24"/>
        </w:rPr>
        <w:t xml:space="preserve"> </w:t>
      </w:r>
      <w:r w:rsidRPr="003B5000">
        <w:rPr>
          <w:rFonts w:ascii="Times New Roman" w:eastAsia="Times New Roman" w:hAnsi="Times New Roman" w:cs="Times New Roman"/>
          <w:sz w:val="24"/>
          <w:szCs w:val="24"/>
        </w:rPr>
        <w:t>have</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coverage</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under</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their</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own</w:t>
      </w:r>
      <w:r w:rsidRPr="003B5000">
        <w:rPr>
          <w:rFonts w:ascii="Times New Roman" w:eastAsia="Times New Roman" w:hAnsi="Times New Roman" w:cs="Times New Roman"/>
          <w:spacing w:val="-16"/>
          <w:sz w:val="24"/>
          <w:szCs w:val="24"/>
        </w:rPr>
        <w:t xml:space="preserve"> </w:t>
      </w:r>
      <w:r w:rsidRPr="003B5000">
        <w:rPr>
          <w:rFonts w:ascii="Times New Roman" w:eastAsia="Times New Roman" w:hAnsi="Times New Roman" w:cs="Times New Roman"/>
          <w:sz w:val="24"/>
          <w:szCs w:val="24"/>
        </w:rPr>
        <w:t>or</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a</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family</w:t>
      </w:r>
      <w:r w:rsidRPr="003B5000">
        <w:rPr>
          <w:rFonts w:ascii="Times New Roman" w:eastAsia="Times New Roman" w:hAnsi="Times New Roman" w:cs="Times New Roman"/>
          <w:spacing w:val="-21"/>
          <w:sz w:val="24"/>
          <w:szCs w:val="24"/>
        </w:rPr>
        <w:t xml:space="preserve"> </w:t>
      </w:r>
      <w:r w:rsidRPr="003B5000">
        <w:rPr>
          <w:rFonts w:ascii="Times New Roman" w:eastAsia="Times New Roman" w:hAnsi="Times New Roman" w:cs="Times New Roman"/>
          <w:sz w:val="24"/>
          <w:szCs w:val="24"/>
        </w:rPr>
        <w:t>member’s</w:t>
      </w:r>
      <w:r w:rsidRPr="003B5000">
        <w:rPr>
          <w:rFonts w:ascii="Times New Roman" w:eastAsia="Times New Roman" w:hAnsi="Times New Roman" w:cs="Times New Roman"/>
          <w:spacing w:val="-18"/>
          <w:sz w:val="24"/>
          <w:szCs w:val="24"/>
        </w:rPr>
        <w:t xml:space="preserve"> </w:t>
      </w:r>
      <w:r w:rsidRPr="003B5000">
        <w:rPr>
          <w:rFonts w:ascii="Times New Roman" w:eastAsia="Times New Roman" w:hAnsi="Times New Roman" w:cs="Times New Roman"/>
          <w:sz w:val="24"/>
          <w:szCs w:val="24"/>
        </w:rPr>
        <w:t>GHP</w:t>
      </w:r>
      <w:r w:rsidRPr="003B5000">
        <w:rPr>
          <w:rFonts w:ascii="Times New Roman" w:eastAsia="Times New Roman" w:hAnsi="Times New Roman" w:cs="Times New Roman"/>
          <w:spacing w:val="5"/>
          <w:sz w:val="24"/>
          <w:szCs w:val="24"/>
        </w:rPr>
        <w:t xml:space="preserve"> </w:t>
      </w:r>
      <w:r w:rsidRPr="003B5000">
        <w:rPr>
          <w:rFonts w:ascii="Times New Roman" w:eastAsia="Times New Roman" w:hAnsi="Times New Roman" w:cs="Times New Roman"/>
          <w:spacing w:val="-3"/>
          <w:sz w:val="24"/>
          <w:szCs w:val="24"/>
        </w:rPr>
        <w:t>for</w:t>
      </w:r>
      <w:r w:rsidRPr="003B5000">
        <w:rPr>
          <w:rFonts w:ascii="Times New Roman" w:eastAsia="Times New Roman" w:hAnsi="Times New Roman" w:cs="Times New Roman"/>
          <w:sz w:val="24"/>
          <w:szCs w:val="24"/>
        </w:rPr>
        <w:t xml:space="preserve"> an</w:t>
      </w:r>
      <w:r w:rsidRPr="003B5000">
        <w:rPr>
          <w:rFonts w:ascii="Times New Roman" w:eastAsia="Times New Roman" w:hAnsi="Times New Roman" w:cs="Times New Roman"/>
          <w:spacing w:val="-11"/>
          <w:sz w:val="24"/>
          <w:szCs w:val="24"/>
        </w:rPr>
        <w:t xml:space="preserve"> </w:t>
      </w:r>
      <w:r w:rsidRPr="003B5000">
        <w:rPr>
          <w:rFonts w:ascii="Times New Roman" w:eastAsia="Times New Roman" w:hAnsi="Times New Roman" w:cs="Times New Roman"/>
          <w:sz w:val="24"/>
          <w:szCs w:val="24"/>
        </w:rPr>
        <w:t>employer</w:t>
      </w:r>
      <w:r w:rsidRPr="003B5000">
        <w:rPr>
          <w:rFonts w:ascii="Times New Roman" w:eastAsia="Times New Roman" w:hAnsi="Times New Roman" w:cs="Times New Roman"/>
          <w:spacing w:val="-9"/>
          <w:sz w:val="24"/>
          <w:szCs w:val="24"/>
        </w:rPr>
        <w:t xml:space="preserve"> </w:t>
      </w:r>
      <w:r w:rsidRPr="003B5000">
        <w:rPr>
          <w:rFonts w:ascii="Times New Roman" w:eastAsia="Times New Roman" w:hAnsi="Times New Roman" w:cs="Times New Roman"/>
          <w:sz w:val="24"/>
          <w:szCs w:val="24"/>
        </w:rPr>
        <w:t>with</w:t>
      </w:r>
      <w:r w:rsidRPr="003B5000">
        <w:rPr>
          <w:rFonts w:ascii="Times New Roman" w:eastAsia="Times New Roman" w:hAnsi="Times New Roman" w:cs="Times New Roman"/>
          <w:spacing w:val="-11"/>
          <w:sz w:val="24"/>
          <w:szCs w:val="24"/>
        </w:rPr>
        <w:t xml:space="preserve"> </w:t>
      </w:r>
      <w:r w:rsidRPr="003B5000">
        <w:rPr>
          <w:rFonts w:ascii="Times New Roman" w:eastAsia="Times New Roman" w:hAnsi="Times New Roman" w:cs="Times New Roman"/>
          <w:sz w:val="24"/>
          <w:szCs w:val="24"/>
        </w:rPr>
        <w:t>100</w:t>
      </w:r>
      <w:r w:rsidRPr="003B5000">
        <w:rPr>
          <w:rFonts w:ascii="Times New Roman" w:eastAsia="Times New Roman" w:hAnsi="Times New Roman" w:cs="Times New Roman"/>
          <w:spacing w:val="-11"/>
          <w:sz w:val="24"/>
          <w:szCs w:val="24"/>
        </w:rPr>
        <w:t xml:space="preserve"> </w:t>
      </w:r>
      <w:r w:rsidRPr="003B5000">
        <w:rPr>
          <w:rFonts w:ascii="Times New Roman" w:eastAsia="Times New Roman" w:hAnsi="Times New Roman" w:cs="Times New Roman"/>
          <w:sz w:val="24"/>
          <w:szCs w:val="24"/>
        </w:rPr>
        <w:t>or</w:t>
      </w:r>
      <w:r w:rsidRPr="003B5000">
        <w:rPr>
          <w:rFonts w:ascii="Times New Roman" w:eastAsia="Times New Roman" w:hAnsi="Times New Roman" w:cs="Times New Roman"/>
          <w:spacing w:val="-9"/>
          <w:sz w:val="24"/>
          <w:szCs w:val="24"/>
        </w:rPr>
        <w:t xml:space="preserve"> </w:t>
      </w:r>
      <w:r w:rsidRPr="003B5000">
        <w:rPr>
          <w:rFonts w:ascii="Times New Roman" w:eastAsia="Times New Roman" w:hAnsi="Times New Roman" w:cs="Times New Roman"/>
          <w:sz w:val="24"/>
          <w:szCs w:val="24"/>
        </w:rPr>
        <w:t>more</w:t>
      </w:r>
      <w:r w:rsidRPr="003B5000">
        <w:rPr>
          <w:rFonts w:ascii="Times New Roman" w:eastAsia="Times New Roman" w:hAnsi="Times New Roman" w:cs="Times New Roman"/>
          <w:spacing w:val="-12"/>
          <w:sz w:val="24"/>
          <w:szCs w:val="24"/>
        </w:rPr>
        <w:t xml:space="preserve"> </w:t>
      </w:r>
      <w:r w:rsidRPr="003B5000">
        <w:rPr>
          <w:rFonts w:ascii="Times New Roman" w:eastAsia="Times New Roman" w:hAnsi="Times New Roman" w:cs="Times New Roman"/>
          <w:sz w:val="24"/>
          <w:szCs w:val="24"/>
        </w:rPr>
        <w:t>full</w:t>
      </w:r>
      <w:r w:rsidRPr="003B5000">
        <w:rPr>
          <w:rFonts w:ascii="Times New Roman" w:eastAsia="Times New Roman" w:hAnsi="Times New Roman" w:cs="Times New Roman"/>
          <w:spacing w:val="-11"/>
          <w:sz w:val="24"/>
          <w:szCs w:val="24"/>
        </w:rPr>
        <w:t xml:space="preserve"> </w:t>
      </w:r>
      <w:r w:rsidRPr="003B5000">
        <w:rPr>
          <w:rFonts w:ascii="Times New Roman" w:eastAsia="Times New Roman" w:hAnsi="Times New Roman" w:cs="Times New Roman"/>
          <w:sz w:val="24"/>
          <w:szCs w:val="24"/>
        </w:rPr>
        <w:t>or</w:t>
      </w:r>
      <w:r w:rsidRPr="003B5000">
        <w:rPr>
          <w:rFonts w:ascii="Times New Roman" w:eastAsia="Times New Roman" w:hAnsi="Times New Roman" w:cs="Times New Roman"/>
          <w:spacing w:val="-12"/>
          <w:sz w:val="24"/>
          <w:szCs w:val="24"/>
        </w:rPr>
        <w:t xml:space="preserve"> </w:t>
      </w:r>
      <w:r w:rsidRPr="003B5000">
        <w:rPr>
          <w:rFonts w:ascii="Times New Roman" w:eastAsia="Times New Roman" w:hAnsi="Times New Roman" w:cs="Times New Roman"/>
          <w:sz w:val="24"/>
          <w:szCs w:val="24"/>
        </w:rPr>
        <w:t>part-time</w:t>
      </w:r>
      <w:r w:rsidRPr="003B5000">
        <w:rPr>
          <w:rFonts w:ascii="Times New Roman" w:eastAsia="Times New Roman" w:hAnsi="Times New Roman" w:cs="Times New Roman"/>
          <w:spacing w:val="-12"/>
          <w:sz w:val="24"/>
          <w:szCs w:val="24"/>
        </w:rPr>
        <w:t xml:space="preserve"> </w:t>
      </w:r>
      <w:r w:rsidRPr="003B5000">
        <w:rPr>
          <w:rFonts w:ascii="Times New Roman" w:eastAsia="Times New Roman" w:hAnsi="Times New Roman" w:cs="Times New Roman"/>
          <w:sz w:val="24"/>
          <w:szCs w:val="24"/>
        </w:rPr>
        <w:t>(or</w:t>
      </w:r>
      <w:r w:rsidRPr="003B5000">
        <w:rPr>
          <w:rFonts w:ascii="Times New Roman" w:eastAsia="Times New Roman" w:hAnsi="Times New Roman" w:cs="Times New Roman"/>
          <w:spacing w:val="-9"/>
          <w:sz w:val="24"/>
          <w:szCs w:val="24"/>
        </w:rPr>
        <w:t xml:space="preserve"> </w:t>
      </w:r>
      <w:r w:rsidRPr="003B5000">
        <w:rPr>
          <w:rFonts w:ascii="Times New Roman" w:eastAsia="Times New Roman" w:hAnsi="Times New Roman" w:cs="Times New Roman"/>
          <w:sz w:val="24"/>
          <w:szCs w:val="24"/>
        </w:rPr>
        <w:t>if</w:t>
      </w:r>
      <w:r w:rsidRPr="003B5000">
        <w:rPr>
          <w:rFonts w:ascii="Times New Roman" w:eastAsia="Times New Roman" w:hAnsi="Times New Roman" w:cs="Times New Roman"/>
          <w:spacing w:val="-12"/>
          <w:sz w:val="24"/>
          <w:szCs w:val="24"/>
        </w:rPr>
        <w:t xml:space="preserve"> </w:t>
      </w:r>
      <w:r w:rsidRPr="003B5000">
        <w:rPr>
          <w:rFonts w:ascii="Times New Roman" w:eastAsia="Times New Roman" w:hAnsi="Times New Roman" w:cs="Times New Roman"/>
          <w:sz w:val="24"/>
          <w:szCs w:val="24"/>
        </w:rPr>
        <w:t>it</w:t>
      </w:r>
      <w:r w:rsidRPr="003B5000">
        <w:rPr>
          <w:rFonts w:ascii="Times New Roman" w:eastAsia="Times New Roman" w:hAnsi="Times New Roman" w:cs="Times New Roman"/>
          <w:spacing w:val="-11"/>
          <w:sz w:val="24"/>
          <w:szCs w:val="24"/>
        </w:rPr>
        <w:t xml:space="preserve"> </w:t>
      </w:r>
      <w:r w:rsidRPr="003B5000">
        <w:rPr>
          <w:rFonts w:ascii="Times New Roman" w:eastAsia="Times New Roman" w:hAnsi="Times New Roman" w:cs="Times New Roman"/>
          <w:sz w:val="24"/>
          <w:szCs w:val="24"/>
        </w:rPr>
        <w:t>is</w:t>
      </w:r>
      <w:r w:rsidRPr="003B5000">
        <w:rPr>
          <w:rFonts w:ascii="Times New Roman" w:eastAsia="Times New Roman" w:hAnsi="Times New Roman" w:cs="Times New Roman"/>
          <w:spacing w:val="-11"/>
          <w:sz w:val="24"/>
          <w:szCs w:val="24"/>
        </w:rPr>
        <w:t xml:space="preserve"> </w:t>
      </w:r>
      <w:r w:rsidRPr="003B5000">
        <w:rPr>
          <w:rFonts w:ascii="Times New Roman" w:eastAsia="Times New Roman" w:hAnsi="Times New Roman" w:cs="Times New Roman"/>
          <w:sz w:val="24"/>
          <w:szCs w:val="24"/>
        </w:rPr>
        <w:t>a</w:t>
      </w:r>
      <w:r w:rsidRPr="003B5000">
        <w:rPr>
          <w:rFonts w:ascii="Times New Roman" w:eastAsia="Times New Roman" w:hAnsi="Times New Roman" w:cs="Times New Roman"/>
          <w:spacing w:val="-12"/>
          <w:sz w:val="24"/>
          <w:szCs w:val="24"/>
        </w:rPr>
        <w:t xml:space="preserve"> </w:t>
      </w:r>
      <w:r w:rsidRPr="003B5000">
        <w:rPr>
          <w:rFonts w:ascii="Times New Roman" w:eastAsia="Times New Roman" w:hAnsi="Times New Roman" w:cs="Times New Roman"/>
          <w:sz w:val="24"/>
          <w:szCs w:val="24"/>
        </w:rPr>
        <w:t>multi-employer</w:t>
      </w:r>
      <w:r w:rsidRPr="003B5000">
        <w:rPr>
          <w:rFonts w:ascii="Times New Roman" w:eastAsia="Times New Roman" w:hAnsi="Times New Roman" w:cs="Times New Roman"/>
          <w:spacing w:val="-9"/>
          <w:sz w:val="24"/>
          <w:szCs w:val="24"/>
        </w:rPr>
        <w:t xml:space="preserve"> </w:t>
      </w:r>
      <w:r w:rsidRPr="003B5000">
        <w:rPr>
          <w:rFonts w:ascii="Times New Roman" w:eastAsia="Times New Roman" w:hAnsi="Times New Roman" w:cs="Times New Roman"/>
          <w:sz w:val="24"/>
          <w:szCs w:val="24"/>
        </w:rPr>
        <w:t>where</w:t>
      </w:r>
      <w:r w:rsidRPr="003B5000">
        <w:rPr>
          <w:rFonts w:ascii="Times New Roman" w:eastAsia="Times New Roman" w:hAnsi="Times New Roman" w:cs="Times New Roman"/>
          <w:spacing w:val="-10"/>
          <w:sz w:val="24"/>
          <w:szCs w:val="24"/>
        </w:rPr>
        <w:t xml:space="preserve"> </w:t>
      </w:r>
      <w:r w:rsidRPr="003B5000">
        <w:rPr>
          <w:rFonts w:ascii="Times New Roman" w:eastAsia="Times New Roman" w:hAnsi="Times New Roman" w:cs="Times New Roman"/>
          <w:sz w:val="24"/>
          <w:szCs w:val="24"/>
        </w:rPr>
        <w:t>at</w:t>
      </w:r>
      <w:r w:rsidRPr="003B5000">
        <w:rPr>
          <w:rFonts w:ascii="Times New Roman" w:eastAsia="Times New Roman" w:hAnsi="Times New Roman" w:cs="Times New Roman"/>
          <w:spacing w:val="-1"/>
          <w:sz w:val="24"/>
          <w:szCs w:val="24"/>
        </w:rPr>
        <w:t xml:space="preserve"> </w:t>
      </w:r>
      <w:r w:rsidRPr="003B5000">
        <w:rPr>
          <w:rFonts w:ascii="Times New Roman" w:eastAsia="Times New Roman" w:hAnsi="Times New Roman" w:cs="Times New Roman"/>
          <w:sz w:val="24"/>
          <w:szCs w:val="24"/>
        </w:rPr>
        <w:t>least one employer has 100 or more full or part-time</w:t>
      </w:r>
      <w:r w:rsidRPr="003B5000">
        <w:rPr>
          <w:rFonts w:ascii="Times New Roman" w:eastAsia="Times New Roman" w:hAnsi="Times New Roman" w:cs="Times New Roman"/>
          <w:spacing w:val="-9"/>
          <w:sz w:val="24"/>
          <w:szCs w:val="24"/>
        </w:rPr>
        <w:t xml:space="preserve"> </w:t>
      </w:r>
      <w:r w:rsidRPr="003B5000">
        <w:rPr>
          <w:rFonts w:ascii="Times New Roman" w:eastAsia="Times New Roman" w:hAnsi="Times New Roman" w:cs="Times New Roman"/>
          <w:sz w:val="24"/>
          <w:szCs w:val="24"/>
        </w:rPr>
        <w:t>employees.)</w:t>
      </w:r>
    </w:p>
    <w:p w14:paraId="6E024E41" w14:textId="77777777" w:rsidR="004133B3" w:rsidRPr="003B5000" w:rsidRDefault="004133B3" w:rsidP="00E2445B">
      <w:pPr>
        <w:rPr>
          <w:rFonts w:ascii="Times New Roman" w:eastAsia="Times New Roman" w:hAnsi="Times New Roman" w:cs="Times New Roman"/>
          <w:sz w:val="24"/>
          <w:szCs w:val="24"/>
        </w:rPr>
      </w:pPr>
    </w:p>
    <w:p w14:paraId="698101AE" w14:textId="77777777" w:rsidR="004133B3" w:rsidRPr="003B5000" w:rsidRDefault="00FA2D64" w:rsidP="00E2445B">
      <w:pPr>
        <w:pStyle w:val="BodyText"/>
        <w:ind w:left="119" w:right="116"/>
        <w:rPr>
          <w:rFonts w:cs="Times New Roman"/>
        </w:rPr>
      </w:pPr>
      <w:r w:rsidRPr="003B5000">
        <w:rPr>
          <w:rFonts w:cs="Times New Roman"/>
        </w:rPr>
        <w:t>Medicare</w:t>
      </w:r>
      <w:r w:rsidRPr="003B5000">
        <w:rPr>
          <w:rFonts w:cs="Times New Roman"/>
          <w:spacing w:val="-17"/>
        </w:rPr>
        <w:t xml:space="preserve"> </w:t>
      </w:r>
      <w:r w:rsidRPr="003B5000">
        <w:rPr>
          <w:rFonts w:cs="Times New Roman"/>
        </w:rPr>
        <w:t>is</w:t>
      </w:r>
      <w:r w:rsidRPr="003B5000">
        <w:rPr>
          <w:rFonts w:cs="Times New Roman"/>
          <w:spacing w:val="-16"/>
        </w:rPr>
        <w:t xml:space="preserve"> </w:t>
      </w:r>
      <w:r w:rsidRPr="003B5000">
        <w:rPr>
          <w:rFonts w:cs="Times New Roman"/>
        </w:rPr>
        <w:t>also</w:t>
      </w:r>
      <w:r w:rsidRPr="003B5000">
        <w:rPr>
          <w:rFonts w:cs="Times New Roman"/>
          <w:spacing w:val="-16"/>
        </w:rPr>
        <w:t xml:space="preserve"> </w:t>
      </w:r>
      <w:r w:rsidRPr="003B5000">
        <w:rPr>
          <w:rFonts w:cs="Times New Roman"/>
        </w:rPr>
        <w:t>a</w:t>
      </w:r>
      <w:r w:rsidRPr="003B5000">
        <w:rPr>
          <w:rFonts w:cs="Times New Roman"/>
          <w:spacing w:val="-17"/>
        </w:rPr>
        <w:t xml:space="preserve"> </w:t>
      </w:r>
      <w:r w:rsidRPr="003B5000">
        <w:rPr>
          <w:rFonts w:cs="Times New Roman"/>
        </w:rPr>
        <w:t>secondary</w:t>
      </w:r>
      <w:r w:rsidRPr="003B5000">
        <w:rPr>
          <w:rFonts w:cs="Times New Roman"/>
          <w:spacing w:val="-23"/>
        </w:rPr>
        <w:t xml:space="preserve"> </w:t>
      </w:r>
      <w:r w:rsidRPr="003B5000">
        <w:rPr>
          <w:rFonts w:cs="Times New Roman"/>
        </w:rPr>
        <w:t>payer</w:t>
      </w:r>
      <w:r w:rsidRPr="003B5000">
        <w:rPr>
          <w:rFonts w:cs="Times New Roman"/>
          <w:spacing w:val="-17"/>
        </w:rPr>
        <w:t xml:space="preserve"> </w:t>
      </w:r>
      <w:r w:rsidRPr="003B5000">
        <w:rPr>
          <w:rFonts w:cs="Times New Roman"/>
        </w:rPr>
        <w:t>to</w:t>
      </w:r>
      <w:r w:rsidRPr="003B5000">
        <w:rPr>
          <w:rFonts w:cs="Times New Roman"/>
          <w:spacing w:val="-16"/>
        </w:rPr>
        <w:t xml:space="preserve"> </w:t>
      </w:r>
      <w:r w:rsidRPr="003B5000">
        <w:rPr>
          <w:rFonts w:cs="Times New Roman"/>
        </w:rPr>
        <w:t>liability</w:t>
      </w:r>
      <w:r w:rsidRPr="003B5000">
        <w:rPr>
          <w:rFonts w:cs="Times New Roman"/>
          <w:spacing w:val="-23"/>
        </w:rPr>
        <w:t xml:space="preserve"> </w:t>
      </w:r>
      <w:r w:rsidRPr="003B5000">
        <w:rPr>
          <w:rFonts w:cs="Times New Roman"/>
        </w:rPr>
        <w:t>insurance</w:t>
      </w:r>
      <w:r w:rsidRPr="003B5000">
        <w:rPr>
          <w:rFonts w:cs="Times New Roman"/>
          <w:spacing w:val="-17"/>
        </w:rPr>
        <w:t xml:space="preserve"> </w:t>
      </w:r>
      <w:r w:rsidRPr="003B5000">
        <w:rPr>
          <w:rFonts w:cs="Times New Roman"/>
        </w:rPr>
        <w:t>(including</w:t>
      </w:r>
      <w:r w:rsidRPr="003B5000">
        <w:rPr>
          <w:rFonts w:cs="Times New Roman"/>
          <w:spacing w:val="-18"/>
        </w:rPr>
        <w:t xml:space="preserve"> </w:t>
      </w:r>
      <w:r w:rsidRPr="003B5000">
        <w:rPr>
          <w:rFonts w:cs="Times New Roman"/>
        </w:rPr>
        <w:t>self-insurance),</w:t>
      </w:r>
      <w:r w:rsidRPr="003B5000">
        <w:rPr>
          <w:rFonts w:cs="Times New Roman"/>
          <w:spacing w:val="-16"/>
        </w:rPr>
        <w:t xml:space="preserve"> </w:t>
      </w:r>
      <w:r w:rsidRPr="003B5000">
        <w:rPr>
          <w:rFonts w:cs="Times New Roman"/>
        </w:rPr>
        <w:t>no-fault insurance and workers’ compensation for Medicare beneficiaries. This includes</w:t>
      </w:r>
      <w:r w:rsidRPr="003B5000">
        <w:rPr>
          <w:rFonts w:cs="Times New Roman"/>
          <w:spacing w:val="-17"/>
        </w:rPr>
        <w:t xml:space="preserve"> </w:t>
      </w:r>
      <w:r w:rsidRPr="003B5000">
        <w:rPr>
          <w:rFonts w:cs="Times New Roman"/>
        </w:rPr>
        <w:t>those:</w:t>
      </w:r>
    </w:p>
    <w:p w14:paraId="152A69F9" w14:textId="77777777" w:rsidR="004133B3" w:rsidRPr="003B5000" w:rsidRDefault="004133B3" w:rsidP="00E2445B">
      <w:pPr>
        <w:spacing w:before="2"/>
        <w:rPr>
          <w:rFonts w:ascii="Times New Roman" w:eastAsia="Times New Roman" w:hAnsi="Times New Roman" w:cs="Times New Roman"/>
          <w:sz w:val="24"/>
          <w:szCs w:val="24"/>
        </w:rPr>
      </w:pPr>
    </w:p>
    <w:p w14:paraId="17302F4E" w14:textId="77777777" w:rsidR="004133B3" w:rsidRPr="003B5000" w:rsidRDefault="00FA2D64" w:rsidP="00E2445B">
      <w:pPr>
        <w:pStyle w:val="ListParagraph"/>
        <w:numPr>
          <w:ilvl w:val="1"/>
          <w:numId w:val="4"/>
        </w:numPr>
        <w:tabs>
          <w:tab w:val="left" w:pos="840"/>
        </w:tabs>
        <w:spacing w:line="293" w:lineRule="exact"/>
        <w:rPr>
          <w:rFonts w:ascii="Times New Roman" w:eastAsia="Times New Roman" w:hAnsi="Times New Roman" w:cs="Times New Roman"/>
          <w:sz w:val="24"/>
          <w:szCs w:val="24"/>
        </w:rPr>
      </w:pPr>
      <w:r w:rsidRPr="003B5000">
        <w:rPr>
          <w:rFonts w:ascii="Times New Roman" w:hAnsi="Times New Roman" w:cs="Times New Roman"/>
          <w:sz w:val="24"/>
          <w:szCs w:val="24"/>
        </w:rPr>
        <w:t>who are age 65 or</w:t>
      </w:r>
      <w:r w:rsidRPr="003B5000">
        <w:rPr>
          <w:rFonts w:ascii="Times New Roman" w:hAnsi="Times New Roman" w:cs="Times New Roman"/>
          <w:spacing w:val="-2"/>
          <w:sz w:val="24"/>
          <w:szCs w:val="24"/>
        </w:rPr>
        <w:t xml:space="preserve"> </w:t>
      </w:r>
      <w:r w:rsidRPr="003B5000">
        <w:rPr>
          <w:rFonts w:ascii="Times New Roman" w:hAnsi="Times New Roman" w:cs="Times New Roman"/>
          <w:sz w:val="24"/>
          <w:szCs w:val="24"/>
        </w:rPr>
        <w:t>older</w:t>
      </w:r>
    </w:p>
    <w:p w14:paraId="2E937F81" w14:textId="77777777" w:rsidR="004133B3" w:rsidRPr="003B5000" w:rsidRDefault="00FA2D64" w:rsidP="00E2445B">
      <w:pPr>
        <w:pStyle w:val="ListParagraph"/>
        <w:numPr>
          <w:ilvl w:val="1"/>
          <w:numId w:val="4"/>
        </w:numPr>
        <w:tabs>
          <w:tab w:val="left" w:pos="840"/>
        </w:tabs>
        <w:spacing w:line="293" w:lineRule="exact"/>
        <w:rPr>
          <w:rFonts w:ascii="Times New Roman" w:eastAsia="Times New Roman" w:hAnsi="Times New Roman" w:cs="Times New Roman"/>
          <w:sz w:val="24"/>
          <w:szCs w:val="24"/>
        </w:rPr>
      </w:pPr>
      <w:r w:rsidRPr="003B5000">
        <w:rPr>
          <w:rFonts w:ascii="Times New Roman" w:hAnsi="Times New Roman" w:cs="Times New Roman"/>
          <w:sz w:val="24"/>
          <w:szCs w:val="24"/>
        </w:rPr>
        <w:lastRenderedPageBreak/>
        <w:t>who are under age 65 with certain disabilities,</w:t>
      </w:r>
      <w:r w:rsidRPr="003B5000">
        <w:rPr>
          <w:rFonts w:ascii="Times New Roman" w:hAnsi="Times New Roman" w:cs="Times New Roman"/>
          <w:spacing w:val="-4"/>
          <w:sz w:val="24"/>
          <w:szCs w:val="24"/>
        </w:rPr>
        <w:t xml:space="preserve"> </w:t>
      </w:r>
      <w:r w:rsidRPr="003B5000">
        <w:rPr>
          <w:rFonts w:ascii="Times New Roman" w:hAnsi="Times New Roman" w:cs="Times New Roman"/>
          <w:sz w:val="24"/>
          <w:szCs w:val="24"/>
        </w:rPr>
        <w:t>and</w:t>
      </w:r>
    </w:p>
    <w:p w14:paraId="6B8F4C3B" w14:textId="77777777" w:rsidR="004133B3" w:rsidRPr="003B5000" w:rsidRDefault="00FA2D64" w:rsidP="00E2445B">
      <w:pPr>
        <w:pStyle w:val="ListParagraph"/>
        <w:numPr>
          <w:ilvl w:val="1"/>
          <w:numId w:val="4"/>
        </w:numPr>
        <w:tabs>
          <w:tab w:val="left" w:pos="840"/>
        </w:tabs>
        <w:spacing w:before="21" w:line="274" w:lineRule="exact"/>
        <w:ind w:right="114"/>
        <w:rPr>
          <w:rFonts w:ascii="Times New Roman" w:eastAsia="Times New Roman" w:hAnsi="Times New Roman" w:cs="Times New Roman"/>
          <w:sz w:val="24"/>
          <w:szCs w:val="24"/>
        </w:rPr>
      </w:pPr>
      <w:r w:rsidRPr="003B5000">
        <w:rPr>
          <w:rFonts w:ascii="Times New Roman" w:hAnsi="Times New Roman" w:cs="Times New Roman"/>
          <w:sz w:val="24"/>
          <w:szCs w:val="24"/>
        </w:rPr>
        <w:t>who</w:t>
      </w:r>
      <w:r w:rsidRPr="003B5000">
        <w:rPr>
          <w:rFonts w:ascii="Times New Roman" w:hAnsi="Times New Roman" w:cs="Times New Roman"/>
          <w:spacing w:val="-17"/>
          <w:sz w:val="24"/>
          <w:szCs w:val="24"/>
        </w:rPr>
        <w:t xml:space="preserve"> </w:t>
      </w:r>
      <w:r w:rsidRPr="003B5000">
        <w:rPr>
          <w:rFonts w:ascii="Times New Roman" w:hAnsi="Times New Roman" w:cs="Times New Roman"/>
          <w:sz w:val="24"/>
          <w:szCs w:val="24"/>
        </w:rPr>
        <w:t>are</w:t>
      </w:r>
      <w:r w:rsidRPr="003B5000">
        <w:rPr>
          <w:rFonts w:ascii="Times New Roman" w:hAnsi="Times New Roman" w:cs="Times New Roman"/>
          <w:spacing w:val="-18"/>
          <w:sz w:val="24"/>
          <w:szCs w:val="24"/>
        </w:rPr>
        <w:t xml:space="preserve"> </w:t>
      </w:r>
      <w:r w:rsidRPr="003B5000">
        <w:rPr>
          <w:rFonts w:ascii="Times New Roman" w:hAnsi="Times New Roman" w:cs="Times New Roman"/>
          <w:sz w:val="24"/>
          <w:szCs w:val="24"/>
        </w:rPr>
        <w:t>of</w:t>
      </w:r>
      <w:r w:rsidRPr="003B5000">
        <w:rPr>
          <w:rFonts w:ascii="Times New Roman" w:hAnsi="Times New Roman" w:cs="Times New Roman"/>
          <w:spacing w:val="-18"/>
          <w:sz w:val="24"/>
          <w:szCs w:val="24"/>
        </w:rPr>
        <w:t xml:space="preserve"> </w:t>
      </w:r>
      <w:r w:rsidRPr="003B5000">
        <w:rPr>
          <w:rFonts w:ascii="Times New Roman" w:hAnsi="Times New Roman" w:cs="Times New Roman"/>
          <w:sz w:val="24"/>
          <w:szCs w:val="24"/>
        </w:rPr>
        <w:t>any</w:t>
      </w:r>
      <w:r w:rsidRPr="003B5000">
        <w:rPr>
          <w:rFonts w:ascii="Times New Roman" w:hAnsi="Times New Roman" w:cs="Times New Roman"/>
          <w:spacing w:val="-21"/>
          <w:sz w:val="24"/>
          <w:szCs w:val="24"/>
        </w:rPr>
        <w:t xml:space="preserve"> </w:t>
      </w:r>
      <w:r w:rsidRPr="003B5000">
        <w:rPr>
          <w:rFonts w:ascii="Times New Roman" w:hAnsi="Times New Roman" w:cs="Times New Roman"/>
          <w:sz w:val="24"/>
          <w:szCs w:val="24"/>
        </w:rPr>
        <w:t>age</w:t>
      </w:r>
      <w:r w:rsidRPr="003B5000">
        <w:rPr>
          <w:rFonts w:ascii="Times New Roman" w:hAnsi="Times New Roman" w:cs="Times New Roman"/>
          <w:spacing w:val="-18"/>
          <w:sz w:val="24"/>
          <w:szCs w:val="24"/>
        </w:rPr>
        <w:t xml:space="preserve"> </w:t>
      </w:r>
      <w:r w:rsidRPr="003B5000">
        <w:rPr>
          <w:rFonts w:ascii="Times New Roman" w:hAnsi="Times New Roman" w:cs="Times New Roman"/>
          <w:sz w:val="24"/>
          <w:szCs w:val="24"/>
        </w:rPr>
        <w:t>with</w:t>
      </w:r>
      <w:r w:rsidRPr="003B5000">
        <w:rPr>
          <w:rFonts w:ascii="Times New Roman" w:hAnsi="Times New Roman" w:cs="Times New Roman"/>
          <w:spacing w:val="-17"/>
          <w:sz w:val="24"/>
          <w:szCs w:val="24"/>
        </w:rPr>
        <w:t xml:space="preserve"> </w:t>
      </w:r>
      <w:r w:rsidRPr="003B5000">
        <w:rPr>
          <w:rFonts w:ascii="Times New Roman" w:hAnsi="Times New Roman" w:cs="Times New Roman"/>
          <w:sz w:val="24"/>
          <w:szCs w:val="24"/>
        </w:rPr>
        <w:t>End-Stage</w:t>
      </w:r>
      <w:r w:rsidRPr="003B5000">
        <w:rPr>
          <w:rFonts w:ascii="Times New Roman" w:hAnsi="Times New Roman" w:cs="Times New Roman"/>
          <w:spacing w:val="-18"/>
          <w:sz w:val="24"/>
          <w:szCs w:val="24"/>
        </w:rPr>
        <w:t xml:space="preserve"> </w:t>
      </w:r>
      <w:r w:rsidRPr="003B5000">
        <w:rPr>
          <w:rFonts w:ascii="Times New Roman" w:hAnsi="Times New Roman" w:cs="Times New Roman"/>
          <w:sz w:val="24"/>
          <w:szCs w:val="24"/>
        </w:rPr>
        <w:t>Renal</w:t>
      </w:r>
      <w:r w:rsidRPr="003B5000">
        <w:rPr>
          <w:rFonts w:ascii="Times New Roman" w:hAnsi="Times New Roman" w:cs="Times New Roman"/>
          <w:spacing w:val="-16"/>
          <w:sz w:val="24"/>
          <w:szCs w:val="24"/>
        </w:rPr>
        <w:t xml:space="preserve"> </w:t>
      </w:r>
      <w:r w:rsidRPr="003B5000">
        <w:rPr>
          <w:rFonts w:ascii="Times New Roman" w:hAnsi="Times New Roman" w:cs="Times New Roman"/>
          <w:sz w:val="24"/>
          <w:szCs w:val="24"/>
        </w:rPr>
        <w:t>Disease</w:t>
      </w:r>
      <w:r w:rsidRPr="003B5000">
        <w:rPr>
          <w:rFonts w:ascii="Times New Roman" w:hAnsi="Times New Roman" w:cs="Times New Roman"/>
          <w:spacing w:val="-18"/>
          <w:sz w:val="24"/>
          <w:szCs w:val="24"/>
        </w:rPr>
        <w:t xml:space="preserve"> </w:t>
      </w:r>
      <w:r w:rsidRPr="003B5000">
        <w:rPr>
          <w:rFonts w:ascii="Times New Roman" w:hAnsi="Times New Roman" w:cs="Times New Roman"/>
          <w:sz w:val="24"/>
          <w:szCs w:val="24"/>
        </w:rPr>
        <w:t>(ESRD-</w:t>
      </w:r>
      <w:r w:rsidRPr="003B5000">
        <w:rPr>
          <w:rFonts w:ascii="Times New Roman" w:hAnsi="Times New Roman" w:cs="Times New Roman"/>
          <w:spacing w:val="-18"/>
          <w:sz w:val="24"/>
          <w:szCs w:val="24"/>
        </w:rPr>
        <w:t xml:space="preserve"> </w:t>
      </w:r>
      <w:r w:rsidRPr="003B5000">
        <w:rPr>
          <w:rFonts w:ascii="Times New Roman" w:hAnsi="Times New Roman" w:cs="Times New Roman"/>
          <w:sz w:val="24"/>
          <w:szCs w:val="24"/>
        </w:rPr>
        <w:t>permanent</w:t>
      </w:r>
      <w:r w:rsidRPr="003B5000">
        <w:rPr>
          <w:rFonts w:ascii="Times New Roman" w:hAnsi="Times New Roman" w:cs="Times New Roman"/>
          <w:spacing w:val="-16"/>
          <w:sz w:val="24"/>
          <w:szCs w:val="24"/>
        </w:rPr>
        <w:t xml:space="preserve"> </w:t>
      </w:r>
      <w:r w:rsidRPr="003B5000">
        <w:rPr>
          <w:rFonts w:ascii="Times New Roman" w:hAnsi="Times New Roman" w:cs="Times New Roman"/>
          <w:sz w:val="24"/>
          <w:szCs w:val="24"/>
        </w:rPr>
        <w:t>kidney</w:t>
      </w:r>
      <w:r w:rsidRPr="003B5000">
        <w:rPr>
          <w:rFonts w:ascii="Times New Roman" w:hAnsi="Times New Roman" w:cs="Times New Roman"/>
          <w:spacing w:val="-19"/>
          <w:sz w:val="24"/>
          <w:szCs w:val="24"/>
        </w:rPr>
        <w:t xml:space="preserve"> </w:t>
      </w:r>
      <w:r w:rsidRPr="003B5000">
        <w:rPr>
          <w:rFonts w:ascii="Times New Roman" w:hAnsi="Times New Roman" w:cs="Times New Roman"/>
          <w:sz w:val="24"/>
          <w:szCs w:val="24"/>
        </w:rPr>
        <w:t>failure requiring dialysis or a kidney</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transplant).</w:t>
      </w:r>
    </w:p>
    <w:p w14:paraId="736C6180" w14:textId="77777777" w:rsidR="004133B3" w:rsidRPr="003B5000" w:rsidRDefault="004133B3" w:rsidP="00E2445B">
      <w:pPr>
        <w:spacing w:before="9"/>
        <w:rPr>
          <w:rFonts w:ascii="Times New Roman" w:eastAsia="Times New Roman" w:hAnsi="Times New Roman" w:cs="Times New Roman"/>
          <w:sz w:val="24"/>
          <w:szCs w:val="24"/>
        </w:rPr>
      </w:pPr>
    </w:p>
    <w:p w14:paraId="72BA9F1E" w14:textId="5A81A78F" w:rsidR="004133B3" w:rsidRPr="003B5000" w:rsidRDefault="00FA2D64" w:rsidP="00FE6456">
      <w:pPr>
        <w:pStyle w:val="BodyText"/>
        <w:ind w:left="119" w:right="116"/>
        <w:rPr>
          <w:rFonts w:cs="Times New Roman"/>
        </w:rPr>
      </w:pPr>
      <w:r w:rsidRPr="003B5000">
        <w:rPr>
          <w:rFonts w:cs="Times New Roman"/>
        </w:rPr>
        <w:t>Medicare</w:t>
      </w:r>
      <w:r w:rsidRPr="003B5000">
        <w:rPr>
          <w:rFonts w:cs="Times New Roman"/>
          <w:spacing w:val="-18"/>
        </w:rPr>
        <w:t xml:space="preserve"> </w:t>
      </w:r>
      <w:r w:rsidRPr="003B5000">
        <w:rPr>
          <w:rFonts w:cs="Times New Roman"/>
        </w:rPr>
        <w:t>beneficiaries</w:t>
      </w:r>
      <w:r w:rsidRPr="003B5000">
        <w:rPr>
          <w:rFonts w:cs="Times New Roman"/>
          <w:spacing w:val="-17"/>
        </w:rPr>
        <w:t xml:space="preserve"> </w:t>
      </w:r>
      <w:r w:rsidRPr="003B5000">
        <w:rPr>
          <w:rFonts w:cs="Times New Roman"/>
        </w:rPr>
        <w:t>who</w:t>
      </w:r>
      <w:r w:rsidRPr="003B5000">
        <w:rPr>
          <w:rFonts w:cs="Times New Roman"/>
          <w:spacing w:val="-17"/>
        </w:rPr>
        <w:t xml:space="preserve"> </w:t>
      </w:r>
      <w:r w:rsidRPr="003B5000">
        <w:rPr>
          <w:rFonts w:cs="Times New Roman"/>
        </w:rPr>
        <w:t>receive</w:t>
      </w:r>
      <w:r w:rsidRPr="003B5000">
        <w:rPr>
          <w:rFonts w:cs="Times New Roman"/>
          <w:spacing w:val="-15"/>
        </w:rPr>
        <w:t xml:space="preserve"> </w:t>
      </w:r>
      <w:r w:rsidRPr="003B5000">
        <w:rPr>
          <w:rFonts w:cs="Times New Roman"/>
        </w:rPr>
        <w:t>a</w:t>
      </w:r>
      <w:r w:rsidRPr="003B5000">
        <w:rPr>
          <w:rFonts w:cs="Times New Roman"/>
          <w:spacing w:val="-18"/>
        </w:rPr>
        <w:t xml:space="preserve"> </w:t>
      </w:r>
      <w:r w:rsidRPr="003B5000">
        <w:rPr>
          <w:rFonts w:cs="Times New Roman"/>
        </w:rPr>
        <w:t>liability</w:t>
      </w:r>
      <w:r w:rsidRPr="003B5000">
        <w:rPr>
          <w:rFonts w:cs="Times New Roman"/>
          <w:spacing w:val="-24"/>
        </w:rPr>
        <w:t xml:space="preserve"> </w:t>
      </w:r>
      <w:r w:rsidRPr="003B5000">
        <w:rPr>
          <w:rFonts w:cs="Times New Roman"/>
        </w:rPr>
        <w:t>settlement,</w:t>
      </w:r>
      <w:r w:rsidRPr="003B5000">
        <w:rPr>
          <w:rFonts w:cs="Times New Roman"/>
          <w:spacing w:val="-17"/>
        </w:rPr>
        <w:t xml:space="preserve"> </w:t>
      </w:r>
      <w:r w:rsidRPr="003B5000">
        <w:rPr>
          <w:rFonts w:cs="Times New Roman"/>
        </w:rPr>
        <w:t>judgment,</w:t>
      </w:r>
      <w:r w:rsidRPr="003B5000">
        <w:rPr>
          <w:rFonts w:cs="Times New Roman"/>
          <w:spacing w:val="-22"/>
        </w:rPr>
        <w:t xml:space="preserve"> </w:t>
      </w:r>
      <w:r w:rsidRPr="003B5000">
        <w:rPr>
          <w:rFonts w:cs="Times New Roman"/>
          <w:spacing w:val="-3"/>
        </w:rPr>
        <w:t>award</w:t>
      </w:r>
      <w:r w:rsidRPr="003B5000">
        <w:rPr>
          <w:rFonts w:cs="Times New Roman"/>
          <w:spacing w:val="-22"/>
        </w:rPr>
        <w:t xml:space="preserve"> </w:t>
      </w:r>
      <w:r w:rsidRPr="003B5000">
        <w:rPr>
          <w:rFonts w:cs="Times New Roman"/>
        </w:rPr>
        <w:t>or</w:t>
      </w:r>
      <w:r w:rsidRPr="003B5000">
        <w:rPr>
          <w:rFonts w:cs="Times New Roman"/>
          <w:spacing w:val="-22"/>
        </w:rPr>
        <w:t xml:space="preserve"> </w:t>
      </w:r>
      <w:r w:rsidRPr="003B5000">
        <w:rPr>
          <w:rFonts w:cs="Times New Roman"/>
          <w:spacing w:val="-3"/>
        </w:rPr>
        <w:t>other</w:t>
      </w:r>
      <w:r w:rsidRPr="003B5000">
        <w:rPr>
          <w:rFonts w:cs="Times New Roman"/>
          <w:spacing w:val="-22"/>
        </w:rPr>
        <w:t xml:space="preserve"> </w:t>
      </w:r>
      <w:r w:rsidRPr="003B5000">
        <w:rPr>
          <w:rFonts w:cs="Times New Roman"/>
          <w:spacing w:val="-3"/>
        </w:rPr>
        <w:t>payment</w:t>
      </w:r>
      <w:r w:rsidRPr="003B5000">
        <w:rPr>
          <w:rFonts w:cs="Times New Roman"/>
        </w:rPr>
        <w:t xml:space="preserve"> have</w:t>
      </w:r>
      <w:r w:rsidRPr="003B5000">
        <w:rPr>
          <w:rFonts w:cs="Times New Roman"/>
          <w:spacing w:val="-14"/>
        </w:rPr>
        <w:t xml:space="preserve"> </w:t>
      </w:r>
      <w:r w:rsidRPr="003B5000">
        <w:rPr>
          <w:rFonts w:cs="Times New Roman"/>
        </w:rPr>
        <w:t>an</w:t>
      </w:r>
      <w:r w:rsidRPr="003B5000">
        <w:rPr>
          <w:rFonts w:cs="Times New Roman"/>
          <w:spacing w:val="-13"/>
        </w:rPr>
        <w:t xml:space="preserve"> </w:t>
      </w:r>
      <w:r w:rsidRPr="003B5000">
        <w:rPr>
          <w:rFonts w:cs="Times New Roman"/>
        </w:rPr>
        <w:t>obligation</w:t>
      </w:r>
      <w:r w:rsidRPr="003B5000">
        <w:rPr>
          <w:rFonts w:cs="Times New Roman"/>
          <w:spacing w:val="-13"/>
        </w:rPr>
        <w:t xml:space="preserve"> </w:t>
      </w:r>
      <w:r w:rsidRPr="003B5000">
        <w:rPr>
          <w:rFonts w:cs="Times New Roman"/>
        </w:rPr>
        <w:t>to</w:t>
      </w:r>
      <w:r w:rsidRPr="003B5000">
        <w:rPr>
          <w:rFonts w:cs="Times New Roman"/>
          <w:spacing w:val="-13"/>
        </w:rPr>
        <w:t xml:space="preserve"> </w:t>
      </w:r>
      <w:r w:rsidRPr="003B5000">
        <w:rPr>
          <w:rFonts w:cs="Times New Roman"/>
        </w:rPr>
        <w:t>refund</w:t>
      </w:r>
      <w:r w:rsidRPr="003B5000">
        <w:rPr>
          <w:rFonts w:cs="Times New Roman"/>
          <w:spacing w:val="-13"/>
        </w:rPr>
        <w:t xml:space="preserve"> </w:t>
      </w:r>
      <w:r w:rsidRPr="003B5000">
        <w:rPr>
          <w:rFonts w:cs="Times New Roman"/>
        </w:rPr>
        <w:t>any</w:t>
      </w:r>
      <w:r w:rsidRPr="003B5000">
        <w:rPr>
          <w:rFonts w:cs="Times New Roman"/>
          <w:spacing w:val="-16"/>
        </w:rPr>
        <w:t xml:space="preserve"> </w:t>
      </w:r>
      <w:r w:rsidRPr="003B5000">
        <w:rPr>
          <w:rFonts w:cs="Times New Roman"/>
        </w:rPr>
        <w:t>conditional</w:t>
      </w:r>
      <w:r w:rsidRPr="003B5000">
        <w:rPr>
          <w:rFonts w:cs="Times New Roman"/>
          <w:spacing w:val="-13"/>
        </w:rPr>
        <w:t xml:space="preserve"> </w:t>
      </w:r>
      <w:r w:rsidRPr="003B5000">
        <w:rPr>
          <w:rFonts w:cs="Times New Roman"/>
        </w:rPr>
        <w:t>payments</w:t>
      </w:r>
      <w:r w:rsidRPr="003B5000">
        <w:rPr>
          <w:rFonts w:cs="Times New Roman"/>
          <w:spacing w:val="-13"/>
        </w:rPr>
        <w:t xml:space="preserve"> </w:t>
      </w:r>
      <w:r w:rsidRPr="003B5000">
        <w:rPr>
          <w:rFonts w:cs="Times New Roman"/>
        </w:rPr>
        <w:t>made</w:t>
      </w:r>
      <w:r w:rsidRPr="003B5000">
        <w:rPr>
          <w:rFonts w:cs="Times New Roman"/>
          <w:spacing w:val="-14"/>
        </w:rPr>
        <w:t xml:space="preserve"> </w:t>
      </w:r>
      <w:r w:rsidRPr="003B5000">
        <w:rPr>
          <w:rFonts w:cs="Times New Roman"/>
        </w:rPr>
        <w:t>by</w:t>
      </w:r>
      <w:r w:rsidRPr="003B5000">
        <w:rPr>
          <w:rFonts w:cs="Times New Roman"/>
          <w:spacing w:val="-18"/>
        </w:rPr>
        <w:t xml:space="preserve"> </w:t>
      </w:r>
      <w:r w:rsidRPr="003B5000">
        <w:rPr>
          <w:rFonts w:cs="Times New Roman"/>
        </w:rPr>
        <w:t>Medicare</w:t>
      </w:r>
      <w:r w:rsidRPr="003B5000">
        <w:rPr>
          <w:rFonts w:cs="Times New Roman"/>
          <w:spacing w:val="-14"/>
        </w:rPr>
        <w:t xml:space="preserve"> </w:t>
      </w:r>
      <w:r w:rsidRPr="003B5000">
        <w:rPr>
          <w:rFonts w:cs="Times New Roman"/>
        </w:rPr>
        <w:t>within</w:t>
      </w:r>
      <w:r w:rsidRPr="003B5000">
        <w:rPr>
          <w:rFonts w:cs="Times New Roman"/>
          <w:spacing w:val="-13"/>
        </w:rPr>
        <w:t xml:space="preserve"> </w:t>
      </w:r>
      <w:r w:rsidRPr="003B5000">
        <w:rPr>
          <w:rFonts w:cs="Times New Roman"/>
        </w:rPr>
        <w:t>60</w:t>
      </w:r>
      <w:r w:rsidRPr="003B5000">
        <w:rPr>
          <w:rFonts w:cs="Times New Roman"/>
          <w:spacing w:val="-13"/>
        </w:rPr>
        <w:t xml:space="preserve"> </w:t>
      </w:r>
      <w:r w:rsidRPr="003B5000">
        <w:rPr>
          <w:rFonts w:cs="Times New Roman"/>
        </w:rPr>
        <w:t>days</w:t>
      </w:r>
      <w:r w:rsidRPr="003B5000">
        <w:rPr>
          <w:rFonts w:cs="Times New Roman"/>
          <w:spacing w:val="-13"/>
        </w:rPr>
        <w:t xml:space="preserve"> </w:t>
      </w:r>
      <w:r w:rsidRPr="003B5000">
        <w:rPr>
          <w:rFonts w:cs="Times New Roman"/>
        </w:rPr>
        <w:t>of such settlement, judgment, award or other payment. The liability insurers (including</w:t>
      </w:r>
      <w:r w:rsidRPr="003B5000">
        <w:rPr>
          <w:rFonts w:cs="Times New Roman"/>
          <w:spacing w:val="45"/>
        </w:rPr>
        <w:t xml:space="preserve"> </w:t>
      </w:r>
      <w:r w:rsidRPr="003B5000">
        <w:rPr>
          <w:rFonts w:cs="Times New Roman"/>
        </w:rPr>
        <w:t>self-insurance),</w:t>
      </w:r>
      <w:r w:rsidRPr="003B5000">
        <w:rPr>
          <w:rFonts w:cs="Times New Roman"/>
          <w:spacing w:val="46"/>
        </w:rPr>
        <w:t xml:space="preserve"> </w:t>
      </w:r>
      <w:r w:rsidRPr="003B5000">
        <w:rPr>
          <w:rFonts w:cs="Times New Roman"/>
        </w:rPr>
        <w:t>no-fault</w:t>
      </w:r>
      <w:r w:rsidRPr="003B5000">
        <w:rPr>
          <w:rFonts w:cs="Times New Roman"/>
          <w:spacing w:val="44"/>
        </w:rPr>
        <w:t xml:space="preserve"> </w:t>
      </w:r>
      <w:r w:rsidRPr="003B5000">
        <w:rPr>
          <w:rFonts w:cs="Times New Roman"/>
        </w:rPr>
        <w:t>insurer</w:t>
      </w:r>
      <w:r w:rsidRPr="003B5000">
        <w:rPr>
          <w:rFonts w:cs="Times New Roman"/>
          <w:spacing w:val="45"/>
        </w:rPr>
        <w:t xml:space="preserve"> </w:t>
      </w:r>
      <w:r w:rsidRPr="003B5000">
        <w:rPr>
          <w:rFonts w:cs="Times New Roman"/>
        </w:rPr>
        <w:t>and</w:t>
      </w:r>
      <w:r w:rsidRPr="003B5000">
        <w:rPr>
          <w:rFonts w:cs="Times New Roman"/>
          <w:spacing w:val="43"/>
        </w:rPr>
        <w:t xml:space="preserve"> </w:t>
      </w:r>
      <w:r w:rsidRPr="003B5000">
        <w:rPr>
          <w:rFonts w:cs="Times New Roman"/>
        </w:rPr>
        <w:t>workers’</w:t>
      </w:r>
      <w:r w:rsidRPr="003B5000">
        <w:rPr>
          <w:rFonts w:cs="Times New Roman"/>
          <w:spacing w:val="45"/>
        </w:rPr>
        <w:t xml:space="preserve"> </w:t>
      </w:r>
      <w:r w:rsidRPr="003B5000">
        <w:rPr>
          <w:rFonts w:cs="Times New Roman"/>
        </w:rPr>
        <w:t>compensation</w:t>
      </w:r>
      <w:r w:rsidRPr="003B5000">
        <w:rPr>
          <w:rFonts w:cs="Times New Roman"/>
          <w:spacing w:val="43"/>
        </w:rPr>
        <w:t xml:space="preserve"> </w:t>
      </w:r>
      <w:r w:rsidRPr="003B5000">
        <w:rPr>
          <w:rFonts w:cs="Times New Roman"/>
        </w:rPr>
        <w:t>insurers</w:t>
      </w:r>
      <w:r w:rsidRPr="003B5000">
        <w:rPr>
          <w:rFonts w:cs="Times New Roman"/>
          <w:spacing w:val="43"/>
        </w:rPr>
        <w:t xml:space="preserve"> </w:t>
      </w:r>
      <w:r w:rsidRPr="003B5000">
        <w:rPr>
          <w:rFonts w:cs="Times New Roman"/>
        </w:rPr>
        <w:t>are</w:t>
      </w:r>
      <w:r w:rsidRPr="003B5000">
        <w:rPr>
          <w:rFonts w:cs="Times New Roman"/>
          <w:spacing w:val="42"/>
        </w:rPr>
        <w:t xml:space="preserve"> </w:t>
      </w:r>
      <w:r w:rsidRPr="003B5000">
        <w:rPr>
          <w:rFonts w:cs="Times New Roman"/>
        </w:rPr>
        <w:t>often</w:t>
      </w:r>
      <w:r w:rsidRPr="003B5000">
        <w:rPr>
          <w:rFonts w:cs="Times New Roman"/>
          <w:spacing w:val="43"/>
        </w:rPr>
        <w:t xml:space="preserve"> </w:t>
      </w:r>
      <w:r w:rsidRPr="003B5000">
        <w:rPr>
          <w:rFonts w:cs="Times New Roman"/>
        </w:rPr>
        <w:t>collectively referred to as Non-Group Health Plan or NGHP</w:t>
      </w:r>
      <w:r w:rsidRPr="003B5000">
        <w:rPr>
          <w:rFonts w:cs="Times New Roman"/>
          <w:spacing w:val="-13"/>
        </w:rPr>
        <w:t xml:space="preserve"> </w:t>
      </w:r>
      <w:r w:rsidRPr="003B5000">
        <w:rPr>
          <w:rFonts w:cs="Times New Roman"/>
        </w:rPr>
        <w:t>insurers.</w:t>
      </w:r>
    </w:p>
    <w:p w14:paraId="7C77380F" w14:textId="77777777" w:rsidR="004133B3" w:rsidRPr="003B5000" w:rsidRDefault="004133B3" w:rsidP="00E2445B">
      <w:pPr>
        <w:spacing w:before="5"/>
        <w:rPr>
          <w:rFonts w:ascii="Times New Roman" w:eastAsia="Times New Roman" w:hAnsi="Times New Roman" w:cs="Times New Roman"/>
          <w:sz w:val="24"/>
          <w:szCs w:val="24"/>
        </w:rPr>
      </w:pPr>
    </w:p>
    <w:p w14:paraId="04AE8287" w14:textId="77777777" w:rsidR="004133B3" w:rsidRPr="003B5000" w:rsidRDefault="00FA2D64" w:rsidP="00E2445B">
      <w:pPr>
        <w:pStyle w:val="Heading2"/>
        <w:numPr>
          <w:ilvl w:val="0"/>
          <w:numId w:val="3"/>
        </w:numPr>
        <w:tabs>
          <w:tab w:val="left" w:pos="600"/>
        </w:tabs>
        <w:rPr>
          <w:rFonts w:cs="Times New Roman"/>
          <w:b w:val="0"/>
          <w:bCs w:val="0"/>
        </w:rPr>
      </w:pPr>
      <w:bookmarkStart w:id="2" w:name="1.__Purpose"/>
      <w:bookmarkEnd w:id="2"/>
      <w:r w:rsidRPr="003B5000">
        <w:rPr>
          <w:rFonts w:cs="Times New Roman"/>
        </w:rPr>
        <w:t>Purpose</w:t>
      </w:r>
    </w:p>
    <w:p w14:paraId="35D217E3" w14:textId="77777777" w:rsidR="004133B3" w:rsidRPr="003B5000" w:rsidRDefault="004133B3" w:rsidP="00E2445B">
      <w:pPr>
        <w:spacing w:before="7"/>
        <w:rPr>
          <w:rFonts w:ascii="Times New Roman" w:eastAsia="Times New Roman" w:hAnsi="Times New Roman" w:cs="Times New Roman"/>
          <w:b/>
          <w:bCs/>
          <w:sz w:val="24"/>
          <w:szCs w:val="24"/>
        </w:rPr>
      </w:pPr>
    </w:p>
    <w:p w14:paraId="57EB24B3" w14:textId="353FE0AF" w:rsidR="004133B3" w:rsidRPr="003B5000" w:rsidRDefault="00FA2D64" w:rsidP="00E2445B">
      <w:pPr>
        <w:pStyle w:val="BodyText"/>
        <w:ind w:left="119" w:right="117"/>
        <w:rPr>
          <w:rFonts w:eastAsiaTheme="minorHAnsi" w:cs="Times New Roman"/>
        </w:rPr>
      </w:pPr>
      <w:r w:rsidRPr="003B5000">
        <w:rPr>
          <w:rFonts w:cs="Times New Roman"/>
        </w:rPr>
        <w:t>The</w:t>
      </w:r>
      <w:r w:rsidRPr="003B5000">
        <w:rPr>
          <w:rFonts w:cs="Times New Roman"/>
          <w:spacing w:val="-7"/>
        </w:rPr>
        <w:t xml:space="preserve"> </w:t>
      </w:r>
      <w:r w:rsidRPr="003B5000">
        <w:rPr>
          <w:rFonts w:cs="Times New Roman"/>
        </w:rPr>
        <w:t>purpose</w:t>
      </w:r>
      <w:r w:rsidRPr="003B5000">
        <w:rPr>
          <w:rFonts w:cs="Times New Roman"/>
          <w:spacing w:val="-7"/>
        </w:rPr>
        <w:t xml:space="preserve"> </w:t>
      </w:r>
      <w:r w:rsidRPr="003B5000">
        <w:rPr>
          <w:rFonts w:cs="Times New Roman"/>
        </w:rPr>
        <w:t>of</w:t>
      </w:r>
      <w:r w:rsidRPr="003B5000">
        <w:rPr>
          <w:rFonts w:cs="Times New Roman"/>
          <w:spacing w:val="-7"/>
        </w:rPr>
        <w:t xml:space="preserve"> </w:t>
      </w:r>
      <w:r w:rsidRPr="003B5000">
        <w:rPr>
          <w:rFonts w:cs="Times New Roman"/>
        </w:rPr>
        <w:t>this</w:t>
      </w:r>
      <w:r w:rsidRPr="003B5000">
        <w:rPr>
          <w:rFonts w:cs="Times New Roman"/>
          <w:spacing w:val="-6"/>
        </w:rPr>
        <w:t xml:space="preserve"> </w:t>
      </w:r>
      <w:r w:rsidRPr="003B5000">
        <w:rPr>
          <w:rFonts w:cs="Times New Roman"/>
        </w:rPr>
        <w:t>submission</w:t>
      </w:r>
      <w:r w:rsidRPr="003B5000">
        <w:rPr>
          <w:rFonts w:cs="Times New Roman"/>
          <w:spacing w:val="-6"/>
        </w:rPr>
        <w:t xml:space="preserve"> </w:t>
      </w:r>
      <w:r w:rsidRPr="003B5000">
        <w:rPr>
          <w:rFonts w:cs="Times New Roman"/>
        </w:rPr>
        <w:t>is</w:t>
      </w:r>
      <w:r w:rsidRPr="003B5000">
        <w:rPr>
          <w:rFonts w:cs="Times New Roman"/>
          <w:spacing w:val="-6"/>
        </w:rPr>
        <w:t xml:space="preserve"> </w:t>
      </w:r>
      <w:r w:rsidRPr="003B5000">
        <w:rPr>
          <w:rFonts w:cs="Times New Roman"/>
        </w:rPr>
        <w:t>to</w:t>
      </w:r>
      <w:r w:rsidRPr="003B5000">
        <w:rPr>
          <w:rFonts w:cs="Times New Roman"/>
          <w:spacing w:val="-9"/>
        </w:rPr>
        <w:t xml:space="preserve"> </w:t>
      </w:r>
      <w:r w:rsidRPr="003B5000">
        <w:rPr>
          <w:rFonts w:cs="Times New Roman"/>
        </w:rPr>
        <w:t>renew</w:t>
      </w:r>
      <w:r w:rsidRPr="003B5000">
        <w:rPr>
          <w:rFonts w:cs="Times New Roman"/>
          <w:spacing w:val="-7"/>
        </w:rPr>
        <w:t xml:space="preserve"> </w:t>
      </w:r>
      <w:r w:rsidRPr="003B5000">
        <w:rPr>
          <w:rFonts w:cs="Times New Roman"/>
        </w:rPr>
        <w:t>the</w:t>
      </w:r>
      <w:r w:rsidRPr="003B5000">
        <w:rPr>
          <w:rFonts w:cs="Times New Roman"/>
          <w:spacing w:val="-7"/>
        </w:rPr>
        <w:t xml:space="preserve"> </w:t>
      </w:r>
      <w:r w:rsidRPr="003B5000">
        <w:rPr>
          <w:rFonts w:cs="Times New Roman"/>
        </w:rPr>
        <w:t>20</w:t>
      </w:r>
      <w:r w:rsidR="0033110D" w:rsidRPr="003B5000">
        <w:rPr>
          <w:rFonts w:cs="Times New Roman"/>
        </w:rPr>
        <w:t>13</w:t>
      </w:r>
      <w:r w:rsidRPr="003B5000">
        <w:rPr>
          <w:rFonts w:cs="Times New Roman"/>
          <w:spacing w:val="-6"/>
        </w:rPr>
        <w:t xml:space="preserve"> </w:t>
      </w:r>
      <w:r w:rsidRPr="003B5000">
        <w:rPr>
          <w:rFonts w:cs="Times New Roman"/>
        </w:rPr>
        <w:t>Supporting</w:t>
      </w:r>
      <w:r w:rsidRPr="003B5000">
        <w:rPr>
          <w:rFonts w:cs="Times New Roman"/>
          <w:spacing w:val="-9"/>
        </w:rPr>
        <w:t xml:space="preserve"> </w:t>
      </w:r>
      <w:r w:rsidRPr="003B5000">
        <w:rPr>
          <w:rFonts w:cs="Times New Roman"/>
        </w:rPr>
        <w:t>Statement,</w:t>
      </w:r>
      <w:r w:rsidRPr="003B5000">
        <w:rPr>
          <w:rFonts w:cs="Times New Roman"/>
          <w:spacing w:val="-6"/>
        </w:rPr>
        <w:t xml:space="preserve"> </w:t>
      </w:r>
      <w:r w:rsidRPr="003B5000">
        <w:rPr>
          <w:rFonts w:cs="Times New Roman"/>
        </w:rPr>
        <w:t>which</w:t>
      </w:r>
      <w:r w:rsidRPr="003B5000">
        <w:rPr>
          <w:rFonts w:cs="Times New Roman"/>
          <w:spacing w:val="-6"/>
        </w:rPr>
        <w:t xml:space="preserve"> </w:t>
      </w:r>
      <w:r w:rsidRPr="003B5000">
        <w:rPr>
          <w:rFonts w:cs="Times New Roman"/>
        </w:rPr>
        <w:t>set</w:t>
      </w:r>
      <w:r w:rsidRPr="003B5000">
        <w:rPr>
          <w:rFonts w:cs="Times New Roman"/>
          <w:spacing w:val="-6"/>
        </w:rPr>
        <w:t xml:space="preserve"> </w:t>
      </w:r>
      <w:r w:rsidRPr="003B5000">
        <w:rPr>
          <w:rFonts w:cs="Times New Roman"/>
        </w:rPr>
        <w:t>forth what</w:t>
      </w:r>
      <w:r w:rsidRPr="003B5000">
        <w:rPr>
          <w:rFonts w:cs="Times New Roman"/>
          <w:spacing w:val="46"/>
        </w:rPr>
        <w:t xml:space="preserve"> </w:t>
      </w:r>
      <w:r w:rsidRPr="003B5000">
        <w:rPr>
          <w:rFonts w:cs="Times New Roman"/>
        </w:rPr>
        <w:t>information</w:t>
      </w:r>
      <w:r w:rsidR="00CB623D" w:rsidRPr="003B5000">
        <w:rPr>
          <w:rFonts w:cs="Times New Roman"/>
        </w:rPr>
        <w:t xml:space="preserve"> </w:t>
      </w:r>
      <w:r w:rsidR="004C6EBD" w:rsidRPr="003B5000">
        <w:rPr>
          <w:rFonts w:cs="Times New Roman"/>
        </w:rPr>
        <w:t xml:space="preserve">would </w:t>
      </w:r>
      <w:r w:rsidR="00CB623D" w:rsidRPr="003B5000">
        <w:rPr>
          <w:rFonts w:eastAsiaTheme="minorHAnsi" w:cs="Times New Roman"/>
        </w:rPr>
        <w:t>be</w:t>
      </w:r>
      <w:r w:rsidR="004C6EBD" w:rsidRPr="003B5000">
        <w:rPr>
          <w:rFonts w:cs="Times New Roman"/>
        </w:rPr>
        <w:t xml:space="preserve"> c</w:t>
      </w:r>
      <w:r w:rsidRPr="003B5000">
        <w:rPr>
          <w:rFonts w:eastAsiaTheme="minorHAnsi" w:cs="Times New Roman"/>
        </w:rPr>
        <w:t>ollected</w:t>
      </w:r>
      <w:r w:rsidRPr="003B5000">
        <w:rPr>
          <w:rFonts w:eastAsiaTheme="minorHAnsi" w:cs="Times New Roman"/>
          <w:spacing w:val="46"/>
        </w:rPr>
        <w:t xml:space="preserve"> </w:t>
      </w:r>
      <w:r w:rsidRPr="003B5000">
        <w:rPr>
          <w:rFonts w:eastAsiaTheme="minorHAnsi" w:cs="Times New Roman"/>
        </w:rPr>
        <w:t>pursuant</w:t>
      </w:r>
      <w:r w:rsidRPr="003B5000">
        <w:rPr>
          <w:rFonts w:eastAsiaTheme="minorHAnsi" w:cs="Times New Roman"/>
          <w:spacing w:val="46"/>
        </w:rPr>
        <w:t xml:space="preserve"> </w:t>
      </w:r>
      <w:r w:rsidRPr="003B5000">
        <w:rPr>
          <w:rFonts w:eastAsiaTheme="minorHAnsi" w:cs="Times New Roman"/>
        </w:rPr>
        <w:t>to</w:t>
      </w:r>
      <w:r w:rsidRPr="003B5000">
        <w:rPr>
          <w:rFonts w:eastAsiaTheme="minorHAnsi" w:cs="Times New Roman"/>
          <w:spacing w:val="46"/>
        </w:rPr>
        <w:t xml:space="preserve"> </w:t>
      </w:r>
      <w:r w:rsidRPr="003B5000">
        <w:rPr>
          <w:rFonts w:eastAsiaTheme="minorHAnsi" w:cs="Times New Roman"/>
        </w:rPr>
        <w:t>Section</w:t>
      </w:r>
      <w:r w:rsidRPr="003B5000">
        <w:rPr>
          <w:rFonts w:eastAsiaTheme="minorHAnsi" w:cs="Times New Roman"/>
          <w:spacing w:val="46"/>
        </w:rPr>
        <w:t xml:space="preserve"> </w:t>
      </w:r>
      <w:r w:rsidRPr="003B5000">
        <w:rPr>
          <w:rFonts w:eastAsiaTheme="minorHAnsi" w:cs="Times New Roman"/>
        </w:rPr>
        <w:t>111</w:t>
      </w:r>
      <w:r w:rsidRPr="003B5000">
        <w:rPr>
          <w:rFonts w:eastAsiaTheme="minorHAnsi" w:cs="Times New Roman"/>
          <w:spacing w:val="46"/>
        </w:rPr>
        <w:t xml:space="preserve"> </w:t>
      </w:r>
      <w:r w:rsidRPr="003B5000">
        <w:rPr>
          <w:rFonts w:eastAsiaTheme="minorHAnsi" w:cs="Times New Roman"/>
        </w:rPr>
        <w:t>and</w:t>
      </w:r>
      <w:r w:rsidRPr="003B5000">
        <w:rPr>
          <w:rFonts w:eastAsiaTheme="minorHAnsi" w:cs="Times New Roman"/>
          <w:spacing w:val="46"/>
        </w:rPr>
        <w:t xml:space="preserve"> </w:t>
      </w:r>
      <w:r w:rsidRPr="003B5000">
        <w:rPr>
          <w:rFonts w:eastAsiaTheme="minorHAnsi" w:cs="Times New Roman"/>
        </w:rPr>
        <w:t>the</w:t>
      </w:r>
      <w:r w:rsidRPr="003B5000">
        <w:rPr>
          <w:rFonts w:eastAsiaTheme="minorHAnsi" w:cs="Times New Roman"/>
          <w:spacing w:val="45"/>
        </w:rPr>
        <w:t xml:space="preserve"> </w:t>
      </w:r>
      <w:r w:rsidRPr="003B5000">
        <w:rPr>
          <w:rFonts w:eastAsiaTheme="minorHAnsi" w:cs="Times New Roman"/>
        </w:rPr>
        <w:t>process</w:t>
      </w:r>
      <w:r w:rsidRPr="003B5000">
        <w:rPr>
          <w:rFonts w:eastAsiaTheme="minorHAnsi" w:cs="Times New Roman"/>
          <w:spacing w:val="46"/>
        </w:rPr>
        <w:t xml:space="preserve"> </w:t>
      </w:r>
      <w:r w:rsidRPr="003B5000">
        <w:rPr>
          <w:rFonts w:eastAsiaTheme="minorHAnsi" w:cs="Times New Roman"/>
        </w:rPr>
        <w:t>for</w:t>
      </w:r>
      <w:r w:rsidRPr="003B5000">
        <w:rPr>
          <w:rFonts w:eastAsiaTheme="minorHAnsi" w:cs="Times New Roman"/>
          <w:spacing w:val="45"/>
        </w:rPr>
        <w:t xml:space="preserve"> </w:t>
      </w:r>
      <w:r w:rsidRPr="003B5000">
        <w:rPr>
          <w:rFonts w:eastAsiaTheme="minorHAnsi" w:cs="Times New Roman"/>
        </w:rPr>
        <w:t>such collection.</w:t>
      </w:r>
      <w:r w:rsidRPr="003B5000">
        <w:rPr>
          <w:rFonts w:eastAsiaTheme="minorHAnsi" w:cs="Times New Roman"/>
          <w:spacing w:val="27"/>
        </w:rPr>
        <w:t xml:space="preserve"> </w:t>
      </w:r>
      <w:r w:rsidRPr="003B5000">
        <w:rPr>
          <w:rFonts w:eastAsiaTheme="minorHAnsi" w:cs="Times New Roman"/>
        </w:rPr>
        <w:t>The</w:t>
      </w:r>
      <w:r w:rsidRPr="003B5000">
        <w:rPr>
          <w:rFonts w:eastAsiaTheme="minorHAnsi" w:cs="Times New Roman"/>
          <w:spacing w:val="-18"/>
        </w:rPr>
        <w:t xml:space="preserve"> </w:t>
      </w:r>
      <w:r w:rsidRPr="003B5000">
        <w:rPr>
          <w:rFonts w:eastAsiaTheme="minorHAnsi" w:cs="Times New Roman"/>
        </w:rPr>
        <w:t>information</w:t>
      </w:r>
      <w:r w:rsidRPr="003B5000">
        <w:rPr>
          <w:rFonts w:eastAsiaTheme="minorHAnsi" w:cs="Times New Roman"/>
          <w:spacing w:val="-17"/>
        </w:rPr>
        <w:t xml:space="preserve"> </w:t>
      </w:r>
      <w:r w:rsidRPr="003B5000">
        <w:rPr>
          <w:rFonts w:eastAsiaTheme="minorHAnsi" w:cs="Times New Roman"/>
        </w:rPr>
        <w:t>is</w:t>
      </w:r>
      <w:r w:rsidRPr="003B5000">
        <w:rPr>
          <w:rFonts w:eastAsiaTheme="minorHAnsi" w:cs="Times New Roman"/>
          <w:spacing w:val="-17"/>
        </w:rPr>
        <w:t xml:space="preserve"> </w:t>
      </w:r>
      <w:r w:rsidRPr="003B5000">
        <w:rPr>
          <w:rFonts w:eastAsiaTheme="minorHAnsi" w:cs="Times New Roman"/>
        </w:rPr>
        <w:t>collected</w:t>
      </w:r>
      <w:r w:rsidRPr="003B5000">
        <w:rPr>
          <w:rFonts w:eastAsiaTheme="minorHAnsi" w:cs="Times New Roman"/>
          <w:spacing w:val="-17"/>
        </w:rPr>
        <w:t xml:space="preserve"> </w:t>
      </w:r>
      <w:r w:rsidRPr="003B5000">
        <w:rPr>
          <w:rFonts w:eastAsiaTheme="minorHAnsi" w:cs="Times New Roman"/>
        </w:rPr>
        <w:t>from</w:t>
      </w:r>
      <w:r w:rsidRPr="003B5000">
        <w:rPr>
          <w:rFonts w:eastAsiaTheme="minorHAnsi" w:cs="Times New Roman"/>
          <w:spacing w:val="-16"/>
        </w:rPr>
        <w:t xml:space="preserve"> </w:t>
      </w:r>
      <w:r w:rsidRPr="003B5000">
        <w:rPr>
          <w:rFonts w:eastAsiaTheme="minorHAnsi" w:cs="Times New Roman"/>
        </w:rPr>
        <w:t>applicable</w:t>
      </w:r>
      <w:r w:rsidRPr="003B5000">
        <w:rPr>
          <w:rFonts w:eastAsiaTheme="minorHAnsi" w:cs="Times New Roman"/>
          <w:spacing w:val="-18"/>
        </w:rPr>
        <w:t xml:space="preserve"> </w:t>
      </w:r>
      <w:r w:rsidRPr="003B5000">
        <w:rPr>
          <w:rFonts w:eastAsiaTheme="minorHAnsi" w:cs="Times New Roman"/>
        </w:rPr>
        <w:t>reporting</w:t>
      </w:r>
      <w:r w:rsidRPr="003B5000">
        <w:rPr>
          <w:rFonts w:eastAsiaTheme="minorHAnsi" w:cs="Times New Roman"/>
          <w:spacing w:val="-19"/>
        </w:rPr>
        <w:t xml:space="preserve"> </w:t>
      </w:r>
      <w:r w:rsidRPr="003B5000">
        <w:rPr>
          <w:rFonts w:eastAsiaTheme="minorHAnsi" w:cs="Times New Roman"/>
        </w:rPr>
        <w:t>entities</w:t>
      </w:r>
      <w:r w:rsidRPr="003B5000">
        <w:rPr>
          <w:rFonts w:eastAsiaTheme="minorHAnsi" w:cs="Times New Roman"/>
          <w:spacing w:val="-17"/>
        </w:rPr>
        <w:t xml:space="preserve"> </w:t>
      </w:r>
      <w:r w:rsidRPr="003B5000">
        <w:rPr>
          <w:rFonts w:eastAsiaTheme="minorHAnsi" w:cs="Times New Roman"/>
        </w:rPr>
        <w:t>for</w:t>
      </w:r>
      <w:r w:rsidRPr="003B5000">
        <w:rPr>
          <w:rFonts w:eastAsiaTheme="minorHAnsi" w:cs="Times New Roman"/>
          <w:spacing w:val="-22"/>
        </w:rPr>
        <w:t xml:space="preserve"> </w:t>
      </w:r>
      <w:r w:rsidRPr="003B5000">
        <w:rPr>
          <w:rFonts w:eastAsiaTheme="minorHAnsi" w:cs="Times New Roman"/>
        </w:rPr>
        <w:t>the</w:t>
      </w:r>
      <w:r w:rsidRPr="003B5000">
        <w:rPr>
          <w:rFonts w:eastAsiaTheme="minorHAnsi" w:cs="Times New Roman"/>
          <w:spacing w:val="-23"/>
        </w:rPr>
        <w:t xml:space="preserve"> </w:t>
      </w:r>
      <w:r w:rsidRPr="003B5000">
        <w:rPr>
          <w:rFonts w:eastAsiaTheme="minorHAnsi" w:cs="Times New Roman"/>
          <w:spacing w:val="-3"/>
        </w:rPr>
        <w:t>purpose</w:t>
      </w:r>
      <w:r w:rsidRPr="003B5000">
        <w:rPr>
          <w:rFonts w:eastAsiaTheme="minorHAnsi" w:cs="Times New Roman"/>
          <w:spacing w:val="-23"/>
        </w:rPr>
        <w:t xml:space="preserve"> </w:t>
      </w:r>
      <w:r w:rsidRPr="003B5000">
        <w:rPr>
          <w:rFonts w:eastAsiaTheme="minorHAnsi" w:cs="Times New Roman"/>
          <w:spacing w:val="-3"/>
        </w:rPr>
        <w:t xml:space="preserve">of </w:t>
      </w:r>
      <w:r w:rsidRPr="003B5000">
        <w:rPr>
          <w:rFonts w:eastAsiaTheme="minorHAnsi" w:cs="Times New Roman"/>
        </w:rPr>
        <w:t>coordination</w:t>
      </w:r>
      <w:r w:rsidRPr="003B5000">
        <w:rPr>
          <w:rFonts w:eastAsiaTheme="minorHAnsi" w:cs="Times New Roman"/>
          <w:spacing w:val="-14"/>
        </w:rPr>
        <w:t xml:space="preserve"> </w:t>
      </w:r>
      <w:r w:rsidRPr="003B5000">
        <w:rPr>
          <w:rFonts w:eastAsiaTheme="minorHAnsi" w:cs="Times New Roman"/>
        </w:rPr>
        <w:t>of</w:t>
      </w:r>
      <w:r w:rsidRPr="003B5000">
        <w:rPr>
          <w:rFonts w:eastAsiaTheme="minorHAnsi" w:cs="Times New Roman"/>
          <w:spacing w:val="-15"/>
        </w:rPr>
        <w:t xml:space="preserve"> </w:t>
      </w:r>
      <w:r w:rsidRPr="003B5000">
        <w:rPr>
          <w:rFonts w:eastAsiaTheme="minorHAnsi" w:cs="Times New Roman"/>
        </w:rPr>
        <w:t>benefits</w:t>
      </w:r>
      <w:r w:rsidRPr="003B5000">
        <w:rPr>
          <w:rFonts w:eastAsiaTheme="minorHAnsi" w:cs="Times New Roman"/>
          <w:spacing w:val="-14"/>
        </w:rPr>
        <w:t xml:space="preserve"> </w:t>
      </w:r>
      <w:r w:rsidRPr="003B5000">
        <w:rPr>
          <w:rFonts w:eastAsiaTheme="minorHAnsi" w:cs="Times New Roman"/>
        </w:rPr>
        <w:t>and</w:t>
      </w:r>
      <w:r w:rsidRPr="003B5000">
        <w:rPr>
          <w:rFonts w:eastAsiaTheme="minorHAnsi" w:cs="Times New Roman"/>
          <w:spacing w:val="-14"/>
        </w:rPr>
        <w:t xml:space="preserve"> </w:t>
      </w:r>
      <w:r w:rsidRPr="003B5000">
        <w:rPr>
          <w:rFonts w:eastAsiaTheme="minorHAnsi" w:cs="Times New Roman"/>
        </w:rPr>
        <w:t>the</w:t>
      </w:r>
      <w:r w:rsidRPr="003B5000">
        <w:rPr>
          <w:rFonts w:eastAsiaTheme="minorHAnsi" w:cs="Times New Roman"/>
          <w:spacing w:val="-15"/>
        </w:rPr>
        <w:t xml:space="preserve"> </w:t>
      </w:r>
      <w:r w:rsidRPr="003B5000">
        <w:rPr>
          <w:rFonts w:eastAsiaTheme="minorHAnsi" w:cs="Times New Roman"/>
        </w:rPr>
        <w:t>recovery</w:t>
      </w:r>
      <w:r w:rsidRPr="003B5000">
        <w:rPr>
          <w:rFonts w:eastAsiaTheme="minorHAnsi" w:cs="Times New Roman"/>
          <w:spacing w:val="-19"/>
        </w:rPr>
        <w:t xml:space="preserve"> </w:t>
      </w:r>
      <w:r w:rsidRPr="003B5000">
        <w:rPr>
          <w:rFonts w:eastAsiaTheme="minorHAnsi" w:cs="Times New Roman"/>
        </w:rPr>
        <w:t>of</w:t>
      </w:r>
      <w:r w:rsidRPr="003B5000">
        <w:rPr>
          <w:rFonts w:eastAsiaTheme="minorHAnsi" w:cs="Times New Roman"/>
          <w:spacing w:val="-15"/>
        </w:rPr>
        <w:t xml:space="preserve"> </w:t>
      </w:r>
      <w:r w:rsidRPr="003B5000">
        <w:rPr>
          <w:rFonts w:eastAsiaTheme="minorHAnsi" w:cs="Times New Roman"/>
          <w:spacing w:val="-3"/>
        </w:rPr>
        <w:t>mistaken</w:t>
      </w:r>
      <w:r w:rsidRPr="003B5000">
        <w:rPr>
          <w:rFonts w:eastAsiaTheme="minorHAnsi" w:cs="Times New Roman"/>
          <w:spacing w:val="-19"/>
        </w:rPr>
        <w:t xml:space="preserve"> </w:t>
      </w:r>
      <w:r w:rsidRPr="003B5000">
        <w:rPr>
          <w:rFonts w:eastAsiaTheme="minorHAnsi" w:cs="Times New Roman"/>
          <w:spacing w:val="-3"/>
        </w:rPr>
        <w:t>and</w:t>
      </w:r>
      <w:r w:rsidRPr="003B5000">
        <w:rPr>
          <w:rFonts w:eastAsiaTheme="minorHAnsi" w:cs="Times New Roman"/>
          <w:spacing w:val="-19"/>
        </w:rPr>
        <w:t xml:space="preserve"> </w:t>
      </w:r>
      <w:r w:rsidRPr="003B5000">
        <w:rPr>
          <w:rFonts w:eastAsiaTheme="minorHAnsi" w:cs="Times New Roman"/>
          <w:spacing w:val="-3"/>
        </w:rPr>
        <w:t>conditional</w:t>
      </w:r>
      <w:r w:rsidRPr="003B5000">
        <w:rPr>
          <w:rFonts w:eastAsiaTheme="minorHAnsi" w:cs="Times New Roman"/>
          <w:spacing w:val="-18"/>
        </w:rPr>
        <w:t xml:space="preserve"> </w:t>
      </w:r>
      <w:r w:rsidRPr="003B5000">
        <w:rPr>
          <w:rFonts w:eastAsiaTheme="minorHAnsi" w:cs="Times New Roman"/>
          <w:spacing w:val="-3"/>
        </w:rPr>
        <w:t>payments.</w:t>
      </w:r>
      <w:r w:rsidRPr="003B5000">
        <w:rPr>
          <w:rFonts w:eastAsiaTheme="minorHAnsi" w:cs="Times New Roman"/>
          <w:spacing w:val="-19"/>
        </w:rPr>
        <w:t xml:space="preserve"> </w:t>
      </w:r>
      <w:r w:rsidRPr="003B5000">
        <w:rPr>
          <w:rFonts w:eastAsiaTheme="minorHAnsi" w:cs="Times New Roman"/>
          <w:spacing w:val="-3"/>
        </w:rPr>
        <w:t>Section</w:t>
      </w:r>
      <w:r w:rsidRPr="003B5000">
        <w:rPr>
          <w:rFonts w:eastAsiaTheme="minorHAnsi" w:cs="Times New Roman"/>
          <w:spacing w:val="-19"/>
        </w:rPr>
        <w:t xml:space="preserve"> </w:t>
      </w:r>
      <w:r w:rsidRPr="003B5000">
        <w:rPr>
          <w:rFonts w:eastAsiaTheme="minorHAnsi" w:cs="Times New Roman"/>
          <w:spacing w:val="-3"/>
        </w:rPr>
        <w:t xml:space="preserve">111 </w:t>
      </w:r>
      <w:r w:rsidRPr="003B5000">
        <w:rPr>
          <w:rFonts w:eastAsiaTheme="minorHAnsi" w:cs="Times New Roman"/>
        </w:rPr>
        <w:t>mandates the reporting of information in the form and manner specified by the</w:t>
      </w:r>
      <w:r w:rsidRPr="003B5000">
        <w:rPr>
          <w:rFonts w:eastAsiaTheme="minorHAnsi" w:cs="Times New Roman"/>
          <w:spacing w:val="45"/>
        </w:rPr>
        <w:t xml:space="preserve"> </w:t>
      </w:r>
      <w:r w:rsidRPr="003B5000">
        <w:rPr>
          <w:rFonts w:eastAsiaTheme="minorHAnsi" w:cs="Times New Roman"/>
        </w:rPr>
        <w:t>Secretary, DHHS. Data the Secretary collects is necessary for both pre-payment and</w:t>
      </w:r>
      <w:r w:rsidRPr="003B5000">
        <w:rPr>
          <w:rFonts w:eastAsiaTheme="minorHAnsi" w:cs="Times New Roman"/>
          <w:spacing w:val="11"/>
        </w:rPr>
        <w:t xml:space="preserve"> </w:t>
      </w:r>
      <w:r w:rsidRPr="003B5000">
        <w:rPr>
          <w:rFonts w:eastAsiaTheme="minorHAnsi" w:cs="Times New Roman"/>
        </w:rPr>
        <w:t>post-payment coordination of benefit purposes, including necessary recovery</w:t>
      </w:r>
      <w:r w:rsidRPr="003B5000">
        <w:rPr>
          <w:rFonts w:eastAsiaTheme="minorHAnsi" w:cs="Times New Roman"/>
          <w:spacing w:val="-15"/>
        </w:rPr>
        <w:t xml:space="preserve"> </w:t>
      </w:r>
      <w:r w:rsidRPr="003B5000">
        <w:rPr>
          <w:rFonts w:eastAsiaTheme="minorHAnsi" w:cs="Times New Roman"/>
        </w:rPr>
        <w:t>actions.</w:t>
      </w:r>
    </w:p>
    <w:p w14:paraId="72EBBA92" w14:textId="77777777" w:rsidR="004133B3" w:rsidRPr="003B5000" w:rsidRDefault="004133B3" w:rsidP="00E2445B">
      <w:pPr>
        <w:rPr>
          <w:rFonts w:ascii="Times New Roman" w:eastAsia="Times New Roman" w:hAnsi="Times New Roman" w:cs="Times New Roman"/>
          <w:sz w:val="24"/>
          <w:szCs w:val="24"/>
        </w:rPr>
      </w:pPr>
    </w:p>
    <w:p w14:paraId="5861612F" w14:textId="0C75302F" w:rsidR="004133B3" w:rsidRPr="003B5000" w:rsidRDefault="00FA2D64" w:rsidP="00E2445B">
      <w:pPr>
        <w:pStyle w:val="BodyText"/>
        <w:ind w:left="120" w:right="114"/>
        <w:rPr>
          <w:rFonts w:cs="Times New Roman"/>
        </w:rPr>
      </w:pPr>
      <w:r w:rsidRPr="003B5000">
        <w:rPr>
          <w:rFonts w:cs="Times New Roman"/>
        </w:rPr>
        <w:t>Section</w:t>
      </w:r>
      <w:r w:rsidRPr="003B5000">
        <w:rPr>
          <w:rFonts w:cs="Times New Roman"/>
          <w:spacing w:val="-17"/>
        </w:rPr>
        <w:t xml:space="preserve"> </w:t>
      </w:r>
      <w:r w:rsidRPr="003B5000">
        <w:rPr>
          <w:rFonts w:cs="Times New Roman"/>
        </w:rPr>
        <w:t>111</w:t>
      </w:r>
      <w:r w:rsidRPr="003B5000">
        <w:rPr>
          <w:rFonts w:cs="Times New Roman"/>
          <w:spacing w:val="-17"/>
        </w:rPr>
        <w:t xml:space="preserve"> </w:t>
      </w:r>
      <w:r w:rsidRPr="003B5000">
        <w:rPr>
          <w:rFonts w:cs="Times New Roman"/>
        </w:rPr>
        <w:t>establishes</w:t>
      </w:r>
      <w:r w:rsidRPr="003B5000">
        <w:rPr>
          <w:rFonts w:cs="Times New Roman"/>
          <w:spacing w:val="-17"/>
        </w:rPr>
        <w:t xml:space="preserve"> </w:t>
      </w:r>
      <w:r w:rsidRPr="003B5000">
        <w:rPr>
          <w:rFonts w:cs="Times New Roman"/>
        </w:rPr>
        <w:t>separate</w:t>
      </w:r>
      <w:r w:rsidRPr="003B5000">
        <w:rPr>
          <w:rFonts w:cs="Times New Roman"/>
          <w:spacing w:val="-18"/>
        </w:rPr>
        <w:t xml:space="preserve"> </w:t>
      </w:r>
      <w:r w:rsidRPr="003B5000">
        <w:rPr>
          <w:rFonts w:cs="Times New Roman"/>
        </w:rPr>
        <w:t>mandatory</w:t>
      </w:r>
      <w:r w:rsidRPr="003B5000">
        <w:rPr>
          <w:rFonts w:cs="Times New Roman"/>
          <w:spacing w:val="-25"/>
        </w:rPr>
        <w:t xml:space="preserve"> </w:t>
      </w:r>
      <w:r w:rsidRPr="003B5000">
        <w:rPr>
          <w:rFonts w:cs="Times New Roman"/>
          <w:spacing w:val="-3"/>
        </w:rPr>
        <w:t>reporting</w:t>
      </w:r>
      <w:r w:rsidRPr="003B5000">
        <w:rPr>
          <w:rFonts w:cs="Times New Roman"/>
          <w:spacing w:val="-24"/>
        </w:rPr>
        <w:t xml:space="preserve"> </w:t>
      </w:r>
      <w:r w:rsidRPr="003B5000">
        <w:rPr>
          <w:rFonts w:cs="Times New Roman"/>
          <w:spacing w:val="-3"/>
        </w:rPr>
        <w:t>requirements</w:t>
      </w:r>
      <w:r w:rsidRPr="003B5000">
        <w:rPr>
          <w:rFonts w:cs="Times New Roman"/>
          <w:spacing w:val="-21"/>
        </w:rPr>
        <w:t xml:space="preserve"> </w:t>
      </w:r>
      <w:r w:rsidRPr="003B5000">
        <w:rPr>
          <w:rFonts w:cs="Times New Roman"/>
          <w:spacing w:val="-3"/>
        </w:rPr>
        <w:t>for</w:t>
      </w:r>
      <w:r w:rsidRPr="003B5000">
        <w:rPr>
          <w:rFonts w:cs="Times New Roman"/>
          <w:spacing w:val="-22"/>
        </w:rPr>
        <w:t xml:space="preserve"> </w:t>
      </w:r>
      <w:r w:rsidRPr="003B5000">
        <w:rPr>
          <w:rFonts w:cs="Times New Roman"/>
        </w:rPr>
        <w:t>GHP</w:t>
      </w:r>
      <w:r w:rsidRPr="003B5000">
        <w:rPr>
          <w:rFonts w:cs="Times New Roman"/>
          <w:spacing w:val="-18"/>
        </w:rPr>
        <w:t xml:space="preserve"> </w:t>
      </w:r>
      <w:r w:rsidRPr="003B5000">
        <w:rPr>
          <w:rFonts w:cs="Times New Roman"/>
          <w:spacing w:val="-3"/>
        </w:rPr>
        <w:t>arrangements</w:t>
      </w:r>
      <w:r w:rsidRPr="003B5000">
        <w:rPr>
          <w:rFonts w:cs="Times New Roman"/>
          <w:spacing w:val="-21"/>
        </w:rPr>
        <w:t xml:space="preserve"> </w:t>
      </w:r>
      <w:r w:rsidRPr="003B5000">
        <w:rPr>
          <w:rFonts w:cs="Times New Roman"/>
          <w:spacing w:val="-4"/>
        </w:rPr>
        <w:t xml:space="preserve">as </w:t>
      </w:r>
      <w:r w:rsidRPr="003B5000">
        <w:rPr>
          <w:rFonts w:cs="Times New Roman"/>
        </w:rPr>
        <w:t>well as for liability insurance (including self-insurance), no-fault insurance, and</w:t>
      </w:r>
      <w:r w:rsidRPr="003B5000">
        <w:rPr>
          <w:rFonts w:cs="Times New Roman"/>
          <w:spacing w:val="46"/>
        </w:rPr>
        <w:t xml:space="preserve"> </w:t>
      </w:r>
      <w:r w:rsidRPr="003B5000">
        <w:rPr>
          <w:rFonts w:cs="Times New Roman"/>
        </w:rPr>
        <w:t>workers’ compensation. (For purposes of this document, these may collectively be referred to</w:t>
      </w:r>
      <w:r w:rsidRPr="003B5000">
        <w:rPr>
          <w:rFonts w:cs="Times New Roman"/>
          <w:spacing w:val="46"/>
        </w:rPr>
        <w:t xml:space="preserve"> </w:t>
      </w:r>
      <w:r w:rsidRPr="003B5000">
        <w:rPr>
          <w:rFonts w:cs="Times New Roman"/>
        </w:rPr>
        <w:t>as</w:t>
      </w:r>
      <w:r w:rsidRPr="003B5000">
        <w:rPr>
          <w:rFonts w:cs="Times New Roman"/>
          <w:spacing w:val="-1"/>
        </w:rPr>
        <w:t xml:space="preserve"> </w:t>
      </w:r>
      <w:r w:rsidR="00DF7915" w:rsidRPr="003B5000">
        <w:rPr>
          <w:rFonts w:cs="Times New Roman"/>
        </w:rPr>
        <w:t>“Non-</w:t>
      </w:r>
      <w:r w:rsidRPr="003B5000">
        <w:rPr>
          <w:rFonts w:cs="Times New Roman"/>
        </w:rPr>
        <w:t>GHP</w:t>
      </w:r>
      <w:r w:rsidR="00DF7915" w:rsidRPr="003B5000">
        <w:rPr>
          <w:rFonts w:cs="Times New Roman"/>
        </w:rPr>
        <w:t xml:space="preserve"> or NGHP</w:t>
      </w:r>
      <w:r w:rsidRPr="003B5000">
        <w:rPr>
          <w:rFonts w:cs="Times New Roman"/>
        </w:rPr>
        <w:t>.”)</w:t>
      </w:r>
      <w:r w:rsidRPr="003B5000">
        <w:rPr>
          <w:rFonts w:cs="Times New Roman"/>
          <w:spacing w:val="-7"/>
        </w:rPr>
        <w:t xml:space="preserve"> </w:t>
      </w:r>
      <w:r w:rsidRPr="003B5000">
        <w:rPr>
          <w:rFonts w:cs="Times New Roman"/>
        </w:rPr>
        <w:t>The</w:t>
      </w:r>
      <w:r w:rsidRPr="003B5000">
        <w:rPr>
          <w:rFonts w:cs="Times New Roman"/>
          <w:spacing w:val="-5"/>
        </w:rPr>
        <w:t xml:space="preserve"> </w:t>
      </w:r>
      <w:r w:rsidRPr="003B5000">
        <w:rPr>
          <w:rFonts w:cs="Times New Roman"/>
        </w:rPr>
        <w:t>effective</w:t>
      </w:r>
      <w:r w:rsidRPr="003B5000">
        <w:rPr>
          <w:rFonts w:cs="Times New Roman"/>
          <w:spacing w:val="-7"/>
        </w:rPr>
        <w:t xml:space="preserve"> </w:t>
      </w:r>
      <w:r w:rsidRPr="003B5000">
        <w:rPr>
          <w:rFonts w:cs="Times New Roman"/>
        </w:rPr>
        <w:t>date</w:t>
      </w:r>
      <w:r w:rsidRPr="003B5000">
        <w:rPr>
          <w:rFonts w:cs="Times New Roman"/>
          <w:spacing w:val="-7"/>
        </w:rPr>
        <w:t xml:space="preserve"> </w:t>
      </w:r>
      <w:r w:rsidRPr="003B5000">
        <w:rPr>
          <w:rFonts w:cs="Times New Roman"/>
        </w:rPr>
        <w:t>for</w:t>
      </w:r>
      <w:r w:rsidRPr="003B5000">
        <w:rPr>
          <w:rFonts w:cs="Times New Roman"/>
          <w:spacing w:val="-7"/>
        </w:rPr>
        <w:t xml:space="preserve"> </w:t>
      </w:r>
      <w:r w:rsidRPr="003B5000">
        <w:rPr>
          <w:rFonts w:cs="Times New Roman"/>
        </w:rPr>
        <w:t>the</w:t>
      </w:r>
      <w:r w:rsidRPr="003B5000">
        <w:rPr>
          <w:rFonts w:cs="Times New Roman"/>
          <w:spacing w:val="-7"/>
        </w:rPr>
        <w:t xml:space="preserve"> </w:t>
      </w:r>
      <w:r w:rsidRPr="003B5000">
        <w:rPr>
          <w:rFonts w:cs="Times New Roman"/>
        </w:rPr>
        <w:t>implementation</w:t>
      </w:r>
      <w:r w:rsidRPr="003B5000">
        <w:rPr>
          <w:rFonts w:cs="Times New Roman"/>
          <w:spacing w:val="-6"/>
        </w:rPr>
        <w:t xml:space="preserve"> </w:t>
      </w:r>
      <w:r w:rsidRPr="003B5000">
        <w:rPr>
          <w:rFonts w:cs="Times New Roman"/>
        </w:rPr>
        <w:t>of</w:t>
      </w:r>
      <w:r w:rsidRPr="003B5000">
        <w:rPr>
          <w:rFonts w:cs="Times New Roman"/>
          <w:spacing w:val="-7"/>
        </w:rPr>
        <w:t xml:space="preserve"> </w:t>
      </w:r>
      <w:r w:rsidRPr="003B5000">
        <w:rPr>
          <w:rFonts w:cs="Times New Roman"/>
        </w:rPr>
        <w:t>reporting</w:t>
      </w:r>
      <w:r w:rsidRPr="003B5000">
        <w:rPr>
          <w:rFonts w:cs="Times New Roman"/>
          <w:spacing w:val="-9"/>
        </w:rPr>
        <w:t xml:space="preserve"> </w:t>
      </w:r>
      <w:r w:rsidRPr="003B5000">
        <w:rPr>
          <w:rFonts w:cs="Times New Roman"/>
        </w:rPr>
        <w:t>of</w:t>
      </w:r>
      <w:r w:rsidRPr="003B5000">
        <w:rPr>
          <w:rFonts w:cs="Times New Roman"/>
          <w:spacing w:val="-7"/>
        </w:rPr>
        <w:t xml:space="preserve"> </w:t>
      </w:r>
      <w:r w:rsidRPr="003B5000">
        <w:rPr>
          <w:rFonts w:cs="Times New Roman"/>
        </w:rPr>
        <w:t>Group</w:t>
      </w:r>
      <w:r w:rsidRPr="003B5000">
        <w:rPr>
          <w:rFonts w:cs="Times New Roman"/>
          <w:spacing w:val="-6"/>
        </w:rPr>
        <w:t xml:space="preserve"> </w:t>
      </w:r>
      <w:r w:rsidRPr="003B5000">
        <w:rPr>
          <w:rFonts w:cs="Times New Roman"/>
        </w:rPr>
        <w:t>Health</w:t>
      </w:r>
      <w:r w:rsidRPr="003B5000">
        <w:rPr>
          <w:rFonts w:cs="Times New Roman"/>
          <w:spacing w:val="-6"/>
        </w:rPr>
        <w:t xml:space="preserve"> </w:t>
      </w:r>
      <w:r w:rsidRPr="003B5000">
        <w:rPr>
          <w:rFonts w:cs="Times New Roman"/>
        </w:rPr>
        <w:t>Plan information</w:t>
      </w:r>
      <w:r w:rsidRPr="003B5000">
        <w:rPr>
          <w:rFonts w:cs="Times New Roman"/>
          <w:spacing w:val="-11"/>
        </w:rPr>
        <w:t xml:space="preserve"> </w:t>
      </w:r>
      <w:r w:rsidRPr="003B5000">
        <w:rPr>
          <w:rFonts w:cs="Times New Roman"/>
        </w:rPr>
        <w:t>was</w:t>
      </w:r>
      <w:r w:rsidRPr="003B5000">
        <w:rPr>
          <w:rFonts w:cs="Times New Roman"/>
          <w:spacing w:val="-11"/>
        </w:rPr>
        <w:t xml:space="preserve"> </w:t>
      </w:r>
      <w:r w:rsidRPr="003B5000">
        <w:rPr>
          <w:rFonts w:cs="Times New Roman"/>
        </w:rPr>
        <w:t>January</w:t>
      </w:r>
      <w:r w:rsidRPr="003B5000">
        <w:rPr>
          <w:rFonts w:cs="Times New Roman"/>
          <w:spacing w:val="-13"/>
        </w:rPr>
        <w:t xml:space="preserve"> </w:t>
      </w:r>
      <w:r w:rsidRPr="003B5000">
        <w:rPr>
          <w:rFonts w:cs="Times New Roman"/>
        </w:rPr>
        <w:t>1,</w:t>
      </w:r>
      <w:r w:rsidRPr="003B5000">
        <w:rPr>
          <w:rFonts w:cs="Times New Roman"/>
          <w:spacing w:val="-11"/>
        </w:rPr>
        <w:t xml:space="preserve"> </w:t>
      </w:r>
      <w:r w:rsidRPr="003B5000">
        <w:rPr>
          <w:rFonts w:cs="Times New Roman"/>
        </w:rPr>
        <w:t>2009</w:t>
      </w:r>
      <w:r w:rsidRPr="003B5000">
        <w:rPr>
          <w:rFonts w:cs="Times New Roman"/>
          <w:spacing w:val="-11"/>
        </w:rPr>
        <w:t xml:space="preserve"> </w:t>
      </w:r>
      <w:r w:rsidRPr="003B5000">
        <w:rPr>
          <w:rFonts w:cs="Times New Roman"/>
        </w:rPr>
        <w:t>and</w:t>
      </w:r>
      <w:r w:rsidRPr="003B5000">
        <w:rPr>
          <w:rFonts w:cs="Times New Roman"/>
          <w:spacing w:val="-11"/>
        </w:rPr>
        <w:t xml:space="preserve"> </w:t>
      </w:r>
      <w:r w:rsidRPr="003B5000">
        <w:rPr>
          <w:rFonts w:cs="Times New Roman"/>
        </w:rPr>
        <w:t>for</w:t>
      </w:r>
      <w:r w:rsidRPr="003B5000">
        <w:rPr>
          <w:rFonts w:cs="Times New Roman"/>
          <w:spacing w:val="-9"/>
        </w:rPr>
        <w:t xml:space="preserve"> </w:t>
      </w:r>
      <w:r w:rsidRPr="003B5000">
        <w:rPr>
          <w:rFonts w:cs="Times New Roman"/>
        </w:rPr>
        <w:t>Non-Group</w:t>
      </w:r>
      <w:r w:rsidRPr="003B5000">
        <w:rPr>
          <w:rFonts w:cs="Times New Roman"/>
          <w:spacing w:val="-11"/>
        </w:rPr>
        <w:t xml:space="preserve"> </w:t>
      </w:r>
      <w:r w:rsidRPr="003B5000">
        <w:rPr>
          <w:rFonts w:cs="Times New Roman"/>
        </w:rPr>
        <w:t>Health</w:t>
      </w:r>
      <w:r w:rsidRPr="003B5000">
        <w:rPr>
          <w:rFonts w:cs="Times New Roman"/>
          <w:spacing w:val="-11"/>
        </w:rPr>
        <w:t xml:space="preserve"> </w:t>
      </w:r>
      <w:r w:rsidRPr="003B5000">
        <w:rPr>
          <w:rFonts w:cs="Times New Roman"/>
        </w:rPr>
        <w:t>Plan</w:t>
      </w:r>
      <w:r w:rsidRPr="003B5000">
        <w:rPr>
          <w:rFonts w:cs="Times New Roman"/>
          <w:spacing w:val="-11"/>
        </w:rPr>
        <w:t xml:space="preserve"> </w:t>
      </w:r>
      <w:r w:rsidRPr="003B5000">
        <w:rPr>
          <w:rFonts w:cs="Times New Roman"/>
        </w:rPr>
        <w:t>information</w:t>
      </w:r>
      <w:r w:rsidRPr="003B5000">
        <w:rPr>
          <w:rFonts w:cs="Times New Roman"/>
          <w:spacing w:val="-11"/>
        </w:rPr>
        <w:t xml:space="preserve"> </w:t>
      </w:r>
      <w:r w:rsidRPr="003B5000">
        <w:rPr>
          <w:rFonts w:cs="Times New Roman"/>
        </w:rPr>
        <w:t>it</w:t>
      </w:r>
      <w:r w:rsidRPr="003B5000">
        <w:rPr>
          <w:rFonts w:cs="Times New Roman"/>
          <w:spacing w:val="-11"/>
        </w:rPr>
        <w:t xml:space="preserve"> </w:t>
      </w:r>
      <w:r w:rsidRPr="003B5000">
        <w:rPr>
          <w:rFonts w:cs="Times New Roman"/>
        </w:rPr>
        <w:t>was</w:t>
      </w:r>
      <w:r w:rsidRPr="003B5000">
        <w:rPr>
          <w:rFonts w:cs="Times New Roman"/>
          <w:spacing w:val="-11"/>
        </w:rPr>
        <w:t xml:space="preserve"> </w:t>
      </w:r>
      <w:r w:rsidRPr="003B5000">
        <w:rPr>
          <w:rFonts w:cs="Times New Roman"/>
        </w:rPr>
        <w:t>July</w:t>
      </w:r>
      <w:r w:rsidRPr="003B5000">
        <w:rPr>
          <w:rFonts w:cs="Times New Roman"/>
          <w:spacing w:val="-18"/>
        </w:rPr>
        <w:t xml:space="preserve"> </w:t>
      </w:r>
      <w:r w:rsidRPr="003B5000">
        <w:rPr>
          <w:rFonts w:cs="Times New Roman"/>
        </w:rPr>
        <w:t>1, 2009.</w:t>
      </w:r>
      <w:r w:rsidRPr="003B5000">
        <w:rPr>
          <w:rFonts w:cs="Times New Roman"/>
          <w:spacing w:val="28"/>
        </w:rPr>
        <w:t xml:space="preserve"> </w:t>
      </w:r>
      <w:r w:rsidRPr="003B5000">
        <w:rPr>
          <w:rFonts w:cs="Times New Roman"/>
        </w:rPr>
        <w:t>Non-Group</w:t>
      </w:r>
      <w:r w:rsidRPr="003B5000">
        <w:rPr>
          <w:rFonts w:cs="Times New Roman"/>
          <w:spacing w:val="-17"/>
        </w:rPr>
        <w:t xml:space="preserve"> </w:t>
      </w:r>
      <w:r w:rsidRPr="003B5000">
        <w:rPr>
          <w:rFonts w:cs="Times New Roman"/>
        </w:rPr>
        <w:t>Health</w:t>
      </w:r>
      <w:r w:rsidRPr="003B5000">
        <w:rPr>
          <w:rFonts w:cs="Times New Roman"/>
          <w:spacing w:val="-14"/>
        </w:rPr>
        <w:t xml:space="preserve"> </w:t>
      </w:r>
      <w:r w:rsidRPr="003B5000">
        <w:rPr>
          <w:rFonts w:cs="Times New Roman"/>
        </w:rPr>
        <w:t>Plan</w:t>
      </w:r>
      <w:r w:rsidRPr="003B5000">
        <w:rPr>
          <w:rFonts w:cs="Times New Roman"/>
          <w:spacing w:val="-17"/>
        </w:rPr>
        <w:t xml:space="preserve"> </w:t>
      </w:r>
      <w:r w:rsidRPr="003B5000">
        <w:rPr>
          <w:rFonts w:cs="Times New Roman"/>
        </w:rPr>
        <w:t>information</w:t>
      </w:r>
      <w:r w:rsidRPr="003B5000">
        <w:rPr>
          <w:rFonts w:cs="Times New Roman"/>
          <w:spacing w:val="-17"/>
        </w:rPr>
        <w:t xml:space="preserve"> </w:t>
      </w:r>
      <w:r w:rsidRPr="003B5000">
        <w:rPr>
          <w:rFonts w:cs="Times New Roman"/>
        </w:rPr>
        <w:t>collection</w:t>
      </w:r>
      <w:r w:rsidRPr="003B5000">
        <w:rPr>
          <w:rFonts w:cs="Times New Roman"/>
          <w:spacing w:val="-17"/>
        </w:rPr>
        <w:t xml:space="preserve"> </w:t>
      </w:r>
      <w:r w:rsidRPr="003B5000">
        <w:rPr>
          <w:rFonts w:cs="Times New Roman"/>
        </w:rPr>
        <w:t>was</w:t>
      </w:r>
      <w:r w:rsidRPr="003B5000">
        <w:rPr>
          <w:rFonts w:cs="Times New Roman"/>
          <w:spacing w:val="-17"/>
        </w:rPr>
        <w:t xml:space="preserve"> </w:t>
      </w:r>
      <w:r w:rsidRPr="003B5000">
        <w:rPr>
          <w:rFonts w:cs="Times New Roman"/>
          <w:spacing w:val="-3"/>
        </w:rPr>
        <w:t>implemented</w:t>
      </w:r>
      <w:r w:rsidRPr="003B5000">
        <w:rPr>
          <w:rFonts w:cs="Times New Roman"/>
          <w:spacing w:val="-22"/>
        </w:rPr>
        <w:t xml:space="preserve"> </w:t>
      </w:r>
      <w:r w:rsidRPr="003B5000">
        <w:rPr>
          <w:rFonts w:cs="Times New Roman"/>
        </w:rPr>
        <w:t>in</w:t>
      </w:r>
      <w:r w:rsidRPr="003B5000">
        <w:rPr>
          <w:rFonts w:cs="Times New Roman"/>
          <w:spacing w:val="-22"/>
        </w:rPr>
        <w:t xml:space="preserve"> </w:t>
      </w:r>
      <w:r w:rsidRPr="003B5000">
        <w:rPr>
          <w:rFonts w:cs="Times New Roman"/>
          <w:spacing w:val="-3"/>
        </w:rPr>
        <w:t>phases.</w:t>
      </w:r>
      <w:r w:rsidRPr="003B5000">
        <w:rPr>
          <w:rFonts w:cs="Times New Roman"/>
          <w:spacing w:val="6"/>
        </w:rPr>
        <w:t xml:space="preserve"> </w:t>
      </w:r>
      <w:r w:rsidRPr="003B5000">
        <w:rPr>
          <w:rFonts w:cs="Times New Roman"/>
        </w:rPr>
        <w:t>With</w:t>
      </w:r>
      <w:r w:rsidRPr="003B5000">
        <w:rPr>
          <w:rFonts w:cs="Times New Roman"/>
          <w:spacing w:val="-22"/>
        </w:rPr>
        <w:t xml:space="preserve"> </w:t>
      </w:r>
      <w:r w:rsidRPr="003B5000">
        <w:rPr>
          <w:rFonts w:cs="Times New Roman"/>
        </w:rPr>
        <w:t>the passage</w:t>
      </w:r>
      <w:r w:rsidRPr="003B5000">
        <w:rPr>
          <w:rFonts w:cs="Times New Roman"/>
          <w:spacing w:val="12"/>
        </w:rPr>
        <w:t xml:space="preserve"> </w:t>
      </w:r>
      <w:r w:rsidRPr="003B5000">
        <w:rPr>
          <w:rFonts w:cs="Times New Roman"/>
        </w:rPr>
        <w:t>of</w:t>
      </w:r>
      <w:r w:rsidRPr="003B5000">
        <w:rPr>
          <w:rFonts w:cs="Times New Roman"/>
          <w:spacing w:val="12"/>
        </w:rPr>
        <w:t xml:space="preserve"> </w:t>
      </w:r>
      <w:r w:rsidRPr="003B5000">
        <w:rPr>
          <w:rFonts w:cs="Times New Roman"/>
        </w:rPr>
        <w:t>Section</w:t>
      </w:r>
      <w:r w:rsidRPr="003B5000">
        <w:rPr>
          <w:rFonts w:cs="Times New Roman"/>
          <w:spacing w:val="13"/>
        </w:rPr>
        <w:t xml:space="preserve"> </w:t>
      </w:r>
      <w:r w:rsidRPr="003B5000">
        <w:rPr>
          <w:rFonts w:cs="Times New Roman"/>
        </w:rPr>
        <w:t>111,</w:t>
      </w:r>
      <w:r w:rsidRPr="003B5000">
        <w:rPr>
          <w:rFonts w:cs="Times New Roman"/>
          <w:spacing w:val="15"/>
        </w:rPr>
        <w:t xml:space="preserve"> </w:t>
      </w:r>
      <w:r w:rsidRPr="003B5000">
        <w:rPr>
          <w:rFonts w:cs="Times New Roman"/>
        </w:rPr>
        <w:t>CMS</w:t>
      </w:r>
      <w:r w:rsidRPr="003B5000">
        <w:rPr>
          <w:rFonts w:cs="Times New Roman"/>
          <w:spacing w:val="14"/>
        </w:rPr>
        <w:t xml:space="preserve"> </w:t>
      </w:r>
      <w:r w:rsidRPr="003B5000">
        <w:rPr>
          <w:rFonts w:cs="Times New Roman"/>
        </w:rPr>
        <w:t>has</w:t>
      </w:r>
      <w:r w:rsidRPr="003B5000">
        <w:rPr>
          <w:rFonts w:cs="Times New Roman"/>
          <w:spacing w:val="13"/>
        </w:rPr>
        <w:t xml:space="preserve"> </w:t>
      </w:r>
      <w:r w:rsidRPr="003B5000">
        <w:rPr>
          <w:rFonts w:cs="Times New Roman"/>
        </w:rPr>
        <w:t>the</w:t>
      </w:r>
      <w:r w:rsidRPr="003B5000">
        <w:rPr>
          <w:rFonts w:cs="Times New Roman"/>
          <w:spacing w:val="12"/>
        </w:rPr>
        <w:t xml:space="preserve"> </w:t>
      </w:r>
      <w:r w:rsidRPr="003B5000">
        <w:rPr>
          <w:rFonts w:cs="Times New Roman"/>
        </w:rPr>
        <w:t>authority</w:t>
      </w:r>
      <w:r w:rsidRPr="003B5000">
        <w:rPr>
          <w:rFonts w:cs="Times New Roman"/>
          <w:spacing w:val="8"/>
        </w:rPr>
        <w:t xml:space="preserve"> </w:t>
      </w:r>
      <w:r w:rsidRPr="003B5000">
        <w:rPr>
          <w:rFonts w:cs="Times New Roman"/>
        </w:rPr>
        <w:t>to</w:t>
      </w:r>
      <w:r w:rsidRPr="003B5000">
        <w:rPr>
          <w:rFonts w:cs="Times New Roman"/>
          <w:spacing w:val="13"/>
        </w:rPr>
        <w:t xml:space="preserve"> </w:t>
      </w:r>
      <w:r w:rsidRPr="003B5000">
        <w:rPr>
          <w:rFonts w:cs="Times New Roman"/>
        </w:rPr>
        <w:t>mandate</w:t>
      </w:r>
      <w:r w:rsidRPr="003B5000">
        <w:rPr>
          <w:rFonts w:cs="Times New Roman"/>
          <w:spacing w:val="12"/>
        </w:rPr>
        <w:t xml:space="preserve"> </w:t>
      </w:r>
      <w:r w:rsidRPr="003B5000">
        <w:rPr>
          <w:rFonts w:cs="Times New Roman"/>
        </w:rPr>
        <w:t>the</w:t>
      </w:r>
      <w:r w:rsidRPr="003B5000">
        <w:rPr>
          <w:rFonts w:cs="Times New Roman"/>
          <w:spacing w:val="14"/>
        </w:rPr>
        <w:t xml:space="preserve"> </w:t>
      </w:r>
      <w:r w:rsidRPr="003B5000">
        <w:rPr>
          <w:rFonts w:cs="Times New Roman"/>
        </w:rPr>
        <w:t>reporting</w:t>
      </w:r>
      <w:r w:rsidRPr="003B5000">
        <w:rPr>
          <w:rFonts w:cs="Times New Roman"/>
          <w:spacing w:val="13"/>
        </w:rPr>
        <w:t xml:space="preserve"> </w:t>
      </w:r>
      <w:r w:rsidRPr="003B5000">
        <w:rPr>
          <w:rFonts w:cs="Times New Roman"/>
        </w:rPr>
        <w:t>of</w:t>
      </w:r>
      <w:r w:rsidRPr="003B5000">
        <w:rPr>
          <w:rFonts w:cs="Times New Roman"/>
          <w:spacing w:val="12"/>
        </w:rPr>
        <w:t xml:space="preserve"> </w:t>
      </w:r>
      <w:r w:rsidRPr="003B5000">
        <w:rPr>
          <w:rFonts w:cs="Times New Roman"/>
        </w:rPr>
        <w:t>insurer</w:t>
      </w:r>
      <w:r w:rsidRPr="003B5000">
        <w:rPr>
          <w:rFonts w:cs="Times New Roman"/>
          <w:spacing w:val="12"/>
        </w:rPr>
        <w:t xml:space="preserve"> </w:t>
      </w:r>
      <w:r w:rsidRPr="003B5000">
        <w:rPr>
          <w:rFonts w:cs="Times New Roman"/>
        </w:rPr>
        <w:t xml:space="preserve">MSP information.  </w:t>
      </w:r>
      <w:r w:rsidRPr="003B5000">
        <w:rPr>
          <w:rFonts w:cs="Times New Roman"/>
          <w:b/>
          <w:bCs/>
          <w:i/>
        </w:rPr>
        <w:t>(See Attachment A – Definitions and Reporting</w:t>
      </w:r>
      <w:r w:rsidRPr="003B5000">
        <w:rPr>
          <w:rFonts w:cs="Times New Roman"/>
          <w:b/>
          <w:bCs/>
          <w:i/>
          <w:spacing w:val="-24"/>
        </w:rPr>
        <w:t xml:space="preserve"> </w:t>
      </w:r>
      <w:r w:rsidRPr="003B5000">
        <w:rPr>
          <w:rFonts w:cs="Times New Roman"/>
          <w:b/>
          <w:bCs/>
          <w:i/>
        </w:rPr>
        <w:t>Responsibilities)</w:t>
      </w:r>
    </w:p>
    <w:p w14:paraId="2ADA2284" w14:textId="77777777" w:rsidR="004133B3" w:rsidRPr="003B5000" w:rsidRDefault="004133B3" w:rsidP="00E2445B">
      <w:pPr>
        <w:spacing w:before="5"/>
        <w:rPr>
          <w:rFonts w:ascii="Times New Roman" w:eastAsia="Times New Roman" w:hAnsi="Times New Roman" w:cs="Times New Roman"/>
          <w:b/>
          <w:bCs/>
          <w:i/>
          <w:sz w:val="24"/>
          <w:szCs w:val="24"/>
        </w:rPr>
      </w:pPr>
    </w:p>
    <w:p w14:paraId="0D6ADEA6" w14:textId="77777777" w:rsidR="004133B3" w:rsidRPr="003B5000" w:rsidRDefault="00FA2D64" w:rsidP="00E2445B">
      <w:pPr>
        <w:pStyle w:val="Heading2"/>
        <w:numPr>
          <w:ilvl w:val="0"/>
          <w:numId w:val="3"/>
        </w:numPr>
        <w:tabs>
          <w:tab w:val="left" w:pos="600"/>
        </w:tabs>
        <w:rPr>
          <w:rFonts w:cs="Times New Roman"/>
          <w:b w:val="0"/>
          <w:bCs w:val="0"/>
        </w:rPr>
      </w:pPr>
      <w:bookmarkStart w:id="3" w:name="2.__The_Federal_Role"/>
      <w:bookmarkEnd w:id="3"/>
      <w:r w:rsidRPr="003B5000">
        <w:rPr>
          <w:rFonts w:cs="Times New Roman"/>
        </w:rPr>
        <w:t>The Federal</w:t>
      </w:r>
      <w:r w:rsidRPr="003B5000">
        <w:rPr>
          <w:rFonts w:cs="Times New Roman"/>
          <w:spacing w:val="-2"/>
        </w:rPr>
        <w:t xml:space="preserve"> </w:t>
      </w:r>
      <w:r w:rsidRPr="003B5000">
        <w:rPr>
          <w:rFonts w:cs="Times New Roman"/>
        </w:rPr>
        <w:t>Role</w:t>
      </w:r>
    </w:p>
    <w:p w14:paraId="57EC3EB9" w14:textId="77777777" w:rsidR="004133B3" w:rsidRPr="003B5000" w:rsidRDefault="004133B3" w:rsidP="00E2445B">
      <w:pPr>
        <w:spacing w:before="7"/>
        <w:rPr>
          <w:rFonts w:ascii="Times New Roman" w:eastAsia="Times New Roman" w:hAnsi="Times New Roman" w:cs="Times New Roman"/>
          <w:b/>
          <w:bCs/>
          <w:sz w:val="24"/>
          <w:szCs w:val="24"/>
        </w:rPr>
      </w:pPr>
    </w:p>
    <w:p w14:paraId="1D2F36CC" w14:textId="77777777" w:rsidR="004133B3" w:rsidRPr="003B5000" w:rsidRDefault="00FA2D64" w:rsidP="00E2445B">
      <w:pPr>
        <w:pStyle w:val="BodyText"/>
        <w:ind w:left="120" w:right="117"/>
        <w:rPr>
          <w:rFonts w:cs="Times New Roman"/>
        </w:rPr>
      </w:pPr>
      <w:r w:rsidRPr="003B5000">
        <w:rPr>
          <w:rFonts w:cs="Times New Roman"/>
        </w:rPr>
        <w:t>The</w:t>
      </w:r>
      <w:r w:rsidRPr="003B5000">
        <w:rPr>
          <w:rFonts w:cs="Times New Roman"/>
          <w:spacing w:val="-11"/>
        </w:rPr>
        <w:t xml:space="preserve"> </w:t>
      </w:r>
      <w:r w:rsidRPr="003B5000">
        <w:rPr>
          <w:rFonts w:cs="Times New Roman"/>
        </w:rPr>
        <w:t>CMS</w:t>
      </w:r>
      <w:r w:rsidRPr="003B5000">
        <w:rPr>
          <w:rFonts w:cs="Times New Roman"/>
          <w:spacing w:val="-9"/>
        </w:rPr>
        <w:t xml:space="preserve"> </w:t>
      </w:r>
      <w:r w:rsidRPr="003B5000">
        <w:rPr>
          <w:rFonts w:cs="Times New Roman"/>
        </w:rPr>
        <w:t>is</w:t>
      </w:r>
      <w:r w:rsidRPr="003B5000">
        <w:rPr>
          <w:rFonts w:cs="Times New Roman"/>
          <w:spacing w:val="-9"/>
        </w:rPr>
        <w:t xml:space="preserve"> </w:t>
      </w:r>
      <w:r w:rsidRPr="003B5000">
        <w:rPr>
          <w:rFonts w:cs="Times New Roman"/>
        </w:rPr>
        <w:t>responsible</w:t>
      </w:r>
      <w:r w:rsidRPr="003B5000">
        <w:rPr>
          <w:rFonts w:cs="Times New Roman"/>
          <w:spacing w:val="-11"/>
        </w:rPr>
        <w:t xml:space="preserve"> </w:t>
      </w:r>
      <w:r w:rsidRPr="003B5000">
        <w:rPr>
          <w:rFonts w:cs="Times New Roman"/>
        </w:rPr>
        <w:t>for</w:t>
      </w:r>
      <w:r w:rsidRPr="003B5000">
        <w:rPr>
          <w:rFonts w:cs="Times New Roman"/>
          <w:spacing w:val="-10"/>
        </w:rPr>
        <w:t xml:space="preserve"> </w:t>
      </w:r>
      <w:r w:rsidRPr="003B5000">
        <w:rPr>
          <w:rFonts w:cs="Times New Roman"/>
        </w:rPr>
        <w:t>oversight</w:t>
      </w:r>
      <w:r w:rsidRPr="003B5000">
        <w:rPr>
          <w:rFonts w:cs="Times New Roman"/>
          <w:spacing w:val="-9"/>
        </w:rPr>
        <w:t xml:space="preserve"> </w:t>
      </w:r>
      <w:r w:rsidRPr="003B5000">
        <w:rPr>
          <w:rFonts w:cs="Times New Roman"/>
        </w:rPr>
        <w:t>and</w:t>
      </w:r>
      <w:r w:rsidRPr="003B5000">
        <w:rPr>
          <w:rFonts w:cs="Times New Roman"/>
          <w:spacing w:val="-10"/>
        </w:rPr>
        <w:t xml:space="preserve"> </w:t>
      </w:r>
      <w:r w:rsidRPr="003B5000">
        <w:rPr>
          <w:rFonts w:cs="Times New Roman"/>
        </w:rPr>
        <w:t>implementation</w:t>
      </w:r>
      <w:r w:rsidRPr="003B5000">
        <w:rPr>
          <w:rFonts w:cs="Times New Roman"/>
          <w:spacing w:val="-10"/>
        </w:rPr>
        <w:t xml:space="preserve"> </w:t>
      </w:r>
      <w:r w:rsidRPr="003B5000">
        <w:rPr>
          <w:rFonts w:cs="Times New Roman"/>
        </w:rPr>
        <w:t>of</w:t>
      </w:r>
      <w:r w:rsidRPr="003B5000">
        <w:rPr>
          <w:rFonts w:cs="Times New Roman"/>
          <w:spacing w:val="-10"/>
        </w:rPr>
        <w:t xml:space="preserve"> </w:t>
      </w:r>
      <w:r w:rsidRPr="003B5000">
        <w:rPr>
          <w:rFonts w:cs="Times New Roman"/>
        </w:rPr>
        <w:t>the</w:t>
      </w:r>
      <w:r w:rsidRPr="003B5000">
        <w:rPr>
          <w:rFonts w:cs="Times New Roman"/>
          <w:spacing w:val="-11"/>
        </w:rPr>
        <w:t xml:space="preserve"> </w:t>
      </w:r>
      <w:r w:rsidRPr="003B5000">
        <w:rPr>
          <w:rFonts w:cs="Times New Roman"/>
        </w:rPr>
        <w:t>MSP</w:t>
      </w:r>
      <w:r w:rsidRPr="003B5000">
        <w:rPr>
          <w:rFonts w:cs="Times New Roman"/>
          <w:spacing w:val="-9"/>
        </w:rPr>
        <w:t xml:space="preserve"> </w:t>
      </w:r>
      <w:r w:rsidRPr="003B5000">
        <w:rPr>
          <w:rFonts w:cs="Times New Roman"/>
        </w:rPr>
        <w:t>provisions</w:t>
      </w:r>
      <w:r w:rsidRPr="003B5000">
        <w:rPr>
          <w:rFonts w:cs="Times New Roman"/>
          <w:spacing w:val="-9"/>
        </w:rPr>
        <w:t xml:space="preserve"> </w:t>
      </w:r>
      <w:r w:rsidRPr="003B5000">
        <w:rPr>
          <w:rFonts w:cs="Times New Roman"/>
        </w:rPr>
        <w:t>as</w:t>
      </w:r>
      <w:r w:rsidRPr="003B5000">
        <w:rPr>
          <w:rFonts w:cs="Times New Roman"/>
          <w:spacing w:val="-9"/>
        </w:rPr>
        <w:t xml:space="preserve"> </w:t>
      </w:r>
      <w:r w:rsidRPr="003B5000">
        <w:rPr>
          <w:rFonts w:cs="Times New Roman"/>
        </w:rPr>
        <w:t>part</w:t>
      </w:r>
      <w:r w:rsidRPr="003B5000">
        <w:rPr>
          <w:rFonts w:cs="Times New Roman"/>
          <w:spacing w:val="-9"/>
        </w:rPr>
        <w:t xml:space="preserve"> </w:t>
      </w:r>
      <w:r w:rsidRPr="003B5000">
        <w:rPr>
          <w:rFonts w:cs="Times New Roman"/>
        </w:rPr>
        <w:t>of its</w:t>
      </w:r>
      <w:r w:rsidRPr="003B5000">
        <w:rPr>
          <w:rFonts w:cs="Times New Roman"/>
          <w:spacing w:val="27"/>
        </w:rPr>
        <w:t xml:space="preserve"> </w:t>
      </w:r>
      <w:r w:rsidRPr="003B5000">
        <w:rPr>
          <w:rFonts w:cs="Times New Roman"/>
        </w:rPr>
        <w:t>overall</w:t>
      </w:r>
      <w:r w:rsidRPr="003B5000">
        <w:rPr>
          <w:rFonts w:cs="Times New Roman"/>
          <w:spacing w:val="27"/>
        </w:rPr>
        <w:t xml:space="preserve"> </w:t>
      </w:r>
      <w:r w:rsidRPr="003B5000">
        <w:rPr>
          <w:rFonts w:cs="Times New Roman"/>
        </w:rPr>
        <w:t>authority</w:t>
      </w:r>
      <w:r w:rsidRPr="003B5000">
        <w:rPr>
          <w:rFonts w:cs="Times New Roman"/>
          <w:spacing w:val="24"/>
        </w:rPr>
        <w:t xml:space="preserve"> </w:t>
      </w:r>
      <w:r w:rsidRPr="003B5000">
        <w:rPr>
          <w:rFonts w:cs="Times New Roman"/>
        </w:rPr>
        <w:t>for</w:t>
      </w:r>
      <w:r w:rsidRPr="003B5000">
        <w:rPr>
          <w:rFonts w:cs="Times New Roman"/>
          <w:spacing w:val="28"/>
        </w:rPr>
        <w:t xml:space="preserve"> </w:t>
      </w:r>
      <w:r w:rsidRPr="003B5000">
        <w:rPr>
          <w:rFonts w:cs="Times New Roman"/>
        </w:rPr>
        <w:t>the</w:t>
      </w:r>
      <w:r w:rsidRPr="003B5000">
        <w:rPr>
          <w:rFonts w:cs="Times New Roman"/>
          <w:spacing w:val="25"/>
        </w:rPr>
        <w:t xml:space="preserve"> </w:t>
      </w:r>
      <w:r w:rsidRPr="003B5000">
        <w:rPr>
          <w:rFonts w:cs="Times New Roman"/>
        </w:rPr>
        <w:t>Medicare</w:t>
      </w:r>
      <w:r w:rsidRPr="003B5000">
        <w:rPr>
          <w:rFonts w:cs="Times New Roman"/>
          <w:spacing w:val="25"/>
        </w:rPr>
        <w:t xml:space="preserve"> </w:t>
      </w:r>
      <w:r w:rsidRPr="003B5000">
        <w:rPr>
          <w:rFonts w:cs="Times New Roman"/>
        </w:rPr>
        <w:t>program.</w:t>
      </w:r>
      <w:r w:rsidRPr="003B5000">
        <w:rPr>
          <w:rFonts w:cs="Times New Roman"/>
          <w:spacing w:val="57"/>
        </w:rPr>
        <w:t xml:space="preserve"> </w:t>
      </w:r>
      <w:r w:rsidRPr="003B5000">
        <w:rPr>
          <w:rFonts w:cs="Times New Roman"/>
        </w:rPr>
        <w:t>The</w:t>
      </w:r>
      <w:r w:rsidRPr="003B5000">
        <w:rPr>
          <w:rFonts w:cs="Times New Roman"/>
          <w:spacing w:val="25"/>
        </w:rPr>
        <w:t xml:space="preserve"> </w:t>
      </w:r>
      <w:r w:rsidRPr="003B5000">
        <w:rPr>
          <w:rFonts w:cs="Times New Roman"/>
        </w:rPr>
        <w:t>CMS</w:t>
      </w:r>
      <w:r w:rsidRPr="003B5000">
        <w:rPr>
          <w:rFonts w:cs="Times New Roman"/>
          <w:spacing w:val="27"/>
        </w:rPr>
        <w:t xml:space="preserve"> </w:t>
      </w:r>
      <w:r w:rsidRPr="003B5000">
        <w:rPr>
          <w:rFonts w:cs="Times New Roman"/>
        </w:rPr>
        <w:t>accomplishes</w:t>
      </w:r>
      <w:r w:rsidRPr="003B5000">
        <w:rPr>
          <w:rFonts w:cs="Times New Roman"/>
          <w:spacing w:val="29"/>
        </w:rPr>
        <w:t xml:space="preserve"> </w:t>
      </w:r>
      <w:r w:rsidRPr="003B5000">
        <w:rPr>
          <w:rFonts w:cs="Times New Roman"/>
        </w:rPr>
        <w:t>this</w:t>
      </w:r>
      <w:r w:rsidRPr="003B5000">
        <w:rPr>
          <w:rFonts w:cs="Times New Roman"/>
          <w:spacing w:val="27"/>
        </w:rPr>
        <w:t xml:space="preserve"> </w:t>
      </w:r>
      <w:r w:rsidRPr="003B5000">
        <w:rPr>
          <w:rFonts w:cs="Times New Roman"/>
        </w:rPr>
        <w:t>through</w:t>
      </w:r>
      <w:r w:rsidRPr="003B5000">
        <w:rPr>
          <w:rFonts w:cs="Times New Roman"/>
          <w:spacing w:val="26"/>
        </w:rPr>
        <w:t xml:space="preserve"> </w:t>
      </w:r>
      <w:r w:rsidRPr="003B5000">
        <w:rPr>
          <w:rFonts w:cs="Times New Roman"/>
        </w:rPr>
        <w:t>a combination</w:t>
      </w:r>
      <w:r w:rsidRPr="003B5000">
        <w:rPr>
          <w:rFonts w:cs="Times New Roman"/>
          <w:spacing w:val="-16"/>
        </w:rPr>
        <w:t xml:space="preserve"> </w:t>
      </w:r>
      <w:r w:rsidRPr="003B5000">
        <w:rPr>
          <w:rFonts w:cs="Times New Roman"/>
        </w:rPr>
        <w:t>of</w:t>
      </w:r>
      <w:r w:rsidRPr="003B5000">
        <w:rPr>
          <w:rFonts w:cs="Times New Roman"/>
          <w:spacing w:val="-17"/>
        </w:rPr>
        <w:t xml:space="preserve"> </w:t>
      </w:r>
      <w:r w:rsidRPr="003B5000">
        <w:rPr>
          <w:rFonts w:cs="Times New Roman"/>
        </w:rPr>
        <w:t>direct</w:t>
      </w:r>
      <w:r w:rsidRPr="003B5000">
        <w:rPr>
          <w:rFonts w:cs="Times New Roman"/>
          <w:spacing w:val="-15"/>
        </w:rPr>
        <w:t xml:space="preserve"> </w:t>
      </w:r>
      <w:r w:rsidRPr="003B5000">
        <w:rPr>
          <w:rFonts w:cs="Times New Roman"/>
        </w:rPr>
        <w:t>CMS</w:t>
      </w:r>
      <w:r w:rsidRPr="003B5000">
        <w:rPr>
          <w:rFonts w:cs="Times New Roman"/>
          <w:spacing w:val="-15"/>
        </w:rPr>
        <w:t xml:space="preserve"> </w:t>
      </w:r>
      <w:r w:rsidRPr="003B5000">
        <w:rPr>
          <w:rFonts w:cs="Times New Roman"/>
        </w:rPr>
        <w:t>action</w:t>
      </w:r>
      <w:r w:rsidRPr="003B5000">
        <w:rPr>
          <w:rFonts w:cs="Times New Roman"/>
          <w:spacing w:val="-16"/>
        </w:rPr>
        <w:t xml:space="preserve"> </w:t>
      </w:r>
      <w:r w:rsidRPr="003B5000">
        <w:rPr>
          <w:rFonts w:cs="Times New Roman"/>
        </w:rPr>
        <w:t>and</w:t>
      </w:r>
      <w:r w:rsidRPr="003B5000">
        <w:rPr>
          <w:rFonts w:cs="Times New Roman"/>
          <w:spacing w:val="-16"/>
        </w:rPr>
        <w:t xml:space="preserve"> </w:t>
      </w:r>
      <w:r w:rsidRPr="003B5000">
        <w:rPr>
          <w:rFonts w:cs="Times New Roman"/>
        </w:rPr>
        <w:t>work</w:t>
      </w:r>
      <w:r w:rsidRPr="003B5000">
        <w:rPr>
          <w:rFonts w:cs="Times New Roman"/>
          <w:spacing w:val="-16"/>
        </w:rPr>
        <w:t xml:space="preserve"> </w:t>
      </w:r>
      <w:r w:rsidRPr="003B5000">
        <w:rPr>
          <w:rFonts w:cs="Times New Roman"/>
        </w:rPr>
        <w:t>by</w:t>
      </w:r>
      <w:r w:rsidRPr="003B5000">
        <w:rPr>
          <w:rFonts w:cs="Times New Roman"/>
          <w:spacing w:val="-21"/>
        </w:rPr>
        <w:t xml:space="preserve"> </w:t>
      </w:r>
      <w:r w:rsidRPr="003B5000">
        <w:rPr>
          <w:rFonts w:cs="Times New Roman"/>
        </w:rPr>
        <w:t>CMS’</w:t>
      </w:r>
      <w:r w:rsidRPr="003B5000">
        <w:rPr>
          <w:rFonts w:cs="Times New Roman"/>
          <w:spacing w:val="-17"/>
        </w:rPr>
        <w:t xml:space="preserve"> </w:t>
      </w:r>
      <w:r w:rsidRPr="003B5000">
        <w:rPr>
          <w:rFonts w:cs="Times New Roman"/>
        </w:rPr>
        <w:t>contractors.</w:t>
      </w:r>
      <w:r w:rsidRPr="003B5000">
        <w:rPr>
          <w:rFonts w:cs="Times New Roman"/>
          <w:spacing w:val="-16"/>
        </w:rPr>
        <w:t xml:space="preserve"> </w:t>
      </w:r>
      <w:r w:rsidRPr="003B5000">
        <w:rPr>
          <w:rFonts w:cs="Times New Roman"/>
        </w:rPr>
        <w:t>The</w:t>
      </w:r>
      <w:r w:rsidRPr="003B5000">
        <w:rPr>
          <w:rFonts w:cs="Times New Roman"/>
          <w:spacing w:val="-17"/>
        </w:rPr>
        <w:t xml:space="preserve"> </w:t>
      </w:r>
      <w:r w:rsidRPr="003B5000">
        <w:rPr>
          <w:rFonts w:cs="Times New Roman"/>
        </w:rPr>
        <w:t>CMS</w:t>
      </w:r>
      <w:r w:rsidRPr="003B5000">
        <w:rPr>
          <w:rFonts w:cs="Times New Roman"/>
          <w:spacing w:val="-15"/>
        </w:rPr>
        <w:t xml:space="preserve"> </w:t>
      </w:r>
      <w:r w:rsidRPr="003B5000">
        <w:rPr>
          <w:rFonts w:cs="Times New Roman"/>
        </w:rPr>
        <w:t>efforts</w:t>
      </w:r>
      <w:r w:rsidRPr="003B5000">
        <w:rPr>
          <w:rFonts w:cs="Times New Roman"/>
          <w:spacing w:val="-16"/>
        </w:rPr>
        <w:t xml:space="preserve"> </w:t>
      </w:r>
      <w:r w:rsidRPr="003B5000">
        <w:rPr>
          <w:rFonts w:cs="Times New Roman"/>
        </w:rPr>
        <w:t>include policy</w:t>
      </w:r>
      <w:r w:rsidRPr="003B5000">
        <w:rPr>
          <w:rFonts w:cs="Times New Roman"/>
          <w:spacing w:val="-17"/>
        </w:rPr>
        <w:t xml:space="preserve"> </w:t>
      </w:r>
      <w:r w:rsidRPr="003B5000">
        <w:rPr>
          <w:rFonts w:cs="Times New Roman"/>
        </w:rPr>
        <w:t>and</w:t>
      </w:r>
      <w:r w:rsidRPr="003B5000">
        <w:rPr>
          <w:rFonts w:cs="Times New Roman"/>
          <w:spacing w:val="-14"/>
        </w:rPr>
        <w:t xml:space="preserve"> </w:t>
      </w:r>
      <w:r w:rsidRPr="003B5000">
        <w:rPr>
          <w:rFonts w:cs="Times New Roman"/>
        </w:rPr>
        <w:t>operational</w:t>
      </w:r>
      <w:r w:rsidRPr="003B5000">
        <w:rPr>
          <w:rFonts w:cs="Times New Roman"/>
          <w:spacing w:val="-12"/>
        </w:rPr>
        <w:t xml:space="preserve"> </w:t>
      </w:r>
      <w:r w:rsidR="00C906F0" w:rsidRPr="003B5000">
        <w:rPr>
          <w:rFonts w:cs="Times New Roman"/>
          <w:spacing w:val="-12"/>
        </w:rPr>
        <w:t>g</w:t>
      </w:r>
      <w:r w:rsidRPr="003B5000">
        <w:rPr>
          <w:rFonts w:cs="Times New Roman"/>
        </w:rPr>
        <w:t>uidelines,</w:t>
      </w:r>
      <w:r w:rsidRPr="003B5000">
        <w:rPr>
          <w:rFonts w:cs="Times New Roman"/>
          <w:spacing w:val="-14"/>
        </w:rPr>
        <w:t xml:space="preserve"> </w:t>
      </w:r>
      <w:r w:rsidRPr="003B5000">
        <w:rPr>
          <w:rFonts w:cs="Times New Roman"/>
        </w:rPr>
        <w:t>including</w:t>
      </w:r>
      <w:r w:rsidRPr="003B5000">
        <w:rPr>
          <w:rFonts w:cs="Times New Roman"/>
          <w:spacing w:val="-14"/>
        </w:rPr>
        <w:t xml:space="preserve"> </w:t>
      </w:r>
      <w:r w:rsidRPr="003B5000">
        <w:rPr>
          <w:rFonts w:cs="Times New Roman"/>
        </w:rPr>
        <w:t>regulations</w:t>
      </w:r>
      <w:r w:rsidRPr="003B5000">
        <w:rPr>
          <w:rFonts w:cs="Times New Roman"/>
          <w:spacing w:val="-14"/>
        </w:rPr>
        <w:t xml:space="preserve"> </w:t>
      </w:r>
      <w:r w:rsidRPr="003B5000">
        <w:rPr>
          <w:rFonts w:cs="Times New Roman"/>
        </w:rPr>
        <w:t>(as</w:t>
      </w:r>
      <w:r w:rsidRPr="003B5000">
        <w:rPr>
          <w:rFonts w:cs="Times New Roman"/>
          <w:spacing w:val="-14"/>
        </w:rPr>
        <w:t xml:space="preserve"> </w:t>
      </w:r>
      <w:r w:rsidRPr="003B5000">
        <w:rPr>
          <w:rFonts w:cs="Times New Roman"/>
        </w:rPr>
        <w:t>necessary),</w:t>
      </w:r>
      <w:r w:rsidRPr="003B5000">
        <w:rPr>
          <w:rFonts w:cs="Times New Roman"/>
          <w:spacing w:val="-14"/>
        </w:rPr>
        <w:t xml:space="preserve"> </w:t>
      </w:r>
      <w:r w:rsidRPr="003B5000">
        <w:rPr>
          <w:rFonts w:cs="Times New Roman"/>
        </w:rPr>
        <w:t>as</w:t>
      </w:r>
      <w:r w:rsidRPr="003B5000">
        <w:rPr>
          <w:rFonts w:cs="Times New Roman"/>
          <w:spacing w:val="-12"/>
        </w:rPr>
        <w:t xml:space="preserve"> </w:t>
      </w:r>
      <w:r w:rsidRPr="003B5000">
        <w:rPr>
          <w:rFonts w:cs="Times New Roman"/>
        </w:rPr>
        <w:t>well</w:t>
      </w:r>
      <w:r w:rsidRPr="003B5000">
        <w:rPr>
          <w:rFonts w:cs="Times New Roman"/>
          <w:spacing w:val="-14"/>
        </w:rPr>
        <w:t xml:space="preserve"> </w:t>
      </w:r>
      <w:r w:rsidRPr="003B5000">
        <w:rPr>
          <w:rFonts w:cs="Times New Roman"/>
        </w:rPr>
        <w:t>as</w:t>
      </w:r>
      <w:r w:rsidRPr="003B5000">
        <w:rPr>
          <w:rFonts w:cs="Times New Roman"/>
          <w:spacing w:val="-14"/>
        </w:rPr>
        <w:t xml:space="preserve"> </w:t>
      </w:r>
      <w:r w:rsidRPr="003B5000">
        <w:rPr>
          <w:rFonts w:cs="Times New Roman"/>
        </w:rPr>
        <w:t>oversight over contractor MSP</w:t>
      </w:r>
      <w:r w:rsidRPr="003B5000">
        <w:rPr>
          <w:rFonts w:cs="Times New Roman"/>
          <w:spacing w:val="-6"/>
        </w:rPr>
        <w:t xml:space="preserve"> </w:t>
      </w:r>
      <w:r w:rsidRPr="003B5000">
        <w:rPr>
          <w:rFonts w:cs="Times New Roman"/>
        </w:rPr>
        <w:t>responsibilities.</w:t>
      </w:r>
    </w:p>
    <w:p w14:paraId="3755DFB1" w14:textId="77777777" w:rsidR="004133B3" w:rsidRPr="003B5000" w:rsidRDefault="004133B3" w:rsidP="00E2445B">
      <w:pPr>
        <w:rPr>
          <w:rFonts w:ascii="Times New Roman" w:eastAsia="Times New Roman" w:hAnsi="Times New Roman" w:cs="Times New Roman"/>
          <w:sz w:val="24"/>
          <w:szCs w:val="24"/>
        </w:rPr>
      </w:pPr>
    </w:p>
    <w:p w14:paraId="747349E3" w14:textId="7E876722" w:rsidR="004133B3" w:rsidRPr="003B5000" w:rsidRDefault="00FA2D64" w:rsidP="00E2445B">
      <w:pPr>
        <w:pStyle w:val="BodyText"/>
        <w:ind w:left="120" w:right="110"/>
        <w:rPr>
          <w:rFonts w:cs="Times New Roman"/>
        </w:rPr>
      </w:pPr>
      <w:r w:rsidRPr="003B5000">
        <w:rPr>
          <w:rFonts w:cs="Times New Roman"/>
        </w:rPr>
        <w:t xml:space="preserve">As a result of litigation in the </w:t>
      </w:r>
      <w:r w:rsidR="00CA41E5" w:rsidRPr="003B5000">
        <w:rPr>
          <w:rFonts w:cs="Times New Roman"/>
        </w:rPr>
        <w:t>mid-1990’s</w:t>
      </w:r>
      <w:r w:rsidRPr="003B5000">
        <w:rPr>
          <w:rFonts w:cs="Times New Roman"/>
        </w:rPr>
        <w:t>, certain GHP insurers were mandated to</w:t>
      </w:r>
      <w:r w:rsidRPr="003B5000">
        <w:rPr>
          <w:rFonts w:cs="Times New Roman"/>
          <w:spacing w:val="44"/>
        </w:rPr>
        <w:t xml:space="preserve"> </w:t>
      </w:r>
      <w:r w:rsidRPr="003B5000">
        <w:rPr>
          <w:rFonts w:cs="Times New Roman"/>
        </w:rPr>
        <w:t>report coverage</w:t>
      </w:r>
      <w:r w:rsidRPr="003B5000">
        <w:rPr>
          <w:rFonts w:cs="Times New Roman"/>
          <w:spacing w:val="-19"/>
        </w:rPr>
        <w:t xml:space="preserve"> </w:t>
      </w:r>
      <w:r w:rsidRPr="003B5000">
        <w:rPr>
          <w:rFonts w:cs="Times New Roman"/>
        </w:rPr>
        <w:t>information</w:t>
      </w:r>
      <w:r w:rsidRPr="003B5000">
        <w:rPr>
          <w:rFonts w:cs="Times New Roman"/>
          <w:spacing w:val="-18"/>
        </w:rPr>
        <w:t xml:space="preserve"> </w:t>
      </w:r>
      <w:r w:rsidRPr="003B5000">
        <w:rPr>
          <w:rFonts w:cs="Times New Roman"/>
        </w:rPr>
        <w:t>for</w:t>
      </w:r>
      <w:r w:rsidRPr="003B5000">
        <w:rPr>
          <w:rFonts w:cs="Times New Roman"/>
          <w:spacing w:val="-16"/>
        </w:rPr>
        <w:t xml:space="preserve"> </w:t>
      </w:r>
      <w:r w:rsidRPr="003B5000">
        <w:rPr>
          <w:rFonts w:cs="Times New Roman"/>
        </w:rPr>
        <w:t>a</w:t>
      </w:r>
      <w:r w:rsidRPr="003B5000">
        <w:rPr>
          <w:rFonts w:cs="Times New Roman"/>
          <w:spacing w:val="-19"/>
        </w:rPr>
        <w:t xml:space="preserve"> </w:t>
      </w:r>
      <w:r w:rsidRPr="003B5000">
        <w:rPr>
          <w:rFonts w:cs="Times New Roman"/>
        </w:rPr>
        <w:t>number</w:t>
      </w:r>
      <w:r w:rsidRPr="003B5000">
        <w:rPr>
          <w:rFonts w:cs="Times New Roman"/>
          <w:spacing w:val="-19"/>
        </w:rPr>
        <w:t xml:space="preserve"> </w:t>
      </w:r>
      <w:r w:rsidRPr="003B5000">
        <w:rPr>
          <w:rFonts w:cs="Times New Roman"/>
        </w:rPr>
        <w:t>of</w:t>
      </w:r>
      <w:r w:rsidRPr="003B5000">
        <w:rPr>
          <w:rFonts w:cs="Times New Roman"/>
          <w:spacing w:val="-16"/>
        </w:rPr>
        <w:t xml:space="preserve"> </w:t>
      </w:r>
      <w:r w:rsidRPr="003B5000">
        <w:rPr>
          <w:rFonts w:cs="Times New Roman"/>
        </w:rPr>
        <w:t>years.</w:t>
      </w:r>
      <w:r w:rsidRPr="003B5000">
        <w:rPr>
          <w:rFonts w:cs="Times New Roman"/>
          <w:spacing w:val="25"/>
        </w:rPr>
        <w:t xml:space="preserve"> </w:t>
      </w:r>
      <w:r w:rsidRPr="003B5000">
        <w:rPr>
          <w:rFonts w:cs="Times New Roman"/>
        </w:rPr>
        <w:t>Subsequent</w:t>
      </w:r>
      <w:r w:rsidRPr="003B5000">
        <w:rPr>
          <w:rFonts w:cs="Times New Roman"/>
          <w:spacing w:val="-17"/>
        </w:rPr>
        <w:t xml:space="preserve"> </w:t>
      </w:r>
      <w:r w:rsidRPr="003B5000">
        <w:rPr>
          <w:rFonts w:cs="Times New Roman"/>
        </w:rPr>
        <w:t>to</w:t>
      </w:r>
      <w:r w:rsidRPr="003B5000">
        <w:rPr>
          <w:rFonts w:cs="Times New Roman"/>
          <w:spacing w:val="-18"/>
        </w:rPr>
        <w:t xml:space="preserve"> </w:t>
      </w:r>
      <w:r w:rsidRPr="003B5000">
        <w:rPr>
          <w:rFonts w:cs="Times New Roman"/>
        </w:rPr>
        <w:t>this</w:t>
      </w:r>
      <w:r w:rsidRPr="003B5000">
        <w:rPr>
          <w:rFonts w:cs="Times New Roman"/>
          <w:spacing w:val="-18"/>
        </w:rPr>
        <w:t xml:space="preserve"> </w:t>
      </w:r>
      <w:r w:rsidRPr="003B5000">
        <w:rPr>
          <w:rFonts w:cs="Times New Roman"/>
        </w:rPr>
        <w:t>litigation</w:t>
      </w:r>
      <w:r w:rsidRPr="003B5000">
        <w:rPr>
          <w:rFonts w:cs="Times New Roman"/>
          <w:spacing w:val="-18"/>
        </w:rPr>
        <w:t xml:space="preserve"> </w:t>
      </w:r>
      <w:r w:rsidRPr="003B5000">
        <w:rPr>
          <w:rFonts w:cs="Times New Roman"/>
        </w:rPr>
        <w:t>related</w:t>
      </w:r>
      <w:r w:rsidRPr="003B5000">
        <w:rPr>
          <w:rFonts w:cs="Times New Roman"/>
          <w:spacing w:val="-18"/>
        </w:rPr>
        <w:t xml:space="preserve"> </w:t>
      </w:r>
      <w:r w:rsidRPr="003B5000">
        <w:rPr>
          <w:rFonts w:cs="Times New Roman"/>
        </w:rPr>
        <w:t>mandatory reporting,</w:t>
      </w:r>
      <w:r w:rsidRPr="003B5000">
        <w:rPr>
          <w:rFonts w:cs="Times New Roman"/>
          <w:spacing w:val="40"/>
        </w:rPr>
        <w:t xml:space="preserve"> </w:t>
      </w:r>
      <w:r w:rsidRPr="003B5000">
        <w:rPr>
          <w:rFonts w:cs="Times New Roman"/>
        </w:rPr>
        <w:t>CMS</w:t>
      </w:r>
      <w:r w:rsidRPr="003B5000">
        <w:rPr>
          <w:rFonts w:cs="Times New Roman"/>
          <w:spacing w:val="41"/>
        </w:rPr>
        <w:t xml:space="preserve"> </w:t>
      </w:r>
      <w:r w:rsidRPr="003B5000">
        <w:rPr>
          <w:rFonts w:cs="Times New Roman"/>
        </w:rPr>
        <w:t>instituted</w:t>
      </w:r>
      <w:r w:rsidRPr="003B5000">
        <w:rPr>
          <w:rFonts w:cs="Times New Roman"/>
          <w:spacing w:val="40"/>
        </w:rPr>
        <w:t xml:space="preserve"> </w:t>
      </w:r>
      <w:r w:rsidRPr="003B5000">
        <w:rPr>
          <w:rFonts w:cs="Times New Roman"/>
        </w:rPr>
        <w:t>a</w:t>
      </w:r>
      <w:r w:rsidRPr="003B5000">
        <w:rPr>
          <w:rFonts w:cs="Times New Roman"/>
          <w:spacing w:val="39"/>
        </w:rPr>
        <w:t xml:space="preserve"> </w:t>
      </w:r>
      <w:r w:rsidRPr="003B5000">
        <w:rPr>
          <w:rFonts w:cs="Times New Roman"/>
        </w:rPr>
        <w:t>Voluntary</w:t>
      </w:r>
      <w:r w:rsidRPr="003B5000">
        <w:rPr>
          <w:rFonts w:cs="Times New Roman"/>
          <w:spacing w:val="35"/>
        </w:rPr>
        <w:t xml:space="preserve"> </w:t>
      </w:r>
      <w:r w:rsidRPr="003B5000">
        <w:rPr>
          <w:rFonts w:cs="Times New Roman"/>
        </w:rPr>
        <w:t>Data</w:t>
      </w:r>
      <w:r w:rsidRPr="003B5000">
        <w:rPr>
          <w:rFonts w:cs="Times New Roman"/>
          <w:spacing w:val="39"/>
        </w:rPr>
        <w:t xml:space="preserve"> </w:t>
      </w:r>
      <w:r w:rsidRPr="003B5000">
        <w:rPr>
          <w:rFonts w:cs="Times New Roman"/>
        </w:rPr>
        <w:t>Sharing</w:t>
      </w:r>
      <w:r w:rsidRPr="003B5000">
        <w:rPr>
          <w:rFonts w:cs="Times New Roman"/>
          <w:spacing w:val="37"/>
        </w:rPr>
        <w:t xml:space="preserve"> </w:t>
      </w:r>
      <w:r w:rsidRPr="003B5000">
        <w:rPr>
          <w:rFonts w:cs="Times New Roman"/>
        </w:rPr>
        <w:t>Agreement</w:t>
      </w:r>
      <w:r w:rsidRPr="003B5000">
        <w:rPr>
          <w:rFonts w:cs="Times New Roman"/>
          <w:spacing w:val="40"/>
        </w:rPr>
        <w:t xml:space="preserve"> </w:t>
      </w:r>
      <w:r w:rsidRPr="003B5000">
        <w:rPr>
          <w:rFonts w:cs="Times New Roman"/>
        </w:rPr>
        <w:t>(VDSA)</w:t>
      </w:r>
      <w:r w:rsidRPr="003B5000">
        <w:rPr>
          <w:rFonts w:cs="Times New Roman"/>
          <w:spacing w:val="39"/>
        </w:rPr>
        <w:t xml:space="preserve"> </w:t>
      </w:r>
      <w:r w:rsidRPr="003B5000">
        <w:rPr>
          <w:rFonts w:cs="Times New Roman"/>
        </w:rPr>
        <w:t>effort</w:t>
      </w:r>
      <w:r w:rsidRPr="003B5000">
        <w:rPr>
          <w:rFonts w:cs="Times New Roman"/>
          <w:spacing w:val="40"/>
        </w:rPr>
        <w:t xml:space="preserve"> </w:t>
      </w:r>
      <w:r w:rsidRPr="003B5000">
        <w:rPr>
          <w:rFonts w:cs="Times New Roman"/>
        </w:rPr>
        <w:t>which</w:t>
      </w:r>
      <w:r w:rsidRPr="003B5000">
        <w:rPr>
          <w:rFonts w:cs="Times New Roman"/>
          <w:spacing w:val="-1"/>
        </w:rPr>
        <w:t xml:space="preserve"> </w:t>
      </w:r>
      <w:r w:rsidRPr="003B5000">
        <w:rPr>
          <w:rFonts w:cs="Times New Roman"/>
        </w:rPr>
        <w:t xml:space="preserve">expanded the scope of the GHP </w:t>
      </w:r>
      <w:r w:rsidR="00DF7915" w:rsidRPr="003B5000">
        <w:rPr>
          <w:rFonts w:cs="Times New Roman"/>
        </w:rPr>
        <w:t>participants and added some N</w:t>
      </w:r>
      <w:r w:rsidRPr="003B5000">
        <w:rPr>
          <w:rFonts w:cs="Times New Roman"/>
        </w:rPr>
        <w:t>GHP participants.</w:t>
      </w:r>
      <w:r w:rsidRPr="003B5000">
        <w:rPr>
          <w:rFonts w:cs="Times New Roman"/>
          <w:spacing w:val="45"/>
        </w:rPr>
        <w:t xml:space="preserve"> </w:t>
      </w:r>
      <w:r w:rsidRPr="003B5000">
        <w:rPr>
          <w:rFonts w:cs="Times New Roman"/>
        </w:rPr>
        <w:t>This VDSA</w:t>
      </w:r>
      <w:r w:rsidRPr="003B5000">
        <w:rPr>
          <w:rFonts w:cs="Times New Roman"/>
          <w:spacing w:val="-8"/>
        </w:rPr>
        <w:t xml:space="preserve"> </w:t>
      </w:r>
      <w:r w:rsidRPr="003B5000">
        <w:rPr>
          <w:rFonts w:cs="Times New Roman"/>
        </w:rPr>
        <w:t>process</w:t>
      </w:r>
      <w:r w:rsidRPr="003B5000">
        <w:rPr>
          <w:rFonts w:cs="Times New Roman"/>
          <w:spacing w:val="-5"/>
        </w:rPr>
        <w:t xml:space="preserve"> </w:t>
      </w:r>
      <w:r w:rsidRPr="003B5000">
        <w:rPr>
          <w:rFonts w:cs="Times New Roman"/>
        </w:rPr>
        <w:t>complemented</w:t>
      </w:r>
      <w:r w:rsidRPr="003B5000">
        <w:rPr>
          <w:rFonts w:cs="Times New Roman"/>
          <w:spacing w:val="-7"/>
        </w:rPr>
        <w:t xml:space="preserve"> </w:t>
      </w:r>
      <w:r w:rsidRPr="003B5000">
        <w:rPr>
          <w:rFonts w:cs="Times New Roman"/>
        </w:rPr>
        <w:t>the</w:t>
      </w:r>
      <w:r w:rsidRPr="003B5000">
        <w:rPr>
          <w:rFonts w:cs="Times New Roman"/>
          <w:spacing w:val="-6"/>
        </w:rPr>
        <w:t xml:space="preserve"> </w:t>
      </w:r>
      <w:r w:rsidRPr="003B5000">
        <w:rPr>
          <w:rFonts w:cs="Times New Roman"/>
        </w:rPr>
        <w:t>IRS/SSA/CMS</w:t>
      </w:r>
      <w:r w:rsidRPr="003B5000">
        <w:rPr>
          <w:rFonts w:cs="Times New Roman"/>
          <w:spacing w:val="-9"/>
        </w:rPr>
        <w:t xml:space="preserve"> </w:t>
      </w:r>
      <w:r w:rsidRPr="003B5000">
        <w:rPr>
          <w:rFonts w:cs="Times New Roman"/>
        </w:rPr>
        <w:t>Data</w:t>
      </w:r>
      <w:r w:rsidRPr="003B5000">
        <w:rPr>
          <w:rFonts w:cs="Times New Roman"/>
          <w:spacing w:val="-8"/>
        </w:rPr>
        <w:t xml:space="preserve"> </w:t>
      </w:r>
      <w:r w:rsidRPr="003B5000">
        <w:rPr>
          <w:rFonts w:cs="Times New Roman"/>
        </w:rPr>
        <w:t>Match</w:t>
      </w:r>
      <w:r w:rsidRPr="003B5000">
        <w:rPr>
          <w:rFonts w:cs="Times New Roman"/>
          <w:spacing w:val="-5"/>
        </w:rPr>
        <w:t xml:space="preserve"> </w:t>
      </w:r>
      <w:r w:rsidRPr="003B5000">
        <w:rPr>
          <w:rFonts w:cs="Times New Roman"/>
        </w:rPr>
        <w:t>reporting</w:t>
      </w:r>
      <w:r w:rsidRPr="003B5000">
        <w:rPr>
          <w:rFonts w:cs="Times New Roman"/>
          <w:spacing w:val="-10"/>
        </w:rPr>
        <w:t xml:space="preserve"> </w:t>
      </w:r>
      <w:r w:rsidRPr="003B5000">
        <w:rPr>
          <w:rFonts w:cs="Times New Roman"/>
        </w:rPr>
        <w:t>by</w:t>
      </w:r>
      <w:r w:rsidRPr="003B5000">
        <w:rPr>
          <w:rFonts w:cs="Times New Roman"/>
          <w:spacing w:val="-10"/>
        </w:rPr>
        <w:t xml:space="preserve"> </w:t>
      </w:r>
      <w:r w:rsidRPr="003B5000">
        <w:rPr>
          <w:rFonts w:cs="Times New Roman"/>
        </w:rPr>
        <w:t>employers,</w:t>
      </w:r>
      <w:r w:rsidRPr="003B5000">
        <w:rPr>
          <w:rFonts w:cs="Times New Roman"/>
          <w:spacing w:val="-7"/>
        </w:rPr>
        <w:t xml:space="preserve"> </w:t>
      </w:r>
      <w:r w:rsidRPr="003B5000">
        <w:rPr>
          <w:rFonts w:cs="Times New Roman"/>
        </w:rPr>
        <w:t>but clearly did not include the universe of</w:t>
      </w:r>
      <w:r w:rsidR="00DF7915" w:rsidRPr="003B5000">
        <w:rPr>
          <w:rFonts w:cs="Times New Roman"/>
        </w:rPr>
        <w:t xml:space="preserve"> primary payers and had few N</w:t>
      </w:r>
      <w:r w:rsidRPr="003B5000">
        <w:rPr>
          <w:rFonts w:cs="Times New Roman"/>
        </w:rPr>
        <w:t>GHP</w:t>
      </w:r>
      <w:r w:rsidRPr="003B5000">
        <w:rPr>
          <w:rFonts w:cs="Times New Roman"/>
          <w:spacing w:val="-28"/>
        </w:rPr>
        <w:t xml:space="preserve"> </w:t>
      </w:r>
      <w:r w:rsidRPr="003B5000">
        <w:rPr>
          <w:rFonts w:cs="Times New Roman"/>
        </w:rPr>
        <w:t>participants.</w:t>
      </w:r>
    </w:p>
    <w:p w14:paraId="05E67956" w14:textId="77777777" w:rsidR="004133B3" w:rsidRPr="003B5000" w:rsidRDefault="004133B3" w:rsidP="00E2445B">
      <w:pPr>
        <w:rPr>
          <w:rFonts w:ascii="Times New Roman" w:eastAsia="Times New Roman" w:hAnsi="Times New Roman" w:cs="Times New Roman"/>
          <w:sz w:val="24"/>
          <w:szCs w:val="24"/>
        </w:rPr>
      </w:pPr>
    </w:p>
    <w:p w14:paraId="75C9930F" w14:textId="4A23BEF3" w:rsidR="004133B3" w:rsidRPr="003B5000" w:rsidRDefault="00FA2D64" w:rsidP="00E2445B">
      <w:pPr>
        <w:pStyle w:val="BodyText"/>
        <w:ind w:left="120" w:right="113"/>
        <w:rPr>
          <w:rFonts w:cs="Times New Roman"/>
        </w:rPr>
      </w:pPr>
      <w:r w:rsidRPr="003B5000">
        <w:rPr>
          <w:rFonts w:cs="Times New Roman"/>
        </w:rPr>
        <w:t>Both</w:t>
      </w:r>
      <w:r w:rsidRPr="003B5000">
        <w:rPr>
          <w:rFonts w:cs="Times New Roman"/>
          <w:spacing w:val="30"/>
        </w:rPr>
        <w:t xml:space="preserve"> </w:t>
      </w:r>
      <w:r w:rsidRPr="003B5000">
        <w:rPr>
          <w:rFonts w:cs="Times New Roman"/>
        </w:rPr>
        <w:t>GHP</w:t>
      </w:r>
      <w:r w:rsidRPr="003B5000">
        <w:rPr>
          <w:rFonts w:cs="Times New Roman"/>
          <w:spacing w:val="31"/>
        </w:rPr>
        <w:t xml:space="preserve"> </w:t>
      </w:r>
      <w:r w:rsidRPr="003B5000">
        <w:rPr>
          <w:rFonts w:cs="Times New Roman"/>
        </w:rPr>
        <w:t>and</w:t>
      </w:r>
      <w:r w:rsidRPr="003B5000">
        <w:rPr>
          <w:rFonts w:cs="Times New Roman"/>
          <w:spacing w:val="30"/>
        </w:rPr>
        <w:t xml:space="preserve"> </w:t>
      </w:r>
      <w:r w:rsidR="00DF7915" w:rsidRPr="003B5000">
        <w:rPr>
          <w:rFonts w:cs="Times New Roman"/>
        </w:rPr>
        <w:t>N</w:t>
      </w:r>
      <w:r w:rsidRPr="003B5000">
        <w:rPr>
          <w:rFonts w:cs="Times New Roman"/>
        </w:rPr>
        <w:t>GHP</w:t>
      </w:r>
      <w:r w:rsidRPr="003B5000">
        <w:rPr>
          <w:rFonts w:cs="Times New Roman"/>
          <w:spacing w:val="31"/>
        </w:rPr>
        <w:t xml:space="preserve"> </w:t>
      </w:r>
      <w:r w:rsidRPr="003B5000">
        <w:rPr>
          <w:rFonts w:cs="Times New Roman"/>
        </w:rPr>
        <w:t>entities</w:t>
      </w:r>
      <w:r w:rsidRPr="003B5000">
        <w:rPr>
          <w:rFonts w:cs="Times New Roman"/>
          <w:spacing w:val="30"/>
        </w:rPr>
        <w:t xml:space="preserve"> </w:t>
      </w:r>
      <w:r w:rsidRPr="003B5000">
        <w:rPr>
          <w:rFonts w:cs="Times New Roman"/>
        </w:rPr>
        <w:t>have</w:t>
      </w:r>
      <w:r w:rsidRPr="003B5000">
        <w:rPr>
          <w:rFonts w:cs="Times New Roman"/>
          <w:spacing w:val="29"/>
        </w:rPr>
        <w:t xml:space="preserve"> </w:t>
      </w:r>
      <w:r w:rsidRPr="003B5000">
        <w:rPr>
          <w:rFonts w:cs="Times New Roman"/>
        </w:rPr>
        <w:t>had</w:t>
      </w:r>
      <w:r w:rsidRPr="003B5000">
        <w:rPr>
          <w:rFonts w:cs="Times New Roman"/>
          <w:spacing w:val="30"/>
        </w:rPr>
        <w:t xml:space="preserve"> </w:t>
      </w:r>
      <w:r w:rsidRPr="003B5000">
        <w:rPr>
          <w:rFonts w:cs="Times New Roman"/>
        </w:rPr>
        <w:t>and</w:t>
      </w:r>
      <w:r w:rsidRPr="003B5000">
        <w:rPr>
          <w:rFonts w:cs="Times New Roman"/>
          <w:spacing w:val="32"/>
        </w:rPr>
        <w:t xml:space="preserve"> </w:t>
      </w:r>
      <w:r w:rsidRPr="003B5000">
        <w:rPr>
          <w:rFonts w:cs="Times New Roman"/>
        </w:rPr>
        <w:t>continue</w:t>
      </w:r>
      <w:r w:rsidRPr="003B5000">
        <w:rPr>
          <w:rFonts w:cs="Times New Roman"/>
          <w:spacing w:val="29"/>
        </w:rPr>
        <w:t xml:space="preserve"> </w:t>
      </w:r>
      <w:r w:rsidRPr="003B5000">
        <w:rPr>
          <w:rFonts w:cs="Times New Roman"/>
        </w:rPr>
        <w:t>to</w:t>
      </w:r>
      <w:r w:rsidRPr="003B5000">
        <w:rPr>
          <w:rFonts w:cs="Times New Roman"/>
          <w:spacing w:val="30"/>
        </w:rPr>
        <w:t xml:space="preserve"> </w:t>
      </w:r>
      <w:r w:rsidRPr="003B5000">
        <w:rPr>
          <w:rFonts w:cs="Times New Roman"/>
        </w:rPr>
        <w:t>have</w:t>
      </w:r>
      <w:r w:rsidRPr="003B5000">
        <w:rPr>
          <w:rFonts w:cs="Times New Roman"/>
          <w:spacing w:val="29"/>
        </w:rPr>
        <w:t xml:space="preserve"> </w:t>
      </w:r>
      <w:r w:rsidRPr="003B5000">
        <w:rPr>
          <w:rFonts w:cs="Times New Roman"/>
        </w:rPr>
        <w:t>the</w:t>
      </w:r>
      <w:r w:rsidRPr="003B5000">
        <w:rPr>
          <w:rFonts w:cs="Times New Roman"/>
          <w:spacing w:val="31"/>
        </w:rPr>
        <w:t xml:space="preserve"> </w:t>
      </w:r>
      <w:r w:rsidRPr="003B5000">
        <w:rPr>
          <w:rFonts w:cs="Times New Roman"/>
        </w:rPr>
        <w:t>responsibility</w:t>
      </w:r>
      <w:r w:rsidRPr="003B5000">
        <w:rPr>
          <w:rFonts w:cs="Times New Roman"/>
          <w:spacing w:val="23"/>
        </w:rPr>
        <w:t xml:space="preserve"> </w:t>
      </w:r>
      <w:r w:rsidRPr="003B5000">
        <w:rPr>
          <w:rFonts w:cs="Times New Roman"/>
        </w:rPr>
        <w:t>for determining</w:t>
      </w:r>
      <w:r w:rsidRPr="003B5000">
        <w:rPr>
          <w:rFonts w:cs="Times New Roman"/>
          <w:spacing w:val="-9"/>
        </w:rPr>
        <w:t xml:space="preserve"> </w:t>
      </w:r>
      <w:r w:rsidRPr="003B5000">
        <w:rPr>
          <w:rFonts w:cs="Times New Roman"/>
        </w:rPr>
        <w:t>when</w:t>
      </w:r>
      <w:r w:rsidRPr="003B5000">
        <w:rPr>
          <w:rFonts w:cs="Times New Roman"/>
          <w:spacing w:val="-6"/>
        </w:rPr>
        <w:t xml:space="preserve"> </w:t>
      </w:r>
      <w:r w:rsidRPr="003B5000">
        <w:rPr>
          <w:rFonts w:cs="Times New Roman"/>
        </w:rPr>
        <w:t>they</w:t>
      </w:r>
      <w:r w:rsidRPr="003B5000">
        <w:rPr>
          <w:rFonts w:cs="Times New Roman"/>
          <w:spacing w:val="-11"/>
        </w:rPr>
        <w:t xml:space="preserve"> </w:t>
      </w:r>
      <w:r w:rsidRPr="003B5000">
        <w:rPr>
          <w:rFonts w:cs="Times New Roman"/>
        </w:rPr>
        <w:t>are</w:t>
      </w:r>
      <w:r w:rsidRPr="003B5000">
        <w:rPr>
          <w:rFonts w:cs="Times New Roman"/>
          <w:spacing w:val="-7"/>
        </w:rPr>
        <w:t xml:space="preserve"> </w:t>
      </w:r>
      <w:r w:rsidRPr="003B5000">
        <w:rPr>
          <w:rFonts w:cs="Times New Roman"/>
        </w:rPr>
        <w:t>primary</w:t>
      </w:r>
      <w:r w:rsidRPr="003B5000">
        <w:rPr>
          <w:rFonts w:cs="Times New Roman"/>
          <w:spacing w:val="-11"/>
        </w:rPr>
        <w:t xml:space="preserve"> </w:t>
      </w:r>
      <w:r w:rsidRPr="003B5000">
        <w:rPr>
          <w:rFonts w:cs="Times New Roman"/>
        </w:rPr>
        <w:t>to</w:t>
      </w:r>
      <w:r w:rsidRPr="003B5000">
        <w:rPr>
          <w:rFonts w:cs="Times New Roman"/>
          <w:spacing w:val="-6"/>
        </w:rPr>
        <w:t xml:space="preserve"> </w:t>
      </w:r>
      <w:r w:rsidRPr="003B5000">
        <w:rPr>
          <w:rFonts w:cs="Times New Roman"/>
        </w:rPr>
        <w:t>Medicare</w:t>
      </w:r>
      <w:r w:rsidRPr="003B5000">
        <w:rPr>
          <w:rFonts w:cs="Times New Roman"/>
          <w:spacing w:val="-7"/>
        </w:rPr>
        <w:t xml:space="preserve"> </w:t>
      </w:r>
      <w:r w:rsidRPr="003B5000">
        <w:rPr>
          <w:rFonts w:cs="Times New Roman"/>
        </w:rPr>
        <w:t>and</w:t>
      </w:r>
      <w:r w:rsidRPr="003B5000">
        <w:rPr>
          <w:rFonts w:cs="Times New Roman"/>
          <w:spacing w:val="-6"/>
        </w:rPr>
        <w:t xml:space="preserve"> </w:t>
      </w:r>
      <w:r w:rsidRPr="003B5000">
        <w:rPr>
          <w:rFonts w:cs="Times New Roman"/>
        </w:rPr>
        <w:t>to</w:t>
      </w:r>
      <w:r w:rsidRPr="003B5000">
        <w:rPr>
          <w:rFonts w:cs="Times New Roman"/>
          <w:spacing w:val="-6"/>
        </w:rPr>
        <w:t xml:space="preserve"> </w:t>
      </w:r>
      <w:r w:rsidRPr="003B5000">
        <w:rPr>
          <w:rFonts w:cs="Times New Roman"/>
        </w:rPr>
        <w:t>pay</w:t>
      </w:r>
      <w:r w:rsidRPr="003B5000">
        <w:rPr>
          <w:rFonts w:cs="Times New Roman"/>
          <w:spacing w:val="-13"/>
        </w:rPr>
        <w:t xml:space="preserve"> </w:t>
      </w:r>
      <w:r w:rsidRPr="003B5000">
        <w:rPr>
          <w:rFonts w:cs="Times New Roman"/>
        </w:rPr>
        <w:t>appropriately,</w:t>
      </w:r>
      <w:r w:rsidRPr="003B5000">
        <w:rPr>
          <w:rFonts w:cs="Times New Roman"/>
          <w:spacing w:val="-6"/>
        </w:rPr>
        <w:t xml:space="preserve"> </w:t>
      </w:r>
      <w:r w:rsidRPr="003B5000">
        <w:rPr>
          <w:rFonts w:cs="Times New Roman"/>
        </w:rPr>
        <w:t>even</w:t>
      </w:r>
      <w:r w:rsidRPr="003B5000">
        <w:rPr>
          <w:rFonts w:cs="Times New Roman"/>
          <w:spacing w:val="-6"/>
        </w:rPr>
        <w:t xml:space="preserve"> </w:t>
      </w:r>
      <w:r w:rsidRPr="003B5000">
        <w:rPr>
          <w:rFonts w:cs="Times New Roman"/>
        </w:rPr>
        <w:t>without</w:t>
      </w:r>
      <w:r w:rsidRPr="003B5000">
        <w:rPr>
          <w:rFonts w:cs="Times New Roman"/>
          <w:spacing w:val="-6"/>
        </w:rPr>
        <w:t xml:space="preserve"> </w:t>
      </w:r>
      <w:r w:rsidRPr="003B5000">
        <w:rPr>
          <w:rFonts w:cs="Times New Roman"/>
        </w:rPr>
        <w:t>the mandatory Section 111 process. In order to make this determination, they should</w:t>
      </w:r>
      <w:r w:rsidRPr="003B5000">
        <w:rPr>
          <w:rFonts w:cs="Times New Roman"/>
          <w:spacing w:val="46"/>
        </w:rPr>
        <w:t xml:space="preserve"> </w:t>
      </w:r>
      <w:r w:rsidRPr="003B5000">
        <w:rPr>
          <w:rFonts w:cs="Times New Roman"/>
        </w:rPr>
        <w:t>already and</w:t>
      </w:r>
      <w:r w:rsidRPr="003B5000">
        <w:rPr>
          <w:rFonts w:cs="Times New Roman"/>
          <w:spacing w:val="24"/>
        </w:rPr>
        <w:t xml:space="preserve"> </w:t>
      </w:r>
      <w:r w:rsidRPr="003B5000">
        <w:rPr>
          <w:rFonts w:cs="Times New Roman"/>
        </w:rPr>
        <w:t>always</w:t>
      </w:r>
      <w:r w:rsidRPr="003B5000">
        <w:rPr>
          <w:rFonts w:cs="Times New Roman"/>
          <w:spacing w:val="27"/>
        </w:rPr>
        <w:t xml:space="preserve"> </w:t>
      </w:r>
      <w:r w:rsidRPr="003B5000">
        <w:rPr>
          <w:rFonts w:cs="Times New Roman"/>
        </w:rPr>
        <w:t>be</w:t>
      </w:r>
      <w:r w:rsidRPr="003B5000">
        <w:rPr>
          <w:rFonts w:cs="Times New Roman"/>
          <w:spacing w:val="25"/>
        </w:rPr>
        <w:t xml:space="preserve"> </w:t>
      </w:r>
      <w:r w:rsidRPr="003B5000">
        <w:rPr>
          <w:rFonts w:cs="Times New Roman"/>
        </w:rPr>
        <w:t>collecting</w:t>
      </w:r>
      <w:r w:rsidRPr="003B5000">
        <w:rPr>
          <w:rFonts w:cs="Times New Roman"/>
          <w:spacing w:val="24"/>
        </w:rPr>
        <w:t xml:space="preserve"> </w:t>
      </w:r>
      <w:r w:rsidRPr="003B5000">
        <w:rPr>
          <w:rFonts w:cs="Times New Roman"/>
        </w:rPr>
        <w:t>most</w:t>
      </w:r>
      <w:r w:rsidRPr="003B5000">
        <w:rPr>
          <w:rFonts w:cs="Times New Roman"/>
          <w:spacing w:val="24"/>
        </w:rPr>
        <w:t xml:space="preserve"> </w:t>
      </w:r>
      <w:r w:rsidRPr="003B5000">
        <w:rPr>
          <w:rFonts w:cs="Times New Roman"/>
        </w:rPr>
        <w:t>of</w:t>
      </w:r>
      <w:r w:rsidRPr="003B5000">
        <w:rPr>
          <w:rFonts w:cs="Times New Roman"/>
          <w:spacing w:val="23"/>
        </w:rPr>
        <w:t xml:space="preserve"> </w:t>
      </w:r>
      <w:r w:rsidRPr="003B5000">
        <w:rPr>
          <w:rFonts w:cs="Times New Roman"/>
        </w:rPr>
        <w:t>the</w:t>
      </w:r>
      <w:r w:rsidRPr="003B5000">
        <w:rPr>
          <w:rFonts w:cs="Times New Roman"/>
          <w:spacing w:val="25"/>
        </w:rPr>
        <w:t xml:space="preserve"> </w:t>
      </w:r>
      <w:r w:rsidRPr="003B5000">
        <w:rPr>
          <w:rFonts w:cs="Times New Roman"/>
        </w:rPr>
        <w:t>information</w:t>
      </w:r>
      <w:r w:rsidRPr="003B5000">
        <w:rPr>
          <w:rFonts w:cs="Times New Roman"/>
          <w:spacing w:val="26"/>
        </w:rPr>
        <w:t xml:space="preserve"> </w:t>
      </w:r>
      <w:r w:rsidRPr="003B5000">
        <w:rPr>
          <w:rFonts w:cs="Times New Roman"/>
        </w:rPr>
        <w:t>CMS</w:t>
      </w:r>
      <w:r w:rsidRPr="003B5000">
        <w:rPr>
          <w:rFonts w:cs="Times New Roman"/>
          <w:spacing w:val="25"/>
        </w:rPr>
        <w:t xml:space="preserve"> </w:t>
      </w:r>
      <w:r w:rsidRPr="003B5000">
        <w:rPr>
          <w:rFonts w:cs="Times New Roman"/>
        </w:rPr>
        <w:t>will</w:t>
      </w:r>
      <w:r w:rsidRPr="003B5000">
        <w:rPr>
          <w:rFonts w:cs="Times New Roman"/>
          <w:spacing w:val="24"/>
        </w:rPr>
        <w:t xml:space="preserve"> </w:t>
      </w:r>
      <w:r w:rsidRPr="003B5000">
        <w:rPr>
          <w:rFonts w:cs="Times New Roman"/>
        </w:rPr>
        <w:t>require</w:t>
      </w:r>
      <w:r w:rsidRPr="003B5000">
        <w:rPr>
          <w:rFonts w:cs="Times New Roman"/>
          <w:spacing w:val="25"/>
        </w:rPr>
        <w:t xml:space="preserve"> </w:t>
      </w:r>
      <w:r w:rsidRPr="003B5000">
        <w:rPr>
          <w:rFonts w:cs="Times New Roman"/>
        </w:rPr>
        <w:t>in</w:t>
      </w:r>
      <w:r w:rsidRPr="003B5000">
        <w:rPr>
          <w:rFonts w:cs="Times New Roman"/>
          <w:spacing w:val="24"/>
        </w:rPr>
        <w:t xml:space="preserve"> </w:t>
      </w:r>
      <w:r w:rsidRPr="003B5000">
        <w:rPr>
          <w:rFonts w:cs="Times New Roman"/>
        </w:rPr>
        <w:t>connection</w:t>
      </w:r>
      <w:r w:rsidRPr="003B5000">
        <w:rPr>
          <w:rFonts w:cs="Times New Roman"/>
          <w:spacing w:val="24"/>
        </w:rPr>
        <w:t xml:space="preserve"> </w:t>
      </w:r>
      <w:r w:rsidRPr="003B5000">
        <w:rPr>
          <w:rFonts w:cs="Times New Roman"/>
        </w:rPr>
        <w:t>with Section 111 of the</w:t>
      </w:r>
      <w:r w:rsidRPr="003B5000">
        <w:rPr>
          <w:rFonts w:cs="Times New Roman"/>
          <w:spacing w:val="-6"/>
        </w:rPr>
        <w:t xml:space="preserve"> </w:t>
      </w:r>
      <w:r w:rsidRPr="003B5000">
        <w:rPr>
          <w:rFonts w:cs="Times New Roman"/>
        </w:rPr>
        <w:t>MMSEA.</w:t>
      </w:r>
    </w:p>
    <w:p w14:paraId="24236A11" w14:textId="77777777" w:rsidR="004133B3" w:rsidRPr="003B5000" w:rsidRDefault="004133B3" w:rsidP="00E2445B">
      <w:pPr>
        <w:spacing w:before="4"/>
        <w:rPr>
          <w:rFonts w:ascii="Times New Roman" w:eastAsia="Times New Roman" w:hAnsi="Times New Roman" w:cs="Times New Roman"/>
          <w:sz w:val="24"/>
          <w:szCs w:val="24"/>
        </w:rPr>
      </w:pPr>
    </w:p>
    <w:p w14:paraId="7DA8DA13" w14:textId="77777777" w:rsidR="004133B3" w:rsidRPr="003B5000" w:rsidRDefault="00FA2D64" w:rsidP="00E2445B">
      <w:pPr>
        <w:pStyle w:val="Heading2"/>
        <w:numPr>
          <w:ilvl w:val="0"/>
          <w:numId w:val="3"/>
        </w:numPr>
        <w:tabs>
          <w:tab w:val="left" w:pos="600"/>
        </w:tabs>
        <w:rPr>
          <w:rFonts w:cs="Times New Roman"/>
          <w:b w:val="0"/>
          <w:bCs w:val="0"/>
        </w:rPr>
      </w:pPr>
      <w:bookmarkStart w:id="4" w:name="3.__Current_MSP_Information_Gathering_Pr"/>
      <w:bookmarkEnd w:id="4"/>
      <w:r w:rsidRPr="003B5000">
        <w:rPr>
          <w:rFonts w:cs="Times New Roman"/>
        </w:rPr>
        <w:t>Current MSP Information Gathering</w:t>
      </w:r>
      <w:r w:rsidRPr="003B5000">
        <w:rPr>
          <w:rFonts w:cs="Times New Roman"/>
          <w:spacing w:val="-5"/>
        </w:rPr>
        <w:t xml:space="preserve"> </w:t>
      </w:r>
      <w:r w:rsidRPr="003B5000">
        <w:rPr>
          <w:rFonts w:cs="Times New Roman"/>
        </w:rPr>
        <w:t>Processes</w:t>
      </w:r>
    </w:p>
    <w:p w14:paraId="51C30B2E" w14:textId="77777777" w:rsidR="004133B3" w:rsidRPr="003B5000" w:rsidRDefault="004133B3" w:rsidP="00E2445B">
      <w:pPr>
        <w:spacing w:before="7"/>
        <w:rPr>
          <w:rFonts w:ascii="Times New Roman" w:eastAsia="Times New Roman" w:hAnsi="Times New Roman" w:cs="Times New Roman"/>
          <w:b/>
          <w:bCs/>
          <w:sz w:val="24"/>
          <w:szCs w:val="24"/>
        </w:rPr>
      </w:pPr>
    </w:p>
    <w:p w14:paraId="4290BC5A" w14:textId="17FA2D21" w:rsidR="004133B3" w:rsidRPr="003B5000" w:rsidRDefault="00FA2D64" w:rsidP="00E2445B">
      <w:pPr>
        <w:pStyle w:val="BodyText"/>
        <w:ind w:left="119" w:right="113"/>
        <w:rPr>
          <w:rFonts w:cs="Times New Roman"/>
        </w:rPr>
      </w:pPr>
      <w:r w:rsidRPr="003B5000">
        <w:rPr>
          <w:rFonts w:cs="Times New Roman"/>
        </w:rPr>
        <w:t>MSP is generally divided into “pre-payment” and “post-payment” activities.</w:t>
      </w:r>
      <w:r w:rsidRPr="003B5000">
        <w:rPr>
          <w:rFonts w:cs="Times New Roman"/>
          <w:spacing w:val="6"/>
        </w:rPr>
        <w:t xml:space="preserve"> </w:t>
      </w:r>
      <w:r w:rsidRPr="003B5000">
        <w:rPr>
          <w:rFonts w:cs="Times New Roman"/>
        </w:rPr>
        <w:t>Pre-payment activities</w:t>
      </w:r>
      <w:r w:rsidRPr="003B5000">
        <w:rPr>
          <w:rFonts w:cs="Times New Roman"/>
          <w:spacing w:val="20"/>
        </w:rPr>
        <w:t xml:space="preserve"> </w:t>
      </w:r>
      <w:r w:rsidRPr="003B5000">
        <w:rPr>
          <w:rFonts w:cs="Times New Roman"/>
        </w:rPr>
        <w:t>are</w:t>
      </w:r>
      <w:r w:rsidRPr="003B5000">
        <w:rPr>
          <w:rFonts w:cs="Times New Roman"/>
          <w:spacing w:val="22"/>
        </w:rPr>
        <w:t xml:space="preserve"> </w:t>
      </w:r>
      <w:r w:rsidRPr="003B5000">
        <w:rPr>
          <w:rFonts w:cs="Times New Roman"/>
        </w:rPr>
        <w:t>generally</w:t>
      </w:r>
      <w:r w:rsidRPr="003B5000">
        <w:rPr>
          <w:rFonts w:cs="Times New Roman"/>
          <w:spacing w:val="15"/>
        </w:rPr>
        <w:t xml:space="preserve"> </w:t>
      </w:r>
      <w:r w:rsidRPr="003B5000">
        <w:rPr>
          <w:rFonts w:cs="Times New Roman"/>
        </w:rPr>
        <w:t>designed</w:t>
      </w:r>
      <w:r w:rsidRPr="003B5000">
        <w:rPr>
          <w:rFonts w:cs="Times New Roman"/>
          <w:spacing w:val="23"/>
        </w:rPr>
        <w:t xml:space="preserve"> </w:t>
      </w:r>
      <w:r w:rsidRPr="003B5000">
        <w:rPr>
          <w:rFonts w:cs="Times New Roman"/>
        </w:rPr>
        <w:t>to</w:t>
      </w:r>
      <w:r w:rsidRPr="003B5000">
        <w:rPr>
          <w:rFonts w:cs="Times New Roman"/>
          <w:spacing w:val="20"/>
        </w:rPr>
        <w:t xml:space="preserve"> </w:t>
      </w:r>
      <w:r w:rsidRPr="003B5000">
        <w:rPr>
          <w:rFonts w:cs="Times New Roman"/>
        </w:rPr>
        <w:t>stop</w:t>
      </w:r>
      <w:r w:rsidRPr="003B5000">
        <w:rPr>
          <w:rFonts w:cs="Times New Roman"/>
          <w:spacing w:val="20"/>
        </w:rPr>
        <w:t xml:space="preserve"> </w:t>
      </w:r>
      <w:r w:rsidRPr="003B5000">
        <w:rPr>
          <w:rFonts w:cs="Times New Roman"/>
        </w:rPr>
        <w:t>mistaken</w:t>
      </w:r>
      <w:r w:rsidRPr="003B5000">
        <w:rPr>
          <w:rFonts w:cs="Times New Roman"/>
          <w:spacing w:val="23"/>
        </w:rPr>
        <w:t xml:space="preserve"> </w:t>
      </w:r>
      <w:r w:rsidRPr="003B5000">
        <w:rPr>
          <w:rFonts w:cs="Times New Roman"/>
        </w:rPr>
        <w:t>primary</w:t>
      </w:r>
      <w:r w:rsidRPr="003B5000">
        <w:rPr>
          <w:rFonts w:cs="Times New Roman"/>
          <w:spacing w:val="15"/>
        </w:rPr>
        <w:t xml:space="preserve"> </w:t>
      </w:r>
      <w:r w:rsidRPr="003B5000">
        <w:rPr>
          <w:rFonts w:cs="Times New Roman"/>
        </w:rPr>
        <w:t>payments</w:t>
      </w:r>
      <w:r w:rsidRPr="003B5000">
        <w:rPr>
          <w:rFonts w:cs="Times New Roman"/>
          <w:spacing w:val="20"/>
        </w:rPr>
        <w:t xml:space="preserve"> </w:t>
      </w:r>
      <w:r w:rsidRPr="003B5000">
        <w:rPr>
          <w:rFonts w:cs="Times New Roman"/>
        </w:rPr>
        <w:t>in</w:t>
      </w:r>
      <w:r w:rsidRPr="003B5000">
        <w:rPr>
          <w:rFonts w:cs="Times New Roman"/>
          <w:spacing w:val="20"/>
        </w:rPr>
        <w:t xml:space="preserve"> </w:t>
      </w:r>
      <w:r w:rsidRPr="003B5000">
        <w:rPr>
          <w:rFonts w:cs="Times New Roman"/>
        </w:rPr>
        <w:t>situations</w:t>
      </w:r>
      <w:r w:rsidRPr="003B5000">
        <w:rPr>
          <w:rFonts w:cs="Times New Roman"/>
          <w:spacing w:val="20"/>
        </w:rPr>
        <w:t xml:space="preserve"> </w:t>
      </w:r>
      <w:r w:rsidRPr="003B5000">
        <w:rPr>
          <w:rFonts w:cs="Times New Roman"/>
        </w:rPr>
        <w:t xml:space="preserve">where Medicare should be secondary. </w:t>
      </w:r>
      <w:r w:rsidR="00C862B8" w:rsidRPr="003B5000">
        <w:rPr>
          <w:rFonts w:cs="Times New Roman"/>
        </w:rPr>
        <w:t>Medicare p</w:t>
      </w:r>
      <w:r w:rsidRPr="003B5000">
        <w:rPr>
          <w:rFonts w:cs="Times New Roman"/>
        </w:rPr>
        <w:t>ost-payment activities are designed to recover</w:t>
      </w:r>
      <w:r w:rsidRPr="003B5000">
        <w:rPr>
          <w:rFonts w:cs="Times New Roman"/>
          <w:spacing w:val="48"/>
        </w:rPr>
        <w:t xml:space="preserve"> </w:t>
      </w:r>
      <w:r w:rsidRPr="003B5000">
        <w:rPr>
          <w:rFonts w:cs="Times New Roman"/>
        </w:rPr>
        <w:t>mistaken</w:t>
      </w:r>
      <w:r w:rsidRPr="003B5000">
        <w:rPr>
          <w:rFonts w:cs="Times New Roman"/>
          <w:spacing w:val="-1"/>
        </w:rPr>
        <w:t xml:space="preserve"> </w:t>
      </w:r>
      <w:r w:rsidRPr="003B5000">
        <w:rPr>
          <w:rFonts w:cs="Times New Roman"/>
        </w:rPr>
        <w:t>payments or conditional payments made by Medicare where there is a contested</w:t>
      </w:r>
      <w:r w:rsidRPr="003B5000">
        <w:rPr>
          <w:rFonts w:cs="Times New Roman"/>
          <w:spacing w:val="13"/>
        </w:rPr>
        <w:t xml:space="preserve"> </w:t>
      </w:r>
      <w:r w:rsidRPr="003B5000">
        <w:rPr>
          <w:rFonts w:cs="Times New Roman"/>
        </w:rPr>
        <w:t>liability insurance</w:t>
      </w:r>
      <w:r w:rsidRPr="003B5000">
        <w:rPr>
          <w:rFonts w:cs="Times New Roman"/>
          <w:spacing w:val="-16"/>
        </w:rPr>
        <w:t xml:space="preserve"> </w:t>
      </w:r>
      <w:r w:rsidRPr="003B5000">
        <w:rPr>
          <w:rFonts w:cs="Times New Roman"/>
        </w:rPr>
        <w:t>(including</w:t>
      </w:r>
      <w:r w:rsidRPr="003B5000">
        <w:rPr>
          <w:rFonts w:cs="Times New Roman"/>
          <w:spacing w:val="-22"/>
        </w:rPr>
        <w:t xml:space="preserve"> </w:t>
      </w:r>
      <w:r w:rsidRPr="003B5000">
        <w:rPr>
          <w:rFonts w:cs="Times New Roman"/>
          <w:spacing w:val="-3"/>
        </w:rPr>
        <w:t>self-insurance),</w:t>
      </w:r>
      <w:r w:rsidRPr="003B5000">
        <w:rPr>
          <w:rFonts w:cs="Times New Roman"/>
          <w:spacing w:val="-20"/>
        </w:rPr>
        <w:t xml:space="preserve"> </w:t>
      </w:r>
      <w:r w:rsidRPr="003B5000">
        <w:rPr>
          <w:rFonts w:cs="Times New Roman"/>
          <w:spacing w:val="-3"/>
        </w:rPr>
        <w:t>no-fault</w:t>
      </w:r>
      <w:r w:rsidRPr="003B5000">
        <w:rPr>
          <w:rFonts w:cs="Times New Roman"/>
          <w:spacing w:val="-19"/>
        </w:rPr>
        <w:t xml:space="preserve"> </w:t>
      </w:r>
      <w:r w:rsidRPr="003B5000">
        <w:rPr>
          <w:rFonts w:cs="Times New Roman"/>
          <w:spacing w:val="-3"/>
        </w:rPr>
        <w:t>insurance,</w:t>
      </w:r>
      <w:r w:rsidRPr="003B5000">
        <w:rPr>
          <w:rFonts w:cs="Times New Roman"/>
          <w:spacing w:val="-20"/>
        </w:rPr>
        <w:t xml:space="preserve"> </w:t>
      </w:r>
      <w:r w:rsidRPr="003B5000">
        <w:rPr>
          <w:rFonts w:cs="Times New Roman"/>
        </w:rPr>
        <w:t>or</w:t>
      </w:r>
      <w:r w:rsidRPr="003B5000">
        <w:rPr>
          <w:rFonts w:cs="Times New Roman"/>
          <w:spacing w:val="-20"/>
        </w:rPr>
        <w:t xml:space="preserve"> </w:t>
      </w:r>
      <w:r w:rsidRPr="003B5000">
        <w:rPr>
          <w:rFonts w:cs="Times New Roman"/>
          <w:spacing w:val="-3"/>
        </w:rPr>
        <w:t>workers’</w:t>
      </w:r>
      <w:r w:rsidRPr="003B5000">
        <w:rPr>
          <w:rFonts w:cs="Times New Roman"/>
          <w:spacing w:val="-18"/>
        </w:rPr>
        <w:t xml:space="preserve"> </w:t>
      </w:r>
      <w:r w:rsidRPr="003B5000">
        <w:rPr>
          <w:rFonts w:cs="Times New Roman"/>
          <w:spacing w:val="-3"/>
        </w:rPr>
        <w:t>compensation</w:t>
      </w:r>
      <w:r w:rsidRPr="003B5000">
        <w:rPr>
          <w:rFonts w:cs="Times New Roman"/>
          <w:spacing w:val="-20"/>
        </w:rPr>
        <w:t xml:space="preserve"> </w:t>
      </w:r>
      <w:r w:rsidRPr="003B5000">
        <w:rPr>
          <w:rFonts w:cs="Times New Roman"/>
          <w:spacing w:val="-3"/>
        </w:rPr>
        <w:t>which</w:t>
      </w:r>
      <w:r w:rsidRPr="003B5000">
        <w:rPr>
          <w:rFonts w:cs="Times New Roman"/>
          <w:spacing w:val="-20"/>
        </w:rPr>
        <w:t xml:space="preserve"> </w:t>
      </w:r>
      <w:r w:rsidRPr="003B5000">
        <w:rPr>
          <w:rFonts w:cs="Times New Roman"/>
          <w:spacing w:val="-3"/>
        </w:rPr>
        <w:t>has</w:t>
      </w:r>
      <w:r w:rsidRPr="003B5000">
        <w:rPr>
          <w:rFonts w:cs="Times New Roman"/>
        </w:rPr>
        <w:t xml:space="preserve"> resulted</w:t>
      </w:r>
      <w:r w:rsidRPr="003B5000">
        <w:rPr>
          <w:rFonts w:cs="Times New Roman"/>
          <w:spacing w:val="31"/>
        </w:rPr>
        <w:t xml:space="preserve"> </w:t>
      </w:r>
      <w:r w:rsidRPr="003B5000">
        <w:rPr>
          <w:rFonts w:cs="Times New Roman"/>
        </w:rPr>
        <w:t>in</w:t>
      </w:r>
      <w:r w:rsidRPr="003B5000">
        <w:rPr>
          <w:rFonts w:cs="Times New Roman"/>
          <w:spacing w:val="31"/>
        </w:rPr>
        <w:t xml:space="preserve"> </w:t>
      </w:r>
      <w:r w:rsidRPr="003B5000">
        <w:rPr>
          <w:rFonts w:cs="Times New Roman"/>
        </w:rPr>
        <w:t>a</w:t>
      </w:r>
      <w:r w:rsidRPr="003B5000">
        <w:rPr>
          <w:rFonts w:cs="Times New Roman"/>
          <w:spacing w:val="30"/>
        </w:rPr>
        <w:t xml:space="preserve"> </w:t>
      </w:r>
      <w:r w:rsidRPr="003B5000">
        <w:rPr>
          <w:rFonts w:cs="Times New Roman"/>
        </w:rPr>
        <w:t>settlement,</w:t>
      </w:r>
      <w:r w:rsidRPr="003B5000">
        <w:rPr>
          <w:rFonts w:cs="Times New Roman"/>
          <w:spacing w:val="34"/>
        </w:rPr>
        <w:t xml:space="preserve"> </w:t>
      </w:r>
      <w:r w:rsidRPr="003B5000">
        <w:rPr>
          <w:rFonts w:cs="Times New Roman"/>
        </w:rPr>
        <w:t>judgment,</w:t>
      </w:r>
      <w:r w:rsidRPr="003B5000">
        <w:rPr>
          <w:rFonts w:cs="Times New Roman"/>
          <w:spacing w:val="31"/>
        </w:rPr>
        <w:t xml:space="preserve"> </w:t>
      </w:r>
      <w:r w:rsidRPr="003B5000">
        <w:rPr>
          <w:rFonts w:cs="Times New Roman"/>
        </w:rPr>
        <w:t>award,</w:t>
      </w:r>
      <w:r w:rsidRPr="003B5000">
        <w:rPr>
          <w:rFonts w:cs="Times New Roman"/>
          <w:spacing w:val="31"/>
        </w:rPr>
        <w:t xml:space="preserve"> </w:t>
      </w:r>
      <w:r w:rsidRPr="003B5000">
        <w:rPr>
          <w:rFonts w:cs="Times New Roman"/>
        </w:rPr>
        <w:t>or</w:t>
      </w:r>
      <w:r w:rsidRPr="003B5000">
        <w:rPr>
          <w:rFonts w:cs="Times New Roman"/>
          <w:spacing w:val="30"/>
        </w:rPr>
        <w:t xml:space="preserve"> </w:t>
      </w:r>
      <w:r w:rsidRPr="003B5000">
        <w:rPr>
          <w:rFonts w:cs="Times New Roman"/>
        </w:rPr>
        <w:t>other</w:t>
      </w:r>
      <w:r w:rsidRPr="003B5000">
        <w:rPr>
          <w:rFonts w:cs="Times New Roman"/>
          <w:spacing w:val="30"/>
        </w:rPr>
        <w:t xml:space="preserve"> </w:t>
      </w:r>
      <w:r w:rsidRPr="003B5000">
        <w:rPr>
          <w:rFonts w:cs="Times New Roman"/>
        </w:rPr>
        <w:t>payment.</w:t>
      </w:r>
      <w:r w:rsidRPr="003B5000">
        <w:rPr>
          <w:rFonts w:cs="Times New Roman"/>
          <w:spacing w:val="4"/>
        </w:rPr>
        <w:t xml:space="preserve"> </w:t>
      </w:r>
      <w:r w:rsidR="00C862B8" w:rsidRPr="003B5000">
        <w:rPr>
          <w:rFonts w:cs="Times New Roman"/>
        </w:rPr>
        <w:t xml:space="preserve"> CMS specialty contractors perform most of the MSP activity.</w:t>
      </w:r>
    </w:p>
    <w:p w14:paraId="45969DF7" w14:textId="77777777" w:rsidR="004133B3" w:rsidRPr="003B5000" w:rsidRDefault="004133B3" w:rsidP="00E2445B">
      <w:pPr>
        <w:rPr>
          <w:rFonts w:ascii="Times New Roman" w:eastAsia="Times New Roman" w:hAnsi="Times New Roman" w:cs="Times New Roman"/>
          <w:sz w:val="24"/>
          <w:szCs w:val="24"/>
        </w:rPr>
      </w:pPr>
    </w:p>
    <w:p w14:paraId="7AD553E7" w14:textId="691128E3" w:rsidR="004133B3" w:rsidRPr="003B5000" w:rsidRDefault="00FA2D64" w:rsidP="00E2445B">
      <w:pPr>
        <w:pStyle w:val="BodyText"/>
        <w:ind w:left="119"/>
        <w:rPr>
          <w:rFonts w:cs="Times New Roman"/>
          <w:color w:val="FF0000"/>
        </w:rPr>
      </w:pPr>
      <w:r w:rsidRPr="003B5000">
        <w:rPr>
          <w:rFonts w:cs="Times New Roman"/>
        </w:rPr>
        <w:t>Pre-payment activities</w:t>
      </w:r>
      <w:r w:rsidRPr="003B5000">
        <w:rPr>
          <w:rFonts w:cs="Times New Roman"/>
          <w:spacing w:val="-9"/>
        </w:rPr>
        <w:t xml:space="preserve"> </w:t>
      </w:r>
      <w:r w:rsidRPr="003B5000">
        <w:rPr>
          <w:rFonts w:cs="Times New Roman"/>
        </w:rPr>
        <w:t>include:</w:t>
      </w:r>
    </w:p>
    <w:p w14:paraId="6500CE09" w14:textId="77777777" w:rsidR="004133B3" w:rsidRPr="003B5000" w:rsidRDefault="004133B3" w:rsidP="00E2445B">
      <w:pPr>
        <w:rPr>
          <w:rFonts w:ascii="Times New Roman" w:eastAsia="Times New Roman" w:hAnsi="Times New Roman" w:cs="Times New Roman"/>
          <w:sz w:val="24"/>
          <w:szCs w:val="24"/>
        </w:rPr>
      </w:pPr>
    </w:p>
    <w:p w14:paraId="3AC46944" w14:textId="76AB0F9A" w:rsidR="004133B3" w:rsidRPr="003B5000" w:rsidRDefault="00FA2D64" w:rsidP="00E2445B">
      <w:pPr>
        <w:pStyle w:val="BodyText"/>
        <w:ind w:left="119" w:right="115"/>
        <w:rPr>
          <w:rFonts w:cs="Times New Roman"/>
          <w:color w:val="FF0000"/>
        </w:rPr>
      </w:pPr>
      <w:r w:rsidRPr="003B5000">
        <w:rPr>
          <w:rFonts w:cs="Times New Roman"/>
        </w:rPr>
        <w:t>Medicare’s Claims Payment Process: Providers, physician</w:t>
      </w:r>
      <w:r w:rsidR="0033110D" w:rsidRPr="003B5000">
        <w:rPr>
          <w:rFonts w:cs="Times New Roman"/>
        </w:rPr>
        <w:t>s</w:t>
      </w:r>
      <w:r w:rsidRPr="003B5000">
        <w:rPr>
          <w:rFonts w:cs="Times New Roman"/>
        </w:rPr>
        <w:t>, and other suppliers</w:t>
      </w:r>
      <w:r w:rsidRPr="003B5000">
        <w:rPr>
          <w:rFonts w:cs="Times New Roman"/>
          <w:spacing w:val="-11"/>
        </w:rPr>
        <w:t xml:space="preserve"> </w:t>
      </w:r>
      <w:r w:rsidRPr="003B5000">
        <w:rPr>
          <w:rFonts w:cs="Times New Roman"/>
        </w:rPr>
        <w:t>submitting claims to Medicare include coordination of benefit information on the submitted</w:t>
      </w:r>
      <w:r w:rsidRPr="003B5000">
        <w:rPr>
          <w:rFonts w:cs="Times New Roman"/>
          <w:spacing w:val="-17"/>
        </w:rPr>
        <w:t xml:space="preserve"> </w:t>
      </w:r>
      <w:r w:rsidRPr="003B5000">
        <w:rPr>
          <w:rFonts w:cs="Times New Roman"/>
        </w:rPr>
        <w:t>claim.</w:t>
      </w:r>
      <w:r w:rsidR="00C862B8" w:rsidRPr="003B5000">
        <w:rPr>
          <w:rFonts w:cs="Times New Roman"/>
          <w:color w:val="FF0000"/>
        </w:rPr>
        <w:t xml:space="preserve"> </w:t>
      </w:r>
    </w:p>
    <w:p w14:paraId="1C073311" w14:textId="77777777" w:rsidR="004133B3" w:rsidRPr="003B5000" w:rsidRDefault="004133B3" w:rsidP="00E2445B">
      <w:pPr>
        <w:rPr>
          <w:rFonts w:ascii="Times New Roman" w:eastAsia="Times New Roman" w:hAnsi="Times New Roman" w:cs="Times New Roman"/>
          <w:sz w:val="24"/>
          <w:szCs w:val="24"/>
        </w:rPr>
      </w:pPr>
    </w:p>
    <w:p w14:paraId="5B3ED317" w14:textId="77777777" w:rsidR="004133B3" w:rsidRPr="003B5000" w:rsidRDefault="00FA2D64" w:rsidP="00E2445B">
      <w:pPr>
        <w:pStyle w:val="BodyText"/>
        <w:ind w:left="119" w:right="120"/>
        <w:rPr>
          <w:rFonts w:cs="Times New Roman"/>
        </w:rPr>
      </w:pPr>
      <w:r w:rsidRPr="003B5000">
        <w:rPr>
          <w:rFonts w:cs="Times New Roman"/>
        </w:rPr>
        <w:t>VDSAs: Information obtained through this voluntary process from employers is used</w:t>
      </w:r>
      <w:r w:rsidRPr="003B5000">
        <w:rPr>
          <w:rFonts w:cs="Times New Roman"/>
          <w:spacing w:val="5"/>
        </w:rPr>
        <w:t xml:space="preserve"> </w:t>
      </w:r>
      <w:r w:rsidRPr="003B5000">
        <w:rPr>
          <w:rFonts w:cs="Times New Roman"/>
        </w:rPr>
        <w:t>to update CMS</w:t>
      </w:r>
      <w:r w:rsidRPr="003B5000">
        <w:rPr>
          <w:rFonts w:cs="Times New Roman"/>
          <w:spacing w:val="-6"/>
        </w:rPr>
        <w:t xml:space="preserve"> </w:t>
      </w:r>
      <w:r w:rsidRPr="003B5000">
        <w:rPr>
          <w:rFonts w:cs="Times New Roman"/>
        </w:rPr>
        <w:t>records.</w:t>
      </w:r>
    </w:p>
    <w:p w14:paraId="1434F0E0" w14:textId="77777777" w:rsidR="004133B3" w:rsidRPr="003B5000" w:rsidRDefault="004133B3" w:rsidP="00E2445B">
      <w:pPr>
        <w:rPr>
          <w:rFonts w:ascii="Times New Roman" w:eastAsia="Times New Roman" w:hAnsi="Times New Roman" w:cs="Times New Roman"/>
          <w:sz w:val="24"/>
          <w:szCs w:val="24"/>
        </w:rPr>
      </w:pPr>
    </w:p>
    <w:p w14:paraId="4E097AD8" w14:textId="2687DC88" w:rsidR="004133B3" w:rsidRPr="003B5000" w:rsidRDefault="00FA2D64" w:rsidP="00E2445B">
      <w:pPr>
        <w:pStyle w:val="BodyText"/>
        <w:ind w:left="119" w:right="116"/>
        <w:rPr>
          <w:rFonts w:cs="Times New Roman"/>
        </w:rPr>
      </w:pPr>
      <w:r w:rsidRPr="003B5000">
        <w:rPr>
          <w:rFonts w:cs="Times New Roman"/>
        </w:rPr>
        <w:t>Self-Identification:</w:t>
      </w:r>
      <w:r w:rsidRPr="003B5000">
        <w:rPr>
          <w:rFonts w:cs="Times New Roman"/>
          <w:spacing w:val="19"/>
        </w:rPr>
        <w:t xml:space="preserve"> </w:t>
      </w:r>
      <w:r w:rsidRPr="003B5000">
        <w:rPr>
          <w:rFonts w:cs="Times New Roman"/>
        </w:rPr>
        <w:t>Beneficiaries/beneficiaries</w:t>
      </w:r>
      <w:r w:rsidRPr="003B5000">
        <w:rPr>
          <w:rFonts w:cs="Times New Roman"/>
          <w:spacing w:val="-21"/>
        </w:rPr>
        <w:t xml:space="preserve"> </w:t>
      </w:r>
      <w:r w:rsidRPr="003B5000">
        <w:rPr>
          <w:rFonts w:cs="Times New Roman"/>
        </w:rPr>
        <w:t>representatives</w:t>
      </w:r>
      <w:r w:rsidRPr="003B5000">
        <w:rPr>
          <w:rFonts w:cs="Times New Roman"/>
          <w:spacing w:val="-25"/>
        </w:rPr>
        <w:t xml:space="preserve"> </w:t>
      </w:r>
      <w:r w:rsidRPr="003B5000">
        <w:rPr>
          <w:rFonts w:cs="Times New Roman"/>
          <w:spacing w:val="-3"/>
        </w:rPr>
        <w:t>contact</w:t>
      </w:r>
      <w:r w:rsidRPr="003B5000">
        <w:rPr>
          <w:rFonts w:cs="Times New Roman"/>
          <w:spacing w:val="-25"/>
        </w:rPr>
        <w:t xml:space="preserve"> </w:t>
      </w:r>
      <w:r w:rsidRPr="003B5000">
        <w:rPr>
          <w:rFonts w:cs="Times New Roman"/>
        </w:rPr>
        <w:t>the</w:t>
      </w:r>
      <w:r w:rsidRPr="003B5000">
        <w:rPr>
          <w:rFonts w:cs="Times New Roman"/>
          <w:spacing w:val="-26"/>
        </w:rPr>
        <w:t xml:space="preserve"> </w:t>
      </w:r>
      <w:r w:rsidRPr="003B5000">
        <w:rPr>
          <w:rFonts w:cs="Times New Roman"/>
          <w:spacing w:val="-3"/>
        </w:rPr>
        <w:t>appropriate</w:t>
      </w:r>
      <w:r w:rsidRPr="003B5000">
        <w:rPr>
          <w:rFonts w:cs="Times New Roman"/>
          <w:spacing w:val="-26"/>
        </w:rPr>
        <w:t xml:space="preserve"> </w:t>
      </w:r>
      <w:r w:rsidRPr="003B5000">
        <w:rPr>
          <w:rFonts w:cs="Times New Roman"/>
        </w:rPr>
        <w:t>CMS contractor</w:t>
      </w:r>
      <w:r w:rsidRPr="003B5000">
        <w:rPr>
          <w:rFonts w:cs="Times New Roman"/>
          <w:spacing w:val="-13"/>
        </w:rPr>
        <w:t xml:space="preserve"> </w:t>
      </w:r>
      <w:r w:rsidRPr="003B5000">
        <w:rPr>
          <w:rFonts w:cs="Times New Roman"/>
        </w:rPr>
        <w:t>to</w:t>
      </w:r>
      <w:r w:rsidRPr="003B5000">
        <w:rPr>
          <w:rFonts w:cs="Times New Roman"/>
          <w:spacing w:val="-12"/>
        </w:rPr>
        <w:t xml:space="preserve"> </w:t>
      </w:r>
      <w:r w:rsidRPr="003B5000">
        <w:rPr>
          <w:rFonts w:cs="Times New Roman"/>
        </w:rPr>
        <w:t>report</w:t>
      </w:r>
      <w:r w:rsidRPr="003B5000">
        <w:rPr>
          <w:rFonts w:cs="Times New Roman"/>
          <w:spacing w:val="-12"/>
        </w:rPr>
        <w:t xml:space="preserve"> </w:t>
      </w:r>
      <w:r w:rsidRPr="003B5000">
        <w:rPr>
          <w:rFonts w:cs="Times New Roman"/>
        </w:rPr>
        <w:t>changes</w:t>
      </w:r>
      <w:r w:rsidRPr="003B5000">
        <w:rPr>
          <w:rFonts w:cs="Times New Roman"/>
          <w:spacing w:val="-12"/>
        </w:rPr>
        <w:t xml:space="preserve"> </w:t>
      </w:r>
      <w:r w:rsidRPr="003B5000">
        <w:rPr>
          <w:rFonts w:cs="Times New Roman"/>
        </w:rPr>
        <w:t>in</w:t>
      </w:r>
      <w:r w:rsidRPr="003B5000">
        <w:rPr>
          <w:rFonts w:cs="Times New Roman"/>
          <w:spacing w:val="-12"/>
        </w:rPr>
        <w:t xml:space="preserve"> </w:t>
      </w:r>
      <w:r w:rsidRPr="003B5000">
        <w:rPr>
          <w:rFonts w:cs="Times New Roman"/>
        </w:rPr>
        <w:t>their</w:t>
      </w:r>
      <w:r w:rsidRPr="003B5000">
        <w:rPr>
          <w:rFonts w:cs="Times New Roman"/>
          <w:spacing w:val="-13"/>
        </w:rPr>
        <w:t xml:space="preserve"> </w:t>
      </w:r>
      <w:r w:rsidRPr="003B5000">
        <w:rPr>
          <w:rFonts w:cs="Times New Roman"/>
        </w:rPr>
        <w:t>GHP</w:t>
      </w:r>
      <w:r w:rsidRPr="003B5000">
        <w:rPr>
          <w:rFonts w:cs="Times New Roman"/>
          <w:spacing w:val="-11"/>
        </w:rPr>
        <w:t xml:space="preserve"> </w:t>
      </w:r>
      <w:r w:rsidRPr="003B5000">
        <w:rPr>
          <w:rFonts w:cs="Times New Roman"/>
        </w:rPr>
        <w:t>coverage</w:t>
      </w:r>
      <w:r w:rsidRPr="003B5000">
        <w:rPr>
          <w:rFonts w:cs="Times New Roman"/>
          <w:spacing w:val="-11"/>
        </w:rPr>
        <w:t xml:space="preserve"> </w:t>
      </w:r>
      <w:r w:rsidRPr="003B5000">
        <w:rPr>
          <w:rFonts w:cs="Times New Roman"/>
        </w:rPr>
        <w:t>or</w:t>
      </w:r>
      <w:r w:rsidRPr="003B5000">
        <w:rPr>
          <w:rFonts w:cs="Times New Roman"/>
          <w:spacing w:val="-13"/>
        </w:rPr>
        <w:t xml:space="preserve"> </w:t>
      </w:r>
      <w:r w:rsidRPr="003B5000">
        <w:rPr>
          <w:rFonts w:cs="Times New Roman"/>
        </w:rPr>
        <w:t>self-identify</w:t>
      </w:r>
      <w:r w:rsidRPr="003B5000">
        <w:rPr>
          <w:rFonts w:cs="Times New Roman"/>
          <w:spacing w:val="-17"/>
        </w:rPr>
        <w:t xml:space="preserve"> </w:t>
      </w:r>
      <w:r w:rsidRPr="003B5000">
        <w:rPr>
          <w:rFonts w:cs="Times New Roman"/>
        </w:rPr>
        <w:t>a</w:t>
      </w:r>
      <w:r w:rsidRPr="003B5000">
        <w:rPr>
          <w:rFonts w:cs="Times New Roman"/>
          <w:spacing w:val="-13"/>
        </w:rPr>
        <w:t xml:space="preserve"> </w:t>
      </w:r>
      <w:r w:rsidR="00DF7915" w:rsidRPr="003B5000">
        <w:rPr>
          <w:rFonts w:cs="Times New Roman"/>
        </w:rPr>
        <w:t>NGHP</w:t>
      </w:r>
      <w:r w:rsidRPr="003B5000">
        <w:rPr>
          <w:rFonts w:cs="Times New Roman"/>
          <w:spacing w:val="-11"/>
        </w:rPr>
        <w:t xml:space="preserve"> </w:t>
      </w:r>
      <w:r w:rsidRPr="003B5000">
        <w:rPr>
          <w:rFonts w:cs="Times New Roman"/>
        </w:rPr>
        <w:t>occurrence.</w:t>
      </w:r>
    </w:p>
    <w:p w14:paraId="5CBA9685" w14:textId="77777777" w:rsidR="004133B3" w:rsidRPr="003B5000" w:rsidRDefault="004133B3" w:rsidP="00E2445B">
      <w:pPr>
        <w:rPr>
          <w:rFonts w:ascii="Times New Roman" w:eastAsia="Times New Roman" w:hAnsi="Times New Roman" w:cs="Times New Roman"/>
          <w:sz w:val="24"/>
          <w:szCs w:val="24"/>
        </w:rPr>
      </w:pPr>
    </w:p>
    <w:p w14:paraId="7D2D554A" w14:textId="77777777" w:rsidR="004133B3" w:rsidRPr="003B5000" w:rsidRDefault="00FA2D64" w:rsidP="00E2445B">
      <w:pPr>
        <w:pStyle w:val="BodyText"/>
        <w:ind w:left="119" w:right="120"/>
        <w:rPr>
          <w:rFonts w:cs="Times New Roman"/>
        </w:rPr>
      </w:pPr>
      <w:r w:rsidRPr="003B5000">
        <w:rPr>
          <w:rFonts w:cs="Times New Roman"/>
        </w:rPr>
        <w:t>Section</w:t>
      </w:r>
      <w:r w:rsidRPr="003B5000">
        <w:rPr>
          <w:rFonts w:cs="Times New Roman"/>
          <w:spacing w:val="-16"/>
        </w:rPr>
        <w:t xml:space="preserve"> </w:t>
      </w:r>
      <w:r w:rsidRPr="003B5000">
        <w:rPr>
          <w:rFonts w:cs="Times New Roman"/>
        </w:rPr>
        <w:t>111</w:t>
      </w:r>
      <w:r w:rsidRPr="003B5000">
        <w:rPr>
          <w:rFonts w:cs="Times New Roman"/>
          <w:spacing w:val="-16"/>
        </w:rPr>
        <w:t xml:space="preserve"> </w:t>
      </w:r>
      <w:r w:rsidRPr="003B5000">
        <w:rPr>
          <w:rFonts w:cs="Times New Roman"/>
        </w:rPr>
        <w:t>Mandatory</w:t>
      </w:r>
      <w:r w:rsidRPr="003B5000">
        <w:rPr>
          <w:rFonts w:cs="Times New Roman"/>
          <w:spacing w:val="-21"/>
        </w:rPr>
        <w:t xml:space="preserve"> </w:t>
      </w:r>
      <w:r w:rsidRPr="003B5000">
        <w:rPr>
          <w:rFonts w:cs="Times New Roman"/>
        </w:rPr>
        <w:t>Reporting-</w:t>
      </w:r>
      <w:r w:rsidRPr="003B5000">
        <w:rPr>
          <w:rFonts w:cs="Times New Roman"/>
          <w:spacing w:val="-17"/>
        </w:rPr>
        <w:t xml:space="preserve"> </w:t>
      </w:r>
      <w:r w:rsidRPr="003B5000">
        <w:rPr>
          <w:rFonts w:cs="Times New Roman"/>
        </w:rPr>
        <w:t>insurers</w:t>
      </w:r>
      <w:r w:rsidRPr="003B5000">
        <w:rPr>
          <w:rFonts w:cs="Times New Roman"/>
          <w:spacing w:val="-16"/>
        </w:rPr>
        <w:t xml:space="preserve"> </w:t>
      </w:r>
      <w:r w:rsidRPr="003B5000">
        <w:rPr>
          <w:rFonts w:cs="Times New Roman"/>
        </w:rPr>
        <w:t>must</w:t>
      </w:r>
      <w:r w:rsidRPr="003B5000">
        <w:rPr>
          <w:rFonts w:cs="Times New Roman"/>
          <w:spacing w:val="-15"/>
        </w:rPr>
        <w:t xml:space="preserve"> </w:t>
      </w:r>
      <w:r w:rsidRPr="003B5000">
        <w:rPr>
          <w:rFonts w:cs="Times New Roman"/>
        </w:rPr>
        <w:t>report</w:t>
      </w:r>
      <w:r w:rsidRPr="003B5000">
        <w:rPr>
          <w:rFonts w:cs="Times New Roman"/>
          <w:spacing w:val="-15"/>
        </w:rPr>
        <w:t xml:space="preserve"> </w:t>
      </w:r>
      <w:r w:rsidRPr="003B5000">
        <w:rPr>
          <w:rFonts w:cs="Times New Roman"/>
        </w:rPr>
        <w:t>situations</w:t>
      </w:r>
      <w:r w:rsidRPr="003B5000">
        <w:rPr>
          <w:rFonts w:cs="Times New Roman"/>
          <w:spacing w:val="-16"/>
        </w:rPr>
        <w:t xml:space="preserve"> </w:t>
      </w:r>
      <w:r w:rsidRPr="003B5000">
        <w:rPr>
          <w:rFonts w:cs="Times New Roman"/>
        </w:rPr>
        <w:t>where</w:t>
      </w:r>
      <w:r w:rsidRPr="003B5000">
        <w:rPr>
          <w:rFonts w:cs="Times New Roman"/>
          <w:spacing w:val="-14"/>
        </w:rPr>
        <w:t xml:space="preserve"> </w:t>
      </w:r>
      <w:r w:rsidRPr="003B5000">
        <w:rPr>
          <w:rFonts w:cs="Times New Roman"/>
        </w:rPr>
        <w:t>Medicare</w:t>
      </w:r>
      <w:r w:rsidRPr="003B5000">
        <w:rPr>
          <w:rFonts w:cs="Times New Roman"/>
          <w:spacing w:val="-14"/>
        </w:rPr>
        <w:t xml:space="preserve"> </w:t>
      </w:r>
      <w:r w:rsidRPr="003B5000">
        <w:rPr>
          <w:rFonts w:cs="Times New Roman"/>
        </w:rPr>
        <w:t>does</w:t>
      </w:r>
      <w:r w:rsidRPr="003B5000">
        <w:rPr>
          <w:rFonts w:cs="Times New Roman"/>
          <w:spacing w:val="-16"/>
        </w:rPr>
        <w:t xml:space="preserve"> </w:t>
      </w:r>
      <w:r w:rsidRPr="003B5000">
        <w:rPr>
          <w:rFonts w:cs="Times New Roman"/>
        </w:rPr>
        <w:t>not have primary payment responsibility, including both Group Health Plans and</w:t>
      </w:r>
      <w:r w:rsidRPr="003B5000">
        <w:rPr>
          <w:rFonts w:cs="Times New Roman"/>
          <w:spacing w:val="51"/>
        </w:rPr>
        <w:t xml:space="preserve"> </w:t>
      </w:r>
      <w:r w:rsidRPr="003B5000">
        <w:rPr>
          <w:rFonts w:cs="Times New Roman"/>
        </w:rPr>
        <w:t>Non-Group Health</w:t>
      </w:r>
      <w:r w:rsidRPr="003B5000">
        <w:rPr>
          <w:rFonts w:cs="Times New Roman"/>
          <w:spacing w:val="-4"/>
        </w:rPr>
        <w:t xml:space="preserve"> </w:t>
      </w:r>
      <w:r w:rsidRPr="003B5000">
        <w:rPr>
          <w:rFonts w:cs="Times New Roman"/>
        </w:rPr>
        <w:t>Plans.</w:t>
      </w:r>
    </w:p>
    <w:p w14:paraId="4F2DE414" w14:textId="77777777" w:rsidR="004133B3" w:rsidRPr="003B5000" w:rsidRDefault="004133B3" w:rsidP="00E2445B">
      <w:pPr>
        <w:rPr>
          <w:rFonts w:ascii="Times New Roman" w:eastAsia="Times New Roman" w:hAnsi="Times New Roman" w:cs="Times New Roman"/>
          <w:sz w:val="24"/>
          <w:szCs w:val="24"/>
        </w:rPr>
      </w:pPr>
    </w:p>
    <w:p w14:paraId="2E93B832" w14:textId="77777777" w:rsidR="004133B3" w:rsidRPr="003B5000" w:rsidRDefault="00FA2D64" w:rsidP="00E2445B">
      <w:pPr>
        <w:pStyle w:val="BodyText"/>
        <w:ind w:left="119"/>
        <w:rPr>
          <w:rFonts w:cs="Times New Roman"/>
        </w:rPr>
      </w:pPr>
      <w:r w:rsidRPr="003B5000">
        <w:rPr>
          <w:rFonts w:cs="Times New Roman"/>
        </w:rPr>
        <w:t>Post-payment activities</w:t>
      </w:r>
      <w:r w:rsidRPr="003B5000">
        <w:rPr>
          <w:rFonts w:cs="Times New Roman"/>
          <w:spacing w:val="-9"/>
        </w:rPr>
        <w:t xml:space="preserve"> </w:t>
      </w:r>
      <w:r w:rsidRPr="003B5000">
        <w:rPr>
          <w:rFonts w:cs="Times New Roman"/>
        </w:rPr>
        <w:t>include:</w:t>
      </w:r>
    </w:p>
    <w:p w14:paraId="740E2356" w14:textId="77777777" w:rsidR="004133B3" w:rsidRPr="003B5000" w:rsidRDefault="004133B3" w:rsidP="00E2445B">
      <w:pPr>
        <w:rPr>
          <w:rFonts w:ascii="Times New Roman" w:eastAsia="Times New Roman" w:hAnsi="Times New Roman" w:cs="Times New Roman"/>
          <w:sz w:val="24"/>
          <w:szCs w:val="24"/>
        </w:rPr>
      </w:pPr>
    </w:p>
    <w:p w14:paraId="5D6E9DE4" w14:textId="77777777" w:rsidR="004133B3" w:rsidRPr="003B5000" w:rsidRDefault="00FA2D64" w:rsidP="00E2445B">
      <w:pPr>
        <w:pStyle w:val="BodyText"/>
        <w:ind w:left="119" w:right="116"/>
        <w:rPr>
          <w:rFonts w:cs="Times New Roman"/>
        </w:rPr>
      </w:pPr>
      <w:r w:rsidRPr="003B5000">
        <w:rPr>
          <w:rFonts w:cs="Times New Roman"/>
        </w:rPr>
        <w:t>Debt Recovery: A CMS specialty contractor is responsible for pursuing recoveries</w:t>
      </w:r>
      <w:r w:rsidRPr="003B5000">
        <w:rPr>
          <w:rFonts w:cs="Times New Roman"/>
          <w:spacing w:val="-4"/>
        </w:rPr>
        <w:t xml:space="preserve"> </w:t>
      </w:r>
      <w:r w:rsidRPr="003B5000">
        <w:rPr>
          <w:rFonts w:cs="Times New Roman"/>
        </w:rPr>
        <w:t>where CMS</w:t>
      </w:r>
      <w:r w:rsidRPr="003B5000">
        <w:rPr>
          <w:rFonts w:cs="Times New Roman"/>
          <w:spacing w:val="22"/>
        </w:rPr>
        <w:t xml:space="preserve"> </w:t>
      </w:r>
      <w:r w:rsidRPr="003B5000">
        <w:rPr>
          <w:rFonts w:cs="Times New Roman"/>
        </w:rPr>
        <w:t>records</w:t>
      </w:r>
      <w:r w:rsidRPr="003B5000">
        <w:rPr>
          <w:rFonts w:cs="Times New Roman"/>
          <w:spacing w:val="22"/>
        </w:rPr>
        <w:t xml:space="preserve"> </w:t>
      </w:r>
      <w:r w:rsidRPr="003B5000">
        <w:rPr>
          <w:rFonts w:cs="Times New Roman"/>
        </w:rPr>
        <w:t>identify</w:t>
      </w:r>
      <w:r w:rsidRPr="003B5000">
        <w:rPr>
          <w:rFonts w:cs="Times New Roman"/>
          <w:spacing w:val="17"/>
        </w:rPr>
        <w:t xml:space="preserve"> </w:t>
      </w:r>
      <w:r w:rsidRPr="003B5000">
        <w:rPr>
          <w:rFonts w:cs="Times New Roman"/>
        </w:rPr>
        <w:t>mistaken</w:t>
      </w:r>
      <w:r w:rsidRPr="003B5000">
        <w:rPr>
          <w:rFonts w:cs="Times New Roman"/>
          <w:spacing w:val="22"/>
        </w:rPr>
        <w:t xml:space="preserve"> </w:t>
      </w:r>
      <w:r w:rsidRPr="003B5000">
        <w:rPr>
          <w:rFonts w:cs="Times New Roman"/>
        </w:rPr>
        <w:t>payments</w:t>
      </w:r>
      <w:r w:rsidRPr="003B5000">
        <w:rPr>
          <w:rFonts w:cs="Times New Roman"/>
          <w:spacing w:val="22"/>
        </w:rPr>
        <w:t xml:space="preserve"> </w:t>
      </w:r>
      <w:r w:rsidRPr="003B5000">
        <w:rPr>
          <w:rFonts w:cs="Times New Roman"/>
        </w:rPr>
        <w:t>as</w:t>
      </w:r>
      <w:r w:rsidRPr="003B5000">
        <w:rPr>
          <w:rFonts w:cs="Times New Roman"/>
          <w:spacing w:val="22"/>
        </w:rPr>
        <w:t xml:space="preserve"> </w:t>
      </w:r>
      <w:r w:rsidRPr="003B5000">
        <w:rPr>
          <w:rFonts w:cs="Times New Roman"/>
        </w:rPr>
        <w:t>well</w:t>
      </w:r>
      <w:r w:rsidRPr="003B5000">
        <w:rPr>
          <w:rFonts w:cs="Times New Roman"/>
          <w:spacing w:val="22"/>
        </w:rPr>
        <w:t xml:space="preserve"> </w:t>
      </w:r>
      <w:r w:rsidRPr="003B5000">
        <w:rPr>
          <w:rFonts w:cs="Times New Roman"/>
        </w:rPr>
        <w:t>as</w:t>
      </w:r>
      <w:r w:rsidRPr="003B5000">
        <w:rPr>
          <w:rFonts w:cs="Times New Roman"/>
          <w:spacing w:val="22"/>
        </w:rPr>
        <w:t xml:space="preserve"> </w:t>
      </w:r>
      <w:r w:rsidRPr="003B5000">
        <w:rPr>
          <w:rFonts w:cs="Times New Roman"/>
        </w:rPr>
        <w:t>recovery</w:t>
      </w:r>
      <w:r w:rsidRPr="003B5000">
        <w:rPr>
          <w:rFonts w:cs="Times New Roman"/>
          <w:spacing w:val="19"/>
        </w:rPr>
        <w:t xml:space="preserve"> </w:t>
      </w:r>
      <w:r w:rsidRPr="003B5000">
        <w:rPr>
          <w:rFonts w:cs="Times New Roman"/>
        </w:rPr>
        <w:t>claims</w:t>
      </w:r>
      <w:r w:rsidRPr="003B5000">
        <w:rPr>
          <w:rFonts w:cs="Times New Roman"/>
          <w:spacing w:val="22"/>
        </w:rPr>
        <w:t xml:space="preserve"> </w:t>
      </w:r>
      <w:r w:rsidRPr="003B5000">
        <w:rPr>
          <w:rFonts w:cs="Times New Roman"/>
        </w:rPr>
        <w:t>due</w:t>
      </w:r>
      <w:r w:rsidRPr="003B5000">
        <w:rPr>
          <w:rFonts w:cs="Times New Roman"/>
          <w:spacing w:val="23"/>
        </w:rPr>
        <w:t xml:space="preserve"> </w:t>
      </w:r>
      <w:r w:rsidRPr="003B5000">
        <w:rPr>
          <w:rFonts w:cs="Times New Roman"/>
        </w:rPr>
        <w:t>to</w:t>
      </w:r>
      <w:r w:rsidRPr="003B5000">
        <w:rPr>
          <w:rFonts w:cs="Times New Roman"/>
          <w:spacing w:val="22"/>
        </w:rPr>
        <w:t xml:space="preserve"> </w:t>
      </w:r>
      <w:r w:rsidRPr="003B5000">
        <w:rPr>
          <w:rFonts w:cs="Times New Roman"/>
        </w:rPr>
        <w:t>conditional payments once there is a settlement, judgment, award or other</w:t>
      </w:r>
      <w:r w:rsidRPr="003B5000">
        <w:rPr>
          <w:rFonts w:cs="Times New Roman"/>
          <w:spacing w:val="-17"/>
        </w:rPr>
        <w:t xml:space="preserve"> </w:t>
      </w:r>
      <w:r w:rsidRPr="003B5000">
        <w:rPr>
          <w:rFonts w:cs="Times New Roman"/>
        </w:rPr>
        <w:t>payment.</w:t>
      </w:r>
    </w:p>
    <w:p w14:paraId="77AC1335" w14:textId="77777777" w:rsidR="004133B3" w:rsidRPr="003B5000" w:rsidRDefault="004133B3" w:rsidP="00E2445B">
      <w:pPr>
        <w:rPr>
          <w:rFonts w:ascii="Times New Roman" w:eastAsia="Times New Roman" w:hAnsi="Times New Roman" w:cs="Times New Roman"/>
          <w:sz w:val="24"/>
          <w:szCs w:val="24"/>
        </w:rPr>
      </w:pPr>
    </w:p>
    <w:p w14:paraId="1F69E13A" w14:textId="77777777" w:rsidR="004133B3" w:rsidRPr="003B5000" w:rsidRDefault="004133B3" w:rsidP="00E2445B">
      <w:pPr>
        <w:spacing w:before="6"/>
        <w:rPr>
          <w:rFonts w:ascii="Times New Roman" w:eastAsia="Times New Roman" w:hAnsi="Times New Roman" w:cs="Times New Roman"/>
          <w:sz w:val="24"/>
          <w:szCs w:val="24"/>
        </w:rPr>
      </w:pPr>
    </w:p>
    <w:p w14:paraId="3BF2230C" w14:textId="77777777" w:rsidR="004133B3" w:rsidRPr="003B5000" w:rsidRDefault="00FA2D64" w:rsidP="00E2445B">
      <w:pPr>
        <w:pStyle w:val="Heading1"/>
        <w:numPr>
          <w:ilvl w:val="0"/>
          <w:numId w:val="4"/>
        </w:numPr>
        <w:tabs>
          <w:tab w:val="left" w:pos="596"/>
        </w:tabs>
        <w:ind w:left="595" w:hanging="475"/>
        <w:rPr>
          <w:rFonts w:cs="Times New Roman"/>
          <w:b w:val="0"/>
          <w:bCs w:val="0"/>
          <w:sz w:val="24"/>
          <w:szCs w:val="24"/>
        </w:rPr>
      </w:pPr>
      <w:bookmarkStart w:id="5" w:name="B._Justification"/>
      <w:bookmarkEnd w:id="5"/>
      <w:r w:rsidRPr="003B5000">
        <w:rPr>
          <w:rFonts w:cs="Times New Roman"/>
          <w:sz w:val="24"/>
          <w:szCs w:val="24"/>
        </w:rPr>
        <w:t>Justification</w:t>
      </w:r>
    </w:p>
    <w:p w14:paraId="0AA9859D" w14:textId="77777777" w:rsidR="004133B3" w:rsidRPr="003B5000" w:rsidRDefault="004133B3" w:rsidP="00E2445B">
      <w:pPr>
        <w:rPr>
          <w:rFonts w:ascii="Times New Roman" w:eastAsia="Times New Roman" w:hAnsi="Times New Roman" w:cs="Times New Roman"/>
          <w:b/>
          <w:bCs/>
          <w:sz w:val="24"/>
          <w:szCs w:val="24"/>
        </w:rPr>
      </w:pPr>
    </w:p>
    <w:p w14:paraId="24778764" w14:textId="77777777" w:rsidR="004133B3" w:rsidRPr="003B5000" w:rsidRDefault="004133B3" w:rsidP="00E2445B">
      <w:pPr>
        <w:spacing w:before="4"/>
        <w:rPr>
          <w:rFonts w:ascii="Times New Roman" w:eastAsia="Times New Roman" w:hAnsi="Times New Roman" w:cs="Times New Roman"/>
          <w:b/>
          <w:bCs/>
          <w:sz w:val="24"/>
          <w:szCs w:val="24"/>
        </w:rPr>
      </w:pPr>
    </w:p>
    <w:p w14:paraId="1891D961" w14:textId="77777777" w:rsidR="004133B3" w:rsidRPr="003B5000" w:rsidRDefault="00FA2D64" w:rsidP="00E2445B">
      <w:pPr>
        <w:pStyle w:val="Heading2"/>
        <w:numPr>
          <w:ilvl w:val="0"/>
          <w:numId w:val="2"/>
        </w:numPr>
        <w:tabs>
          <w:tab w:val="left" w:pos="560"/>
        </w:tabs>
        <w:rPr>
          <w:rFonts w:cs="Times New Roman"/>
          <w:b w:val="0"/>
          <w:bCs w:val="0"/>
        </w:rPr>
      </w:pPr>
      <w:bookmarkStart w:id="6" w:name="1.__Need_and_Legal_Basis"/>
      <w:bookmarkEnd w:id="6"/>
      <w:r w:rsidRPr="003B5000">
        <w:rPr>
          <w:rFonts w:cs="Times New Roman"/>
        </w:rPr>
        <w:t>Need and Legal</w:t>
      </w:r>
      <w:r w:rsidRPr="003B5000">
        <w:rPr>
          <w:rFonts w:cs="Times New Roman"/>
          <w:spacing w:val="-1"/>
        </w:rPr>
        <w:t xml:space="preserve"> </w:t>
      </w:r>
      <w:r w:rsidRPr="003B5000">
        <w:rPr>
          <w:rFonts w:cs="Times New Roman"/>
        </w:rPr>
        <w:t>Basis</w:t>
      </w:r>
    </w:p>
    <w:p w14:paraId="2E4D0DBF" w14:textId="77777777" w:rsidR="004133B3" w:rsidRPr="003B5000" w:rsidRDefault="004133B3" w:rsidP="00E2445B">
      <w:pPr>
        <w:spacing w:before="7"/>
        <w:rPr>
          <w:rFonts w:ascii="Times New Roman" w:eastAsia="Times New Roman" w:hAnsi="Times New Roman" w:cs="Times New Roman"/>
          <w:b/>
          <w:bCs/>
          <w:sz w:val="24"/>
          <w:szCs w:val="24"/>
        </w:rPr>
      </w:pPr>
    </w:p>
    <w:p w14:paraId="5D151201" w14:textId="77777777" w:rsidR="004133B3" w:rsidRPr="003B5000" w:rsidRDefault="00FA2D64" w:rsidP="00E2445B">
      <w:pPr>
        <w:pStyle w:val="BodyText"/>
        <w:ind w:right="113"/>
        <w:rPr>
          <w:rFonts w:cs="Times New Roman"/>
        </w:rPr>
      </w:pPr>
      <w:r w:rsidRPr="003B5000">
        <w:rPr>
          <w:rFonts w:cs="Times New Roman"/>
        </w:rPr>
        <w:t>The statutory basis for this information collection is Section 111 of the MMSEA</w:t>
      </w:r>
      <w:r w:rsidRPr="003B5000">
        <w:rPr>
          <w:rFonts w:cs="Times New Roman"/>
          <w:spacing w:val="59"/>
        </w:rPr>
        <w:t xml:space="preserve"> </w:t>
      </w:r>
      <w:r w:rsidRPr="003B5000">
        <w:rPr>
          <w:rFonts w:cs="Times New Roman"/>
        </w:rPr>
        <w:t>which amended</w:t>
      </w:r>
      <w:r w:rsidRPr="003B5000">
        <w:rPr>
          <w:rFonts w:cs="Times New Roman"/>
          <w:spacing w:val="-17"/>
        </w:rPr>
        <w:t xml:space="preserve"> </w:t>
      </w:r>
      <w:r w:rsidRPr="003B5000">
        <w:rPr>
          <w:rFonts w:cs="Times New Roman"/>
        </w:rPr>
        <w:t>the</w:t>
      </w:r>
      <w:r w:rsidRPr="003B5000">
        <w:rPr>
          <w:rFonts w:cs="Times New Roman"/>
          <w:spacing w:val="-18"/>
        </w:rPr>
        <w:t xml:space="preserve"> </w:t>
      </w:r>
      <w:r w:rsidRPr="003B5000">
        <w:rPr>
          <w:rFonts w:cs="Times New Roman"/>
        </w:rPr>
        <w:t>MSP</w:t>
      </w:r>
      <w:r w:rsidRPr="003B5000">
        <w:rPr>
          <w:rFonts w:cs="Times New Roman"/>
          <w:spacing w:val="-16"/>
        </w:rPr>
        <w:t xml:space="preserve"> </w:t>
      </w:r>
      <w:r w:rsidRPr="003B5000">
        <w:rPr>
          <w:rFonts w:cs="Times New Roman"/>
        </w:rPr>
        <w:t>provisions</w:t>
      </w:r>
      <w:r w:rsidRPr="003B5000">
        <w:rPr>
          <w:rFonts w:cs="Times New Roman"/>
          <w:spacing w:val="-17"/>
        </w:rPr>
        <w:t xml:space="preserve"> </w:t>
      </w:r>
      <w:r w:rsidRPr="003B5000">
        <w:rPr>
          <w:rFonts w:cs="Times New Roman"/>
        </w:rPr>
        <w:t>found</w:t>
      </w:r>
      <w:r w:rsidRPr="003B5000">
        <w:rPr>
          <w:rFonts w:cs="Times New Roman"/>
          <w:spacing w:val="-17"/>
        </w:rPr>
        <w:t xml:space="preserve"> </w:t>
      </w:r>
      <w:r w:rsidRPr="003B5000">
        <w:rPr>
          <w:rFonts w:cs="Times New Roman"/>
        </w:rPr>
        <w:t>at</w:t>
      </w:r>
      <w:r w:rsidRPr="003B5000">
        <w:rPr>
          <w:rFonts w:cs="Times New Roman"/>
          <w:spacing w:val="-16"/>
        </w:rPr>
        <w:t xml:space="preserve"> </w:t>
      </w:r>
      <w:r w:rsidRPr="003B5000">
        <w:rPr>
          <w:rFonts w:cs="Times New Roman"/>
        </w:rPr>
        <w:t>42</w:t>
      </w:r>
      <w:r w:rsidRPr="003B5000">
        <w:rPr>
          <w:rFonts w:cs="Times New Roman"/>
          <w:spacing w:val="-17"/>
        </w:rPr>
        <w:t xml:space="preserve"> </w:t>
      </w:r>
      <w:r w:rsidRPr="003B5000">
        <w:rPr>
          <w:rFonts w:cs="Times New Roman"/>
        </w:rPr>
        <w:t>U.S.C.</w:t>
      </w:r>
      <w:r w:rsidRPr="003B5000">
        <w:rPr>
          <w:rFonts w:cs="Times New Roman"/>
          <w:spacing w:val="-17"/>
        </w:rPr>
        <w:t xml:space="preserve"> </w:t>
      </w:r>
      <w:r w:rsidRPr="003B5000">
        <w:rPr>
          <w:rFonts w:cs="Times New Roman"/>
        </w:rPr>
        <w:t>1395y</w:t>
      </w:r>
      <w:r w:rsidRPr="003B5000">
        <w:rPr>
          <w:rFonts w:cs="Times New Roman"/>
          <w:spacing w:val="-22"/>
        </w:rPr>
        <w:t xml:space="preserve"> </w:t>
      </w:r>
      <w:r w:rsidRPr="003B5000">
        <w:rPr>
          <w:rFonts w:cs="Times New Roman"/>
        </w:rPr>
        <w:t>(b).</w:t>
      </w:r>
      <w:r w:rsidRPr="003B5000">
        <w:rPr>
          <w:rFonts w:cs="Times New Roman"/>
          <w:spacing w:val="27"/>
        </w:rPr>
        <w:t xml:space="preserve"> </w:t>
      </w:r>
      <w:r w:rsidRPr="003B5000">
        <w:rPr>
          <w:rFonts w:cs="Times New Roman"/>
        </w:rPr>
        <w:t>See</w:t>
      </w:r>
      <w:r w:rsidRPr="003B5000">
        <w:rPr>
          <w:rFonts w:cs="Times New Roman"/>
          <w:spacing w:val="-18"/>
        </w:rPr>
        <w:t xml:space="preserve"> </w:t>
      </w:r>
      <w:r w:rsidRPr="003B5000">
        <w:rPr>
          <w:rFonts w:cs="Times New Roman"/>
        </w:rPr>
        <w:t>42</w:t>
      </w:r>
      <w:r w:rsidRPr="003B5000">
        <w:rPr>
          <w:rFonts w:cs="Times New Roman"/>
          <w:spacing w:val="-17"/>
        </w:rPr>
        <w:t xml:space="preserve"> </w:t>
      </w:r>
      <w:r w:rsidRPr="003B5000">
        <w:rPr>
          <w:rFonts w:cs="Times New Roman"/>
        </w:rPr>
        <w:t>U.S.C.1395y</w:t>
      </w:r>
      <w:r w:rsidRPr="003B5000">
        <w:rPr>
          <w:rFonts w:cs="Times New Roman"/>
          <w:spacing w:val="-26"/>
        </w:rPr>
        <w:t xml:space="preserve"> </w:t>
      </w:r>
      <w:r w:rsidRPr="003B5000">
        <w:rPr>
          <w:rFonts w:cs="Times New Roman"/>
          <w:spacing w:val="-3"/>
        </w:rPr>
        <w:t>(b)</w:t>
      </w:r>
      <w:r w:rsidRPr="003B5000">
        <w:rPr>
          <w:rFonts w:cs="Times New Roman"/>
          <w:spacing w:val="-22"/>
        </w:rPr>
        <w:t xml:space="preserve"> </w:t>
      </w:r>
      <w:r w:rsidRPr="003B5000">
        <w:rPr>
          <w:rFonts w:cs="Times New Roman"/>
        </w:rPr>
        <w:t>(7)</w:t>
      </w:r>
      <w:r w:rsidRPr="003B5000">
        <w:rPr>
          <w:rFonts w:cs="Times New Roman"/>
          <w:spacing w:val="-22"/>
        </w:rPr>
        <w:t xml:space="preserve"> </w:t>
      </w:r>
      <w:r w:rsidRPr="003B5000">
        <w:rPr>
          <w:rFonts w:cs="Times New Roman"/>
        </w:rPr>
        <w:t>&amp;</w:t>
      </w:r>
    </w:p>
    <w:p w14:paraId="0C60A45B" w14:textId="12C0FE93" w:rsidR="004133B3" w:rsidRPr="003B5000" w:rsidRDefault="00FA2D64" w:rsidP="00E2445B">
      <w:pPr>
        <w:pStyle w:val="BodyText"/>
        <w:ind w:right="117"/>
        <w:rPr>
          <w:rFonts w:cs="Times New Roman"/>
        </w:rPr>
      </w:pPr>
      <w:r w:rsidRPr="003B5000">
        <w:rPr>
          <w:rFonts w:cs="Times New Roman"/>
        </w:rPr>
        <w:t>(8)</w:t>
      </w:r>
      <w:r w:rsidRPr="003B5000">
        <w:rPr>
          <w:rFonts w:cs="Times New Roman"/>
          <w:spacing w:val="-6"/>
        </w:rPr>
        <w:t xml:space="preserve"> </w:t>
      </w:r>
      <w:r w:rsidRPr="003B5000">
        <w:rPr>
          <w:rFonts w:cs="Times New Roman"/>
        </w:rPr>
        <w:t>which</w:t>
      </w:r>
      <w:r w:rsidRPr="003B5000">
        <w:rPr>
          <w:rFonts w:cs="Times New Roman"/>
          <w:spacing w:val="-5"/>
        </w:rPr>
        <w:t xml:space="preserve"> </w:t>
      </w:r>
      <w:r w:rsidRPr="003B5000">
        <w:rPr>
          <w:rFonts w:cs="Times New Roman"/>
        </w:rPr>
        <w:t>add</w:t>
      </w:r>
      <w:r w:rsidR="004C6EBD" w:rsidRPr="003B5000">
        <w:rPr>
          <w:rFonts w:cs="Times New Roman"/>
        </w:rPr>
        <w:t>s</w:t>
      </w:r>
      <w:r w:rsidRPr="003B5000">
        <w:rPr>
          <w:rFonts w:cs="Times New Roman"/>
          <w:spacing w:val="-5"/>
        </w:rPr>
        <w:t xml:space="preserve"> </w:t>
      </w:r>
      <w:r w:rsidRPr="003B5000">
        <w:rPr>
          <w:rFonts w:cs="Times New Roman"/>
        </w:rPr>
        <w:t>separate</w:t>
      </w:r>
      <w:r w:rsidRPr="003B5000">
        <w:rPr>
          <w:rFonts w:cs="Times New Roman"/>
          <w:spacing w:val="-6"/>
        </w:rPr>
        <w:t xml:space="preserve"> </w:t>
      </w:r>
      <w:r w:rsidRPr="003B5000">
        <w:rPr>
          <w:rFonts w:cs="Times New Roman"/>
        </w:rPr>
        <w:t>mandatory</w:t>
      </w:r>
      <w:r w:rsidRPr="003B5000">
        <w:rPr>
          <w:rFonts w:cs="Times New Roman"/>
          <w:spacing w:val="-10"/>
        </w:rPr>
        <w:t xml:space="preserve"> </w:t>
      </w:r>
      <w:r w:rsidRPr="003B5000">
        <w:rPr>
          <w:rFonts w:cs="Times New Roman"/>
        </w:rPr>
        <w:t>reporting</w:t>
      </w:r>
      <w:r w:rsidRPr="003B5000">
        <w:rPr>
          <w:rFonts w:cs="Times New Roman"/>
          <w:spacing w:val="-7"/>
        </w:rPr>
        <w:t xml:space="preserve"> </w:t>
      </w:r>
      <w:r w:rsidRPr="003B5000">
        <w:rPr>
          <w:rFonts w:cs="Times New Roman"/>
        </w:rPr>
        <w:t>requirements</w:t>
      </w:r>
      <w:r w:rsidRPr="003B5000">
        <w:rPr>
          <w:rFonts w:cs="Times New Roman"/>
          <w:spacing w:val="-5"/>
        </w:rPr>
        <w:t xml:space="preserve"> </w:t>
      </w:r>
      <w:r w:rsidRPr="003B5000">
        <w:rPr>
          <w:rFonts w:cs="Times New Roman"/>
        </w:rPr>
        <w:t>for</w:t>
      </w:r>
      <w:r w:rsidRPr="003B5000">
        <w:rPr>
          <w:rFonts w:cs="Times New Roman"/>
          <w:spacing w:val="-6"/>
        </w:rPr>
        <w:t xml:space="preserve"> </w:t>
      </w:r>
      <w:r w:rsidRPr="003B5000">
        <w:rPr>
          <w:rFonts w:cs="Times New Roman"/>
        </w:rPr>
        <w:t>GHP</w:t>
      </w:r>
      <w:r w:rsidRPr="003B5000">
        <w:rPr>
          <w:rFonts w:cs="Times New Roman"/>
          <w:spacing w:val="-4"/>
        </w:rPr>
        <w:t xml:space="preserve"> </w:t>
      </w:r>
      <w:r w:rsidRPr="003B5000">
        <w:rPr>
          <w:rFonts w:cs="Times New Roman"/>
        </w:rPr>
        <w:t>arrangements</w:t>
      </w:r>
      <w:r w:rsidRPr="003B5000">
        <w:rPr>
          <w:rFonts w:cs="Times New Roman"/>
          <w:spacing w:val="-5"/>
        </w:rPr>
        <w:t xml:space="preserve"> </w:t>
      </w:r>
      <w:r w:rsidRPr="003B5000">
        <w:rPr>
          <w:rFonts w:cs="Times New Roman"/>
        </w:rPr>
        <w:t>and</w:t>
      </w:r>
      <w:r w:rsidRPr="003B5000">
        <w:rPr>
          <w:rFonts w:cs="Times New Roman"/>
          <w:spacing w:val="-5"/>
        </w:rPr>
        <w:t xml:space="preserve"> </w:t>
      </w:r>
      <w:r w:rsidRPr="003B5000">
        <w:rPr>
          <w:rFonts w:cs="Times New Roman"/>
        </w:rPr>
        <w:t xml:space="preserve">for </w:t>
      </w:r>
      <w:r w:rsidR="00DF7915" w:rsidRPr="003B5000">
        <w:rPr>
          <w:rFonts w:cs="Times New Roman"/>
        </w:rPr>
        <w:t>NGHP</w:t>
      </w:r>
      <w:r w:rsidRPr="003B5000">
        <w:rPr>
          <w:rFonts w:cs="Times New Roman"/>
        </w:rPr>
        <w:t xml:space="preserve"> (liability insurance including self-insurance, no-fault insurance and</w:t>
      </w:r>
      <w:r w:rsidRPr="003B5000">
        <w:rPr>
          <w:rFonts w:cs="Times New Roman"/>
          <w:spacing w:val="48"/>
        </w:rPr>
        <w:t xml:space="preserve"> </w:t>
      </w:r>
      <w:r w:rsidRPr="003B5000">
        <w:rPr>
          <w:rFonts w:cs="Times New Roman"/>
        </w:rPr>
        <w:t>workers’ compensation). The following laws/regulations describe existing MSP</w:t>
      </w:r>
      <w:r w:rsidRPr="003B5000">
        <w:rPr>
          <w:rFonts w:cs="Times New Roman"/>
          <w:spacing w:val="14"/>
        </w:rPr>
        <w:t xml:space="preserve"> </w:t>
      </w:r>
      <w:r w:rsidRPr="003B5000">
        <w:rPr>
          <w:rFonts w:cs="Times New Roman"/>
        </w:rPr>
        <w:t>information collection:</w:t>
      </w:r>
    </w:p>
    <w:p w14:paraId="728DF16D" w14:textId="77777777" w:rsidR="004133B3" w:rsidRPr="003B5000" w:rsidRDefault="004133B3" w:rsidP="00E2445B">
      <w:pPr>
        <w:spacing w:before="8"/>
        <w:rPr>
          <w:rFonts w:ascii="Times New Roman" w:eastAsia="Times New Roman" w:hAnsi="Times New Roman" w:cs="Times New Roman"/>
          <w:sz w:val="24"/>
          <w:szCs w:val="24"/>
        </w:rPr>
      </w:pPr>
    </w:p>
    <w:tbl>
      <w:tblPr>
        <w:tblW w:w="0" w:type="auto"/>
        <w:tblInd w:w="255" w:type="dxa"/>
        <w:tblLayout w:type="fixed"/>
        <w:tblCellMar>
          <w:left w:w="0" w:type="dxa"/>
          <w:right w:w="0" w:type="dxa"/>
        </w:tblCellMar>
        <w:tblLook w:val="01E0" w:firstRow="1" w:lastRow="1" w:firstColumn="1" w:lastColumn="1" w:noHBand="0" w:noVBand="0"/>
      </w:tblPr>
      <w:tblGrid>
        <w:gridCol w:w="4428"/>
        <w:gridCol w:w="4032"/>
      </w:tblGrid>
      <w:tr w:rsidR="004133B3" w:rsidRPr="003B5000" w14:paraId="5C8B6AAC" w14:textId="77777777">
        <w:trPr>
          <w:trHeight w:hRule="exact" w:val="286"/>
        </w:trPr>
        <w:tc>
          <w:tcPr>
            <w:tcW w:w="4428" w:type="dxa"/>
            <w:tcBorders>
              <w:top w:val="single" w:sz="4" w:space="0" w:color="000000"/>
              <w:left w:val="single" w:sz="4" w:space="0" w:color="000000"/>
              <w:bottom w:val="single" w:sz="4" w:space="0" w:color="000000"/>
              <w:right w:val="single" w:sz="4" w:space="0" w:color="000000"/>
            </w:tcBorders>
          </w:tcPr>
          <w:p w14:paraId="4A73CF8B" w14:textId="77777777" w:rsidR="004133B3" w:rsidRPr="003B5000" w:rsidRDefault="00FA2D64" w:rsidP="00E2445B">
            <w:pPr>
              <w:pStyle w:val="TableParagraph"/>
              <w:spacing w:line="273" w:lineRule="exact"/>
              <w:ind w:left="1010"/>
              <w:rPr>
                <w:rFonts w:ascii="Times New Roman" w:eastAsia="Times New Roman" w:hAnsi="Times New Roman" w:cs="Times New Roman"/>
                <w:sz w:val="24"/>
                <w:szCs w:val="24"/>
              </w:rPr>
            </w:pPr>
            <w:r w:rsidRPr="003B5000">
              <w:rPr>
                <w:rFonts w:ascii="Times New Roman" w:hAnsi="Times New Roman" w:cs="Times New Roman"/>
                <w:b/>
                <w:sz w:val="24"/>
                <w:szCs w:val="24"/>
              </w:rPr>
              <w:t>LAW/REGULATION</w:t>
            </w:r>
          </w:p>
        </w:tc>
        <w:tc>
          <w:tcPr>
            <w:tcW w:w="4032" w:type="dxa"/>
            <w:tcBorders>
              <w:top w:val="single" w:sz="4" w:space="0" w:color="000000"/>
              <w:left w:val="single" w:sz="4" w:space="0" w:color="000000"/>
              <w:bottom w:val="single" w:sz="4" w:space="0" w:color="000000"/>
              <w:right w:val="single" w:sz="4" w:space="0" w:color="000000"/>
            </w:tcBorders>
          </w:tcPr>
          <w:p w14:paraId="57EDE588" w14:textId="77777777" w:rsidR="004133B3" w:rsidRPr="003B5000" w:rsidRDefault="00FA2D64" w:rsidP="00E2445B">
            <w:pPr>
              <w:pStyle w:val="TableParagraph"/>
              <w:spacing w:line="273" w:lineRule="exact"/>
              <w:ind w:right="3"/>
              <w:rPr>
                <w:rFonts w:ascii="Times New Roman" w:eastAsia="Times New Roman" w:hAnsi="Times New Roman" w:cs="Times New Roman"/>
                <w:sz w:val="24"/>
                <w:szCs w:val="24"/>
              </w:rPr>
            </w:pPr>
            <w:r w:rsidRPr="003B5000">
              <w:rPr>
                <w:rFonts w:ascii="Times New Roman" w:hAnsi="Times New Roman" w:cs="Times New Roman"/>
                <w:b/>
                <w:sz w:val="24"/>
                <w:szCs w:val="24"/>
              </w:rPr>
              <w:t>EFFECT</w:t>
            </w:r>
          </w:p>
        </w:tc>
      </w:tr>
      <w:tr w:rsidR="004133B3" w:rsidRPr="003B5000" w14:paraId="7821FC92" w14:textId="77777777">
        <w:trPr>
          <w:trHeight w:hRule="exact" w:val="562"/>
        </w:trPr>
        <w:tc>
          <w:tcPr>
            <w:tcW w:w="4428" w:type="dxa"/>
            <w:tcBorders>
              <w:top w:val="single" w:sz="4" w:space="0" w:color="000000"/>
              <w:left w:val="single" w:sz="4" w:space="0" w:color="000000"/>
              <w:bottom w:val="single" w:sz="4" w:space="0" w:color="000000"/>
              <w:right w:val="single" w:sz="4" w:space="0" w:color="000000"/>
            </w:tcBorders>
          </w:tcPr>
          <w:p w14:paraId="6B882146" w14:textId="77777777" w:rsidR="004133B3" w:rsidRPr="003B5000" w:rsidRDefault="00FA2D64" w:rsidP="00E2445B">
            <w:pPr>
              <w:pStyle w:val="TableParagraph"/>
              <w:spacing w:before="131"/>
              <w:ind w:left="1125"/>
              <w:rPr>
                <w:rFonts w:ascii="Times New Roman" w:eastAsia="Times New Roman" w:hAnsi="Times New Roman" w:cs="Times New Roman"/>
                <w:sz w:val="24"/>
                <w:szCs w:val="24"/>
              </w:rPr>
            </w:pPr>
            <w:r w:rsidRPr="003B5000">
              <w:rPr>
                <w:rFonts w:ascii="Times New Roman" w:hAnsi="Times New Roman" w:cs="Times New Roman"/>
                <w:sz w:val="24"/>
                <w:szCs w:val="24"/>
              </w:rPr>
              <w:t>42 U.S.C.</w:t>
            </w:r>
            <w:r w:rsidRPr="003B5000">
              <w:rPr>
                <w:rFonts w:ascii="Times New Roman" w:hAnsi="Times New Roman" w:cs="Times New Roman"/>
                <w:spacing w:val="-5"/>
                <w:sz w:val="24"/>
                <w:szCs w:val="24"/>
              </w:rPr>
              <w:t xml:space="preserve"> </w:t>
            </w:r>
            <w:r w:rsidRPr="003B5000">
              <w:rPr>
                <w:rFonts w:ascii="Times New Roman" w:hAnsi="Times New Roman" w:cs="Times New Roman"/>
                <w:sz w:val="24"/>
                <w:szCs w:val="24"/>
              </w:rPr>
              <w:t>1395y(b)(7)</w:t>
            </w:r>
          </w:p>
        </w:tc>
        <w:tc>
          <w:tcPr>
            <w:tcW w:w="4032" w:type="dxa"/>
            <w:tcBorders>
              <w:top w:val="single" w:sz="4" w:space="0" w:color="000000"/>
              <w:left w:val="single" w:sz="4" w:space="0" w:color="000000"/>
              <w:bottom w:val="single" w:sz="4" w:space="0" w:color="000000"/>
              <w:right w:val="single" w:sz="4" w:space="0" w:color="000000"/>
            </w:tcBorders>
          </w:tcPr>
          <w:p w14:paraId="60715DA2" w14:textId="77777777" w:rsidR="004133B3" w:rsidRPr="003B5000" w:rsidRDefault="00FA2D64" w:rsidP="00E2445B">
            <w:pPr>
              <w:pStyle w:val="TableParagraph"/>
              <w:ind w:left="103" w:right="102"/>
              <w:rPr>
                <w:rFonts w:ascii="Times New Roman" w:eastAsia="Times New Roman" w:hAnsi="Times New Roman" w:cs="Times New Roman"/>
                <w:sz w:val="24"/>
                <w:szCs w:val="24"/>
              </w:rPr>
            </w:pPr>
            <w:r w:rsidRPr="003B5000">
              <w:rPr>
                <w:rFonts w:ascii="Times New Roman" w:hAnsi="Times New Roman" w:cs="Times New Roman"/>
                <w:sz w:val="24"/>
                <w:szCs w:val="24"/>
              </w:rPr>
              <w:t>Mandatory reporting requirements</w:t>
            </w:r>
            <w:r w:rsidRPr="003B5000">
              <w:rPr>
                <w:rFonts w:ascii="Times New Roman" w:hAnsi="Times New Roman" w:cs="Times New Roman"/>
                <w:spacing w:val="41"/>
                <w:sz w:val="24"/>
                <w:szCs w:val="24"/>
              </w:rPr>
              <w:t xml:space="preserve"> </w:t>
            </w:r>
            <w:r w:rsidRPr="003B5000">
              <w:rPr>
                <w:rFonts w:ascii="Times New Roman" w:hAnsi="Times New Roman" w:cs="Times New Roman"/>
                <w:sz w:val="24"/>
                <w:szCs w:val="24"/>
              </w:rPr>
              <w:t>for GHP</w:t>
            </w:r>
          </w:p>
        </w:tc>
      </w:tr>
      <w:tr w:rsidR="004133B3" w:rsidRPr="003B5000" w14:paraId="628B23F8" w14:textId="77777777">
        <w:trPr>
          <w:trHeight w:hRule="exact" w:val="1114"/>
        </w:trPr>
        <w:tc>
          <w:tcPr>
            <w:tcW w:w="4428" w:type="dxa"/>
            <w:tcBorders>
              <w:top w:val="single" w:sz="4" w:space="0" w:color="000000"/>
              <w:left w:val="single" w:sz="4" w:space="0" w:color="000000"/>
              <w:bottom w:val="single" w:sz="4" w:space="0" w:color="000000"/>
              <w:right w:val="single" w:sz="4" w:space="0" w:color="000000"/>
            </w:tcBorders>
          </w:tcPr>
          <w:p w14:paraId="4AE35C62" w14:textId="77777777" w:rsidR="004133B3" w:rsidRPr="003B5000" w:rsidRDefault="004133B3" w:rsidP="00E2445B">
            <w:pPr>
              <w:pStyle w:val="TableParagraph"/>
              <w:spacing w:before="5"/>
              <w:rPr>
                <w:rFonts w:ascii="Times New Roman" w:eastAsia="Times New Roman" w:hAnsi="Times New Roman" w:cs="Times New Roman"/>
                <w:sz w:val="24"/>
                <w:szCs w:val="24"/>
              </w:rPr>
            </w:pPr>
          </w:p>
          <w:p w14:paraId="0F5BF272" w14:textId="77777777" w:rsidR="004133B3" w:rsidRPr="003B5000" w:rsidRDefault="00FA2D64" w:rsidP="00E2445B">
            <w:pPr>
              <w:pStyle w:val="TableParagraph"/>
              <w:ind w:left="1125"/>
              <w:rPr>
                <w:rFonts w:ascii="Times New Roman" w:eastAsia="Times New Roman" w:hAnsi="Times New Roman" w:cs="Times New Roman"/>
                <w:sz w:val="24"/>
                <w:szCs w:val="24"/>
              </w:rPr>
            </w:pPr>
            <w:r w:rsidRPr="003B5000">
              <w:rPr>
                <w:rFonts w:ascii="Times New Roman" w:hAnsi="Times New Roman" w:cs="Times New Roman"/>
                <w:sz w:val="24"/>
                <w:szCs w:val="24"/>
              </w:rPr>
              <w:t>42 U.S.C.</w:t>
            </w:r>
            <w:r w:rsidRPr="003B5000">
              <w:rPr>
                <w:rFonts w:ascii="Times New Roman" w:hAnsi="Times New Roman" w:cs="Times New Roman"/>
                <w:spacing w:val="-5"/>
                <w:sz w:val="24"/>
                <w:szCs w:val="24"/>
              </w:rPr>
              <w:t xml:space="preserve"> </w:t>
            </w:r>
            <w:r w:rsidRPr="003B5000">
              <w:rPr>
                <w:rFonts w:ascii="Times New Roman" w:hAnsi="Times New Roman" w:cs="Times New Roman"/>
                <w:sz w:val="24"/>
                <w:szCs w:val="24"/>
              </w:rPr>
              <w:t>1395y(b)(8)</w:t>
            </w:r>
          </w:p>
        </w:tc>
        <w:tc>
          <w:tcPr>
            <w:tcW w:w="4032" w:type="dxa"/>
            <w:tcBorders>
              <w:top w:val="single" w:sz="4" w:space="0" w:color="000000"/>
              <w:left w:val="single" w:sz="4" w:space="0" w:color="000000"/>
              <w:bottom w:val="single" w:sz="4" w:space="0" w:color="000000"/>
              <w:right w:val="single" w:sz="4" w:space="0" w:color="000000"/>
            </w:tcBorders>
          </w:tcPr>
          <w:p w14:paraId="5570C6E5" w14:textId="597D7AFB" w:rsidR="004133B3" w:rsidRPr="003B5000" w:rsidRDefault="00FA2D64" w:rsidP="00E2445B">
            <w:pPr>
              <w:pStyle w:val="TableParagraph"/>
              <w:ind w:left="103" w:right="101"/>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Mandatory reporting requirements</w:t>
            </w:r>
            <w:r w:rsidRPr="003B5000">
              <w:rPr>
                <w:rFonts w:ascii="Times New Roman" w:eastAsia="Times New Roman" w:hAnsi="Times New Roman" w:cs="Times New Roman"/>
                <w:spacing w:val="41"/>
                <w:sz w:val="24"/>
                <w:szCs w:val="24"/>
              </w:rPr>
              <w:t xml:space="preserve"> </w:t>
            </w:r>
            <w:r w:rsidRPr="003B5000">
              <w:rPr>
                <w:rFonts w:ascii="Times New Roman" w:eastAsia="Times New Roman" w:hAnsi="Times New Roman" w:cs="Times New Roman"/>
                <w:sz w:val="24"/>
                <w:szCs w:val="24"/>
              </w:rPr>
              <w:t xml:space="preserve">for </w:t>
            </w:r>
            <w:r w:rsidR="00DF7915" w:rsidRPr="003B5000">
              <w:rPr>
                <w:rFonts w:ascii="Times New Roman" w:eastAsia="Times New Roman" w:hAnsi="Times New Roman" w:cs="Times New Roman"/>
                <w:sz w:val="24"/>
                <w:szCs w:val="24"/>
              </w:rPr>
              <w:t>NGHP</w:t>
            </w:r>
            <w:r w:rsidRPr="003B5000">
              <w:rPr>
                <w:rFonts w:ascii="Times New Roman" w:eastAsia="Times New Roman" w:hAnsi="Times New Roman" w:cs="Times New Roman"/>
                <w:sz w:val="24"/>
                <w:szCs w:val="24"/>
              </w:rPr>
              <w:t xml:space="preserve"> (liability insurance including self-insurance, no-fault insurance</w:t>
            </w:r>
            <w:r w:rsidRPr="003B5000">
              <w:rPr>
                <w:rFonts w:ascii="Times New Roman" w:eastAsia="Times New Roman" w:hAnsi="Times New Roman" w:cs="Times New Roman"/>
                <w:spacing w:val="15"/>
                <w:sz w:val="24"/>
                <w:szCs w:val="24"/>
              </w:rPr>
              <w:t xml:space="preserve"> </w:t>
            </w:r>
            <w:r w:rsidRPr="003B5000">
              <w:rPr>
                <w:rFonts w:ascii="Times New Roman" w:eastAsia="Times New Roman" w:hAnsi="Times New Roman" w:cs="Times New Roman"/>
                <w:sz w:val="24"/>
                <w:szCs w:val="24"/>
              </w:rPr>
              <w:t>and workers’</w:t>
            </w:r>
            <w:r w:rsidRPr="003B5000">
              <w:rPr>
                <w:rFonts w:ascii="Times New Roman" w:eastAsia="Times New Roman" w:hAnsi="Times New Roman" w:cs="Times New Roman"/>
                <w:spacing w:val="-6"/>
                <w:sz w:val="24"/>
                <w:szCs w:val="24"/>
              </w:rPr>
              <w:t xml:space="preserve"> </w:t>
            </w:r>
            <w:r w:rsidRPr="003B5000">
              <w:rPr>
                <w:rFonts w:ascii="Times New Roman" w:eastAsia="Times New Roman" w:hAnsi="Times New Roman" w:cs="Times New Roman"/>
                <w:sz w:val="24"/>
                <w:szCs w:val="24"/>
              </w:rPr>
              <w:t>compensation)</w:t>
            </w:r>
          </w:p>
        </w:tc>
      </w:tr>
      <w:tr w:rsidR="004133B3" w:rsidRPr="003B5000" w14:paraId="5B13D3B8" w14:textId="77777777">
        <w:trPr>
          <w:trHeight w:hRule="exact" w:val="1668"/>
        </w:trPr>
        <w:tc>
          <w:tcPr>
            <w:tcW w:w="4428" w:type="dxa"/>
            <w:tcBorders>
              <w:top w:val="single" w:sz="4" w:space="0" w:color="000000"/>
              <w:left w:val="single" w:sz="4" w:space="0" w:color="000000"/>
              <w:bottom w:val="single" w:sz="4" w:space="0" w:color="000000"/>
              <w:right w:val="single" w:sz="4" w:space="0" w:color="000000"/>
            </w:tcBorders>
          </w:tcPr>
          <w:p w14:paraId="770351D5" w14:textId="77777777" w:rsidR="004133B3" w:rsidRPr="003B5000" w:rsidRDefault="004133B3" w:rsidP="00E2445B">
            <w:pPr>
              <w:pStyle w:val="TableParagraph"/>
              <w:rPr>
                <w:rFonts w:ascii="Times New Roman" w:eastAsia="Times New Roman" w:hAnsi="Times New Roman" w:cs="Times New Roman"/>
                <w:sz w:val="24"/>
                <w:szCs w:val="24"/>
              </w:rPr>
            </w:pPr>
          </w:p>
          <w:p w14:paraId="556750F0" w14:textId="77777777" w:rsidR="004133B3" w:rsidRPr="003B5000" w:rsidRDefault="004133B3" w:rsidP="00E2445B">
            <w:pPr>
              <w:pStyle w:val="TableParagraph"/>
              <w:spacing w:before="5"/>
              <w:rPr>
                <w:rFonts w:ascii="Times New Roman" w:eastAsia="Times New Roman" w:hAnsi="Times New Roman" w:cs="Times New Roman"/>
                <w:sz w:val="24"/>
                <w:szCs w:val="24"/>
              </w:rPr>
            </w:pPr>
          </w:p>
          <w:p w14:paraId="7798EB10" w14:textId="77777777" w:rsidR="004133B3" w:rsidRPr="003B5000" w:rsidRDefault="00FA2D64" w:rsidP="00E2445B">
            <w:pPr>
              <w:pStyle w:val="TableParagraph"/>
              <w:ind w:left="563"/>
              <w:rPr>
                <w:rFonts w:ascii="Times New Roman" w:eastAsia="Times New Roman" w:hAnsi="Times New Roman" w:cs="Times New Roman"/>
                <w:sz w:val="24"/>
                <w:szCs w:val="24"/>
              </w:rPr>
            </w:pPr>
            <w:r w:rsidRPr="003B5000">
              <w:rPr>
                <w:rFonts w:ascii="Times New Roman" w:hAnsi="Times New Roman" w:cs="Times New Roman"/>
                <w:sz w:val="24"/>
                <w:szCs w:val="24"/>
              </w:rPr>
              <w:t>42 U.S.C.</w:t>
            </w:r>
            <w:r w:rsidRPr="003B5000">
              <w:rPr>
                <w:rFonts w:ascii="Times New Roman" w:hAnsi="Times New Roman" w:cs="Times New Roman"/>
                <w:spacing w:val="-7"/>
                <w:sz w:val="24"/>
                <w:szCs w:val="24"/>
              </w:rPr>
              <w:t xml:space="preserve"> </w:t>
            </w:r>
            <w:r w:rsidRPr="003B5000">
              <w:rPr>
                <w:rFonts w:ascii="Times New Roman" w:hAnsi="Times New Roman" w:cs="Times New Roman"/>
                <w:sz w:val="24"/>
                <w:szCs w:val="24"/>
              </w:rPr>
              <w:t>1395w-102(b)(4)(D)(ii)</w:t>
            </w:r>
          </w:p>
        </w:tc>
        <w:tc>
          <w:tcPr>
            <w:tcW w:w="4032" w:type="dxa"/>
            <w:tcBorders>
              <w:top w:val="single" w:sz="4" w:space="0" w:color="000000"/>
              <w:left w:val="single" w:sz="4" w:space="0" w:color="000000"/>
              <w:bottom w:val="single" w:sz="4" w:space="0" w:color="000000"/>
              <w:right w:val="single" w:sz="4" w:space="0" w:color="000000"/>
            </w:tcBorders>
          </w:tcPr>
          <w:p w14:paraId="407EC9E3" w14:textId="77777777" w:rsidR="004133B3" w:rsidRPr="003B5000" w:rsidRDefault="00FA2D64" w:rsidP="00E2445B">
            <w:pPr>
              <w:pStyle w:val="TableParagraph"/>
              <w:ind w:left="103" w:right="101"/>
              <w:rPr>
                <w:rFonts w:ascii="Times New Roman" w:eastAsia="Times New Roman" w:hAnsi="Times New Roman" w:cs="Times New Roman"/>
                <w:sz w:val="24"/>
                <w:szCs w:val="24"/>
              </w:rPr>
            </w:pPr>
            <w:r w:rsidRPr="003B5000">
              <w:rPr>
                <w:rFonts w:ascii="Times New Roman" w:hAnsi="Times New Roman" w:cs="Times New Roman"/>
                <w:sz w:val="24"/>
                <w:szCs w:val="24"/>
              </w:rPr>
              <w:t>Allows Part D plans and plan</w:t>
            </w:r>
            <w:r w:rsidRPr="003B5000">
              <w:rPr>
                <w:rFonts w:ascii="Times New Roman" w:hAnsi="Times New Roman" w:cs="Times New Roman"/>
                <w:spacing w:val="29"/>
                <w:sz w:val="24"/>
                <w:szCs w:val="24"/>
              </w:rPr>
              <w:t xml:space="preserve"> </w:t>
            </w:r>
            <w:r w:rsidRPr="003B5000">
              <w:rPr>
                <w:rFonts w:ascii="Times New Roman" w:hAnsi="Times New Roman" w:cs="Times New Roman"/>
                <w:sz w:val="24"/>
                <w:szCs w:val="24"/>
              </w:rPr>
              <w:t>sponsors to ask beneficiaries about what</w:t>
            </w:r>
            <w:r w:rsidRPr="003B5000">
              <w:rPr>
                <w:rFonts w:ascii="Times New Roman" w:hAnsi="Times New Roman" w:cs="Times New Roman"/>
                <w:spacing w:val="42"/>
                <w:sz w:val="24"/>
                <w:szCs w:val="24"/>
              </w:rPr>
              <w:t xml:space="preserve"> </w:t>
            </w:r>
            <w:r w:rsidRPr="003B5000">
              <w:rPr>
                <w:rFonts w:ascii="Times New Roman" w:hAnsi="Times New Roman" w:cs="Times New Roman"/>
                <w:sz w:val="24"/>
                <w:szCs w:val="24"/>
              </w:rPr>
              <w:t>other coverage they may have, and states</w:t>
            </w:r>
            <w:r w:rsidRPr="003B5000">
              <w:rPr>
                <w:rFonts w:ascii="Times New Roman" w:hAnsi="Times New Roman" w:cs="Times New Roman"/>
                <w:spacing w:val="1"/>
                <w:sz w:val="24"/>
                <w:szCs w:val="24"/>
              </w:rPr>
              <w:t xml:space="preserve"> </w:t>
            </w:r>
            <w:r w:rsidRPr="003B5000">
              <w:rPr>
                <w:rFonts w:ascii="Times New Roman" w:hAnsi="Times New Roman" w:cs="Times New Roman"/>
                <w:sz w:val="24"/>
                <w:szCs w:val="24"/>
              </w:rPr>
              <w:t>that material misrepresentation of</w:t>
            </w:r>
            <w:r w:rsidRPr="003B5000">
              <w:rPr>
                <w:rFonts w:ascii="Times New Roman" w:hAnsi="Times New Roman" w:cs="Times New Roman"/>
                <w:spacing w:val="15"/>
                <w:sz w:val="24"/>
                <w:szCs w:val="24"/>
              </w:rPr>
              <w:t xml:space="preserve"> </w:t>
            </w:r>
            <w:r w:rsidRPr="003B5000">
              <w:rPr>
                <w:rFonts w:ascii="Times New Roman" w:hAnsi="Times New Roman" w:cs="Times New Roman"/>
                <w:sz w:val="24"/>
                <w:szCs w:val="24"/>
              </w:rPr>
              <w:t>such</w:t>
            </w:r>
            <w:r w:rsidRPr="003B5000">
              <w:rPr>
                <w:rFonts w:ascii="Times New Roman" w:hAnsi="Times New Roman" w:cs="Times New Roman"/>
                <w:spacing w:val="-1"/>
                <w:sz w:val="24"/>
                <w:szCs w:val="24"/>
              </w:rPr>
              <w:t xml:space="preserve"> </w:t>
            </w:r>
            <w:r w:rsidRPr="003B5000">
              <w:rPr>
                <w:rFonts w:ascii="Times New Roman" w:hAnsi="Times New Roman" w:cs="Times New Roman"/>
                <w:sz w:val="24"/>
                <w:szCs w:val="24"/>
              </w:rPr>
              <w:t>coverage by the beneficiary is</w:t>
            </w:r>
            <w:r w:rsidRPr="003B5000">
              <w:rPr>
                <w:rFonts w:ascii="Times New Roman" w:hAnsi="Times New Roman" w:cs="Times New Roman"/>
                <w:spacing w:val="32"/>
                <w:sz w:val="24"/>
                <w:szCs w:val="24"/>
              </w:rPr>
              <w:t xml:space="preserve"> </w:t>
            </w:r>
            <w:r w:rsidRPr="003B5000">
              <w:rPr>
                <w:rFonts w:ascii="Times New Roman" w:hAnsi="Times New Roman" w:cs="Times New Roman"/>
                <w:sz w:val="24"/>
                <w:szCs w:val="24"/>
              </w:rPr>
              <w:t>grounds for termination from Part</w:t>
            </w:r>
            <w:r w:rsidRPr="003B5000">
              <w:rPr>
                <w:rFonts w:ascii="Times New Roman" w:hAnsi="Times New Roman" w:cs="Times New Roman"/>
                <w:spacing w:val="-7"/>
                <w:sz w:val="24"/>
                <w:szCs w:val="24"/>
              </w:rPr>
              <w:t xml:space="preserve"> </w:t>
            </w:r>
            <w:r w:rsidRPr="003B5000">
              <w:rPr>
                <w:rFonts w:ascii="Times New Roman" w:hAnsi="Times New Roman" w:cs="Times New Roman"/>
                <w:sz w:val="24"/>
                <w:szCs w:val="24"/>
              </w:rPr>
              <w:t>D</w:t>
            </w:r>
          </w:p>
        </w:tc>
      </w:tr>
      <w:tr w:rsidR="004133B3" w:rsidRPr="003B5000" w14:paraId="43A04FC0" w14:textId="77777777">
        <w:trPr>
          <w:trHeight w:hRule="exact" w:val="1666"/>
        </w:trPr>
        <w:tc>
          <w:tcPr>
            <w:tcW w:w="4428" w:type="dxa"/>
            <w:tcBorders>
              <w:top w:val="single" w:sz="4" w:space="0" w:color="000000"/>
              <w:left w:val="single" w:sz="4" w:space="0" w:color="000000"/>
              <w:bottom w:val="single" w:sz="4" w:space="0" w:color="000000"/>
              <w:right w:val="single" w:sz="4" w:space="0" w:color="000000"/>
            </w:tcBorders>
          </w:tcPr>
          <w:p w14:paraId="22AE13E9" w14:textId="77777777" w:rsidR="004133B3" w:rsidRPr="003B5000" w:rsidRDefault="004133B3" w:rsidP="00E2445B">
            <w:pPr>
              <w:pStyle w:val="TableParagraph"/>
              <w:rPr>
                <w:rFonts w:ascii="Times New Roman" w:eastAsia="Times New Roman" w:hAnsi="Times New Roman" w:cs="Times New Roman"/>
                <w:sz w:val="24"/>
                <w:szCs w:val="24"/>
              </w:rPr>
            </w:pPr>
          </w:p>
          <w:p w14:paraId="0B3E91DD" w14:textId="77777777" w:rsidR="004133B3" w:rsidRPr="003B5000" w:rsidRDefault="004133B3" w:rsidP="00E2445B">
            <w:pPr>
              <w:pStyle w:val="TableParagraph"/>
              <w:spacing w:before="2"/>
              <w:rPr>
                <w:rFonts w:ascii="Times New Roman" w:eastAsia="Times New Roman" w:hAnsi="Times New Roman" w:cs="Times New Roman"/>
                <w:sz w:val="24"/>
                <w:szCs w:val="24"/>
              </w:rPr>
            </w:pPr>
          </w:p>
          <w:p w14:paraId="7A6E71F2" w14:textId="77777777" w:rsidR="004133B3" w:rsidRPr="003B5000" w:rsidRDefault="00FA2D64" w:rsidP="00E2445B">
            <w:pPr>
              <w:pStyle w:val="TableParagraph"/>
              <w:ind w:left="1471"/>
              <w:rPr>
                <w:rFonts w:ascii="Times New Roman" w:eastAsia="Times New Roman" w:hAnsi="Times New Roman" w:cs="Times New Roman"/>
                <w:sz w:val="24"/>
                <w:szCs w:val="24"/>
              </w:rPr>
            </w:pPr>
            <w:r w:rsidRPr="003B5000">
              <w:rPr>
                <w:rFonts w:ascii="Times New Roman" w:hAnsi="Times New Roman" w:cs="Times New Roman"/>
                <w:sz w:val="24"/>
                <w:szCs w:val="24"/>
              </w:rPr>
              <w:t>42 CFR</w:t>
            </w:r>
            <w:r w:rsidRPr="003B5000">
              <w:rPr>
                <w:rFonts w:ascii="Times New Roman" w:hAnsi="Times New Roman" w:cs="Times New Roman"/>
                <w:spacing w:val="-2"/>
                <w:sz w:val="24"/>
                <w:szCs w:val="24"/>
              </w:rPr>
              <w:t xml:space="preserve"> </w:t>
            </w:r>
            <w:r w:rsidRPr="003B5000">
              <w:rPr>
                <w:rFonts w:ascii="Times New Roman" w:hAnsi="Times New Roman" w:cs="Times New Roman"/>
                <w:sz w:val="24"/>
                <w:szCs w:val="24"/>
              </w:rPr>
              <w:t>411.25</w:t>
            </w:r>
          </w:p>
        </w:tc>
        <w:tc>
          <w:tcPr>
            <w:tcW w:w="4032" w:type="dxa"/>
            <w:tcBorders>
              <w:top w:val="single" w:sz="4" w:space="0" w:color="000000"/>
              <w:left w:val="single" w:sz="4" w:space="0" w:color="000000"/>
              <w:bottom w:val="single" w:sz="4" w:space="0" w:color="000000"/>
              <w:right w:val="single" w:sz="4" w:space="0" w:color="000000"/>
            </w:tcBorders>
          </w:tcPr>
          <w:p w14:paraId="7A1646A0" w14:textId="77777777" w:rsidR="004133B3" w:rsidRPr="003B5000" w:rsidRDefault="00FA2D64" w:rsidP="00E2445B">
            <w:pPr>
              <w:pStyle w:val="TableParagraph"/>
              <w:ind w:left="103" w:right="98"/>
              <w:rPr>
                <w:rFonts w:ascii="Times New Roman" w:eastAsia="Times New Roman" w:hAnsi="Times New Roman" w:cs="Times New Roman"/>
                <w:sz w:val="24"/>
                <w:szCs w:val="24"/>
              </w:rPr>
            </w:pPr>
            <w:r w:rsidRPr="003B5000">
              <w:rPr>
                <w:rFonts w:ascii="Times New Roman" w:hAnsi="Times New Roman" w:cs="Times New Roman"/>
                <w:sz w:val="24"/>
                <w:szCs w:val="24"/>
              </w:rPr>
              <w:t>If a third party payer learns that</w:t>
            </w:r>
            <w:r w:rsidRPr="003B5000">
              <w:rPr>
                <w:rFonts w:ascii="Times New Roman" w:hAnsi="Times New Roman" w:cs="Times New Roman"/>
                <w:spacing w:val="21"/>
                <w:sz w:val="24"/>
                <w:szCs w:val="24"/>
              </w:rPr>
              <w:t xml:space="preserve"> </w:t>
            </w:r>
            <w:r w:rsidRPr="003B5000">
              <w:rPr>
                <w:rFonts w:ascii="Times New Roman" w:hAnsi="Times New Roman" w:cs="Times New Roman"/>
                <w:sz w:val="24"/>
                <w:szCs w:val="24"/>
              </w:rPr>
              <w:t>CMS has made a Medicare primary</w:t>
            </w:r>
            <w:r w:rsidRPr="003B5000">
              <w:rPr>
                <w:rFonts w:ascii="Times New Roman" w:hAnsi="Times New Roman" w:cs="Times New Roman"/>
                <w:spacing w:val="7"/>
                <w:sz w:val="24"/>
                <w:szCs w:val="24"/>
              </w:rPr>
              <w:t xml:space="preserve"> </w:t>
            </w:r>
            <w:r w:rsidRPr="003B5000">
              <w:rPr>
                <w:rFonts w:ascii="Times New Roman" w:hAnsi="Times New Roman" w:cs="Times New Roman"/>
                <w:sz w:val="24"/>
                <w:szCs w:val="24"/>
              </w:rPr>
              <w:t>payment for services for which the third</w:t>
            </w:r>
            <w:r w:rsidRPr="003B5000">
              <w:rPr>
                <w:rFonts w:ascii="Times New Roman" w:hAnsi="Times New Roman" w:cs="Times New Roman"/>
                <w:spacing w:val="49"/>
                <w:sz w:val="24"/>
                <w:szCs w:val="24"/>
              </w:rPr>
              <w:t xml:space="preserve"> </w:t>
            </w:r>
            <w:r w:rsidRPr="003B5000">
              <w:rPr>
                <w:rFonts w:ascii="Times New Roman" w:hAnsi="Times New Roman" w:cs="Times New Roman"/>
                <w:sz w:val="24"/>
                <w:szCs w:val="24"/>
              </w:rPr>
              <w:t>party payer has made or should have</w:t>
            </w:r>
            <w:r w:rsidRPr="003B5000">
              <w:rPr>
                <w:rFonts w:ascii="Times New Roman" w:hAnsi="Times New Roman" w:cs="Times New Roman"/>
                <w:spacing w:val="21"/>
                <w:sz w:val="24"/>
                <w:szCs w:val="24"/>
              </w:rPr>
              <w:t xml:space="preserve"> </w:t>
            </w:r>
            <w:r w:rsidRPr="003B5000">
              <w:rPr>
                <w:rFonts w:ascii="Times New Roman" w:hAnsi="Times New Roman" w:cs="Times New Roman"/>
                <w:sz w:val="24"/>
                <w:szCs w:val="24"/>
              </w:rPr>
              <w:t>made primary</w:t>
            </w:r>
            <w:r w:rsidRPr="003B5000">
              <w:rPr>
                <w:rFonts w:ascii="Times New Roman" w:hAnsi="Times New Roman" w:cs="Times New Roman"/>
                <w:spacing w:val="-18"/>
                <w:sz w:val="24"/>
                <w:szCs w:val="24"/>
              </w:rPr>
              <w:t xml:space="preserve"> </w:t>
            </w:r>
            <w:r w:rsidRPr="003B5000">
              <w:rPr>
                <w:rFonts w:ascii="Times New Roman" w:hAnsi="Times New Roman" w:cs="Times New Roman"/>
                <w:sz w:val="24"/>
                <w:szCs w:val="24"/>
              </w:rPr>
              <w:t>payment,</w:t>
            </w:r>
            <w:r w:rsidRPr="003B5000">
              <w:rPr>
                <w:rFonts w:ascii="Times New Roman" w:hAnsi="Times New Roman" w:cs="Times New Roman"/>
                <w:spacing w:val="-11"/>
                <w:sz w:val="24"/>
                <w:szCs w:val="24"/>
              </w:rPr>
              <w:t xml:space="preserve"> </w:t>
            </w:r>
            <w:r w:rsidRPr="003B5000">
              <w:rPr>
                <w:rFonts w:ascii="Times New Roman" w:hAnsi="Times New Roman" w:cs="Times New Roman"/>
                <w:sz w:val="24"/>
                <w:szCs w:val="24"/>
              </w:rPr>
              <w:t>it</w:t>
            </w:r>
            <w:r w:rsidRPr="003B5000">
              <w:rPr>
                <w:rFonts w:ascii="Times New Roman" w:hAnsi="Times New Roman" w:cs="Times New Roman"/>
                <w:spacing w:val="-11"/>
                <w:sz w:val="24"/>
                <w:szCs w:val="24"/>
              </w:rPr>
              <w:t xml:space="preserve"> </w:t>
            </w:r>
            <w:r w:rsidRPr="003B5000">
              <w:rPr>
                <w:rFonts w:ascii="Times New Roman" w:hAnsi="Times New Roman" w:cs="Times New Roman"/>
                <w:sz w:val="24"/>
                <w:szCs w:val="24"/>
              </w:rPr>
              <w:t>must</w:t>
            </w:r>
            <w:r w:rsidRPr="003B5000">
              <w:rPr>
                <w:rFonts w:ascii="Times New Roman" w:hAnsi="Times New Roman" w:cs="Times New Roman"/>
                <w:spacing w:val="-13"/>
                <w:sz w:val="24"/>
                <w:szCs w:val="24"/>
              </w:rPr>
              <w:t xml:space="preserve"> </w:t>
            </w:r>
            <w:r w:rsidRPr="003B5000">
              <w:rPr>
                <w:rFonts w:ascii="Times New Roman" w:hAnsi="Times New Roman" w:cs="Times New Roman"/>
                <w:sz w:val="24"/>
                <w:szCs w:val="24"/>
              </w:rPr>
              <w:t>provide</w:t>
            </w:r>
            <w:r w:rsidRPr="003B5000">
              <w:rPr>
                <w:rFonts w:ascii="Times New Roman" w:hAnsi="Times New Roman" w:cs="Times New Roman"/>
                <w:spacing w:val="-12"/>
                <w:sz w:val="24"/>
                <w:szCs w:val="24"/>
              </w:rPr>
              <w:t xml:space="preserve"> </w:t>
            </w:r>
            <w:r w:rsidRPr="003B5000">
              <w:rPr>
                <w:rFonts w:ascii="Times New Roman" w:hAnsi="Times New Roman" w:cs="Times New Roman"/>
                <w:sz w:val="24"/>
                <w:szCs w:val="24"/>
              </w:rPr>
              <w:t>notice to that</w:t>
            </w:r>
            <w:r w:rsidRPr="003B5000">
              <w:rPr>
                <w:rFonts w:ascii="Times New Roman" w:hAnsi="Times New Roman" w:cs="Times New Roman"/>
                <w:spacing w:val="-5"/>
                <w:sz w:val="24"/>
                <w:szCs w:val="24"/>
              </w:rPr>
              <w:t xml:space="preserve"> </w:t>
            </w:r>
            <w:r w:rsidRPr="003B5000">
              <w:rPr>
                <w:rFonts w:ascii="Times New Roman" w:hAnsi="Times New Roman" w:cs="Times New Roman"/>
                <w:sz w:val="24"/>
                <w:szCs w:val="24"/>
              </w:rPr>
              <w:t>effect</w:t>
            </w:r>
          </w:p>
        </w:tc>
      </w:tr>
      <w:tr w:rsidR="004133B3" w:rsidRPr="003B5000" w14:paraId="22BA2C9C" w14:textId="77777777">
        <w:trPr>
          <w:trHeight w:hRule="exact" w:val="1666"/>
        </w:trPr>
        <w:tc>
          <w:tcPr>
            <w:tcW w:w="4428" w:type="dxa"/>
            <w:tcBorders>
              <w:top w:val="single" w:sz="4" w:space="0" w:color="000000"/>
              <w:left w:val="single" w:sz="4" w:space="0" w:color="000000"/>
              <w:bottom w:val="single" w:sz="4" w:space="0" w:color="000000"/>
              <w:right w:val="single" w:sz="4" w:space="0" w:color="000000"/>
            </w:tcBorders>
          </w:tcPr>
          <w:p w14:paraId="78205AAE" w14:textId="77777777" w:rsidR="004133B3" w:rsidRPr="003B5000" w:rsidRDefault="004133B3" w:rsidP="00E2445B">
            <w:pPr>
              <w:pStyle w:val="TableParagraph"/>
              <w:rPr>
                <w:rFonts w:ascii="Times New Roman" w:eastAsia="Times New Roman" w:hAnsi="Times New Roman" w:cs="Times New Roman"/>
                <w:sz w:val="24"/>
                <w:szCs w:val="24"/>
              </w:rPr>
            </w:pPr>
          </w:p>
          <w:p w14:paraId="0C43AE90" w14:textId="77777777" w:rsidR="004133B3" w:rsidRPr="003B5000" w:rsidRDefault="004133B3" w:rsidP="00E2445B">
            <w:pPr>
              <w:pStyle w:val="TableParagraph"/>
              <w:spacing w:before="2"/>
              <w:rPr>
                <w:rFonts w:ascii="Times New Roman" w:eastAsia="Times New Roman" w:hAnsi="Times New Roman" w:cs="Times New Roman"/>
                <w:sz w:val="24"/>
                <w:szCs w:val="24"/>
              </w:rPr>
            </w:pPr>
          </w:p>
          <w:p w14:paraId="1B8C8CC7" w14:textId="77777777" w:rsidR="004133B3" w:rsidRPr="003B5000" w:rsidRDefault="00FA2D64" w:rsidP="00E2445B">
            <w:pPr>
              <w:pStyle w:val="TableParagraph"/>
              <w:ind w:left="979"/>
              <w:rPr>
                <w:rFonts w:ascii="Times New Roman" w:eastAsia="Times New Roman" w:hAnsi="Times New Roman" w:cs="Times New Roman"/>
                <w:sz w:val="24"/>
                <w:szCs w:val="24"/>
              </w:rPr>
            </w:pPr>
            <w:r w:rsidRPr="003B5000">
              <w:rPr>
                <w:rFonts w:ascii="Times New Roman" w:hAnsi="Times New Roman" w:cs="Times New Roman"/>
                <w:sz w:val="24"/>
                <w:szCs w:val="24"/>
              </w:rPr>
              <w:t>42 CFR 489.20(f) and</w:t>
            </w:r>
            <w:r w:rsidRPr="003B5000">
              <w:rPr>
                <w:rFonts w:ascii="Times New Roman" w:hAnsi="Times New Roman" w:cs="Times New Roman"/>
                <w:spacing w:val="-3"/>
                <w:sz w:val="24"/>
                <w:szCs w:val="24"/>
              </w:rPr>
              <w:t xml:space="preserve"> </w:t>
            </w:r>
            <w:r w:rsidRPr="003B5000">
              <w:rPr>
                <w:rFonts w:ascii="Times New Roman" w:hAnsi="Times New Roman" w:cs="Times New Roman"/>
                <w:sz w:val="24"/>
                <w:szCs w:val="24"/>
              </w:rPr>
              <w:t>(g)</w:t>
            </w:r>
          </w:p>
        </w:tc>
        <w:tc>
          <w:tcPr>
            <w:tcW w:w="4032" w:type="dxa"/>
            <w:tcBorders>
              <w:top w:val="single" w:sz="4" w:space="0" w:color="000000"/>
              <w:left w:val="single" w:sz="4" w:space="0" w:color="000000"/>
              <w:bottom w:val="single" w:sz="4" w:space="0" w:color="000000"/>
              <w:right w:val="single" w:sz="4" w:space="0" w:color="000000"/>
            </w:tcBorders>
          </w:tcPr>
          <w:p w14:paraId="7A016630" w14:textId="77777777" w:rsidR="004133B3" w:rsidRPr="003B5000" w:rsidRDefault="00FA2D64" w:rsidP="00E2445B">
            <w:pPr>
              <w:pStyle w:val="TableParagraph"/>
              <w:ind w:left="103" w:right="98"/>
              <w:rPr>
                <w:rFonts w:ascii="Times New Roman" w:eastAsia="Times New Roman" w:hAnsi="Times New Roman" w:cs="Times New Roman"/>
                <w:sz w:val="24"/>
                <w:szCs w:val="24"/>
              </w:rPr>
            </w:pPr>
            <w:r w:rsidRPr="003B5000">
              <w:rPr>
                <w:rFonts w:ascii="Times New Roman" w:hAnsi="Times New Roman" w:cs="Times New Roman"/>
                <w:sz w:val="24"/>
                <w:szCs w:val="24"/>
              </w:rPr>
              <w:t>Provider (defined in 489.2(b)) agrees</w:t>
            </w:r>
            <w:r w:rsidRPr="003B5000">
              <w:rPr>
                <w:rFonts w:ascii="Times New Roman" w:hAnsi="Times New Roman" w:cs="Times New Roman"/>
                <w:spacing w:val="-7"/>
                <w:sz w:val="24"/>
                <w:szCs w:val="24"/>
              </w:rPr>
              <w:t xml:space="preserve"> </w:t>
            </w:r>
            <w:r w:rsidRPr="003B5000">
              <w:rPr>
                <w:rFonts w:ascii="Times New Roman" w:hAnsi="Times New Roman" w:cs="Times New Roman"/>
                <w:sz w:val="24"/>
                <w:szCs w:val="24"/>
              </w:rPr>
              <w:t>to maintain a system that identifies</w:t>
            </w:r>
            <w:r w:rsidRPr="003B5000">
              <w:rPr>
                <w:rFonts w:ascii="Times New Roman" w:hAnsi="Times New Roman" w:cs="Times New Roman"/>
                <w:spacing w:val="10"/>
                <w:sz w:val="24"/>
                <w:szCs w:val="24"/>
              </w:rPr>
              <w:t xml:space="preserve"> </w:t>
            </w:r>
            <w:r w:rsidRPr="003B5000">
              <w:rPr>
                <w:rFonts w:ascii="Times New Roman" w:hAnsi="Times New Roman" w:cs="Times New Roman"/>
                <w:sz w:val="24"/>
                <w:szCs w:val="24"/>
              </w:rPr>
              <w:t>payers primary to Medicare during</w:t>
            </w:r>
            <w:r w:rsidRPr="003B5000">
              <w:rPr>
                <w:rFonts w:ascii="Times New Roman" w:hAnsi="Times New Roman" w:cs="Times New Roman"/>
                <w:spacing w:val="15"/>
                <w:sz w:val="24"/>
                <w:szCs w:val="24"/>
              </w:rPr>
              <w:t xml:space="preserve"> </w:t>
            </w:r>
            <w:r w:rsidRPr="003B5000">
              <w:rPr>
                <w:rFonts w:ascii="Times New Roman" w:hAnsi="Times New Roman" w:cs="Times New Roman"/>
                <w:sz w:val="24"/>
                <w:szCs w:val="24"/>
              </w:rPr>
              <w:t>the admissions process and to bill</w:t>
            </w:r>
            <w:r w:rsidRPr="003B5000">
              <w:rPr>
                <w:rFonts w:ascii="Times New Roman" w:hAnsi="Times New Roman" w:cs="Times New Roman"/>
                <w:spacing w:val="20"/>
                <w:sz w:val="24"/>
                <w:szCs w:val="24"/>
              </w:rPr>
              <w:t xml:space="preserve"> </w:t>
            </w:r>
            <w:r w:rsidRPr="003B5000">
              <w:rPr>
                <w:rFonts w:ascii="Times New Roman" w:hAnsi="Times New Roman" w:cs="Times New Roman"/>
                <w:sz w:val="24"/>
                <w:szCs w:val="24"/>
              </w:rPr>
              <w:t>other payers</w:t>
            </w:r>
            <w:r w:rsidRPr="003B5000">
              <w:rPr>
                <w:rFonts w:ascii="Times New Roman" w:hAnsi="Times New Roman" w:cs="Times New Roman"/>
                <w:spacing w:val="-15"/>
                <w:sz w:val="24"/>
                <w:szCs w:val="24"/>
              </w:rPr>
              <w:t xml:space="preserve"> </w:t>
            </w:r>
            <w:r w:rsidRPr="003B5000">
              <w:rPr>
                <w:rFonts w:ascii="Times New Roman" w:hAnsi="Times New Roman" w:cs="Times New Roman"/>
                <w:sz w:val="24"/>
                <w:szCs w:val="24"/>
              </w:rPr>
              <w:t>primary</w:t>
            </w:r>
            <w:r w:rsidRPr="003B5000">
              <w:rPr>
                <w:rFonts w:ascii="Times New Roman" w:hAnsi="Times New Roman" w:cs="Times New Roman"/>
                <w:spacing w:val="-20"/>
                <w:sz w:val="24"/>
                <w:szCs w:val="24"/>
              </w:rPr>
              <w:t xml:space="preserve"> </w:t>
            </w:r>
            <w:r w:rsidRPr="003B5000">
              <w:rPr>
                <w:rFonts w:ascii="Times New Roman" w:hAnsi="Times New Roman" w:cs="Times New Roman"/>
                <w:sz w:val="24"/>
                <w:szCs w:val="24"/>
              </w:rPr>
              <w:t>to</w:t>
            </w:r>
            <w:r w:rsidRPr="003B5000">
              <w:rPr>
                <w:rFonts w:ascii="Times New Roman" w:hAnsi="Times New Roman" w:cs="Times New Roman"/>
                <w:spacing w:val="-15"/>
                <w:sz w:val="24"/>
                <w:szCs w:val="24"/>
              </w:rPr>
              <w:t xml:space="preserve"> </w:t>
            </w:r>
            <w:r w:rsidRPr="003B5000">
              <w:rPr>
                <w:rFonts w:ascii="Times New Roman" w:hAnsi="Times New Roman" w:cs="Times New Roman"/>
                <w:sz w:val="24"/>
                <w:szCs w:val="24"/>
              </w:rPr>
              <w:t>Medicare</w:t>
            </w:r>
            <w:r w:rsidRPr="003B5000">
              <w:rPr>
                <w:rFonts w:ascii="Times New Roman" w:hAnsi="Times New Roman" w:cs="Times New Roman"/>
                <w:spacing w:val="-21"/>
                <w:sz w:val="24"/>
                <w:szCs w:val="24"/>
              </w:rPr>
              <w:t xml:space="preserve"> </w:t>
            </w:r>
            <w:r w:rsidRPr="003B5000">
              <w:rPr>
                <w:rFonts w:ascii="Times New Roman" w:hAnsi="Times New Roman" w:cs="Times New Roman"/>
                <w:spacing w:val="-3"/>
                <w:sz w:val="24"/>
                <w:szCs w:val="24"/>
              </w:rPr>
              <w:t>except</w:t>
            </w:r>
            <w:r w:rsidRPr="003B5000">
              <w:rPr>
                <w:rFonts w:ascii="Times New Roman" w:hAnsi="Times New Roman" w:cs="Times New Roman"/>
                <w:spacing w:val="-19"/>
                <w:sz w:val="24"/>
                <w:szCs w:val="24"/>
              </w:rPr>
              <w:t xml:space="preserve"> </w:t>
            </w:r>
            <w:r w:rsidRPr="003B5000">
              <w:rPr>
                <w:rFonts w:ascii="Times New Roman" w:hAnsi="Times New Roman" w:cs="Times New Roman"/>
                <w:spacing w:val="-4"/>
                <w:sz w:val="24"/>
                <w:szCs w:val="24"/>
              </w:rPr>
              <w:t xml:space="preserve">when </w:t>
            </w:r>
            <w:r w:rsidRPr="003B5000">
              <w:rPr>
                <w:rFonts w:ascii="Times New Roman" w:hAnsi="Times New Roman" w:cs="Times New Roman"/>
                <w:sz w:val="24"/>
                <w:szCs w:val="24"/>
              </w:rPr>
              <w:t>the primary payer is a liability</w:t>
            </w:r>
            <w:r w:rsidRPr="003B5000">
              <w:rPr>
                <w:rFonts w:ascii="Times New Roman" w:hAnsi="Times New Roman" w:cs="Times New Roman"/>
                <w:spacing w:val="-12"/>
                <w:sz w:val="24"/>
                <w:szCs w:val="24"/>
              </w:rPr>
              <w:t xml:space="preserve"> </w:t>
            </w:r>
            <w:r w:rsidRPr="003B5000">
              <w:rPr>
                <w:rFonts w:ascii="Times New Roman" w:hAnsi="Times New Roman" w:cs="Times New Roman"/>
                <w:sz w:val="24"/>
                <w:szCs w:val="24"/>
              </w:rPr>
              <w:t>insurer</w:t>
            </w:r>
          </w:p>
        </w:tc>
      </w:tr>
    </w:tbl>
    <w:p w14:paraId="5B4E292C" w14:textId="77777777" w:rsidR="004133B3" w:rsidRPr="003B5000" w:rsidRDefault="004133B3" w:rsidP="00E2445B">
      <w:pPr>
        <w:rPr>
          <w:rFonts w:ascii="Times New Roman" w:eastAsia="Times New Roman" w:hAnsi="Times New Roman" w:cs="Times New Roman"/>
          <w:sz w:val="24"/>
          <w:szCs w:val="24"/>
        </w:rPr>
        <w:sectPr w:rsidR="004133B3" w:rsidRPr="003B5000">
          <w:footerReference w:type="default" r:id="rId9"/>
          <w:pgSz w:w="12240" w:h="15840"/>
          <w:pgMar w:top="1500" w:right="1680" w:bottom="1680" w:left="1720" w:header="0" w:footer="1493" w:gutter="0"/>
          <w:cols w:space="720"/>
        </w:sectPr>
      </w:pPr>
    </w:p>
    <w:p w14:paraId="608E6848" w14:textId="77777777" w:rsidR="004133B3" w:rsidRPr="003B5000" w:rsidRDefault="004133B3" w:rsidP="00E2445B">
      <w:pPr>
        <w:rPr>
          <w:rFonts w:ascii="Times New Roman" w:eastAsia="Times New Roman" w:hAnsi="Times New Roman" w:cs="Times New Roman"/>
          <w:sz w:val="24"/>
          <w:szCs w:val="24"/>
        </w:rPr>
      </w:pPr>
    </w:p>
    <w:p w14:paraId="52437031" w14:textId="77777777" w:rsidR="004133B3" w:rsidRPr="003B5000" w:rsidRDefault="004133B3" w:rsidP="00E2445B">
      <w:pPr>
        <w:spacing w:before="11"/>
        <w:rPr>
          <w:rFonts w:ascii="Times New Roman" w:eastAsia="Times New Roman" w:hAnsi="Times New Roman" w:cs="Times New Roman"/>
          <w:sz w:val="24"/>
          <w:szCs w:val="24"/>
        </w:rPr>
      </w:pPr>
    </w:p>
    <w:p w14:paraId="0033E012" w14:textId="77777777" w:rsidR="004133B3" w:rsidRPr="003B5000" w:rsidRDefault="00FA2D64" w:rsidP="00E2445B">
      <w:pPr>
        <w:pStyle w:val="BodyText"/>
        <w:ind w:right="177"/>
        <w:rPr>
          <w:rFonts w:cs="Times New Roman"/>
        </w:rPr>
      </w:pPr>
      <w:r w:rsidRPr="003B5000">
        <w:rPr>
          <w:rFonts w:cs="Times New Roman"/>
        </w:rPr>
        <w:t>The following laws contain MSP amendments or</w:t>
      </w:r>
      <w:r w:rsidRPr="003B5000">
        <w:rPr>
          <w:rFonts w:cs="Times New Roman"/>
          <w:spacing w:val="-13"/>
        </w:rPr>
        <w:t xml:space="preserve"> </w:t>
      </w:r>
      <w:r w:rsidRPr="003B5000">
        <w:rPr>
          <w:rFonts w:cs="Times New Roman"/>
        </w:rPr>
        <w:t>implications:</w:t>
      </w:r>
    </w:p>
    <w:p w14:paraId="6127C4F7" w14:textId="77777777" w:rsidR="004133B3" w:rsidRPr="003B5000" w:rsidRDefault="004133B3" w:rsidP="00E2445B">
      <w:pPr>
        <w:spacing w:before="8"/>
        <w:rPr>
          <w:rFonts w:ascii="Times New Roman" w:eastAsia="Times New Roman" w:hAnsi="Times New Roman" w:cs="Times New Roman"/>
          <w:sz w:val="24"/>
          <w:szCs w:val="24"/>
        </w:rPr>
      </w:pPr>
    </w:p>
    <w:tbl>
      <w:tblPr>
        <w:tblW w:w="0" w:type="auto"/>
        <w:tblInd w:w="255" w:type="dxa"/>
        <w:tblLayout w:type="fixed"/>
        <w:tblCellMar>
          <w:left w:w="0" w:type="dxa"/>
          <w:right w:w="0" w:type="dxa"/>
        </w:tblCellMar>
        <w:tblLook w:val="01E0" w:firstRow="1" w:lastRow="1" w:firstColumn="1" w:lastColumn="1" w:noHBand="0" w:noVBand="0"/>
      </w:tblPr>
      <w:tblGrid>
        <w:gridCol w:w="4428"/>
        <w:gridCol w:w="4032"/>
      </w:tblGrid>
      <w:tr w:rsidR="004133B3" w:rsidRPr="003B5000" w14:paraId="07EEBE03" w14:textId="77777777">
        <w:trPr>
          <w:trHeight w:hRule="exact" w:val="286"/>
        </w:trPr>
        <w:tc>
          <w:tcPr>
            <w:tcW w:w="4428" w:type="dxa"/>
            <w:tcBorders>
              <w:top w:val="single" w:sz="4" w:space="0" w:color="000000"/>
              <w:left w:val="single" w:sz="4" w:space="0" w:color="000000"/>
              <w:bottom w:val="single" w:sz="4" w:space="0" w:color="000000"/>
              <w:right w:val="single" w:sz="4" w:space="0" w:color="000000"/>
            </w:tcBorders>
          </w:tcPr>
          <w:p w14:paraId="4DBC1AF0" w14:textId="77777777" w:rsidR="004133B3" w:rsidRPr="003B5000" w:rsidRDefault="00FA2D64" w:rsidP="00E2445B">
            <w:pPr>
              <w:pStyle w:val="TableParagraph"/>
              <w:spacing w:line="273" w:lineRule="exact"/>
              <w:rPr>
                <w:rFonts w:ascii="Times New Roman" w:eastAsia="Times New Roman" w:hAnsi="Times New Roman" w:cs="Times New Roman"/>
                <w:sz w:val="24"/>
                <w:szCs w:val="24"/>
              </w:rPr>
            </w:pPr>
            <w:r w:rsidRPr="003B5000">
              <w:rPr>
                <w:rFonts w:ascii="Times New Roman" w:hAnsi="Times New Roman" w:cs="Times New Roman"/>
                <w:b/>
                <w:sz w:val="24"/>
                <w:szCs w:val="24"/>
              </w:rPr>
              <w:t>LAW</w:t>
            </w:r>
          </w:p>
        </w:tc>
        <w:tc>
          <w:tcPr>
            <w:tcW w:w="4032" w:type="dxa"/>
            <w:tcBorders>
              <w:top w:val="single" w:sz="4" w:space="0" w:color="000000"/>
              <w:left w:val="single" w:sz="4" w:space="0" w:color="000000"/>
              <w:bottom w:val="single" w:sz="4" w:space="0" w:color="000000"/>
              <w:right w:val="single" w:sz="4" w:space="0" w:color="000000"/>
            </w:tcBorders>
          </w:tcPr>
          <w:p w14:paraId="44623DEE" w14:textId="77777777" w:rsidR="004133B3" w:rsidRPr="003B5000" w:rsidRDefault="00FA2D64" w:rsidP="00E2445B">
            <w:pPr>
              <w:pStyle w:val="TableParagraph"/>
              <w:spacing w:line="273" w:lineRule="exact"/>
              <w:ind w:right="3"/>
              <w:rPr>
                <w:rFonts w:ascii="Times New Roman" w:eastAsia="Times New Roman" w:hAnsi="Times New Roman" w:cs="Times New Roman"/>
                <w:sz w:val="24"/>
                <w:szCs w:val="24"/>
              </w:rPr>
            </w:pPr>
            <w:r w:rsidRPr="003B5000">
              <w:rPr>
                <w:rFonts w:ascii="Times New Roman" w:hAnsi="Times New Roman" w:cs="Times New Roman"/>
                <w:b/>
                <w:sz w:val="24"/>
                <w:szCs w:val="24"/>
              </w:rPr>
              <w:t>EFFECT</w:t>
            </w:r>
          </w:p>
        </w:tc>
      </w:tr>
      <w:tr w:rsidR="004133B3" w:rsidRPr="003B5000" w14:paraId="472BA352" w14:textId="77777777">
        <w:trPr>
          <w:trHeight w:hRule="exact" w:val="562"/>
        </w:trPr>
        <w:tc>
          <w:tcPr>
            <w:tcW w:w="4428" w:type="dxa"/>
            <w:tcBorders>
              <w:top w:val="single" w:sz="4" w:space="0" w:color="000000"/>
              <w:left w:val="single" w:sz="4" w:space="0" w:color="000000"/>
              <w:bottom w:val="single" w:sz="4" w:space="0" w:color="000000"/>
              <w:right w:val="single" w:sz="4" w:space="0" w:color="000000"/>
            </w:tcBorders>
          </w:tcPr>
          <w:p w14:paraId="6CFC37CD" w14:textId="77777777" w:rsidR="004133B3" w:rsidRPr="003B5000" w:rsidRDefault="00FA2D64" w:rsidP="00E2445B">
            <w:pPr>
              <w:pStyle w:val="TableParagraph"/>
              <w:ind w:left="2035" w:right="127" w:hanging="1844"/>
              <w:rPr>
                <w:rFonts w:ascii="Times New Roman" w:eastAsia="Times New Roman" w:hAnsi="Times New Roman" w:cs="Times New Roman"/>
                <w:sz w:val="24"/>
                <w:szCs w:val="24"/>
              </w:rPr>
            </w:pPr>
            <w:r w:rsidRPr="003B5000">
              <w:rPr>
                <w:rFonts w:ascii="Times New Roman" w:hAnsi="Times New Roman" w:cs="Times New Roman"/>
                <w:sz w:val="24"/>
                <w:szCs w:val="24"/>
              </w:rPr>
              <w:t>Original Title XVIII of the Social</w:t>
            </w:r>
            <w:r w:rsidRPr="003B5000">
              <w:rPr>
                <w:rFonts w:ascii="Times New Roman" w:hAnsi="Times New Roman" w:cs="Times New Roman"/>
                <w:spacing w:val="-10"/>
                <w:sz w:val="24"/>
                <w:szCs w:val="24"/>
              </w:rPr>
              <w:t xml:space="preserve"> </w:t>
            </w:r>
            <w:r w:rsidRPr="003B5000">
              <w:rPr>
                <w:rFonts w:ascii="Times New Roman" w:hAnsi="Times New Roman" w:cs="Times New Roman"/>
                <w:sz w:val="24"/>
                <w:szCs w:val="24"/>
              </w:rPr>
              <w:t>Security Act</w:t>
            </w:r>
          </w:p>
        </w:tc>
        <w:tc>
          <w:tcPr>
            <w:tcW w:w="4032" w:type="dxa"/>
            <w:tcBorders>
              <w:top w:val="single" w:sz="4" w:space="0" w:color="000000"/>
              <w:left w:val="single" w:sz="4" w:space="0" w:color="000000"/>
              <w:bottom w:val="single" w:sz="4" w:space="0" w:color="000000"/>
              <w:right w:val="single" w:sz="4" w:space="0" w:color="000000"/>
            </w:tcBorders>
          </w:tcPr>
          <w:p w14:paraId="22F5B4F3" w14:textId="77777777" w:rsidR="004133B3" w:rsidRPr="003B5000" w:rsidRDefault="00FA2D64" w:rsidP="00E2445B">
            <w:pPr>
              <w:pStyle w:val="TableParagraph"/>
              <w:ind w:left="103" w:right="102"/>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Medicare is secondary to</w:t>
            </w:r>
            <w:r w:rsidRPr="003B5000">
              <w:rPr>
                <w:rFonts w:ascii="Times New Roman" w:eastAsia="Times New Roman" w:hAnsi="Times New Roman" w:cs="Times New Roman"/>
                <w:spacing w:val="16"/>
                <w:sz w:val="24"/>
                <w:szCs w:val="24"/>
              </w:rPr>
              <w:t xml:space="preserve"> </w:t>
            </w:r>
            <w:r w:rsidRPr="003B5000">
              <w:rPr>
                <w:rFonts w:ascii="Times New Roman" w:eastAsia="Times New Roman" w:hAnsi="Times New Roman" w:cs="Times New Roman"/>
                <w:sz w:val="24"/>
                <w:szCs w:val="24"/>
              </w:rPr>
              <w:t>Workers’ Compensation (including Black</w:t>
            </w:r>
            <w:r w:rsidRPr="003B5000">
              <w:rPr>
                <w:rFonts w:ascii="Times New Roman" w:eastAsia="Times New Roman" w:hAnsi="Times New Roman" w:cs="Times New Roman"/>
                <w:spacing w:val="-8"/>
                <w:sz w:val="24"/>
                <w:szCs w:val="24"/>
              </w:rPr>
              <w:t xml:space="preserve"> </w:t>
            </w:r>
            <w:r w:rsidRPr="003B5000">
              <w:rPr>
                <w:rFonts w:ascii="Times New Roman" w:eastAsia="Times New Roman" w:hAnsi="Times New Roman" w:cs="Times New Roman"/>
                <w:sz w:val="24"/>
                <w:szCs w:val="24"/>
              </w:rPr>
              <w:t>Lung).</w:t>
            </w:r>
          </w:p>
        </w:tc>
      </w:tr>
      <w:tr w:rsidR="004133B3" w:rsidRPr="003B5000" w14:paraId="7B04E748" w14:textId="77777777">
        <w:trPr>
          <w:trHeight w:hRule="exact" w:val="562"/>
        </w:trPr>
        <w:tc>
          <w:tcPr>
            <w:tcW w:w="4428" w:type="dxa"/>
            <w:tcBorders>
              <w:top w:val="single" w:sz="4" w:space="0" w:color="000000"/>
              <w:left w:val="single" w:sz="4" w:space="0" w:color="000000"/>
              <w:bottom w:val="single" w:sz="4" w:space="0" w:color="000000"/>
              <w:right w:val="single" w:sz="4" w:space="0" w:color="000000"/>
            </w:tcBorders>
          </w:tcPr>
          <w:p w14:paraId="702560D8" w14:textId="77777777" w:rsidR="004133B3" w:rsidRPr="003B5000" w:rsidRDefault="00FA2D64" w:rsidP="00E2445B">
            <w:pPr>
              <w:pStyle w:val="TableParagraph"/>
              <w:ind w:left="381" w:right="383" w:firstLine="86"/>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 953 of the Consolidated</w:t>
            </w:r>
            <w:r w:rsidRPr="003B5000">
              <w:rPr>
                <w:rFonts w:ascii="Times New Roman" w:eastAsia="Times New Roman" w:hAnsi="Times New Roman" w:cs="Times New Roman"/>
                <w:spacing w:val="-5"/>
                <w:sz w:val="24"/>
                <w:szCs w:val="24"/>
              </w:rPr>
              <w:t xml:space="preserve"> </w:t>
            </w:r>
            <w:r w:rsidRPr="003B5000">
              <w:rPr>
                <w:rFonts w:ascii="Times New Roman" w:eastAsia="Times New Roman" w:hAnsi="Times New Roman" w:cs="Times New Roman"/>
                <w:sz w:val="24"/>
                <w:szCs w:val="24"/>
              </w:rPr>
              <w:t>Omnibus Reconciliation Act (COBRA) of</w:t>
            </w:r>
            <w:r w:rsidRPr="003B5000">
              <w:rPr>
                <w:rFonts w:ascii="Times New Roman" w:eastAsia="Times New Roman" w:hAnsi="Times New Roman" w:cs="Times New Roman"/>
                <w:spacing w:val="-9"/>
                <w:sz w:val="24"/>
                <w:szCs w:val="24"/>
              </w:rPr>
              <w:t xml:space="preserve"> </w:t>
            </w:r>
            <w:r w:rsidRPr="003B5000">
              <w:rPr>
                <w:rFonts w:ascii="Times New Roman" w:eastAsia="Times New Roman" w:hAnsi="Times New Roman" w:cs="Times New Roman"/>
                <w:sz w:val="24"/>
                <w:szCs w:val="24"/>
              </w:rPr>
              <w:t>1980</w:t>
            </w:r>
          </w:p>
        </w:tc>
        <w:tc>
          <w:tcPr>
            <w:tcW w:w="4032" w:type="dxa"/>
            <w:tcBorders>
              <w:top w:val="single" w:sz="4" w:space="0" w:color="000000"/>
              <w:left w:val="single" w:sz="4" w:space="0" w:color="000000"/>
              <w:bottom w:val="single" w:sz="4" w:space="0" w:color="000000"/>
              <w:right w:val="single" w:sz="4" w:space="0" w:color="000000"/>
            </w:tcBorders>
          </w:tcPr>
          <w:p w14:paraId="6501396D" w14:textId="77777777" w:rsidR="004133B3" w:rsidRPr="003B5000" w:rsidRDefault="00FA2D64" w:rsidP="00E2445B">
            <w:pPr>
              <w:pStyle w:val="TableParagraph"/>
              <w:ind w:left="103" w:right="101"/>
              <w:rPr>
                <w:rFonts w:ascii="Times New Roman" w:eastAsia="Times New Roman" w:hAnsi="Times New Roman" w:cs="Times New Roman"/>
                <w:sz w:val="24"/>
                <w:szCs w:val="24"/>
              </w:rPr>
            </w:pPr>
            <w:r w:rsidRPr="003B5000">
              <w:rPr>
                <w:rFonts w:ascii="Times New Roman" w:hAnsi="Times New Roman" w:cs="Times New Roman"/>
                <w:sz w:val="24"/>
                <w:szCs w:val="24"/>
              </w:rPr>
              <w:t>Medicare is secondary to</w:t>
            </w:r>
            <w:r w:rsidRPr="003B5000">
              <w:rPr>
                <w:rFonts w:ascii="Times New Roman" w:hAnsi="Times New Roman" w:cs="Times New Roman"/>
                <w:spacing w:val="17"/>
                <w:sz w:val="24"/>
                <w:szCs w:val="24"/>
              </w:rPr>
              <w:t xml:space="preserve"> </w:t>
            </w:r>
            <w:r w:rsidRPr="003B5000">
              <w:rPr>
                <w:rFonts w:ascii="Times New Roman" w:hAnsi="Times New Roman" w:cs="Times New Roman"/>
                <w:sz w:val="24"/>
                <w:szCs w:val="24"/>
              </w:rPr>
              <w:t>Automobile, Liability, and No-Fault</w:t>
            </w:r>
            <w:r w:rsidRPr="003B5000">
              <w:rPr>
                <w:rFonts w:ascii="Times New Roman" w:hAnsi="Times New Roman" w:cs="Times New Roman"/>
                <w:spacing w:val="-12"/>
                <w:sz w:val="24"/>
                <w:szCs w:val="24"/>
              </w:rPr>
              <w:t xml:space="preserve"> </w:t>
            </w:r>
            <w:r w:rsidRPr="003B5000">
              <w:rPr>
                <w:rFonts w:ascii="Times New Roman" w:hAnsi="Times New Roman" w:cs="Times New Roman"/>
                <w:sz w:val="24"/>
                <w:szCs w:val="24"/>
              </w:rPr>
              <w:t>coverage</w:t>
            </w:r>
          </w:p>
        </w:tc>
      </w:tr>
      <w:tr w:rsidR="004133B3" w:rsidRPr="003B5000" w14:paraId="491BD628" w14:textId="77777777">
        <w:trPr>
          <w:trHeight w:hRule="exact" w:val="840"/>
        </w:trPr>
        <w:tc>
          <w:tcPr>
            <w:tcW w:w="4428" w:type="dxa"/>
            <w:tcBorders>
              <w:top w:val="single" w:sz="4" w:space="0" w:color="000000"/>
              <w:left w:val="single" w:sz="4" w:space="0" w:color="000000"/>
              <w:bottom w:val="single" w:sz="4" w:space="0" w:color="000000"/>
              <w:right w:val="single" w:sz="4" w:space="0" w:color="000000"/>
            </w:tcBorders>
          </w:tcPr>
          <w:p w14:paraId="0629A973" w14:textId="77777777" w:rsidR="004133B3" w:rsidRPr="003B5000" w:rsidRDefault="004133B3" w:rsidP="00E2445B">
            <w:pPr>
              <w:pStyle w:val="TableParagraph"/>
              <w:spacing w:before="6"/>
              <w:rPr>
                <w:rFonts w:ascii="Times New Roman" w:eastAsia="Times New Roman" w:hAnsi="Times New Roman" w:cs="Times New Roman"/>
                <w:sz w:val="24"/>
                <w:szCs w:val="24"/>
              </w:rPr>
            </w:pPr>
          </w:p>
          <w:p w14:paraId="075650A9" w14:textId="77777777" w:rsidR="004133B3" w:rsidRPr="003B5000" w:rsidRDefault="00FA2D64" w:rsidP="00E2445B">
            <w:pPr>
              <w:pStyle w:val="TableParagraph"/>
              <w:ind w:left="571"/>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COBRA 1981 § 2146 as</w:t>
            </w:r>
            <w:r w:rsidRPr="003B5000">
              <w:rPr>
                <w:rFonts w:ascii="Times New Roman" w:eastAsia="Times New Roman" w:hAnsi="Times New Roman" w:cs="Times New Roman"/>
                <w:spacing w:val="-6"/>
                <w:sz w:val="24"/>
                <w:szCs w:val="24"/>
              </w:rPr>
              <w:t xml:space="preserve"> </w:t>
            </w:r>
            <w:r w:rsidRPr="003B5000">
              <w:rPr>
                <w:rFonts w:ascii="Times New Roman" w:eastAsia="Times New Roman" w:hAnsi="Times New Roman" w:cs="Times New Roman"/>
                <w:sz w:val="24"/>
                <w:szCs w:val="24"/>
              </w:rPr>
              <w:t>amended</w:t>
            </w:r>
          </w:p>
        </w:tc>
        <w:tc>
          <w:tcPr>
            <w:tcW w:w="4032" w:type="dxa"/>
            <w:tcBorders>
              <w:top w:val="single" w:sz="4" w:space="0" w:color="000000"/>
              <w:left w:val="single" w:sz="4" w:space="0" w:color="000000"/>
              <w:bottom w:val="single" w:sz="4" w:space="0" w:color="000000"/>
              <w:right w:val="single" w:sz="4" w:space="0" w:color="000000"/>
            </w:tcBorders>
          </w:tcPr>
          <w:p w14:paraId="1561197F" w14:textId="77777777" w:rsidR="004133B3" w:rsidRPr="003B5000" w:rsidRDefault="00FA2D64" w:rsidP="00E2445B">
            <w:pPr>
              <w:pStyle w:val="TableParagraph"/>
              <w:ind w:left="103" w:right="98"/>
              <w:rPr>
                <w:rFonts w:ascii="Times New Roman" w:eastAsia="Times New Roman" w:hAnsi="Times New Roman" w:cs="Times New Roman"/>
                <w:sz w:val="24"/>
                <w:szCs w:val="24"/>
              </w:rPr>
            </w:pPr>
            <w:r w:rsidRPr="003B5000">
              <w:rPr>
                <w:rFonts w:ascii="Times New Roman" w:hAnsi="Times New Roman" w:cs="Times New Roman"/>
                <w:sz w:val="24"/>
                <w:szCs w:val="24"/>
              </w:rPr>
              <w:t>Medicare is secondary for</w:t>
            </w:r>
            <w:r w:rsidRPr="003B5000">
              <w:rPr>
                <w:rFonts w:ascii="Times New Roman" w:hAnsi="Times New Roman" w:cs="Times New Roman"/>
                <w:spacing w:val="19"/>
                <w:sz w:val="24"/>
                <w:szCs w:val="24"/>
              </w:rPr>
              <w:t xml:space="preserve"> </w:t>
            </w:r>
            <w:r w:rsidRPr="003B5000">
              <w:rPr>
                <w:rFonts w:ascii="Times New Roman" w:hAnsi="Times New Roman" w:cs="Times New Roman"/>
                <w:sz w:val="24"/>
                <w:szCs w:val="24"/>
              </w:rPr>
              <w:t>beneficiaries</w:t>
            </w:r>
            <w:r w:rsidRPr="003B5000">
              <w:rPr>
                <w:rFonts w:ascii="Times New Roman" w:hAnsi="Times New Roman" w:cs="Times New Roman"/>
                <w:spacing w:val="-1"/>
                <w:sz w:val="24"/>
                <w:szCs w:val="24"/>
              </w:rPr>
              <w:t xml:space="preserve"> </w:t>
            </w:r>
            <w:r w:rsidRPr="003B5000">
              <w:rPr>
                <w:rFonts w:ascii="Times New Roman" w:hAnsi="Times New Roman" w:cs="Times New Roman"/>
                <w:sz w:val="24"/>
                <w:szCs w:val="24"/>
              </w:rPr>
              <w:t>with ESRD in their first 30 months</w:t>
            </w:r>
            <w:r w:rsidRPr="003B5000">
              <w:rPr>
                <w:rFonts w:ascii="Times New Roman" w:hAnsi="Times New Roman" w:cs="Times New Roman"/>
                <w:spacing w:val="8"/>
                <w:sz w:val="24"/>
                <w:szCs w:val="24"/>
              </w:rPr>
              <w:t xml:space="preserve"> </w:t>
            </w:r>
            <w:r w:rsidRPr="003B5000">
              <w:rPr>
                <w:rFonts w:ascii="Times New Roman" w:hAnsi="Times New Roman" w:cs="Times New Roman"/>
                <w:sz w:val="24"/>
                <w:szCs w:val="24"/>
              </w:rPr>
              <w:t>of eligibility.</w:t>
            </w:r>
          </w:p>
        </w:tc>
      </w:tr>
      <w:tr w:rsidR="004133B3" w:rsidRPr="003B5000" w14:paraId="05970B2F" w14:textId="77777777">
        <w:trPr>
          <w:trHeight w:hRule="exact" w:val="1114"/>
        </w:trPr>
        <w:tc>
          <w:tcPr>
            <w:tcW w:w="4428" w:type="dxa"/>
            <w:tcBorders>
              <w:top w:val="single" w:sz="4" w:space="0" w:color="000000"/>
              <w:left w:val="single" w:sz="4" w:space="0" w:color="000000"/>
              <w:bottom w:val="single" w:sz="4" w:space="0" w:color="000000"/>
              <w:right w:val="single" w:sz="4" w:space="0" w:color="000000"/>
            </w:tcBorders>
          </w:tcPr>
          <w:p w14:paraId="4BF39F23" w14:textId="77777777" w:rsidR="004133B3" w:rsidRPr="003B5000" w:rsidRDefault="004133B3" w:rsidP="00E2445B">
            <w:pPr>
              <w:pStyle w:val="TableParagraph"/>
              <w:spacing w:before="3"/>
              <w:rPr>
                <w:rFonts w:ascii="Times New Roman" w:eastAsia="Times New Roman" w:hAnsi="Times New Roman" w:cs="Times New Roman"/>
                <w:sz w:val="24"/>
                <w:szCs w:val="24"/>
              </w:rPr>
            </w:pPr>
          </w:p>
          <w:p w14:paraId="5C2CDD0D" w14:textId="77777777" w:rsidR="004133B3" w:rsidRPr="003B5000" w:rsidRDefault="00FA2D64" w:rsidP="00E2445B">
            <w:pPr>
              <w:pStyle w:val="TableParagraph"/>
              <w:ind w:left="422" w:right="422" w:firstLine="124"/>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 116 of the Tax Equity and</w:t>
            </w:r>
            <w:r w:rsidRPr="003B5000">
              <w:rPr>
                <w:rFonts w:ascii="Times New Roman" w:eastAsia="Times New Roman" w:hAnsi="Times New Roman" w:cs="Times New Roman"/>
                <w:spacing w:val="-8"/>
                <w:sz w:val="24"/>
                <w:szCs w:val="24"/>
              </w:rPr>
              <w:t xml:space="preserve"> </w:t>
            </w:r>
            <w:r w:rsidRPr="003B5000">
              <w:rPr>
                <w:rFonts w:ascii="Times New Roman" w:eastAsia="Times New Roman" w:hAnsi="Times New Roman" w:cs="Times New Roman"/>
                <w:sz w:val="24"/>
                <w:szCs w:val="24"/>
              </w:rPr>
              <w:t>Fiscal Responsibility Act (TEFRA) of</w:t>
            </w:r>
            <w:r w:rsidRPr="003B5000">
              <w:rPr>
                <w:rFonts w:ascii="Times New Roman" w:eastAsia="Times New Roman" w:hAnsi="Times New Roman" w:cs="Times New Roman"/>
                <w:spacing w:val="-13"/>
                <w:sz w:val="24"/>
                <w:szCs w:val="24"/>
              </w:rPr>
              <w:t xml:space="preserve"> </w:t>
            </w:r>
            <w:r w:rsidRPr="003B5000">
              <w:rPr>
                <w:rFonts w:ascii="Times New Roman" w:eastAsia="Times New Roman" w:hAnsi="Times New Roman" w:cs="Times New Roman"/>
                <w:sz w:val="24"/>
                <w:szCs w:val="24"/>
              </w:rPr>
              <w:t>1982</w:t>
            </w:r>
          </w:p>
        </w:tc>
        <w:tc>
          <w:tcPr>
            <w:tcW w:w="4032" w:type="dxa"/>
            <w:tcBorders>
              <w:top w:val="single" w:sz="4" w:space="0" w:color="000000"/>
              <w:left w:val="single" w:sz="4" w:space="0" w:color="000000"/>
              <w:bottom w:val="single" w:sz="4" w:space="0" w:color="000000"/>
              <w:right w:val="single" w:sz="4" w:space="0" w:color="000000"/>
            </w:tcBorders>
          </w:tcPr>
          <w:p w14:paraId="402925AC" w14:textId="77777777" w:rsidR="004133B3" w:rsidRPr="003B5000" w:rsidRDefault="00FA2D64" w:rsidP="00E2445B">
            <w:pPr>
              <w:pStyle w:val="TableParagraph"/>
              <w:ind w:left="103" w:right="100"/>
              <w:rPr>
                <w:rFonts w:ascii="Times New Roman" w:eastAsia="Times New Roman" w:hAnsi="Times New Roman" w:cs="Times New Roman"/>
                <w:sz w:val="24"/>
                <w:szCs w:val="24"/>
              </w:rPr>
            </w:pPr>
            <w:r w:rsidRPr="003B5000">
              <w:rPr>
                <w:rFonts w:ascii="Times New Roman" w:hAnsi="Times New Roman" w:cs="Times New Roman"/>
                <w:sz w:val="24"/>
                <w:szCs w:val="24"/>
              </w:rPr>
              <w:t>Medicare is secondary for</w:t>
            </w:r>
            <w:r w:rsidRPr="003B5000">
              <w:rPr>
                <w:rFonts w:ascii="Times New Roman" w:hAnsi="Times New Roman" w:cs="Times New Roman"/>
                <w:spacing w:val="31"/>
                <w:sz w:val="24"/>
                <w:szCs w:val="24"/>
              </w:rPr>
              <w:t xml:space="preserve"> </w:t>
            </w:r>
            <w:r w:rsidRPr="003B5000">
              <w:rPr>
                <w:rFonts w:ascii="Times New Roman" w:hAnsi="Times New Roman" w:cs="Times New Roman"/>
                <w:sz w:val="24"/>
                <w:szCs w:val="24"/>
              </w:rPr>
              <w:t>working beneficiaries age 65 to 69 and</w:t>
            </w:r>
            <w:r w:rsidRPr="003B5000">
              <w:rPr>
                <w:rFonts w:ascii="Times New Roman" w:hAnsi="Times New Roman" w:cs="Times New Roman"/>
                <w:spacing w:val="16"/>
                <w:sz w:val="24"/>
                <w:szCs w:val="24"/>
              </w:rPr>
              <w:t xml:space="preserve"> </w:t>
            </w:r>
            <w:r w:rsidRPr="003B5000">
              <w:rPr>
                <w:rFonts w:ascii="Times New Roman" w:hAnsi="Times New Roman" w:cs="Times New Roman"/>
                <w:sz w:val="24"/>
                <w:szCs w:val="24"/>
              </w:rPr>
              <w:t>their spouses age 65 to 69 who are</w:t>
            </w:r>
            <w:r w:rsidRPr="003B5000">
              <w:rPr>
                <w:rFonts w:ascii="Times New Roman" w:hAnsi="Times New Roman" w:cs="Times New Roman"/>
                <w:spacing w:val="53"/>
                <w:sz w:val="24"/>
                <w:szCs w:val="24"/>
              </w:rPr>
              <w:t xml:space="preserve"> </w:t>
            </w:r>
            <w:r w:rsidRPr="003B5000">
              <w:rPr>
                <w:rFonts w:ascii="Times New Roman" w:hAnsi="Times New Roman" w:cs="Times New Roman"/>
                <w:sz w:val="24"/>
                <w:szCs w:val="24"/>
              </w:rPr>
              <w:t>covered by an Employer</w:t>
            </w:r>
            <w:r w:rsidRPr="003B5000">
              <w:rPr>
                <w:rFonts w:ascii="Times New Roman" w:hAnsi="Times New Roman" w:cs="Times New Roman"/>
                <w:spacing w:val="-8"/>
                <w:sz w:val="24"/>
                <w:szCs w:val="24"/>
              </w:rPr>
              <w:t xml:space="preserve"> </w:t>
            </w:r>
            <w:r w:rsidRPr="003B5000">
              <w:rPr>
                <w:rFonts w:ascii="Times New Roman" w:hAnsi="Times New Roman" w:cs="Times New Roman"/>
                <w:sz w:val="24"/>
                <w:szCs w:val="24"/>
              </w:rPr>
              <w:t>GHP</w:t>
            </w:r>
          </w:p>
        </w:tc>
      </w:tr>
      <w:tr w:rsidR="004133B3" w:rsidRPr="003B5000" w14:paraId="14A0B999" w14:textId="77777777">
        <w:trPr>
          <w:trHeight w:hRule="exact" w:val="838"/>
        </w:trPr>
        <w:tc>
          <w:tcPr>
            <w:tcW w:w="4428" w:type="dxa"/>
            <w:tcBorders>
              <w:top w:val="single" w:sz="4" w:space="0" w:color="000000"/>
              <w:left w:val="single" w:sz="4" w:space="0" w:color="000000"/>
              <w:bottom w:val="single" w:sz="4" w:space="0" w:color="000000"/>
              <w:right w:val="single" w:sz="4" w:space="0" w:color="000000"/>
            </w:tcBorders>
          </w:tcPr>
          <w:p w14:paraId="0E94B96F" w14:textId="77777777" w:rsidR="004133B3" w:rsidRPr="003B5000" w:rsidRDefault="00FA2D64" w:rsidP="00E2445B">
            <w:pPr>
              <w:pStyle w:val="TableParagraph"/>
              <w:spacing w:before="128"/>
              <w:ind w:left="1334" w:right="483" w:hanging="852"/>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 2301 of the Deficit Reduction</w:t>
            </w:r>
            <w:r w:rsidRPr="003B5000">
              <w:rPr>
                <w:rFonts w:ascii="Times New Roman" w:eastAsia="Times New Roman" w:hAnsi="Times New Roman" w:cs="Times New Roman"/>
                <w:spacing w:val="-8"/>
                <w:sz w:val="24"/>
                <w:szCs w:val="24"/>
              </w:rPr>
              <w:t xml:space="preserve"> </w:t>
            </w:r>
            <w:r w:rsidRPr="003B5000">
              <w:rPr>
                <w:rFonts w:ascii="Times New Roman" w:eastAsia="Times New Roman" w:hAnsi="Times New Roman" w:cs="Times New Roman"/>
                <w:sz w:val="24"/>
                <w:szCs w:val="24"/>
              </w:rPr>
              <w:t>Act (DEFRA) of</w:t>
            </w:r>
            <w:r w:rsidRPr="003B5000">
              <w:rPr>
                <w:rFonts w:ascii="Times New Roman" w:eastAsia="Times New Roman" w:hAnsi="Times New Roman" w:cs="Times New Roman"/>
                <w:spacing w:val="-6"/>
                <w:sz w:val="24"/>
                <w:szCs w:val="24"/>
              </w:rPr>
              <w:t xml:space="preserve"> </w:t>
            </w:r>
            <w:r w:rsidRPr="003B5000">
              <w:rPr>
                <w:rFonts w:ascii="Times New Roman" w:eastAsia="Times New Roman" w:hAnsi="Times New Roman" w:cs="Times New Roman"/>
                <w:sz w:val="24"/>
                <w:szCs w:val="24"/>
              </w:rPr>
              <w:t>1984</w:t>
            </w:r>
          </w:p>
        </w:tc>
        <w:tc>
          <w:tcPr>
            <w:tcW w:w="4032" w:type="dxa"/>
            <w:tcBorders>
              <w:top w:val="single" w:sz="4" w:space="0" w:color="000000"/>
              <w:left w:val="single" w:sz="4" w:space="0" w:color="000000"/>
              <w:bottom w:val="single" w:sz="4" w:space="0" w:color="000000"/>
              <w:right w:val="single" w:sz="4" w:space="0" w:color="000000"/>
            </w:tcBorders>
          </w:tcPr>
          <w:p w14:paraId="7A9A8301" w14:textId="77777777" w:rsidR="004133B3" w:rsidRPr="003B5000" w:rsidRDefault="00FA2D64" w:rsidP="00E2445B">
            <w:pPr>
              <w:pStyle w:val="TableParagraph"/>
              <w:ind w:left="103" w:right="101"/>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Medicare is secondary for</w:t>
            </w:r>
            <w:r w:rsidRPr="003B5000">
              <w:rPr>
                <w:rFonts w:ascii="Times New Roman" w:eastAsia="Times New Roman" w:hAnsi="Times New Roman" w:cs="Times New Roman"/>
                <w:spacing w:val="19"/>
                <w:sz w:val="24"/>
                <w:szCs w:val="24"/>
              </w:rPr>
              <w:t xml:space="preserve"> </w:t>
            </w:r>
            <w:r w:rsidRPr="003B5000">
              <w:rPr>
                <w:rFonts w:ascii="Times New Roman" w:eastAsia="Times New Roman" w:hAnsi="Times New Roman" w:cs="Times New Roman"/>
                <w:sz w:val="24"/>
                <w:szCs w:val="24"/>
              </w:rPr>
              <w:t>beneficiaries</w:t>
            </w:r>
            <w:r w:rsidRPr="003B5000">
              <w:rPr>
                <w:rFonts w:ascii="Times New Roman" w:eastAsia="Times New Roman" w:hAnsi="Times New Roman" w:cs="Times New Roman"/>
                <w:spacing w:val="-1"/>
                <w:sz w:val="24"/>
                <w:szCs w:val="24"/>
              </w:rPr>
              <w:t xml:space="preserve"> </w:t>
            </w:r>
            <w:r w:rsidRPr="003B5000">
              <w:rPr>
                <w:rFonts w:ascii="Times New Roman" w:eastAsia="Times New Roman" w:hAnsi="Times New Roman" w:cs="Times New Roman"/>
                <w:sz w:val="24"/>
                <w:szCs w:val="24"/>
              </w:rPr>
              <w:t>age 65 to 69 regardless of</w:t>
            </w:r>
            <w:r w:rsidRPr="003B5000">
              <w:rPr>
                <w:rFonts w:ascii="Times New Roman" w:eastAsia="Times New Roman" w:hAnsi="Times New Roman" w:cs="Times New Roman"/>
                <w:spacing w:val="55"/>
                <w:sz w:val="24"/>
                <w:szCs w:val="24"/>
              </w:rPr>
              <w:t xml:space="preserve"> </w:t>
            </w:r>
            <w:r w:rsidRPr="003B5000">
              <w:rPr>
                <w:rFonts w:ascii="Times New Roman" w:eastAsia="Times New Roman" w:hAnsi="Times New Roman" w:cs="Times New Roman"/>
                <w:sz w:val="24"/>
                <w:szCs w:val="24"/>
              </w:rPr>
              <w:t>working spouse’s</w:t>
            </w:r>
            <w:r w:rsidRPr="003B5000">
              <w:rPr>
                <w:rFonts w:ascii="Times New Roman" w:eastAsia="Times New Roman" w:hAnsi="Times New Roman" w:cs="Times New Roman"/>
                <w:spacing w:val="-4"/>
                <w:sz w:val="24"/>
                <w:szCs w:val="24"/>
              </w:rPr>
              <w:t xml:space="preserve"> </w:t>
            </w:r>
            <w:r w:rsidRPr="003B5000">
              <w:rPr>
                <w:rFonts w:ascii="Times New Roman" w:eastAsia="Times New Roman" w:hAnsi="Times New Roman" w:cs="Times New Roman"/>
                <w:sz w:val="24"/>
                <w:szCs w:val="24"/>
              </w:rPr>
              <w:t>age</w:t>
            </w:r>
          </w:p>
        </w:tc>
      </w:tr>
      <w:tr w:rsidR="004133B3" w:rsidRPr="003B5000" w14:paraId="09AD709F" w14:textId="77777777">
        <w:trPr>
          <w:trHeight w:hRule="exact" w:val="562"/>
        </w:trPr>
        <w:tc>
          <w:tcPr>
            <w:tcW w:w="4428" w:type="dxa"/>
            <w:tcBorders>
              <w:top w:val="single" w:sz="4" w:space="0" w:color="000000"/>
              <w:left w:val="single" w:sz="4" w:space="0" w:color="000000"/>
              <w:bottom w:val="single" w:sz="4" w:space="0" w:color="000000"/>
              <w:right w:val="single" w:sz="4" w:space="0" w:color="000000"/>
            </w:tcBorders>
          </w:tcPr>
          <w:p w14:paraId="74FCDC59" w14:textId="77777777" w:rsidR="004133B3" w:rsidRPr="003B5000" w:rsidRDefault="00FA2D64" w:rsidP="00E2445B">
            <w:pPr>
              <w:pStyle w:val="TableParagraph"/>
              <w:spacing w:before="128"/>
              <w:ind w:left="1163"/>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COBRA 1985 §</w:t>
            </w:r>
            <w:r w:rsidRPr="003B5000">
              <w:rPr>
                <w:rFonts w:ascii="Times New Roman" w:eastAsia="Times New Roman" w:hAnsi="Times New Roman" w:cs="Times New Roman"/>
                <w:spacing w:val="-4"/>
                <w:sz w:val="24"/>
                <w:szCs w:val="24"/>
              </w:rPr>
              <w:t xml:space="preserve"> </w:t>
            </w:r>
            <w:r w:rsidRPr="003B5000">
              <w:rPr>
                <w:rFonts w:ascii="Times New Roman" w:eastAsia="Times New Roman" w:hAnsi="Times New Roman" w:cs="Times New Roman"/>
                <w:sz w:val="24"/>
                <w:szCs w:val="24"/>
              </w:rPr>
              <w:t>9201</w:t>
            </w:r>
          </w:p>
        </w:tc>
        <w:tc>
          <w:tcPr>
            <w:tcW w:w="4032" w:type="dxa"/>
            <w:tcBorders>
              <w:top w:val="single" w:sz="4" w:space="0" w:color="000000"/>
              <w:left w:val="single" w:sz="4" w:space="0" w:color="000000"/>
              <w:bottom w:val="single" w:sz="4" w:space="0" w:color="000000"/>
              <w:right w:val="single" w:sz="4" w:space="0" w:color="000000"/>
            </w:tcBorders>
          </w:tcPr>
          <w:p w14:paraId="239E4442" w14:textId="77777777" w:rsidR="004133B3" w:rsidRPr="003B5000" w:rsidRDefault="00FA2D64" w:rsidP="00E2445B">
            <w:pPr>
              <w:pStyle w:val="TableParagraph"/>
              <w:ind w:left="103" w:right="102"/>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Eliminates upper age limit of 69</w:t>
            </w:r>
            <w:r w:rsidRPr="003B5000">
              <w:rPr>
                <w:rFonts w:ascii="Times New Roman" w:eastAsia="Times New Roman" w:hAnsi="Times New Roman" w:cs="Times New Roman"/>
                <w:spacing w:val="5"/>
                <w:sz w:val="24"/>
                <w:szCs w:val="24"/>
              </w:rPr>
              <w:t xml:space="preserve"> </w:t>
            </w:r>
            <w:r w:rsidRPr="003B5000">
              <w:rPr>
                <w:rFonts w:ascii="Times New Roman" w:eastAsia="Times New Roman" w:hAnsi="Times New Roman" w:cs="Times New Roman"/>
                <w:sz w:val="24"/>
                <w:szCs w:val="24"/>
              </w:rPr>
              <w:t>for “working aged”</w:t>
            </w:r>
            <w:r w:rsidRPr="003B5000">
              <w:rPr>
                <w:rFonts w:ascii="Times New Roman" w:eastAsia="Times New Roman" w:hAnsi="Times New Roman" w:cs="Times New Roman"/>
                <w:spacing w:val="-6"/>
                <w:sz w:val="24"/>
                <w:szCs w:val="24"/>
              </w:rPr>
              <w:t xml:space="preserve"> </w:t>
            </w:r>
            <w:r w:rsidRPr="003B5000">
              <w:rPr>
                <w:rFonts w:ascii="Times New Roman" w:eastAsia="Times New Roman" w:hAnsi="Times New Roman" w:cs="Times New Roman"/>
                <w:sz w:val="24"/>
                <w:szCs w:val="24"/>
              </w:rPr>
              <w:t>MSP</w:t>
            </w:r>
          </w:p>
        </w:tc>
      </w:tr>
      <w:tr w:rsidR="004133B3" w:rsidRPr="003B5000" w14:paraId="204BDB6D" w14:textId="77777777">
        <w:trPr>
          <w:trHeight w:hRule="exact" w:val="1114"/>
        </w:trPr>
        <w:tc>
          <w:tcPr>
            <w:tcW w:w="4428" w:type="dxa"/>
            <w:tcBorders>
              <w:top w:val="single" w:sz="4" w:space="0" w:color="000000"/>
              <w:left w:val="single" w:sz="4" w:space="0" w:color="000000"/>
              <w:bottom w:val="single" w:sz="4" w:space="0" w:color="000000"/>
              <w:right w:val="single" w:sz="4" w:space="0" w:color="000000"/>
            </w:tcBorders>
          </w:tcPr>
          <w:p w14:paraId="5DC632AA" w14:textId="77777777" w:rsidR="004133B3" w:rsidRPr="003B5000" w:rsidRDefault="004133B3" w:rsidP="00E2445B">
            <w:pPr>
              <w:pStyle w:val="TableParagraph"/>
              <w:spacing w:before="5"/>
              <w:rPr>
                <w:rFonts w:ascii="Times New Roman" w:eastAsia="Times New Roman" w:hAnsi="Times New Roman" w:cs="Times New Roman"/>
                <w:sz w:val="24"/>
                <w:szCs w:val="24"/>
              </w:rPr>
            </w:pPr>
          </w:p>
          <w:p w14:paraId="179298B9" w14:textId="77777777" w:rsidR="004133B3" w:rsidRPr="003B5000" w:rsidRDefault="00FA2D64" w:rsidP="00E2445B">
            <w:pPr>
              <w:pStyle w:val="TableParagraph"/>
              <w:ind w:left="1135"/>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COBRA 1986  §</w:t>
            </w:r>
            <w:r w:rsidRPr="003B5000">
              <w:rPr>
                <w:rFonts w:ascii="Times New Roman" w:eastAsia="Times New Roman" w:hAnsi="Times New Roman" w:cs="Times New Roman"/>
                <w:spacing w:val="-4"/>
                <w:sz w:val="24"/>
                <w:szCs w:val="24"/>
              </w:rPr>
              <w:t xml:space="preserve"> </w:t>
            </w:r>
            <w:r w:rsidRPr="003B5000">
              <w:rPr>
                <w:rFonts w:ascii="Times New Roman" w:eastAsia="Times New Roman" w:hAnsi="Times New Roman" w:cs="Times New Roman"/>
                <w:sz w:val="24"/>
                <w:szCs w:val="24"/>
              </w:rPr>
              <w:t>9319</w:t>
            </w:r>
          </w:p>
        </w:tc>
        <w:tc>
          <w:tcPr>
            <w:tcW w:w="4032" w:type="dxa"/>
            <w:tcBorders>
              <w:top w:val="single" w:sz="4" w:space="0" w:color="000000"/>
              <w:left w:val="single" w:sz="4" w:space="0" w:color="000000"/>
              <w:bottom w:val="single" w:sz="4" w:space="0" w:color="000000"/>
              <w:right w:val="single" w:sz="4" w:space="0" w:color="000000"/>
            </w:tcBorders>
          </w:tcPr>
          <w:p w14:paraId="6DF9B96F" w14:textId="77777777" w:rsidR="004133B3" w:rsidRPr="003B5000" w:rsidRDefault="00FA2D64" w:rsidP="00E2445B">
            <w:pPr>
              <w:pStyle w:val="TableParagraph"/>
              <w:ind w:left="103" w:right="99"/>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Medicare is secondary for</w:t>
            </w:r>
            <w:r w:rsidRPr="003B5000">
              <w:rPr>
                <w:rFonts w:ascii="Times New Roman" w:eastAsia="Times New Roman" w:hAnsi="Times New Roman" w:cs="Times New Roman"/>
                <w:spacing w:val="31"/>
                <w:sz w:val="24"/>
                <w:szCs w:val="24"/>
              </w:rPr>
              <w:t xml:space="preserve"> </w:t>
            </w:r>
            <w:r w:rsidRPr="003B5000">
              <w:rPr>
                <w:rFonts w:ascii="Times New Roman" w:eastAsia="Times New Roman" w:hAnsi="Times New Roman" w:cs="Times New Roman"/>
                <w:sz w:val="24"/>
                <w:szCs w:val="24"/>
              </w:rPr>
              <w:t>disabled beneficiaries classified as</w:t>
            </w:r>
            <w:r w:rsidRPr="003B5000">
              <w:rPr>
                <w:rFonts w:ascii="Times New Roman" w:eastAsia="Times New Roman" w:hAnsi="Times New Roman" w:cs="Times New Roman"/>
                <w:spacing w:val="16"/>
                <w:sz w:val="24"/>
                <w:szCs w:val="24"/>
              </w:rPr>
              <w:t xml:space="preserve"> </w:t>
            </w:r>
            <w:r w:rsidRPr="003B5000">
              <w:rPr>
                <w:rFonts w:ascii="Times New Roman" w:eastAsia="Times New Roman" w:hAnsi="Times New Roman" w:cs="Times New Roman"/>
                <w:sz w:val="24"/>
                <w:szCs w:val="24"/>
              </w:rPr>
              <w:t>“active individual”</w:t>
            </w:r>
            <w:r w:rsidRPr="003B5000">
              <w:rPr>
                <w:rFonts w:ascii="Times New Roman" w:eastAsia="Times New Roman" w:hAnsi="Times New Roman" w:cs="Times New Roman"/>
                <w:spacing w:val="-18"/>
                <w:sz w:val="24"/>
                <w:szCs w:val="24"/>
              </w:rPr>
              <w:t xml:space="preserve"> </w:t>
            </w:r>
            <w:r w:rsidRPr="003B5000">
              <w:rPr>
                <w:rFonts w:ascii="Times New Roman" w:eastAsia="Times New Roman" w:hAnsi="Times New Roman" w:cs="Times New Roman"/>
                <w:sz w:val="24"/>
                <w:szCs w:val="24"/>
              </w:rPr>
              <w:t>and</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covered</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by</w:t>
            </w:r>
            <w:r w:rsidRPr="003B5000">
              <w:rPr>
                <w:rFonts w:ascii="Times New Roman" w:eastAsia="Times New Roman" w:hAnsi="Times New Roman" w:cs="Times New Roman"/>
                <w:spacing w:val="-19"/>
                <w:sz w:val="24"/>
                <w:szCs w:val="24"/>
              </w:rPr>
              <w:t xml:space="preserve"> </w:t>
            </w:r>
            <w:r w:rsidRPr="003B5000">
              <w:rPr>
                <w:rFonts w:ascii="Times New Roman" w:eastAsia="Times New Roman" w:hAnsi="Times New Roman" w:cs="Times New Roman"/>
                <w:sz w:val="24"/>
                <w:szCs w:val="24"/>
              </w:rPr>
              <w:t>a</w:t>
            </w:r>
            <w:r w:rsidRPr="003B5000">
              <w:rPr>
                <w:rFonts w:ascii="Times New Roman" w:eastAsia="Times New Roman" w:hAnsi="Times New Roman" w:cs="Times New Roman"/>
                <w:spacing w:val="-18"/>
                <w:sz w:val="24"/>
                <w:szCs w:val="24"/>
              </w:rPr>
              <w:t xml:space="preserve"> </w:t>
            </w:r>
            <w:r w:rsidRPr="003B5000">
              <w:rPr>
                <w:rFonts w:ascii="Times New Roman" w:eastAsia="Times New Roman" w:hAnsi="Times New Roman" w:cs="Times New Roman"/>
                <w:spacing w:val="-3"/>
                <w:sz w:val="24"/>
                <w:szCs w:val="24"/>
              </w:rPr>
              <w:t>Large</w:t>
            </w:r>
            <w:r w:rsidRPr="003B5000">
              <w:rPr>
                <w:rFonts w:ascii="Times New Roman" w:eastAsia="Times New Roman" w:hAnsi="Times New Roman" w:cs="Times New Roman"/>
                <w:spacing w:val="-23"/>
                <w:sz w:val="24"/>
                <w:szCs w:val="24"/>
              </w:rPr>
              <w:t xml:space="preserve"> </w:t>
            </w:r>
            <w:r w:rsidRPr="003B5000">
              <w:rPr>
                <w:rFonts w:ascii="Times New Roman" w:eastAsia="Times New Roman" w:hAnsi="Times New Roman" w:cs="Times New Roman"/>
                <w:sz w:val="24"/>
                <w:szCs w:val="24"/>
              </w:rPr>
              <w:t>GHP (LGHP)</w:t>
            </w:r>
          </w:p>
        </w:tc>
      </w:tr>
      <w:tr w:rsidR="004133B3" w:rsidRPr="003B5000" w14:paraId="4A159DAC" w14:textId="77777777">
        <w:trPr>
          <w:trHeight w:hRule="exact" w:val="562"/>
        </w:trPr>
        <w:tc>
          <w:tcPr>
            <w:tcW w:w="4428" w:type="dxa"/>
            <w:tcBorders>
              <w:top w:val="single" w:sz="4" w:space="0" w:color="000000"/>
              <w:left w:val="single" w:sz="4" w:space="0" w:color="000000"/>
              <w:bottom w:val="single" w:sz="4" w:space="0" w:color="000000"/>
              <w:right w:val="single" w:sz="4" w:space="0" w:color="000000"/>
            </w:tcBorders>
          </w:tcPr>
          <w:p w14:paraId="192DA111" w14:textId="22EC859C" w:rsidR="004133B3" w:rsidRPr="003B5000" w:rsidRDefault="00C94C76" w:rsidP="00E2445B">
            <w:pPr>
              <w:pStyle w:val="TableParagraph"/>
              <w:spacing w:before="131"/>
              <w:ind w:right="2"/>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A2D64" w:rsidRPr="003B5000">
              <w:rPr>
                <w:rFonts w:ascii="Times New Roman" w:hAnsi="Times New Roman" w:cs="Times New Roman"/>
                <w:sz w:val="24"/>
                <w:szCs w:val="24"/>
              </w:rPr>
              <w:t>COBRA</w:t>
            </w:r>
            <w:r w:rsidR="00FA2D64" w:rsidRPr="003B5000">
              <w:rPr>
                <w:rFonts w:ascii="Times New Roman" w:hAnsi="Times New Roman" w:cs="Times New Roman"/>
                <w:spacing w:val="-4"/>
                <w:sz w:val="24"/>
                <w:szCs w:val="24"/>
              </w:rPr>
              <w:t xml:space="preserve"> </w:t>
            </w:r>
            <w:r w:rsidR="00FA2D64" w:rsidRPr="003B5000">
              <w:rPr>
                <w:rFonts w:ascii="Times New Roman" w:hAnsi="Times New Roman" w:cs="Times New Roman"/>
                <w:sz w:val="24"/>
                <w:szCs w:val="24"/>
              </w:rPr>
              <w:t>1987</w:t>
            </w:r>
          </w:p>
        </w:tc>
        <w:tc>
          <w:tcPr>
            <w:tcW w:w="4032" w:type="dxa"/>
            <w:tcBorders>
              <w:top w:val="single" w:sz="4" w:space="0" w:color="000000"/>
              <w:left w:val="single" w:sz="4" w:space="0" w:color="000000"/>
              <w:bottom w:val="single" w:sz="4" w:space="0" w:color="000000"/>
              <w:right w:val="single" w:sz="4" w:space="0" w:color="000000"/>
            </w:tcBorders>
          </w:tcPr>
          <w:p w14:paraId="0688D30F" w14:textId="77777777" w:rsidR="004133B3" w:rsidRPr="003B5000" w:rsidRDefault="00FA2D64" w:rsidP="00E2445B">
            <w:pPr>
              <w:pStyle w:val="TableParagraph"/>
              <w:ind w:left="103" w:right="100"/>
              <w:rPr>
                <w:rFonts w:ascii="Times New Roman" w:eastAsia="Times New Roman" w:hAnsi="Times New Roman" w:cs="Times New Roman"/>
                <w:sz w:val="24"/>
                <w:szCs w:val="24"/>
              </w:rPr>
            </w:pPr>
            <w:r w:rsidRPr="003B5000">
              <w:rPr>
                <w:rFonts w:ascii="Times New Roman" w:hAnsi="Times New Roman" w:cs="Times New Roman"/>
                <w:sz w:val="24"/>
                <w:szCs w:val="24"/>
              </w:rPr>
              <w:t>Clarifies that COBRA 1986 applies</w:t>
            </w:r>
            <w:r w:rsidRPr="003B5000">
              <w:rPr>
                <w:rFonts w:ascii="Times New Roman" w:hAnsi="Times New Roman" w:cs="Times New Roman"/>
                <w:spacing w:val="26"/>
                <w:sz w:val="24"/>
                <w:szCs w:val="24"/>
              </w:rPr>
              <w:t xml:space="preserve"> </w:t>
            </w:r>
            <w:r w:rsidRPr="003B5000">
              <w:rPr>
                <w:rFonts w:ascii="Times New Roman" w:hAnsi="Times New Roman" w:cs="Times New Roman"/>
                <w:sz w:val="24"/>
                <w:szCs w:val="24"/>
              </w:rPr>
              <w:t>to governmental</w:t>
            </w:r>
            <w:r w:rsidRPr="003B5000">
              <w:rPr>
                <w:rFonts w:ascii="Times New Roman" w:hAnsi="Times New Roman" w:cs="Times New Roman"/>
                <w:spacing w:val="-7"/>
                <w:sz w:val="24"/>
                <w:szCs w:val="24"/>
              </w:rPr>
              <w:t xml:space="preserve"> </w:t>
            </w:r>
            <w:r w:rsidRPr="003B5000">
              <w:rPr>
                <w:rFonts w:ascii="Times New Roman" w:hAnsi="Times New Roman" w:cs="Times New Roman"/>
                <w:sz w:val="24"/>
                <w:szCs w:val="24"/>
              </w:rPr>
              <w:t>entities</w:t>
            </w:r>
          </w:p>
        </w:tc>
      </w:tr>
      <w:tr w:rsidR="004133B3" w:rsidRPr="003B5000" w14:paraId="48190F5E" w14:textId="77777777">
        <w:trPr>
          <w:trHeight w:hRule="exact" w:val="562"/>
        </w:trPr>
        <w:tc>
          <w:tcPr>
            <w:tcW w:w="4428" w:type="dxa"/>
            <w:tcBorders>
              <w:top w:val="single" w:sz="4" w:space="0" w:color="000000"/>
              <w:left w:val="single" w:sz="4" w:space="0" w:color="000000"/>
              <w:bottom w:val="single" w:sz="4" w:space="0" w:color="000000"/>
              <w:right w:val="single" w:sz="4" w:space="0" w:color="000000"/>
            </w:tcBorders>
          </w:tcPr>
          <w:p w14:paraId="3A4EA44E" w14:textId="66CE733B" w:rsidR="004133B3" w:rsidRPr="003B5000" w:rsidRDefault="00C94C76" w:rsidP="00E2445B">
            <w:pPr>
              <w:pStyle w:val="TableParagraph"/>
              <w:spacing w:before="131"/>
              <w:ind w:right="2"/>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A2D64" w:rsidRPr="003B5000">
              <w:rPr>
                <w:rFonts w:ascii="Times New Roman" w:hAnsi="Times New Roman" w:cs="Times New Roman"/>
                <w:sz w:val="24"/>
                <w:szCs w:val="24"/>
              </w:rPr>
              <w:t>COBRA</w:t>
            </w:r>
            <w:r w:rsidR="00FA2D64" w:rsidRPr="003B5000">
              <w:rPr>
                <w:rFonts w:ascii="Times New Roman" w:hAnsi="Times New Roman" w:cs="Times New Roman"/>
                <w:spacing w:val="-4"/>
                <w:sz w:val="24"/>
                <w:szCs w:val="24"/>
              </w:rPr>
              <w:t xml:space="preserve"> </w:t>
            </w:r>
            <w:r w:rsidR="00FA2D64" w:rsidRPr="003B5000">
              <w:rPr>
                <w:rFonts w:ascii="Times New Roman" w:hAnsi="Times New Roman" w:cs="Times New Roman"/>
                <w:sz w:val="24"/>
                <w:szCs w:val="24"/>
              </w:rPr>
              <w:t>1989</w:t>
            </w:r>
          </w:p>
        </w:tc>
        <w:tc>
          <w:tcPr>
            <w:tcW w:w="4032" w:type="dxa"/>
            <w:tcBorders>
              <w:top w:val="single" w:sz="4" w:space="0" w:color="000000"/>
              <w:left w:val="single" w:sz="4" w:space="0" w:color="000000"/>
              <w:bottom w:val="single" w:sz="4" w:space="0" w:color="000000"/>
              <w:right w:val="single" w:sz="4" w:space="0" w:color="000000"/>
            </w:tcBorders>
          </w:tcPr>
          <w:p w14:paraId="76020F7C" w14:textId="77777777" w:rsidR="004133B3" w:rsidRPr="003B5000" w:rsidRDefault="00FA2D64" w:rsidP="00E2445B">
            <w:pPr>
              <w:pStyle w:val="TableParagraph"/>
              <w:tabs>
                <w:tab w:val="left" w:pos="907"/>
                <w:tab w:val="left" w:pos="2251"/>
                <w:tab w:val="left" w:pos="3575"/>
              </w:tabs>
              <w:ind w:left="103" w:right="98"/>
              <w:rPr>
                <w:rFonts w:ascii="Times New Roman" w:eastAsia="Times New Roman" w:hAnsi="Times New Roman" w:cs="Times New Roman"/>
                <w:sz w:val="24"/>
                <w:szCs w:val="24"/>
              </w:rPr>
            </w:pPr>
            <w:r w:rsidRPr="003B5000">
              <w:rPr>
                <w:rFonts w:ascii="Times New Roman" w:hAnsi="Times New Roman" w:cs="Times New Roman"/>
                <w:sz w:val="24"/>
                <w:szCs w:val="24"/>
              </w:rPr>
              <w:t>MSP</w:t>
            </w:r>
            <w:r w:rsidRPr="003B5000">
              <w:rPr>
                <w:rFonts w:ascii="Times New Roman" w:hAnsi="Times New Roman" w:cs="Times New Roman"/>
                <w:sz w:val="24"/>
                <w:szCs w:val="24"/>
              </w:rPr>
              <w:tab/>
              <w:t>uniformity</w:t>
            </w:r>
            <w:r w:rsidRPr="003B5000">
              <w:rPr>
                <w:rFonts w:ascii="Times New Roman" w:hAnsi="Times New Roman" w:cs="Times New Roman"/>
                <w:sz w:val="24"/>
                <w:szCs w:val="24"/>
              </w:rPr>
              <w:tab/>
              <w:t>provisions</w:t>
            </w:r>
            <w:r w:rsidRPr="003B5000">
              <w:rPr>
                <w:rFonts w:ascii="Times New Roman" w:hAnsi="Times New Roman" w:cs="Times New Roman"/>
                <w:sz w:val="24"/>
                <w:szCs w:val="24"/>
              </w:rPr>
              <w:tab/>
              <w:t>and IRS/SSA/CMS Data Match</w:t>
            </w:r>
            <w:r w:rsidRPr="003B5000">
              <w:rPr>
                <w:rFonts w:ascii="Times New Roman" w:hAnsi="Times New Roman" w:cs="Times New Roman"/>
                <w:spacing w:val="-13"/>
                <w:sz w:val="24"/>
                <w:szCs w:val="24"/>
              </w:rPr>
              <w:t xml:space="preserve"> </w:t>
            </w:r>
            <w:r w:rsidRPr="003B5000">
              <w:rPr>
                <w:rFonts w:ascii="Times New Roman" w:hAnsi="Times New Roman" w:cs="Times New Roman"/>
                <w:sz w:val="24"/>
                <w:szCs w:val="24"/>
              </w:rPr>
              <w:t>added</w:t>
            </w:r>
          </w:p>
        </w:tc>
      </w:tr>
      <w:tr w:rsidR="004133B3" w:rsidRPr="003B5000" w14:paraId="335E5769" w14:textId="77777777">
        <w:trPr>
          <w:trHeight w:hRule="exact" w:val="840"/>
        </w:trPr>
        <w:tc>
          <w:tcPr>
            <w:tcW w:w="4428" w:type="dxa"/>
            <w:tcBorders>
              <w:top w:val="single" w:sz="4" w:space="0" w:color="000000"/>
              <w:left w:val="single" w:sz="4" w:space="0" w:color="000000"/>
              <w:bottom w:val="single" w:sz="4" w:space="0" w:color="000000"/>
              <w:right w:val="single" w:sz="4" w:space="0" w:color="000000"/>
            </w:tcBorders>
          </w:tcPr>
          <w:p w14:paraId="046F64CA" w14:textId="77777777" w:rsidR="004133B3" w:rsidRPr="003B5000" w:rsidRDefault="004133B3" w:rsidP="00E2445B">
            <w:pPr>
              <w:pStyle w:val="TableParagraph"/>
              <w:spacing w:before="6"/>
              <w:rPr>
                <w:rFonts w:ascii="Times New Roman" w:eastAsia="Times New Roman" w:hAnsi="Times New Roman" w:cs="Times New Roman"/>
                <w:sz w:val="24"/>
                <w:szCs w:val="24"/>
              </w:rPr>
            </w:pPr>
          </w:p>
          <w:p w14:paraId="407A527A" w14:textId="19279C2A" w:rsidR="004133B3" w:rsidRPr="003B5000" w:rsidRDefault="00C94C76" w:rsidP="00E2445B">
            <w:pPr>
              <w:pStyle w:val="TableParagraph"/>
              <w:ind w:right="2"/>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A2D64" w:rsidRPr="003B5000">
              <w:rPr>
                <w:rFonts w:ascii="Times New Roman" w:hAnsi="Times New Roman" w:cs="Times New Roman"/>
                <w:sz w:val="24"/>
                <w:szCs w:val="24"/>
              </w:rPr>
              <w:t>COBRA</w:t>
            </w:r>
            <w:r w:rsidR="00FA2D64" w:rsidRPr="003B5000">
              <w:rPr>
                <w:rFonts w:ascii="Times New Roman" w:hAnsi="Times New Roman" w:cs="Times New Roman"/>
                <w:spacing w:val="-4"/>
                <w:sz w:val="24"/>
                <w:szCs w:val="24"/>
              </w:rPr>
              <w:t xml:space="preserve"> </w:t>
            </w:r>
            <w:r w:rsidR="00FA2D64" w:rsidRPr="003B5000">
              <w:rPr>
                <w:rFonts w:ascii="Times New Roman" w:hAnsi="Times New Roman" w:cs="Times New Roman"/>
                <w:sz w:val="24"/>
                <w:szCs w:val="24"/>
              </w:rPr>
              <w:t>1993</w:t>
            </w:r>
          </w:p>
        </w:tc>
        <w:tc>
          <w:tcPr>
            <w:tcW w:w="4032" w:type="dxa"/>
            <w:tcBorders>
              <w:top w:val="single" w:sz="4" w:space="0" w:color="000000"/>
              <w:left w:val="single" w:sz="4" w:space="0" w:color="000000"/>
              <w:bottom w:val="single" w:sz="4" w:space="0" w:color="000000"/>
              <w:right w:val="single" w:sz="4" w:space="0" w:color="000000"/>
            </w:tcBorders>
          </w:tcPr>
          <w:p w14:paraId="2FBAFBE5" w14:textId="77777777" w:rsidR="004133B3" w:rsidRPr="003B5000" w:rsidRDefault="00FA2D64" w:rsidP="00E2445B">
            <w:pPr>
              <w:pStyle w:val="TableParagraph"/>
              <w:ind w:left="103" w:right="98"/>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Changes basis of MSP for</w:t>
            </w:r>
            <w:r w:rsidRPr="003B5000">
              <w:rPr>
                <w:rFonts w:ascii="Times New Roman" w:eastAsia="Times New Roman" w:hAnsi="Times New Roman" w:cs="Times New Roman"/>
                <w:spacing w:val="20"/>
                <w:sz w:val="24"/>
                <w:szCs w:val="24"/>
              </w:rPr>
              <w:t xml:space="preserve"> </w:t>
            </w:r>
            <w:r w:rsidRPr="003B5000">
              <w:rPr>
                <w:rFonts w:ascii="Times New Roman" w:eastAsia="Times New Roman" w:hAnsi="Times New Roman" w:cs="Times New Roman"/>
                <w:sz w:val="24"/>
                <w:szCs w:val="24"/>
              </w:rPr>
              <w:t>disabled beneficiaries</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from</w:t>
            </w:r>
            <w:r w:rsidRPr="003B5000">
              <w:rPr>
                <w:rFonts w:ascii="Times New Roman" w:eastAsia="Times New Roman" w:hAnsi="Times New Roman" w:cs="Times New Roman"/>
                <w:spacing w:val="-17"/>
                <w:sz w:val="24"/>
                <w:szCs w:val="24"/>
              </w:rPr>
              <w:t xml:space="preserve"> </w:t>
            </w:r>
            <w:r w:rsidRPr="003B5000">
              <w:rPr>
                <w:rFonts w:ascii="Times New Roman" w:eastAsia="Times New Roman" w:hAnsi="Times New Roman" w:cs="Times New Roman"/>
                <w:sz w:val="24"/>
                <w:szCs w:val="24"/>
              </w:rPr>
              <w:t>“active</w:t>
            </w:r>
            <w:r w:rsidRPr="003B5000">
              <w:rPr>
                <w:rFonts w:ascii="Times New Roman" w:eastAsia="Times New Roman" w:hAnsi="Times New Roman" w:cs="Times New Roman"/>
                <w:spacing w:val="-18"/>
                <w:sz w:val="24"/>
                <w:szCs w:val="24"/>
              </w:rPr>
              <w:t xml:space="preserve"> </w:t>
            </w:r>
            <w:r w:rsidRPr="003B5000">
              <w:rPr>
                <w:rFonts w:ascii="Times New Roman" w:eastAsia="Times New Roman" w:hAnsi="Times New Roman" w:cs="Times New Roman"/>
                <w:sz w:val="24"/>
                <w:szCs w:val="24"/>
              </w:rPr>
              <w:t>individual”</w:t>
            </w:r>
            <w:r w:rsidRPr="003B5000">
              <w:rPr>
                <w:rFonts w:ascii="Times New Roman" w:eastAsia="Times New Roman" w:hAnsi="Times New Roman" w:cs="Times New Roman"/>
                <w:spacing w:val="-18"/>
                <w:sz w:val="24"/>
                <w:szCs w:val="24"/>
              </w:rPr>
              <w:t xml:space="preserve"> </w:t>
            </w:r>
            <w:r w:rsidRPr="003B5000">
              <w:rPr>
                <w:rFonts w:ascii="Times New Roman" w:eastAsia="Times New Roman" w:hAnsi="Times New Roman" w:cs="Times New Roman"/>
                <w:sz w:val="24"/>
                <w:szCs w:val="24"/>
              </w:rPr>
              <w:t>to “current employment</w:t>
            </w:r>
            <w:r w:rsidRPr="003B5000">
              <w:rPr>
                <w:rFonts w:ascii="Times New Roman" w:eastAsia="Times New Roman" w:hAnsi="Times New Roman" w:cs="Times New Roman"/>
                <w:spacing w:val="-8"/>
                <w:sz w:val="24"/>
                <w:szCs w:val="24"/>
              </w:rPr>
              <w:t xml:space="preserve"> </w:t>
            </w:r>
            <w:r w:rsidRPr="003B5000">
              <w:rPr>
                <w:rFonts w:ascii="Times New Roman" w:eastAsia="Times New Roman" w:hAnsi="Times New Roman" w:cs="Times New Roman"/>
                <w:sz w:val="24"/>
                <w:szCs w:val="24"/>
              </w:rPr>
              <w:t>status”</w:t>
            </w:r>
          </w:p>
        </w:tc>
      </w:tr>
      <w:tr w:rsidR="004133B3" w:rsidRPr="003B5000" w14:paraId="23979551" w14:textId="77777777">
        <w:trPr>
          <w:trHeight w:hRule="exact" w:val="1114"/>
        </w:trPr>
        <w:tc>
          <w:tcPr>
            <w:tcW w:w="4428" w:type="dxa"/>
            <w:tcBorders>
              <w:top w:val="single" w:sz="4" w:space="0" w:color="000000"/>
              <w:left w:val="single" w:sz="4" w:space="0" w:color="000000"/>
              <w:bottom w:val="single" w:sz="4" w:space="0" w:color="000000"/>
              <w:right w:val="single" w:sz="4" w:space="0" w:color="000000"/>
            </w:tcBorders>
          </w:tcPr>
          <w:p w14:paraId="454C1B1B" w14:textId="77777777" w:rsidR="004133B3" w:rsidRPr="003B5000" w:rsidRDefault="004133B3" w:rsidP="00E2445B">
            <w:pPr>
              <w:pStyle w:val="TableParagraph"/>
              <w:spacing w:before="2"/>
              <w:rPr>
                <w:rFonts w:ascii="Times New Roman" w:eastAsia="Times New Roman" w:hAnsi="Times New Roman" w:cs="Times New Roman"/>
                <w:sz w:val="24"/>
                <w:szCs w:val="24"/>
              </w:rPr>
            </w:pPr>
          </w:p>
          <w:p w14:paraId="13B8AAFC" w14:textId="77777777" w:rsidR="004133B3" w:rsidRPr="003B5000" w:rsidRDefault="00FA2D64" w:rsidP="00E2445B">
            <w:pPr>
              <w:pStyle w:val="TableParagraph"/>
              <w:ind w:left="1089"/>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MMA §</w:t>
            </w:r>
            <w:r w:rsidRPr="003B5000">
              <w:rPr>
                <w:rFonts w:ascii="Times New Roman" w:eastAsia="Times New Roman" w:hAnsi="Times New Roman" w:cs="Times New Roman"/>
                <w:spacing w:val="-5"/>
                <w:sz w:val="24"/>
                <w:szCs w:val="24"/>
              </w:rPr>
              <w:t xml:space="preserve"> </w:t>
            </w:r>
            <w:r w:rsidRPr="003B5000">
              <w:rPr>
                <w:rFonts w:ascii="Times New Roman" w:eastAsia="Times New Roman" w:hAnsi="Times New Roman" w:cs="Times New Roman"/>
                <w:sz w:val="24"/>
                <w:szCs w:val="24"/>
              </w:rPr>
              <w:t>1860D-2(a)(4)</w:t>
            </w:r>
          </w:p>
        </w:tc>
        <w:tc>
          <w:tcPr>
            <w:tcW w:w="4032" w:type="dxa"/>
            <w:tcBorders>
              <w:top w:val="single" w:sz="4" w:space="0" w:color="000000"/>
              <w:left w:val="single" w:sz="4" w:space="0" w:color="000000"/>
              <w:bottom w:val="single" w:sz="4" w:space="0" w:color="000000"/>
              <w:right w:val="single" w:sz="4" w:space="0" w:color="000000"/>
            </w:tcBorders>
          </w:tcPr>
          <w:p w14:paraId="2E8446A9" w14:textId="77777777" w:rsidR="004133B3" w:rsidRPr="003B5000" w:rsidRDefault="00FA2D64" w:rsidP="00E2445B">
            <w:pPr>
              <w:pStyle w:val="TableParagraph"/>
              <w:ind w:left="103" w:right="95"/>
              <w:rPr>
                <w:rFonts w:ascii="Times New Roman" w:eastAsia="Times New Roman" w:hAnsi="Times New Roman" w:cs="Times New Roman"/>
                <w:sz w:val="24"/>
                <w:szCs w:val="24"/>
              </w:rPr>
            </w:pPr>
            <w:r w:rsidRPr="003B5000">
              <w:rPr>
                <w:rFonts w:ascii="Times New Roman" w:hAnsi="Times New Roman" w:cs="Times New Roman"/>
                <w:sz w:val="24"/>
                <w:szCs w:val="24"/>
              </w:rPr>
              <w:t>Applies MSP laws to the new</w:t>
            </w:r>
            <w:r w:rsidRPr="003B5000">
              <w:rPr>
                <w:rFonts w:ascii="Times New Roman" w:hAnsi="Times New Roman" w:cs="Times New Roman"/>
                <w:spacing w:val="-7"/>
                <w:sz w:val="24"/>
                <w:szCs w:val="24"/>
              </w:rPr>
              <w:t xml:space="preserve"> </w:t>
            </w:r>
            <w:r w:rsidRPr="003B5000">
              <w:rPr>
                <w:rFonts w:ascii="Times New Roman" w:hAnsi="Times New Roman" w:cs="Times New Roman"/>
                <w:sz w:val="24"/>
                <w:szCs w:val="24"/>
              </w:rPr>
              <w:t>Medicare Part D in the same manner as it</w:t>
            </w:r>
            <w:r w:rsidRPr="003B5000">
              <w:rPr>
                <w:rFonts w:ascii="Times New Roman" w:hAnsi="Times New Roman" w:cs="Times New Roman"/>
                <w:spacing w:val="59"/>
                <w:sz w:val="24"/>
                <w:szCs w:val="24"/>
              </w:rPr>
              <w:t xml:space="preserve"> </w:t>
            </w:r>
            <w:r w:rsidRPr="003B5000">
              <w:rPr>
                <w:rFonts w:ascii="Times New Roman" w:hAnsi="Times New Roman" w:cs="Times New Roman"/>
                <w:sz w:val="24"/>
                <w:szCs w:val="24"/>
              </w:rPr>
              <w:t>applies</w:t>
            </w:r>
            <w:r w:rsidRPr="003B5000">
              <w:rPr>
                <w:rFonts w:ascii="Times New Roman" w:hAnsi="Times New Roman" w:cs="Times New Roman"/>
                <w:spacing w:val="-1"/>
                <w:sz w:val="24"/>
                <w:szCs w:val="24"/>
              </w:rPr>
              <w:t xml:space="preserve"> </w:t>
            </w:r>
            <w:r w:rsidRPr="003B5000">
              <w:rPr>
                <w:rFonts w:ascii="Times New Roman" w:hAnsi="Times New Roman" w:cs="Times New Roman"/>
                <w:sz w:val="24"/>
                <w:szCs w:val="24"/>
              </w:rPr>
              <w:t>to</w:t>
            </w:r>
            <w:r w:rsidRPr="003B5000">
              <w:rPr>
                <w:rFonts w:ascii="Times New Roman" w:hAnsi="Times New Roman" w:cs="Times New Roman"/>
                <w:spacing w:val="-13"/>
                <w:sz w:val="24"/>
                <w:szCs w:val="24"/>
              </w:rPr>
              <w:t xml:space="preserve"> </w:t>
            </w:r>
            <w:r w:rsidRPr="003B5000">
              <w:rPr>
                <w:rFonts w:ascii="Times New Roman" w:hAnsi="Times New Roman" w:cs="Times New Roman"/>
                <w:sz w:val="24"/>
                <w:szCs w:val="24"/>
              </w:rPr>
              <w:t>Part</w:t>
            </w:r>
            <w:r w:rsidRPr="003B5000">
              <w:rPr>
                <w:rFonts w:ascii="Times New Roman" w:hAnsi="Times New Roman" w:cs="Times New Roman"/>
                <w:spacing w:val="-12"/>
                <w:sz w:val="24"/>
                <w:szCs w:val="24"/>
              </w:rPr>
              <w:t xml:space="preserve"> </w:t>
            </w:r>
            <w:r w:rsidRPr="003B5000">
              <w:rPr>
                <w:rFonts w:ascii="Times New Roman" w:hAnsi="Times New Roman" w:cs="Times New Roman"/>
                <w:sz w:val="24"/>
                <w:szCs w:val="24"/>
              </w:rPr>
              <w:t>C</w:t>
            </w:r>
            <w:r w:rsidRPr="003B5000">
              <w:rPr>
                <w:rFonts w:ascii="Times New Roman" w:hAnsi="Times New Roman" w:cs="Times New Roman"/>
                <w:spacing w:val="-12"/>
                <w:sz w:val="24"/>
                <w:szCs w:val="24"/>
              </w:rPr>
              <w:t xml:space="preserve"> </w:t>
            </w:r>
            <w:r w:rsidRPr="003B5000">
              <w:rPr>
                <w:rFonts w:ascii="Times New Roman" w:hAnsi="Times New Roman" w:cs="Times New Roman"/>
                <w:spacing w:val="-3"/>
                <w:sz w:val="24"/>
                <w:szCs w:val="24"/>
              </w:rPr>
              <w:t>(Medicare</w:t>
            </w:r>
            <w:r w:rsidRPr="003B5000">
              <w:rPr>
                <w:rFonts w:ascii="Times New Roman" w:hAnsi="Times New Roman" w:cs="Times New Roman"/>
                <w:spacing w:val="-20"/>
                <w:sz w:val="24"/>
                <w:szCs w:val="24"/>
              </w:rPr>
              <w:t xml:space="preserve"> </w:t>
            </w:r>
            <w:r w:rsidRPr="003B5000">
              <w:rPr>
                <w:rFonts w:ascii="Times New Roman" w:hAnsi="Times New Roman" w:cs="Times New Roman"/>
                <w:spacing w:val="-3"/>
                <w:sz w:val="24"/>
                <w:szCs w:val="24"/>
              </w:rPr>
              <w:t>Advantage,</w:t>
            </w:r>
            <w:r w:rsidRPr="003B5000">
              <w:rPr>
                <w:rFonts w:ascii="Times New Roman" w:hAnsi="Times New Roman" w:cs="Times New Roman"/>
                <w:spacing w:val="-18"/>
                <w:sz w:val="24"/>
                <w:szCs w:val="24"/>
              </w:rPr>
              <w:t xml:space="preserve"> </w:t>
            </w:r>
            <w:r w:rsidRPr="003B5000">
              <w:rPr>
                <w:rFonts w:ascii="Times New Roman" w:hAnsi="Times New Roman" w:cs="Times New Roman"/>
                <w:spacing w:val="-3"/>
                <w:sz w:val="24"/>
                <w:szCs w:val="24"/>
              </w:rPr>
              <w:t>formerly</w:t>
            </w:r>
            <w:r w:rsidRPr="003B5000">
              <w:rPr>
                <w:rFonts w:ascii="Times New Roman" w:hAnsi="Times New Roman" w:cs="Times New Roman"/>
                <w:sz w:val="24"/>
                <w:szCs w:val="24"/>
              </w:rPr>
              <w:t xml:space="preserve"> Medicare+</w:t>
            </w:r>
            <w:r w:rsidRPr="003B5000">
              <w:rPr>
                <w:rFonts w:ascii="Times New Roman" w:hAnsi="Times New Roman" w:cs="Times New Roman"/>
                <w:spacing w:val="-4"/>
                <w:sz w:val="24"/>
                <w:szCs w:val="24"/>
              </w:rPr>
              <w:t xml:space="preserve"> </w:t>
            </w:r>
            <w:r w:rsidRPr="003B5000">
              <w:rPr>
                <w:rFonts w:ascii="Times New Roman" w:hAnsi="Times New Roman" w:cs="Times New Roman"/>
                <w:sz w:val="24"/>
                <w:szCs w:val="24"/>
              </w:rPr>
              <w:t>Choice)</w:t>
            </w:r>
          </w:p>
        </w:tc>
      </w:tr>
      <w:tr w:rsidR="004133B3" w:rsidRPr="003B5000" w14:paraId="0DF015F2" w14:textId="77777777">
        <w:trPr>
          <w:trHeight w:hRule="exact" w:val="1390"/>
        </w:trPr>
        <w:tc>
          <w:tcPr>
            <w:tcW w:w="4428" w:type="dxa"/>
            <w:tcBorders>
              <w:top w:val="single" w:sz="4" w:space="0" w:color="000000"/>
              <w:left w:val="single" w:sz="4" w:space="0" w:color="000000"/>
              <w:bottom w:val="single" w:sz="4" w:space="0" w:color="000000"/>
              <w:right w:val="single" w:sz="4" w:space="0" w:color="000000"/>
            </w:tcBorders>
          </w:tcPr>
          <w:p w14:paraId="094808B0" w14:textId="77777777" w:rsidR="004133B3" w:rsidRPr="003B5000" w:rsidRDefault="004133B3" w:rsidP="00E2445B">
            <w:pPr>
              <w:pStyle w:val="TableParagraph"/>
              <w:spacing w:before="3"/>
              <w:rPr>
                <w:rFonts w:ascii="Times New Roman" w:eastAsia="Times New Roman" w:hAnsi="Times New Roman" w:cs="Times New Roman"/>
                <w:sz w:val="24"/>
                <w:szCs w:val="24"/>
              </w:rPr>
            </w:pPr>
          </w:p>
          <w:p w14:paraId="2B820D9F" w14:textId="77777777" w:rsidR="004133B3" w:rsidRPr="003B5000" w:rsidRDefault="00FA2D64" w:rsidP="00C94C76">
            <w:pPr>
              <w:pStyle w:val="TableParagraph"/>
              <w:ind w:left="403" w:right="403"/>
              <w:jc w:val="center"/>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 111 of the Medicare, Medicaid,</w:t>
            </w:r>
            <w:r w:rsidRPr="003B5000">
              <w:rPr>
                <w:rFonts w:ascii="Times New Roman" w:eastAsia="Times New Roman" w:hAnsi="Times New Roman" w:cs="Times New Roman"/>
                <w:spacing w:val="-7"/>
                <w:sz w:val="24"/>
                <w:szCs w:val="24"/>
              </w:rPr>
              <w:t xml:space="preserve"> </w:t>
            </w:r>
            <w:r w:rsidRPr="003B5000">
              <w:rPr>
                <w:rFonts w:ascii="Times New Roman" w:eastAsia="Times New Roman" w:hAnsi="Times New Roman" w:cs="Times New Roman"/>
                <w:sz w:val="24"/>
                <w:szCs w:val="24"/>
              </w:rPr>
              <w:t>and SCHIP Extension Act of</w:t>
            </w:r>
            <w:r w:rsidRPr="003B5000">
              <w:rPr>
                <w:rFonts w:ascii="Times New Roman" w:eastAsia="Times New Roman" w:hAnsi="Times New Roman" w:cs="Times New Roman"/>
                <w:spacing w:val="-8"/>
                <w:sz w:val="24"/>
                <w:szCs w:val="24"/>
              </w:rPr>
              <w:t xml:space="preserve"> </w:t>
            </w:r>
            <w:r w:rsidRPr="003B5000">
              <w:rPr>
                <w:rFonts w:ascii="Times New Roman" w:eastAsia="Times New Roman" w:hAnsi="Times New Roman" w:cs="Times New Roman"/>
                <w:sz w:val="24"/>
                <w:szCs w:val="24"/>
              </w:rPr>
              <w:t>2007</w:t>
            </w:r>
          </w:p>
          <w:p w14:paraId="375163C1" w14:textId="1F9EC928" w:rsidR="004133B3" w:rsidRPr="003B5000" w:rsidRDefault="00FA2D64" w:rsidP="00C94C76">
            <w:pPr>
              <w:pStyle w:val="TableParagraph"/>
              <w:ind w:left="58"/>
              <w:jc w:val="center"/>
              <w:rPr>
                <w:rFonts w:ascii="Times New Roman" w:eastAsia="Times New Roman" w:hAnsi="Times New Roman" w:cs="Times New Roman"/>
                <w:sz w:val="24"/>
                <w:szCs w:val="24"/>
              </w:rPr>
            </w:pPr>
            <w:r w:rsidRPr="003B5000">
              <w:rPr>
                <w:rFonts w:ascii="Times New Roman" w:hAnsi="Times New Roman" w:cs="Times New Roman"/>
                <w:sz w:val="24"/>
                <w:szCs w:val="24"/>
              </w:rPr>
              <w:t>(PL</w:t>
            </w:r>
            <w:r w:rsidRPr="003B5000">
              <w:rPr>
                <w:rFonts w:ascii="Times New Roman" w:hAnsi="Times New Roman" w:cs="Times New Roman"/>
                <w:spacing w:val="-3"/>
                <w:sz w:val="24"/>
                <w:szCs w:val="24"/>
              </w:rPr>
              <w:t xml:space="preserve"> </w:t>
            </w:r>
            <w:r w:rsidRPr="003B5000">
              <w:rPr>
                <w:rFonts w:ascii="Times New Roman" w:hAnsi="Times New Roman" w:cs="Times New Roman"/>
                <w:sz w:val="24"/>
                <w:szCs w:val="24"/>
              </w:rPr>
              <w:t>110-173)</w:t>
            </w:r>
          </w:p>
        </w:tc>
        <w:tc>
          <w:tcPr>
            <w:tcW w:w="4032" w:type="dxa"/>
            <w:tcBorders>
              <w:top w:val="single" w:sz="4" w:space="0" w:color="000000"/>
              <w:left w:val="single" w:sz="4" w:space="0" w:color="000000"/>
              <w:bottom w:val="single" w:sz="4" w:space="0" w:color="000000"/>
              <w:right w:val="single" w:sz="4" w:space="0" w:color="000000"/>
            </w:tcBorders>
          </w:tcPr>
          <w:p w14:paraId="486CB888" w14:textId="691380C9" w:rsidR="004133B3" w:rsidRPr="003B5000" w:rsidRDefault="00FA2D64" w:rsidP="00E2445B">
            <w:pPr>
              <w:pStyle w:val="TableParagraph"/>
              <w:ind w:left="103" w:right="102"/>
              <w:rPr>
                <w:rFonts w:ascii="Times New Roman" w:eastAsia="Times New Roman" w:hAnsi="Times New Roman" w:cs="Times New Roman"/>
                <w:sz w:val="24"/>
                <w:szCs w:val="24"/>
              </w:rPr>
            </w:pPr>
            <w:r w:rsidRPr="003B5000">
              <w:rPr>
                <w:rFonts w:ascii="Times New Roman" w:eastAsia="Times New Roman" w:hAnsi="Times New Roman" w:cs="Times New Roman"/>
                <w:sz w:val="24"/>
                <w:szCs w:val="24"/>
              </w:rPr>
              <w:t>Mandatory reporting requirements</w:t>
            </w:r>
            <w:r w:rsidRPr="003B5000">
              <w:rPr>
                <w:rFonts w:ascii="Times New Roman" w:eastAsia="Times New Roman" w:hAnsi="Times New Roman" w:cs="Times New Roman"/>
                <w:spacing w:val="41"/>
                <w:sz w:val="24"/>
                <w:szCs w:val="24"/>
              </w:rPr>
              <w:t xml:space="preserve"> </w:t>
            </w:r>
            <w:r w:rsidRPr="003B5000">
              <w:rPr>
                <w:rFonts w:ascii="Times New Roman" w:eastAsia="Times New Roman" w:hAnsi="Times New Roman" w:cs="Times New Roman"/>
                <w:sz w:val="24"/>
                <w:szCs w:val="24"/>
              </w:rPr>
              <w:t>for GHP arrangements and for</w:t>
            </w:r>
            <w:r w:rsidRPr="003B5000">
              <w:rPr>
                <w:rFonts w:ascii="Times New Roman" w:eastAsia="Times New Roman" w:hAnsi="Times New Roman" w:cs="Times New Roman"/>
                <w:spacing w:val="13"/>
                <w:sz w:val="24"/>
                <w:szCs w:val="24"/>
              </w:rPr>
              <w:t xml:space="preserve"> </w:t>
            </w:r>
            <w:r w:rsidR="00DF7915" w:rsidRPr="003B5000">
              <w:rPr>
                <w:rFonts w:ascii="Times New Roman" w:eastAsia="Times New Roman" w:hAnsi="Times New Roman" w:cs="Times New Roman"/>
                <w:sz w:val="24"/>
                <w:szCs w:val="24"/>
              </w:rPr>
              <w:t>NGHP</w:t>
            </w:r>
            <w:r w:rsidRPr="003B5000">
              <w:rPr>
                <w:rFonts w:ascii="Times New Roman" w:eastAsia="Times New Roman" w:hAnsi="Times New Roman" w:cs="Times New Roman"/>
                <w:spacing w:val="-1"/>
                <w:sz w:val="24"/>
                <w:szCs w:val="24"/>
              </w:rPr>
              <w:t xml:space="preserve"> </w:t>
            </w:r>
            <w:r w:rsidRPr="003B5000">
              <w:rPr>
                <w:rFonts w:ascii="Times New Roman" w:eastAsia="Times New Roman" w:hAnsi="Times New Roman" w:cs="Times New Roman"/>
                <w:sz w:val="24"/>
                <w:szCs w:val="24"/>
              </w:rPr>
              <w:t>(liability insurance including</w:t>
            </w:r>
            <w:r w:rsidRPr="003B5000">
              <w:rPr>
                <w:rFonts w:ascii="Times New Roman" w:eastAsia="Times New Roman" w:hAnsi="Times New Roman" w:cs="Times New Roman"/>
                <w:spacing w:val="5"/>
                <w:sz w:val="24"/>
                <w:szCs w:val="24"/>
              </w:rPr>
              <w:t xml:space="preserve"> </w:t>
            </w:r>
            <w:r w:rsidRPr="003B5000">
              <w:rPr>
                <w:rFonts w:ascii="Times New Roman" w:eastAsia="Times New Roman" w:hAnsi="Times New Roman" w:cs="Times New Roman"/>
                <w:sz w:val="24"/>
                <w:szCs w:val="24"/>
              </w:rPr>
              <w:t>self- insurance, no-fault insurance</w:t>
            </w:r>
            <w:r w:rsidRPr="003B5000">
              <w:rPr>
                <w:rFonts w:ascii="Times New Roman" w:eastAsia="Times New Roman" w:hAnsi="Times New Roman" w:cs="Times New Roman"/>
                <w:spacing w:val="23"/>
                <w:sz w:val="24"/>
                <w:szCs w:val="24"/>
              </w:rPr>
              <w:t xml:space="preserve"> </w:t>
            </w:r>
            <w:r w:rsidRPr="003B5000">
              <w:rPr>
                <w:rFonts w:ascii="Times New Roman" w:eastAsia="Times New Roman" w:hAnsi="Times New Roman" w:cs="Times New Roman"/>
                <w:sz w:val="24"/>
                <w:szCs w:val="24"/>
              </w:rPr>
              <w:t>and workers’</w:t>
            </w:r>
            <w:r w:rsidRPr="003B5000">
              <w:rPr>
                <w:rFonts w:ascii="Times New Roman" w:eastAsia="Times New Roman" w:hAnsi="Times New Roman" w:cs="Times New Roman"/>
                <w:spacing w:val="-7"/>
                <w:sz w:val="24"/>
                <w:szCs w:val="24"/>
              </w:rPr>
              <w:t xml:space="preserve"> </w:t>
            </w:r>
            <w:r w:rsidRPr="003B5000">
              <w:rPr>
                <w:rFonts w:ascii="Times New Roman" w:eastAsia="Times New Roman" w:hAnsi="Times New Roman" w:cs="Times New Roman"/>
                <w:sz w:val="24"/>
                <w:szCs w:val="24"/>
              </w:rPr>
              <w:t>compensation).</w:t>
            </w:r>
          </w:p>
        </w:tc>
      </w:tr>
    </w:tbl>
    <w:p w14:paraId="4E86A4E7" w14:textId="77777777" w:rsidR="004133B3" w:rsidRPr="003B5000" w:rsidRDefault="004133B3" w:rsidP="00E2445B">
      <w:pPr>
        <w:spacing w:before="3"/>
        <w:rPr>
          <w:rFonts w:ascii="Times New Roman" w:eastAsia="Times New Roman" w:hAnsi="Times New Roman" w:cs="Times New Roman"/>
          <w:sz w:val="24"/>
          <w:szCs w:val="24"/>
        </w:rPr>
      </w:pPr>
    </w:p>
    <w:p w14:paraId="1E711068" w14:textId="77777777" w:rsidR="004133B3" w:rsidRPr="003B5000" w:rsidRDefault="00FA2D64" w:rsidP="00E2445B">
      <w:pPr>
        <w:pStyle w:val="BodyText"/>
        <w:spacing w:before="69"/>
        <w:ind w:left="259" w:right="177"/>
        <w:rPr>
          <w:rFonts w:cs="Times New Roman"/>
        </w:rPr>
      </w:pPr>
      <w:r w:rsidRPr="003B5000">
        <w:rPr>
          <w:rFonts w:cs="Times New Roman"/>
        </w:rPr>
        <w:t>These laws create a continuing need for information collection so that Medicare</w:t>
      </w:r>
      <w:r w:rsidRPr="003B5000">
        <w:rPr>
          <w:rFonts w:cs="Times New Roman"/>
          <w:spacing w:val="33"/>
        </w:rPr>
        <w:t xml:space="preserve"> </w:t>
      </w:r>
      <w:r w:rsidRPr="003B5000">
        <w:rPr>
          <w:rFonts w:cs="Times New Roman"/>
        </w:rPr>
        <w:t>makes payment in the proper order and takes recovery actions as</w:t>
      </w:r>
      <w:r w:rsidRPr="003B5000">
        <w:rPr>
          <w:rFonts w:cs="Times New Roman"/>
          <w:spacing w:val="-14"/>
        </w:rPr>
        <w:t xml:space="preserve"> </w:t>
      </w:r>
      <w:r w:rsidRPr="003B5000">
        <w:rPr>
          <w:rFonts w:cs="Times New Roman"/>
        </w:rPr>
        <w:t>appropriate.</w:t>
      </w:r>
    </w:p>
    <w:p w14:paraId="728F1B21" w14:textId="77777777" w:rsidR="004133B3" w:rsidRPr="003B5000" w:rsidRDefault="004133B3" w:rsidP="00E2445B">
      <w:pPr>
        <w:rPr>
          <w:rFonts w:ascii="Times New Roman" w:hAnsi="Times New Roman" w:cs="Times New Roman"/>
          <w:sz w:val="24"/>
          <w:szCs w:val="24"/>
        </w:rPr>
        <w:sectPr w:rsidR="004133B3" w:rsidRPr="003B5000" w:rsidSect="0036241A">
          <w:pgSz w:w="12240" w:h="15840"/>
          <w:pgMar w:top="1500" w:right="1680" w:bottom="1680" w:left="1720" w:header="0" w:footer="1440" w:gutter="0"/>
          <w:cols w:space="720"/>
          <w:docGrid w:linePitch="299"/>
        </w:sectPr>
      </w:pPr>
    </w:p>
    <w:p w14:paraId="7710A76A" w14:textId="77777777" w:rsidR="004133B3" w:rsidRPr="003B5000" w:rsidRDefault="004133B3" w:rsidP="00E2445B">
      <w:pPr>
        <w:rPr>
          <w:rFonts w:ascii="Times New Roman" w:eastAsia="Times New Roman" w:hAnsi="Times New Roman" w:cs="Times New Roman"/>
          <w:sz w:val="24"/>
          <w:szCs w:val="24"/>
        </w:rPr>
      </w:pPr>
    </w:p>
    <w:p w14:paraId="54F37309" w14:textId="77777777" w:rsidR="004133B3" w:rsidRPr="003B5000" w:rsidRDefault="004133B3" w:rsidP="00E2445B">
      <w:pPr>
        <w:spacing w:before="4"/>
        <w:rPr>
          <w:rFonts w:ascii="Times New Roman" w:eastAsia="Times New Roman" w:hAnsi="Times New Roman" w:cs="Times New Roman"/>
          <w:sz w:val="24"/>
          <w:szCs w:val="24"/>
        </w:rPr>
      </w:pPr>
    </w:p>
    <w:p w14:paraId="1A90FEE8" w14:textId="77777777" w:rsidR="004133B3" w:rsidRPr="003B5000" w:rsidRDefault="00FA2D64" w:rsidP="00E2445B">
      <w:pPr>
        <w:pStyle w:val="Heading2"/>
        <w:numPr>
          <w:ilvl w:val="0"/>
          <w:numId w:val="2"/>
        </w:numPr>
        <w:tabs>
          <w:tab w:val="left" w:pos="560"/>
        </w:tabs>
        <w:rPr>
          <w:rFonts w:cs="Times New Roman"/>
          <w:b w:val="0"/>
          <w:bCs w:val="0"/>
        </w:rPr>
      </w:pPr>
      <w:bookmarkStart w:id="7" w:name="2.__Information_Users"/>
      <w:bookmarkEnd w:id="7"/>
      <w:r w:rsidRPr="003B5000">
        <w:rPr>
          <w:rFonts w:cs="Times New Roman"/>
        </w:rPr>
        <w:t>Information</w:t>
      </w:r>
      <w:r w:rsidRPr="003B5000">
        <w:rPr>
          <w:rFonts w:cs="Times New Roman"/>
          <w:spacing w:val="-1"/>
        </w:rPr>
        <w:t xml:space="preserve"> </w:t>
      </w:r>
      <w:r w:rsidRPr="003B5000">
        <w:rPr>
          <w:rFonts w:cs="Times New Roman"/>
        </w:rPr>
        <w:t>Users</w:t>
      </w:r>
    </w:p>
    <w:p w14:paraId="478FCD91" w14:textId="77777777" w:rsidR="004133B3" w:rsidRPr="003B5000" w:rsidRDefault="004133B3" w:rsidP="00E2445B">
      <w:pPr>
        <w:spacing w:before="7"/>
        <w:rPr>
          <w:rFonts w:ascii="Times New Roman" w:eastAsia="Times New Roman" w:hAnsi="Times New Roman" w:cs="Times New Roman"/>
          <w:b/>
          <w:bCs/>
          <w:sz w:val="24"/>
          <w:szCs w:val="24"/>
        </w:rPr>
      </w:pPr>
    </w:p>
    <w:p w14:paraId="72CE11DC" w14:textId="77777777" w:rsidR="004133B3" w:rsidRPr="003B5000" w:rsidRDefault="00FA2D64" w:rsidP="00E2445B">
      <w:pPr>
        <w:pStyle w:val="BodyText"/>
        <w:ind w:left="267" w:right="115"/>
        <w:rPr>
          <w:rFonts w:cs="Times New Roman"/>
        </w:rPr>
      </w:pPr>
      <w:r w:rsidRPr="003B5000">
        <w:rPr>
          <w:rFonts w:cs="Times New Roman"/>
        </w:rPr>
        <w:t>CMS</w:t>
      </w:r>
      <w:r w:rsidRPr="003B5000">
        <w:rPr>
          <w:rFonts w:cs="Times New Roman"/>
          <w:spacing w:val="-15"/>
        </w:rPr>
        <w:t xml:space="preserve"> </w:t>
      </w:r>
      <w:r w:rsidRPr="003B5000">
        <w:rPr>
          <w:rFonts w:cs="Times New Roman"/>
        </w:rPr>
        <w:t>contractors</w:t>
      </w:r>
      <w:r w:rsidRPr="003B5000">
        <w:rPr>
          <w:rFonts w:cs="Times New Roman"/>
          <w:spacing w:val="-16"/>
        </w:rPr>
        <w:t xml:space="preserve"> </w:t>
      </w:r>
      <w:r w:rsidRPr="003B5000">
        <w:rPr>
          <w:rFonts w:cs="Times New Roman"/>
        </w:rPr>
        <w:t>assist</w:t>
      </w:r>
      <w:r w:rsidRPr="003B5000">
        <w:rPr>
          <w:rFonts w:cs="Times New Roman"/>
          <w:spacing w:val="-15"/>
        </w:rPr>
        <w:t xml:space="preserve"> </w:t>
      </w:r>
      <w:r w:rsidRPr="003B5000">
        <w:rPr>
          <w:rFonts w:cs="Times New Roman"/>
        </w:rPr>
        <w:t>in</w:t>
      </w:r>
      <w:r w:rsidRPr="003B5000">
        <w:rPr>
          <w:rFonts w:cs="Times New Roman"/>
          <w:spacing w:val="-18"/>
        </w:rPr>
        <w:t xml:space="preserve"> </w:t>
      </w:r>
      <w:r w:rsidRPr="003B5000">
        <w:rPr>
          <w:rFonts w:cs="Times New Roman"/>
        </w:rPr>
        <w:t>the</w:t>
      </w:r>
      <w:r w:rsidRPr="003B5000">
        <w:rPr>
          <w:rFonts w:cs="Times New Roman"/>
          <w:spacing w:val="-17"/>
        </w:rPr>
        <w:t xml:space="preserve"> </w:t>
      </w:r>
      <w:r w:rsidRPr="003B5000">
        <w:rPr>
          <w:rFonts w:cs="Times New Roman"/>
        </w:rPr>
        <w:t>administration</w:t>
      </w:r>
      <w:r w:rsidRPr="003B5000">
        <w:rPr>
          <w:rFonts w:cs="Times New Roman"/>
          <w:spacing w:val="-16"/>
        </w:rPr>
        <w:t xml:space="preserve"> </w:t>
      </w:r>
      <w:r w:rsidRPr="003B5000">
        <w:rPr>
          <w:rFonts w:cs="Times New Roman"/>
        </w:rPr>
        <w:t>of</w:t>
      </w:r>
      <w:r w:rsidRPr="003B5000">
        <w:rPr>
          <w:rFonts w:cs="Times New Roman"/>
          <w:spacing w:val="-17"/>
        </w:rPr>
        <w:t xml:space="preserve"> </w:t>
      </w:r>
      <w:r w:rsidRPr="003B5000">
        <w:rPr>
          <w:rFonts w:cs="Times New Roman"/>
        </w:rPr>
        <w:t>the</w:t>
      </w:r>
      <w:r w:rsidRPr="003B5000">
        <w:rPr>
          <w:rFonts w:cs="Times New Roman"/>
          <w:spacing w:val="-19"/>
        </w:rPr>
        <w:t xml:space="preserve"> </w:t>
      </w:r>
      <w:r w:rsidRPr="003B5000">
        <w:rPr>
          <w:rFonts w:cs="Times New Roman"/>
        </w:rPr>
        <w:t>reporting</w:t>
      </w:r>
      <w:r w:rsidRPr="003B5000">
        <w:rPr>
          <w:rFonts w:cs="Times New Roman"/>
          <w:spacing w:val="-18"/>
        </w:rPr>
        <w:t xml:space="preserve"> </w:t>
      </w:r>
      <w:r w:rsidRPr="003B5000">
        <w:rPr>
          <w:rFonts w:cs="Times New Roman"/>
        </w:rPr>
        <w:t>requirements</w:t>
      </w:r>
      <w:r w:rsidRPr="003B5000">
        <w:rPr>
          <w:rFonts w:cs="Times New Roman"/>
          <w:spacing w:val="-16"/>
        </w:rPr>
        <w:t xml:space="preserve"> </w:t>
      </w:r>
      <w:r w:rsidRPr="003B5000">
        <w:rPr>
          <w:rFonts w:cs="Times New Roman"/>
        </w:rPr>
        <w:t>of</w:t>
      </w:r>
      <w:r w:rsidRPr="003B5000">
        <w:rPr>
          <w:rFonts w:cs="Times New Roman"/>
          <w:spacing w:val="-17"/>
        </w:rPr>
        <w:t xml:space="preserve"> </w:t>
      </w:r>
      <w:r w:rsidRPr="003B5000">
        <w:rPr>
          <w:rFonts w:cs="Times New Roman"/>
        </w:rPr>
        <w:t>Section</w:t>
      </w:r>
      <w:r w:rsidRPr="003B5000">
        <w:rPr>
          <w:rFonts w:cs="Times New Roman"/>
          <w:spacing w:val="-18"/>
        </w:rPr>
        <w:t xml:space="preserve"> </w:t>
      </w:r>
      <w:r w:rsidRPr="003B5000">
        <w:rPr>
          <w:rFonts w:cs="Times New Roman"/>
          <w:spacing w:val="-3"/>
        </w:rPr>
        <w:t>111.</w:t>
      </w:r>
      <w:r w:rsidRPr="003B5000">
        <w:rPr>
          <w:rFonts w:cs="Times New Roman"/>
        </w:rPr>
        <w:t xml:space="preserve"> This effort is frequently referred to as “Mandatory Insurer Reporting” (MIR).</w:t>
      </w:r>
      <w:r w:rsidRPr="003B5000">
        <w:rPr>
          <w:rFonts w:cs="Times New Roman"/>
          <w:spacing w:val="28"/>
        </w:rPr>
        <w:t xml:space="preserve"> </w:t>
      </w:r>
      <w:r w:rsidRPr="003B5000">
        <w:rPr>
          <w:rFonts w:cs="Times New Roman"/>
        </w:rPr>
        <w:t>The applicable reporting entities register on-line by logging on to a secure website as a</w:t>
      </w:r>
      <w:r w:rsidRPr="003B5000">
        <w:rPr>
          <w:rFonts w:cs="Times New Roman"/>
          <w:spacing w:val="22"/>
        </w:rPr>
        <w:t xml:space="preserve"> </w:t>
      </w:r>
      <w:r w:rsidRPr="003B5000">
        <w:rPr>
          <w:rFonts w:cs="Times New Roman"/>
        </w:rPr>
        <w:t>first step</w:t>
      </w:r>
      <w:r w:rsidRPr="003B5000">
        <w:rPr>
          <w:rFonts w:cs="Times New Roman"/>
          <w:spacing w:val="-11"/>
        </w:rPr>
        <w:t xml:space="preserve"> </w:t>
      </w:r>
      <w:r w:rsidRPr="003B5000">
        <w:rPr>
          <w:rFonts w:cs="Times New Roman"/>
        </w:rPr>
        <w:t>in</w:t>
      </w:r>
      <w:r w:rsidRPr="003B5000">
        <w:rPr>
          <w:rFonts w:cs="Times New Roman"/>
          <w:spacing w:val="-11"/>
        </w:rPr>
        <w:t xml:space="preserve"> </w:t>
      </w:r>
      <w:r w:rsidRPr="003B5000">
        <w:rPr>
          <w:rFonts w:cs="Times New Roman"/>
        </w:rPr>
        <w:t>complying</w:t>
      </w:r>
      <w:r w:rsidRPr="003B5000">
        <w:rPr>
          <w:rFonts w:cs="Times New Roman"/>
          <w:spacing w:val="-13"/>
        </w:rPr>
        <w:t xml:space="preserve"> </w:t>
      </w:r>
      <w:r w:rsidRPr="003B5000">
        <w:rPr>
          <w:rFonts w:cs="Times New Roman"/>
        </w:rPr>
        <w:t>with</w:t>
      </w:r>
      <w:r w:rsidRPr="003B5000">
        <w:rPr>
          <w:rFonts w:cs="Times New Roman"/>
          <w:spacing w:val="-11"/>
        </w:rPr>
        <w:t xml:space="preserve"> </w:t>
      </w:r>
      <w:r w:rsidRPr="003B5000">
        <w:rPr>
          <w:rFonts w:cs="Times New Roman"/>
        </w:rPr>
        <w:t>MIR.</w:t>
      </w:r>
      <w:r w:rsidRPr="003B5000">
        <w:rPr>
          <w:rFonts w:cs="Times New Roman"/>
          <w:spacing w:val="41"/>
        </w:rPr>
        <w:t xml:space="preserve"> </w:t>
      </w:r>
      <w:r w:rsidRPr="003B5000">
        <w:rPr>
          <w:rFonts w:cs="Times New Roman"/>
        </w:rPr>
        <w:t>Once</w:t>
      </w:r>
      <w:r w:rsidRPr="003B5000">
        <w:rPr>
          <w:rFonts w:cs="Times New Roman"/>
          <w:spacing w:val="-10"/>
        </w:rPr>
        <w:t xml:space="preserve"> </w:t>
      </w:r>
      <w:r w:rsidRPr="003B5000">
        <w:rPr>
          <w:rFonts w:cs="Times New Roman"/>
        </w:rPr>
        <w:t>the</w:t>
      </w:r>
      <w:r w:rsidRPr="003B5000">
        <w:rPr>
          <w:rFonts w:cs="Times New Roman"/>
          <w:spacing w:val="-12"/>
        </w:rPr>
        <w:t xml:space="preserve"> </w:t>
      </w:r>
      <w:r w:rsidRPr="003B5000">
        <w:rPr>
          <w:rFonts w:cs="Times New Roman"/>
        </w:rPr>
        <w:t>applicable</w:t>
      </w:r>
      <w:r w:rsidRPr="003B5000">
        <w:rPr>
          <w:rFonts w:cs="Times New Roman"/>
          <w:spacing w:val="-12"/>
        </w:rPr>
        <w:t xml:space="preserve"> </w:t>
      </w:r>
      <w:r w:rsidRPr="003B5000">
        <w:rPr>
          <w:rFonts w:cs="Times New Roman"/>
        </w:rPr>
        <w:t>reporting</w:t>
      </w:r>
      <w:r w:rsidRPr="003B5000">
        <w:rPr>
          <w:rFonts w:cs="Times New Roman"/>
          <w:spacing w:val="-11"/>
        </w:rPr>
        <w:t xml:space="preserve"> </w:t>
      </w:r>
      <w:r w:rsidRPr="003B5000">
        <w:rPr>
          <w:rFonts w:cs="Times New Roman"/>
        </w:rPr>
        <w:t>entity</w:t>
      </w:r>
      <w:r w:rsidRPr="003B5000">
        <w:rPr>
          <w:rFonts w:cs="Times New Roman"/>
          <w:spacing w:val="-16"/>
        </w:rPr>
        <w:t xml:space="preserve"> </w:t>
      </w:r>
      <w:r w:rsidRPr="003B5000">
        <w:rPr>
          <w:rFonts w:cs="Times New Roman"/>
        </w:rPr>
        <w:t>submits</w:t>
      </w:r>
      <w:r w:rsidRPr="003B5000">
        <w:rPr>
          <w:rFonts w:cs="Times New Roman"/>
          <w:spacing w:val="-11"/>
        </w:rPr>
        <w:t xml:space="preserve"> </w:t>
      </w:r>
      <w:r w:rsidRPr="003B5000">
        <w:rPr>
          <w:rFonts w:cs="Times New Roman"/>
        </w:rPr>
        <w:t>its</w:t>
      </w:r>
      <w:r w:rsidRPr="003B5000">
        <w:rPr>
          <w:rFonts w:cs="Times New Roman"/>
          <w:spacing w:val="-11"/>
        </w:rPr>
        <w:t xml:space="preserve"> </w:t>
      </w:r>
      <w:r w:rsidRPr="003B5000">
        <w:rPr>
          <w:rFonts w:cs="Times New Roman"/>
        </w:rPr>
        <w:t>application via</w:t>
      </w:r>
      <w:r w:rsidRPr="003B5000">
        <w:rPr>
          <w:rFonts w:cs="Times New Roman"/>
          <w:spacing w:val="-17"/>
        </w:rPr>
        <w:t xml:space="preserve"> </w:t>
      </w:r>
      <w:r w:rsidRPr="003B5000">
        <w:rPr>
          <w:rFonts w:cs="Times New Roman"/>
        </w:rPr>
        <w:t>the</w:t>
      </w:r>
      <w:r w:rsidRPr="003B5000">
        <w:rPr>
          <w:rFonts w:cs="Times New Roman"/>
          <w:spacing w:val="-17"/>
        </w:rPr>
        <w:t xml:space="preserve"> </w:t>
      </w:r>
      <w:r w:rsidRPr="003B5000">
        <w:rPr>
          <w:rFonts w:cs="Times New Roman"/>
        </w:rPr>
        <w:t>secure</w:t>
      </w:r>
      <w:r w:rsidRPr="003B5000">
        <w:rPr>
          <w:rFonts w:cs="Times New Roman"/>
          <w:spacing w:val="-17"/>
        </w:rPr>
        <w:t xml:space="preserve"> </w:t>
      </w:r>
      <w:r w:rsidRPr="003B5000">
        <w:rPr>
          <w:rFonts w:cs="Times New Roman"/>
        </w:rPr>
        <w:t>website,</w:t>
      </w:r>
      <w:r w:rsidRPr="003B5000">
        <w:rPr>
          <w:rFonts w:cs="Times New Roman"/>
          <w:spacing w:val="-16"/>
        </w:rPr>
        <w:t xml:space="preserve"> </w:t>
      </w:r>
      <w:r w:rsidRPr="003B5000">
        <w:rPr>
          <w:rFonts w:cs="Times New Roman"/>
        </w:rPr>
        <w:t>CMS</w:t>
      </w:r>
      <w:r w:rsidRPr="003B5000">
        <w:rPr>
          <w:rFonts w:cs="Times New Roman"/>
          <w:spacing w:val="-15"/>
        </w:rPr>
        <w:t xml:space="preserve"> </w:t>
      </w:r>
      <w:r w:rsidRPr="003B5000">
        <w:rPr>
          <w:rFonts w:cs="Times New Roman"/>
        </w:rPr>
        <w:t>begins</w:t>
      </w:r>
      <w:r w:rsidRPr="003B5000">
        <w:rPr>
          <w:rFonts w:cs="Times New Roman"/>
          <w:spacing w:val="-16"/>
        </w:rPr>
        <w:t xml:space="preserve"> </w:t>
      </w:r>
      <w:r w:rsidRPr="003B5000">
        <w:rPr>
          <w:rFonts w:cs="Times New Roman"/>
        </w:rPr>
        <w:t>working</w:t>
      </w:r>
      <w:r w:rsidRPr="003B5000">
        <w:rPr>
          <w:rFonts w:cs="Times New Roman"/>
          <w:spacing w:val="-18"/>
        </w:rPr>
        <w:t xml:space="preserve"> </w:t>
      </w:r>
      <w:r w:rsidRPr="003B5000">
        <w:rPr>
          <w:rFonts w:cs="Times New Roman"/>
        </w:rPr>
        <w:t>with</w:t>
      </w:r>
      <w:r w:rsidRPr="003B5000">
        <w:rPr>
          <w:rFonts w:cs="Times New Roman"/>
          <w:spacing w:val="-16"/>
        </w:rPr>
        <w:t xml:space="preserve"> </w:t>
      </w:r>
      <w:r w:rsidRPr="003B5000">
        <w:rPr>
          <w:rFonts w:cs="Times New Roman"/>
        </w:rPr>
        <w:t>the</w:t>
      </w:r>
      <w:r w:rsidRPr="003B5000">
        <w:rPr>
          <w:rFonts w:cs="Times New Roman"/>
          <w:spacing w:val="-17"/>
        </w:rPr>
        <w:t xml:space="preserve"> </w:t>
      </w:r>
      <w:r w:rsidRPr="003B5000">
        <w:rPr>
          <w:rFonts w:cs="Times New Roman"/>
        </w:rPr>
        <w:t>entity</w:t>
      </w:r>
      <w:r w:rsidRPr="003B5000">
        <w:rPr>
          <w:rFonts w:cs="Times New Roman"/>
          <w:spacing w:val="-21"/>
        </w:rPr>
        <w:t xml:space="preserve"> </w:t>
      </w:r>
      <w:r w:rsidRPr="003B5000">
        <w:rPr>
          <w:rFonts w:cs="Times New Roman"/>
        </w:rPr>
        <w:t>to</w:t>
      </w:r>
      <w:r w:rsidRPr="003B5000">
        <w:rPr>
          <w:rFonts w:cs="Times New Roman"/>
          <w:spacing w:val="-16"/>
        </w:rPr>
        <w:t xml:space="preserve"> </w:t>
      </w:r>
      <w:r w:rsidRPr="003B5000">
        <w:rPr>
          <w:rFonts w:cs="Times New Roman"/>
          <w:spacing w:val="-3"/>
        </w:rPr>
        <w:t>set</w:t>
      </w:r>
      <w:r w:rsidRPr="003B5000">
        <w:rPr>
          <w:rFonts w:cs="Times New Roman"/>
          <w:spacing w:val="-20"/>
        </w:rPr>
        <w:t xml:space="preserve"> </w:t>
      </w:r>
      <w:r w:rsidRPr="003B5000">
        <w:rPr>
          <w:rFonts w:cs="Times New Roman"/>
        </w:rPr>
        <w:t>up</w:t>
      </w:r>
      <w:r w:rsidRPr="003B5000">
        <w:rPr>
          <w:rFonts w:cs="Times New Roman"/>
          <w:spacing w:val="-21"/>
        </w:rPr>
        <w:t xml:space="preserve"> </w:t>
      </w:r>
      <w:r w:rsidRPr="003B5000">
        <w:rPr>
          <w:rFonts w:cs="Times New Roman"/>
        </w:rPr>
        <w:t>the</w:t>
      </w:r>
      <w:r w:rsidRPr="003B5000">
        <w:rPr>
          <w:rFonts w:cs="Times New Roman"/>
          <w:spacing w:val="-22"/>
        </w:rPr>
        <w:t xml:space="preserve"> </w:t>
      </w:r>
      <w:r w:rsidRPr="003B5000">
        <w:rPr>
          <w:rFonts w:cs="Times New Roman"/>
          <w:spacing w:val="-3"/>
        </w:rPr>
        <w:t>data</w:t>
      </w:r>
      <w:r w:rsidRPr="003B5000">
        <w:rPr>
          <w:rFonts w:cs="Times New Roman"/>
          <w:spacing w:val="-22"/>
        </w:rPr>
        <w:t xml:space="preserve"> </w:t>
      </w:r>
      <w:r w:rsidRPr="003B5000">
        <w:rPr>
          <w:rFonts w:cs="Times New Roman"/>
          <w:spacing w:val="-3"/>
        </w:rPr>
        <w:t>reporting</w:t>
      </w:r>
      <w:r w:rsidRPr="003B5000">
        <w:rPr>
          <w:rFonts w:cs="Times New Roman"/>
          <w:spacing w:val="-23"/>
        </w:rPr>
        <w:t xml:space="preserve"> </w:t>
      </w:r>
      <w:r w:rsidRPr="003B5000">
        <w:rPr>
          <w:rFonts w:cs="Times New Roman"/>
          <w:spacing w:val="-4"/>
        </w:rPr>
        <w:t>and</w:t>
      </w:r>
      <w:r w:rsidRPr="003B5000">
        <w:rPr>
          <w:rFonts w:cs="Times New Roman"/>
          <w:spacing w:val="-3"/>
        </w:rPr>
        <w:t xml:space="preserve"> </w:t>
      </w:r>
      <w:r w:rsidRPr="003B5000">
        <w:rPr>
          <w:rFonts w:cs="Times New Roman"/>
        </w:rPr>
        <w:t>response</w:t>
      </w:r>
      <w:r w:rsidRPr="003B5000">
        <w:rPr>
          <w:rFonts w:cs="Times New Roman"/>
          <w:spacing w:val="-4"/>
        </w:rPr>
        <w:t xml:space="preserve"> </w:t>
      </w:r>
      <w:r w:rsidRPr="003B5000">
        <w:rPr>
          <w:rFonts w:cs="Times New Roman"/>
        </w:rPr>
        <w:t>process.</w:t>
      </w:r>
    </w:p>
    <w:p w14:paraId="66900B1F" w14:textId="77777777" w:rsidR="004133B3" w:rsidRPr="003B5000" w:rsidRDefault="004133B3" w:rsidP="00E2445B">
      <w:pPr>
        <w:rPr>
          <w:rFonts w:ascii="Times New Roman" w:eastAsia="Times New Roman" w:hAnsi="Times New Roman" w:cs="Times New Roman"/>
          <w:sz w:val="24"/>
          <w:szCs w:val="24"/>
        </w:rPr>
      </w:pPr>
    </w:p>
    <w:p w14:paraId="3F079B2C" w14:textId="77777777" w:rsidR="004133B3" w:rsidRPr="003B5000" w:rsidRDefault="00FA2D64" w:rsidP="00E2445B">
      <w:pPr>
        <w:pStyle w:val="BodyText"/>
        <w:ind w:left="267" w:right="119"/>
        <w:rPr>
          <w:rFonts w:cs="Times New Roman"/>
        </w:rPr>
      </w:pPr>
      <w:r w:rsidRPr="003B5000">
        <w:rPr>
          <w:rFonts w:cs="Times New Roman"/>
        </w:rPr>
        <w:t>CMS</w:t>
      </w:r>
      <w:r w:rsidRPr="003B5000">
        <w:rPr>
          <w:rFonts w:cs="Times New Roman"/>
          <w:spacing w:val="-14"/>
        </w:rPr>
        <w:t xml:space="preserve"> </w:t>
      </w:r>
      <w:r w:rsidRPr="003B5000">
        <w:rPr>
          <w:rFonts w:cs="Times New Roman"/>
        </w:rPr>
        <w:t>and</w:t>
      </w:r>
      <w:r w:rsidRPr="003B5000">
        <w:rPr>
          <w:rFonts w:cs="Times New Roman"/>
          <w:spacing w:val="-14"/>
        </w:rPr>
        <w:t xml:space="preserve"> </w:t>
      </w:r>
      <w:r w:rsidRPr="003B5000">
        <w:rPr>
          <w:rFonts w:cs="Times New Roman"/>
        </w:rPr>
        <w:t>its</w:t>
      </w:r>
      <w:r w:rsidRPr="003B5000">
        <w:rPr>
          <w:rFonts w:cs="Times New Roman"/>
          <w:spacing w:val="-14"/>
        </w:rPr>
        <w:t xml:space="preserve"> </w:t>
      </w:r>
      <w:r w:rsidRPr="003B5000">
        <w:rPr>
          <w:rFonts w:cs="Times New Roman"/>
        </w:rPr>
        <w:t>contractors</w:t>
      </w:r>
      <w:r w:rsidRPr="003B5000">
        <w:rPr>
          <w:rFonts w:cs="Times New Roman"/>
          <w:spacing w:val="-12"/>
        </w:rPr>
        <w:t xml:space="preserve"> </w:t>
      </w:r>
      <w:r w:rsidRPr="003B5000">
        <w:rPr>
          <w:rFonts w:cs="Times New Roman"/>
        </w:rPr>
        <w:t>use</w:t>
      </w:r>
      <w:r w:rsidRPr="003B5000">
        <w:rPr>
          <w:rFonts w:cs="Times New Roman"/>
          <w:spacing w:val="-14"/>
        </w:rPr>
        <w:t xml:space="preserve"> </w:t>
      </w:r>
      <w:r w:rsidRPr="003B5000">
        <w:rPr>
          <w:rFonts w:cs="Times New Roman"/>
        </w:rPr>
        <w:t>this</w:t>
      </w:r>
      <w:r w:rsidRPr="003B5000">
        <w:rPr>
          <w:rFonts w:cs="Times New Roman"/>
          <w:spacing w:val="-14"/>
        </w:rPr>
        <w:t xml:space="preserve"> </w:t>
      </w:r>
      <w:r w:rsidRPr="003B5000">
        <w:rPr>
          <w:rFonts w:cs="Times New Roman"/>
        </w:rPr>
        <w:t>information</w:t>
      </w:r>
      <w:r w:rsidRPr="003B5000">
        <w:rPr>
          <w:rFonts w:cs="Times New Roman"/>
          <w:spacing w:val="-14"/>
        </w:rPr>
        <w:t xml:space="preserve"> </w:t>
      </w:r>
      <w:r w:rsidRPr="003B5000">
        <w:rPr>
          <w:rFonts w:cs="Times New Roman"/>
        </w:rPr>
        <w:t>to</w:t>
      </w:r>
      <w:r w:rsidRPr="003B5000">
        <w:rPr>
          <w:rFonts w:cs="Times New Roman"/>
          <w:spacing w:val="-14"/>
        </w:rPr>
        <w:t xml:space="preserve"> </w:t>
      </w:r>
      <w:r w:rsidRPr="003B5000">
        <w:rPr>
          <w:rFonts w:cs="Times New Roman"/>
        </w:rPr>
        <w:t>ensure</w:t>
      </w:r>
      <w:r w:rsidRPr="003B5000">
        <w:rPr>
          <w:rFonts w:cs="Times New Roman"/>
          <w:spacing w:val="-14"/>
        </w:rPr>
        <w:t xml:space="preserve"> </w:t>
      </w:r>
      <w:r w:rsidRPr="003B5000">
        <w:rPr>
          <w:rFonts w:cs="Times New Roman"/>
        </w:rPr>
        <w:t>that</w:t>
      </w:r>
      <w:r w:rsidRPr="003B5000">
        <w:rPr>
          <w:rFonts w:cs="Times New Roman"/>
          <w:spacing w:val="-14"/>
        </w:rPr>
        <w:t xml:space="preserve"> </w:t>
      </w:r>
      <w:r w:rsidRPr="003B5000">
        <w:rPr>
          <w:rFonts w:cs="Times New Roman"/>
        </w:rPr>
        <w:t>payment</w:t>
      </w:r>
      <w:r w:rsidRPr="003B5000">
        <w:rPr>
          <w:rFonts w:cs="Times New Roman"/>
          <w:spacing w:val="-14"/>
        </w:rPr>
        <w:t xml:space="preserve"> </w:t>
      </w:r>
      <w:r w:rsidRPr="003B5000">
        <w:rPr>
          <w:rFonts w:cs="Times New Roman"/>
        </w:rPr>
        <w:t>is</w:t>
      </w:r>
      <w:r w:rsidRPr="003B5000">
        <w:rPr>
          <w:rFonts w:cs="Times New Roman"/>
          <w:spacing w:val="-14"/>
        </w:rPr>
        <w:t xml:space="preserve"> </w:t>
      </w:r>
      <w:r w:rsidRPr="003B5000">
        <w:rPr>
          <w:rFonts w:cs="Times New Roman"/>
        </w:rPr>
        <w:t>made</w:t>
      </w:r>
      <w:r w:rsidRPr="003B5000">
        <w:rPr>
          <w:rFonts w:cs="Times New Roman"/>
          <w:spacing w:val="-14"/>
        </w:rPr>
        <w:t xml:space="preserve"> </w:t>
      </w:r>
      <w:r w:rsidRPr="003B5000">
        <w:rPr>
          <w:rFonts w:cs="Times New Roman"/>
        </w:rPr>
        <w:t>in</w:t>
      </w:r>
      <w:r w:rsidRPr="003B5000">
        <w:rPr>
          <w:rFonts w:cs="Times New Roman"/>
          <w:spacing w:val="-14"/>
        </w:rPr>
        <w:t xml:space="preserve"> </w:t>
      </w:r>
      <w:r w:rsidRPr="003B5000">
        <w:rPr>
          <w:rFonts w:cs="Times New Roman"/>
        </w:rPr>
        <w:t>the</w:t>
      </w:r>
      <w:r w:rsidRPr="003B5000">
        <w:rPr>
          <w:rFonts w:cs="Times New Roman"/>
          <w:spacing w:val="-14"/>
        </w:rPr>
        <w:t xml:space="preserve"> </w:t>
      </w:r>
      <w:r w:rsidRPr="003B5000">
        <w:rPr>
          <w:rFonts w:cs="Times New Roman"/>
        </w:rPr>
        <w:t>proper order and to pursue recovery</w:t>
      </w:r>
      <w:r w:rsidRPr="003B5000">
        <w:rPr>
          <w:rFonts w:cs="Times New Roman"/>
          <w:spacing w:val="-8"/>
        </w:rPr>
        <w:t xml:space="preserve"> </w:t>
      </w:r>
      <w:r w:rsidRPr="003B5000">
        <w:rPr>
          <w:rFonts w:cs="Times New Roman"/>
        </w:rPr>
        <w:t>activities.</w:t>
      </w:r>
    </w:p>
    <w:p w14:paraId="21D8CAF1" w14:textId="77777777" w:rsidR="004133B3" w:rsidRPr="003B5000" w:rsidRDefault="004133B3" w:rsidP="00E2445B">
      <w:pPr>
        <w:spacing w:before="5"/>
        <w:rPr>
          <w:rFonts w:ascii="Times New Roman" w:eastAsia="Times New Roman" w:hAnsi="Times New Roman" w:cs="Times New Roman"/>
          <w:sz w:val="24"/>
          <w:szCs w:val="24"/>
        </w:rPr>
      </w:pPr>
    </w:p>
    <w:p w14:paraId="14EE3EDE" w14:textId="78B2BEAF" w:rsidR="004133B3" w:rsidRPr="003B5000" w:rsidRDefault="00FA2D64" w:rsidP="00E2445B">
      <w:pPr>
        <w:pStyle w:val="Heading2"/>
        <w:numPr>
          <w:ilvl w:val="0"/>
          <w:numId w:val="2"/>
        </w:numPr>
        <w:tabs>
          <w:tab w:val="left" w:pos="560"/>
        </w:tabs>
        <w:rPr>
          <w:rFonts w:cs="Times New Roman"/>
          <w:b w:val="0"/>
          <w:bCs w:val="0"/>
        </w:rPr>
      </w:pPr>
      <w:bookmarkStart w:id="8" w:name="3.__Improved_Information_Technology_(IT)"/>
      <w:bookmarkEnd w:id="8"/>
      <w:r w:rsidRPr="003B5000">
        <w:rPr>
          <w:rFonts w:cs="Times New Roman"/>
        </w:rPr>
        <w:t>Improved Information Technology</w:t>
      </w:r>
      <w:r w:rsidRPr="003B5000">
        <w:rPr>
          <w:rFonts w:cs="Times New Roman"/>
          <w:spacing w:val="-1"/>
        </w:rPr>
        <w:t xml:space="preserve"> </w:t>
      </w:r>
      <w:r w:rsidRPr="003B5000">
        <w:rPr>
          <w:rFonts w:cs="Times New Roman"/>
        </w:rPr>
        <w:t>(IT)</w:t>
      </w:r>
    </w:p>
    <w:p w14:paraId="12EE90C9" w14:textId="77777777" w:rsidR="004133B3" w:rsidRPr="003B5000" w:rsidRDefault="004133B3" w:rsidP="00E2445B">
      <w:pPr>
        <w:spacing w:before="7"/>
        <w:rPr>
          <w:rFonts w:ascii="Times New Roman" w:eastAsia="Times New Roman" w:hAnsi="Times New Roman" w:cs="Times New Roman"/>
          <w:b/>
          <w:bCs/>
          <w:sz w:val="24"/>
          <w:szCs w:val="24"/>
        </w:rPr>
      </w:pPr>
    </w:p>
    <w:p w14:paraId="65352318" w14:textId="4D7585D6" w:rsidR="004133B3" w:rsidRPr="003B5000" w:rsidRDefault="00FA2D64" w:rsidP="00E2445B">
      <w:pPr>
        <w:pStyle w:val="BodyText"/>
        <w:ind w:left="259" w:right="114"/>
        <w:rPr>
          <w:rFonts w:cs="Times New Roman"/>
        </w:rPr>
      </w:pPr>
      <w:r w:rsidRPr="003B5000">
        <w:rPr>
          <w:rFonts w:cs="Times New Roman"/>
        </w:rPr>
        <w:t>Mandatory</w:t>
      </w:r>
      <w:r w:rsidRPr="003B5000">
        <w:rPr>
          <w:rFonts w:cs="Times New Roman"/>
          <w:spacing w:val="-21"/>
        </w:rPr>
        <w:t xml:space="preserve"> </w:t>
      </w:r>
      <w:r w:rsidRPr="003B5000">
        <w:rPr>
          <w:rFonts w:cs="Times New Roman"/>
        </w:rPr>
        <w:t>insurer</w:t>
      </w:r>
      <w:r w:rsidRPr="003B5000">
        <w:rPr>
          <w:rFonts w:cs="Times New Roman"/>
          <w:spacing w:val="-18"/>
        </w:rPr>
        <w:t xml:space="preserve"> </w:t>
      </w:r>
      <w:r w:rsidRPr="003B5000">
        <w:rPr>
          <w:rFonts w:cs="Times New Roman"/>
        </w:rPr>
        <w:t>reporting</w:t>
      </w:r>
      <w:r w:rsidRPr="003B5000">
        <w:rPr>
          <w:rFonts w:cs="Times New Roman"/>
          <w:spacing w:val="-19"/>
        </w:rPr>
        <w:t xml:space="preserve"> </w:t>
      </w:r>
      <w:r w:rsidRPr="003B5000">
        <w:rPr>
          <w:rFonts w:cs="Times New Roman"/>
        </w:rPr>
        <w:t>is</w:t>
      </w:r>
      <w:r w:rsidRPr="003B5000">
        <w:rPr>
          <w:rFonts w:cs="Times New Roman"/>
          <w:spacing w:val="-17"/>
        </w:rPr>
        <w:t xml:space="preserve"> </w:t>
      </w:r>
      <w:r w:rsidRPr="003B5000">
        <w:rPr>
          <w:rFonts w:cs="Times New Roman"/>
        </w:rPr>
        <w:t>a</w:t>
      </w:r>
      <w:r w:rsidRPr="003B5000">
        <w:rPr>
          <w:rFonts w:cs="Times New Roman"/>
          <w:spacing w:val="-18"/>
        </w:rPr>
        <w:t xml:space="preserve"> </w:t>
      </w:r>
      <w:r w:rsidRPr="003B5000">
        <w:rPr>
          <w:rFonts w:cs="Times New Roman"/>
        </w:rPr>
        <w:t>100</w:t>
      </w:r>
      <w:r w:rsidRPr="003B5000">
        <w:rPr>
          <w:rFonts w:cs="Times New Roman"/>
          <w:spacing w:val="-17"/>
        </w:rPr>
        <w:t xml:space="preserve"> </w:t>
      </w:r>
      <w:r w:rsidRPr="003B5000">
        <w:rPr>
          <w:rFonts w:cs="Times New Roman"/>
        </w:rPr>
        <w:t>percent</w:t>
      </w:r>
      <w:r w:rsidRPr="003B5000">
        <w:rPr>
          <w:rFonts w:cs="Times New Roman"/>
          <w:spacing w:val="-16"/>
        </w:rPr>
        <w:t xml:space="preserve"> </w:t>
      </w:r>
      <w:r w:rsidRPr="003B5000">
        <w:rPr>
          <w:rFonts w:cs="Times New Roman"/>
        </w:rPr>
        <w:t>electronic</w:t>
      </w:r>
      <w:r w:rsidRPr="003B5000">
        <w:rPr>
          <w:rFonts w:cs="Times New Roman"/>
          <w:spacing w:val="-18"/>
        </w:rPr>
        <w:t xml:space="preserve"> </w:t>
      </w:r>
      <w:r w:rsidRPr="003B5000">
        <w:rPr>
          <w:rFonts w:cs="Times New Roman"/>
        </w:rPr>
        <w:t>reporting</w:t>
      </w:r>
      <w:r w:rsidRPr="003B5000">
        <w:rPr>
          <w:rFonts w:cs="Times New Roman"/>
          <w:spacing w:val="-19"/>
        </w:rPr>
        <w:t xml:space="preserve"> </w:t>
      </w:r>
      <w:r w:rsidRPr="003B5000">
        <w:rPr>
          <w:rFonts w:cs="Times New Roman"/>
        </w:rPr>
        <w:t>process,</w:t>
      </w:r>
      <w:r w:rsidRPr="003B5000">
        <w:rPr>
          <w:rFonts w:cs="Times New Roman"/>
          <w:spacing w:val="-17"/>
        </w:rPr>
        <w:t xml:space="preserve"> </w:t>
      </w:r>
      <w:r w:rsidRPr="003B5000">
        <w:rPr>
          <w:rFonts w:cs="Times New Roman"/>
        </w:rPr>
        <w:t>which</w:t>
      </w:r>
      <w:r w:rsidRPr="003B5000">
        <w:rPr>
          <w:rFonts w:cs="Times New Roman"/>
          <w:spacing w:val="-21"/>
        </w:rPr>
        <w:t xml:space="preserve"> </w:t>
      </w:r>
      <w:r w:rsidRPr="003B5000">
        <w:rPr>
          <w:rFonts w:cs="Times New Roman"/>
          <w:spacing w:val="-3"/>
        </w:rPr>
        <w:t>leads</w:t>
      </w:r>
      <w:r w:rsidRPr="003B5000">
        <w:rPr>
          <w:rFonts w:cs="Times New Roman"/>
          <w:spacing w:val="-21"/>
        </w:rPr>
        <w:t xml:space="preserve"> </w:t>
      </w:r>
      <w:r w:rsidRPr="003B5000">
        <w:rPr>
          <w:rFonts w:cs="Times New Roman"/>
        </w:rPr>
        <w:t>to</w:t>
      </w:r>
      <w:r w:rsidRPr="003B5000">
        <w:rPr>
          <w:rFonts w:cs="Times New Roman"/>
          <w:spacing w:val="-21"/>
        </w:rPr>
        <w:t xml:space="preserve"> </w:t>
      </w:r>
      <w:r w:rsidRPr="003B5000">
        <w:rPr>
          <w:rFonts w:cs="Times New Roman"/>
        </w:rPr>
        <w:t>a reduced need for other paper based routine development</w:t>
      </w:r>
      <w:r w:rsidRPr="003B5000">
        <w:rPr>
          <w:rFonts w:cs="Times New Roman"/>
          <w:spacing w:val="-11"/>
        </w:rPr>
        <w:t xml:space="preserve"> </w:t>
      </w:r>
      <w:r w:rsidRPr="003B5000">
        <w:rPr>
          <w:rFonts w:cs="Times New Roman"/>
        </w:rPr>
        <w:t>activities.</w:t>
      </w:r>
    </w:p>
    <w:p w14:paraId="429032C6" w14:textId="77777777" w:rsidR="004133B3" w:rsidRPr="003B5000" w:rsidRDefault="004133B3" w:rsidP="00E2445B">
      <w:pPr>
        <w:spacing w:before="5"/>
        <w:rPr>
          <w:rFonts w:ascii="Times New Roman" w:eastAsia="Times New Roman" w:hAnsi="Times New Roman" w:cs="Times New Roman"/>
          <w:sz w:val="24"/>
          <w:szCs w:val="24"/>
        </w:rPr>
      </w:pPr>
    </w:p>
    <w:p w14:paraId="30F8B4B7" w14:textId="77777777" w:rsidR="004133B3" w:rsidRPr="003B5000" w:rsidRDefault="00FA2D64" w:rsidP="00E2445B">
      <w:pPr>
        <w:pStyle w:val="Heading2"/>
        <w:numPr>
          <w:ilvl w:val="0"/>
          <w:numId w:val="2"/>
        </w:numPr>
        <w:tabs>
          <w:tab w:val="left" w:pos="560"/>
        </w:tabs>
        <w:rPr>
          <w:rFonts w:cs="Times New Roman"/>
          <w:b w:val="0"/>
          <w:bCs w:val="0"/>
        </w:rPr>
      </w:pPr>
      <w:bookmarkStart w:id="9" w:name="4.__Duplication_of_Similar_Information"/>
      <w:bookmarkEnd w:id="9"/>
      <w:r w:rsidRPr="003B5000">
        <w:rPr>
          <w:rFonts w:cs="Times New Roman"/>
        </w:rPr>
        <w:t>Duplication of Similar</w:t>
      </w:r>
      <w:r w:rsidRPr="003B5000">
        <w:rPr>
          <w:rFonts w:cs="Times New Roman"/>
          <w:spacing w:val="-1"/>
        </w:rPr>
        <w:t xml:space="preserve"> </w:t>
      </w:r>
      <w:r w:rsidRPr="003B5000">
        <w:rPr>
          <w:rFonts w:cs="Times New Roman"/>
        </w:rPr>
        <w:t>Information</w:t>
      </w:r>
    </w:p>
    <w:p w14:paraId="5039A1B4" w14:textId="77777777" w:rsidR="004133B3" w:rsidRPr="003B5000" w:rsidRDefault="004133B3" w:rsidP="00E2445B">
      <w:pPr>
        <w:spacing w:before="7"/>
        <w:rPr>
          <w:rFonts w:ascii="Times New Roman" w:eastAsia="Times New Roman" w:hAnsi="Times New Roman" w:cs="Times New Roman"/>
          <w:b/>
          <w:bCs/>
          <w:sz w:val="24"/>
          <w:szCs w:val="24"/>
        </w:rPr>
      </w:pPr>
    </w:p>
    <w:p w14:paraId="4DFD4C55" w14:textId="0F676FCA" w:rsidR="004133B3" w:rsidRPr="003B5000" w:rsidRDefault="00FA2D64" w:rsidP="00E2445B">
      <w:pPr>
        <w:pStyle w:val="BodyText"/>
        <w:ind w:right="116"/>
        <w:rPr>
          <w:rFonts w:cs="Times New Roman"/>
        </w:rPr>
      </w:pPr>
      <w:r w:rsidRPr="003B5000">
        <w:rPr>
          <w:rFonts w:cs="Times New Roman"/>
        </w:rPr>
        <w:t>These</w:t>
      </w:r>
      <w:r w:rsidRPr="003B5000">
        <w:rPr>
          <w:rFonts w:cs="Times New Roman"/>
          <w:spacing w:val="-18"/>
        </w:rPr>
        <w:t xml:space="preserve"> </w:t>
      </w:r>
      <w:r w:rsidRPr="003B5000">
        <w:rPr>
          <w:rFonts w:cs="Times New Roman"/>
        </w:rPr>
        <w:t>collection</w:t>
      </w:r>
      <w:r w:rsidRPr="003B5000">
        <w:rPr>
          <w:rFonts w:cs="Times New Roman"/>
          <w:spacing w:val="-17"/>
        </w:rPr>
        <w:t xml:space="preserve"> </w:t>
      </w:r>
      <w:r w:rsidRPr="003B5000">
        <w:rPr>
          <w:rFonts w:cs="Times New Roman"/>
        </w:rPr>
        <w:t>activities</w:t>
      </w:r>
      <w:r w:rsidRPr="003B5000">
        <w:rPr>
          <w:rFonts w:cs="Times New Roman"/>
          <w:spacing w:val="-17"/>
        </w:rPr>
        <w:t xml:space="preserve"> </w:t>
      </w:r>
      <w:r w:rsidRPr="003B5000">
        <w:rPr>
          <w:rFonts w:cs="Times New Roman"/>
        </w:rPr>
        <w:t>were</w:t>
      </w:r>
      <w:r w:rsidRPr="003B5000">
        <w:rPr>
          <w:rFonts w:cs="Times New Roman"/>
          <w:spacing w:val="-18"/>
        </w:rPr>
        <w:t xml:space="preserve"> </w:t>
      </w:r>
      <w:r w:rsidRPr="003B5000">
        <w:rPr>
          <w:rFonts w:cs="Times New Roman"/>
        </w:rPr>
        <w:t>created</w:t>
      </w:r>
      <w:r w:rsidRPr="003B5000">
        <w:rPr>
          <w:rFonts w:cs="Times New Roman"/>
          <w:spacing w:val="-17"/>
        </w:rPr>
        <w:t xml:space="preserve"> </w:t>
      </w:r>
      <w:r w:rsidRPr="003B5000">
        <w:rPr>
          <w:rFonts w:cs="Times New Roman"/>
        </w:rPr>
        <w:t>to</w:t>
      </w:r>
      <w:r w:rsidRPr="003B5000">
        <w:rPr>
          <w:rFonts w:cs="Times New Roman"/>
          <w:spacing w:val="-17"/>
        </w:rPr>
        <w:t xml:space="preserve"> </w:t>
      </w:r>
      <w:r w:rsidRPr="003B5000">
        <w:rPr>
          <w:rFonts w:cs="Times New Roman"/>
        </w:rPr>
        <w:t>reduce</w:t>
      </w:r>
      <w:r w:rsidRPr="003B5000">
        <w:rPr>
          <w:rFonts w:cs="Times New Roman"/>
          <w:spacing w:val="-20"/>
        </w:rPr>
        <w:t xml:space="preserve"> </w:t>
      </w:r>
      <w:r w:rsidRPr="003B5000">
        <w:rPr>
          <w:rFonts w:cs="Times New Roman"/>
        </w:rPr>
        <w:t>both</w:t>
      </w:r>
      <w:r w:rsidRPr="003B5000">
        <w:rPr>
          <w:rFonts w:cs="Times New Roman"/>
          <w:spacing w:val="-22"/>
        </w:rPr>
        <w:t xml:space="preserve"> </w:t>
      </w:r>
      <w:r w:rsidRPr="003B5000">
        <w:rPr>
          <w:rFonts w:cs="Times New Roman"/>
          <w:spacing w:val="-3"/>
        </w:rPr>
        <w:t>burden</w:t>
      </w:r>
      <w:r w:rsidRPr="003B5000">
        <w:rPr>
          <w:rFonts w:cs="Times New Roman"/>
          <w:spacing w:val="-22"/>
        </w:rPr>
        <w:t xml:space="preserve"> </w:t>
      </w:r>
      <w:r w:rsidRPr="003B5000">
        <w:rPr>
          <w:rFonts w:cs="Times New Roman"/>
          <w:spacing w:val="-3"/>
        </w:rPr>
        <w:t>and</w:t>
      </w:r>
      <w:r w:rsidRPr="003B5000">
        <w:rPr>
          <w:rFonts w:cs="Times New Roman"/>
          <w:spacing w:val="-22"/>
        </w:rPr>
        <w:t xml:space="preserve"> </w:t>
      </w:r>
      <w:r w:rsidRPr="003B5000">
        <w:rPr>
          <w:rFonts w:cs="Times New Roman"/>
          <w:spacing w:val="-3"/>
        </w:rPr>
        <w:t>redundancy.</w:t>
      </w:r>
      <w:r w:rsidRPr="003B5000">
        <w:rPr>
          <w:rFonts w:cs="Times New Roman"/>
          <w:spacing w:val="23"/>
        </w:rPr>
        <w:t xml:space="preserve"> </w:t>
      </w:r>
      <w:r w:rsidRPr="003B5000">
        <w:rPr>
          <w:rFonts w:cs="Times New Roman"/>
          <w:spacing w:val="-7"/>
        </w:rPr>
        <w:t xml:space="preserve"> </w:t>
      </w:r>
      <w:r w:rsidR="001510BB" w:rsidRPr="003B5000">
        <w:rPr>
          <w:rFonts w:cs="Times New Roman"/>
        </w:rPr>
        <w:t>Mandatory Insurer Reporting</w:t>
      </w:r>
      <w:r w:rsidRPr="003B5000">
        <w:rPr>
          <w:rFonts w:cs="Times New Roman"/>
          <w:spacing w:val="-9"/>
        </w:rPr>
        <w:t xml:space="preserve"> </w:t>
      </w:r>
      <w:r w:rsidR="001510BB" w:rsidRPr="003B5000">
        <w:rPr>
          <w:rFonts w:cs="Times New Roman"/>
          <w:spacing w:val="-8"/>
        </w:rPr>
        <w:t xml:space="preserve">has allowed CMS to eliminate </w:t>
      </w:r>
      <w:r w:rsidR="001510BB" w:rsidRPr="003B5000">
        <w:rPr>
          <w:rFonts w:cs="Times New Roman"/>
        </w:rPr>
        <w:t xml:space="preserve">other </w:t>
      </w:r>
      <w:r w:rsidRPr="003B5000">
        <w:rPr>
          <w:rFonts w:cs="Times New Roman"/>
        </w:rPr>
        <w:t>coordination of benefit data collection processes such as the IRS/SSA/CMS</w:t>
      </w:r>
      <w:r w:rsidRPr="003B5000">
        <w:rPr>
          <w:rFonts w:cs="Times New Roman"/>
          <w:spacing w:val="44"/>
        </w:rPr>
        <w:t xml:space="preserve"> </w:t>
      </w:r>
      <w:r w:rsidRPr="003B5000">
        <w:rPr>
          <w:rFonts w:cs="Times New Roman"/>
        </w:rPr>
        <w:t>Data Match</w:t>
      </w:r>
      <w:r w:rsidR="00FE4191" w:rsidRPr="003B5000">
        <w:rPr>
          <w:rFonts w:cs="Times New Roman"/>
        </w:rPr>
        <w:t xml:space="preserve"> and the Initial Enrollment Questionnaire (IEQ).</w:t>
      </w:r>
    </w:p>
    <w:p w14:paraId="09663FD6" w14:textId="77777777" w:rsidR="004133B3" w:rsidRPr="003B5000" w:rsidRDefault="004133B3" w:rsidP="00E2445B">
      <w:pPr>
        <w:spacing w:before="5"/>
        <w:rPr>
          <w:rFonts w:ascii="Times New Roman" w:eastAsia="Times New Roman" w:hAnsi="Times New Roman" w:cs="Times New Roman"/>
          <w:sz w:val="24"/>
          <w:szCs w:val="24"/>
        </w:rPr>
      </w:pPr>
    </w:p>
    <w:p w14:paraId="32AB97E2" w14:textId="77777777" w:rsidR="004133B3" w:rsidRPr="003B5000" w:rsidRDefault="00FA2D64" w:rsidP="00E2445B">
      <w:pPr>
        <w:pStyle w:val="Heading2"/>
        <w:numPr>
          <w:ilvl w:val="0"/>
          <w:numId w:val="2"/>
        </w:numPr>
        <w:tabs>
          <w:tab w:val="left" w:pos="560"/>
        </w:tabs>
        <w:rPr>
          <w:rFonts w:cs="Times New Roman"/>
          <w:b w:val="0"/>
          <w:bCs w:val="0"/>
        </w:rPr>
      </w:pPr>
      <w:bookmarkStart w:id="10" w:name="5.__Small_Business"/>
      <w:bookmarkEnd w:id="10"/>
      <w:r w:rsidRPr="003B5000">
        <w:rPr>
          <w:rFonts w:cs="Times New Roman"/>
        </w:rPr>
        <w:t>Small</w:t>
      </w:r>
      <w:r w:rsidRPr="003B5000">
        <w:rPr>
          <w:rFonts w:cs="Times New Roman"/>
          <w:spacing w:val="-1"/>
        </w:rPr>
        <w:t xml:space="preserve"> </w:t>
      </w:r>
      <w:r w:rsidRPr="003B5000">
        <w:rPr>
          <w:rFonts w:cs="Times New Roman"/>
        </w:rPr>
        <w:t>Business</w:t>
      </w:r>
    </w:p>
    <w:p w14:paraId="7BEE9A35" w14:textId="77777777" w:rsidR="004133B3" w:rsidRPr="003B5000" w:rsidRDefault="004133B3" w:rsidP="00E2445B">
      <w:pPr>
        <w:spacing w:before="7"/>
        <w:rPr>
          <w:rFonts w:ascii="Times New Roman" w:eastAsia="Times New Roman" w:hAnsi="Times New Roman" w:cs="Times New Roman"/>
          <w:b/>
          <w:bCs/>
          <w:sz w:val="24"/>
          <w:szCs w:val="24"/>
        </w:rPr>
      </w:pPr>
    </w:p>
    <w:p w14:paraId="0B9ECCAE" w14:textId="41801F62" w:rsidR="004133B3" w:rsidRPr="003B5000" w:rsidRDefault="00FA2D64" w:rsidP="00E2445B">
      <w:pPr>
        <w:pStyle w:val="BodyText"/>
        <w:ind w:right="177"/>
        <w:rPr>
          <w:rFonts w:cs="Times New Roman"/>
        </w:rPr>
      </w:pPr>
      <w:r w:rsidRPr="003B5000">
        <w:rPr>
          <w:rFonts w:cs="Times New Roman"/>
        </w:rPr>
        <w:t>Even though relatively few small businesses will be impacted by this legislation,</w:t>
      </w:r>
      <w:r w:rsidRPr="003B5000">
        <w:rPr>
          <w:rFonts w:cs="Times New Roman"/>
          <w:spacing w:val="-18"/>
        </w:rPr>
        <w:t xml:space="preserve"> </w:t>
      </w:r>
      <w:r w:rsidRPr="003B5000">
        <w:rPr>
          <w:rFonts w:cs="Times New Roman"/>
        </w:rPr>
        <w:t>CMS has made efforts to minimize the burden that this collection of information has on</w:t>
      </w:r>
      <w:r w:rsidRPr="003B5000">
        <w:rPr>
          <w:rFonts w:cs="Times New Roman"/>
          <w:spacing w:val="-13"/>
        </w:rPr>
        <w:t xml:space="preserve"> </w:t>
      </w:r>
      <w:r w:rsidRPr="003B5000">
        <w:rPr>
          <w:rFonts w:cs="Times New Roman"/>
        </w:rPr>
        <w:t>all submitting entities, including small businesses. To this end, CMS has made</w:t>
      </w:r>
      <w:r w:rsidRPr="003B5000">
        <w:rPr>
          <w:rFonts w:cs="Times New Roman"/>
          <w:spacing w:val="-16"/>
        </w:rPr>
        <w:t xml:space="preserve"> </w:t>
      </w:r>
      <w:r w:rsidRPr="003B5000">
        <w:rPr>
          <w:rFonts w:cs="Times New Roman"/>
        </w:rPr>
        <w:t>the application process completely electronic. The completion and submission of the</w:t>
      </w:r>
      <w:r w:rsidRPr="003B5000">
        <w:rPr>
          <w:rFonts w:cs="Times New Roman"/>
          <w:spacing w:val="-17"/>
        </w:rPr>
        <w:t xml:space="preserve"> </w:t>
      </w:r>
      <w:r w:rsidRPr="003B5000">
        <w:rPr>
          <w:rFonts w:cs="Times New Roman"/>
          <w:spacing w:val="-4"/>
        </w:rPr>
        <w:t>MIR</w:t>
      </w:r>
      <w:r w:rsidRPr="003B5000">
        <w:rPr>
          <w:rFonts w:cs="Times New Roman"/>
          <w:spacing w:val="-6"/>
        </w:rPr>
        <w:t xml:space="preserve"> </w:t>
      </w:r>
      <w:r w:rsidRPr="003B5000">
        <w:rPr>
          <w:rFonts w:cs="Times New Roman"/>
        </w:rPr>
        <w:t>application takes place on-line via a CMS secure website. In addition, there is an</w:t>
      </w:r>
      <w:r w:rsidRPr="003B5000">
        <w:rPr>
          <w:rFonts w:cs="Times New Roman"/>
          <w:spacing w:val="-15"/>
        </w:rPr>
        <w:t xml:space="preserve"> </w:t>
      </w:r>
      <w:r w:rsidRPr="003B5000">
        <w:rPr>
          <w:rFonts w:cs="Times New Roman"/>
        </w:rPr>
        <w:t xml:space="preserve">on- line Direct Data Entry (DDE) option available to small NGHP </w:t>
      </w:r>
      <w:r w:rsidR="00754A2A" w:rsidRPr="003B5000">
        <w:rPr>
          <w:rFonts w:cs="Times New Roman"/>
        </w:rPr>
        <w:t xml:space="preserve">and GHP </w:t>
      </w:r>
      <w:r w:rsidRPr="003B5000">
        <w:rPr>
          <w:rFonts w:cs="Times New Roman"/>
        </w:rPr>
        <w:t>reporters to</w:t>
      </w:r>
      <w:r w:rsidRPr="003B5000">
        <w:rPr>
          <w:rFonts w:cs="Times New Roman"/>
          <w:spacing w:val="-16"/>
        </w:rPr>
        <w:t xml:space="preserve"> </w:t>
      </w:r>
      <w:r w:rsidRPr="003B5000">
        <w:rPr>
          <w:rFonts w:cs="Times New Roman"/>
        </w:rPr>
        <w:t xml:space="preserve">simplify their reporting process. </w:t>
      </w:r>
    </w:p>
    <w:p w14:paraId="661EF890" w14:textId="77777777" w:rsidR="004133B3" w:rsidRPr="003B5000" w:rsidRDefault="004133B3" w:rsidP="00E2445B">
      <w:pPr>
        <w:spacing w:before="5"/>
        <w:rPr>
          <w:rFonts w:ascii="Times New Roman" w:eastAsia="Times New Roman" w:hAnsi="Times New Roman" w:cs="Times New Roman"/>
          <w:sz w:val="24"/>
          <w:szCs w:val="24"/>
        </w:rPr>
      </w:pPr>
    </w:p>
    <w:p w14:paraId="4D32A5D9" w14:textId="77777777" w:rsidR="004133B3" w:rsidRPr="003B5000" w:rsidRDefault="00FA2D64" w:rsidP="00E2445B">
      <w:pPr>
        <w:pStyle w:val="Heading2"/>
        <w:numPr>
          <w:ilvl w:val="0"/>
          <w:numId w:val="2"/>
        </w:numPr>
        <w:tabs>
          <w:tab w:val="left" w:pos="620"/>
        </w:tabs>
        <w:ind w:left="620" w:hanging="360"/>
        <w:rPr>
          <w:rFonts w:cs="Times New Roman"/>
          <w:b w:val="0"/>
          <w:bCs w:val="0"/>
        </w:rPr>
      </w:pPr>
      <w:bookmarkStart w:id="11" w:name="6.___Collection_Frequency"/>
      <w:bookmarkEnd w:id="11"/>
      <w:r w:rsidRPr="003B5000">
        <w:rPr>
          <w:rFonts w:cs="Times New Roman"/>
        </w:rPr>
        <w:t>Collection</w:t>
      </w:r>
      <w:r w:rsidRPr="003B5000">
        <w:rPr>
          <w:rFonts w:cs="Times New Roman"/>
          <w:spacing w:val="-1"/>
        </w:rPr>
        <w:t xml:space="preserve"> </w:t>
      </w:r>
      <w:r w:rsidRPr="003B5000">
        <w:rPr>
          <w:rFonts w:cs="Times New Roman"/>
        </w:rPr>
        <w:t>Frequency</w:t>
      </w:r>
    </w:p>
    <w:p w14:paraId="2B114123" w14:textId="77777777" w:rsidR="004133B3" w:rsidRPr="003B5000" w:rsidRDefault="004133B3" w:rsidP="00E2445B">
      <w:pPr>
        <w:spacing w:before="7"/>
        <w:rPr>
          <w:rFonts w:ascii="Times New Roman" w:eastAsia="Times New Roman" w:hAnsi="Times New Roman" w:cs="Times New Roman"/>
          <w:b/>
          <w:bCs/>
          <w:sz w:val="24"/>
          <w:szCs w:val="24"/>
        </w:rPr>
      </w:pPr>
    </w:p>
    <w:p w14:paraId="684E5376" w14:textId="51FAEC35" w:rsidR="004133B3" w:rsidRDefault="00FA2D64" w:rsidP="00FE6456">
      <w:pPr>
        <w:pStyle w:val="BodyText"/>
        <w:ind w:right="119"/>
        <w:rPr>
          <w:rFonts w:cs="Times New Roman"/>
        </w:rPr>
      </w:pPr>
      <w:r w:rsidRPr="003B5000">
        <w:rPr>
          <w:rFonts w:cs="Times New Roman"/>
        </w:rPr>
        <w:t>GHP</w:t>
      </w:r>
      <w:r w:rsidRPr="003B5000">
        <w:rPr>
          <w:rFonts w:cs="Times New Roman"/>
          <w:spacing w:val="-14"/>
        </w:rPr>
        <w:t xml:space="preserve"> </w:t>
      </w:r>
      <w:r w:rsidRPr="003B5000">
        <w:rPr>
          <w:rFonts w:cs="Times New Roman"/>
        </w:rPr>
        <w:t>data</w:t>
      </w:r>
      <w:r w:rsidRPr="003B5000">
        <w:rPr>
          <w:rFonts w:cs="Times New Roman"/>
          <w:spacing w:val="-16"/>
        </w:rPr>
        <w:t xml:space="preserve"> </w:t>
      </w:r>
      <w:r w:rsidRPr="003B5000">
        <w:rPr>
          <w:rFonts w:cs="Times New Roman"/>
        </w:rPr>
        <w:t>is</w:t>
      </w:r>
      <w:r w:rsidRPr="003B5000">
        <w:rPr>
          <w:rFonts w:cs="Times New Roman"/>
          <w:spacing w:val="-15"/>
        </w:rPr>
        <w:t xml:space="preserve"> </w:t>
      </w:r>
      <w:r w:rsidRPr="003B5000">
        <w:rPr>
          <w:rFonts w:cs="Times New Roman"/>
        </w:rPr>
        <w:t>submitted</w:t>
      </w:r>
      <w:r w:rsidRPr="003B5000">
        <w:rPr>
          <w:rFonts w:cs="Times New Roman"/>
          <w:spacing w:val="-15"/>
        </w:rPr>
        <w:t xml:space="preserve"> </w:t>
      </w:r>
      <w:r w:rsidRPr="003B5000">
        <w:rPr>
          <w:rFonts w:cs="Times New Roman"/>
        </w:rPr>
        <w:t>by</w:t>
      </w:r>
      <w:r w:rsidRPr="003B5000">
        <w:rPr>
          <w:rFonts w:cs="Times New Roman"/>
          <w:spacing w:val="-17"/>
        </w:rPr>
        <w:t xml:space="preserve"> </w:t>
      </w:r>
      <w:r w:rsidRPr="003B5000">
        <w:rPr>
          <w:rFonts w:cs="Times New Roman"/>
        </w:rPr>
        <w:t>the</w:t>
      </w:r>
      <w:r w:rsidRPr="003B5000">
        <w:rPr>
          <w:rFonts w:cs="Times New Roman"/>
          <w:spacing w:val="-16"/>
        </w:rPr>
        <w:t xml:space="preserve"> </w:t>
      </w:r>
      <w:r w:rsidRPr="003B5000">
        <w:rPr>
          <w:rFonts w:cs="Times New Roman"/>
        </w:rPr>
        <w:t>applicable reporting</w:t>
      </w:r>
      <w:r w:rsidRPr="003B5000">
        <w:rPr>
          <w:rFonts w:cs="Times New Roman"/>
          <w:spacing w:val="-18"/>
        </w:rPr>
        <w:t xml:space="preserve"> </w:t>
      </w:r>
      <w:r w:rsidRPr="003B5000">
        <w:rPr>
          <w:rFonts w:cs="Times New Roman"/>
        </w:rPr>
        <w:t>entity</w:t>
      </w:r>
      <w:r w:rsidRPr="003B5000">
        <w:rPr>
          <w:rFonts w:cs="Times New Roman"/>
          <w:spacing w:val="-18"/>
        </w:rPr>
        <w:t xml:space="preserve"> </w:t>
      </w:r>
      <w:r w:rsidRPr="003B5000">
        <w:rPr>
          <w:rFonts w:cs="Times New Roman"/>
        </w:rPr>
        <w:t>on</w:t>
      </w:r>
      <w:r w:rsidRPr="003B5000">
        <w:rPr>
          <w:rFonts w:cs="Times New Roman"/>
          <w:spacing w:val="-16"/>
        </w:rPr>
        <w:t xml:space="preserve"> </w:t>
      </w:r>
      <w:r w:rsidRPr="003B5000">
        <w:rPr>
          <w:rFonts w:cs="Times New Roman"/>
        </w:rPr>
        <w:t>an</w:t>
      </w:r>
      <w:r w:rsidRPr="003B5000">
        <w:rPr>
          <w:rFonts w:cs="Times New Roman"/>
          <w:spacing w:val="-16"/>
        </w:rPr>
        <w:t xml:space="preserve"> </w:t>
      </w:r>
      <w:r w:rsidRPr="003B5000">
        <w:rPr>
          <w:rFonts w:cs="Times New Roman"/>
        </w:rPr>
        <w:t>ongoing</w:t>
      </w:r>
      <w:r w:rsidRPr="003B5000">
        <w:rPr>
          <w:rFonts w:cs="Times New Roman"/>
          <w:spacing w:val="-18"/>
        </w:rPr>
        <w:t xml:space="preserve"> </w:t>
      </w:r>
      <w:r w:rsidRPr="003B5000">
        <w:rPr>
          <w:rFonts w:cs="Times New Roman"/>
        </w:rPr>
        <w:t>quarterly</w:t>
      </w:r>
      <w:r w:rsidRPr="003B5000">
        <w:rPr>
          <w:rFonts w:cs="Times New Roman"/>
          <w:spacing w:val="-21"/>
        </w:rPr>
        <w:t xml:space="preserve"> </w:t>
      </w:r>
      <w:r w:rsidRPr="003B5000">
        <w:rPr>
          <w:rFonts w:cs="Times New Roman"/>
        </w:rPr>
        <w:t>basis.</w:t>
      </w:r>
      <w:r w:rsidRPr="003B5000">
        <w:rPr>
          <w:rFonts w:cs="Times New Roman"/>
          <w:spacing w:val="30"/>
        </w:rPr>
        <w:t xml:space="preserve"> </w:t>
      </w:r>
      <w:r w:rsidR="00DF7915" w:rsidRPr="003B5000">
        <w:rPr>
          <w:rFonts w:cs="Times New Roman"/>
        </w:rPr>
        <w:t>NGHP</w:t>
      </w:r>
      <w:r w:rsidRPr="003B5000">
        <w:rPr>
          <w:rFonts w:cs="Times New Roman"/>
          <w:spacing w:val="-15"/>
        </w:rPr>
        <w:t xml:space="preserve"> </w:t>
      </w:r>
      <w:r w:rsidRPr="003B5000">
        <w:rPr>
          <w:rFonts w:cs="Times New Roman"/>
        </w:rPr>
        <w:t>data</w:t>
      </w:r>
      <w:r w:rsidRPr="003B5000">
        <w:rPr>
          <w:rFonts w:cs="Times New Roman"/>
          <w:spacing w:val="-17"/>
        </w:rPr>
        <w:t xml:space="preserve"> </w:t>
      </w:r>
      <w:r w:rsidRPr="003B5000">
        <w:rPr>
          <w:rFonts w:cs="Times New Roman"/>
        </w:rPr>
        <w:t>is</w:t>
      </w:r>
      <w:r w:rsidRPr="003B5000">
        <w:rPr>
          <w:rFonts w:cs="Times New Roman"/>
          <w:spacing w:val="-16"/>
        </w:rPr>
        <w:t xml:space="preserve"> </w:t>
      </w:r>
      <w:r w:rsidRPr="003B5000">
        <w:rPr>
          <w:rFonts w:cs="Times New Roman"/>
        </w:rPr>
        <w:t>submitted</w:t>
      </w:r>
      <w:r w:rsidRPr="003B5000">
        <w:rPr>
          <w:rFonts w:cs="Times New Roman"/>
          <w:spacing w:val="-16"/>
        </w:rPr>
        <w:t xml:space="preserve"> </w:t>
      </w:r>
      <w:r w:rsidRPr="003B5000">
        <w:rPr>
          <w:rFonts w:cs="Times New Roman"/>
        </w:rPr>
        <w:t>on</w:t>
      </w:r>
      <w:r w:rsidRPr="003B5000">
        <w:rPr>
          <w:rFonts w:cs="Times New Roman"/>
          <w:spacing w:val="-16"/>
        </w:rPr>
        <w:t xml:space="preserve"> </w:t>
      </w:r>
      <w:r w:rsidRPr="003B5000">
        <w:rPr>
          <w:rFonts w:cs="Times New Roman"/>
        </w:rPr>
        <w:t>an</w:t>
      </w:r>
      <w:r w:rsidRPr="003B5000">
        <w:rPr>
          <w:rFonts w:cs="Times New Roman"/>
          <w:spacing w:val="-16"/>
        </w:rPr>
        <w:t xml:space="preserve"> </w:t>
      </w:r>
      <w:r w:rsidRPr="003B5000">
        <w:rPr>
          <w:rFonts w:cs="Times New Roman"/>
        </w:rPr>
        <w:t xml:space="preserve">ongoing </w:t>
      </w:r>
      <w:r w:rsidR="00190EBB">
        <w:rPr>
          <w:rFonts w:cs="Times New Roman"/>
        </w:rPr>
        <w:t xml:space="preserve">quarterly </w:t>
      </w:r>
      <w:r w:rsidRPr="003B5000">
        <w:rPr>
          <w:rFonts w:cs="Times New Roman"/>
        </w:rPr>
        <w:t xml:space="preserve">basis for </w:t>
      </w:r>
      <w:r w:rsidR="00190EBB">
        <w:rPr>
          <w:rFonts w:cs="Times New Roman"/>
        </w:rPr>
        <w:t xml:space="preserve">non-contested </w:t>
      </w:r>
      <w:r w:rsidRPr="003B5000">
        <w:rPr>
          <w:rFonts w:cs="Times New Roman"/>
        </w:rPr>
        <w:t xml:space="preserve">no-fault insurance and workers’ compensation </w:t>
      </w:r>
      <w:r w:rsidR="00190EBB">
        <w:rPr>
          <w:rFonts w:cs="Times New Roman"/>
        </w:rPr>
        <w:t xml:space="preserve">insurance claims.  </w:t>
      </w:r>
      <w:r w:rsidR="00190EBB" w:rsidRPr="003B5000">
        <w:rPr>
          <w:rFonts w:cs="Times New Roman"/>
        </w:rPr>
        <w:t>NGHP</w:t>
      </w:r>
      <w:r w:rsidR="00190EBB" w:rsidRPr="003B5000">
        <w:rPr>
          <w:rFonts w:cs="Times New Roman"/>
          <w:spacing w:val="-15"/>
        </w:rPr>
        <w:t xml:space="preserve"> </w:t>
      </w:r>
      <w:r w:rsidR="00190EBB" w:rsidRPr="003B5000">
        <w:rPr>
          <w:rFonts w:cs="Times New Roman"/>
        </w:rPr>
        <w:t>data</w:t>
      </w:r>
      <w:r w:rsidR="00190EBB" w:rsidRPr="003B5000">
        <w:rPr>
          <w:rFonts w:cs="Times New Roman"/>
          <w:spacing w:val="-17"/>
        </w:rPr>
        <w:t xml:space="preserve"> </w:t>
      </w:r>
      <w:r w:rsidR="00190EBB" w:rsidRPr="003B5000">
        <w:rPr>
          <w:rFonts w:cs="Times New Roman"/>
        </w:rPr>
        <w:t>is</w:t>
      </w:r>
      <w:r w:rsidR="00190EBB" w:rsidRPr="003B5000">
        <w:rPr>
          <w:rFonts w:cs="Times New Roman"/>
          <w:spacing w:val="-16"/>
        </w:rPr>
        <w:t xml:space="preserve"> </w:t>
      </w:r>
      <w:r w:rsidR="00190EBB" w:rsidRPr="003B5000">
        <w:rPr>
          <w:rFonts w:cs="Times New Roman"/>
        </w:rPr>
        <w:t>submitted</w:t>
      </w:r>
      <w:r w:rsidR="00190EBB" w:rsidRPr="003B5000">
        <w:rPr>
          <w:rFonts w:cs="Times New Roman"/>
          <w:spacing w:val="-16"/>
        </w:rPr>
        <w:t xml:space="preserve"> </w:t>
      </w:r>
      <w:r w:rsidRPr="003B5000">
        <w:rPr>
          <w:rFonts w:cs="Times New Roman"/>
        </w:rPr>
        <w:t>on a one time basis for contested cases where there is</w:t>
      </w:r>
      <w:r w:rsidRPr="003B5000">
        <w:rPr>
          <w:rFonts w:cs="Times New Roman"/>
          <w:spacing w:val="-8"/>
        </w:rPr>
        <w:t xml:space="preserve"> </w:t>
      </w:r>
      <w:r w:rsidRPr="003B5000">
        <w:rPr>
          <w:rFonts w:cs="Times New Roman"/>
        </w:rPr>
        <w:t>a single settlement, judgment, award, or other</w:t>
      </w:r>
      <w:r w:rsidRPr="003B5000">
        <w:rPr>
          <w:rFonts w:cs="Times New Roman"/>
          <w:spacing w:val="-13"/>
        </w:rPr>
        <w:t xml:space="preserve"> </w:t>
      </w:r>
      <w:r w:rsidRPr="003B5000">
        <w:rPr>
          <w:rFonts w:cs="Times New Roman"/>
        </w:rPr>
        <w:t>payment.</w:t>
      </w:r>
    </w:p>
    <w:p w14:paraId="21D4032F" w14:textId="77777777" w:rsidR="0036241A" w:rsidRDefault="0036241A" w:rsidP="00FE6456">
      <w:pPr>
        <w:pStyle w:val="BodyText"/>
        <w:ind w:right="119"/>
        <w:rPr>
          <w:rFonts w:cs="Times New Roman"/>
        </w:rPr>
      </w:pPr>
    </w:p>
    <w:p w14:paraId="28572953" w14:textId="56BA0D6F" w:rsidR="004133B3" w:rsidRPr="003B5000" w:rsidRDefault="00FA2D64" w:rsidP="00E2445B">
      <w:pPr>
        <w:pStyle w:val="BodyText"/>
        <w:ind w:left="259" w:right="115"/>
        <w:rPr>
          <w:rFonts w:cs="Times New Roman"/>
        </w:rPr>
      </w:pPr>
      <w:r w:rsidRPr="003B5000">
        <w:rPr>
          <w:rFonts w:cs="Times New Roman"/>
        </w:rPr>
        <w:t>Collecting</w:t>
      </w:r>
      <w:r w:rsidRPr="003B5000">
        <w:rPr>
          <w:rFonts w:cs="Times New Roman"/>
          <w:spacing w:val="-18"/>
        </w:rPr>
        <w:t xml:space="preserve"> </w:t>
      </w:r>
      <w:r w:rsidRPr="003B5000">
        <w:rPr>
          <w:rFonts w:cs="Times New Roman"/>
        </w:rPr>
        <w:t>information</w:t>
      </w:r>
      <w:r w:rsidRPr="003B5000">
        <w:rPr>
          <w:rFonts w:cs="Times New Roman"/>
          <w:spacing w:val="-16"/>
        </w:rPr>
        <w:t xml:space="preserve"> </w:t>
      </w:r>
      <w:r w:rsidRPr="003B5000">
        <w:rPr>
          <w:rFonts w:cs="Times New Roman"/>
        </w:rPr>
        <w:t>on</w:t>
      </w:r>
      <w:r w:rsidRPr="003B5000">
        <w:rPr>
          <w:rFonts w:cs="Times New Roman"/>
          <w:spacing w:val="-16"/>
        </w:rPr>
        <w:t xml:space="preserve"> </w:t>
      </w:r>
      <w:r w:rsidRPr="003B5000">
        <w:rPr>
          <w:rFonts w:cs="Times New Roman"/>
        </w:rPr>
        <w:t>a</w:t>
      </w:r>
      <w:r w:rsidRPr="003B5000">
        <w:rPr>
          <w:rFonts w:cs="Times New Roman"/>
          <w:spacing w:val="-17"/>
        </w:rPr>
        <w:t xml:space="preserve"> </w:t>
      </w:r>
      <w:r w:rsidRPr="003B5000">
        <w:rPr>
          <w:rFonts w:cs="Times New Roman"/>
        </w:rPr>
        <w:t>less</w:t>
      </w:r>
      <w:r w:rsidRPr="003B5000">
        <w:rPr>
          <w:rFonts w:cs="Times New Roman"/>
          <w:spacing w:val="-13"/>
        </w:rPr>
        <w:t xml:space="preserve"> </w:t>
      </w:r>
      <w:r w:rsidRPr="003B5000">
        <w:rPr>
          <w:rFonts w:cs="Times New Roman"/>
        </w:rPr>
        <w:t>frequent</w:t>
      </w:r>
      <w:r w:rsidRPr="003B5000">
        <w:rPr>
          <w:rFonts w:cs="Times New Roman"/>
          <w:spacing w:val="-15"/>
        </w:rPr>
        <w:t xml:space="preserve"> </w:t>
      </w:r>
      <w:r w:rsidRPr="003B5000">
        <w:rPr>
          <w:rFonts w:cs="Times New Roman"/>
        </w:rPr>
        <w:t>basis</w:t>
      </w:r>
      <w:r w:rsidRPr="003B5000">
        <w:rPr>
          <w:rFonts w:cs="Times New Roman"/>
          <w:spacing w:val="-16"/>
        </w:rPr>
        <w:t xml:space="preserve"> </w:t>
      </w:r>
      <w:r w:rsidRPr="003B5000">
        <w:rPr>
          <w:rFonts w:cs="Times New Roman"/>
        </w:rPr>
        <w:t>than</w:t>
      </w:r>
      <w:r w:rsidRPr="003B5000">
        <w:rPr>
          <w:rFonts w:cs="Times New Roman"/>
          <w:spacing w:val="-16"/>
        </w:rPr>
        <w:t xml:space="preserve"> </w:t>
      </w:r>
      <w:r w:rsidRPr="003B5000">
        <w:rPr>
          <w:rFonts w:cs="Times New Roman"/>
        </w:rPr>
        <w:t>is</w:t>
      </w:r>
      <w:r w:rsidRPr="003B5000">
        <w:rPr>
          <w:rFonts w:cs="Times New Roman"/>
          <w:spacing w:val="-16"/>
        </w:rPr>
        <w:t xml:space="preserve"> </w:t>
      </w:r>
      <w:r w:rsidRPr="003B5000">
        <w:rPr>
          <w:rFonts w:cs="Times New Roman"/>
        </w:rPr>
        <w:t>provided</w:t>
      </w:r>
      <w:r w:rsidRPr="003B5000">
        <w:rPr>
          <w:rFonts w:cs="Times New Roman"/>
          <w:spacing w:val="-16"/>
        </w:rPr>
        <w:t xml:space="preserve"> </w:t>
      </w:r>
      <w:r w:rsidRPr="003B5000">
        <w:rPr>
          <w:rFonts w:cs="Times New Roman"/>
        </w:rPr>
        <w:t>for</w:t>
      </w:r>
      <w:r w:rsidRPr="003B5000">
        <w:rPr>
          <w:rFonts w:cs="Times New Roman"/>
          <w:spacing w:val="-17"/>
        </w:rPr>
        <w:t xml:space="preserve"> </w:t>
      </w:r>
      <w:r w:rsidRPr="003B5000">
        <w:rPr>
          <w:rFonts w:cs="Times New Roman"/>
        </w:rPr>
        <w:t>in</w:t>
      </w:r>
      <w:r w:rsidRPr="003B5000">
        <w:rPr>
          <w:rFonts w:cs="Times New Roman"/>
          <w:spacing w:val="-16"/>
        </w:rPr>
        <w:t xml:space="preserve"> </w:t>
      </w:r>
      <w:r w:rsidRPr="003B5000">
        <w:rPr>
          <w:rFonts w:cs="Times New Roman"/>
        </w:rPr>
        <w:t>this</w:t>
      </w:r>
      <w:r w:rsidRPr="003B5000">
        <w:rPr>
          <w:rFonts w:cs="Times New Roman"/>
          <w:spacing w:val="-16"/>
        </w:rPr>
        <w:t xml:space="preserve"> </w:t>
      </w:r>
      <w:r w:rsidRPr="003B5000">
        <w:rPr>
          <w:rFonts w:cs="Times New Roman"/>
        </w:rPr>
        <w:t>submission</w:t>
      </w:r>
      <w:r w:rsidRPr="003B5000">
        <w:rPr>
          <w:rFonts w:cs="Times New Roman"/>
          <w:spacing w:val="-16"/>
        </w:rPr>
        <w:t xml:space="preserve"> </w:t>
      </w:r>
      <w:r w:rsidRPr="003B5000">
        <w:rPr>
          <w:rFonts w:cs="Times New Roman"/>
        </w:rPr>
        <w:t>will continue to create risk to the integrity of the Medicare trust funds. CMS has</w:t>
      </w:r>
      <w:r w:rsidRPr="003B5000">
        <w:rPr>
          <w:rFonts w:cs="Times New Roman"/>
          <w:spacing w:val="56"/>
        </w:rPr>
        <w:t xml:space="preserve"> </w:t>
      </w:r>
      <w:r w:rsidRPr="003B5000">
        <w:rPr>
          <w:rFonts w:cs="Times New Roman"/>
        </w:rPr>
        <w:t>reduced</w:t>
      </w:r>
      <w:r w:rsidRPr="003B5000">
        <w:rPr>
          <w:rFonts w:cs="Times New Roman"/>
          <w:spacing w:val="-1"/>
        </w:rPr>
        <w:t xml:space="preserve"> </w:t>
      </w:r>
      <w:r w:rsidRPr="003B5000">
        <w:rPr>
          <w:rFonts w:cs="Times New Roman"/>
        </w:rPr>
        <w:t>duplicate</w:t>
      </w:r>
      <w:r w:rsidRPr="003B5000">
        <w:rPr>
          <w:rFonts w:cs="Times New Roman"/>
          <w:spacing w:val="31"/>
        </w:rPr>
        <w:t xml:space="preserve"> </w:t>
      </w:r>
      <w:r w:rsidRPr="003B5000">
        <w:rPr>
          <w:rFonts w:cs="Times New Roman"/>
        </w:rPr>
        <w:t>or</w:t>
      </w:r>
      <w:r w:rsidRPr="003B5000">
        <w:rPr>
          <w:rFonts w:cs="Times New Roman"/>
          <w:spacing w:val="31"/>
        </w:rPr>
        <w:t xml:space="preserve"> </w:t>
      </w:r>
      <w:r w:rsidRPr="003B5000">
        <w:rPr>
          <w:rFonts w:cs="Times New Roman"/>
        </w:rPr>
        <w:t>redundant</w:t>
      </w:r>
      <w:r w:rsidRPr="003B5000">
        <w:rPr>
          <w:rFonts w:cs="Times New Roman"/>
          <w:spacing w:val="35"/>
        </w:rPr>
        <w:t xml:space="preserve"> </w:t>
      </w:r>
      <w:r w:rsidRPr="003B5000">
        <w:rPr>
          <w:rFonts w:cs="Times New Roman"/>
        </w:rPr>
        <w:t>MSP</w:t>
      </w:r>
      <w:r w:rsidRPr="003B5000">
        <w:rPr>
          <w:rFonts w:cs="Times New Roman"/>
          <w:spacing w:val="33"/>
        </w:rPr>
        <w:t xml:space="preserve"> </w:t>
      </w:r>
      <w:r w:rsidRPr="003B5000">
        <w:rPr>
          <w:rFonts w:cs="Times New Roman"/>
        </w:rPr>
        <w:t>data</w:t>
      </w:r>
      <w:r w:rsidRPr="003B5000">
        <w:rPr>
          <w:rFonts w:cs="Times New Roman"/>
          <w:spacing w:val="31"/>
        </w:rPr>
        <w:t xml:space="preserve"> </w:t>
      </w:r>
      <w:r w:rsidRPr="003B5000">
        <w:rPr>
          <w:rFonts w:cs="Times New Roman"/>
        </w:rPr>
        <w:t>collection</w:t>
      </w:r>
      <w:r w:rsidRPr="003B5000">
        <w:rPr>
          <w:rFonts w:cs="Times New Roman"/>
          <w:spacing w:val="32"/>
        </w:rPr>
        <w:t xml:space="preserve"> </w:t>
      </w:r>
      <w:r w:rsidRPr="003B5000">
        <w:rPr>
          <w:rFonts w:cs="Times New Roman"/>
        </w:rPr>
        <w:t>by</w:t>
      </w:r>
      <w:r w:rsidRPr="003B5000">
        <w:rPr>
          <w:rFonts w:cs="Times New Roman"/>
          <w:spacing w:val="30"/>
        </w:rPr>
        <w:t xml:space="preserve"> </w:t>
      </w:r>
      <w:r w:rsidRPr="003B5000">
        <w:rPr>
          <w:rFonts w:cs="Times New Roman"/>
        </w:rPr>
        <w:t>placing</w:t>
      </w:r>
      <w:r w:rsidRPr="003B5000">
        <w:rPr>
          <w:rFonts w:cs="Times New Roman"/>
          <w:spacing w:val="32"/>
        </w:rPr>
        <w:t xml:space="preserve"> </w:t>
      </w:r>
      <w:r w:rsidRPr="003B5000">
        <w:rPr>
          <w:rFonts w:cs="Times New Roman"/>
        </w:rPr>
        <w:t>the</w:t>
      </w:r>
      <w:r w:rsidRPr="003B5000">
        <w:rPr>
          <w:rFonts w:cs="Times New Roman"/>
          <w:spacing w:val="31"/>
        </w:rPr>
        <w:t xml:space="preserve"> </w:t>
      </w:r>
      <w:r w:rsidRPr="003B5000">
        <w:rPr>
          <w:rFonts w:cs="Times New Roman"/>
        </w:rPr>
        <w:t>responsibility</w:t>
      </w:r>
      <w:r w:rsidRPr="003B5000">
        <w:rPr>
          <w:rFonts w:cs="Times New Roman"/>
          <w:spacing w:val="30"/>
        </w:rPr>
        <w:t xml:space="preserve"> </w:t>
      </w:r>
      <w:r w:rsidRPr="003B5000">
        <w:rPr>
          <w:rFonts w:cs="Times New Roman"/>
        </w:rPr>
        <w:t>of</w:t>
      </w:r>
      <w:r w:rsidRPr="003B5000">
        <w:rPr>
          <w:rFonts w:cs="Times New Roman"/>
          <w:spacing w:val="34"/>
        </w:rPr>
        <w:t xml:space="preserve"> </w:t>
      </w:r>
      <w:r w:rsidRPr="003B5000">
        <w:rPr>
          <w:rFonts w:cs="Times New Roman"/>
        </w:rPr>
        <w:t>all</w:t>
      </w:r>
      <w:r w:rsidRPr="003B5000">
        <w:rPr>
          <w:rFonts w:cs="Times New Roman"/>
          <w:spacing w:val="33"/>
        </w:rPr>
        <w:t xml:space="preserve"> </w:t>
      </w:r>
      <w:r w:rsidRPr="003B5000">
        <w:rPr>
          <w:rFonts w:cs="Times New Roman"/>
        </w:rPr>
        <w:t>M</w:t>
      </w:r>
      <w:r w:rsidR="00E0230D">
        <w:rPr>
          <w:rFonts w:cs="Times New Roman"/>
        </w:rPr>
        <w:t>SP collections with one</w:t>
      </w:r>
      <w:r w:rsidRPr="003B5000">
        <w:rPr>
          <w:rFonts w:cs="Times New Roman"/>
        </w:rPr>
        <w:t xml:space="preserve"> </w:t>
      </w:r>
      <w:r w:rsidR="00E0230D">
        <w:rPr>
          <w:rFonts w:cs="Times New Roman"/>
        </w:rPr>
        <w:t>contractor.</w:t>
      </w:r>
    </w:p>
    <w:p w14:paraId="32D92B05" w14:textId="77777777" w:rsidR="004133B3" w:rsidRPr="003B5000" w:rsidRDefault="004133B3" w:rsidP="00E2445B">
      <w:pPr>
        <w:spacing w:before="5"/>
        <w:rPr>
          <w:rFonts w:ascii="Times New Roman" w:eastAsia="Times New Roman" w:hAnsi="Times New Roman" w:cs="Times New Roman"/>
          <w:sz w:val="24"/>
          <w:szCs w:val="24"/>
        </w:rPr>
      </w:pPr>
    </w:p>
    <w:p w14:paraId="50543ECD" w14:textId="77777777" w:rsidR="004133B3" w:rsidRPr="003B5000" w:rsidRDefault="00FA2D64" w:rsidP="00E2445B">
      <w:pPr>
        <w:pStyle w:val="Heading2"/>
        <w:numPr>
          <w:ilvl w:val="0"/>
          <w:numId w:val="2"/>
        </w:numPr>
        <w:tabs>
          <w:tab w:val="left" w:pos="560"/>
        </w:tabs>
        <w:rPr>
          <w:rFonts w:cs="Times New Roman"/>
          <w:b w:val="0"/>
          <w:bCs w:val="0"/>
        </w:rPr>
      </w:pPr>
      <w:bookmarkStart w:id="12" w:name="7.__Special_Circumstances"/>
      <w:bookmarkEnd w:id="12"/>
      <w:r w:rsidRPr="003B5000">
        <w:rPr>
          <w:rFonts w:cs="Times New Roman"/>
        </w:rPr>
        <w:t>Special</w:t>
      </w:r>
      <w:r w:rsidRPr="003B5000">
        <w:rPr>
          <w:rFonts w:cs="Times New Roman"/>
          <w:spacing w:val="-1"/>
        </w:rPr>
        <w:t xml:space="preserve"> </w:t>
      </w:r>
      <w:r w:rsidRPr="003B5000">
        <w:rPr>
          <w:rFonts w:cs="Times New Roman"/>
        </w:rPr>
        <w:t>Circumstances</w:t>
      </w:r>
    </w:p>
    <w:p w14:paraId="4AFA0C19" w14:textId="77777777" w:rsidR="004133B3" w:rsidRPr="003B5000" w:rsidRDefault="004133B3" w:rsidP="00E2445B">
      <w:pPr>
        <w:spacing w:before="7"/>
        <w:rPr>
          <w:rFonts w:ascii="Times New Roman" w:eastAsia="Times New Roman" w:hAnsi="Times New Roman" w:cs="Times New Roman"/>
          <w:b/>
          <w:bCs/>
          <w:sz w:val="24"/>
          <w:szCs w:val="24"/>
        </w:rPr>
      </w:pPr>
    </w:p>
    <w:p w14:paraId="75AEFBD0" w14:textId="77777777" w:rsidR="004133B3" w:rsidRPr="003B5000" w:rsidRDefault="00FA2D64" w:rsidP="00E2445B">
      <w:pPr>
        <w:pStyle w:val="BodyText"/>
        <w:ind w:left="259" w:right="118"/>
        <w:rPr>
          <w:rFonts w:cs="Times New Roman"/>
        </w:rPr>
      </w:pPr>
      <w:r w:rsidRPr="003B5000">
        <w:rPr>
          <w:rFonts w:cs="Times New Roman"/>
        </w:rPr>
        <w:t>Five</w:t>
      </w:r>
      <w:r w:rsidRPr="003B5000">
        <w:rPr>
          <w:rFonts w:cs="Times New Roman"/>
          <w:spacing w:val="21"/>
        </w:rPr>
        <w:t xml:space="preserve"> </w:t>
      </w:r>
      <w:r w:rsidRPr="003B5000">
        <w:rPr>
          <w:rFonts w:cs="Times New Roman"/>
        </w:rPr>
        <w:t>years</w:t>
      </w:r>
      <w:r w:rsidRPr="003B5000">
        <w:rPr>
          <w:rFonts w:cs="Times New Roman"/>
          <w:spacing w:val="19"/>
        </w:rPr>
        <w:t xml:space="preserve"> </w:t>
      </w:r>
      <w:r w:rsidRPr="003B5000">
        <w:rPr>
          <w:rFonts w:cs="Times New Roman"/>
        </w:rPr>
        <w:t>is</w:t>
      </w:r>
      <w:r w:rsidRPr="003B5000">
        <w:rPr>
          <w:rFonts w:cs="Times New Roman"/>
          <w:spacing w:val="19"/>
        </w:rPr>
        <w:t xml:space="preserve"> </w:t>
      </w:r>
      <w:r w:rsidRPr="003B5000">
        <w:rPr>
          <w:rFonts w:cs="Times New Roman"/>
        </w:rPr>
        <w:t>generally</w:t>
      </w:r>
      <w:r w:rsidRPr="003B5000">
        <w:rPr>
          <w:rFonts w:cs="Times New Roman"/>
          <w:spacing w:val="14"/>
        </w:rPr>
        <w:t xml:space="preserve"> </w:t>
      </w:r>
      <w:r w:rsidRPr="003B5000">
        <w:rPr>
          <w:rFonts w:cs="Times New Roman"/>
        </w:rPr>
        <w:t>recognized</w:t>
      </w:r>
      <w:r w:rsidRPr="003B5000">
        <w:rPr>
          <w:rFonts w:cs="Times New Roman"/>
          <w:spacing w:val="17"/>
        </w:rPr>
        <w:t xml:space="preserve"> </w:t>
      </w:r>
      <w:r w:rsidRPr="003B5000">
        <w:rPr>
          <w:rFonts w:cs="Times New Roman"/>
        </w:rPr>
        <w:t>as</w:t>
      </w:r>
      <w:r w:rsidRPr="003B5000">
        <w:rPr>
          <w:rFonts w:cs="Times New Roman"/>
          <w:spacing w:val="19"/>
        </w:rPr>
        <w:t xml:space="preserve"> </w:t>
      </w:r>
      <w:r w:rsidRPr="003B5000">
        <w:rPr>
          <w:rFonts w:cs="Times New Roman"/>
        </w:rPr>
        <w:t>the</w:t>
      </w:r>
      <w:r w:rsidRPr="003B5000">
        <w:rPr>
          <w:rFonts w:cs="Times New Roman"/>
          <w:spacing w:val="16"/>
        </w:rPr>
        <w:t xml:space="preserve"> </w:t>
      </w:r>
      <w:r w:rsidRPr="003B5000">
        <w:rPr>
          <w:rFonts w:cs="Times New Roman"/>
        </w:rPr>
        <w:t>standard</w:t>
      </w:r>
      <w:r w:rsidRPr="003B5000">
        <w:rPr>
          <w:rFonts w:cs="Times New Roman"/>
          <w:spacing w:val="17"/>
        </w:rPr>
        <w:t xml:space="preserve"> </w:t>
      </w:r>
      <w:r w:rsidRPr="003B5000">
        <w:rPr>
          <w:rFonts w:cs="Times New Roman"/>
        </w:rPr>
        <w:t>for</w:t>
      </w:r>
      <w:r w:rsidRPr="003B5000">
        <w:rPr>
          <w:rFonts w:cs="Times New Roman"/>
          <w:spacing w:val="18"/>
        </w:rPr>
        <w:t xml:space="preserve"> </w:t>
      </w:r>
      <w:r w:rsidRPr="003B5000">
        <w:rPr>
          <w:rFonts w:cs="Times New Roman"/>
        </w:rPr>
        <w:t>record</w:t>
      </w:r>
      <w:r w:rsidRPr="003B5000">
        <w:rPr>
          <w:rFonts w:cs="Times New Roman"/>
          <w:spacing w:val="19"/>
        </w:rPr>
        <w:t xml:space="preserve"> </w:t>
      </w:r>
      <w:r w:rsidRPr="003B5000">
        <w:rPr>
          <w:rFonts w:cs="Times New Roman"/>
        </w:rPr>
        <w:t>retention</w:t>
      </w:r>
      <w:r w:rsidRPr="003B5000">
        <w:rPr>
          <w:rFonts w:cs="Times New Roman"/>
          <w:spacing w:val="17"/>
        </w:rPr>
        <w:t xml:space="preserve"> </w:t>
      </w:r>
      <w:r w:rsidRPr="003B5000">
        <w:rPr>
          <w:rFonts w:cs="Times New Roman"/>
        </w:rPr>
        <w:t>in</w:t>
      </w:r>
      <w:r w:rsidRPr="003B5000">
        <w:rPr>
          <w:rFonts w:cs="Times New Roman"/>
          <w:spacing w:val="19"/>
        </w:rPr>
        <w:t xml:space="preserve"> </w:t>
      </w:r>
      <w:r w:rsidRPr="003B5000">
        <w:rPr>
          <w:rFonts w:cs="Times New Roman"/>
        </w:rPr>
        <w:t>the</w:t>
      </w:r>
      <w:r w:rsidRPr="003B5000">
        <w:rPr>
          <w:rFonts w:cs="Times New Roman"/>
          <w:spacing w:val="16"/>
        </w:rPr>
        <w:t xml:space="preserve"> </w:t>
      </w:r>
      <w:r w:rsidRPr="003B5000">
        <w:rPr>
          <w:rFonts w:cs="Times New Roman"/>
        </w:rPr>
        <w:t>industry. However,</w:t>
      </w:r>
      <w:r w:rsidRPr="003B5000">
        <w:rPr>
          <w:rFonts w:cs="Times New Roman"/>
          <w:spacing w:val="36"/>
        </w:rPr>
        <w:t xml:space="preserve"> </w:t>
      </w:r>
      <w:r w:rsidRPr="003B5000">
        <w:rPr>
          <w:rFonts w:cs="Times New Roman"/>
        </w:rPr>
        <w:t>CMS</w:t>
      </w:r>
      <w:r w:rsidRPr="003B5000">
        <w:rPr>
          <w:rFonts w:cs="Times New Roman"/>
          <w:spacing w:val="37"/>
        </w:rPr>
        <w:t xml:space="preserve"> </w:t>
      </w:r>
      <w:r w:rsidRPr="003B5000">
        <w:rPr>
          <w:rFonts w:cs="Times New Roman"/>
        </w:rPr>
        <w:t>recommends</w:t>
      </w:r>
      <w:r w:rsidRPr="003B5000">
        <w:rPr>
          <w:rFonts w:cs="Times New Roman"/>
          <w:spacing w:val="36"/>
        </w:rPr>
        <w:t xml:space="preserve"> </w:t>
      </w:r>
      <w:r w:rsidRPr="003B5000">
        <w:rPr>
          <w:rFonts w:cs="Times New Roman"/>
        </w:rPr>
        <w:t>a</w:t>
      </w:r>
      <w:r w:rsidRPr="003B5000">
        <w:rPr>
          <w:rFonts w:cs="Times New Roman"/>
          <w:spacing w:val="37"/>
        </w:rPr>
        <w:t xml:space="preserve"> </w:t>
      </w:r>
      <w:r w:rsidRPr="003B5000">
        <w:rPr>
          <w:rFonts w:cs="Times New Roman"/>
        </w:rPr>
        <w:t>record</w:t>
      </w:r>
      <w:r w:rsidRPr="003B5000">
        <w:rPr>
          <w:rFonts w:cs="Times New Roman"/>
          <w:spacing w:val="36"/>
        </w:rPr>
        <w:t xml:space="preserve"> </w:t>
      </w:r>
      <w:r w:rsidRPr="003B5000">
        <w:rPr>
          <w:rFonts w:cs="Times New Roman"/>
        </w:rPr>
        <w:t>retention</w:t>
      </w:r>
      <w:r w:rsidRPr="003B5000">
        <w:rPr>
          <w:rFonts w:cs="Times New Roman"/>
          <w:spacing w:val="38"/>
        </w:rPr>
        <w:t xml:space="preserve"> </w:t>
      </w:r>
      <w:r w:rsidRPr="003B5000">
        <w:rPr>
          <w:rFonts w:cs="Times New Roman"/>
        </w:rPr>
        <w:t>period</w:t>
      </w:r>
      <w:r w:rsidRPr="003B5000">
        <w:rPr>
          <w:rFonts w:cs="Times New Roman"/>
          <w:spacing w:val="36"/>
        </w:rPr>
        <w:t xml:space="preserve"> </w:t>
      </w:r>
      <w:r w:rsidRPr="003B5000">
        <w:rPr>
          <w:rFonts w:cs="Times New Roman"/>
        </w:rPr>
        <w:t>of</w:t>
      </w:r>
      <w:r w:rsidRPr="003B5000">
        <w:rPr>
          <w:rFonts w:cs="Times New Roman"/>
          <w:spacing w:val="35"/>
        </w:rPr>
        <w:t xml:space="preserve"> </w:t>
      </w:r>
      <w:r w:rsidRPr="003B5000">
        <w:rPr>
          <w:rFonts w:cs="Times New Roman"/>
        </w:rPr>
        <w:t>ten</w:t>
      </w:r>
      <w:r w:rsidRPr="003B5000">
        <w:rPr>
          <w:rFonts w:cs="Times New Roman"/>
          <w:spacing w:val="41"/>
        </w:rPr>
        <w:t xml:space="preserve"> </w:t>
      </w:r>
      <w:r w:rsidRPr="003B5000">
        <w:rPr>
          <w:rFonts w:cs="Times New Roman"/>
        </w:rPr>
        <w:t>years</w:t>
      </w:r>
      <w:r w:rsidRPr="003B5000">
        <w:rPr>
          <w:rFonts w:cs="Times New Roman"/>
          <w:spacing w:val="36"/>
        </w:rPr>
        <w:t xml:space="preserve"> </w:t>
      </w:r>
      <w:r w:rsidRPr="003B5000">
        <w:rPr>
          <w:rFonts w:cs="Times New Roman"/>
        </w:rPr>
        <w:t>for</w:t>
      </w:r>
      <w:r w:rsidRPr="003B5000">
        <w:rPr>
          <w:rFonts w:cs="Times New Roman"/>
          <w:spacing w:val="38"/>
        </w:rPr>
        <w:t xml:space="preserve"> </w:t>
      </w:r>
      <w:r w:rsidRPr="003B5000">
        <w:rPr>
          <w:rFonts w:cs="Times New Roman"/>
        </w:rPr>
        <w:t>MSP</w:t>
      </w:r>
      <w:r w:rsidRPr="003B5000">
        <w:rPr>
          <w:rFonts w:cs="Times New Roman"/>
          <w:spacing w:val="37"/>
        </w:rPr>
        <w:t xml:space="preserve"> </w:t>
      </w:r>
      <w:r w:rsidRPr="003B5000">
        <w:rPr>
          <w:rFonts w:cs="Times New Roman"/>
        </w:rPr>
        <w:t>related</w:t>
      </w:r>
      <w:r w:rsidRPr="003B5000">
        <w:rPr>
          <w:rFonts w:cs="Times New Roman"/>
          <w:spacing w:val="-1"/>
        </w:rPr>
        <w:t xml:space="preserve"> </w:t>
      </w:r>
      <w:r w:rsidRPr="003B5000">
        <w:rPr>
          <w:rFonts w:cs="Times New Roman"/>
        </w:rPr>
        <w:t>information.</w:t>
      </w:r>
      <w:r w:rsidRPr="003B5000">
        <w:rPr>
          <w:rFonts w:cs="Times New Roman"/>
          <w:spacing w:val="28"/>
        </w:rPr>
        <w:t xml:space="preserve"> </w:t>
      </w:r>
      <w:r w:rsidRPr="003B5000">
        <w:rPr>
          <w:rFonts w:cs="Times New Roman"/>
        </w:rPr>
        <w:t>The</w:t>
      </w:r>
      <w:r w:rsidRPr="003B5000">
        <w:rPr>
          <w:rFonts w:cs="Times New Roman"/>
          <w:spacing w:val="-18"/>
        </w:rPr>
        <w:t xml:space="preserve"> </w:t>
      </w:r>
      <w:r w:rsidRPr="003B5000">
        <w:rPr>
          <w:rFonts w:cs="Times New Roman"/>
        </w:rPr>
        <w:t>CMS</w:t>
      </w:r>
      <w:r w:rsidRPr="003B5000">
        <w:rPr>
          <w:rFonts w:cs="Times New Roman"/>
          <w:spacing w:val="-16"/>
        </w:rPr>
        <w:t xml:space="preserve"> </w:t>
      </w:r>
      <w:r w:rsidRPr="003B5000">
        <w:rPr>
          <w:rFonts w:cs="Times New Roman"/>
        </w:rPr>
        <w:t>changed</w:t>
      </w:r>
      <w:r w:rsidRPr="003B5000">
        <w:rPr>
          <w:rFonts w:cs="Times New Roman"/>
          <w:spacing w:val="-17"/>
        </w:rPr>
        <w:t xml:space="preserve"> </w:t>
      </w:r>
      <w:r w:rsidRPr="003B5000">
        <w:rPr>
          <w:rFonts w:cs="Times New Roman"/>
        </w:rPr>
        <w:t>from</w:t>
      </w:r>
      <w:r w:rsidRPr="003B5000">
        <w:rPr>
          <w:rFonts w:cs="Times New Roman"/>
          <w:spacing w:val="-16"/>
        </w:rPr>
        <w:t xml:space="preserve"> </w:t>
      </w:r>
      <w:r w:rsidRPr="003B5000">
        <w:rPr>
          <w:rFonts w:cs="Times New Roman"/>
        </w:rPr>
        <w:t>"required</w:t>
      </w:r>
      <w:r w:rsidRPr="003B5000">
        <w:rPr>
          <w:rFonts w:cs="Times New Roman"/>
          <w:spacing w:val="-14"/>
        </w:rPr>
        <w:t xml:space="preserve"> </w:t>
      </w:r>
      <w:r w:rsidRPr="003B5000">
        <w:rPr>
          <w:rFonts w:cs="Times New Roman"/>
        </w:rPr>
        <w:t>ten</w:t>
      </w:r>
      <w:r w:rsidRPr="003B5000">
        <w:rPr>
          <w:rFonts w:cs="Times New Roman"/>
          <w:spacing w:val="-14"/>
        </w:rPr>
        <w:t xml:space="preserve"> </w:t>
      </w:r>
      <w:r w:rsidRPr="003B5000">
        <w:rPr>
          <w:rFonts w:cs="Times New Roman"/>
        </w:rPr>
        <w:t>years"</w:t>
      </w:r>
      <w:r w:rsidRPr="003B5000">
        <w:rPr>
          <w:rFonts w:cs="Times New Roman"/>
          <w:spacing w:val="-19"/>
        </w:rPr>
        <w:t xml:space="preserve"> </w:t>
      </w:r>
      <w:r w:rsidRPr="003B5000">
        <w:rPr>
          <w:rFonts w:cs="Times New Roman"/>
        </w:rPr>
        <w:t>to</w:t>
      </w:r>
      <w:r w:rsidRPr="003B5000">
        <w:rPr>
          <w:rFonts w:cs="Times New Roman"/>
          <w:spacing w:val="-14"/>
        </w:rPr>
        <w:t xml:space="preserve"> </w:t>
      </w:r>
      <w:r w:rsidRPr="003B5000">
        <w:rPr>
          <w:rFonts w:cs="Times New Roman"/>
        </w:rPr>
        <w:t>"recommended</w:t>
      </w:r>
      <w:r w:rsidRPr="003B5000">
        <w:rPr>
          <w:rFonts w:cs="Times New Roman"/>
          <w:spacing w:val="-17"/>
        </w:rPr>
        <w:t xml:space="preserve"> </w:t>
      </w:r>
      <w:r w:rsidRPr="003B5000">
        <w:rPr>
          <w:rFonts w:cs="Times New Roman"/>
        </w:rPr>
        <w:t>ten</w:t>
      </w:r>
      <w:r w:rsidRPr="003B5000">
        <w:rPr>
          <w:rFonts w:cs="Times New Roman"/>
          <w:spacing w:val="-14"/>
        </w:rPr>
        <w:t xml:space="preserve"> </w:t>
      </w:r>
      <w:r w:rsidRPr="003B5000">
        <w:rPr>
          <w:rFonts w:cs="Times New Roman"/>
        </w:rPr>
        <w:t>years"</w:t>
      </w:r>
      <w:r w:rsidRPr="003B5000">
        <w:rPr>
          <w:rFonts w:cs="Times New Roman"/>
          <w:spacing w:val="-19"/>
        </w:rPr>
        <w:t xml:space="preserve"> </w:t>
      </w:r>
      <w:r w:rsidRPr="003B5000">
        <w:rPr>
          <w:rFonts w:cs="Times New Roman"/>
        </w:rPr>
        <w:t>in the</w:t>
      </w:r>
      <w:r w:rsidRPr="003B5000">
        <w:rPr>
          <w:rFonts w:cs="Times New Roman"/>
          <w:spacing w:val="36"/>
        </w:rPr>
        <w:t xml:space="preserve"> </w:t>
      </w:r>
      <w:r w:rsidRPr="003B5000">
        <w:rPr>
          <w:rFonts w:cs="Times New Roman"/>
        </w:rPr>
        <w:t>MSP</w:t>
      </w:r>
      <w:r w:rsidRPr="003B5000">
        <w:rPr>
          <w:rFonts w:cs="Times New Roman"/>
          <w:spacing w:val="38"/>
        </w:rPr>
        <w:t xml:space="preserve"> </w:t>
      </w:r>
      <w:r w:rsidRPr="003B5000">
        <w:rPr>
          <w:rFonts w:cs="Times New Roman"/>
        </w:rPr>
        <w:t>PRA</w:t>
      </w:r>
      <w:r w:rsidRPr="003B5000">
        <w:rPr>
          <w:rFonts w:cs="Times New Roman"/>
          <w:spacing w:val="39"/>
        </w:rPr>
        <w:t xml:space="preserve"> </w:t>
      </w:r>
      <w:r w:rsidRPr="003B5000">
        <w:rPr>
          <w:rFonts w:cs="Times New Roman"/>
        </w:rPr>
        <w:t>Information</w:t>
      </w:r>
      <w:r w:rsidRPr="003B5000">
        <w:rPr>
          <w:rFonts w:cs="Times New Roman"/>
          <w:spacing w:val="37"/>
        </w:rPr>
        <w:t xml:space="preserve"> </w:t>
      </w:r>
      <w:r w:rsidRPr="003B5000">
        <w:rPr>
          <w:rFonts w:cs="Times New Roman"/>
        </w:rPr>
        <w:t>Collection</w:t>
      </w:r>
      <w:r w:rsidRPr="003B5000">
        <w:rPr>
          <w:rFonts w:cs="Times New Roman"/>
          <w:spacing w:val="37"/>
        </w:rPr>
        <w:t xml:space="preserve"> </w:t>
      </w:r>
      <w:r w:rsidRPr="003B5000">
        <w:rPr>
          <w:rFonts w:cs="Times New Roman"/>
        </w:rPr>
        <w:t>submission</w:t>
      </w:r>
      <w:r w:rsidRPr="003B5000">
        <w:rPr>
          <w:rFonts w:cs="Times New Roman"/>
          <w:spacing w:val="37"/>
        </w:rPr>
        <w:t xml:space="preserve"> </w:t>
      </w:r>
      <w:r w:rsidRPr="003B5000">
        <w:rPr>
          <w:rFonts w:cs="Times New Roman"/>
        </w:rPr>
        <w:t>in</w:t>
      </w:r>
      <w:r w:rsidRPr="003B5000">
        <w:rPr>
          <w:rFonts w:cs="Times New Roman"/>
          <w:spacing w:val="37"/>
        </w:rPr>
        <w:t xml:space="preserve"> </w:t>
      </w:r>
      <w:r w:rsidRPr="003B5000">
        <w:rPr>
          <w:rFonts w:cs="Times New Roman"/>
        </w:rPr>
        <w:t>July</w:t>
      </w:r>
      <w:r w:rsidRPr="003B5000">
        <w:rPr>
          <w:rFonts w:cs="Times New Roman"/>
          <w:spacing w:val="30"/>
        </w:rPr>
        <w:t xml:space="preserve"> </w:t>
      </w:r>
      <w:r w:rsidRPr="003B5000">
        <w:rPr>
          <w:rFonts w:cs="Times New Roman"/>
        </w:rPr>
        <w:t>2005.</w:t>
      </w:r>
      <w:r w:rsidRPr="003B5000">
        <w:rPr>
          <w:rFonts w:cs="Times New Roman"/>
          <w:spacing w:val="17"/>
        </w:rPr>
        <w:t xml:space="preserve"> </w:t>
      </w:r>
      <w:r w:rsidRPr="003B5000">
        <w:rPr>
          <w:rFonts w:cs="Times New Roman"/>
        </w:rPr>
        <w:t>Absence</w:t>
      </w:r>
      <w:r w:rsidRPr="003B5000">
        <w:rPr>
          <w:rFonts w:cs="Times New Roman"/>
          <w:spacing w:val="36"/>
        </w:rPr>
        <w:t xml:space="preserve"> </w:t>
      </w:r>
      <w:r w:rsidRPr="003B5000">
        <w:rPr>
          <w:rFonts w:cs="Times New Roman"/>
        </w:rPr>
        <w:t>of</w:t>
      </w:r>
      <w:r w:rsidRPr="003B5000">
        <w:rPr>
          <w:rFonts w:cs="Times New Roman"/>
          <w:spacing w:val="39"/>
        </w:rPr>
        <w:t xml:space="preserve"> </w:t>
      </w:r>
      <w:r w:rsidRPr="003B5000">
        <w:rPr>
          <w:rFonts w:cs="Times New Roman"/>
        </w:rPr>
        <w:t>related</w:t>
      </w:r>
      <w:r w:rsidRPr="003B5000">
        <w:rPr>
          <w:rFonts w:cs="Times New Roman"/>
          <w:spacing w:val="-1"/>
        </w:rPr>
        <w:t xml:space="preserve"> </w:t>
      </w:r>
      <w:r w:rsidRPr="003B5000">
        <w:rPr>
          <w:rFonts w:cs="Times New Roman"/>
        </w:rPr>
        <w:t>information does not constitute a valid defense against an MSP recovery</w:t>
      </w:r>
      <w:r w:rsidRPr="003B5000">
        <w:rPr>
          <w:rFonts w:cs="Times New Roman"/>
          <w:spacing w:val="-12"/>
        </w:rPr>
        <w:t xml:space="preserve"> </w:t>
      </w:r>
      <w:r w:rsidRPr="003B5000">
        <w:rPr>
          <w:rFonts w:cs="Times New Roman"/>
        </w:rPr>
        <w:t>action.</w:t>
      </w:r>
    </w:p>
    <w:p w14:paraId="54FF4782" w14:textId="77777777" w:rsidR="004133B3" w:rsidRPr="003B5000" w:rsidRDefault="004133B3" w:rsidP="00E2445B">
      <w:pPr>
        <w:rPr>
          <w:rFonts w:ascii="Times New Roman" w:eastAsia="Times New Roman" w:hAnsi="Times New Roman" w:cs="Times New Roman"/>
          <w:sz w:val="24"/>
          <w:szCs w:val="24"/>
        </w:rPr>
      </w:pPr>
    </w:p>
    <w:p w14:paraId="60672443" w14:textId="4C8F83E6" w:rsidR="004133B3" w:rsidRPr="003B5000" w:rsidRDefault="00FA2D64" w:rsidP="00E2445B">
      <w:pPr>
        <w:pStyle w:val="BodyText"/>
        <w:ind w:right="118"/>
        <w:rPr>
          <w:rFonts w:cs="Times New Roman"/>
        </w:rPr>
      </w:pPr>
      <w:r w:rsidRPr="003B5000">
        <w:rPr>
          <w:rFonts w:cs="Times New Roman"/>
          <w:b/>
        </w:rPr>
        <w:t xml:space="preserve">Note: </w:t>
      </w:r>
      <w:r w:rsidRPr="003B5000">
        <w:rPr>
          <w:rFonts w:cs="Times New Roman"/>
        </w:rPr>
        <w:t>Administrative offset is permitted for 10 years. Additionally, False Claim</w:t>
      </w:r>
      <w:r w:rsidRPr="003B5000">
        <w:rPr>
          <w:rFonts w:cs="Times New Roman"/>
          <w:spacing w:val="50"/>
        </w:rPr>
        <w:t xml:space="preserve"> </w:t>
      </w:r>
      <w:r w:rsidRPr="003B5000">
        <w:rPr>
          <w:rFonts w:cs="Times New Roman"/>
        </w:rPr>
        <w:t xml:space="preserve">Act </w:t>
      </w:r>
      <w:r w:rsidR="000B0D0F">
        <w:rPr>
          <w:rFonts w:cs="Times New Roman"/>
        </w:rPr>
        <w:t>(</w:t>
      </w:r>
      <w:r w:rsidR="000B0D0F" w:rsidRPr="000B0D0F">
        <w:rPr>
          <w:rFonts w:cs="Times New Roman"/>
        </w:rPr>
        <w:t>31 U.S.C. § 3729</w:t>
      </w:r>
      <w:r w:rsidR="000B0D0F">
        <w:rPr>
          <w:rFonts w:cs="Times New Roman"/>
        </w:rPr>
        <w:t xml:space="preserve">) </w:t>
      </w:r>
      <w:r w:rsidRPr="003B5000">
        <w:rPr>
          <w:rFonts w:cs="Times New Roman"/>
        </w:rPr>
        <w:t>actions can be brought for 10</w:t>
      </w:r>
      <w:r w:rsidRPr="003B5000">
        <w:rPr>
          <w:rFonts w:cs="Times New Roman"/>
          <w:spacing w:val="-9"/>
        </w:rPr>
        <w:t xml:space="preserve"> </w:t>
      </w:r>
      <w:r w:rsidRPr="003B5000">
        <w:rPr>
          <w:rFonts w:cs="Times New Roman"/>
        </w:rPr>
        <w:t>years.</w:t>
      </w:r>
    </w:p>
    <w:p w14:paraId="6FE6F69A" w14:textId="77777777" w:rsidR="004133B3" w:rsidRPr="003B5000" w:rsidRDefault="004133B3" w:rsidP="00E2445B">
      <w:pPr>
        <w:spacing w:before="5"/>
        <w:rPr>
          <w:rFonts w:ascii="Times New Roman" w:eastAsia="Times New Roman" w:hAnsi="Times New Roman" w:cs="Times New Roman"/>
          <w:sz w:val="24"/>
          <w:szCs w:val="24"/>
        </w:rPr>
      </w:pPr>
    </w:p>
    <w:p w14:paraId="0A8F711A" w14:textId="77777777" w:rsidR="004133B3" w:rsidRPr="003B5000" w:rsidRDefault="00FA2D64" w:rsidP="00E2445B">
      <w:pPr>
        <w:pStyle w:val="Heading2"/>
        <w:numPr>
          <w:ilvl w:val="0"/>
          <w:numId w:val="2"/>
        </w:numPr>
        <w:tabs>
          <w:tab w:val="left" w:pos="560"/>
        </w:tabs>
        <w:rPr>
          <w:rFonts w:cs="Times New Roman"/>
          <w:b w:val="0"/>
          <w:bCs w:val="0"/>
        </w:rPr>
      </w:pPr>
      <w:bookmarkStart w:id="13" w:name="8.__Federal_Register_Notice/Outside_Cons"/>
      <w:bookmarkEnd w:id="13"/>
      <w:r w:rsidRPr="003B5000">
        <w:rPr>
          <w:rFonts w:cs="Times New Roman"/>
        </w:rPr>
        <w:t>Federal Register Notice/Outside</w:t>
      </w:r>
      <w:r w:rsidRPr="003B5000">
        <w:rPr>
          <w:rFonts w:cs="Times New Roman"/>
          <w:spacing w:val="-3"/>
        </w:rPr>
        <w:t xml:space="preserve"> </w:t>
      </w:r>
      <w:r w:rsidRPr="003B5000">
        <w:rPr>
          <w:rFonts w:cs="Times New Roman"/>
        </w:rPr>
        <w:t>Consultation</w:t>
      </w:r>
    </w:p>
    <w:p w14:paraId="3BF2AF5D" w14:textId="77777777" w:rsidR="004133B3" w:rsidRPr="003B5000" w:rsidRDefault="004133B3" w:rsidP="00E2445B">
      <w:pPr>
        <w:spacing w:before="7"/>
        <w:rPr>
          <w:rFonts w:ascii="Times New Roman" w:eastAsia="Times New Roman" w:hAnsi="Times New Roman" w:cs="Times New Roman"/>
          <w:b/>
          <w:bCs/>
          <w:sz w:val="24"/>
          <w:szCs w:val="24"/>
        </w:rPr>
      </w:pPr>
    </w:p>
    <w:p w14:paraId="683E501C" w14:textId="626F7B1D" w:rsidR="004133B3" w:rsidRDefault="00FA2D64" w:rsidP="00E2445B">
      <w:pPr>
        <w:pStyle w:val="BodyText"/>
        <w:tabs>
          <w:tab w:val="left" w:pos="8611"/>
        </w:tabs>
        <w:ind w:left="259"/>
        <w:rPr>
          <w:rFonts w:cs="Times New Roman"/>
        </w:rPr>
      </w:pPr>
      <w:r w:rsidRPr="003B5000">
        <w:rPr>
          <w:rFonts w:cs="Times New Roman"/>
        </w:rPr>
        <w:t xml:space="preserve">The 60-day Federal Register notice will be published on </w:t>
      </w:r>
      <w:r w:rsidR="00A868A3">
        <w:rPr>
          <w:rFonts w:cs="Times New Roman"/>
          <w:u w:val="single" w:color="000000"/>
        </w:rPr>
        <w:t>January 11, 2017</w:t>
      </w:r>
      <w:r w:rsidR="00C17ADC">
        <w:rPr>
          <w:rFonts w:cs="Times New Roman"/>
          <w:u w:val="single" w:color="000000"/>
        </w:rPr>
        <w:t>(82FR3325)</w:t>
      </w:r>
      <w:r w:rsidR="00317556">
        <w:rPr>
          <w:rFonts w:cs="Times New Roman"/>
          <w:u w:val="single" w:color="000000"/>
        </w:rPr>
        <w:t xml:space="preserve"> and</w:t>
      </w:r>
      <w:r w:rsidR="00317556">
        <w:rPr>
          <w:rFonts w:cs="Times New Roman"/>
        </w:rPr>
        <w:t xml:space="preserve"> t</w:t>
      </w:r>
      <w:r w:rsidR="00A868A3">
        <w:rPr>
          <w:rFonts w:cs="Times New Roman"/>
        </w:rPr>
        <w:t>he 30-day federal register noticed published on June 20, 2017</w:t>
      </w:r>
      <w:r w:rsidR="00C17ADC">
        <w:rPr>
          <w:rFonts w:cs="Times New Roman"/>
        </w:rPr>
        <w:t>(82FR28065)</w:t>
      </w:r>
      <w:r w:rsidR="00317556" w:rsidRPr="00317556">
        <w:rPr>
          <w:rFonts w:cs="Times New Roman"/>
        </w:rPr>
        <w:t xml:space="preserve"> </w:t>
      </w:r>
      <w:r w:rsidR="00317556">
        <w:rPr>
          <w:rFonts w:cs="Times New Roman"/>
        </w:rPr>
        <w:t>with no comments received</w:t>
      </w:r>
      <w:r w:rsidR="00A868A3">
        <w:rPr>
          <w:rFonts w:cs="Times New Roman"/>
        </w:rPr>
        <w:t>.</w:t>
      </w:r>
    </w:p>
    <w:p w14:paraId="5CA31F69" w14:textId="77777777" w:rsidR="00190EBB" w:rsidRPr="003B5000" w:rsidRDefault="00190EBB" w:rsidP="00E2445B">
      <w:pPr>
        <w:pStyle w:val="BodyText"/>
        <w:tabs>
          <w:tab w:val="left" w:pos="8611"/>
        </w:tabs>
        <w:ind w:left="259"/>
        <w:rPr>
          <w:rFonts w:cs="Times New Roman"/>
        </w:rPr>
      </w:pPr>
    </w:p>
    <w:p w14:paraId="48D9B8DD" w14:textId="5686CC69" w:rsidR="004133B3" w:rsidRPr="003B5000" w:rsidRDefault="00FA2D64" w:rsidP="00E2445B">
      <w:pPr>
        <w:spacing w:before="11"/>
        <w:ind w:left="259"/>
        <w:rPr>
          <w:rFonts w:ascii="Times New Roman" w:hAnsi="Times New Roman" w:cs="Times New Roman"/>
          <w:color w:val="0000FF"/>
          <w:sz w:val="24"/>
          <w:szCs w:val="24"/>
          <w:u w:val="single" w:color="0000FF"/>
        </w:rPr>
      </w:pPr>
      <w:r w:rsidRPr="003B5000">
        <w:rPr>
          <w:rFonts w:ascii="Times New Roman" w:hAnsi="Times New Roman" w:cs="Times New Roman"/>
          <w:sz w:val="24"/>
          <w:szCs w:val="24"/>
        </w:rPr>
        <w:t>The</w:t>
      </w:r>
      <w:r w:rsidRPr="003B5000">
        <w:rPr>
          <w:rFonts w:ascii="Times New Roman" w:hAnsi="Times New Roman" w:cs="Times New Roman"/>
          <w:spacing w:val="-17"/>
          <w:sz w:val="24"/>
          <w:szCs w:val="24"/>
        </w:rPr>
        <w:t xml:space="preserve"> </w:t>
      </w:r>
      <w:r w:rsidRPr="003B5000">
        <w:rPr>
          <w:rFonts w:ascii="Times New Roman" w:hAnsi="Times New Roman" w:cs="Times New Roman"/>
          <w:sz w:val="24"/>
          <w:szCs w:val="24"/>
        </w:rPr>
        <w:t>CMS</w:t>
      </w:r>
      <w:r w:rsidRPr="003B5000">
        <w:rPr>
          <w:rFonts w:ascii="Times New Roman" w:hAnsi="Times New Roman" w:cs="Times New Roman"/>
          <w:spacing w:val="-15"/>
          <w:sz w:val="24"/>
          <w:szCs w:val="24"/>
        </w:rPr>
        <w:t xml:space="preserve"> </w:t>
      </w:r>
      <w:r w:rsidRPr="003B5000">
        <w:rPr>
          <w:rFonts w:ascii="Times New Roman" w:hAnsi="Times New Roman" w:cs="Times New Roman"/>
          <w:sz w:val="24"/>
          <w:szCs w:val="24"/>
        </w:rPr>
        <w:t>has</w:t>
      </w:r>
      <w:r w:rsidRPr="003B5000">
        <w:rPr>
          <w:rFonts w:ascii="Times New Roman" w:hAnsi="Times New Roman" w:cs="Times New Roman"/>
          <w:spacing w:val="-16"/>
          <w:sz w:val="24"/>
          <w:szCs w:val="24"/>
        </w:rPr>
        <w:t xml:space="preserve"> </w:t>
      </w:r>
      <w:r w:rsidRPr="003B5000">
        <w:rPr>
          <w:rFonts w:ascii="Times New Roman" w:hAnsi="Times New Roman" w:cs="Times New Roman"/>
          <w:sz w:val="24"/>
          <w:szCs w:val="24"/>
        </w:rPr>
        <w:t>established</w:t>
      </w:r>
      <w:r w:rsidRPr="003B5000">
        <w:rPr>
          <w:rFonts w:ascii="Times New Roman" w:hAnsi="Times New Roman" w:cs="Times New Roman"/>
          <w:spacing w:val="-13"/>
          <w:sz w:val="24"/>
          <w:szCs w:val="24"/>
        </w:rPr>
        <w:t xml:space="preserve"> </w:t>
      </w:r>
      <w:r w:rsidRPr="003B5000">
        <w:rPr>
          <w:rFonts w:ascii="Times New Roman" w:hAnsi="Times New Roman" w:cs="Times New Roman"/>
          <w:sz w:val="24"/>
          <w:szCs w:val="24"/>
        </w:rPr>
        <w:t>a</w:t>
      </w:r>
      <w:r w:rsidRPr="003B5000">
        <w:rPr>
          <w:rFonts w:ascii="Times New Roman" w:hAnsi="Times New Roman" w:cs="Times New Roman"/>
          <w:spacing w:val="-17"/>
          <w:sz w:val="24"/>
          <w:szCs w:val="24"/>
        </w:rPr>
        <w:t xml:space="preserve"> </w:t>
      </w:r>
      <w:r w:rsidRPr="003B5000">
        <w:rPr>
          <w:rFonts w:ascii="Times New Roman" w:hAnsi="Times New Roman" w:cs="Times New Roman"/>
          <w:sz w:val="24"/>
          <w:szCs w:val="24"/>
        </w:rPr>
        <w:t>separate</w:t>
      </w:r>
      <w:r w:rsidRPr="003B5000">
        <w:rPr>
          <w:rFonts w:ascii="Times New Roman" w:hAnsi="Times New Roman" w:cs="Times New Roman"/>
          <w:spacing w:val="-17"/>
          <w:sz w:val="24"/>
          <w:szCs w:val="24"/>
        </w:rPr>
        <w:t xml:space="preserve"> </w:t>
      </w:r>
      <w:r w:rsidRPr="003B5000">
        <w:rPr>
          <w:rFonts w:ascii="Times New Roman" w:hAnsi="Times New Roman" w:cs="Times New Roman"/>
          <w:sz w:val="24"/>
          <w:szCs w:val="24"/>
        </w:rPr>
        <w:t>MIR</w:t>
      </w:r>
      <w:r w:rsidRPr="003B5000">
        <w:rPr>
          <w:rFonts w:ascii="Times New Roman" w:hAnsi="Times New Roman" w:cs="Times New Roman"/>
          <w:spacing w:val="-15"/>
          <w:sz w:val="24"/>
          <w:szCs w:val="24"/>
        </w:rPr>
        <w:t xml:space="preserve"> </w:t>
      </w:r>
      <w:r w:rsidRPr="003B5000">
        <w:rPr>
          <w:rFonts w:ascii="Times New Roman" w:hAnsi="Times New Roman" w:cs="Times New Roman"/>
          <w:sz w:val="24"/>
          <w:szCs w:val="24"/>
        </w:rPr>
        <w:t>webpage</w:t>
      </w:r>
      <w:r w:rsidRPr="003B5000">
        <w:rPr>
          <w:rFonts w:ascii="Times New Roman" w:hAnsi="Times New Roman" w:cs="Times New Roman"/>
          <w:spacing w:val="-14"/>
          <w:sz w:val="24"/>
          <w:szCs w:val="24"/>
        </w:rPr>
        <w:t xml:space="preserve"> </w:t>
      </w:r>
      <w:r w:rsidRPr="003B5000">
        <w:rPr>
          <w:rFonts w:ascii="Times New Roman" w:hAnsi="Times New Roman" w:cs="Times New Roman"/>
          <w:sz w:val="24"/>
          <w:szCs w:val="24"/>
        </w:rPr>
        <w:t>for</w:t>
      </w:r>
      <w:r w:rsidRPr="003B5000">
        <w:rPr>
          <w:rFonts w:ascii="Times New Roman" w:hAnsi="Times New Roman" w:cs="Times New Roman"/>
          <w:spacing w:val="-17"/>
          <w:sz w:val="24"/>
          <w:szCs w:val="24"/>
        </w:rPr>
        <w:t xml:space="preserve"> </w:t>
      </w:r>
      <w:r w:rsidRPr="003B5000">
        <w:rPr>
          <w:rFonts w:ascii="Times New Roman" w:hAnsi="Times New Roman" w:cs="Times New Roman"/>
          <w:sz w:val="24"/>
          <w:szCs w:val="24"/>
        </w:rPr>
        <w:t>Section</w:t>
      </w:r>
      <w:r w:rsidRPr="003B5000">
        <w:rPr>
          <w:rFonts w:ascii="Times New Roman" w:hAnsi="Times New Roman" w:cs="Times New Roman"/>
          <w:spacing w:val="-16"/>
          <w:sz w:val="24"/>
          <w:szCs w:val="24"/>
        </w:rPr>
        <w:t xml:space="preserve"> </w:t>
      </w:r>
      <w:r w:rsidRPr="003B5000">
        <w:rPr>
          <w:rFonts w:ascii="Times New Roman" w:hAnsi="Times New Roman" w:cs="Times New Roman"/>
          <w:sz w:val="24"/>
          <w:szCs w:val="24"/>
        </w:rPr>
        <w:t>111</w:t>
      </w:r>
      <w:r w:rsidRPr="003B5000">
        <w:rPr>
          <w:rFonts w:ascii="Times New Roman" w:hAnsi="Times New Roman" w:cs="Times New Roman"/>
          <w:spacing w:val="-16"/>
          <w:sz w:val="24"/>
          <w:szCs w:val="24"/>
        </w:rPr>
        <w:t xml:space="preserve"> </w:t>
      </w:r>
      <w:r w:rsidRPr="003B5000">
        <w:rPr>
          <w:rFonts w:ascii="Times New Roman" w:hAnsi="Times New Roman" w:cs="Times New Roman"/>
          <w:sz w:val="24"/>
          <w:szCs w:val="24"/>
        </w:rPr>
        <w:t>of</w:t>
      </w:r>
      <w:r w:rsidRPr="003B5000">
        <w:rPr>
          <w:rFonts w:ascii="Times New Roman" w:hAnsi="Times New Roman" w:cs="Times New Roman"/>
          <w:spacing w:val="-17"/>
          <w:sz w:val="24"/>
          <w:szCs w:val="24"/>
        </w:rPr>
        <w:t xml:space="preserve"> </w:t>
      </w:r>
      <w:r w:rsidRPr="003B5000">
        <w:rPr>
          <w:rFonts w:ascii="Times New Roman" w:hAnsi="Times New Roman" w:cs="Times New Roman"/>
          <w:sz w:val="24"/>
          <w:szCs w:val="24"/>
        </w:rPr>
        <w:t>the</w:t>
      </w:r>
      <w:r w:rsidRPr="003B5000">
        <w:rPr>
          <w:rFonts w:ascii="Times New Roman" w:hAnsi="Times New Roman" w:cs="Times New Roman"/>
          <w:spacing w:val="-17"/>
          <w:sz w:val="24"/>
          <w:szCs w:val="24"/>
        </w:rPr>
        <w:t xml:space="preserve"> </w:t>
      </w:r>
      <w:r w:rsidRPr="003B5000">
        <w:rPr>
          <w:rFonts w:ascii="Times New Roman" w:hAnsi="Times New Roman" w:cs="Times New Roman"/>
          <w:sz w:val="24"/>
          <w:szCs w:val="24"/>
        </w:rPr>
        <w:t>MMSEA</w:t>
      </w:r>
      <w:r w:rsidRPr="003B5000">
        <w:rPr>
          <w:rFonts w:ascii="Times New Roman" w:hAnsi="Times New Roman" w:cs="Times New Roman"/>
          <w:spacing w:val="-16"/>
          <w:sz w:val="24"/>
          <w:szCs w:val="24"/>
        </w:rPr>
        <w:t xml:space="preserve"> </w:t>
      </w:r>
      <w:r w:rsidRPr="003B5000">
        <w:rPr>
          <w:rFonts w:ascii="Times New Roman" w:hAnsi="Times New Roman" w:cs="Times New Roman"/>
          <w:sz w:val="24"/>
          <w:szCs w:val="24"/>
        </w:rPr>
        <w:t>and</w:t>
      </w:r>
      <w:r w:rsidRPr="003B5000">
        <w:rPr>
          <w:rFonts w:ascii="Times New Roman" w:hAnsi="Times New Roman" w:cs="Times New Roman"/>
          <w:spacing w:val="-16"/>
          <w:sz w:val="24"/>
          <w:szCs w:val="24"/>
        </w:rPr>
        <w:t xml:space="preserve"> </w:t>
      </w:r>
      <w:r w:rsidRPr="003B5000">
        <w:rPr>
          <w:rFonts w:ascii="Times New Roman" w:hAnsi="Times New Roman" w:cs="Times New Roman"/>
          <w:sz w:val="24"/>
          <w:szCs w:val="24"/>
        </w:rPr>
        <w:t>its continued implementation. Informational materials as well as instructions can</w:t>
      </w:r>
      <w:r w:rsidRPr="003B5000">
        <w:rPr>
          <w:rFonts w:ascii="Times New Roman" w:hAnsi="Times New Roman" w:cs="Times New Roman"/>
          <w:spacing w:val="35"/>
          <w:sz w:val="24"/>
          <w:szCs w:val="24"/>
        </w:rPr>
        <w:t xml:space="preserve"> </w:t>
      </w:r>
      <w:r w:rsidRPr="003B5000">
        <w:rPr>
          <w:rFonts w:ascii="Times New Roman" w:hAnsi="Times New Roman" w:cs="Times New Roman"/>
          <w:sz w:val="24"/>
          <w:szCs w:val="24"/>
        </w:rPr>
        <w:t>be downloaded from this webpage. The materials include both draft and final</w:t>
      </w:r>
      <w:r w:rsidRPr="003B5000">
        <w:rPr>
          <w:rFonts w:ascii="Times New Roman" w:hAnsi="Times New Roman" w:cs="Times New Roman"/>
          <w:spacing w:val="35"/>
          <w:sz w:val="24"/>
          <w:szCs w:val="24"/>
        </w:rPr>
        <w:t xml:space="preserve"> </w:t>
      </w:r>
      <w:r w:rsidRPr="003B5000">
        <w:rPr>
          <w:rFonts w:ascii="Times New Roman" w:hAnsi="Times New Roman" w:cs="Times New Roman"/>
          <w:sz w:val="24"/>
          <w:szCs w:val="24"/>
        </w:rPr>
        <w:t>documents, including information on how interested parties may comment on the documents</w:t>
      </w:r>
      <w:r w:rsidRPr="003B5000">
        <w:rPr>
          <w:rFonts w:ascii="Times New Roman" w:hAnsi="Times New Roman" w:cs="Times New Roman"/>
          <w:spacing w:val="25"/>
          <w:sz w:val="24"/>
          <w:szCs w:val="24"/>
        </w:rPr>
        <w:t xml:space="preserve"> </w:t>
      </w:r>
      <w:r w:rsidRPr="003B5000">
        <w:rPr>
          <w:rFonts w:ascii="Times New Roman" w:hAnsi="Times New Roman" w:cs="Times New Roman"/>
          <w:sz w:val="24"/>
          <w:szCs w:val="24"/>
        </w:rPr>
        <w:t>and/or CMS’ implementation of Section 111. The webpage</w:t>
      </w:r>
      <w:r w:rsidR="00D80462" w:rsidRPr="003B5000">
        <w:rPr>
          <w:rFonts w:ascii="Times New Roman" w:hAnsi="Times New Roman" w:cs="Times New Roman"/>
          <w:sz w:val="24"/>
          <w:szCs w:val="24"/>
        </w:rPr>
        <w:t>s</w:t>
      </w:r>
      <w:r w:rsidRPr="003B5000">
        <w:rPr>
          <w:rFonts w:ascii="Times New Roman" w:hAnsi="Times New Roman" w:cs="Times New Roman"/>
          <w:sz w:val="24"/>
          <w:szCs w:val="24"/>
        </w:rPr>
        <w:t xml:space="preserve"> can be found</w:t>
      </w:r>
      <w:r w:rsidRPr="003B5000">
        <w:rPr>
          <w:rFonts w:ascii="Times New Roman" w:hAnsi="Times New Roman" w:cs="Times New Roman"/>
          <w:spacing w:val="24"/>
          <w:sz w:val="24"/>
          <w:szCs w:val="24"/>
        </w:rPr>
        <w:t xml:space="preserve"> </w:t>
      </w:r>
      <w:r w:rsidRPr="003B5000">
        <w:rPr>
          <w:rFonts w:ascii="Times New Roman" w:hAnsi="Times New Roman" w:cs="Times New Roman"/>
          <w:sz w:val="24"/>
          <w:szCs w:val="24"/>
        </w:rPr>
        <w:t xml:space="preserve">at: </w:t>
      </w:r>
      <w:hyperlink w:history="1"/>
    </w:p>
    <w:p w14:paraId="676FE923" w14:textId="77777777" w:rsidR="00FC2207" w:rsidRPr="003B5000" w:rsidRDefault="00FC2207" w:rsidP="00E2445B">
      <w:pPr>
        <w:spacing w:before="11"/>
        <w:ind w:left="259"/>
        <w:rPr>
          <w:rFonts w:ascii="Times New Roman" w:hAnsi="Times New Roman" w:cs="Times New Roman"/>
          <w:color w:val="0000FF"/>
          <w:sz w:val="24"/>
          <w:szCs w:val="24"/>
          <w:u w:val="single" w:color="0000FF"/>
        </w:rPr>
      </w:pPr>
    </w:p>
    <w:p w14:paraId="101468FA" w14:textId="6438F191" w:rsidR="00FC2207" w:rsidRPr="003B5000" w:rsidRDefault="00FF04F5" w:rsidP="00E2445B">
      <w:pPr>
        <w:spacing w:before="11"/>
        <w:ind w:left="259"/>
        <w:rPr>
          <w:rFonts w:ascii="Times New Roman" w:hAnsi="Times New Roman" w:cs="Times New Roman"/>
          <w:sz w:val="24"/>
          <w:szCs w:val="24"/>
        </w:rPr>
      </w:pPr>
      <w:hyperlink r:id="rId10" w:history="1">
        <w:r w:rsidR="00D80462" w:rsidRPr="003B5000">
          <w:rPr>
            <w:rStyle w:val="Hyperlink"/>
            <w:rFonts w:ascii="Times New Roman" w:hAnsi="Times New Roman" w:cs="Times New Roman"/>
            <w:sz w:val="24"/>
            <w:szCs w:val="24"/>
          </w:rPr>
          <w:t>https://www.cms.gov/Medicare/Coordination-of-Benefits-and-Recovery/Mandatory-Insurer-Reporting-For-Group-Health-Plans/Overview.html</w:t>
        </w:r>
      </w:hyperlink>
    </w:p>
    <w:p w14:paraId="4D123BDB" w14:textId="77777777" w:rsidR="00D80462" w:rsidRPr="003B5000" w:rsidRDefault="00D80462" w:rsidP="00E2445B">
      <w:pPr>
        <w:spacing w:before="11"/>
        <w:ind w:left="259"/>
        <w:rPr>
          <w:rFonts w:ascii="Times New Roman" w:hAnsi="Times New Roman" w:cs="Times New Roman"/>
          <w:sz w:val="24"/>
          <w:szCs w:val="24"/>
        </w:rPr>
      </w:pPr>
    </w:p>
    <w:p w14:paraId="779828DB" w14:textId="25C58CE1" w:rsidR="00D80462" w:rsidRPr="003B5000" w:rsidRDefault="00FF04F5" w:rsidP="00E2445B">
      <w:pPr>
        <w:spacing w:before="11"/>
        <w:ind w:left="259"/>
        <w:rPr>
          <w:rFonts w:ascii="Times New Roman" w:hAnsi="Times New Roman" w:cs="Times New Roman"/>
          <w:sz w:val="24"/>
          <w:szCs w:val="24"/>
        </w:rPr>
      </w:pPr>
      <w:hyperlink r:id="rId11" w:history="1">
        <w:r w:rsidR="00D80462" w:rsidRPr="003B5000">
          <w:rPr>
            <w:rStyle w:val="Hyperlink"/>
            <w:rFonts w:ascii="Times New Roman" w:hAnsi="Times New Roman" w:cs="Times New Roman"/>
            <w:sz w:val="24"/>
            <w:szCs w:val="24"/>
          </w:rPr>
          <w:t>https://www.cms.gov/Medicare/Coordination-of-Benefits-and-Recovery/Mandatory-Insurer-Reporting-For-Non-Group-Health-Plans/Overview.html</w:t>
        </w:r>
      </w:hyperlink>
    </w:p>
    <w:p w14:paraId="1FFDC7F0" w14:textId="77777777" w:rsidR="00D80462" w:rsidRPr="003B5000" w:rsidRDefault="00D80462" w:rsidP="00E2445B">
      <w:pPr>
        <w:spacing w:before="11"/>
        <w:ind w:left="259"/>
        <w:rPr>
          <w:rFonts w:ascii="Times New Roman" w:hAnsi="Times New Roman" w:cs="Times New Roman"/>
          <w:sz w:val="24"/>
          <w:szCs w:val="24"/>
        </w:rPr>
      </w:pPr>
    </w:p>
    <w:p w14:paraId="6395CEB3" w14:textId="22449029" w:rsidR="004133B3" w:rsidRPr="003B5000" w:rsidRDefault="00FA2D64" w:rsidP="00E2445B">
      <w:pPr>
        <w:pStyle w:val="BodyText"/>
        <w:spacing w:before="69"/>
        <w:ind w:left="259" w:right="117"/>
        <w:rPr>
          <w:rFonts w:cs="Times New Roman"/>
        </w:rPr>
      </w:pPr>
      <w:r w:rsidRPr="003B5000">
        <w:rPr>
          <w:rFonts w:cs="Times New Roman"/>
        </w:rPr>
        <w:t>The CMS h</w:t>
      </w:r>
      <w:r w:rsidR="00E037DB">
        <w:rPr>
          <w:rFonts w:cs="Times New Roman"/>
        </w:rPr>
        <w:t>o</w:t>
      </w:r>
      <w:r w:rsidRPr="003B5000">
        <w:rPr>
          <w:rFonts w:cs="Times New Roman"/>
        </w:rPr>
        <w:t>ld</w:t>
      </w:r>
      <w:r w:rsidR="00E037DB">
        <w:rPr>
          <w:rFonts w:cs="Times New Roman"/>
        </w:rPr>
        <w:t>s</w:t>
      </w:r>
      <w:r w:rsidRPr="003B5000">
        <w:rPr>
          <w:rFonts w:cs="Times New Roman"/>
        </w:rPr>
        <w:t xml:space="preserve"> listening sessions with affected groups and continues to hold open</w:t>
      </w:r>
      <w:r w:rsidRPr="003B5000">
        <w:rPr>
          <w:rFonts w:cs="Times New Roman"/>
          <w:spacing w:val="55"/>
        </w:rPr>
        <w:t xml:space="preserve"> </w:t>
      </w:r>
      <w:r w:rsidRPr="003B5000">
        <w:rPr>
          <w:rFonts w:cs="Times New Roman"/>
        </w:rPr>
        <w:t>door forum calls. The CMS has an email link for interested parties to sign up to receive</w:t>
      </w:r>
      <w:r w:rsidRPr="003B5000">
        <w:rPr>
          <w:rFonts w:cs="Times New Roman"/>
          <w:spacing w:val="-36"/>
        </w:rPr>
        <w:t xml:space="preserve"> </w:t>
      </w:r>
      <w:r w:rsidRPr="003B5000">
        <w:rPr>
          <w:rFonts w:cs="Times New Roman"/>
        </w:rPr>
        <w:t>email alerts</w:t>
      </w:r>
      <w:r w:rsidRPr="003B5000">
        <w:rPr>
          <w:rFonts w:cs="Times New Roman"/>
          <w:spacing w:val="-12"/>
        </w:rPr>
        <w:t xml:space="preserve"> </w:t>
      </w:r>
      <w:r w:rsidRPr="003B5000">
        <w:rPr>
          <w:rFonts w:cs="Times New Roman"/>
        </w:rPr>
        <w:t>whenever</w:t>
      </w:r>
      <w:r w:rsidRPr="003B5000">
        <w:rPr>
          <w:rFonts w:cs="Times New Roman"/>
          <w:spacing w:val="-13"/>
        </w:rPr>
        <w:t xml:space="preserve"> </w:t>
      </w:r>
      <w:r w:rsidRPr="003B5000">
        <w:rPr>
          <w:rFonts w:cs="Times New Roman"/>
        </w:rPr>
        <w:t>the</w:t>
      </w:r>
      <w:r w:rsidRPr="003B5000">
        <w:rPr>
          <w:rFonts w:cs="Times New Roman"/>
          <w:spacing w:val="-13"/>
        </w:rPr>
        <w:t xml:space="preserve"> </w:t>
      </w:r>
      <w:r w:rsidRPr="003B5000">
        <w:rPr>
          <w:rFonts w:cs="Times New Roman"/>
        </w:rPr>
        <w:t>webpage</w:t>
      </w:r>
      <w:r w:rsidRPr="003B5000">
        <w:rPr>
          <w:rFonts w:cs="Times New Roman"/>
          <w:spacing w:val="-13"/>
        </w:rPr>
        <w:t xml:space="preserve"> </w:t>
      </w:r>
      <w:r w:rsidRPr="003B5000">
        <w:rPr>
          <w:rFonts w:cs="Times New Roman"/>
        </w:rPr>
        <w:t>is</w:t>
      </w:r>
      <w:r w:rsidRPr="003B5000">
        <w:rPr>
          <w:rFonts w:cs="Times New Roman"/>
          <w:spacing w:val="-12"/>
        </w:rPr>
        <w:t xml:space="preserve"> </w:t>
      </w:r>
      <w:r w:rsidRPr="003B5000">
        <w:rPr>
          <w:rFonts w:cs="Times New Roman"/>
        </w:rPr>
        <w:t>updated.</w:t>
      </w:r>
      <w:r w:rsidRPr="003B5000">
        <w:rPr>
          <w:rFonts w:cs="Times New Roman"/>
          <w:spacing w:val="46"/>
        </w:rPr>
        <w:t xml:space="preserve"> </w:t>
      </w:r>
      <w:r w:rsidRPr="003B5000">
        <w:rPr>
          <w:rFonts w:cs="Times New Roman"/>
        </w:rPr>
        <w:t>This</w:t>
      </w:r>
      <w:r w:rsidRPr="003B5000">
        <w:rPr>
          <w:rFonts w:cs="Times New Roman"/>
          <w:spacing w:val="-12"/>
        </w:rPr>
        <w:t xml:space="preserve"> </w:t>
      </w:r>
      <w:r w:rsidRPr="003B5000">
        <w:rPr>
          <w:rFonts w:cs="Times New Roman"/>
        </w:rPr>
        <w:t>link</w:t>
      </w:r>
      <w:r w:rsidRPr="003B5000">
        <w:rPr>
          <w:rFonts w:cs="Times New Roman"/>
          <w:spacing w:val="-17"/>
        </w:rPr>
        <w:t xml:space="preserve"> </w:t>
      </w:r>
      <w:r w:rsidRPr="003B5000">
        <w:rPr>
          <w:rFonts w:cs="Times New Roman"/>
        </w:rPr>
        <w:t>is</w:t>
      </w:r>
      <w:r w:rsidRPr="003B5000">
        <w:rPr>
          <w:rFonts w:cs="Times New Roman"/>
          <w:spacing w:val="-12"/>
        </w:rPr>
        <w:t xml:space="preserve"> </w:t>
      </w:r>
      <w:r w:rsidRPr="003B5000">
        <w:rPr>
          <w:rFonts w:cs="Times New Roman"/>
        </w:rPr>
        <w:t>available</w:t>
      </w:r>
      <w:r w:rsidRPr="003B5000">
        <w:rPr>
          <w:rFonts w:cs="Times New Roman"/>
          <w:spacing w:val="-13"/>
        </w:rPr>
        <w:t xml:space="preserve"> </w:t>
      </w:r>
      <w:r w:rsidRPr="003B5000">
        <w:rPr>
          <w:rFonts w:cs="Times New Roman"/>
        </w:rPr>
        <w:t>on</w:t>
      </w:r>
      <w:r w:rsidRPr="003B5000">
        <w:rPr>
          <w:rFonts w:cs="Times New Roman"/>
          <w:spacing w:val="-12"/>
        </w:rPr>
        <w:t xml:space="preserve"> </w:t>
      </w:r>
      <w:r w:rsidRPr="003B5000">
        <w:rPr>
          <w:rFonts w:cs="Times New Roman"/>
        </w:rPr>
        <w:t>the</w:t>
      </w:r>
      <w:r w:rsidRPr="003B5000">
        <w:rPr>
          <w:rFonts w:cs="Times New Roman"/>
          <w:spacing w:val="-13"/>
        </w:rPr>
        <w:t xml:space="preserve"> </w:t>
      </w:r>
      <w:r w:rsidRPr="003B5000">
        <w:rPr>
          <w:rFonts w:cs="Times New Roman"/>
        </w:rPr>
        <w:t>MIR</w:t>
      </w:r>
      <w:r w:rsidRPr="003B5000">
        <w:rPr>
          <w:rFonts w:cs="Times New Roman"/>
          <w:spacing w:val="-11"/>
        </w:rPr>
        <w:t xml:space="preserve"> </w:t>
      </w:r>
      <w:r w:rsidRPr="003B5000">
        <w:rPr>
          <w:rFonts w:cs="Times New Roman"/>
        </w:rPr>
        <w:t>webpage</w:t>
      </w:r>
      <w:r w:rsidRPr="003B5000">
        <w:rPr>
          <w:rFonts w:cs="Times New Roman"/>
          <w:spacing w:val="-13"/>
        </w:rPr>
        <w:t xml:space="preserve"> </w:t>
      </w:r>
      <w:r w:rsidRPr="003B5000">
        <w:rPr>
          <w:rFonts w:cs="Times New Roman"/>
        </w:rPr>
        <w:t>cited</w:t>
      </w:r>
      <w:r w:rsidRPr="003B5000">
        <w:rPr>
          <w:rFonts w:cs="Times New Roman"/>
          <w:spacing w:val="-1"/>
        </w:rPr>
        <w:t xml:space="preserve"> </w:t>
      </w:r>
      <w:r w:rsidRPr="003B5000">
        <w:rPr>
          <w:rFonts w:cs="Times New Roman"/>
        </w:rPr>
        <w:t>above.</w:t>
      </w:r>
    </w:p>
    <w:p w14:paraId="05278FC2" w14:textId="77777777" w:rsidR="004133B3" w:rsidRPr="003B5000" w:rsidRDefault="004133B3" w:rsidP="00E2445B">
      <w:pPr>
        <w:spacing w:before="5"/>
        <w:rPr>
          <w:rFonts w:ascii="Times New Roman" w:eastAsia="Times New Roman" w:hAnsi="Times New Roman" w:cs="Times New Roman"/>
          <w:sz w:val="24"/>
          <w:szCs w:val="24"/>
        </w:rPr>
      </w:pPr>
    </w:p>
    <w:p w14:paraId="59C2BA13" w14:textId="77777777" w:rsidR="004133B3" w:rsidRPr="003B5000" w:rsidRDefault="00FA2D64" w:rsidP="00E2445B">
      <w:pPr>
        <w:pStyle w:val="Heading2"/>
        <w:numPr>
          <w:ilvl w:val="0"/>
          <w:numId w:val="2"/>
        </w:numPr>
        <w:tabs>
          <w:tab w:val="left" w:pos="560"/>
        </w:tabs>
        <w:rPr>
          <w:rFonts w:cs="Times New Roman"/>
          <w:b w:val="0"/>
          <w:bCs w:val="0"/>
        </w:rPr>
      </w:pPr>
      <w:bookmarkStart w:id="14" w:name="9.__Payments/Gifts_to_Respondents"/>
      <w:bookmarkEnd w:id="14"/>
      <w:r w:rsidRPr="003B5000">
        <w:rPr>
          <w:rFonts w:cs="Times New Roman"/>
        </w:rPr>
        <w:t>Payments/Gifts to</w:t>
      </w:r>
      <w:r w:rsidRPr="003B5000">
        <w:rPr>
          <w:rFonts w:cs="Times New Roman"/>
          <w:spacing w:val="-1"/>
        </w:rPr>
        <w:t xml:space="preserve"> </w:t>
      </w:r>
      <w:r w:rsidRPr="003B5000">
        <w:rPr>
          <w:rFonts w:cs="Times New Roman"/>
        </w:rPr>
        <w:t>Respondents</w:t>
      </w:r>
    </w:p>
    <w:p w14:paraId="1E695860" w14:textId="77777777" w:rsidR="004133B3" w:rsidRPr="003B5000" w:rsidRDefault="004133B3" w:rsidP="00E2445B">
      <w:pPr>
        <w:spacing w:before="7"/>
        <w:rPr>
          <w:rFonts w:ascii="Times New Roman" w:eastAsia="Times New Roman" w:hAnsi="Times New Roman" w:cs="Times New Roman"/>
          <w:b/>
          <w:bCs/>
          <w:sz w:val="24"/>
          <w:szCs w:val="24"/>
        </w:rPr>
      </w:pPr>
    </w:p>
    <w:p w14:paraId="4A701CD0" w14:textId="77777777" w:rsidR="004133B3" w:rsidRPr="003B5000" w:rsidRDefault="00FA2D64" w:rsidP="00E2445B">
      <w:pPr>
        <w:pStyle w:val="BodyText"/>
        <w:ind w:left="259"/>
        <w:rPr>
          <w:rFonts w:cs="Times New Roman"/>
        </w:rPr>
      </w:pPr>
      <w:r w:rsidRPr="003B5000">
        <w:rPr>
          <w:rFonts w:cs="Times New Roman"/>
        </w:rPr>
        <w:t>There are no payments or gifts to</w:t>
      </w:r>
      <w:r w:rsidRPr="003B5000">
        <w:rPr>
          <w:rFonts w:cs="Times New Roman"/>
          <w:spacing w:val="-11"/>
        </w:rPr>
        <w:t xml:space="preserve"> </w:t>
      </w:r>
      <w:r w:rsidRPr="003B5000">
        <w:rPr>
          <w:rFonts w:cs="Times New Roman"/>
        </w:rPr>
        <w:t>respondents.</w:t>
      </w:r>
    </w:p>
    <w:p w14:paraId="4A0E2B68" w14:textId="77777777" w:rsidR="004133B3" w:rsidRPr="003B5000" w:rsidRDefault="004133B3" w:rsidP="00E2445B">
      <w:pPr>
        <w:spacing w:before="5"/>
        <w:rPr>
          <w:rFonts w:ascii="Times New Roman" w:eastAsia="Times New Roman" w:hAnsi="Times New Roman" w:cs="Times New Roman"/>
          <w:sz w:val="24"/>
          <w:szCs w:val="24"/>
        </w:rPr>
      </w:pPr>
    </w:p>
    <w:p w14:paraId="1CA41870" w14:textId="77777777" w:rsidR="004133B3" w:rsidRPr="003B5000" w:rsidRDefault="00FA2D64" w:rsidP="00E2445B">
      <w:pPr>
        <w:pStyle w:val="Heading2"/>
        <w:numPr>
          <w:ilvl w:val="0"/>
          <w:numId w:val="2"/>
        </w:numPr>
        <w:tabs>
          <w:tab w:val="left" w:pos="680"/>
        </w:tabs>
        <w:ind w:left="680" w:hanging="420"/>
        <w:rPr>
          <w:rFonts w:cs="Times New Roman"/>
          <w:b w:val="0"/>
          <w:bCs w:val="0"/>
        </w:rPr>
      </w:pPr>
      <w:bookmarkStart w:id="15" w:name="10.__Confidentiality"/>
      <w:bookmarkEnd w:id="15"/>
      <w:r w:rsidRPr="003B5000">
        <w:rPr>
          <w:rFonts w:cs="Times New Roman"/>
        </w:rPr>
        <w:t>Confidentiality</w:t>
      </w:r>
    </w:p>
    <w:p w14:paraId="5E4A4A7E" w14:textId="77777777" w:rsidR="004133B3" w:rsidRPr="003B5000" w:rsidRDefault="004133B3" w:rsidP="00E2445B">
      <w:pPr>
        <w:spacing w:before="7"/>
        <w:rPr>
          <w:rFonts w:ascii="Times New Roman" w:eastAsia="Times New Roman" w:hAnsi="Times New Roman" w:cs="Times New Roman"/>
          <w:b/>
          <w:bCs/>
          <w:sz w:val="24"/>
          <w:szCs w:val="24"/>
        </w:rPr>
      </w:pPr>
    </w:p>
    <w:p w14:paraId="37607EF3" w14:textId="262B4541" w:rsidR="004133B3" w:rsidRPr="003B5000" w:rsidRDefault="00FA2D64" w:rsidP="00E2445B">
      <w:pPr>
        <w:pStyle w:val="BodyText"/>
        <w:ind w:left="259" w:right="117"/>
        <w:rPr>
          <w:rFonts w:cs="Times New Roman"/>
        </w:rPr>
      </w:pPr>
      <w:r w:rsidRPr="003B5000">
        <w:rPr>
          <w:rFonts w:cs="Times New Roman"/>
        </w:rPr>
        <w:t>Laws, regulations and guidance associated with the Health Insurance Portability</w:t>
      </w:r>
      <w:r w:rsidR="00980FCA" w:rsidRPr="003B5000">
        <w:rPr>
          <w:rFonts w:cs="Times New Roman"/>
        </w:rPr>
        <w:t xml:space="preserve"> and Accountability</w:t>
      </w:r>
      <w:r w:rsidRPr="003B5000">
        <w:rPr>
          <w:rFonts w:cs="Times New Roman"/>
          <w:spacing w:val="39"/>
        </w:rPr>
        <w:t xml:space="preserve"> </w:t>
      </w:r>
      <w:r w:rsidRPr="003B5000">
        <w:rPr>
          <w:rFonts w:cs="Times New Roman"/>
        </w:rPr>
        <w:t>Act (HIPAA)</w:t>
      </w:r>
      <w:r w:rsidRPr="003B5000">
        <w:rPr>
          <w:rFonts w:cs="Times New Roman"/>
          <w:spacing w:val="-12"/>
        </w:rPr>
        <w:t xml:space="preserve"> </w:t>
      </w:r>
      <w:r w:rsidRPr="003B5000">
        <w:rPr>
          <w:rFonts w:cs="Times New Roman"/>
        </w:rPr>
        <w:t>and</w:t>
      </w:r>
      <w:r w:rsidRPr="003B5000">
        <w:rPr>
          <w:rFonts w:cs="Times New Roman"/>
          <w:spacing w:val="-11"/>
        </w:rPr>
        <w:t xml:space="preserve"> </w:t>
      </w:r>
      <w:r w:rsidRPr="003B5000">
        <w:rPr>
          <w:rFonts w:cs="Times New Roman"/>
        </w:rPr>
        <w:t>the</w:t>
      </w:r>
      <w:r w:rsidRPr="003B5000">
        <w:rPr>
          <w:rFonts w:cs="Times New Roman"/>
          <w:spacing w:val="-12"/>
        </w:rPr>
        <w:t xml:space="preserve"> </w:t>
      </w:r>
      <w:r w:rsidRPr="003B5000">
        <w:rPr>
          <w:rFonts w:cs="Times New Roman"/>
        </w:rPr>
        <w:t>Privacy</w:t>
      </w:r>
      <w:r w:rsidRPr="003B5000">
        <w:rPr>
          <w:rFonts w:cs="Times New Roman"/>
          <w:spacing w:val="-13"/>
        </w:rPr>
        <w:t xml:space="preserve"> </w:t>
      </w:r>
      <w:r w:rsidRPr="003B5000">
        <w:rPr>
          <w:rFonts w:cs="Times New Roman"/>
        </w:rPr>
        <w:t>Act</w:t>
      </w:r>
      <w:r w:rsidRPr="003B5000">
        <w:rPr>
          <w:rFonts w:cs="Times New Roman"/>
          <w:spacing w:val="-11"/>
        </w:rPr>
        <w:t xml:space="preserve"> </w:t>
      </w:r>
      <w:r w:rsidRPr="003B5000">
        <w:rPr>
          <w:rFonts w:cs="Times New Roman"/>
        </w:rPr>
        <w:t>apply</w:t>
      </w:r>
      <w:r w:rsidRPr="003B5000">
        <w:rPr>
          <w:rFonts w:cs="Times New Roman"/>
          <w:spacing w:val="-16"/>
        </w:rPr>
        <w:t xml:space="preserve"> </w:t>
      </w:r>
      <w:r w:rsidRPr="003B5000">
        <w:rPr>
          <w:rFonts w:cs="Times New Roman"/>
        </w:rPr>
        <w:t>to</w:t>
      </w:r>
      <w:r w:rsidRPr="003B5000">
        <w:rPr>
          <w:rFonts w:cs="Times New Roman"/>
          <w:spacing w:val="-11"/>
        </w:rPr>
        <w:t xml:space="preserve"> </w:t>
      </w:r>
      <w:r w:rsidRPr="003B5000">
        <w:rPr>
          <w:rFonts w:cs="Times New Roman"/>
        </w:rPr>
        <w:t>any</w:t>
      </w:r>
      <w:r w:rsidR="00584062" w:rsidRPr="003B5000">
        <w:rPr>
          <w:rFonts w:cs="Times New Roman"/>
          <w:spacing w:val="-16"/>
        </w:rPr>
        <w:t xml:space="preserve"> information </w:t>
      </w:r>
      <w:r w:rsidR="009862B0" w:rsidRPr="003B5000">
        <w:rPr>
          <w:rFonts w:cs="Times New Roman"/>
          <w:spacing w:val="-16"/>
        </w:rPr>
        <w:t>CMS</w:t>
      </w:r>
      <w:r w:rsidR="009862B0" w:rsidRPr="003B5000">
        <w:rPr>
          <w:rFonts w:cs="Times New Roman"/>
        </w:rPr>
        <w:t xml:space="preserve"> collects</w:t>
      </w:r>
      <w:r w:rsidRPr="003B5000">
        <w:rPr>
          <w:rFonts w:cs="Times New Roman"/>
          <w:spacing w:val="-10"/>
        </w:rPr>
        <w:t xml:space="preserve"> </w:t>
      </w:r>
      <w:r w:rsidRPr="003B5000">
        <w:rPr>
          <w:rFonts w:cs="Times New Roman"/>
        </w:rPr>
        <w:t>for</w:t>
      </w:r>
      <w:r w:rsidRPr="003B5000">
        <w:rPr>
          <w:rFonts w:cs="Times New Roman"/>
          <w:spacing w:val="-12"/>
        </w:rPr>
        <w:t xml:space="preserve"> </w:t>
      </w:r>
      <w:r w:rsidRPr="003B5000">
        <w:rPr>
          <w:rFonts w:cs="Times New Roman"/>
        </w:rPr>
        <w:t>purposes</w:t>
      </w:r>
      <w:r w:rsidRPr="003B5000">
        <w:rPr>
          <w:rFonts w:cs="Times New Roman"/>
          <w:spacing w:val="-11"/>
        </w:rPr>
        <w:t xml:space="preserve"> </w:t>
      </w:r>
      <w:r w:rsidRPr="003B5000">
        <w:rPr>
          <w:rFonts w:cs="Times New Roman"/>
        </w:rPr>
        <w:t>of this</w:t>
      </w:r>
      <w:r w:rsidRPr="003B5000">
        <w:rPr>
          <w:rFonts w:cs="Times New Roman"/>
          <w:spacing w:val="-4"/>
        </w:rPr>
        <w:t xml:space="preserve"> </w:t>
      </w:r>
      <w:r w:rsidR="00D80462" w:rsidRPr="003B5000">
        <w:rPr>
          <w:rFonts w:cs="Times New Roman"/>
        </w:rPr>
        <w:t>program</w:t>
      </w:r>
      <w:r w:rsidR="008E53B5">
        <w:rPr>
          <w:rFonts w:cs="Times New Roman"/>
        </w:rPr>
        <w:t xml:space="preserve">.  </w:t>
      </w:r>
      <w:r w:rsidR="00750BAB">
        <w:rPr>
          <w:rFonts w:cs="Times New Roman"/>
        </w:rPr>
        <w:t>All data collected is the minimum necessary as defined under CMS’ Privacy Act Routine Uses for coordination of benefits</w:t>
      </w:r>
      <w:r w:rsidR="00D44F8D">
        <w:rPr>
          <w:rFonts w:cs="Times New Roman"/>
        </w:rPr>
        <w:t>.  The data collected is considered Protected Health Information as defined under HIPAA and codified at 45 CFR 160.103</w:t>
      </w:r>
    </w:p>
    <w:p w14:paraId="0370CE40" w14:textId="77777777" w:rsidR="004133B3" w:rsidRPr="003B5000" w:rsidRDefault="004133B3" w:rsidP="00E2445B">
      <w:pPr>
        <w:spacing w:before="4"/>
        <w:rPr>
          <w:rFonts w:ascii="Times New Roman" w:eastAsia="Times New Roman" w:hAnsi="Times New Roman" w:cs="Times New Roman"/>
          <w:sz w:val="24"/>
          <w:szCs w:val="24"/>
        </w:rPr>
      </w:pPr>
    </w:p>
    <w:p w14:paraId="19A51FD4" w14:textId="77777777" w:rsidR="004133B3" w:rsidRPr="003B5000" w:rsidRDefault="00FA2D64" w:rsidP="00E2445B">
      <w:pPr>
        <w:pStyle w:val="Heading2"/>
        <w:numPr>
          <w:ilvl w:val="0"/>
          <w:numId w:val="2"/>
        </w:numPr>
        <w:tabs>
          <w:tab w:val="left" w:pos="680"/>
        </w:tabs>
        <w:spacing w:before="69"/>
        <w:ind w:left="680" w:hanging="420"/>
        <w:rPr>
          <w:rFonts w:cs="Times New Roman"/>
          <w:b w:val="0"/>
          <w:bCs w:val="0"/>
        </w:rPr>
      </w:pPr>
      <w:bookmarkStart w:id="16" w:name="11.__Sensitive_Questions"/>
      <w:bookmarkEnd w:id="16"/>
      <w:r w:rsidRPr="003B5000">
        <w:rPr>
          <w:rFonts w:cs="Times New Roman"/>
        </w:rPr>
        <w:t>Sensitive</w:t>
      </w:r>
      <w:r w:rsidRPr="003B5000">
        <w:rPr>
          <w:rFonts w:cs="Times New Roman"/>
          <w:spacing w:val="-2"/>
        </w:rPr>
        <w:t xml:space="preserve"> </w:t>
      </w:r>
      <w:r w:rsidRPr="003B5000">
        <w:rPr>
          <w:rFonts w:cs="Times New Roman"/>
        </w:rPr>
        <w:t>Questions</w:t>
      </w:r>
    </w:p>
    <w:p w14:paraId="6EC2D2CB" w14:textId="77777777" w:rsidR="004133B3" w:rsidRPr="003B5000" w:rsidRDefault="004133B3" w:rsidP="00E2445B">
      <w:pPr>
        <w:spacing w:before="7"/>
        <w:rPr>
          <w:rFonts w:ascii="Times New Roman" w:eastAsia="Times New Roman" w:hAnsi="Times New Roman" w:cs="Times New Roman"/>
          <w:b/>
          <w:bCs/>
          <w:sz w:val="24"/>
          <w:szCs w:val="24"/>
        </w:rPr>
      </w:pPr>
    </w:p>
    <w:p w14:paraId="431D9A3A" w14:textId="77777777" w:rsidR="004133B3" w:rsidRPr="003B5000" w:rsidRDefault="00FA2D64" w:rsidP="00E2445B">
      <w:pPr>
        <w:pStyle w:val="BodyText"/>
        <w:rPr>
          <w:rFonts w:cs="Times New Roman"/>
        </w:rPr>
      </w:pPr>
      <w:r w:rsidRPr="003B5000">
        <w:rPr>
          <w:rFonts w:cs="Times New Roman"/>
        </w:rPr>
        <w:t>There are no questions of a sensitive nature associated with these</w:t>
      </w:r>
      <w:r w:rsidRPr="003B5000">
        <w:rPr>
          <w:rFonts w:cs="Times New Roman"/>
          <w:spacing w:val="-15"/>
        </w:rPr>
        <w:t xml:space="preserve"> </w:t>
      </w:r>
      <w:r w:rsidRPr="003B5000">
        <w:rPr>
          <w:rFonts w:cs="Times New Roman"/>
        </w:rPr>
        <w:t>requirements.</w:t>
      </w:r>
    </w:p>
    <w:p w14:paraId="61B26CDF" w14:textId="77777777" w:rsidR="004133B3" w:rsidRPr="003B5000" w:rsidRDefault="004133B3" w:rsidP="00E2445B">
      <w:pPr>
        <w:spacing w:before="5"/>
        <w:rPr>
          <w:rFonts w:ascii="Times New Roman" w:eastAsia="Times New Roman" w:hAnsi="Times New Roman" w:cs="Times New Roman"/>
          <w:sz w:val="24"/>
          <w:szCs w:val="24"/>
        </w:rPr>
      </w:pPr>
    </w:p>
    <w:p w14:paraId="1507A3FF" w14:textId="77777777" w:rsidR="004133B3" w:rsidRPr="003B5000" w:rsidRDefault="00FA2D64" w:rsidP="00E2445B">
      <w:pPr>
        <w:pStyle w:val="Heading2"/>
        <w:numPr>
          <w:ilvl w:val="0"/>
          <w:numId w:val="2"/>
        </w:numPr>
        <w:tabs>
          <w:tab w:val="left" w:pos="680"/>
        </w:tabs>
        <w:ind w:left="680" w:hanging="420"/>
        <w:rPr>
          <w:rFonts w:cs="Times New Roman"/>
          <w:b w:val="0"/>
          <w:bCs w:val="0"/>
        </w:rPr>
      </w:pPr>
      <w:bookmarkStart w:id="17" w:name="12.__Burden_Estimate_(hours_and_wages)"/>
      <w:bookmarkEnd w:id="17"/>
      <w:r w:rsidRPr="003B5000">
        <w:rPr>
          <w:rFonts w:cs="Times New Roman"/>
        </w:rPr>
        <w:t>Burden Estimate (hours and</w:t>
      </w:r>
      <w:r w:rsidRPr="003B5000">
        <w:rPr>
          <w:rFonts w:cs="Times New Roman"/>
          <w:spacing w:val="-4"/>
        </w:rPr>
        <w:t xml:space="preserve"> </w:t>
      </w:r>
      <w:r w:rsidRPr="003B5000">
        <w:rPr>
          <w:rFonts w:cs="Times New Roman"/>
        </w:rPr>
        <w:t>wages)</w:t>
      </w:r>
    </w:p>
    <w:p w14:paraId="612B2036" w14:textId="77777777" w:rsidR="004133B3" w:rsidRPr="003B5000" w:rsidRDefault="004133B3" w:rsidP="00E2445B">
      <w:pPr>
        <w:spacing w:before="7"/>
        <w:rPr>
          <w:rFonts w:ascii="Times New Roman" w:eastAsia="Times New Roman" w:hAnsi="Times New Roman" w:cs="Times New Roman"/>
          <w:b/>
          <w:bCs/>
          <w:sz w:val="24"/>
          <w:szCs w:val="24"/>
        </w:rPr>
      </w:pPr>
    </w:p>
    <w:p w14:paraId="1279FEF5" w14:textId="06916139" w:rsidR="004133B3" w:rsidRPr="003B5000" w:rsidRDefault="00FA2D64" w:rsidP="00FE6456">
      <w:pPr>
        <w:pStyle w:val="BodyText"/>
        <w:ind w:right="119"/>
        <w:rPr>
          <w:rFonts w:cs="Times New Roman"/>
        </w:rPr>
      </w:pPr>
      <w:r w:rsidRPr="003B5000">
        <w:rPr>
          <w:rFonts w:cs="Times New Roman"/>
        </w:rPr>
        <w:t xml:space="preserve">For both GHP and </w:t>
      </w:r>
      <w:r w:rsidR="00DF7915" w:rsidRPr="003B5000">
        <w:rPr>
          <w:rFonts w:cs="Times New Roman"/>
        </w:rPr>
        <w:t>NGHP</w:t>
      </w:r>
      <w:r w:rsidRPr="003B5000">
        <w:rPr>
          <w:rFonts w:cs="Times New Roman"/>
        </w:rPr>
        <w:t xml:space="preserve"> situations, there has been a longstanding obligation</w:t>
      </w:r>
      <w:r w:rsidRPr="003B5000">
        <w:rPr>
          <w:rFonts w:cs="Times New Roman"/>
          <w:spacing w:val="2"/>
        </w:rPr>
        <w:t xml:space="preserve"> </w:t>
      </w:r>
      <w:r w:rsidRPr="003B5000">
        <w:rPr>
          <w:rFonts w:cs="Times New Roman"/>
        </w:rPr>
        <w:t xml:space="preserve">to determine the correct order of payment and pay correctly.  For example, see 42  </w:t>
      </w:r>
      <w:r w:rsidRPr="003B5000">
        <w:rPr>
          <w:rFonts w:cs="Times New Roman"/>
          <w:spacing w:val="35"/>
        </w:rPr>
        <w:t xml:space="preserve"> </w:t>
      </w:r>
      <w:r w:rsidRPr="003B5000">
        <w:rPr>
          <w:rFonts w:cs="Times New Roman"/>
        </w:rPr>
        <w:t>C.F.R.</w:t>
      </w:r>
      <w:r w:rsidR="00FE6456" w:rsidRPr="003B5000">
        <w:rPr>
          <w:rFonts w:cs="Times New Roman"/>
        </w:rPr>
        <w:t xml:space="preserve"> </w:t>
      </w:r>
      <w:r w:rsidRPr="003B5000">
        <w:rPr>
          <w:rFonts w:cs="Times New Roman"/>
        </w:rPr>
        <w:t>and</w:t>
      </w:r>
      <w:r w:rsidRPr="003B5000">
        <w:rPr>
          <w:rFonts w:cs="Times New Roman"/>
          <w:spacing w:val="-9"/>
        </w:rPr>
        <w:t xml:space="preserve"> </w:t>
      </w:r>
      <w:r w:rsidRPr="003B5000">
        <w:rPr>
          <w:rFonts w:cs="Times New Roman"/>
        </w:rPr>
        <w:t>associated</w:t>
      </w:r>
      <w:r w:rsidRPr="003B5000">
        <w:rPr>
          <w:rFonts w:cs="Times New Roman"/>
          <w:spacing w:val="-6"/>
        </w:rPr>
        <w:t xml:space="preserve"> </w:t>
      </w:r>
      <w:r w:rsidRPr="003B5000">
        <w:rPr>
          <w:rFonts w:cs="Times New Roman"/>
        </w:rPr>
        <w:t>Federal</w:t>
      </w:r>
      <w:r w:rsidRPr="003B5000">
        <w:rPr>
          <w:rFonts w:cs="Times New Roman"/>
          <w:spacing w:val="-8"/>
        </w:rPr>
        <w:t xml:space="preserve"> </w:t>
      </w:r>
      <w:r w:rsidRPr="003B5000">
        <w:rPr>
          <w:rFonts w:cs="Times New Roman"/>
        </w:rPr>
        <w:t>Register</w:t>
      </w:r>
      <w:r w:rsidRPr="003B5000">
        <w:rPr>
          <w:rFonts w:cs="Times New Roman"/>
          <w:spacing w:val="-7"/>
        </w:rPr>
        <w:t xml:space="preserve"> </w:t>
      </w:r>
      <w:r w:rsidRPr="003B5000">
        <w:rPr>
          <w:rFonts w:cs="Times New Roman"/>
        </w:rPr>
        <w:t>General</w:t>
      </w:r>
      <w:r w:rsidRPr="003B5000">
        <w:rPr>
          <w:rFonts w:cs="Times New Roman"/>
          <w:spacing w:val="-6"/>
        </w:rPr>
        <w:t xml:space="preserve"> </w:t>
      </w:r>
      <w:r w:rsidRPr="003B5000">
        <w:rPr>
          <w:rFonts w:cs="Times New Roman"/>
        </w:rPr>
        <w:t>Notice</w:t>
      </w:r>
      <w:r w:rsidRPr="003B5000">
        <w:rPr>
          <w:rFonts w:cs="Times New Roman"/>
          <w:spacing w:val="-10"/>
        </w:rPr>
        <w:t xml:space="preserve"> </w:t>
      </w:r>
      <w:r w:rsidRPr="003B5000">
        <w:rPr>
          <w:rFonts w:cs="Times New Roman"/>
        </w:rPr>
        <w:t>published</w:t>
      </w:r>
      <w:r w:rsidRPr="003B5000">
        <w:rPr>
          <w:rFonts w:cs="Times New Roman"/>
          <w:spacing w:val="-9"/>
        </w:rPr>
        <w:t xml:space="preserve"> </w:t>
      </w:r>
      <w:r w:rsidRPr="003B5000">
        <w:rPr>
          <w:rFonts w:cs="Times New Roman"/>
        </w:rPr>
        <w:t>January</w:t>
      </w:r>
      <w:r w:rsidRPr="003B5000">
        <w:rPr>
          <w:rFonts w:cs="Times New Roman"/>
          <w:spacing w:val="-13"/>
        </w:rPr>
        <w:t xml:space="preserve"> </w:t>
      </w:r>
      <w:r w:rsidRPr="003B5000">
        <w:rPr>
          <w:rFonts w:cs="Times New Roman"/>
        </w:rPr>
        <w:t>31,</w:t>
      </w:r>
      <w:r w:rsidRPr="003B5000">
        <w:rPr>
          <w:rFonts w:cs="Times New Roman"/>
          <w:spacing w:val="-9"/>
        </w:rPr>
        <w:t xml:space="preserve"> </w:t>
      </w:r>
      <w:r w:rsidRPr="003B5000">
        <w:rPr>
          <w:rFonts w:cs="Times New Roman"/>
        </w:rPr>
        <w:t>1994</w:t>
      </w:r>
      <w:r w:rsidRPr="003B5000">
        <w:rPr>
          <w:rFonts w:cs="Times New Roman"/>
          <w:spacing w:val="-9"/>
        </w:rPr>
        <w:t xml:space="preserve"> </w:t>
      </w:r>
      <w:r w:rsidRPr="003B5000">
        <w:rPr>
          <w:rFonts w:cs="Times New Roman"/>
        </w:rPr>
        <w:t>(Vol. 59,</w:t>
      </w:r>
      <w:r w:rsidRPr="003B5000">
        <w:rPr>
          <w:rFonts w:cs="Times New Roman"/>
          <w:spacing w:val="-13"/>
        </w:rPr>
        <w:t xml:space="preserve"> </w:t>
      </w:r>
      <w:r w:rsidRPr="003B5000">
        <w:rPr>
          <w:rFonts w:cs="Times New Roman"/>
        </w:rPr>
        <w:t>No.</w:t>
      </w:r>
      <w:r w:rsidRPr="003B5000">
        <w:rPr>
          <w:rFonts w:cs="Times New Roman"/>
          <w:spacing w:val="-13"/>
        </w:rPr>
        <w:t xml:space="preserve"> </w:t>
      </w:r>
      <w:r w:rsidRPr="003B5000">
        <w:rPr>
          <w:rFonts w:cs="Times New Roman"/>
        </w:rPr>
        <w:t>20,</w:t>
      </w:r>
      <w:r w:rsidRPr="003B5000">
        <w:rPr>
          <w:rFonts w:cs="Times New Roman"/>
          <w:spacing w:val="-13"/>
        </w:rPr>
        <w:t xml:space="preserve"> </w:t>
      </w:r>
      <w:r w:rsidRPr="003B5000">
        <w:rPr>
          <w:rFonts w:cs="Times New Roman"/>
        </w:rPr>
        <w:t>Monday,</w:t>
      </w:r>
      <w:r w:rsidRPr="003B5000">
        <w:rPr>
          <w:rFonts w:cs="Times New Roman"/>
          <w:spacing w:val="-13"/>
        </w:rPr>
        <w:t xml:space="preserve"> </w:t>
      </w:r>
      <w:r w:rsidRPr="003B5000">
        <w:rPr>
          <w:rFonts w:cs="Times New Roman"/>
        </w:rPr>
        <w:t>January</w:t>
      </w:r>
      <w:r w:rsidRPr="003B5000">
        <w:rPr>
          <w:rFonts w:cs="Times New Roman"/>
          <w:spacing w:val="-21"/>
        </w:rPr>
        <w:t xml:space="preserve"> </w:t>
      </w:r>
      <w:r w:rsidRPr="003B5000">
        <w:rPr>
          <w:rFonts w:cs="Times New Roman"/>
        </w:rPr>
        <w:t>31,</w:t>
      </w:r>
      <w:r w:rsidRPr="003B5000">
        <w:rPr>
          <w:rFonts w:cs="Times New Roman"/>
          <w:spacing w:val="-13"/>
        </w:rPr>
        <w:t xml:space="preserve"> </w:t>
      </w:r>
      <w:r w:rsidRPr="003B5000">
        <w:rPr>
          <w:rFonts w:cs="Times New Roman"/>
        </w:rPr>
        <w:t>1994,</w:t>
      </w:r>
      <w:r w:rsidRPr="003B5000">
        <w:rPr>
          <w:rFonts w:cs="Times New Roman"/>
          <w:spacing w:val="-13"/>
        </w:rPr>
        <w:t xml:space="preserve"> </w:t>
      </w:r>
      <w:r w:rsidRPr="003B5000">
        <w:rPr>
          <w:rFonts w:cs="Times New Roman"/>
        </w:rPr>
        <w:t>p.</w:t>
      </w:r>
      <w:r w:rsidRPr="003B5000">
        <w:rPr>
          <w:rFonts w:cs="Times New Roman"/>
          <w:spacing w:val="-13"/>
        </w:rPr>
        <w:t xml:space="preserve"> </w:t>
      </w:r>
      <w:r w:rsidRPr="003B5000">
        <w:rPr>
          <w:rFonts w:cs="Times New Roman"/>
        </w:rPr>
        <w:t>4285).</w:t>
      </w:r>
      <w:r w:rsidRPr="003B5000">
        <w:rPr>
          <w:rFonts w:cs="Times New Roman"/>
          <w:spacing w:val="34"/>
        </w:rPr>
        <w:t xml:space="preserve"> </w:t>
      </w:r>
      <w:r w:rsidRPr="003B5000">
        <w:rPr>
          <w:rFonts w:cs="Times New Roman"/>
        </w:rPr>
        <w:t>Additionally,</w:t>
      </w:r>
      <w:r w:rsidRPr="003B5000">
        <w:rPr>
          <w:rFonts w:cs="Times New Roman"/>
          <w:spacing w:val="-13"/>
        </w:rPr>
        <w:t xml:space="preserve"> </w:t>
      </w:r>
      <w:r w:rsidRPr="003B5000">
        <w:rPr>
          <w:rFonts w:cs="Times New Roman"/>
        </w:rPr>
        <w:t>many</w:t>
      </w:r>
      <w:r w:rsidRPr="003B5000">
        <w:rPr>
          <w:rFonts w:cs="Times New Roman"/>
          <w:spacing w:val="-18"/>
        </w:rPr>
        <w:t xml:space="preserve"> </w:t>
      </w:r>
      <w:r w:rsidRPr="003B5000">
        <w:rPr>
          <w:rFonts w:cs="Times New Roman"/>
        </w:rPr>
        <w:t>of</w:t>
      </w:r>
      <w:r w:rsidRPr="003B5000">
        <w:rPr>
          <w:rFonts w:cs="Times New Roman"/>
          <w:spacing w:val="-14"/>
        </w:rPr>
        <w:t xml:space="preserve"> </w:t>
      </w:r>
      <w:r w:rsidRPr="003B5000">
        <w:rPr>
          <w:rFonts w:cs="Times New Roman"/>
        </w:rPr>
        <w:t>the</w:t>
      </w:r>
      <w:r w:rsidRPr="003B5000">
        <w:rPr>
          <w:rFonts w:cs="Times New Roman"/>
          <w:spacing w:val="-14"/>
        </w:rPr>
        <w:t xml:space="preserve"> </w:t>
      </w:r>
      <w:r w:rsidRPr="003B5000">
        <w:rPr>
          <w:rFonts w:cs="Times New Roman"/>
        </w:rPr>
        <w:t>data</w:t>
      </w:r>
      <w:r w:rsidRPr="003B5000">
        <w:rPr>
          <w:rFonts w:cs="Times New Roman"/>
          <w:spacing w:val="-14"/>
        </w:rPr>
        <w:t xml:space="preserve"> </w:t>
      </w:r>
      <w:r w:rsidRPr="003B5000">
        <w:rPr>
          <w:rFonts w:cs="Times New Roman"/>
        </w:rPr>
        <w:t>elements not</w:t>
      </w:r>
      <w:r w:rsidRPr="003B5000">
        <w:rPr>
          <w:rFonts w:cs="Times New Roman"/>
          <w:spacing w:val="49"/>
        </w:rPr>
        <w:t xml:space="preserve"> </w:t>
      </w:r>
      <w:r w:rsidRPr="003B5000">
        <w:rPr>
          <w:rFonts w:cs="Times New Roman"/>
        </w:rPr>
        <w:t>required</w:t>
      </w:r>
      <w:r w:rsidRPr="003B5000">
        <w:rPr>
          <w:rFonts w:cs="Times New Roman"/>
          <w:spacing w:val="51"/>
        </w:rPr>
        <w:t xml:space="preserve"> </w:t>
      </w:r>
      <w:r w:rsidRPr="003B5000">
        <w:rPr>
          <w:rFonts w:cs="Times New Roman"/>
        </w:rPr>
        <w:t>for</w:t>
      </w:r>
      <w:r w:rsidRPr="003B5000">
        <w:rPr>
          <w:rFonts w:cs="Times New Roman"/>
          <w:spacing w:val="51"/>
        </w:rPr>
        <w:t xml:space="preserve"> </w:t>
      </w:r>
      <w:r w:rsidRPr="003B5000">
        <w:rPr>
          <w:rFonts w:cs="Times New Roman"/>
        </w:rPr>
        <w:t>coordination</w:t>
      </w:r>
      <w:r w:rsidRPr="003B5000">
        <w:rPr>
          <w:rFonts w:cs="Times New Roman"/>
          <w:spacing w:val="49"/>
        </w:rPr>
        <w:t xml:space="preserve"> </w:t>
      </w:r>
      <w:r w:rsidRPr="003B5000">
        <w:rPr>
          <w:rFonts w:cs="Times New Roman"/>
        </w:rPr>
        <w:t>of</w:t>
      </w:r>
      <w:r w:rsidRPr="003B5000">
        <w:rPr>
          <w:rFonts w:cs="Times New Roman"/>
          <w:spacing w:val="48"/>
        </w:rPr>
        <w:t xml:space="preserve"> </w:t>
      </w:r>
      <w:r w:rsidRPr="003B5000">
        <w:rPr>
          <w:rFonts w:cs="Times New Roman"/>
        </w:rPr>
        <w:t>benefit</w:t>
      </w:r>
      <w:r w:rsidRPr="003B5000">
        <w:rPr>
          <w:rFonts w:cs="Times New Roman"/>
          <w:spacing w:val="49"/>
        </w:rPr>
        <w:t xml:space="preserve"> </w:t>
      </w:r>
      <w:r w:rsidRPr="003B5000">
        <w:rPr>
          <w:rFonts w:cs="Times New Roman"/>
        </w:rPr>
        <w:t>purposes</w:t>
      </w:r>
      <w:r w:rsidRPr="003B5000">
        <w:rPr>
          <w:rFonts w:cs="Times New Roman"/>
          <w:spacing w:val="49"/>
        </w:rPr>
        <w:t xml:space="preserve"> </w:t>
      </w:r>
      <w:r w:rsidRPr="003B5000">
        <w:rPr>
          <w:rFonts w:cs="Times New Roman"/>
        </w:rPr>
        <w:t>are</w:t>
      </w:r>
      <w:r w:rsidRPr="003B5000">
        <w:rPr>
          <w:rFonts w:cs="Times New Roman"/>
          <w:spacing w:val="50"/>
        </w:rPr>
        <w:t xml:space="preserve"> </w:t>
      </w:r>
      <w:r w:rsidRPr="003B5000">
        <w:rPr>
          <w:rFonts w:cs="Times New Roman"/>
        </w:rPr>
        <w:t>required</w:t>
      </w:r>
      <w:r w:rsidRPr="003B5000">
        <w:rPr>
          <w:rFonts w:cs="Times New Roman"/>
          <w:spacing w:val="49"/>
        </w:rPr>
        <w:t xml:space="preserve"> </w:t>
      </w:r>
      <w:r w:rsidRPr="003B5000">
        <w:rPr>
          <w:rFonts w:cs="Times New Roman"/>
        </w:rPr>
        <w:t>for</w:t>
      </w:r>
      <w:r w:rsidRPr="003B5000">
        <w:rPr>
          <w:rFonts w:cs="Times New Roman"/>
          <w:spacing w:val="48"/>
        </w:rPr>
        <w:t xml:space="preserve"> </w:t>
      </w:r>
      <w:r w:rsidRPr="003B5000">
        <w:rPr>
          <w:rFonts w:cs="Times New Roman"/>
        </w:rPr>
        <w:t>internal</w:t>
      </w:r>
      <w:r w:rsidRPr="003B5000">
        <w:rPr>
          <w:rFonts w:cs="Times New Roman"/>
          <w:spacing w:val="49"/>
        </w:rPr>
        <w:t xml:space="preserve"> </w:t>
      </w:r>
      <w:r w:rsidRPr="003B5000">
        <w:rPr>
          <w:rFonts w:cs="Times New Roman"/>
        </w:rPr>
        <w:t>business purposes. Consequently, CMS does not believe that the collection of the required</w:t>
      </w:r>
      <w:r w:rsidRPr="003B5000">
        <w:rPr>
          <w:rFonts w:cs="Times New Roman"/>
          <w:spacing w:val="15"/>
        </w:rPr>
        <w:t xml:space="preserve"> </w:t>
      </w:r>
      <w:r w:rsidRPr="003B5000">
        <w:rPr>
          <w:rFonts w:cs="Times New Roman"/>
        </w:rPr>
        <w:t>data elements</w:t>
      </w:r>
      <w:r w:rsidRPr="003B5000">
        <w:rPr>
          <w:rFonts w:cs="Times New Roman"/>
          <w:spacing w:val="-16"/>
        </w:rPr>
        <w:t xml:space="preserve"> </w:t>
      </w:r>
      <w:r w:rsidRPr="003B5000">
        <w:rPr>
          <w:rFonts w:cs="Times New Roman"/>
        </w:rPr>
        <w:t>causes</w:t>
      </w:r>
      <w:r w:rsidRPr="003B5000">
        <w:rPr>
          <w:rFonts w:cs="Times New Roman"/>
          <w:spacing w:val="-16"/>
        </w:rPr>
        <w:t xml:space="preserve"> </w:t>
      </w:r>
      <w:r w:rsidRPr="003B5000">
        <w:rPr>
          <w:rFonts w:cs="Times New Roman"/>
        </w:rPr>
        <w:t>an</w:t>
      </w:r>
      <w:r w:rsidRPr="003B5000">
        <w:rPr>
          <w:rFonts w:cs="Times New Roman"/>
          <w:spacing w:val="-16"/>
        </w:rPr>
        <w:t xml:space="preserve"> </w:t>
      </w:r>
      <w:r w:rsidRPr="003B5000">
        <w:rPr>
          <w:rFonts w:cs="Times New Roman"/>
        </w:rPr>
        <w:t>undue</w:t>
      </w:r>
      <w:r w:rsidRPr="003B5000">
        <w:rPr>
          <w:rFonts w:cs="Times New Roman"/>
          <w:spacing w:val="-14"/>
        </w:rPr>
        <w:t xml:space="preserve"> </w:t>
      </w:r>
      <w:r w:rsidRPr="003B5000">
        <w:rPr>
          <w:rFonts w:cs="Times New Roman"/>
        </w:rPr>
        <w:t>burden</w:t>
      </w:r>
      <w:r w:rsidRPr="003B5000">
        <w:rPr>
          <w:rFonts w:cs="Times New Roman"/>
          <w:spacing w:val="-16"/>
        </w:rPr>
        <w:t xml:space="preserve"> </w:t>
      </w:r>
      <w:r w:rsidRPr="003B5000">
        <w:rPr>
          <w:rFonts w:cs="Times New Roman"/>
        </w:rPr>
        <w:t>although</w:t>
      </w:r>
      <w:r w:rsidRPr="003B5000">
        <w:rPr>
          <w:rFonts w:cs="Times New Roman"/>
          <w:spacing w:val="-16"/>
        </w:rPr>
        <w:t xml:space="preserve"> </w:t>
      </w:r>
      <w:r w:rsidRPr="003B5000">
        <w:rPr>
          <w:rFonts w:cs="Times New Roman"/>
        </w:rPr>
        <w:t>for</w:t>
      </w:r>
      <w:r w:rsidRPr="003B5000">
        <w:rPr>
          <w:rFonts w:cs="Times New Roman"/>
          <w:spacing w:val="-17"/>
        </w:rPr>
        <w:t xml:space="preserve"> </w:t>
      </w:r>
      <w:r w:rsidRPr="003B5000">
        <w:rPr>
          <w:rFonts w:cs="Times New Roman"/>
        </w:rPr>
        <w:t>newly</w:t>
      </w:r>
      <w:r w:rsidRPr="003B5000">
        <w:rPr>
          <w:rFonts w:cs="Times New Roman"/>
          <w:spacing w:val="-18"/>
        </w:rPr>
        <w:t xml:space="preserve"> </w:t>
      </w:r>
      <w:r w:rsidRPr="003B5000">
        <w:rPr>
          <w:rFonts w:cs="Times New Roman"/>
        </w:rPr>
        <w:t>registering</w:t>
      </w:r>
      <w:r w:rsidRPr="003B5000">
        <w:rPr>
          <w:rFonts w:cs="Times New Roman"/>
          <w:spacing w:val="-18"/>
        </w:rPr>
        <w:t xml:space="preserve"> </w:t>
      </w:r>
      <w:r w:rsidRPr="003B5000">
        <w:rPr>
          <w:rFonts w:cs="Times New Roman"/>
        </w:rPr>
        <w:t>reporters</w:t>
      </w:r>
      <w:r w:rsidRPr="003B5000">
        <w:rPr>
          <w:rFonts w:cs="Times New Roman"/>
          <w:spacing w:val="-16"/>
        </w:rPr>
        <w:t xml:space="preserve"> </w:t>
      </w:r>
      <w:r w:rsidRPr="003B5000">
        <w:rPr>
          <w:rFonts w:cs="Times New Roman"/>
        </w:rPr>
        <w:t>there</w:t>
      </w:r>
      <w:r w:rsidRPr="003B5000">
        <w:rPr>
          <w:rFonts w:cs="Times New Roman"/>
          <w:spacing w:val="-17"/>
        </w:rPr>
        <w:t xml:space="preserve"> </w:t>
      </w:r>
      <w:r w:rsidRPr="003B5000">
        <w:rPr>
          <w:rFonts w:cs="Times New Roman"/>
        </w:rPr>
        <w:t>may</w:t>
      </w:r>
      <w:r w:rsidRPr="003B5000">
        <w:rPr>
          <w:rFonts w:cs="Times New Roman"/>
          <w:spacing w:val="-28"/>
        </w:rPr>
        <w:t xml:space="preserve"> </w:t>
      </w:r>
      <w:r w:rsidRPr="003B5000">
        <w:rPr>
          <w:rFonts w:cs="Times New Roman"/>
        </w:rPr>
        <w:t>be</w:t>
      </w:r>
      <w:r w:rsidRPr="003B5000">
        <w:rPr>
          <w:rFonts w:cs="Times New Roman"/>
          <w:spacing w:val="-22"/>
        </w:rPr>
        <w:t xml:space="preserve"> </w:t>
      </w:r>
      <w:r w:rsidRPr="003B5000">
        <w:rPr>
          <w:rFonts w:cs="Times New Roman"/>
          <w:spacing w:val="-4"/>
        </w:rPr>
        <w:t xml:space="preserve">an </w:t>
      </w:r>
      <w:r w:rsidRPr="003B5000">
        <w:rPr>
          <w:rFonts w:cs="Times New Roman"/>
        </w:rPr>
        <w:t>initial effort involved in centralizing such information for reporting</w:t>
      </w:r>
      <w:r w:rsidRPr="003B5000">
        <w:rPr>
          <w:rFonts w:cs="Times New Roman"/>
          <w:spacing w:val="-11"/>
        </w:rPr>
        <w:t xml:space="preserve"> </w:t>
      </w:r>
      <w:r w:rsidRPr="003B5000">
        <w:rPr>
          <w:rFonts w:cs="Times New Roman"/>
        </w:rPr>
        <w:t>purposes.</w:t>
      </w:r>
    </w:p>
    <w:p w14:paraId="6D36C6BB" w14:textId="77777777" w:rsidR="004133B3" w:rsidRPr="003B5000" w:rsidRDefault="004133B3" w:rsidP="00E2445B">
      <w:pPr>
        <w:rPr>
          <w:rFonts w:ascii="Times New Roman" w:eastAsia="Times New Roman" w:hAnsi="Times New Roman" w:cs="Times New Roman"/>
          <w:sz w:val="24"/>
          <w:szCs w:val="24"/>
        </w:rPr>
      </w:pPr>
    </w:p>
    <w:p w14:paraId="6972E9F2" w14:textId="6BBE03E2" w:rsidR="004133B3" w:rsidRPr="003B5000" w:rsidRDefault="00FA2D64" w:rsidP="00E2445B">
      <w:pPr>
        <w:pStyle w:val="BodyText"/>
        <w:ind w:right="113"/>
        <w:rPr>
          <w:rFonts w:cs="Times New Roman"/>
        </w:rPr>
      </w:pPr>
      <w:r w:rsidRPr="003B5000">
        <w:rPr>
          <w:rFonts w:cs="Times New Roman"/>
        </w:rPr>
        <w:t>Although</w:t>
      </w:r>
      <w:r w:rsidRPr="003B5000">
        <w:rPr>
          <w:rFonts w:cs="Times New Roman"/>
          <w:spacing w:val="-12"/>
        </w:rPr>
        <w:t xml:space="preserve"> </w:t>
      </w:r>
      <w:r w:rsidRPr="003B5000">
        <w:rPr>
          <w:rFonts w:cs="Times New Roman"/>
        </w:rPr>
        <w:t>CMS</w:t>
      </w:r>
      <w:r w:rsidRPr="003B5000">
        <w:rPr>
          <w:rFonts w:cs="Times New Roman"/>
          <w:spacing w:val="-11"/>
        </w:rPr>
        <w:t xml:space="preserve"> </w:t>
      </w:r>
      <w:r w:rsidRPr="003B5000">
        <w:rPr>
          <w:rFonts w:cs="Times New Roman"/>
        </w:rPr>
        <w:t>already</w:t>
      </w:r>
      <w:r w:rsidRPr="003B5000">
        <w:rPr>
          <w:rFonts w:cs="Times New Roman"/>
          <w:spacing w:val="-17"/>
        </w:rPr>
        <w:t xml:space="preserve"> </w:t>
      </w:r>
      <w:r w:rsidRPr="003B5000">
        <w:rPr>
          <w:rFonts w:cs="Times New Roman"/>
        </w:rPr>
        <w:t>routinely</w:t>
      </w:r>
      <w:r w:rsidRPr="003B5000">
        <w:rPr>
          <w:rFonts w:cs="Times New Roman"/>
          <w:spacing w:val="-17"/>
        </w:rPr>
        <w:t xml:space="preserve"> </w:t>
      </w:r>
      <w:r w:rsidRPr="003B5000">
        <w:rPr>
          <w:rFonts w:cs="Times New Roman"/>
        </w:rPr>
        <w:t>collects</w:t>
      </w:r>
      <w:r w:rsidRPr="003B5000">
        <w:rPr>
          <w:rFonts w:cs="Times New Roman"/>
          <w:spacing w:val="-12"/>
        </w:rPr>
        <w:t xml:space="preserve"> </w:t>
      </w:r>
      <w:r w:rsidRPr="003B5000">
        <w:rPr>
          <w:rFonts w:cs="Times New Roman"/>
        </w:rPr>
        <w:t>HICNs/SSNs</w:t>
      </w:r>
      <w:r w:rsidRPr="003B5000">
        <w:rPr>
          <w:rFonts w:cs="Times New Roman"/>
          <w:spacing w:val="-12"/>
        </w:rPr>
        <w:t xml:space="preserve"> </w:t>
      </w:r>
      <w:r w:rsidRPr="003B5000">
        <w:rPr>
          <w:rFonts w:cs="Times New Roman"/>
        </w:rPr>
        <w:t>from</w:t>
      </w:r>
      <w:r w:rsidRPr="003B5000">
        <w:rPr>
          <w:rFonts w:cs="Times New Roman"/>
          <w:spacing w:val="-12"/>
        </w:rPr>
        <w:t xml:space="preserve"> </w:t>
      </w:r>
      <w:r w:rsidRPr="003B5000">
        <w:rPr>
          <w:rFonts w:cs="Times New Roman"/>
        </w:rPr>
        <w:t>many</w:t>
      </w:r>
      <w:r w:rsidRPr="003B5000">
        <w:rPr>
          <w:rFonts w:cs="Times New Roman"/>
          <w:spacing w:val="-19"/>
        </w:rPr>
        <w:t xml:space="preserve"> </w:t>
      </w:r>
      <w:r w:rsidRPr="003B5000">
        <w:rPr>
          <w:rFonts w:cs="Times New Roman"/>
        </w:rPr>
        <w:t>reporting</w:t>
      </w:r>
      <w:r w:rsidRPr="003B5000">
        <w:rPr>
          <w:rFonts w:cs="Times New Roman"/>
          <w:spacing w:val="-14"/>
        </w:rPr>
        <w:t xml:space="preserve"> </w:t>
      </w:r>
      <w:r w:rsidRPr="003B5000">
        <w:rPr>
          <w:rFonts w:cs="Times New Roman"/>
        </w:rPr>
        <w:t>entities</w:t>
      </w:r>
      <w:r w:rsidRPr="003B5000">
        <w:rPr>
          <w:rFonts w:cs="Times New Roman"/>
          <w:spacing w:val="-14"/>
        </w:rPr>
        <w:t xml:space="preserve"> </w:t>
      </w:r>
      <w:r w:rsidRPr="003B5000">
        <w:rPr>
          <w:rFonts w:cs="Times New Roman"/>
        </w:rPr>
        <w:t>on</w:t>
      </w:r>
      <w:r w:rsidRPr="003B5000">
        <w:rPr>
          <w:rFonts w:cs="Times New Roman"/>
          <w:spacing w:val="-12"/>
        </w:rPr>
        <w:t xml:space="preserve"> </w:t>
      </w:r>
      <w:r w:rsidRPr="003B5000">
        <w:rPr>
          <w:rFonts w:cs="Times New Roman"/>
        </w:rPr>
        <w:t>a voluntary</w:t>
      </w:r>
      <w:r w:rsidRPr="003B5000">
        <w:rPr>
          <w:rFonts w:cs="Times New Roman"/>
          <w:spacing w:val="-19"/>
        </w:rPr>
        <w:t xml:space="preserve"> </w:t>
      </w:r>
      <w:r w:rsidRPr="003B5000">
        <w:rPr>
          <w:rFonts w:cs="Times New Roman"/>
        </w:rPr>
        <w:t>basis,</w:t>
      </w:r>
      <w:r w:rsidRPr="003B5000">
        <w:rPr>
          <w:rFonts w:cs="Times New Roman"/>
          <w:spacing w:val="-14"/>
        </w:rPr>
        <w:t xml:space="preserve"> </w:t>
      </w:r>
      <w:r w:rsidRPr="003B5000">
        <w:rPr>
          <w:rFonts w:cs="Times New Roman"/>
        </w:rPr>
        <w:t>for</w:t>
      </w:r>
      <w:r w:rsidRPr="003B5000">
        <w:rPr>
          <w:rFonts w:cs="Times New Roman"/>
          <w:spacing w:val="-15"/>
        </w:rPr>
        <w:t xml:space="preserve"> </w:t>
      </w:r>
      <w:r w:rsidRPr="003B5000">
        <w:rPr>
          <w:rFonts w:cs="Times New Roman"/>
        </w:rPr>
        <w:t>purposes</w:t>
      </w:r>
      <w:r w:rsidRPr="003B5000">
        <w:rPr>
          <w:rFonts w:cs="Times New Roman"/>
          <w:spacing w:val="-14"/>
        </w:rPr>
        <w:t xml:space="preserve"> </w:t>
      </w:r>
      <w:r w:rsidRPr="003B5000">
        <w:rPr>
          <w:rFonts w:cs="Times New Roman"/>
        </w:rPr>
        <w:t>of</w:t>
      </w:r>
      <w:r w:rsidRPr="003B5000">
        <w:rPr>
          <w:rFonts w:cs="Times New Roman"/>
          <w:spacing w:val="-15"/>
        </w:rPr>
        <w:t xml:space="preserve"> </w:t>
      </w:r>
      <w:r w:rsidRPr="003B5000">
        <w:rPr>
          <w:rFonts w:cs="Times New Roman"/>
        </w:rPr>
        <w:t>this</w:t>
      </w:r>
      <w:r w:rsidRPr="003B5000">
        <w:rPr>
          <w:rFonts w:cs="Times New Roman"/>
          <w:spacing w:val="-14"/>
        </w:rPr>
        <w:t xml:space="preserve"> </w:t>
      </w:r>
      <w:r w:rsidRPr="003B5000">
        <w:rPr>
          <w:rFonts w:cs="Times New Roman"/>
        </w:rPr>
        <w:t>Burden</w:t>
      </w:r>
      <w:r w:rsidRPr="003B5000">
        <w:rPr>
          <w:rFonts w:cs="Times New Roman"/>
          <w:spacing w:val="-14"/>
        </w:rPr>
        <w:t xml:space="preserve"> </w:t>
      </w:r>
      <w:r w:rsidRPr="003B5000">
        <w:rPr>
          <w:rFonts w:cs="Times New Roman"/>
        </w:rPr>
        <w:t>Estimate</w:t>
      </w:r>
      <w:r w:rsidRPr="003B5000">
        <w:rPr>
          <w:rFonts w:cs="Times New Roman"/>
          <w:spacing w:val="-15"/>
        </w:rPr>
        <w:t xml:space="preserve"> </w:t>
      </w:r>
      <w:r w:rsidRPr="003B5000">
        <w:rPr>
          <w:rFonts w:cs="Times New Roman"/>
        </w:rPr>
        <w:t>we</w:t>
      </w:r>
      <w:r w:rsidRPr="003B5000">
        <w:rPr>
          <w:rFonts w:cs="Times New Roman"/>
          <w:spacing w:val="-15"/>
        </w:rPr>
        <w:t xml:space="preserve"> </w:t>
      </w:r>
      <w:r w:rsidRPr="003B5000">
        <w:rPr>
          <w:rFonts w:cs="Times New Roman"/>
        </w:rPr>
        <w:t>are</w:t>
      </w:r>
      <w:r w:rsidRPr="003B5000">
        <w:rPr>
          <w:rFonts w:cs="Times New Roman"/>
          <w:spacing w:val="-15"/>
        </w:rPr>
        <w:t xml:space="preserve"> </w:t>
      </w:r>
      <w:r w:rsidRPr="003B5000">
        <w:rPr>
          <w:rFonts w:cs="Times New Roman"/>
        </w:rPr>
        <w:t>calculating</w:t>
      </w:r>
      <w:r w:rsidRPr="003B5000">
        <w:rPr>
          <w:rFonts w:cs="Times New Roman"/>
          <w:spacing w:val="-17"/>
        </w:rPr>
        <w:t xml:space="preserve"> </w:t>
      </w:r>
      <w:r w:rsidRPr="003B5000">
        <w:rPr>
          <w:rFonts w:cs="Times New Roman"/>
        </w:rPr>
        <w:t>the</w:t>
      </w:r>
      <w:r w:rsidRPr="003B5000">
        <w:rPr>
          <w:rFonts w:cs="Times New Roman"/>
          <w:spacing w:val="-15"/>
        </w:rPr>
        <w:t xml:space="preserve"> </w:t>
      </w:r>
      <w:r w:rsidRPr="003B5000">
        <w:rPr>
          <w:rFonts w:cs="Times New Roman"/>
        </w:rPr>
        <w:t>burden</w:t>
      </w:r>
      <w:r w:rsidRPr="003B5000">
        <w:rPr>
          <w:rFonts w:cs="Times New Roman"/>
          <w:spacing w:val="-14"/>
        </w:rPr>
        <w:t xml:space="preserve"> </w:t>
      </w:r>
      <w:r w:rsidRPr="003B5000">
        <w:rPr>
          <w:rFonts w:cs="Times New Roman"/>
        </w:rPr>
        <w:t>on</w:t>
      </w:r>
      <w:r w:rsidRPr="003B5000">
        <w:rPr>
          <w:rFonts w:cs="Times New Roman"/>
          <w:spacing w:val="-14"/>
        </w:rPr>
        <w:t xml:space="preserve"> </w:t>
      </w:r>
      <w:r w:rsidRPr="003B5000">
        <w:rPr>
          <w:rFonts w:cs="Times New Roman"/>
        </w:rPr>
        <w:t>the assumption</w:t>
      </w:r>
      <w:r w:rsidRPr="003B5000">
        <w:rPr>
          <w:rFonts w:cs="Times New Roman"/>
          <w:spacing w:val="-12"/>
        </w:rPr>
        <w:t xml:space="preserve"> </w:t>
      </w:r>
      <w:r w:rsidRPr="003B5000">
        <w:rPr>
          <w:rFonts w:cs="Times New Roman"/>
        </w:rPr>
        <w:t>that,</w:t>
      </w:r>
      <w:r w:rsidRPr="003B5000">
        <w:rPr>
          <w:rFonts w:cs="Times New Roman"/>
          <w:spacing w:val="-12"/>
        </w:rPr>
        <w:t xml:space="preserve"> </w:t>
      </w:r>
      <w:r w:rsidRPr="003B5000">
        <w:rPr>
          <w:rFonts w:cs="Times New Roman"/>
        </w:rPr>
        <w:t>in</w:t>
      </w:r>
      <w:r w:rsidRPr="003B5000">
        <w:rPr>
          <w:rFonts w:cs="Times New Roman"/>
          <w:spacing w:val="-14"/>
        </w:rPr>
        <w:t xml:space="preserve"> </w:t>
      </w:r>
      <w:r w:rsidRPr="003B5000">
        <w:rPr>
          <w:rFonts w:cs="Times New Roman"/>
        </w:rPr>
        <w:t>order</w:t>
      </w:r>
      <w:r w:rsidRPr="003B5000">
        <w:rPr>
          <w:rFonts w:cs="Times New Roman"/>
          <w:spacing w:val="-13"/>
        </w:rPr>
        <w:t xml:space="preserve"> </w:t>
      </w:r>
      <w:r w:rsidRPr="003B5000">
        <w:rPr>
          <w:rFonts w:cs="Times New Roman"/>
        </w:rPr>
        <w:t>to</w:t>
      </w:r>
      <w:r w:rsidRPr="003B5000">
        <w:rPr>
          <w:rFonts w:cs="Times New Roman"/>
          <w:spacing w:val="-12"/>
        </w:rPr>
        <w:t xml:space="preserve"> </w:t>
      </w:r>
      <w:r w:rsidRPr="003B5000">
        <w:rPr>
          <w:rFonts w:cs="Times New Roman"/>
        </w:rPr>
        <w:t>comply</w:t>
      </w:r>
      <w:r w:rsidRPr="003B5000">
        <w:rPr>
          <w:rFonts w:cs="Times New Roman"/>
          <w:spacing w:val="-18"/>
        </w:rPr>
        <w:t xml:space="preserve"> </w:t>
      </w:r>
      <w:r w:rsidRPr="003B5000">
        <w:rPr>
          <w:rFonts w:cs="Times New Roman"/>
        </w:rPr>
        <w:t>with</w:t>
      </w:r>
      <w:r w:rsidRPr="003B5000">
        <w:rPr>
          <w:rFonts w:cs="Times New Roman"/>
          <w:spacing w:val="-12"/>
        </w:rPr>
        <w:t xml:space="preserve"> </w:t>
      </w:r>
      <w:r w:rsidRPr="003B5000">
        <w:rPr>
          <w:rFonts w:cs="Times New Roman"/>
        </w:rPr>
        <w:t>the</w:t>
      </w:r>
      <w:r w:rsidRPr="003B5000">
        <w:rPr>
          <w:rFonts w:cs="Times New Roman"/>
          <w:spacing w:val="-13"/>
        </w:rPr>
        <w:t xml:space="preserve"> </w:t>
      </w:r>
      <w:r w:rsidRPr="003B5000">
        <w:rPr>
          <w:rFonts w:cs="Times New Roman"/>
        </w:rPr>
        <w:t>MIR</w:t>
      </w:r>
      <w:r w:rsidRPr="003B5000">
        <w:rPr>
          <w:rFonts w:cs="Times New Roman"/>
          <w:spacing w:val="-11"/>
        </w:rPr>
        <w:t xml:space="preserve"> </w:t>
      </w:r>
      <w:r w:rsidRPr="003B5000">
        <w:rPr>
          <w:rFonts w:cs="Times New Roman"/>
        </w:rPr>
        <w:t>requirements,</w:t>
      </w:r>
      <w:r w:rsidRPr="003B5000">
        <w:rPr>
          <w:rFonts w:cs="Times New Roman"/>
          <w:spacing w:val="-12"/>
        </w:rPr>
        <w:t xml:space="preserve"> </w:t>
      </w:r>
      <w:r w:rsidRPr="003B5000">
        <w:rPr>
          <w:rFonts w:cs="Times New Roman"/>
        </w:rPr>
        <w:t>the</w:t>
      </w:r>
      <w:r w:rsidRPr="003B5000">
        <w:rPr>
          <w:rFonts w:cs="Times New Roman"/>
          <w:spacing w:val="-13"/>
        </w:rPr>
        <w:t xml:space="preserve"> </w:t>
      </w:r>
      <w:r w:rsidRPr="003B5000">
        <w:rPr>
          <w:rFonts w:cs="Times New Roman"/>
        </w:rPr>
        <w:t>responsible</w:t>
      </w:r>
      <w:r w:rsidRPr="003B5000">
        <w:rPr>
          <w:rFonts w:cs="Times New Roman"/>
          <w:spacing w:val="-13"/>
        </w:rPr>
        <w:t xml:space="preserve"> </w:t>
      </w:r>
      <w:r w:rsidRPr="003B5000">
        <w:rPr>
          <w:rFonts w:cs="Times New Roman"/>
        </w:rPr>
        <w:t>reporting entities</w:t>
      </w:r>
      <w:r w:rsidRPr="003B5000">
        <w:rPr>
          <w:rFonts w:cs="Times New Roman"/>
          <w:spacing w:val="-15"/>
        </w:rPr>
        <w:t xml:space="preserve"> </w:t>
      </w:r>
      <w:r w:rsidRPr="003B5000">
        <w:rPr>
          <w:rFonts w:cs="Times New Roman"/>
        </w:rPr>
        <w:t>will</w:t>
      </w:r>
      <w:r w:rsidRPr="003B5000">
        <w:rPr>
          <w:rFonts w:cs="Times New Roman"/>
          <w:spacing w:val="-14"/>
        </w:rPr>
        <w:t xml:space="preserve"> </w:t>
      </w:r>
      <w:r w:rsidRPr="003B5000">
        <w:rPr>
          <w:rFonts w:cs="Times New Roman"/>
        </w:rPr>
        <w:t>have</w:t>
      </w:r>
      <w:r w:rsidRPr="003B5000">
        <w:rPr>
          <w:rFonts w:cs="Times New Roman"/>
          <w:spacing w:val="-16"/>
        </w:rPr>
        <w:t xml:space="preserve"> </w:t>
      </w:r>
      <w:r w:rsidRPr="003B5000">
        <w:rPr>
          <w:rFonts w:cs="Times New Roman"/>
        </w:rPr>
        <w:t>to</w:t>
      </w:r>
      <w:r w:rsidRPr="003B5000">
        <w:rPr>
          <w:rFonts w:cs="Times New Roman"/>
          <w:spacing w:val="-15"/>
        </w:rPr>
        <w:t xml:space="preserve"> </w:t>
      </w:r>
      <w:r w:rsidRPr="003B5000">
        <w:rPr>
          <w:rFonts w:cs="Times New Roman"/>
        </w:rPr>
        <w:t>solicit</w:t>
      </w:r>
      <w:r w:rsidRPr="003B5000">
        <w:rPr>
          <w:rFonts w:cs="Times New Roman"/>
          <w:spacing w:val="-14"/>
        </w:rPr>
        <w:t xml:space="preserve"> </w:t>
      </w:r>
      <w:r w:rsidRPr="003B5000">
        <w:rPr>
          <w:rFonts w:cs="Times New Roman"/>
        </w:rPr>
        <w:t>HICNs/SSNs</w:t>
      </w:r>
      <w:r w:rsidRPr="003B5000">
        <w:rPr>
          <w:rFonts w:cs="Times New Roman"/>
          <w:spacing w:val="-15"/>
        </w:rPr>
        <w:t xml:space="preserve"> </w:t>
      </w:r>
      <w:r w:rsidRPr="003B5000">
        <w:rPr>
          <w:rFonts w:cs="Times New Roman"/>
          <w:spacing w:val="-3"/>
        </w:rPr>
        <w:t>from</w:t>
      </w:r>
      <w:r w:rsidRPr="003B5000">
        <w:rPr>
          <w:rFonts w:cs="Times New Roman"/>
          <w:spacing w:val="-19"/>
        </w:rPr>
        <w:t xml:space="preserve"> </w:t>
      </w:r>
      <w:r w:rsidRPr="003B5000">
        <w:rPr>
          <w:rFonts w:cs="Times New Roman"/>
        </w:rPr>
        <w:t>most</w:t>
      </w:r>
      <w:r w:rsidRPr="003B5000">
        <w:rPr>
          <w:rFonts w:cs="Times New Roman"/>
          <w:spacing w:val="-19"/>
        </w:rPr>
        <w:t xml:space="preserve"> </w:t>
      </w:r>
      <w:r w:rsidRPr="003B5000">
        <w:rPr>
          <w:rFonts w:cs="Times New Roman"/>
        </w:rPr>
        <w:t>of</w:t>
      </w:r>
      <w:r w:rsidRPr="003B5000">
        <w:rPr>
          <w:rFonts w:cs="Times New Roman"/>
          <w:spacing w:val="-20"/>
        </w:rPr>
        <w:t xml:space="preserve"> </w:t>
      </w:r>
      <w:r w:rsidRPr="003B5000">
        <w:rPr>
          <w:rFonts w:cs="Times New Roman"/>
          <w:spacing w:val="-3"/>
        </w:rPr>
        <w:t>their</w:t>
      </w:r>
      <w:r w:rsidRPr="003B5000">
        <w:rPr>
          <w:rFonts w:cs="Times New Roman"/>
          <w:spacing w:val="-20"/>
        </w:rPr>
        <w:t xml:space="preserve"> </w:t>
      </w:r>
      <w:r w:rsidRPr="003B5000">
        <w:rPr>
          <w:rFonts w:cs="Times New Roman"/>
          <w:spacing w:val="-4"/>
        </w:rPr>
        <w:t>covered</w:t>
      </w:r>
      <w:r w:rsidRPr="003B5000">
        <w:rPr>
          <w:rFonts w:cs="Times New Roman"/>
          <w:spacing w:val="-20"/>
        </w:rPr>
        <w:t xml:space="preserve"> </w:t>
      </w:r>
      <w:r w:rsidRPr="003B5000">
        <w:rPr>
          <w:rFonts w:cs="Times New Roman"/>
          <w:spacing w:val="-3"/>
        </w:rPr>
        <w:t>Medicare</w:t>
      </w:r>
      <w:r w:rsidRPr="003B5000">
        <w:rPr>
          <w:rFonts w:cs="Times New Roman"/>
          <w:spacing w:val="-21"/>
        </w:rPr>
        <w:t xml:space="preserve"> </w:t>
      </w:r>
      <w:r w:rsidRPr="003B5000">
        <w:rPr>
          <w:rFonts w:cs="Times New Roman"/>
          <w:spacing w:val="-4"/>
        </w:rPr>
        <w:t xml:space="preserve">beneficiaries </w:t>
      </w:r>
      <w:r w:rsidRPr="003B5000">
        <w:rPr>
          <w:rFonts w:cs="Times New Roman"/>
        </w:rPr>
        <w:t>(newly</w:t>
      </w:r>
      <w:r w:rsidRPr="003B5000">
        <w:rPr>
          <w:rFonts w:cs="Times New Roman"/>
          <w:spacing w:val="-21"/>
        </w:rPr>
        <w:t xml:space="preserve"> </w:t>
      </w:r>
      <w:r w:rsidRPr="003B5000">
        <w:rPr>
          <w:rFonts w:cs="Times New Roman"/>
        </w:rPr>
        <w:t>covered,</w:t>
      </w:r>
      <w:r w:rsidRPr="003B5000">
        <w:rPr>
          <w:rFonts w:cs="Times New Roman"/>
          <w:spacing w:val="-16"/>
        </w:rPr>
        <w:t xml:space="preserve"> </w:t>
      </w:r>
      <w:r w:rsidRPr="003B5000">
        <w:rPr>
          <w:rFonts w:cs="Times New Roman"/>
        </w:rPr>
        <w:t>new</w:t>
      </w:r>
      <w:r w:rsidRPr="003B5000">
        <w:rPr>
          <w:rFonts w:cs="Times New Roman"/>
          <w:spacing w:val="-16"/>
        </w:rPr>
        <w:t xml:space="preserve"> </w:t>
      </w:r>
      <w:r w:rsidRPr="003B5000">
        <w:rPr>
          <w:rFonts w:cs="Times New Roman"/>
        </w:rPr>
        <w:t>Medicare</w:t>
      </w:r>
      <w:r w:rsidRPr="003B5000">
        <w:rPr>
          <w:rFonts w:cs="Times New Roman"/>
          <w:spacing w:val="-17"/>
        </w:rPr>
        <w:t xml:space="preserve"> </w:t>
      </w:r>
      <w:r w:rsidRPr="003B5000">
        <w:rPr>
          <w:rFonts w:cs="Times New Roman"/>
        </w:rPr>
        <w:t>beneficiaries,</w:t>
      </w:r>
      <w:r w:rsidRPr="003B5000">
        <w:rPr>
          <w:rFonts w:cs="Times New Roman"/>
          <w:spacing w:val="-16"/>
        </w:rPr>
        <w:t xml:space="preserve"> </w:t>
      </w:r>
      <w:r w:rsidRPr="003B5000">
        <w:rPr>
          <w:rFonts w:cs="Times New Roman"/>
        </w:rPr>
        <w:t>or</w:t>
      </w:r>
      <w:r w:rsidRPr="003B5000">
        <w:rPr>
          <w:rFonts w:cs="Times New Roman"/>
          <w:spacing w:val="-17"/>
        </w:rPr>
        <w:t xml:space="preserve"> </w:t>
      </w:r>
      <w:r w:rsidRPr="003B5000">
        <w:rPr>
          <w:rFonts w:cs="Times New Roman"/>
        </w:rPr>
        <w:t>Non-Group</w:t>
      </w:r>
      <w:r w:rsidRPr="003B5000">
        <w:rPr>
          <w:rFonts w:cs="Times New Roman"/>
          <w:spacing w:val="-16"/>
        </w:rPr>
        <w:t xml:space="preserve"> </w:t>
      </w:r>
      <w:r w:rsidRPr="003B5000">
        <w:rPr>
          <w:rFonts w:cs="Times New Roman"/>
        </w:rPr>
        <w:t>Health</w:t>
      </w:r>
      <w:r w:rsidRPr="003B5000">
        <w:rPr>
          <w:rFonts w:cs="Times New Roman"/>
          <w:spacing w:val="-16"/>
        </w:rPr>
        <w:t xml:space="preserve"> </w:t>
      </w:r>
      <w:r w:rsidRPr="003B5000">
        <w:rPr>
          <w:rFonts w:cs="Times New Roman"/>
        </w:rPr>
        <w:t>Plans).</w:t>
      </w:r>
      <w:r w:rsidRPr="003B5000">
        <w:rPr>
          <w:rFonts w:cs="Times New Roman"/>
          <w:spacing w:val="26"/>
        </w:rPr>
        <w:t xml:space="preserve"> </w:t>
      </w:r>
      <w:r w:rsidRPr="003B5000">
        <w:rPr>
          <w:rFonts w:cs="Times New Roman"/>
        </w:rPr>
        <w:t>The</w:t>
      </w:r>
      <w:r w:rsidRPr="003B5000">
        <w:rPr>
          <w:rFonts w:cs="Times New Roman"/>
          <w:spacing w:val="-17"/>
        </w:rPr>
        <w:t xml:space="preserve"> </w:t>
      </w:r>
      <w:r w:rsidRPr="003B5000">
        <w:rPr>
          <w:rFonts w:cs="Times New Roman"/>
          <w:spacing w:val="-3"/>
        </w:rPr>
        <w:t xml:space="preserve">following </w:t>
      </w:r>
      <w:r w:rsidRPr="003B5000">
        <w:rPr>
          <w:rFonts w:cs="Times New Roman"/>
        </w:rPr>
        <w:t>calculations</w:t>
      </w:r>
      <w:r w:rsidRPr="003B5000">
        <w:rPr>
          <w:rFonts w:cs="Times New Roman"/>
          <w:spacing w:val="-18"/>
        </w:rPr>
        <w:t xml:space="preserve"> </w:t>
      </w:r>
      <w:r w:rsidRPr="003B5000">
        <w:rPr>
          <w:rFonts w:cs="Times New Roman"/>
        </w:rPr>
        <w:t>represent</w:t>
      </w:r>
      <w:r w:rsidRPr="003B5000">
        <w:rPr>
          <w:rFonts w:cs="Times New Roman"/>
          <w:spacing w:val="-17"/>
        </w:rPr>
        <w:t xml:space="preserve"> </w:t>
      </w:r>
      <w:r w:rsidRPr="003B5000">
        <w:rPr>
          <w:rFonts w:cs="Times New Roman"/>
        </w:rPr>
        <w:t>CMS’s</w:t>
      </w:r>
      <w:r w:rsidRPr="003B5000">
        <w:rPr>
          <w:rFonts w:cs="Times New Roman"/>
          <w:spacing w:val="-18"/>
        </w:rPr>
        <w:t xml:space="preserve"> </w:t>
      </w:r>
      <w:r w:rsidRPr="003B5000">
        <w:rPr>
          <w:rFonts w:cs="Times New Roman"/>
        </w:rPr>
        <w:t>best</w:t>
      </w:r>
      <w:r w:rsidRPr="003B5000">
        <w:rPr>
          <w:rFonts w:cs="Times New Roman"/>
          <w:spacing w:val="-17"/>
        </w:rPr>
        <w:t xml:space="preserve"> </w:t>
      </w:r>
      <w:r w:rsidRPr="003B5000">
        <w:rPr>
          <w:rFonts w:cs="Times New Roman"/>
        </w:rPr>
        <w:t>estimate</w:t>
      </w:r>
      <w:r w:rsidRPr="003B5000">
        <w:rPr>
          <w:rFonts w:cs="Times New Roman"/>
          <w:spacing w:val="-19"/>
        </w:rPr>
        <w:t xml:space="preserve"> </w:t>
      </w:r>
      <w:r w:rsidRPr="003B5000">
        <w:rPr>
          <w:rFonts w:cs="Times New Roman"/>
        </w:rPr>
        <w:t>of</w:t>
      </w:r>
      <w:r w:rsidRPr="003B5000">
        <w:rPr>
          <w:rFonts w:cs="Times New Roman"/>
          <w:spacing w:val="-19"/>
        </w:rPr>
        <w:t xml:space="preserve"> </w:t>
      </w:r>
      <w:r w:rsidRPr="003B5000">
        <w:rPr>
          <w:rFonts w:cs="Times New Roman"/>
        </w:rPr>
        <w:t>its</w:t>
      </w:r>
      <w:r w:rsidRPr="003B5000">
        <w:rPr>
          <w:rFonts w:cs="Times New Roman"/>
          <w:spacing w:val="-18"/>
        </w:rPr>
        <w:t xml:space="preserve"> </w:t>
      </w:r>
      <w:r w:rsidRPr="003B5000">
        <w:rPr>
          <w:rFonts w:cs="Times New Roman"/>
        </w:rPr>
        <w:t>share</w:t>
      </w:r>
      <w:r w:rsidRPr="003B5000">
        <w:rPr>
          <w:rFonts w:cs="Times New Roman"/>
          <w:spacing w:val="-19"/>
        </w:rPr>
        <w:t xml:space="preserve"> </w:t>
      </w:r>
      <w:r w:rsidRPr="003B5000">
        <w:rPr>
          <w:rFonts w:cs="Times New Roman"/>
        </w:rPr>
        <w:t>of</w:t>
      </w:r>
      <w:r w:rsidRPr="003B5000">
        <w:rPr>
          <w:rFonts w:cs="Times New Roman"/>
          <w:spacing w:val="-19"/>
        </w:rPr>
        <w:t xml:space="preserve"> </w:t>
      </w:r>
      <w:r w:rsidRPr="003B5000">
        <w:rPr>
          <w:rFonts w:cs="Times New Roman"/>
        </w:rPr>
        <w:t>the</w:t>
      </w:r>
      <w:r w:rsidRPr="003B5000">
        <w:rPr>
          <w:rFonts w:cs="Times New Roman"/>
          <w:spacing w:val="-19"/>
        </w:rPr>
        <w:t xml:space="preserve"> </w:t>
      </w:r>
      <w:r w:rsidRPr="003B5000">
        <w:rPr>
          <w:rFonts w:cs="Times New Roman"/>
        </w:rPr>
        <w:t>paperwork</w:t>
      </w:r>
      <w:r w:rsidRPr="003B5000">
        <w:rPr>
          <w:rFonts w:cs="Times New Roman"/>
          <w:spacing w:val="-18"/>
        </w:rPr>
        <w:t xml:space="preserve"> </w:t>
      </w:r>
      <w:r w:rsidRPr="003B5000">
        <w:rPr>
          <w:rFonts w:cs="Times New Roman"/>
        </w:rPr>
        <w:t>burden</w:t>
      </w:r>
      <w:r w:rsidRPr="003B5000">
        <w:rPr>
          <w:rFonts w:cs="Times New Roman"/>
          <w:spacing w:val="-18"/>
        </w:rPr>
        <w:t xml:space="preserve"> </w:t>
      </w:r>
      <w:r w:rsidRPr="003B5000">
        <w:rPr>
          <w:rFonts w:cs="Times New Roman"/>
        </w:rPr>
        <w:t>regarding this</w:t>
      </w:r>
      <w:r w:rsidRPr="003B5000">
        <w:rPr>
          <w:rFonts w:cs="Times New Roman"/>
          <w:spacing w:val="-12"/>
        </w:rPr>
        <w:t xml:space="preserve"> </w:t>
      </w:r>
      <w:r w:rsidRPr="003B5000">
        <w:rPr>
          <w:rFonts w:cs="Times New Roman"/>
        </w:rPr>
        <w:t>collection.</w:t>
      </w:r>
      <w:r w:rsidRPr="003B5000">
        <w:rPr>
          <w:rFonts w:cs="Times New Roman"/>
          <w:spacing w:val="-12"/>
        </w:rPr>
        <w:t xml:space="preserve"> </w:t>
      </w:r>
      <w:r w:rsidRPr="003B5000">
        <w:rPr>
          <w:rFonts w:cs="Times New Roman"/>
        </w:rPr>
        <w:t>Estimates</w:t>
      </w:r>
      <w:r w:rsidRPr="003B5000">
        <w:rPr>
          <w:rFonts w:cs="Times New Roman"/>
          <w:spacing w:val="-14"/>
        </w:rPr>
        <w:t xml:space="preserve"> </w:t>
      </w:r>
      <w:r w:rsidRPr="003B5000">
        <w:rPr>
          <w:rFonts w:cs="Times New Roman"/>
        </w:rPr>
        <w:t>have</w:t>
      </w:r>
      <w:r w:rsidRPr="003B5000">
        <w:rPr>
          <w:rFonts w:cs="Times New Roman"/>
          <w:spacing w:val="-13"/>
        </w:rPr>
        <w:t xml:space="preserve"> </w:t>
      </w:r>
      <w:r w:rsidRPr="003B5000">
        <w:rPr>
          <w:rFonts w:cs="Times New Roman"/>
        </w:rPr>
        <w:t>been</w:t>
      </w:r>
      <w:r w:rsidRPr="003B5000">
        <w:rPr>
          <w:rFonts w:cs="Times New Roman"/>
          <w:spacing w:val="-10"/>
        </w:rPr>
        <w:t xml:space="preserve"> </w:t>
      </w:r>
      <w:r w:rsidRPr="003B5000">
        <w:rPr>
          <w:rFonts w:cs="Times New Roman"/>
        </w:rPr>
        <w:t>revised</w:t>
      </w:r>
      <w:r w:rsidRPr="003B5000">
        <w:rPr>
          <w:rFonts w:cs="Times New Roman"/>
          <w:spacing w:val="-12"/>
        </w:rPr>
        <w:t xml:space="preserve"> </w:t>
      </w:r>
      <w:r w:rsidRPr="003B5000">
        <w:rPr>
          <w:rFonts w:cs="Times New Roman"/>
        </w:rPr>
        <w:t>from</w:t>
      </w:r>
      <w:r w:rsidRPr="003B5000">
        <w:rPr>
          <w:rFonts w:cs="Times New Roman"/>
          <w:spacing w:val="-12"/>
        </w:rPr>
        <w:t xml:space="preserve"> </w:t>
      </w:r>
      <w:r w:rsidRPr="003B5000">
        <w:rPr>
          <w:rFonts w:cs="Times New Roman"/>
        </w:rPr>
        <w:t>Supporting</w:t>
      </w:r>
      <w:r w:rsidRPr="003B5000">
        <w:rPr>
          <w:rFonts w:cs="Times New Roman"/>
          <w:spacing w:val="-14"/>
        </w:rPr>
        <w:t xml:space="preserve"> </w:t>
      </w:r>
      <w:r w:rsidRPr="003B5000">
        <w:rPr>
          <w:rFonts w:cs="Times New Roman"/>
        </w:rPr>
        <w:t>Statement</w:t>
      </w:r>
      <w:r w:rsidRPr="003B5000">
        <w:rPr>
          <w:rFonts w:cs="Times New Roman"/>
          <w:spacing w:val="-12"/>
        </w:rPr>
        <w:t xml:space="preserve"> </w:t>
      </w:r>
      <w:r w:rsidRPr="003B5000">
        <w:rPr>
          <w:rFonts w:cs="Times New Roman"/>
          <w:spacing w:val="-13"/>
        </w:rPr>
        <w:t xml:space="preserve"> </w:t>
      </w:r>
      <w:r w:rsidRPr="003B5000">
        <w:rPr>
          <w:rFonts w:cs="Times New Roman"/>
          <w:spacing w:val="-12"/>
        </w:rPr>
        <w:t xml:space="preserve"> </w:t>
      </w:r>
      <w:r w:rsidR="006E7240" w:rsidRPr="003B5000">
        <w:rPr>
          <w:rFonts w:cs="Times New Roman"/>
        </w:rPr>
        <w:t xml:space="preserve"> of</w:t>
      </w:r>
      <w:r w:rsidRPr="003B5000">
        <w:rPr>
          <w:rFonts w:cs="Times New Roman"/>
          <w:spacing w:val="-12"/>
        </w:rPr>
        <w:t xml:space="preserve"> </w:t>
      </w:r>
      <w:r w:rsidR="006E7240" w:rsidRPr="003B5000">
        <w:rPr>
          <w:rFonts w:cs="Times New Roman"/>
          <w:spacing w:val="-12"/>
        </w:rPr>
        <w:t xml:space="preserve">2013 </w:t>
      </w:r>
      <w:r w:rsidR="00B40917" w:rsidRPr="003B5000">
        <w:rPr>
          <w:rFonts w:cs="Times New Roman"/>
          <w:spacing w:val="-12"/>
        </w:rPr>
        <w:t>to</w:t>
      </w:r>
      <w:r w:rsidR="006E7240" w:rsidRPr="003B5000">
        <w:rPr>
          <w:rFonts w:cs="Times New Roman"/>
          <w:spacing w:val="-12"/>
        </w:rPr>
        <w:t xml:space="preserve"> </w:t>
      </w:r>
      <w:r w:rsidRPr="003B5000">
        <w:rPr>
          <w:rFonts w:cs="Times New Roman"/>
        </w:rPr>
        <w:t>reflect actual historical numbers, acknowledge prior HICN/SSN collection for</w:t>
      </w:r>
      <w:r w:rsidRPr="003B5000">
        <w:rPr>
          <w:rFonts w:cs="Times New Roman"/>
          <w:spacing w:val="34"/>
        </w:rPr>
        <w:t xml:space="preserve"> </w:t>
      </w:r>
      <w:r w:rsidRPr="003B5000">
        <w:rPr>
          <w:rFonts w:cs="Times New Roman"/>
        </w:rPr>
        <w:t>current beneficiaries,</w:t>
      </w:r>
      <w:r w:rsidRPr="003B5000">
        <w:rPr>
          <w:rFonts w:cs="Times New Roman"/>
          <w:spacing w:val="-17"/>
        </w:rPr>
        <w:t xml:space="preserve"> </w:t>
      </w:r>
      <w:r w:rsidRPr="003B5000">
        <w:rPr>
          <w:rFonts w:cs="Times New Roman"/>
        </w:rPr>
        <w:t>reflect</w:t>
      </w:r>
      <w:r w:rsidRPr="003B5000">
        <w:rPr>
          <w:rFonts w:cs="Times New Roman"/>
          <w:spacing w:val="-16"/>
        </w:rPr>
        <w:t xml:space="preserve"> </w:t>
      </w:r>
      <w:r w:rsidRPr="003B5000">
        <w:rPr>
          <w:rFonts w:cs="Times New Roman"/>
        </w:rPr>
        <w:t>that</w:t>
      </w:r>
      <w:r w:rsidRPr="003B5000">
        <w:rPr>
          <w:rFonts w:cs="Times New Roman"/>
          <w:spacing w:val="-16"/>
        </w:rPr>
        <w:t xml:space="preserve"> </w:t>
      </w:r>
      <w:r w:rsidRPr="003B5000">
        <w:rPr>
          <w:rFonts w:cs="Times New Roman"/>
        </w:rPr>
        <w:t>most</w:t>
      </w:r>
      <w:r w:rsidRPr="003B5000">
        <w:rPr>
          <w:rFonts w:cs="Times New Roman"/>
          <w:spacing w:val="-16"/>
        </w:rPr>
        <w:t xml:space="preserve"> </w:t>
      </w:r>
      <w:r w:rsidRPr="003B5000">
        <w:rPr>
          <w:rFonts w:cs="Times New Roman"/>
        </w:rPr>
        <w:t>responsible</w:t>
      </w:r>
      <w:r w:rsidRPr="003B5000">
        <w:rPr>
          <w:rFonts w:cs="Times New Roman"/>
          <w:spacing w:val="-18"/>
        </w:rPr>
        <w:t xml:space="preserve"> </w:t>
      </w:r>
      <w:r w:rsidRPr="003B5000">
        <w:rPr>
          <w:rFonts w:cs="Times New Roman"/>
        </w:rPr>
        <w:t>reporting</w:t>
      </w:r>
      <w:r w:rsidRPr="003B5000">
        <w:rPr>
          <w:rFonts w:cs="Times New Roman"/>
          <w:spacing w:val="-19"/>
        </w:rPr>
        <w:t xml:space="preserve"> </w:t>
      </w:r>
      <w:r w:rsidRPr="003B5000">
        <w:rPr>
          <w:rFonts w:cs="Times New Roman"/>
        </w:rPr>
        <w:t>entities</w:t>
      </w:r>
      <w:r w:rsidRPr="003B5000">
        <w:rPr>
          <w:rFonts w:cs="Times New Roman"/>
          <w:spacing w:val="-17"/>
        </w:rPr>
        <w:t xml:space="preserve"> </w:t>
      </w:r>
      <w:r w:rsidRPr="003B5000">
        <w:rPr>
          <w:rFonts w:cs="Times New Roman"/>
        </w:rPr>
        <w:t>(RRE’s)</w:t>
      </w:r>
      <w:r w:rsidRPr="003B5000">
        <w:rPr>
          <w:rFonts w:cs="Times New Roman"/>
          <w:spacing w:val="-22"/>
        </w:rPr>
        <w:t xml:space="preserve"> </w:t>
      </w:r>
      <w:r w:rsidRPr="003B5000">
        <w:rPr>
          <w:rFonts w:cs="Times New Roman"/>
          <w:spacing w:val="-3"/>
        </w:rPr>
        <w:t>“systems”</w:t>
      </w:r>
      <w:r w:rsidRPr="003B5000">
        <w:rPr>
          <w:rFonts w:cs="Times New Roman"/>
          <w:spacing w:val="-23"/>
        </w:rPr>
        <w:t xml:space="preserve"> </w:t>
      </w:r>
      <w:r w:rsidRPr="003B5000">
        <w:rPr>
          <w:rFonts w:cs="Times New Roman"/>
          <w:spacing w:val="-3"/>
        </w:rPr>
        <w:t>have</w:t>
      </w:r>
      <w:r w:rsidRPr="003B5000">
        <w:rPr>
          <w:rFonts w:cs="Times New Roman"/>
          <w:spacing w:val="-23"/>
        </w:rPr>
        <w:t xml:space="preserve"> </w:t>
      </w:r>
      <w:r w:rsidRPr="003B5000">
        <w:rPr>
          <w:rFonts w:cs="Times New Roman"/>
          <w:spacing w:val="-4"/>
        </w:rPr>
        <w:t xml:space="preserve">been </w:t>
      </w:r>
      <w:r w:rsidRPr="003B5000">
        <w:rPr>
          <w:rFonts w:cs="Times New Roman"/>
        </w:rPr>
        <w:t>set-up and are operational, and better estimates derived from experience.</w:t>
      </w:r>
      <w:r w:rsidRPr="003B5000">
        <w:rPr>
          <w:rFonts w:cs="Times New Roman"/>
          <w:spacing w:val="17"/>
        </w:rPr>
        <w:t xml:space="preserve"> </w:t>
      </w:r>
      <w:r w:rsidRPr="003B5000">
        <w:rPr>
          <w:rFonts w:cs="Times New Roman"/>
        </w:rPr>
        <w:t>(</w:t>
      </w:r>
      <w:r w:rsidRPr="003B5000">
        <w:rPr>
          <w:rFonts w:cs="Times New Roman"/>
          <w:b/>
          <w:bCs/>
          <w:i/>
        </w:rPr>
        <w:t>See</w:t>
      </w:r>
      <w:r w:rsidRPr="003B5000">
        <w:rPr>
          <w:rFonts w:cs="Times New Roman"/>
          <w:b/>
          <w:bCs/>
          <w:i/>
          <w:spacing w:val="-1"/>
        </w:rPr>
        <w:t xml:space="preserve"> </w:t>
      </w:r>
      <w:r w:rsidRPr="003B5000">
        <w:rPr>
          <w:rFonts w:cs="Times New Roman"/>
          <w:b/>
          <w:bCs/>
          <w:i/>
        </w:rPr>
        <w:t>Attachment</w:t>
      </w:r>
      <w:r w:rsidRPr="003B5000">
        <w:rPr>
          <w:rFonts w:cs="Times New Roman"/>
          <w:b/>
          <w:bCs/>
          <w:i/>
          <w:spacing w:val="-17"/>
        </w:rPr>
        <w:t xml:space="preserve"> </w:t>
      </w:r>
      <w:r w:rsidRPr="003B5000">
        <w:rPr>
          <w:rFonts w:cs="Times New Roman"/>
          <w:b/>
          <w:bCs/>
          <w:i/>
        </w:rPr>
        <w:t>B</w:t>
      </w:r>
      <w:r w:rsidRPr="003B5000">
        <w:rPr>
          <w:rFonts w:cs="Times New Roman"/>
          <w:b/>
          <w:bCs/>
          <w:i/>
          <w:spacing w:val="-15"/>
        </w:rPr>
        <w:t xml:space="preserve"> </w:t>
      </w:r>
      <w:r w:rsidRPr="003B5000">
        <w:rPr>
          <w:rFonts w:cs="Times New Roman"/>
          <w:b/>
          <w:bCs/>
          <w:i/>
        </w:rPr>
        <w:t>–</w:t>
      </w:r>
      <w:r w:rsidRPr="003B5000">
        <w:rPr>
          <w:rFonts w:cs="Times New Roman"/>
          <w:b/>
          <w:bCs/>
          <w:i/>
          <w:spacing w:val="-15"/>
        </w:rPr>
        <w:t xml:space="preserve"> </w:t>
      </w:r>
      <w:r w:rsidRPr="003B5000">
        <w:rPr>
          <w:rFonts w:cs="Times New Roman"/>
          <w:b/>
          <w:bCs/>
          <w:i/>
        </w:rPr>
        <w:t>The</w:t>
      </w:r>
      <w:r w:rsidRPr="003B5000">
        <w:rPr>
          <w:rFonts w:cs="Times New Roman"/>
          <w:b/>
          <w:bCs/>
          <w:i/>
          <w:spacing w:val="-16"/>
        </w:rPr>
        <w:t xml:space="preserve"> </w:t>
      </w:r>
      <w:r w:rsidRPr="003B5000">
        <w:rPr>
          <w:rFonts w:cs="Times New Roman"/>
          <w:b/>
          <w:bCs/>
          <w:i/>
        </w:rPr>
        <w:t>Need</w:t>
      </w:r>
      <w:r w:rsidRPr="003B5000">
        <w:rPr>
          <w:rFonts w:cs="Times New Roman"/>
          <w:b/>
          <w:bCs/>
          <w:i/>
          <w:spacing w:val="-15"/>
        </w:rPr>
        <w:t xml:space="preserve"> </w:t>
      </w:r>
      <w:r w:rsidRPr="003B5000">
        <w:rPr>
          <w:rFonts w:cs="Times New Roman"/>
          <w:b/>
          <w:bCs/>
          <w:i/>
        </w:rPr>
        <w:t>for</w:t>
      </w:r>
      <w:r w:rsidRPr="003B5000">
        <w:rPr>
          <w:rFonts w:cs="Times New Roman"/>
          <w:b/>
          <w:bCs/>
          <w:i/>
          <w:spacing w:val="-15"/>
        </w:rPr>
        <w:t xml:space="preserve"> </w:t>
      </w:r>
      <w:r w:rsidRPr="003B5000">
        <w:rPr>
          <w:rFonts w:cs="Times New Roman"/>
          <w:b/>
          <w:bCs/>
          <w:i/>
        </w:rPr>
        <w:t>Health</w:t>
      </w:r>
      <w:r w:rsidRPr="003B5000">
        <w:rPr>
          <w:rFonts w:cs="Times New Roman"/>
          <w:b/>
          <w:bCs/>
          <w:i/>
          <w:spacing w:val="-17"/>
        </w:rPr>
        <w:t xml:space="preserve"> </w:t>
      </w:r>
      <w:r w:rsidRPr="003B5000">
        <w:rPr>
          <w:rFonts w:cs="Times New Roman"/>
          <w:b/>
          <w:bCs/>
          <w:i/>
        </w:rPr>
        <w:t>Insurance</w:t>
      </w:r>
      <w:r w:rsidRPr="003B5000">
        <w:rPr>
          <w:rFonts w:cs="Times New Roman"/>
          <w:b/>
          <w:bCs/>
          <w:i/>
          <w:spacing w:val="-16"/>
        </w:rPr>
        <w:t xml:space="preserve"> </w:t>
      </w:r>
      <w:r w:rsidRPr="003B5000">
        <w:rPr>
          <w:rFonts w:cs="Times New Roman"/>
          <w:b/>
          <w:bCs/>
          <w:i/>
        </w:rPr>
        <w:t>Claim</w:t>
      </w:r>
      <w:r w:rsidRPr="003B5000">
        <w:rPr>
          <w:rFonts w:cs="Times New Roman"/>
          <w:b/>
          <w:bCs/>
          <w:i/>
          <w:spacing w:val="-13"/>
        </w:rPr>
        <w:t xml:space="preserve"> </w:t>
      </w:r>
      <w:r w:rsidRPr="003B5000">
        <w:rPr>
          <w:rFonts w:cs="Times New Roman"/>
          <w:b/>
          <w:bCs/>
          <w:i/>
        </w:rPr>
        <w:t>Numbers</w:t>
      </w:r>
      <w:r w:rsidRPr="003B5000">
        <w:rPr>
          <w:rFonts w:cs="Times New Roman"/>
          <w:b/>
          <w:bCs/>
          <w:i/>
          <w:spacing w:val="-15"/>
        </w:rPr>
        <w:t xml:space="preserve"> </w:t>
      </w:r>
      <w:r w:rsidRPr="003B5000">
        <w:rPr>
          <w:rFonts w:cs="Times New Roman"/>
          <w:b/>
          <w:bCs/>
          <w:i/>
        </w:rPr>
        <w:t>and/or</w:t>
      </w:r>
      <w:r w:rsidRPr="003B5000">
        <w:rPr>
          <w:rFonts w:cs="Times New Roman"/>
          <w:b/>
          <w:bCs/>
          <w:i/>
          <w:spacing w:val="-18"/>
        </w:rPr>
        <w:t xml:space="preserve"> </w:t>
      </w:r>
      <w:r w:rsidRPr="003B5000">
        <w:rPr>
          <w:rFonts w:cs="Times New Roman"/>
          <w:b/>
          <w:bCs/>
          <w:i/>
        </w:rPr>
        <w:t>Social</w:t>
      </w:r>
      <w:r w:rsidRPr="003B5000">
        <w:rPr>
          <w:rFonts w:cs="Times New Roman"/>
          <w:b/>
          <w:bCs/>
          <w:i/>
          <w:spacing w:val="-15"/>
        </w:rPr>
        <w:t xml:space="preserve"> </w:t>
      </w:r>
      <w:r w:rsidRPr="003B5000">
        <w:rPr>
          <w:rFonts w:cs="Times New Roman"/>
          <w:b/>
          <w:bCs/>
          <w:i/>
        </w:rPr>
        <w:t>Security Numbers</w:t>
      </w:r>
      <w:r w:rsidRPr="003B5000">
        <w:rPr>
          <w:rFonts w:cs="Times New Roman"/>
        </w:rPr>
        <w:t>)</w:t>
      </w:r>
    </w:p>
    <w:p w14:paraId="7885C60C" w14:textId="77777777" w:rsidR="004133B3" w:rsidRPr="003B5000" w:rsidRDefault="004133B3" w:rsidP="00E2445B">
      <w:pPr>
        <w:spacing w:before="5"/>
        <w:rPr>
          <w:rFonts w:ascii="Times New Roman" w:eastAsia="Times New Roman" w:hAnsi="Times New Roman" w:cs="Times New Roman"/>
          <w:sz w:val="24"/>
          <w:szCs w:val="24"/>
        </w:rPr>
      </w:pPr>
    </w:p>
    <w:p w14:paraId="3F0BB218" w14:textId="77777777" w:rsidR="004133B3" w:rsidRPr="003B5000" w:rsidRDefault="00FA2D64" w:rsidP="00E2445B">
      <w:pPr>
        <w:pStyle w:val="Heading2"/>
        <w:ind w:left="260" w:firstLine="0"/>
        <w:rPr>
          <w:rFonts w:cs="Times New Roman"/>
          <w:b w:val="0"/>
          <w:bCs w:val="0"/>
        </w:rPr>
      </w:pPr>
      <w:r w:rsidRPr="003B5000">
        <w:rPr>
          <w:rFonts w:cs="Times New Roman"/>
        </w:rPr>
        <w:t>GHP</w:t>
      </w:r>
    </w:p>
    <w:p w14:paraId="3EBC26C0" w14:textId="77777777" w:rsidR="004133B3" w:rsidRPr="003B5000" w:rsidRDefault="004133B3" w:rsidP="00E2445B">
      <w:pPr>
        <w:spacing w:before="7"/>
        <w:rPr>
          <w:rFonts w:ascii="Times New Roman" w:eastAsia="Times New Roman" w:hAnsi="Times New Roman" w:cs="Times New Roman"/>
          <w:b/>
          <w:bCs/>
          <w:sz w:val="24"/>
          <w:szCs w:val="24"/>
        </w:rPr>
      </w:pPr>
    </w:p>
    <w:p w14:paraId="0A16CF29" w14:textId="77777777" w:rsidR="004133B3" w:rsidRPr="003B5000" w:rsidRDefault="004133B3" w:rsidP="00E2445B">
      <w:pPr>
        <w:spacing w:before="11"/>
        <w:rPr>
          <w:rFonts w:ascii="Times New Roman" w:eastAsia="Times New Roman" w:hAnsi="Times New Roman" w:cs="Times New Roman"/>
          <w:sz w:val="24"/>
          <w:szCs w:val="24"/>
        </w:rPr>
      </w:pPr>
    </w:p>
    <w:p w14:paraId="4F7FC0CA" w14:textId="7FC6F964" w:rsidR="00892D2F" w:rsidRDefault="00FA2D64" w:rsidP="00E2445B">
      <w:pPr>
        <w:pStyle w:val="BodyText"/>
        <w:ind w:left="199" w:right="113"/>
        <w:rPr>
          <w:rFonts w:cs="Times New Roman"/>
          <w:spacing w:val="28"/>
        </w:rPr>
      </w:pPr>
      <w:r w:rsidRPr="003B5000">
        <w:rPr>
          <w:rFonts w:cs="Times New Roman"/>
        </w:rPr>
        <w:t>Current</w:t>
      </w:r>
      <w:r w:rsidRPr="003B5000">
        <w:rPr>
          <w:rFonts w:cs="Times New Roman"/>
          <w:spacing w:val="40"/>
        </w:rPr>
        <w:t xml:space="preserve"> </w:t>
      </w:r>
      <w:r w:rsidRPr="003B5000">
        <w:rPr>
          <w:rFonts w:cs="Times New Roman"/>
        </w:rPr>
        <w:t>Section</w:t>
      </w:r>
      <w:r w:rsidRPr="003B5000">
        <w:rPr>
          <w:rFonts w:cs="Times New Roman"/>
          <w:spacing w:val="39"/>
        </w:rPr>
        <w:t xml:space="preserve"> </w:t>
      </w:r>
      <w:r w:rsidRPr="003B5000">
        <w:rPr>
          <w:rFonts w:cs="Times New Roman"/>
        </w:rPr>
        <w:t>111 partners</w:t>
      </w:r>
      <w:r w:rsidRPr="003B5000">
        <w:rPr>
          <w:rFonts w:cs="Times New Roman"/>
          <w:spacing w:val="27"/>
        </w:rPr>
        <w:t xml:space="preserve"> </w:t>
      </w:r>
      <w:r w:rsidRPr="003B5000">
        <w:rPr>
          <w:rFonts w:cs="Times New Roman"/>
        </w:rPr>
        <w:t>report</w:t>
      </w:r>
      <w:r w:rsidRPr="003B5000">
        <w:rPr>
          <w:rFonts w:cs="Times New Roman"/>
          <w:spacing w:val="27"/>
        </w:rPr>
        <w:t xml:space="preserve"> </w:t>
      </w:r>
      <w:r w:rsidRPr="003B5000">
        <w:rPr>
          <w:rFonts w:cs="Times New Roman"/>
        </w:rPr>
        <w:t>that</w:t>
      </w:r>
      <w:r w:rsidRPr="003B5000">
        <w:rPr>
          <w:rFonts w:cs="Times New Roman"/>
          <w:spacing w:val="26"/>
        </w:rPr>
        <w:t xml:space="preserve"> </w:t>
      </w:r>
      <w:r w:rsidRPr="003B5000">
        <w:rPr>
          <w:rFonts w:cs="Times New Roman"/>
        </w:rPr>
        <w:t>the</w:t>
      </w:r>
      <w:r w:rsidRPr="003B5000">
        <w:rPr>
          <w:rFonts w:cs="Times New Roman"/>
          <w:spacing w:val="25"/>
        </w:rPr>
        <w:t xml:space="preserve"> </w:t>
      </w:r>
      <w:r w:rsidRPr="003B5000">
        <w:rPr>
          <w:rFonts w:cs="Times New Roman"/>
        </w:rPr>
        <w:t>management</w:t>
      </w:r>
      <w:r w:rsidRPr="003B5000">
        <w:rPr>
          <w:rFonts w:cs="Times New Roman"/>
          <w:spacing w:val="27"/>
        </w:rPr>
        <w:t xml:space="preserve"> </w:t>
      </w:r>
      <w:r w:rsidRPr="003B5000">
        <w:rPr>
          <w:rFonts w:cs="Times New Roman"/>
        </w:rPr>
        <w:t>of</w:t>
      </w:r>
      <w:r w:rsidRPr="003B5000">
        <w:rPr>
          <w:rFonts w:cs="Times New Roman"/>
          <w:spacing w:val="26"/>
        </w:rPr>
        <w:t xml:space="preserve"> </w:t>
      </w:r>
      <w:r w:rsidRPr="003B5000">
        <w:rPr>
          <w:rFonts w:cs="Times New Roman"/>
        </w:rPr>
        <w:t>coordination</w:t>
      </w:r>
      <w:r w:rsidRPr="003B5000">
        <w:rPr>
          <w:rFonts w:cs="Times New Roman"/>
          <w:spacing w:val="26"/>
        </w:rPr>
        <w:t xml:space="preserve"> </w:t>
      </w:r>
      <w:r w:rsidRPr="003B5000">
        <w:rPr>
          <w:rFonts w:cs="Times New Roman"/>
        </w:rPr>
        <w:t>of</w:t>
      </w:r>
      <w:r w:rsidRPr="003B5000">
        <w:rPr>
          <w:rFonts w:cs="Times New Roman"/>
          <w:spacing w:val="26"/>
        </w:rPr>
        <w:t xml:space="preserve"> </w:t>
      </w:r>
      <w:r w:rsidRPr="003B5000">
        <w:rPr>
          <w:rFonts w:cs="Times New Roman"/>
        </w:rPr>
        <w:t>benefit</w:t>
      </w:r>
      <w:r w:rsidRPr="003B5000">
        <w:rPr>
          <w:rFonts w:cs="Times New Roman"/>
          <w:spacing w:val="27"/>
        </w:rPr>
        <w:t xml:space="preserve"> </w:t>
      </w:r>
      <w:r w:rsidRPr="003B5000">
        <w:rPr>
          <w:rFonts w:cs="Times New Roman"/>
        </w:rPr>
        <w:t>data through</w:t>
      </w:r>
      <w:r w:rsidRPr="003B5000">
        <w:rPr>
          <w:rFonts w:cs="Times New Roman"/>
          <w:spacing w:val="34"/>
        </w:rPr>
        <w:t xml:space="preserve"> </w:t>
      </w:r>
      <w:r w:rsidRPr="003B5000">
        <w:rPr>
          <w:rFonts w:cs="Times New Roman"/>
        </w:rPr>
        <w:t>this</w:t>
      </w:r>
      <w:r w:rsidRPr="003B5000">
        <w:rPr>
          <w:rFonts w:cs="Times New Roman"/>
          <w:spacing w:val="34"/>
        </w:rPr>
        <w:t xml:space="preserve"> </w:t>
      </w:r>
      <w:r w:rsidRPr="003B5000">
        <w:rPr>
          <w:rFonts w:cs="Times New Roman"/>
        </w:rPr>
        <w:t>process</w:t>
      </w:r>
      <w:r w:rsidRPr="003B5000">
        <w:rPr>
          <w:rFonts w:cs="Times New Roman"/>
          <w:spacing w:val="34"/>
        </w:rPr>
        <w:t xml:space="preserve"> </w:t>
      </w:r>
      <w:r w:rsidRPr="003B5000">
        <w:rPr>
          <w:rFonts w:cs="Times New Roman"/>
        </w:rPr>
        <w:t>is</w:t>
      </w:r>
      <w:r w:rsidRPr="003B5000">
        <w:rPr>
          <w:rFonts w:cs="Times New Roman"/>
          <w:spacing w:val="34"/>
        </w:rPr>
        <w:t xml:space="preserve"> </w:t>
      </w:r>
      <w:r w:rsidRPr="003B5000">
        <w:rPr>
          <w:rFonts w:cs="Times New Roman"/>
        </w:rPr>
        <w:t>a</w:t>
      </w:r>
      <w:r w:rsidRPr="003B5000">
        <w:rPr>
          <w:rFonts w:cs="Times New Roman"/>
          <w:spacing w:val="33"/>
        </w:rPr>
        <w:t xml:space="preserve"> </w:t>
      </w:r>
      <w:r w:rsidRPr="003B5000">
        <w:rPr>
          <w:rFonts w:cs="Times New Roman"/>
        </w:rPr>
        <w:t>routine</w:t>
      </w:r>
      <w:r w:rsidRPr="003B5000">
        <w:rPr>
          <w:rFonts w:cs="Times New Roman"/>
          <w:spacing w:val="33"/>
        </w:rPr>
        <w:t xml:space="preserve"> </w:t>
      </w:r>
      <w:r w:rsidRPr="003B5000">
        <w:rPr>
          <w:rFonts w:cs="Times New Roman"/>
        </w:rPr>
        <w:t>business</w:t>
      </w:r>
      <w:r w:rsidRPr="003B5000">
        <w:rPr>
          <w:rFonts w:cs="Times New Roman"/>
          <w:spacing w:val="34"/>
        </w:rPr>
        <w:t xml:space="preserve"> </w:t>
      </w:r>
      <w:r w:rsidRPr="003B5000">
        <w:rPr>
          <w:rFonts w:cs="Times New Roman"/>
        </w:rPr>
        <w:t>procedure.</w:t>
      </w:r>
      <w:r w:rsidRPr="003B5000">
        <w:rPr>
          <w:rFonts w:cs="Times New Roman"/>
          <w:spacing w:val="9"/>
        </w:rPr>
        <w:t xml:space="preserve"> </w:t>
      </w:r>
      <w:r w:rsidR="00892D2F">
        <w:rPr>
          <w:rFonts w:cs="Times New Roman"/>
          <w:spacing w:val="9"/>
        </w:rPr>
        <w:t xml:space="preserve"> </w:t>
      </w:r>
      <w:r w:rsidR="00892D2F" w:rsidRPr="003B5000">
        <w:rPr>
          <w:rFonts w:cs="Times New Roman"/>
        </w:rPr>
        <w:t>All</w:t>
      </w:r>
      <w:r w:rsidR="00892D2F" w:rsidRPr="003B5000">
        <w:rPr>
          <w:rFonts w:cs="Times New Roman"/>
          <w:spacing w:val="39"/>
        </w:rPr>
        <w:t xml:space="preserve"> </w:t>
      </w:r>
      <w:r w:rsidR="00892D2F" w:rsidRPr="003B5000">
        <w:rPr>
          <w:rFonts w:cs="Times New Roman"/>
        </w:rPr>
        <w:t>of</w:t>
      </w:r>
      <w:r w:rsidR="00892D2F" w:rsidRPr="003B5000">
        <w:rPr>
          <w:rFonts w:cs="Times New Roman"/>
          <w:spacing w:val="40"/>
        </w:rPr>
        <w:t xml:space="preserve"> </w:t>
      </w:r>
      <w:r w:rsidR="00892D2F" w:rsidRPr="003B5000">
        <w:rPr>
          <w:rFonts w:cs="Times New Roman"/>
        </w:rPr>
        <w:t>GHP</w:t>
      </w:r>
      <w:r w:rsidR="00892D2F" w:rsidRPr="003B5000">
        <w:rPr>
          <w:rFonts w:cs="Times New Roman"/>
          <w:spacing w:val="42"/>
        </w:rPr>
        <w:t xml:space="preserve"> </w:t>
      </w:r>
      <w:r w:rsidR="00892D2F" w:rsidRPr="003B5000">
        <w:rPr>
          <w:rFonts w:cs="Times New Roman"/>
        </w:rPr>
        <w:t>arrangements</w:t>
      </w:r>
      <w:r w:rsidR="00892D2F" w:rsidRPr="003B5000">
        <w:rPr>
          <w:rFonts w:cs="Times New Roman"/>
          <w:spacing w:val="41"/>
        </w:rPr>
        <w:t xml:space="preserve"> </w:t>
      </w:r>
      <w:r w:rsidR="00892D2F" w:rsidRPr="003B5000">
        <w:rPr>
          <w:rFonts w:cs="Times New Roman"/>
        </w:rPr>
        <w:t>for</w:t>
      </w:r>
      <w:r w:rsidR="00892D2F" w:rsidRPr="003B5000">
        <w:rPr>
          <w:rFonts w:cs="Times New Roman"/>
          <w:spacing w:val="40"/>
        </w:rPr>
        <w:t xml:space="preserve"> </w:t>
      </w:r>
      <w:r w:rsidR="00892D2F" w:rsidRPr="003B5000">
        <w:rPr>
          <w:rFonts w:cs="Times New Roman"/>
        </w:rPr>
        <w:t>which</w:t>
      </w:r>
      <w:r w:rsidR="00892D2F" w:rsidRPr="003B5000">
        <w:rPr>
          <w:rFonts w:cs="Times New Roman"/>
          <w:spacing w:val="41"/>
        </w:rPr>
        <w:t xml:space="preserve"> </w:t>
      </w:r>
      <w:r w:rsidR="00892D2F" w:rsidRPr="003B5000">
        <w:rPr>
          <w:rFonts w:cs="Times New Roman"/>
        </w:rPr>
        <w:t>there</w:t>
      </w:r>
      <w:r w:rsidR="00892D2F" w:rsidRPr="003B5000">
        <w:rPr>
          <w:rFonts w:cs="Times New Roman"/>
          <w:spacing w:val="40"/>
        </w:rPr>
        <w:t xml:space="preserve"> </w:t>
      </w:r>
      <w:r w:rsidR="00892D2F" w:rsidRPr="003B5000">
        <w:rPr>
          <w:rFonts w:cs="Times New Roman"/>
        </w:rPr>
        <w:t>is</w:t>
      </w:r>
      <w:r w:rsidR="00892D2F" w:rsidRPr="003B5000">
        <w:rPr>
          <w:rFonts w:cs="Times New Roman"/>
          <w:spacing w:val="41"/>
        </w:rPr>
        <w:t xml:space="preserve"> </w:t>
      </w:r>
      <w:r w:rsidR="00892D2F" w:rsidRPr="003B5000">
        <w:rPr>
          <w:rFonts w:cs="Times New Roman"/>
        </w:rPr>
        <w:t>MSP</w:t>
      </w:r>
      <w:r w:rsidR="00892D2F" w:rsidRPr="003B5000">
        <w:rPr>
          <w:rFonts w:cs="Times New Roman"/>
          <w:spacing w:val="39"/>
        </w:rPr>
        <w:t xml:space="preserve"> </w:t>
      </w:r>
      <w:r w:rsidR="00892D2F" w:rsidRPr="003B5000">
        <w:rPr>
          <w:rFonts w:cs="Times New Roman"/>
        </w:rPr>
        <w:t>involvement</w:t>
      </w:r>
      <w:r w:rsidR="00892D2F" w:rsidRPr="003B5000">
        <w:rPr>
          <w:rFonts w:cs="Times New Roman"/>
          <w:spacing w:val="41"/>
        </w:rPr>
        <w:t xml:space="preserve"> </w:t>
      </w:r>
      <w:r w:rsidR="00892D2F" w:rsidRPr="003B5000">
        <w:rPr>
          <w:rFonts w:cs="Times New Roman"/>
        </w:rPr>
        <w:t>are</w:t>
      </w:r>
      <w:r w:rsidR="00892D2F" w:rsidRPr="003B5000">
        <w:rPr>
          <w:rFonts w:cs="Times New Roman"/>
          <w:spacing w:val="40"/>
        </w:rPr>
        <w:t xml:space="preserve"> </w:t>
      </w:r>
      <w:r w:rsidR="00892D2F" w:rsidRPr="003B5000">
        <w:rPr>
          <w:rFonts w:cs="Times New Roman"/>
        </w:rPr>
        <w:t xml:space="preserve">already </w:t>
      </w:r>
      <w:r w:rsidR="00892D2F">
        <w:rPr>
          <w:rFonts w:cs="Times New Roman"/>
        </w:rPr>
        <w:t xml:space="preserve">electronically </w:t>
      </w:r>
      <w:r w:rsidR="00892D2F" w:rsidRPr="003B5000">
        <w:rPr>
          <w:rFonts w:cs="Times New Roman"/>
        </w:rPr>
        <w:t>reporting</w:t>
      </w:r>
      <w:r w:rsidR="00892D2F" w:rsidRPr="003B5000">
        <w:rPr>
          <w:rFonts w:cs="Times New Roman"/>
          <w:spacing w:val="-13"/>
        </w:rPr>
        <w:t xml:space="preserve"> </w:t>
      </w:r>
      <w:r w:rsidR="00892D2F" w:rsidRPr="003B5000">
        <w:rPr>
          <w:rFonts w:cs="Times New Roman"/>
        </w:rPr>
        <w:t>to</w:t>
      </w:r>
      <w:r w:rsidR="00892D2F" w:rsidRPr="003B5000">
        <w:rPr>
          <w:rFonts w:cs="Times New Roman"/>
          <w:spacing w:val="-11"/>
        </w:rPr>
        <w:t xml:space="preserve"> </w:t>
      </w:r>
      <w:r w:rsidR="00892D2F" w:rsidRPr="003B5000">
        <w:rPr>
          <w:rFonts w:cs="Times New Roman"/>
        </w:rPr>
        <w:t xml:space="preserve">CMS </w:t>
      </w:r>
      <w:r w:rsidR="00892D2F">
        <w:rPr>
          <w:rFonts w:cs="Times New Roman"/>
        </w:rPr>
        <w:t xml:space="preserve">(See Attachment C – GHP Data Elements, that are reported to CMS) </w:t>
      </w:r>
      <w:r w:rsidR="00892D2F" w:rsidRPr="003B5000">
        <w:rPr>
          <w:rFonts w:cs="Times New Roman"/>
        </w:rPr>
        <w:t>CMS believes that 100% of</w:t>
      </w:r>
      <w:r w:rsidR="00892D2F" w:rsidRPr="003B5000">
        <w:rPr>
          <w:rFonts w:cs="Times New Roman"/>
          <w:spacing w:val="-9"/>
        </w:rPr>
        <w:t xml:space="preserve"> </w:t>
      </w:r>
      <w:r w:rsidR="00892D2F" w:rsidRPr="003B5000">
        <w:rPr>
          <w:rFonts w:cs="Times New Roman"/>
        </w:rPr>
        <w:t>all CMS</w:t>
      </w:r>
      <w:r w:rsidR="00892D2F" w:rsidRPr="003B5000">
        <w:rPr>
          <w:rFonts w:cs="Times New Roman"/>
          <w:spacing w:val="-11"/>
        </w:rPr>
        <w:t xml:space="preserve"> </w:t>
      </w:r>
      <w:r w:rsidR="00892D2F" w:rsidRPr="003B5000">
        <w:rPr>
          <w:rFonts w:cs="Times New Roman"/>
        </w:rPr>
        <w:t>GHP covered</w:t>
      </w:r>
      <w:r w:rsidR="00892D2F" w:rsidRPr="003B5000">
        <w:rPr>
          <w:rFonts w:cs="Times New Roman"/>
          <w:spacing w:val="20"/>
        </w:rPr>
        <w:t xml:space="preserve"> </w:t>
      </w:r>
      <w:r w:rsidR="00892D2F" w:rsidRPr="003B5000">
        <w:rPr>
          <w:rFonts w:cs="Times New Roman"/>
        </w:rPr>
        <w:t>lives</w:t>
      </w:r>
      <w:r w:rsidR="00892D2F" w:rsidRPr="003B5000">
        <w:rPr>
          <w:rFonts w:cs="Times New Roman"/>
          <w:spacing w:val="20"/>
        </w:rPr>
        <w:t xml:space="preserve"> </w:t>
      </w:r>
      <w:r w:rsidR="00892D2F" w:rsidRPr="003B5000">
        <w:rPr>
          <w:rFonts w:cs="Times New Roman"/>
        </w:rPr>
        <w:t>is</w:t>
      </w:r>
      <w:r w:rsidR="00892D2F" w:rsidRPr="003B5000">
        <w:rPr>
          <w:rFonts w:cs="Times New Roman"/>
          <w:spacing w:val="20"/>
        </w:rPr>
        <w:t xml:space="preserve"> </w:t>
      </w:r>
      <w:r w:rsidR="00892D2F" w:rsidRPr="003B5000">
        <w:rPr>
          <w:rFonts w:cs="Times New Roman"/>
        </w:rPr>
        <w:t>now</w:t>
      </w:r>
      <w:r w:rsidR="00892D2F" w:rsidRPr="003B5000">
        <w:rPr>
          <w:rFonts w:cs="Times New Roman"/>
          <w:spacing w:val="20"/>
        </w:rPr>
        <w:t xml:space="preserve"> </w:t>
      </w:r>
      <w:r w:rsidR="00892D2F" w:rsidRPr="003B5000">
        <w:rPr>
          <w:rFonts w:cs="Times New Roman"/>
        </w:rPr>
        <w:t>received</w:t>
      </w:r>
      <w:r w:rsidR="00892D2F" w:rsidRPr="003B5000">
        <w:rPr>
          <w:rFonts w:cs="Times New Roman"/>
          <w:spacing w:val="20"/>
        </w:rPr>
        <w:t xml:space="preserve"> </w:t>
      </w:r>
      <w:r w:rsidR="00892D2F" w:rsidRPr="003B5000">
        <w:rPr>
          <w:rFonts w:cs="Times New Roman"/>
        </w:rPr>
        <w:t>each</w:t>
      </w:r>
      <w:r w:rsidR="00892D2F" w:rsidRPr="003B5000">
        <w:rPr>
          <w:rFonts w:cs="Times New Roman"/>
          <w:spacing w:val="20"/>
        </w:rPr>
        <w:t xml:space="preserve"> </w:t>
      </w:r>
      <w:r w:rsidR="00892D2F" w:rsidRPr="003B5000">
        <w:rPr>
          <w:rFonts w:cs="Times New Roman"/>
        </w:rPr>
        <w:t>calendar</w:t>
      </w:r>
      <w:r w:rsidR="00892D2F" w:rsidRPr="003B5000">
        <w:rPr>
          <w:rFonts w:cs="Times New Roman"/>
          <w:spacing w:val="19"/>
        </w:rPr>
        <w:t xml:space="preserve"> </w:t>
      </w:r>
      <w:r w:rsidR="00892D2F" w:rsidRPr="003B5000">
        <w:rPr>
          <w:rFonts w:cs="Times New Roman"/>
        </w:rPr>
        <w:t>quarter.</w:t>
      </w:r>
      <w:r w:rsidR="00892D2F" w:rsidRPr="003B5000">
        <w:rPr>
          <w:rFonts w:cs="Times New Roman"/>
          <w:spacing w:val="42"/>
        </w:rPr>
        <w:t xml:space="preserve"> </w:t>
      </w:r>
    </w:p>
    <w:p w14:paraId="5D83F293" w14:textId="77777777" w:rsidR="00892D2F" w:rsidRDefault="00892D2F" w:rsidP="00E2445B">
      <w:pPr>
        <w:pStyle w:val="BodyText"/>
        <w:ind w:left="199" w:right="113"/>
        <w:rPr>
          <w:rFonts w:cs="Times New Roman"/>
          <w:spacing w:val="28"/>
        </w:rPr>
      </w:pPr>
    </w:p>
    <w:p w14:paraId="28160753" w14:textId="4C2D614F" w:rsidR="004133B3" w:rsidRPr="003B5000" w:rsidRDefault="00FA2D64" w:rsidP="00E2445B">
      <w:pPr>
        <w:pStyle w:val="BodyText"/>
        <w:ind w:left="199" w:right="113"/>
        <w:rPr>
          <w:rFonts w:cs="Times New Roman"/>
        </w:rPr>
      </w:pPr>
      <w:r w:rsidRPr="003B5000">
        <w:rPr>
          <w:rFonts w:cs="Times New Roman"/>
        </w:rPr>
        <w:t>For</w:t>
      </w:r>
      <w:r w:rsidRPr="003B5000">
        <w:rPr>
          <w:rFonts w:cs="Times New Roman"/>
          <w:spacing w:val="-15"/>
        </w:rPr>
        <w:t xml:space="preserve"> </w:t>
      </w:r>
      <w:r w:rsidRPr="003B5000">
        <w:rPr>
          <w:rFonts w:cs="Times New Roman"/>
        </w:rPr>
        <w:t>reporters</w:t>
      </w:r>
      <w:r w:rsidRPr="003B5000">
        <w:rPr>
          <w:rFonts w:cs="Times New Roman"/>
          <w:spacing w:val="-17"/>
        </w:rPr>
        <w:t xml:space="preserve"> </w:t>
      </w:r>
      <w:r w:rsidR="005A26C1">
        <w:rPr>
          <w:rFonts w:cs="Times New Roman"/>
        </w:rPr>
        <w:t>w</w:t>
      </w:r>
      <w:r w:rsidRPr="003B5000">
        <w:rPr>
          <w:rFonts w:cs="Times New Roman"/>
        </w:rPr>
        <w:t>e</w:t>
      </w:r>
      <w:r w:rsidRPr="003B5000">
        <w:rPr>
          <w:rFonts w:cs="Times New Roman"/>
          <w:spacing w:val="-1"/>
        </w:rPr>
        <w:t xml:space="preserve"> </w:t>
      </w:r>
      <w:r w:rsidRPr="003B5000">
        <w:rPr>
          <w:rFonts w:cs="Times New Roman"/>
        </w:rPr>
        <w:t xml:space="preserve">estimate </w:t>
      </w:r>
      <w:r w:rsidR="00892D2F">
        <w:rPr>
          <w:rFonts w:cs="Times New Roman"/>
        </w:rPr>
        <w:t xml:space="preserve">on-going systems </w:t>
      </w:r>
      <w:r w:rsidRPr="003B5000">
        <w:rPr>
          <w:rFonts w:cs="Times New Roman"/>
        </w:rPr>
        <w:t>maintenance to be about 20 hours a year. In addition, based on experience</w:t>
      </w:r>
      <w:r w:rsidRPr="003B5000">
        <w:rPr>
          <w:rFonts w:cs="Times New Roman"/>
          <w:spacing w:val="-7"/>
        </w:rPr>
        <w:t xml:space="preserve"> </w:t>
      </w:r>
      <w:r w:rsidRPr="003B5000">
        <w:rPr>
          <w:rFonts w:cs="Times New Roman"/>
        </w:rPr>
        <w:t>with the</w:t>
      </w:r>
      <w:r w:rsidRPr="003B5000">
        <w:rPr>
          <w:rFonts w:cs="Times New Roman"/>
          <w:spacing w:val="17"/>
        </w:rPr>
        <w:t xml:space="preserve"> </w:t>
      </w:r>
      <w:r w:rsidRPr="003B5000">
        <w:rPr>
          <w:rFonts w:cs="Times New Roman"/>
        </w:rPr>
        <w:t>current</w:t>
      </w:r>
      <w:r w:rsidRPr="003B5000">
        <w:rPr>
          <w:rFonts w:cs="Times New Roman"/>
          <w:spacing w:val="18"/>
        </w:rPr>
        <w:t xml:space="preserve"> </w:t>
      </w:r>
      <w:r w:rsidRPr="003B5000">
        <w:rPr>
          <w:rFonts w:cs="Times New Roman"/>
        </w:rPr>
        <w:t>processes</w:t>
      </w:r>
      <w:r w:rsidRPr="003B5000">
        <w:rPr>
          <w:rFonts w:cs="Times New Roman"/>
          <w:spacing w:val="18"/>
        </w:rPr>
        <w:t xml:space="preserve"> </w:t>
      </w:r>
      <w:r w:rsidRPr="003B5000">
        <w:rPr>
          <w:rFonts w:cs="Times New Roman"/>
        </w:rPr>
        <w:t>for</w:t>
      </w:r>
      <w:r w:rsidRPr="003B5000">
        <w:rPr>
          <w:rFonts w:cs="Times New Roman"/>
          <w:spacing w:val="19"/>
        </w:rPr>
        <w:t xml:space="preserve"> </w:t>
      </w:r>
      <w:r w:rsidRPr="003B5000">
        <w:rPr>
          <w:rFonts w:cs="Times New Roman"/>
        </w:rPr>
        <w:t>each</w:t>
      </w:r>
      <w:r w:rsidRPr="003B5000">
        <w:rPr>
          <w:rFonts w:cs="Times New Roman"/>
          <w:spacing w:val="18"/>
        </w:rPr>
        <w:t xml:space="preserve"> </w:t>
      </w:r>
      <w:r w:rsidRPr="003B5000">
        <w:rPr>
          <w:rFonts w:cs="Times New Roman"/>
        </w:rPr>
        <w:t>entity</w:t>
      </w:r>
      <w:r w:rsidRPr="003B5000">
        <w:rPr>
          <w:rFonts w:cs="Times New Roman"/>
          <w:spacing w:val="13"/>
        </w:rPr>
        <w:t xml:space="preserve"> </w:t>
      </w:r>
      <w:r w:rsidRPr="003B5000">
        <w:rPr>
          <w:rFonts w:cs="Times New Roman"/>
        </w:rPr>
        <w:t>we</w:t>
      </w:r>
      <w:r w:rsidRPr="003B5000">
        <w:rPr>
          <w:rFonts w:cs="Times New Roman"/>
          <w:spacing w:val="19"/>
        </w:rPr>
        <w:t xml:space="preserve"> </w:t>
      </w:r>
      <w:r w:rsidRPr="003B5000">
        <w:rPr>
          <w:rFonts w:cs="Times New Roman"/>
        </w:rPr>
        <w:t>estimate</w:t>
      </w:r>
      <w:r w:rsidRPr="003B5000">
        <w:rPr>
          <w:rFonts w:cs="Times New Roman"/>
          <w:spacing w:val="17"/>
        </w:rPr>
        <w:t xml:space="preserve"> </w:t>
      </w:r>
      <w:r w:rsidRPr="003B5000">
        <w:rPr>
          <w:rFonts w:cs="Times New Roman"/>
        </w:rPr>
        <w:t>an</w:t>
      </w:r>
      <w:r w:rsidRPr="003B5000">
        <w:rPr>
          <w:rFonts w:cs="Times New Roman"/>
          <w:spacing w:val="20"/>
        </w:rPr>
        <w:t xml:space="preserve"> </w:t>
      </w:r>
      <w:r w:rsidRPr="003B5000">
        <w:rPr>
          <w:rFonts w:cs="Times New Roman"/>
        </w:rPr>
        <w:t>average</w:t>
      </w:r>
      <w:r w:rsidRPr="003B5000">
        <w:rPr>
          <w:rFonts w:cs="Times New Roman"/>
          <w:spacing w:val="19"/>
        </w:rPr>
        <w:t xml:space="preserve"> </w:t>
      </w:r>
      <w:r w:rsidRPr="003B5000">
        <w:rPr>
          <w:rFonts w:cs="Times New Roman"/>
        </w:rPr>
        <w:t>of</w:t>
      </w:r>
      <w:r w:rsidRPr="003B5000">
        <w:rPr>
          <w:rFonts w:cs="Times New Roman"/>
          <w:spacing w:val="17"/>
        </w:rPr>
        <w:t xml:space="preserve"> </w:t>
      </w:r>
      <w:r w:rsidRPr="003B5000">
        <w:rPr>
          <w:rFonts w:cs="Times New Roman"/>
        </w:rPr>
        <w:t>2</w:t>
      </w:r>
      <w:r w:rsidRPr="003B5000">
        <w:rPr>
          <w:rFonts w:cs="Times New Roman"/>
          <w:spacing w:val="20"/>
        </w:rPr>
        <w:t xml:space="preserve"> </w:t>
      </w:r>
      <w:r w:rsidRPr="003B5000">
        <w:rPr>
          <w:rFonts w:cs="Times New Roman"/>
        </w:rPr>
        <w:t>hours</w:t>
      </w:r>
      <w:r w:rsidRPr="003B5000">
        <w:rPr>
          <w:rFonts w:cs="Times New Roman"/>
          <w:spacing w:val="18"/>
        </w:rPr>
        <w:t xml:space="preserve"> </w:t>
      </w:r>
      <w:r w:rsidRPr="003B5000">
        <w:rPr>
          <w:rFonts w:cs="Times New Roman"/>
        </w:rPr>
        <w:t>to</w:t>
      </w:r>
      <w:r w:rsidRPr="003B5000">
        <w:rPr>
          <w:rFonts w:cs="Times New Roman"/>
          <w:spacing w:val="18"/>
        </w:rPr>
        <w:t xml:space="preserve"> </w:t>
      </w:r>
      <w:r w:rsidRPr="003B5000">
        <w:rPr>
          <w:rFonts w:cs="Times New Roman"/>
        </w:rPr>
        <w:t>perform</w:t>
      </w:r>
      <w:r w:rsidRPr="003B5000">
        <w:rPr>
          <w:rFonts w:cs="Times New Roman"/>
          <w:spacing w:val="18"/>
        </w:rPr>
        <w:t xml:space="preserve"> </w:t>
      </w:r>
      <w:r w:rsidRPr="003B5000">
        <w:rPr>
          <w:rFonts w:cs="Times New Roman"/>
        </w:rPr>
        <w:t xml:space="preserve">the administrative work, including recertifying annually. </w:t>
      </w:r>
      <w:r w:rsidR="00CF6257" w:rsidRPr="003B5000">
        <w:rPr>
          <w:rFonts w:cs="Times New Roman"/>
        </w:rPr>
        <w:t xml:space="preserve"> </w:t>
      </w:r>
      <w:r w:rsidRPr="003B5000">
        <w:rPr>
          <w:rFonts w:cs="Times New Roman"/>
        </w:rPr>
        <w:t>CMS estimates that</w:t>
      </w:r>
      <w:r w:rsidRPr="003B5000">
        <w:rPr>
          <w:rFonts w:cs="Times New Roman"/>
          <w:spacing w:val="-22"/>
        </w:rPr>
        <w:t xml:space="preserve"> </w:t>
      </w:r>
      <w:r w:rsidR="00CF6257" w:rsidRPr="003B5000">
        <w:rPr>
          <w:rFonts w:cs="Times New Roman"/>
        </w:rPr>
        <w:t>approximately 1134</w:t>
      </w:r>
      <w:r w:rsidRPr="003B5000">
        <w:rPr>
          <w:rFonts w:cs="Times New Roman"/>
        </w:rPr>
        <w:t xml:space="preserve"> private GHP entities are required</w:t>
      </w:r>
      <w:r w:rsidRPr="003B5000">
        <w:rPr>
          <w:rFonts w:cs="Times New Roman"/>
          <w:spacing w:val="24"/>
        </w:rPr>
        <w:t xml:space="preserve"> </w:t>
      </w:r>
      <w:r w:rsidRPr="003B5000">
        <w:rPr>
          <w:rFonts w:cs="Times New Roman"/>
        </w:rPr>
        <w:t>to/are reporting information annually to CMS under</w:t>
      </w:r>
      <w:r w:rsidRPr="003B5000">
        <w:rPr>
          <w:rFonts w:cs="Times New Roman"/>
          <w:spacing w:val="-11"/>
        </w:rPr>
        <w:t xml:space="preserve"> </w:t>
      </w:r>
      <w:r w:rsidRPr="003B5000">
        <w:rPr>
          <w:rFonts w:cs="Times New Roman"/>
        </w:rPr>
        <w:t>MIR.</w:t>
      </w:r>
    </w:p>
    <w:p w14:paraId="7023D42A" w14:textId="77777777" w:rsidR="004133B3" w:rsidRPr="003B5000" w:rsidRDefault="004133B3" w:rsidP="00E2445B">
      <w:pPr>
        <w:rPr>
          <w:rFonts w:ascii="Times New Roman" w:eastAsia="Times New Roman" w:hAnsi="Times New Roman" w:cs="Times New Roman"/>
          <w:sz w:val="24"/>
          <w:szCs w:val="24"/>
        </w:rPr>
      </w:pPr>
    </w:p>
    <w:p w14:paraId="298F475F" w14:textId="3A9E8B45" w:rsidR="004133B3" w:rsidRPr="003B5000" w:rsidRDefault="00FA2D64" w:rsidP="00E2445B">
      <w:pPr>
        <w:pStyle w:val="BodyText"/>
        <w:ind w:right="108"/>
        <w:rPr>
          <w:rFonts w:cs="Times New Roman"/>
        </w:rPr>
      </w:pPr>
      <w:r w:rsidRPr="003B5000">
        <w:rPr>
          <w:rFonts w:cs="Times New Roman"/>
        </w:rPr>
        <w:t>Since</w:t>
      </w:r>
      <w:r w:rsidRPr="003B5000">
        <w:rPr>
          <w:rFonts w:cs="Times New Roman"/>
          <w:spacing w:val="-19"/>
        </w:rPr>
        <w:t xml:space="preserve"> </w:t>
      </w:r>
      <w:r w:rsidRPr="003B5000">
        <w:rPr>
          <w:rFonts w:cs="Times New Roman"/>
        </w:rPr>
        <w:t>starting</w:t>
      </w:r>
      <w:r w:rsidRPr="003B5000">
        <w:rPr>
          <w:rFonts w:cs="Times New Roman"/>
          <w:spacing w:val="-20"/>
        </w:rPr>
        <w:t xml:space="preserve"> </w:t>
      </w:r>
      <w:r w:rsidRPr="003B5000">
        <w:rPr>
          <w:rFonts w:cs="Times New Roman"/>
        </w:rPr>
        <w:t>the</w:t>
      </w:r>
      <w:r w:rsidRPr="003B5000">
        <w:rPr>
          <w:rFonts w:cs="Times New Roman"/>
          <w:spacing w:val="-19"/>
        </w:rPr>
        <w:t xml:space="preserve"> </w:t>
      </w:r>
      <w:r w:rsidRPr="003B5000">
        <w:rPr>
          <w:rFonts w:cs="Times New Roman"/>
        </w:rPr>
        <w:t>GHP</w:t>
      </w:r>
      <w:r w:rsidRPr="003B5000">
        <w:rPr>
          <w:rFonts w:cs="Times New Roman"/>
          <w:spacing w:val="-17"/>
        </w:rPr>
        <w:t xml:space="preserve"> </w:t>
      </w:r>
      <w:r w:rsidRPr="003B5000">
        <w:rPr>
          <w:rFonts w:cs="Times New Roman"/>
        </w:rPr>
        <w:t>data</w:t>
      </w:r>
      <w:r w:rsidRPr="003B5000">
        <w:rPr>
          <w:rFonts w:cs="Times New Roman"/>
          <w:spacing w:val="-19"/>
        </w:rPr>
        <w:t xml:space="preserve"> </w:t>
      </w:r>
      <w:r w:rsidRPr="003B5000">
        <w:rPr>
          <w:rFonts w:cs="Times New Roman"/>
        </w:rPr>
        <w:t>collection</w:t>
      </w:r>
      <w:r w:rsidRPr="003B5000">
        <w:rPr>
          <w:rFonts w:cs="Times New Roman"/>
          <w:spacing w:val="-18"/>
        </w:rPr>
        <w:t xml:space="preserve"> </w:t>
      </w:r>
      <w:r w:rsidRPr="003B5000">
        <w:rPr>
          <w:rFonts w:cs="Times New Roman"/>
        </w:rPr>
        <w:t>process</w:t>
      </w:r>
      <w:r w:rsidRPr="003B5000">
        <w:rPr>
          <w:rFonts w:cs="Times New Roman"/>
          <w:spacing w:val="-18"/>
        </w:rPr>
        <w:t xml:space="preserve"> </w:t>
      </w:r>
      <w:r w:rsidRPr="003B5000">
        <w:rPr>
          <w:rFonts w:cs="Times New Roman"/>
        </w:rPr>
        <w:t>in</w:t>
      </w:r>
      <w:r w:rsidRPr="003B5000">
        <w:rPr>
          <w:rFonts w:cs="Times New Roman"/>
          <w:spacing w:val="-18"/>
        </w:rPr>
        <w:t xml:space="preserve"> </w:t>
      </w:r>
      <w:r w:rsidRPr="003B5000">
        <w:rPr>
          <w:rFonts w:cs="Times New Roman"/>
        </w:rPr>
        <w:t>2009,</w:t>
      </w:r>
      <w:r w:rsidRPr="003B5000">
        <w:rPr>
          <w:rFonts w:cs="Times New Roman"/>
          <w:spacing w:val="-18"/>
        </w:rPr>
        <w:t xml:space="preserve"> </w:t>
      </w:r>
      <w:r w:rsidRPr="003B5000">
        <w:rPr>
          <w:rFonts w:cs="Times New Roman"/>
        </w:rPr>
        <w:t>CMS</w:t>
      </w:r>
      <w:r w:rsidRPr="003B5000">
        <w:rPr>
          <w:rFonts w:cs="Times New Roman"/>
          <w:spacing w:val="26"/>
        </w:rPr>
        <w:t xml:space="preserve"> </w:t>
      </w:r>
      <w:r w:rsidRPr="003B5000">
        <w:rPr>
          <w:rFonts w:cs="Times New Roman"/>
        </w:rPr>
        <w:t>has</w:t>
      </w:r>
      <w:r w:rsidRPr="003B5000">
        <w:rPr>
          <w:rFonts w:cs="Times New Roman"/>
          <w:spacing w:val="-18"/>
        </w:rPr>
        <w:t xml:space="preserve"> </w:t>
      </w:r>
      <w:r w:rsidRPr="003B5000">
        <w:rPr>
          <w:rFonts w:cs="Times New Roman"/>
        </w:rPr>
        <w:t>collected</w:t>
      </w:r>
      <w:r w:rsidRPr="003B5000">
        <w:rPr>
          <w:rFonts w:cs="Times New Roman"/>
          <w:spacing w:val="-18"/>
        </w:rPr>
        <w:t xml:space="preserve"> </w:t>
      </w:r>
      <w:r w:rsidRPr="003B5000">
        <w:rPr>
          <w:rFonts w:cs="Times New Roman"/>
        </w:rPr>
        <w:t xml:space="preserve">approximately </w:t>
      </w:r>
      <w:r w:rsidRPr="003B5000">
        <w:rPr>
          <w:rFonts w:cs="Times New Roman"/>
          <w:spacing w:val="-10"/>
        </w:rPr>
        <w:t xml:space="preserve"> </w:t>
      </w:r>
      <w:r w:rsidR="00BF1B44" w:rsidRPr="003B5000">
        <w:rPr>
          <w:rFonts w:cs="Times New Roman"/>
          <w:spacing w:val="-10"/>
        </w:rPr>
        <w:t>20,269,635</w:t>
      </w:r>
      <w:r w:rsidR="00B26D5C" w:rsidRPr="003B5000">
        <w:rPr>
          <w:rFonts w:cs="Times New Roman"/>
          <w:spacing w:val="-10"/>
        </w:rPr>
        <w:t xml:space="preserve"> </w:t>
      </w:r>
      <w:r w:rsidRPr="003B5000">
        <w:rPr>
          <w:rFonts w:cs="Times New Roman"/>
        </w:rPr>
        <w:t>“new”</w:t>
      </w:r>
      <w:r w:rsidRPr="003B5000">
        <w:rPr>
          <w:rFonts w:cs="Times New Roman"/>
          <w:spacing w:val="-11"/>
        </w:rPr>
        <w:t xml:space="preserve"> </w:t>
      </w:r>
      <w:r w:rsidRPr="003B5000">
        <w:rPr>
          <w:rFonts w:cs="Times New Roman"/>
        </w:rPr>
        <w:t>GHP</w:t>
      </w:r>
      <w:r w:rsidRPr="003B5000">
        <w:rPr>
          <w:rFonts w:cs="Times New Roman"/>
          <w:spacing w:val="-9"/>
        </w:rPr>
        <w:t xml:space="preserve"> </w:t>
      </w:r>
      <w:r w:rsidRPr="003B5000">
        <w:rPr>
          <w:rFonts w:cs="Times New Roman"/>
        </w:rPr>
        <w:t>MSP</w:t>
      </w:r>
      <w:r w:rsidRPr="003B5000">
        <w:rPr>
          <w:rFonts w:cs="Times New Roman"/>
          <w:spacing w:val="-9"/>
        </w:rPr>
        <w:t xml:space="preserve"> </w:t>
      </w:r>
      <w:r w:rsidRPr="003B5000">
        <w:rPr>
          <w:rFonts w:cs="Times New Roman"/>
        </w:rPr>
        <w:t>records</w:t>
      </w:r>
      <w:r w:rsidRPr="003B5000">
        <w:rPr>
          <w:rFonts w:cs="Times New Roman"/>
          <w:spacing w:val="-9"/>
        </w:rPr>
        <w:t xml:space="preserve"> </w:t>
      </w:r>
      <w:r w:rsidRPr="003B5000">
        <w:rPr>
          <w:rFonts w:cs="Times New Roman"/>
        </w:rPr>
        <w:t>where</w:t>
      </w:r>
      <w:r w:rsidRPr="003B5000">
        <w:rPr>
          <w:rFonts w:cs="Times New Roman"/>
          <w:spacing w:val="-11"/>
        </w:rPr>
        <w:t xml:space="preserve"> </w:t>
      </w:r>
      <w:r w:rsidRPr="003B5000">
        <w:rPr>
          <w:rFonts w:cs="Times New Roman"/>
        </w:rPr>
        <w:t>the</w:t>
      </w:r>
      <w:r w:rsidRPr="003B5000">
        <w:rPr>
          <w:rFonts w:cs="Times New Roman"/>
          <w:spacing w:val="-11"/>
        </w:rPr>
        <w:t xml:space="preserve"> </w:t>
      </w:r>
      <w:r w:rsidRPr="003B5000">
        <w:rPr>
          <w:rFonts w:cs="Times New Roman"/>
        </w:rPr>
        <w:t>beneficiary</w:t>
      </w:r>
      <w:r w:rsidRPr="003B5000">
        <w:rPr>
          <w:rFonts w:cs="Times New Roman"/>
          <w:spacing w:val="-14"/>
        </w:rPr>
        <w:t xml:space="preserve"> </w:t>
      </w:r>
      <w:r w:rsidRPr="003B5000">
        <w:rPr>
          <w:rFonts w:cs="Times New Roman"/>
        </w:rPr>
        <w:t>has</w:t>
      </w:r>
      <w:r w:rsidRPr="003B5000">
        <w:rPr>
          <w:rFonts w:cs="Times New Roman"/>
          <w:spacing w:val="-9"/>
        </w:rPr>
        <w:t xml:space="preserve"> </w:t>
      </w:r>
      <w:r w:rsidR="006173AD">
        <w:rPr>
          <w:rFonts w:cs="Times New Roman"/>
          <w:spacing w:val="-9"/>
        </w:rPr>
        <w:t xml:space="preserve">other </w:t>
      </w:r>
      <w:r w:rsidRPr="003B5000">
        <w:rPr>
          <w:rFonts w:cs="Times New Roman"/>
        </w:rPr>
        <w:t>health</w:t>
      </w:r>
      <w:r w:rsidRPr="003B5000">
        <w:rPr>
          <w:rFonts w:cs="Times New Roman"/>
          <w:spacing w:val="-10"/>
        </w:rPr>
        <w:t xml:space="preserve"> </w:t>
      </w:r>
      <w:r w:rsidRPr="003B5000">
        <w:rPr>
          <w:rFonts w:cs="Times New Roman"/>
        </w:rPr>
        <w:t>insurance</w:t>
      </w:r>
      <w:r w:rsidRPr="003B5000">
        <w:rPr>
          <w:rFonts w:cs="Times New Roman"/>
          <w:spacing w:val="-11"/>
        </w:rPr>
        <w:t xml:space="preserve"> </w:t>
      </w:r>
      <w:r w:rsidRPr="003B5000">
        <w:rPr>
          <w:rFonts w:cs="Times New Roman"/>
        </w:rPr>
        <w:t xml:space="preserve">coverage </w:t>
      </w:r>
      <w:r w:rsidR="006173AD">
        <w:rPr>
          <w:rFonts w:cs="Times New Roman"/>
        </w:rPr>
        <w:t xml:space="preserve">that is primary to Medicare.  Based on current reporting, </w:t>
      </w:r>
      <w:r w:rsidRPr="003B5000">
        <w:rPr>
          <w:rFonts w:cs="Times New Roman"/>
        </w:rPr>
        <w:t>CMS estimates the annual number of “new” records where HICN collection</w:t>
      </w:r>
      <w:r w:rsidRPr="003B5000">
        <w:rPr>
          <w:rFonts w:cs="Times New Roman"/>
          <w:spacing w:val="-15"/>
        </w:rPr>
        <w:t xml:space="preserve"> </w:t>
      </w:r>
      <w:r w:rsidRPr="003B5000">
        <w:rPr>
          <w:rFonts w:cs="Times New Roman"/>
        </w:rPr>
        <w:t>is necessary</w:t>
      </w:r>
      <w:r w:rsidRPr="003B5000">
        <w:rPr>
          <w:rFonts w:cs="Times New Roman"/>
          <w:spacing w:val="-22"/>
        </w:rPr>
        <w:t xml:space="preserve"> </w:t>
      </w:r>
      <w:r w:rsidRPr="003B5000">
        <w:rPr>
          <w:rFonts w:cs="Times New Roman"/>
          <w:spacing w:val="-15"/>
        </w:rPr>
        <w:t xml:space="preserve"> </w:t>
      </w:r>
      <w:r w:rsidR="006173AD">
        <w:rPr>
          <w:rFonts w:cs="Times New Roman"/>
          <w:spacing w:val="-15"/>
        </w:rPr>
        <w:t xml:space="preserve">will </w:t>
      </w:r>
      <w:r w:rsidRPr="003B5000">
        <w:rPr>
          <w:rFonts w:cs="Times New Roman"/>
        </w:rPr>
        <w:t>be</w:t>
      </w:r>
      <w:r w:rsidRPr="003B5000">
        <w:rPr>
          <w:rFonts w:cs="Times New Roman"/>
          <w:spacing w:val="-16"/>
        </w:rPr>
        <w:t xml:space="preserve"> </w:t>
      </w:r>
      <w:r w:rsidR="00BF1B44" w:rsidRPr="003B5000">
        <w:rPr>
          <w:rFonts w:cs="Times New Roman"/>
        </w:rPr>
        <w:t>2.6 million</w:t>
      </w:r>
      <w:r w:rsidR="00D17D5E">
        <w:rPr>
          <w:rFonts w:cs="Times New Roman"/>
        </w:rPr>
        <w:t xml:space="preserve"> per year</w:t>
      </w:r>
      <w:r w:rsidRPr="003B5000">
        <w:rPr>
          <w:rFonts w:cs="Times New Roman"/>
          <w:spacing w:val="-3"/>
        </w:rPr>
        <w:t>.</w:t>
      </w:r>
    </w:p>
    <w:p w14:paraId="78B1C194" w14:textId="77777777" w:rsidR="004133B3" w:rsidRPr="003B5000" w:rsidRDefault="004133B3" w:rsidP="00E2445B">
      <w:pPr>
        <w:rPr>
          <w:rFonts w:ascii="Times New Roman" w:eastAsia="Times New Roman" w:hAnsi="Times New Roman" w:cs="Times New Roman"/>
          <w:sz w:val="24"/>
          <w:szCs w:val="24"/>
        </w:rPr>
      </w:pPr>
    </w:p>
    <w:p w14:paraId="565C4233" w14:textId="1DD9A93E" w:rsidR="004133B3" w:rsidRDefault="00FA2D64" w:rsidP="00E2445B">
      <w:pPr>
        <w:pStyle w:val="BodyText"/>
        <w:ind w:right="115"/>
        <w:rPr>
          <w:rFonts w:cs="Times New Roman"/>
        </w:rPr>
      </w:pPr>
      <w:r w:rsidRPr="003B5000">
        <w:rPr>
          <w:rFonts w:cs="Times New Roman"/>
        </w:rPr>
        <w:t>CMS</w:t>
      </w:r>
      <w:r w:rsidRPr="003B5000">
        <w:rPr>
          <w:rFonts w:cs="Times New Roman"/>
          <w:spacing w:val="21"/>
        </w:rPr>
        <w:t xml:space="preserve"> </w:t>
      </w:r>
      <w:r w:rsidRPr="003B5000">
        <w:rPr>
          <w:rFonts w:cs="Times New Roman"/>
        </w:rPr>
        <w:t>estimates</w:t>
      </w:r>
      <w:r w:rsidRPr="003B5000">
        <w:rPr>
          <w:rFonts w:cs="Times New Roman"/>
          <w:spacing w:val="18"/>
        </w:rPr>
        <w:t xml:space="preserve"> </w:t>
      </w:r>
      <w:r w:rsidRPr="003B5000">
        <w:rPr>
          <w:rFonts w:cs="Times New Roman"/>
        </w:rPr>
        <w:t>that</w:t>
      </w:r>
      <w:r w:rsidRPr="003B5000">
        <w:rPr>
          <w:rFonts w:cs="Times New Roman"/>
          <w:spacing w:val="21"/>
        </w:rPr>
        <w:t xml:space="preserve"> </w:t>
      </w:r>
      <w:r w:rsidRPr="003B5000">
        <w:rPr>
          <w:rFonts w:cs="Times New Roman"/>
        </w:rPr>
        <w:t>it</w:t>
      </w:r>
      <w:r w:rsidRPr="003B5000">
        <w:rPr>
          <w:rFonts w:cs="Times New Roman"/>
          <w:spacing w:val="18"/>
        </w:rPr>
        <w:t xml:space="preserve"> </w:t>
      </w:r>
      <w:r w:rsidRPr="003B5000">
        <w:rPr>
          <w:rFonts w:cs="Times New Roman"/>
        </w:rPr>
        <w:t>currently</w:t>
      </w:r>
      <w:r w:rsidRPr="003B5000">
        <w:rPr>
          <w:rFonts w:cs="Times New Roman"/>
          <w:spacing w:val="13"/>
        </w:rPr>
        <w:t xml:space="preserve"> </w:t>
      </w:r>
      <w:r w:rsidRPr="003B5000">
        <w:rPr>
          <w:rFonts w:cs="Times New Roman"/>
        </w:rPr>
        <w:t>has</w:t>
      </w:r>
      <w:r w:rsidRPr="003B5000">
        <w:rPr>
          <w:rFonts w:cs="Times New Roman"/>
          <w:spacing w:val="20"/>
        </w:rPr>
        <w:t xml:space="preserve"> </w:t>
      </w:r>
      <w:r w:rsidRPr="003B5000">
        <w:rPr>
          <w:rFonts w:cs="Times New Roman"/>
        </w:rPr>
        <w:t>GHP</w:t>
      </w:r>
      <w:r w:rsidRPr="003B5000">
        <w:rPr>
          <w:rFonts w:cs="Times New Roman"/>
          <w:spacing w:val="21"/>
        </w:rPr>
        <w:t xml:space="preserve"> </w:t>
      </w:r>
      <w:r w:rsidRPr="003B5000">
        <w:rPr>
          <w:rFonts w:cs="Times New Roman"/>
        </w:rPr>
        <w:t>data</w:t>
      </w:r>
      <w:r w:rsidRPr="003B5000">
        <w:rPr>
          <w:rFonts w:cs="Times New Roman"/>
          <w:spacing w:val="19"/>
        </w:rPr>
        <w:t xml:space="preserve"> </w:t>
      </w:r>
      <w:r w:rsidRPr="003B5000">
        <w:rPr>
          <w:rFonts w:cs="Times New Roman"/>
        </w:rPr>
        <w:t>on</w:t>
      </w:r>
      <w:r w:rsidRPr="003B5000">
        <w:rPr>
          <w:rFonts w:cs="Times New Roman"/>
          <w:spacing w:val="20"/>
        </w:rPr>
        <w:t xml:space="preserve"> </w:t>
      </w:r>
      <w:r w:rsidRPr="003B5000">
        <w:rPr>
          <w:rFonts w:cs="Times New Roman"/>
        </w:rPr>
        <w:t>approximately</w:t>
      </w:r>
      <w:r w:rsidRPr="003B5000">
        <w:rPr>
          <w:rFonts w:cs="Times New Roman"/>
          <w:spacing w:val="13"/>
        </w:rPr>
        <w:t xml:space="preserve"> </w:t>
      </w:r>
      <w:r w:rsidRPr="003B5000">
        <w:rPr>
          <w:rFonts w:cs="Times New Roman"/>
        </w:rPr>
        <w:t>98</w:t>
      </w:r>
      <w:r w:rsidRPr="003B5000">
        <w:rPr>
          <w:rFonts w:cs="Times New Roman"/>
          <w:spacing w:val="20"/>
        </w:rPr>
        <w:t xml:space="preserve"> </w:t>
      </w:r>
      <w:r w:rsidRPr="003B5000">
        <w:rPr>
          <w:rFonts w:cs="Times New Roman"/>
        </w:rPr>
        <w:t>percent</w:t>
      </w:r>
      <w:r w:rsidRPr="003B5000">
        <w:rPr>
          <w:rFonts w:cs="Times New Roman"/>
          <w:spacing w:val="21"/>
        </w:rPr>
        <w:t xml:space="preserve"> </w:t>
      </w:r>
      <w:r w:rsidRPr="003B5000">
        <w:rPr>
          <w:rFonts w:cs="Times New Roman"/>
        </w:rPr>
        <w:t>of</w:t>
      </w:r>
      <w:r w:rsidRPr="003B5000">
        <w:rPr>
          <w:rFonts w:cs="Times New Roman"/>
          <w:spacing w:val="19"/>
        </w:rPr>
        <w:t xml:space="preserve"> </w:t>
      </w:r>
      <w:r w:rsidRPr="003B5000">
        <w:rPr>
          <w:rFonts w:cs="Times New Roman"/>
        </w:rPr>
        <w:t>current beneficiaries where another GHP arrangement is primary to Medicare. CMS</w:t>
      </w:r>
      <w:r w:rsidRPr="003B5000">
        <w:rPr>
          <w:rFonts w:cs="Times New Roman"/>
          <w:spacing w:val="4"/>
        </w:rPr>
        <w:t xml:space="preserve"> </w:t>
      </w:r>
      <w:r w:rsidRPr="003B5000">
        <w:rPr>
          <w:rFonts w:cs="Times New Roman"/>
        </w:rPr>
        <w:t xml:space="preserve">also estimates that approximately </w:t>
      </w:r>
      <w:r w:rsidR="002C6201" w:rsidRPr="003B5000">
        <w:rPr>
          <w:rFonts w:cs="Times New Roman"/>
        </w:rPr>
        <w:t>100</w:t>
      </w:r>
      <w:r w:rsidR="00BF1B44" w:rsidRPr="003B5000">
        <w:rPr>
          <w:rFonts w:cs="Times New Roman"/>
        </w:rPr>
        <w:t xml:space="preserve"> </w:t>
      </w:r>
      <w:r w:rsidRPr="003B5000">
        <w:rPr>
          <w:rFonts w:cs="Times New Roman"/>
        </w:rPr>
        <w:t>percent of GHPs are currently reporting. System</w:t>
      </w:r>
      <w:r w:rsidRPr="003B5000">
        <w:rPr>
          <w:rFonts w:cs="Times New Roman"/>
          <w:spacing w:val="-31"/>
        </w:rPr>
        <w:t xml:space="preserve"> </w:t>
      </w:r>
      <w:r w:rsidRPr="003B5000">
        <w:rPr>
          <w:rFonts w:cs="Times New Roman"/>
        </w:rPr>
        <w:t>set-up costs have been adjusted to reflect that the majority of “set-up” cost will be</w:t>
      </w:r>
      <w:r w:rsidRPr="003B5000">
        <w:rPr>
          <w:rFonts w:cs="Times New Roman"/>
          <w:spacing w:val="43"/>
        </w:rPr>
        <w:t xml:space="preserve"> </w:t>
      </w:r>
      <w:r w:rsidRPr="003B5000">
        <w:rPr>
          <w:rFonts w:cs="Times New Roman"/>
        </w:rPr>
        <w:t>for maintenance, with very few GHPs required to set-up a new reporting</w:t>
      </w:r>
      <w:r w:rsidRPr="003B5000">
        <w:rPr>
          <w:rFonts w:cs="Times New Roman"/>
          <w:spacing w:val="-16"/>
        </w:rPr>
        <w:t xml:space="preserve"> </w:t>
      </w:r>
      <w:r w:rsidRPr="003B5000">
        <w:rPr>
          <w:rFonts w:cs="Times New Roman"/>
        </w:rPr>
        <w:t>system.</w:t>
      </w:r>
    </w:p>
    <w:p w14:paraId="21CCDA83" w14:textId="77777777" w:rsidR="00F03A60" w:rsidRDefault="00F03A60" w:rsidP="00E2445B">
      <w:pPr>
        <w:pStyle w:val="BodyText"/>
        <w:ind w:right="115"/>
        <w:rPr>
          <w:rFonts w:cs="Times New Roman"/>
        </w:rPr>
      </w:pPr>
    </w:p>
    <w:p w14:paraId="4AE7850B" w14:textId="08311355" w:rsidR="00F03A60" w:rsidRPr="003B5000" w:rsidRDefault="00F8228C" w:rsidP="00E2445B">
      <w:pPr>
        <w:pStyle w:val="BodyText"/>
        <w:ind w:right="115"/>
        <w:rPr>
          <w:rFonts w:cs="Times New Roman"/>
        </w:rPr>
      </w:pPr>
      <w:r>
        <w:rPr>
          <w:rFonts w:cs="Times New Roman"/>
        </w:rPr>
        <w:t>For HICN/SSN Collection, b</w:t>
      </w:r>
      <w:r w:rsidR="00F03A60" w:rsidRPr="00F03A60">
        <w:rPr>
          <w:rFonts w:cs="Times New Roman"/>
        </w:rPr>
        <w:t>ased on the most recent Bureau of Labor and Statistics Occupational and Employment Data</w:t>
      </w:r>
      <w:r>
        <w:rPr>
          <w:rFonts w:cs="Times New Roman"/>
        </w:rPr>
        <w:t xml:space="preserve"> (May 201</w:t>
      </w:r>
      <w:r w:rsidR="009D4CBC">
        <w:rPr>
          <w:rFonts w:cs="Times New Roman"/>
        </w:rPr>
        <w:t>6</w:t>
      </w:r>
      <w:r>
        <w:rPr>
          <w:rFonts w:cs="Times New Roman"/>
        </w:rPr>
        <w:t>) for Category 43-90</w:t>
      </w:r>
      <w:r w:rsidR="00707AB7">
        <w:rPr>
          <w:rFonts w:cs="Times New Roman"/>
        </w:rPr>
        <w:t>20</w:t>
      </w:r>
      <w:r w:rsidR="00F03A60" w:rsidRPr="00F03A60">
        <w:rPr>
          <w:rFonts w:cs="Times New Roman"/>
        </w:rPr>
        <w:t xml:space="preserve"> (</w:t>
      </w:r>
      <w:r>
        <w:rPr>
          <w:rFonts w:cs="Times New Roman"/>
        </w:rPr>
        <w:t>Data Entry and Information Processing</w:t>
      </w:r>
      <w:r w:rsidR="00566A88">
        <w:rPr>
          <w:rFonts w:cs="Times New Roman"/>
        </w:rPr>
        <w:t xml:space="preserve"> Workers</w:t>
      </w:r>
      <w:r w:rsidR="00F03A60" w:rsidRPr="00F03A60">
        <w:rPr>
          <w:rFonts w:cs="Times New Roman"/>
        </w:rPr>
        <w:t xml:space="preserve">), the </w:t>
      </w:r>
      <w:r>
        <w:rPr>
          <w:rFonts w:cs="Times New Roman"/>
        </w:rPr>
        <w:t>mean hourly wage for a Data Entry Clerk is $</w:t>
      </w:r>
      <w:r w:rsidR="00707AB7">
        <w:rPr>
          <w:rFonts w:cs="Times New Roman"/>
        </w:rPr>
        <w:t>15.21</w:t>
      </w:r>
      <w:r w:rsidR="00F03A60" w:rsidRPr="00F03A60">
        <w:rPr>
          <w:rFonts w:cs="Times New Roman"/>
        </w:rPr>
        <w:t>.</w:t>
      </w:r>
      <w:r w:rsidR="00F03A60" w:rsidRPr="00F03A60">
        <w:rPr>
          <w:rFonts w:cs="Times New Roman"/>
          <w:vertAlign w:val="superscript"/>
        </w:rPr>
        <w:footnoteReference w:customMarkFollows="1" w:id="1"/>
        <w:t>[1]</w:t>
      </w:r>
      <w:r w:rsidR="00F03A60" w:rsidRPr="00F03A60">
        <w:rPr>
          <w:rFonts w:cs="Times New Roman"/>
        </w:rPr>
        <w:t xml:space="preserve"> We have added 100% of the mean hourly wage to account for fringe and overhead benef</w:t>
      </w:r>
      <w:r>
        <w:rPr>
          <w:rFonts w:cs="Times New Roman"/>
        </w:rPr>
        <w:t>its, which calculates to $</w:t>
      </w:r>
      <w:r w:rsidR="00707AB7">
        <w:rPr>
          <w:rFonts w:cs="Times New Roman"/>
        </w:rPr>
        <w:t>30.42</w:t>
      </w:r>
      <w:r>
        <w:rPr>
          <w:rFonts w:cs="Times New Roman"/>
        </w:rPr>
        <w:t xml:space="preserve"> ($</w:t>
      </w:r>
      <w:r w:rsidR="00707AB7">
        <w:rPr>
          <w:rFonts w:cs="Times New Roman"/>
        </w:rPr>
        <w:t>15.21</w:t>
      </w:r>
      <w:r>
        <w:rPr>
          <w:rFonts w:cs="Times New Roman"/>
        </w:rPr>
        <w:t xml:space="preserve"> + $</w:t>
      </w:r>
      <w:r w:rsidR="00707AB7">
        <w:rPr>
          <w:rFonts w:cs="Times New Roman"/>
        </w:rPr>
        <w:t>15.21</w:t>
      </w:r>
      <w:r w:rsidR="00F03A60" w:rsidRPr="00F03A60">
        <w:rPr>
          <w:rFonts w:cs="Times New Roman"/>
        </w:rPr>
        <w:t>).   We estimate</w:t>
      </w:r>
      <w:r>
        <w:rPr>
          <w:rFonts w:cs="Times New Roman"/>
        </w:rPr>
        <w:t xml:space="preserve"> the total annual cost to be:</w:t>
      </w:r>
    </w:p>
    <w:p w14:paraId="2C648D0C" w14:textId="77777777" w:rsidR="004133B3" w:rsidRPr="003B5000" w:rsidRDefault="004133B3" w:rsidP="00E2445B">
      <w:pPr>
        <w:rPr>
          <w:rFonts w:ascii="Times New Roman" w:eastAsia="Times New Roman" w:hAnsi="Times New Roman" w:cs="Times New Roman"/>
          <w:sz w:val="24"/>
          <w:szCs w:val="24"/>
        </w:rPr>
      </w:pPr>
    </w:p>
    <w:p w14:paraId="2883DC21" w14:textId="559A9AB0" w:rsidR="004133B3" w:rsidRPr="003B5000" w:rsidRDefault="00FA2D64" w:rsidP="00E2445B">
      <w:pPr>
        <w:pStyle w:val="BodyText"/>
        <w:rPr>
          <w:rFonts w:cs="Times New Roman"/>
        </w:rPr>
      </w:pPr>
      <w:r w:rsidRPr="003B5000">
        <w:rPr>
          <w:rFonts w:cs="Times New Roman"/>
        </w:rPr>
        <w:t>HICN/SSN</w:t>
      </w:r>
      <w:r w:rsidRPr="003B5000">
        <w:rPr>
          <w:rFonts w:cs="Times New Roman"/>
          <w:spacing w:val="-17"/>
        </w:rPr>
        <w:t xml:space="preserve"> </w:t>
      </w:r>
      <w:r w:rsidRPr="003B5000">
        <w:rPr>
          <w:rFonts w:cs="Times New Roman"/>
        </w:rPr>
        <w:t>Collection:</w:t>
      </w:r>
      <w:r w:rsidRPr="003B5000">
        <w:rPr>
          <w:rFonts w:cs="Times New Roman"/>
          <w:spacing w:val="-16"/>
        </w:rPr>
        <w:t xml:space="preserve"> </w:t>
      </w:r>
      <w:r w:rsidRPr="003B5000">
        <w:rPr>
          <w:rFonts w:cs="Times New Roman"/>
        </w:rPr>
        <w:t>5</w:t>
      </w:r>
      <w:r w:rsidRPr="003B5000">
        <w:rPr>
          <w:rFonts w:cs="Times New Roman"/>
          <w:spacing w:val="-19"/>
        </w:rPr>
        <w:t xml:space="preserve"> </w:t>
      </w:r>
      <w:r w:rsidRPr="003B5000">
        <w:rPr>
          <w:rFonts w:cs="Times New Roman"/>
        </w:rPr>
        <w:t>minutes</w:t>
      </w:r>
      <w:r w:rsidRPr="003B5000">
        <w:rPr>
          <w:rFonts w:cs="Times New Roman"/>
          <w:spacing w:val="-21"/>
        </w:rPr>
        <w:t xml:space="preserve"> </w:t>
      </w:r>
      <w:r w:rsidRPr="003B5000">
        <w:rPr>
          <w:rFonts w:cs="Times New Roman"/>
          <w:spacing w:val="-3"/>
        </w:rPr>
        <w:t>(.08333</w:t>
      </w:r>
      <w:r w:rsidRPr="003B5000">
        <w:rPr>
          <w:rFonts w:cs="Times New Roman"/>
          <w:spacing w:val="-22"/>
        </w:rPr>
        <w:t xml:space="preserve"> </w:t>
      </w:r>
      <w:r w:rsidRPr="003B5000">
        <w:rPr>
          <w:rFonts w:cs="Times New Roman"/>
          <w:spacing w:val="-3"/>
        </w:rPr>
        <w:t>hours)</w:t>
      </w:r>
      <w:r w:rsidRPr="003B5000">
        <w:rPr>
          <w:rFonts w:cs="Times New Roman"/>
          <w:spacing w:val="-22"/>
        </w:rPr>
        <w:t xml:space="preserve"> </w:t>
      </w:r>
      <w:r w:rsidRPr="003B5000">
        <w:rPr>
          <w:rFonts w:cs="Times New Roman"/>
        </w:rPr>
        <w:t>x</w:t>
      </w:r>
      <w:r w:rsidRPr="003B5000">
        <w:rPr>
          <w:rFonts w:cs="Times New Roman"/>
          <w:spacing w:val="-19"/>
        </w:rPr>
        <w:t xml:space="preserve"> </w:t>
      </w:r>
      <w:r w:rsidR="002C6201" w:rsidRPr="003B5000">
        <w:rPr>
          <w:rFonts w:cs="Times New Roman"/>
        </w:rPr>
        <w:t xml:space="preserve">2.6 </w:t>
      </w:r>
      <w:r w:rsidR="00FE6456" w:rsidRPr="003B5000">
        <w:rPr>
          <w:rFonts w:cs="Times New Roman"/>
          <w:spacing w:val="-22"/>
        </w:rPr>
        <w:t>million responses</w:t>
      </w:r>
      <w:r w:rsidRPr="003B5000">
        <w:rPr>
          <w:rFonts w:cs="Times New Roman"/>
          <w:spacing w:val="-21"/>
        </w:rPr>
        <w:t xml:space="preserve"> </w:t>
      </w:r>
      <w:r w:rsidRPr="003B5000">
        <w:rPr>
          <w:rFonts w:cs="Times New Roman"/>
        </w:rPr>
        <w:t>=</w:t>
      </w:r>
      <w:r w:rsidRPr="003B5000">
        <w:rPr>
          <w:rFonts w:cs="Times New Roman"/>
          <w:spacing w:val="-23"/>
        </w:rPr>
        <w:t xml:space="preserve"> </w:t>
      </w:r>
      <w:r w:rsidR="002C6201" w:rsidRPr="003B5000">
        <w:rPr>
          <w:rFonts w:cs="Times New Roman"/>
          <w:spacing w:val="-3"/>
        </w:rPr>
        <w:t>216,658</w:t>
      </w:r>
      <w:r w:rsidRPr="003B5000">
        <w:rPr>
          <w:rFonts w:cs="Times New Roman"/>
          <w:spacing w:val="-22"/>
        </w:rPr>
        <w:t xml:space="preserve"> </w:t>
      </w:r>
      <w:r w:rsidRPr="003B5000">
        <w:rPr>
          <w:rFonts w:cs="Times New Roman"/>
          <w:spacing w:val="-3"/>
        </w:rPr>
        <w:t>hours</w:t>
      </w:r>
      <w:r w:rsidRPr="003B5000">
        <w:rPr>
          <w:rFonts w:cs="Times New Roman"/>
          <w:spacing w:val="-21"/>
        </w:rPr>
        <w:t xml:space="preserve"> </w:t>
      </w:r>
      <w:r w:rsidRPr="003B5000">
        <w:rPr>
          <w:rFonts w:cs="Times New Roman"/>
        </w:rPr>
        <w:t>x</w:t>
      </w:r>
    </w:p>
    <w:p w14:paraId="65A09E80" w14:textId="0F0BA0CE" w:rsidR="004133B3" w:rsidRPr="003B5000" w:rsidRDefault="00F8228C" w:rsidP="00E2445B">
      <w:pPr>
        <w:pStyle w:val="BodyText"/>
        <w:rPr>
          <w:rFonts w:cs="Times New Roman"/>
        </w:rPr>
      </w:pPr>
      <w:r>
        <w:rPr>
          <w:rFonts w:cs="Times New Roman"/>
        </w:rPr>
        <w:t>$</w:t>
      </w:r>
      <w:r w:rsidR="00707AB7">
        <w:rPr>
          <w:rFonts w:cs="Times New Roman"/>
        </w:rPr>
        <w:t>30.42</w:t>
      </w:r>
      <w:r w:rsidR="00FA2D64" w:rsidRPr="003B5000">
        <w:rPr>
          <w:rFonts w:cs="Times New Roman"/>
        </w:rPr>
        <w:t>/hour =</w:t>
      </w:r>
      <w:r w:rsidR="00FA2D64" w:rsidRPr="003B5000">
        <w:rPr>
          <w:rFonts w:cs="Times New Roman"/>
          <w:spacing w:val="-2"/>
        </w:rPr>
        <w:t xml:space="preserve"> </w:t>
      </w:r>
      <w:r w:rsidR="00F03A60">
        <w:rPr>
          <w:rFonts w:cs="Times New Roman"/>
        </w:rPr>
        <w:t>$</w:t>
      </w:r>
      <w:r w:rsidR="00D22B12">
        <w:rPr>
          <w:rFonts w:cs="Times New Roman"/>
        </w:rPr>
        <w:t>6,590,736</w:t>
      </w:r>
    </w:p>
    <w:p w14:paraId="6E1A5029" w14:textId="77777777" w:rsidR="00FE6456" w:rsidRDefault="00FE6456" w:rsidP="00E2445B">
      <w:pPr>
        <w:pStyle w:val="BodyText"/>
        <w:rPr>
          <w:rFonts w:cs="Times New Roman"/>
        </w:rPr>
      </w:pPr>
    </w:p>
    <w:p w14:paraId="0E16B18B" w14:textId="23024306" w:rsidR="00F8228C" w:rsidRPr="003B5000" w:rsidRDefault="00F8228C" w:rsidP="00F8228C">
      <w:pPr>
        <w:pStyle w:val="BodyText"/>
        <w:ind w:right="115"/>
        <w:rPr>
          <w:rFonts w:cs="Times New Roman"/>
        </w:rPr>
      </w:pPr>
      <w:r>
        <w:rPr>
          <w:rFonts w:cs="Times New Roman"/>
        </w:rPr>
        <w:t>For Systems Mainten</w:t>
      </w:r>
      <w:r w:rsidR="00566A88">
        <w:rPr>
          <w:rFonts w:cs="Times New Roman"/>
        </w:rPr>
        <w:t>ance</w:t>
      </w:r>
      <w:r>
        <w:rPr>
          <w:rFonts w:cs="Times New Roman"/>
        </w:rPr>
        <w:t>, b</w:t>
      </w:r>
      <w:r w:rsidRPr="00F03A60">
        <w:rPr>
          <w:rFonts w:cs="Times New Roman"/>
        </w:rPr>
        <w:t>ased on the most recent Bureau of Labor and Statistics Occupational and Employment Data</w:t>
      </w:r>
      <w:r w:rsidR="00566A88">
        <w:rPr>
          <w:rFonts w:cs="Times New Roman"/>
        </w:rPr>
        <w:t xml:space="preserve"> (May 201</w:t>
      </w:r>
      <w:r w:rsidR="006E3D13">
        <w:rPr>
          <w:rFonts w:cs="Times New Roman"/>
        </w:rPr>
        <w:t>6)</w:t>
      </w:r>
      <w:r w:rsidR="00566A88">
        <w:rPr>
          <w:rFonts w:cs="Times New Roman"/>
        </w:rPr>
        <w:t xml:space="preserve"> for Category 15-1142</w:t>
      </w:r>
      <w:r w:rsidRPr="00F03A60">
        <w:rPr>
          <w:rFonts w:cs="Times New Roman"/>
        </w:rPr>
        <w:t xml:space="preserve"> (</w:t>
      </w:r>
      <w:r w:rsidR="00566A88">
        <w:rPr>
          <w:rFonts w:cs="Times New Roman"/>
        </w:rPr>
        <w:t>Network and Computer Systems Administrators</w:t>
      </w:r>
      <w:r w:rsidRPr="00F03A60">
        <w:rPr>
          <w:rFonts w:cs="Times New Roman"/>
        </w:rPr>
        <w:t xml:space="preserve">), the </w:t>
      </w:r>
      <w:r>
        <w:rPr>
          <w:rFonts w:cs="Times New Roman"/>
        </w:rPr>
        <w:t xml:space="preserve">mean hourly wage for a </w:t>
      </w:r>
      <w:r w:rsidR="00566A88">
        <w:rPr>
          <w:rFonts w:cs="Times New Roman"/>
        </w:rPr>
        <w:t>Network and Computer Systems Administrator</w:t>
      </w:r>
      <w:r w:rsidR="004023AD">
        <w:rPr>
          <w:rFonts w:cs="Times New Roman"/>
        </w:rPr>
        <w:t xml:space="preserve"> $</w:t>
      </w:r>
      <w:r w:rsidR="00707AB7">
        <w:rPr>
          <w:rFonts w:cs="Times New Roman"/>
        </w:rPr>
        <w:t>40.63</w:t>
      </w:r>
      <w:r w:rsidRPr="00F03A60">
        <w:rPr>
          <w:rFonts w:cs="Times New Roman"/>
        </w:rPr>
        <w:t>. We have added 100% of the mean hourly wage to account for fringe and overhead benef</w:t>
      </w:r>
      <w:r w:rsidR="004023AD">
        <w:rPr>
          <w:rFonts w:cs="Times New Roman"/>
        </w:rPr>
        <w:t>its, which calculates to $</w:t>
      </w:r>
      <w:r w:rsidR="00D22B12">
        <w:rPr>
          <w:rFonts w:cs="Times New Roman"/>
        </w:rPr>
        <w:t>81.26</w:t>
      </w:r>
      <w:r w:rsidR="004023AD">
        <w:rPr>
          <w:rFonts w:cs="Times New Roman"/>
        </w:rPr>
        <w:t xml:space="preserve"> ($</w:t>
      </w:r>
      <w:r w:rsidR="00707AB7">
        <w:rPr>
          <w:rFonts w:cs="Times New Roman"/>
        </w:rPr>
        <w:t>40.63</w:t>
      </w:r>
      <w:r w:rsidR="004023AD">
        <w:rPr>
          <w:rFonts w:cs="Times New Roman"/>
        </w:rPr>
        <w:t xml:space="preserve"> + $</w:t>
      </w:r>
      <w:r w:rsidR="00707AB7">
        <w:rPr>
          <w:rFonts w:cs="Times New Roman"/>
        </w:rPr>
        <w:t>40.63</w:t>
      </w:r>
      <w:r w:rsidRPr="00F03A60">
        <w:rPr>
          <w:rFonts w:cs="Times New Roman"/>
        </w:rPr>
        <w:t>).   We estimate</w:t>
      </w:r>
      <w:r>
        <w:rPr>
          <w:rFonts w:cs="Times New Roman"/>
        </w:rPr>
        <w:t xml:space="preserve"> the total annual cost to be:</w:t>
      </w:r>
    </w:p>
    <w:p w14:paraId="68BF4DC0" w14:textId="77777777" w:rsidR="00F8228C" w:rsidRPr="003B5000" w:rsidRDefault="00F8228C" w:rsidP="00E2445B">
      <w:pPr>
        <w:pStyle w:val="BodyText"/>
        <w:rPr>
          <w:rFonts w:cs="Times New Roman"/>
        </w:rPr>
      </w:pPr>
    </w:p>
    <w:p w14:paraId="7AF09748" w14:textId="1B3D955C" w:rsidR="004133B3" w:rsidRPr="003B5000" w:rsidRDefault="00FA2D64" w:rsidP="00E2445B">
      <w:pPr>
        <w:pStyle w:val="BodyText"/>
        <w:rPr>
          <w:rFonts w:cs="Times New Roman"/>
        </w:rPr>
      </w:pPr>
      <w:r w:rsidRPr="003B5000">
        <w:rPr>
          <w:rFonts w:cs="Times New Roman"/>
        </w:rPr>
        <w:t>System</w:t>
      </w:r>
      <w:r w:rsidR="00C94C76">
        <w:rPr>
          <w:rFonts w:cs="Times New Roman"/>
          <w:spacing w:val="42"/>
        </w:rPr>
        <w:t xml:space="preserve"> </w:t>
      </w:r>
      <w:r w:rsidR="002C6201" w:rsidRPr="003B5000">
        <w:rPr>
          <w:rFonts w:cs="Times New Roman"/>
        </w:rPr>
        <w:t>Maintenance Costs</w:t>
      </w:r>
      <w:r w:rsidRPr="003B5000">
        <w:rPr>
          <w:rFonts w:cs="Times New Roman"/>
        </w:rPr>
        <w:t>:</w:t>
      </w:r>
      <w:r w:rsidRPr="003B5000">
        <w:rPr>
          <w:rFonts w:cs="Times New Roman"/>
          <w:spacing w:val="42"/>
        </w:rPr>
        <w:t xml:space="preserve"> </w:t>
      </w:r>
      <w:r w:rsidR="002C6201" w:rsidRPr="003B5000">
        <w:rPr>
          <w:rFonts w:cs="Times New Roman"/>
        </w:rPr>
        <w:t>20</w:t>
      </w:r>
      <w:r w:rsidRPr="003B5000">
        <w:rPr>
          <w:rFonts w:cs="Times New Roman"/>
          <w:spacing w:val="42"/>
        </w:rPr>
        <w:t xml:space="preserve"> </w:t>
      </w:r>
      <w:r w:rsidRPr="003B5000">
        <w:rPr>
          <w:rFonts w:cs="Times New Roman"/>
        </w:rPr>
        <w:t>hours</w:t>
      </w:r>
      <w:r w:rsidRPr="003B5000">
        <w:rPr>
          <w:rFonts w:cs="Times New Roman"/>
          <w:spacing w:val="42"/>
        </w:rPr>
        <w:t xml:space="preserve"> </w:t>
      </w:r>
      <w:r w:rsidRPr="003B5000">
        <w:rPr>
          <w:rFonts w:cs="Times New Roman"/>
        </w:rPr>
        <w:t>x</w:t>
      </w:r>
      <w:r w:rsidRPr="003B5000">
        <w:rPr>
          <w:rFonts w:cs="Times New Roman"/>
          <w:spacing w:val="44"/>
        </w:rPr>
        <w:t xml:space="preserve"> </w:t>
      </w:r>
      <w:r w:rsidR="002C6201" w:rsidRPr="003B5000">
        <w:rPr>
          <w:rFonts w:cs="Times New Roman"/>
        </w:rPr>
        <w:t>1,134</w:t>
      </w:r>
      <w:r w:rsidRPr="003B5000">
        <w:rPr>
          <w:rFonts w:cs="Times New Roman"/>
          <w:spacing w:val="42"/>
        </w:rPr>
        <w:t xml:space="preserve"> </w:t>
      </w:r>
      <w:r w:rsidRPr="003B5000">
        <w:rPr>
          <w:rFonts w:cs="Times New Roman"/>
        </w:rPr>
        <w:t>=</w:t>
      </w:r>
      <w:r w:rsidRPr="003B5000">
        <w:rPr>
          <w:rFonts w:cs="Times New Roman"/>
          <w:spacing w:val="43"/>
        </w:rPr>
        <w:t xml:space="preserve"> </w:t>
      </w:r>
      <w:r w:rsidR="002C6201" w:rsidRPr="003B5000">
        <w:rPr>
          <w:rFonts w:cs="Times New Roman"/>
        </w:rPr>
        <w:t>22,680</w:t>
      </w:r>
      <w:r w:rsidRPr="003B5000">
        <w:rPr>
          <w:rFonts w:cs="Times New Roman"/>
          <w:spacing w:val="42"/>
        </w:rPr>
        <w:t xml:space="preserve"> </w:t>
      </w:r>
      <w:r w:rsidRPr="003B5000">
        <w:rPr>
          <w:rFonts w:cs="Times New Roman"/>
        </w:rPr>
        <w:t>hours</w:t>
      </w:r>
      <w:r w:rsidRPr="003B5000">
        <w:rPr>
          <w:rFonts w:cs="Times New Roman"/>
          <w:spacing w:val="44"/>
        </w:rPr>
        <w:t xml:space="preserve"> </w:t>
      </w:r>
      <w:r w:rsidRPr="003B5000">
        <w:rPr>
          <w:rFonts w:cs="Times New Roman"/>
        </w:rPr>
        <w:t>x</w:t>
      </w:r>
      <w:r w:rsidRPr="003B5000">
        <w:rPr>
          <w:rFonts w:cs="Times New Roman"/>
          <w:spacing w:val="44"/>
        </w:rPr>
        <w:t xml:space="preserve"> </w:t>
      </w:r>
      <w:r w:rsidR="004023AD">
        <w:rPr>
          <w:rFonts w:cs="Times New Roman"/>
        </w:rPr>
        <w:t>$</w:t>
      </w:r>
      <w:r w:rsidR="00D22B12">
        <w:rPr>
          <w:rFonts w:cs="Times New Roman"/>
        </w:rPr>
        <w:t>81.26</w:t>
      </w:r>
      <w:r w:rsidRPr="003B5000">
        <w:rPr>
          <w:rFonts w:cs="Times New Roman"/>
        </w:rPr>
        <w:t>/hour</w:t>
      </w:r>
      <w:r w:rsidRPr="003B5000">
        <w:rPr>
          <w:rFonts w:cs="Times New Roman"/>
          <w:spacing w:val="41"/>
        </w:rPr>
        <w:t xml:space="preserve"> </w:t>
      </w:r>
      <w:r w:rsidRPr="003B5000">
        <w:rPr>
          <w:rFonts w:cs="Times New Roman"/>
        </w:rPr>
        <w:t>=</w:t>
      </w:r>
      <w:r w:rsidR="00F03A60">
        <w:rPr>
          <w:rFonts w:cs="Times New Roman"/>
        </w:rPr>
        <w:t xml:space="preserve"> $1,8</w:t>
      </w:r>
      <w:r w:rsidR="00D22B12">
        <w:rPr>
          <w:rFonts w:cs="Times New Roman"/>
        </w:rPr>
        <w:t>42,977</w:t>
      </w:r>
    </w:p>
    <w:p w14:paraId="028228AA" w14:textId="77777777" w:rsidR="00FE6456" w:rsidRDefault="00FE6456" w:rsidP="00E2445B">
      <w:pPr>
        <w:pStyle w:val="BodyText"/>
        <w:rPr>
          <w:rFonts w:cs="Times New Roman"/>
        </w:rPr>
      </w:pPr>
    </w:p>
    <w:p w14:paraId="5B6E4B65" w14:textId="5F0726ED" w:rsidR="004023AD" w:rsidRPr="003B5000" w:rsidRDefault="004023AD" w:rsidP="004023AD">
      <w:pPr>
        <w:pStyle w:val="BodyText"/>
        <w:ind w:right="115"/>
        <w:rPr>
          <w:rFonts w:cs="Times New Roman"/>
        </w:rPr>
      </w:pPr>
      <w:r>
        <w:rPr>
          <w:rFonts w:cs="Times New Roman"/>
        </w:rPr>
        <w:t>For Ongoing Administrative Burden, b</w:t>
      </w:r>
      <w:r w:rsidRPr="00F03A60">
        <w:rPr>
          <w:rFonts w:cs="Times New Roman"/>
        </w:rPr>
        <w:t>ased on the most recent Bureau of Labor and Statistics Occupational and Employment Data</w:t>
      </w:r>
      <w:r>
        <w:rPr>
          <w:rFonts w:cs="Times New Roman"/>
        </w:rPr>
        <w:t xml:space="preserve"> (May 201</w:t>
      </w:r>
      <w:r w:rsidR="006E3D13">
        <w:rPr>
          <w:rFonts w:cs="Times New Roman"/>
        </w:rPr>
        <w:t>6</w:t>
      </w:r>
      <w:r>
        <w:rPr>
          <w:rFonts w:cs="Times New Roman"/>
        </w:rPr>
        <w:t>) for Category 15-1141</w:t>
      </w:r>
      <w:r w:rsidRPr="00F03A60">
        <w:rPr>
          <w:rFonts w:cs="Times New Roman"/>
        </w:rPr>
        <w:t xml:space="preserve"> (</w:t>
      </w:r>
      <w:r>
        <w:rPr>
          <w:rFonts w:cs="Times New Roman"/>
        </w:rPr>
        <w:t>Database Administrators</w:t>
      </w:r>
      <w:r w:rsidRPr="00F03A60">
        <w:rPr>
          <w:rFonts w:cs="Times New Roman"/>
        </w:rPr>
        <w:t xml:space="preserve">), the </w:t>
      </w:r>
      <w:r>
        <w:rPr>
          <w:rFonts w:cs="Times New Roman"/>
        </w:rPr>
        <w:t>mean hourly wage for a Database Administrator $</w:t>
      </w:r>
      <w:r w:rsidR="00707AB7">
        <w:rPr>
          <w:rFonts w:cs="Times New Roman"/>
        </w:rPr>
        <w:t>41.89</w:t>
      </w:r>
      <w:r w:rsidR="00F06849" w:rsidRPr="00F03A60">
        <w:rPr>
          <w:rFonts w:cs="Times New Roman"/>
        </w:rPr>
        <w:t>.</w:t>
      </w:r>
      <w:r w:rsidR="00F06849" w:rsidRPr="00F03A60">
        <w:rPr>
          <w:rFonts w:cs="Times New Roman"/>
          <w:vertAlign w:val="superscript"/>
        </w:rPr>
        <w:footnoteReference w:customMarkFollows="1" w:id="2"/>
        <w:t>[1]</w:t>
      </w:r>
      <w:r w:rsidRPr="00F03A60">
        <w:rPr>
          <w:rFonts w:cs="Times New Roman"/>
        </w:rPr>
        <w:t>. We have added 100% of the mean hourly wage to account for fringe and overhead benef</w:t>
      </w:r>
      <w:r>
        <w:rPr>
          <w:rFonts w:cs="Times New Roman"/>
        </w:rPr>
        <w:t>its, which calculates to $</w:t>
      </w:r>
      <w:r w:rsidR="00D22B12">
        <w:rPr>
          <w:rFonts w:cs="Times New Roman"/>
        </w:rPr>
        <w:t>83.78</w:t>
      </w:r>
      <w:r>
        <w:rPr>
          <w:rFonts w:cs="Times New Roman"/>
        </w:rPr>
        <w:t xml:space="preserve"> ($</w:t>
      </w:r>
      <w:r w:rsidR="00707AB7">
        <w:rPr>
          <w:rFonts w:cs="Times New Roman"/>
        </w:rPr>
        <w:t>41.89</w:t>
      </w:r>
      <w:r>
        <w:rPr>
          <w:rFonts w:cs="Times New Roman"/>
        </w:rPr>
        <w:t xml:space="preserve"> + $</w:t>
      </w:r>
      <w:r w:rsidR="00707AB7">
        <w:rPr>
          <w:rFonts w:cs="Times New Roman"/>
        </w:rPr>
        <w:t>41.89</w:t>
      </w:r>
      <w:r w:rsidRPr="00F03A60">
        <w:rPr>
          <w:rFonts w:cs="Times New Roman"/>
        </w:rPr>
        <w:t>).   We estimate</w:t>
      </w:r>
      <w:r>
        <w:rPr>
          <w:rFonts w:cs="Times New Roman"/>
        </w:rPr>
        <w:t xml:space="preserve"> the total annual cost to be:</w:t>
      </w:r>
    </w:p>
    <w:p w14:paraId="0C64B297" w14:textId="77777777" w:rsidR="004023AD" w:rsidRPr="003B5000" w:rsidRDefault="004023AD" w:rsidP="00C8413E">
      <w:pPr>
        <w:pStyle w:val="BodyText"/>
        <w:ind w:left="0"/>
        <w:rPr>
          <w:rFonts w:cs="Times New Roman"/>
        </w:rPr>
      </w:pPr>
    </w:p>
    <w:p w14:paraId="7AE88E34" w14:textId="183E71E6" w:rsidR="004133B3" w:rsidRPr="003B5000" w:rsidRDefault="00FA2D64" w:rsidP="00E2445B">
      <w:pPr>
        <w:pStyle w:val="BodyText"/>
        <w:rPr>
          <w:rFonts w:cs="Times New Roman"/>
        </w:rPr>
      </w:pPr>
      <w:r w:rsidRPr="003B5000">
        <w:rPr>
          <w:rFonts w:cs="Times New Roman"/>
        </w:rPr>
        <w:t>Ongoing  Administrativ</w:t>
      </w:r>
      <w:r w:rsidR="002C6201" w:rsidRPr="003B5000">
        <w:rPr>
          <w:rFonts w:cs="Times New Roman"/>
        </w:rPr>
        <w:t>e  Burden  =  2  hours  x  1,134  responses  =  2,268</w:t>
      </w:r>
      <w:r w:rsidR="00FE6456" w:rsidRPr="003B5000">
        <w:rPr>
          <w:rFonts w:cs="Times New Roman"/>
        </w:rPr>
        <w:t xml:space="preserve">  hours </w:t>
      </w:r>
      <w:r w:rsidRPr="003B5000">
        <w:rPr>
          <w:rFonts w:cs="Times New Roman"/>
        </w:rPr>
        <w:t>x</w:t>
      </w:r>
    </w:p>
    <w:p w14:paraId="46A45435" w14:textId="66ABAE53" w:rsidR="004133B3" w:rsidRPr="003B5000" w:rsidRDefault="00C8413E" w:rsidP="00E2445B">
      <w:pPr>
        <w:pStyle w:val="BodyText"/>
        <w:rPr>
          <w:rFonts w:cs="Times New Roman"/>
        </w:rPr>
      </w:pPr>
      <w:r>
        <w:rPr>
          <w:rFonts w:cs="Times New Roman"/>
        </w:rPr>
        <w:t>$</w:t>
      </w:r>
      <w:r w:rsidR="00D22B12">
        <w:rPr>
          <w:rFonts w:cs="Times New Roman"/>
        </w:rPr>
        <w:t>83.78</w:t>
      </w:r>
      <w:r>
        <w:rPr>
          <w:rFonts w:cs="Times New Roman"/>
        </w:rPr>
        <w:t>/hour=$1</w:t>
      </w:r>
      <w:r w:rsidR="00D22B12">
        <w:rPr>
          <w:rFonts w:cs="Times New Roman"/>
        </w:rPr>
        <w:t>90,013</w:t>
      </w:r>
      <w:r w:rsidR="00FE6456" w:rsidRPr="003B5000">
        <w:rPr>
          <w:rFonts w:cs="Times New Roman"/>
        </w:rPr>
        <w:t>.</w:t>
      </w:r>
    </w:p>
    <w:p w14:paraId="293F3DB6" w14:textId="77777777" w:rsidR="004133B3" w:rsidRPr="003B5000" w:rsidRDefault="004133B3" w:rsidP="00E2445B">
      <w:pPr>
        <w:rPr>
          <w:rFonts w:ascii="Times New Roman" w:eastAsia="Times New Roman" w:hAnsi="Times New Roman" w:cs="Times New Roman"/>
          <w:sz w:val="24"/>
          <w:szCs w:val="24"/>
        </w:rPr>
      </w:pPr>
    </w:p>
    <w:p w14:paraId="7A2F3B64" w14:textId="0FC8A287" w:rsidR="004133B3" w:rsidRPr="003B5000" w:rsidRDefault="002C6201" w:rsidP="00E2445B">
      <w:pPr>
        <w:pStyle w:val="BodyText"/>
        <w:spacing w:line="480" w:lineRule="auto"/>
        <w:ind w:right="168"/>
        <w:rPr>
          <w:rFonts w:cs="Times New Roman"/>
        </w:rPr>
      </w:pPr>
      <w:r w:rsidRPr="003B5000">
        <w:rPr>
          <w:rFonts w:cs="Times New Roman"/>
        </w:rPr>
        <w:t>Total GHP burden = 216,658 hours</w:t>
      </w:r>
      <w:r w:rsidR="0008599F">
        <w:rPr>
          <w:rFonts w:cs="Times New Roman"/>
        </w:rPr>
        <w:t xml:space="preserve"> + 22,680</w:t>
      </w:r>
      <w:r w:rsidRPr="003B5000">
        <w:rPr>
          <w:rFonts w:cs="Times New Roman"/>
        </w:rPr>
        <w:t xml:space="preserve"> hours + 2,268</w:t>
      </w:r>
      <w:r w:rsidR="0008599F">
        <w:rPr>
          <w:rFonts w:cs="Times New Roman"/>
        </w:rPr>
        <w:t xml:space="preserve"> hours = 241,606</w:t>
      </w:r>
      <w:r w:rsidR="00FA2D64" w:rsidRPr="003B5000">
        <w:rPr>
          <w:rFonts w:cs="Times New Roman"/>
          <w:spacing w:val="57"/>
        </w:rPr>
        <w:t xml:space="preserve"> </w:t>
      </w:r>
      <w:r w:rsidR="00094A54" w:rsidRPr="003B5000">
        <w:rPr>
          <w:rFonts w:cs="Times New Roman"/>
        </w:rPr>
        <w:t>hours. This</w:t>
      </w:r>
      <w:r w:rsidR="00FA2D64" w:rsidRPr="003B5000">
        <w:rPr>
          <w:rFonts w:cs="Times New Roman"/>
        </w:rPr>
        <w:t xml:space="preserve"> represents a decrease in both hours and costs from the 2009 Supporting</w:t>
      </w:r>
      <w:r w:rsidR="00FA2D64" w:rsidRPr="003B5000">
        <w:rPr>
          <w:rFonts w:cs="Times New Roman"/>
          <w:spacing w:val="-18"/>
        </w:rPr>
        <w:t xml:space="preserve"> </w:t>
      </w:r>
      <w:r w:rsidR="00FA2D64" w:rsidRPr="003B5000">
        <w:rPr>
          <w:rFonts w:cs="Times New Roman"/>
        </w:rPr>
        <w:t>Statement.</w:t>
      </w:r>
    </w:p>
    <w:p w14:paraId="73163B8E" w14:textId="51F2195C" w:rsidR="004133B3" w:rsidRPr="003B5000" w:rsidRDefault="00DF7915" w:rsidP="00E2445B">
      <w:pPr>
        <w:pStyle w:val="Heading2"/>
        <w:ind w:left="260" w:firstLine="0"/>
        <w:rPr>
          <w:rFonts w:cs="Times New Roman"/>
          <w:b w:val="0"/>
          <w:bCs w:val="0"/>
        </w:rPr>
      </w:pPr>
      <w:r w:rsidRPr="003B5000">
        <w:rPr>
          <w:rFonts w:cs="Times New Roman"/>
        </w:rPr>
        <w:t>NGHP</w:t>
      </w:r>
      <w:r w:rsidR="00FA2D64" w:rsidRPr="003B5000">
        <w:rPr>
          <w:rFonts w:cs="Times New Roman"/>
        </w:rPr>
        <w:t>s</w:t>
      </w:r>
    </w:p>
    <w:p w14:paraId="36F7A15C" w14:textId="77777777" w:rsidR="004133B3" w:rsidRPr="003B5000" w:rsidRDefault="004133B3" w:rsidP="00E2445B">
      <w:pPr>
        <w:spacing w:before="7"/>
        <w:rPr>
          <w:rFonts w:ascii="Times New Roman" w:eastAsia="Times New Roman" w:hAnsi="Times New Roman" w:cs="Times New Roman"/>
          <w:b/>
          <w:bCs/>
          <w:sz w:val="24"/>
          <w:szCs w:val="24"/>
        </w:rPr>
      </w:pPr>
    </w:p>
    <w:p w14:paraId="74F78448" w14:textId="549030C1" w:rsidR="004133B3" w:rsidRPr="003B5000" w:rsidRDefault="00FA2D64" w:rsidP="0036241A">
      <w:pPr>
        <w:pStyle w:val="BodyText"/>
        <w:ind w:right="114"/>
        <w:rPr>
          <w:rFonts w:cs="Times New Roman"/>
        </w:rPr>
      </w:pPr>
      <w:r w:rsidRPr="003B5000">
        <w:rPr>
          <w:rFonts w:cs="Times New Roman"/>
        </w:rPr>
        <w:t xml:space="preserve">For most </w:t>
      </w:r>
      <w:r w:rsidR="00DF7915" w:rsidRPr="003B5000">
        <w:rPr>
          <w:rFonts w:cs="Times New Roman"/>
        </w:rPr>
        <w:t>NGHP</w:t>
      </w:r>
      <w:r w:rsidRPr="003B5000">
        <w:rPr>
          <w:rFonts w:cs="Times New Roman"/>
        </w:rPr>
        <w:t>s, gathering the data required for MIR is not a considerable</w:t>
      </w:r>
      <w:r w:rsidRPr="003B5000">
        <w:rPr>
          <w:rFonts w:cs="Times New Roman"/>
          <w:spacing w:val="25"/>
        </w:rPr>
        <w:t xml:space="preserve"> </w:t>
      </w:r>
      <w:r w:rsidRPr="003B5000">
        <w:rPr>
          <w:rFonts w:cs="Times New Roman"/>
        </w:rPr>
        <w:t>burden. Because</w:t>
      </w:r>
      <w:r w:rsidRPr="003B5000">
        <w:rPr>
          <w:rFonts w:cs="Times New Roman"/>
          <w:spacing w:val="-19"/>
        </w:rPr>
        <w:t xml:space="preserve"> </w:t>
      </w:r>
      <w:r w:rsidRPr="003B5000">
        <w:rPr>
          <w:rFonts w:cs="Times New Roman"/>
        </w:rPr>
        <w:t>the</w:t>
      </w:r>
      <w:r w:rsidRPr="003B5000">
        <w:rPr>
          <w:rFonts w:cs="Times New Roman"/>
          <w:spacing w:val="-19"/>
        </w:rPr>
        <w:t xml:space="preserve"> </w:t>
      </w:r>
      <w:r w:rsidRPr="003B5000">
        <w:rPr>
          <w:rFonts w:cs="Times New Roman"/>
        </w:rPr>
        <w:t>applicable</w:t>
      </w:r>
      <w:r w:rsidRPr="003B5000">
        <w:rPr>
          <w:rFonts w:cs="Times New Roman"/>
          <w:spacing w:val="-19"/>
        </w:rPr>
        <w:t xml:space="preserve"> </w:t>
      </w:r>
      <w:r w:rsidRPr="003B5000">
        <w:rPr>
          <w:rFonts w:cs="Times New Roman"/>
        </w:rPr>
        <w:t>reporting</w:t>
      </w:r>
      <w:r w:rsidRPr="003B5000">
        <w:rPr>
          <w:rFonts w:cs="Times New Roman"/>
          <w:spacing w:val="-20"/>
        </w:rPr>
        <w:t xml:space="preserve"> </w:t>
      </w:r>
      <w:r w:rsidRPr="003B5000">
        <w:rPr>
          <w:rFonts w:cs="Times New Roman"/>
        </w:rPr>
        <w:t>entities</w:t>
      </w:r>
      <w:r w:rsidRPr="003B5000">
        <w:rPr>
          <w:rFonts w:cs="Times New Roman"/>
          <w:spacing w:val="-18"/>
        </w:rPr>
        <w:t xml:space="preserve"> </w:t>
      </w:r>
      <w:r w:rsidRPr="003B5000">
        <w:rPr>
          <w:rFonts w:cs="Times New Roman"/>
        </w:rPr>
        <w:t>have</w:t>
      </w:r>
      <w:r w:rsidRPr="003B5000">
        <w:rPr>
          <w:rFonts w:cs="Times New Roman"/>
          <w:spacing w:val="-19"/>
        </w:rPr>
        <w:t xml:space="preserve"> </w:t>
      </w:r>
      <w:r w:rsidRPr="003B5000">
        <w:rPr>
          <w:rFonts w:cs="Times New Roman"/>
        </w:rPr>
        <w:t>had</w:t>
      </w:r>
      <w:r w:rsidRPr="003B5000">
        <w:rPr>
          <w:rFonts w:cs="Times New Roman"/>
          <w:spacing w:val="-15"/>
        </w:rPr>
        <w:t xml:space="preserve"> </w:t>
      </w:r>
      <w:r w:rsidRPr="003B5000">
        <w:rPr>
          <w:rFonts w:cs="Times New Roman"/>
        </w:rPr>
        <w:t>a</w:t>
      </w:r>
      <w:r w:rsidRPr="003B5000">
        <w:rPr>
          <w:rFonts w:cs="Times New Roman"/>
          <w:spacing w:val="-19"/>
        </w:rPr>
        <w:t xml:space="preserve"> </w:t>
      </w:r>
      <w:r w:rsidRPr="003B5000">
        <w:rPr>
          <w:rFonts w:cs="Times New Roman"/>
        </w:rPr>
        <w:t>long-standing</w:t>
      </w:r>
      <w:r w:rsidRPr="003B5000">
        <w:rPr>
          <w:rFonts w:cs="Times New Roman"/>
          <w:spacing w:val="-25"/>
        </w:rPr>
        <w:t xml:space="preserve"> </w:t>
      </w:r>
      <w:r w:rsidRPr="003B5000">
        <w:rPr>
          <w:rFonts w:cs="Times New Roman"/>
          <w:spacing w:val="-3"/>
        </w:rPr>
        <w:t>obligation</w:t>
      </w:r>
      <w:r w:rsidRPr="003B5000">
        <w:rPr>
          <w:rFonts w:cs="Times New Roman"/>
          <w:spacing w:val="-23"/>
        </w:rPr>
        <w:t xml:space="preserve"> </w:t>
      </w:r>
      <w:r w:rsidRPr="003B5000">
        <w:rPr>
          <w:rFonts w:cs="Times New Roman"/>
        </w:rPr>
        <w:t>to</w:t>
      </w:r>
      <w:r w:rsidRPr="003B5000">
        <w:rPr>
          <w:rFonts w:cs="Times New Roman"/>
          <w:spacing w:val="-23"/>
        </w:rPr>
        <w:t xml:space="preserve"> </w:t>
      </w:r>
      <w:r w:rsidRPr="003B5000">
        <w:rPr>
          <w:rFonts w:cs="Times New Roman"/>
          <w:spacing w:val="-3"/>
        </w:rPr>
        <w:t>coordinate</w:t>
      </w:r>
      <w:r w:rsidRPr="003B5000">
        <w:rPr>
          <w:rFonts w:cs="Times New Roman"/>
        </w:rPr>
        <w:t xml:space="preserve"> claims</w:t>
      </w:r>
      <w:r w:rsidRPr="003B5000">
        <w:rPr>
          <w:rFonts w:cs="Times New Roman"/>
          <w:spacing w:val="-17"/>
        </w:rPr>
        <w:t xml:space="preserve"> </w:t>
      </w:r>
      <w:r w:rsidRPr="003B5000">
        <w:rPr>
          <w:rFonts w:cs="Times New Roman"/>
        </w:rPr>
        <w:t>payment</w:t>
      </w:r>
      <w:r w:rsidRPr="003B5000">
        <w:rPr>
          <w:rFonts w:cs="Times New Roman"/>
          <w:spacing w:val="-16"/>
        </w:rPr>
        <w:t xml:space="preserve"> </w:t>
      </w:r>
      <w:r w:rsidRPr="003B5000">
        <w:rPr>
          <w:rFonts w:cs="Times New Roman"/>
        </w:rPr>
        <w:t>with</w:t>
      </w:r>
      <w:r w:rsidRPr="003B5000">
        <w:rPr>
          <w:rFonts w:cs="Times New Roman"/>
          <w:spacing w:val="-17"/>
        </w:rPr>
        <w:t xml:space="preserve"> </w:t>
      </w:r>
      <w:r w:rsidRPr="003B5000">
        <w:rPr>
          <w:rFonts w:cs="Times New Roman"/>
        </w:rPr>
        <w:t>the</w:t>
      </w:r>
      <w:r w:rsidRPr="003B5000">
        <w:rPr>
          <w:rFonts w:cs="Times New Roman"/>
          <w:spacing w:val="-15"/>
        </w:rPr>
        <w:t xml:space="preserve"> </w:t>
      </w:r>
      <w:r w:rsidRPr="003B5000">
        <w:rPr>
          <w:rFonts w:cs="Times New Roman"/>
        </w:rPr>
        <w:t>Medicare</w:t>
      </w:r>
      <w:r w:rsidRPr="003B5000">
        <w:rPr>
          <w:rFonts w:cs="Times New Roman"/>
          <w:spacing w:val="-18"/>
        </w:rPr>
        <w:t xml:space="preserve"> </w:t>
      </w:r>
      <w:r w:rsidRPr="003B5000">
        <w:rPr>
          <w:rFonts w:cs="Times New Roman"/>
        </w:rPr>
        <w:t>program</w:t>
      </w:r>
      <w:r w:rsidRPr="003B5000">
        <w:rPr>
          <w:rFonts w:cs="Times New Roman"/>
          <w:spacing w:val="-16"/>
        </w:rPr>
        <w:t xml:space="preserve"> </w:t>
      </w:r>
      <w:r w:rsidRPr="003B5000">
        <w:rPr>
          <w:rFonts w:cs="Times New Roman"/>
        </w:rPr>
        <w:t>and</w:t>
      </w:r>
      <w:r w:rsidRPr="003B5000">
        <w:rPr>
          <w:rFonts w:cs="Times New Roman"/>
          <w:spacing w:val="-17"/>
        </w:rPr>
        <w:t xml:space="preserve"> </w:t>
      </w:r>
      <w:r w:rsidRPr="003B5000">
        <w:rPr>
          <w:rFonts w:cs="Times New Roman"/>
        </w:rPr>
        <w:t>to</w:t>
      </w:r>
      <w:r w:rsidRPr="003B5000">
        <w:rPr>
          <w:rFonts w:cs="Times New Roman"/>
          <w:spacing w:val="-14"/>
        </w:rPr>
        <w:t xml:space="preserve"> </w:t>
      </w:r>
      <w:r w:rsidRPr="003B5000">
        <w:rPr>
          <w:rFonts w:cs="Times New Roman"/>
        </w:rPr>
        <w:t>pay</w:t>
      </w:r>
      <w:r w:rsidRPr="003B5000">
        <w:rPr>
          <w:rFonts w:cs="Times New Roman"/>
          <w:spacing w:val="-19"/>
        </w:rPr>
        <w:t xml:space="preserve"> </w:t>
      </w:r>
      <w:r w:rsidRPr="003B5000">
        <w:rPr>
          <w:rFonts w:cs="Times New Roman"/>
        </w:rPr>
        <w:t>claims</w:t>
      </w:r>
      <w:r w:rsidRPr="003B5000">
        <w:rPr>
          <w:rFonts w:cs="Times New Roman"/>
          <w:spacing w:val="-17"/>
        </w:rPr>
        <w:t xml:space="preserve"> </w:t>
      </w:r>
      <w:r w:rsidRPr="003B5000">
        <w:rPr>
          <w:rFonts w:cs="Times New Roman"/>
        </w:rPr>
        <w:t>for</w:t>
      </w:r>
      <w:r w:rsidRPr="003B5000">
        <w:rPr>
          <w:rFonts w:cs="Times New Roman"/>
          <w:spacing w:val="-15"/>
        </w:rPr>
        <w:t xml:space="preserve"> </w:t>
      </w:r>
      <w:r w:rsidRPr="003B5000">
        <w:rPr>
          <w:rFonts w:cs="Times New Roman"/>
        </w:rPr>
        <w:t>health</w:t>
      </w:r>
      <w:r w:rsidRPr="003B5000">
        <w:rPr>
          <w:rFonts w:cs="Times New Roman"/>
          <w:spacing w:val="-17"/>
        </w:rPr>
        <w:t xml:space="preserve"> </w:t>
      </w:r>
      <w:r w:rsidRPr="003B5000">
        <w:rPr>
          <w:rFonts w:cs="Times New Roman"/>
        </w:rPr>
        <w:t>care</w:t>
      </w:r>
      <w:r w:rsidRPr="003B5000">
        <w:rPr>
          <w:rFonts w:cs="Times New Roman"/>
          <w:spacing w:val="-15"/>
        </w:rPr>
        <w:t xml:space="preserve"> </w:t>
      </w:r>
      <w:r w:rsidRPr="003B5000">
        <w:rPr>
          <w:rFonts w:cs="Times New Roman"/>
        </w:rPr>
        <w:t>in</w:t>
      </w:r>
      <w:r w:rsidRPr="003B5000">
        <w:rPr>
          <w:rFonts w:cs="Times New Roman"/>
          <w:spacing w:val="-17"/>
        </w:rPr>
        <w:t xml:space="preserve"> </w:t>
      </w:r>
      <w:r w:rsidRPr="003B5000">
        <w:rPr>
          <w:rFonts w:cs="Times New Roman"/>
        </w:rPr>
        <w:t>the</w:t>
      </w:r>
      <w:r w:rsidRPr="003B5000">
        <w:rPr>
          <w:rFonts w:cs="Times New Roman"/>
          <w:spacing w:val="-18"/>
        </w:rPr>
        <w:t xml:space="preserve"> </w:t>
      </w:r>
      <w:r w:rsidRPr="003B5000">
        <w:rPr>
          <w:rFonts w:cs="Times New Roman"/>
        </w:rPr>
        <w:t>proper</w:t>
      </w:r>
    </w:p>
    <w:p w14:paraId="569AAC86" w14:textId="2DAC588D" w:rsidR="004133B3" w:rsidRPr="003B5000" w:rsidRDefault="00FA2D64" w:rsidP="00E2445B">
      <w:pPr>
        <w:pStyle w:val="BodyText"/>
        <w:ind w:left="259" w:right="116"/>
        <w:rPr>
          <w:rFonts w:cs="Times New Roman"/>
        </w:rPr>
      </w:pPr>
      <w:r w:rsidRPr="003B5000">
        <w:rPr>
          <w:rFonts w:cs="Times New Roman"/>
        </w:rPr>
        <w:t>order, and based on the experience of the last 3 years, CMS must assume the</w:t>
      </w:r>
      <w:r w:rsidRPr="003B5000">
        <w:rPr>
          <w:rFonts w:cs="Times New Roman"/>
          <w:spacing w:val="43"/>
        </w:rPr>
        <w:t xml:space="preserve"> </w:t>
      </w:r>
      <w:r w:rsidR="00DF7915" w:rsidRPr="003B5000">
        <w:rPr>
          <w:rFonts w:cs="Times New Roman"/>
        </w:rPr>
        <w:t>NGHP</w:t>
      </w:r>
      <w:r w:rsidRPr="003B5000">
        <w:rPr>
          <w:rFonts w:cs="Times New Roman"/>
          <w:spacing w:val="-1"/>
        </w:rPr>
        <w:t xml:space="preserve"> </w:t>
      </w:r>
      <w:r w:rsidRPr="003B5000">
        <w:rPr>
          <w:rFonts w:cs="Times New Roman"/>
        </w:rPr>
        <w:t>entities</w:t>
      </w:r>
      <w:r w:rsidRPr="003B5000">
        <w:rPr>
          <w:rFonts w:cs="Times New Roman"/>
          <w:spacing w:val="-17"/>
        </w:rPr>
        <w:t xml:space="preserve"> </w:t>
      </w:r>
      <w:r w:rsidRPr="003B5000">
        <w:rPr>
          <w:rFonts w:cs="Times New Roman"/>
        </w:rPr>
        <w:t>currently</w:t>
      </w:r>
      <w:r w:rsidRPr="003B5000">
        <w:rPr>
          <w:rFonts w:cs="Times New Roman"/>
          <w:spacing w:val="-22"/>
        </w:rPr>
        <w:t xml:space="preserve"> </w:t>
      </w:r>
      <w:r w:rsidRPr="003B5000">
        <w:rPr>
          <w:rFonts w:cs="Times New Roman"/>
        </w:rPr>
        <w:t>collect</w:t>
      </w:r>
      <w:r w:rsidRPr="003B5000">
        <w:rPr>
          <w:rFonts w:cs="Times New Roman"/>
          <w:spacing w:val="-16"/>
        </w:rPr>
        <w:t xml:space="preserve"> </w:t>
      </w:r>
      <w:r w:rsidRPr="003B5000">
        <w:rPr>
          <w:rFonts w:cs="Times New Roman"/>
        </w:rPr>
        <w:t>the</w:t>
      </w:r>
      <w:r w:rsidRPr="003B5000">
        <w:rPr>
          <w:rFonts w:cs="Times New Roman"/>
          <w:spacing w:val="-18"/>
        </w:rPr>
        <w:t xml:space="preserve"> </w:t>
      </w:r>
      <w:r w:rsidRPr="003B5000">
        <w:rPr>
          <w:rFonts w:cs="Times New Roman"/>
        </w:rPr>
        <w:t>data</w:t>
      </w:r>
      <w:r w:rsidRPr="003B5000">
        <w:rPr>
          <w:rFonts w:cs="Times New Roman"/>
          <w:spacing w:val="-18"/>
        </w:rPr>
        <w:t xml:space="preserve"> </w:t>
      </w:r>
      <w:r w:rsidRPr="003B5000">
        <w:rPr>
          <w:rFonts w:cs="Times New Roman"/>
        </w:rPr>
        <w:t>required</w:t>
      </w:r>
      <w:r w:rsidRPr="003B5000">
        <w:rPr>
          <w:rFonts w:cs="Times New Roman"/>
          <w:spacing w:val="-17"/>
        </w:rPr>
        <w:t xml:space="preserve"> </w:t>
      </w:r>
      <w:r w:rsidRPr="003B5000">
        <w:rPr>
          <w:rFonts w:cs="Times New Roman"/>
        </w:rPr>
        <w:t>for</w:t>
      </w:r>
      <w:r w:rsidRPr="003B5000">
        <w:rPr>
          <w:rFonts w:cs="Times New Roman"/>
          <w:spacing w:val="-18"/>
        </w:rPr>
        <w:t xml:space="preserve"> </w:t>
      </w:r>
      <w:r w:rsidRPr="003B5000">
        <w:rPr>
          <w:rFonts w:cs="Times New Roman"/>
        </w:rPr>
        <w:t>reporting.</w:t>
      </w:r>
      <w:r w:rsidRPr="003B5000">
        <w:rPr>
          <w:rFonts w:cs="Times New Roman"/>
          <w:spacing w:val="30"/>
        </w:rPr>
        <w:t xml:space="preserve"> </w:t>
      </w:r>
      <w:r w:rsidRPr="003B5000">
        <w:rPr>
          <w:rFonts w:cs="Times New Roman"/>
          <w:spacing w:val="-3"/>
        </w:rPr>
        <w:t>In</w:t>
      </w:r>
      <w:r w:rsidRPr="003B5000">
        <w:rPr>
          <w:rFonts w:cs="Times New Roman"/>
          <w:spacing w:val="-14"/>
        </w:rPr>
        <w:t xml:space="preserve"> </w:t>
      </w:r>
      <w:r w:rsidRPr="003B5000">
        <w:rPr>
          <w:rFonts w:cs="Times New Roman"/>
        </w:rPr>
        <w:t>addition,</w:t>
      </w:r>
      <w:r w:rsidRPr="003B5000">
        <w:rPr>
          <w:rFonts w:cs="Times New Roman"/>
          <w:spacing w:val="-22"/>
        </w:rPr>
        <w:t xml:space="preserve"> </w:t>
      </w:r>
      <w:r w:rsidRPr="003B5000">
        <w:rPr>
          <w:rFonts w:cs="Times New Roman"/>
        </w:rPr>
        <w:t>the</w:t>
      </w:r>
      <w:r w:rsidRPr="003B5000">
        <w:rPr>
          <w:rFonts w:cs="Times New Roman"/>
          <w:spacing w:val="-23"/>
        </w:rPr>
        <w:t xml:space="preserve"> </w:t>
      </w:r>
      <w:r w:rsidRPr="003B5000">
        <w:rPr>
          <w:rFonts w:cs="Times New Roman"/>
          <w:spacing w:val="-3"/>
        </w:rPr>
        <w:t>effect</w:t>
      </w:r>
      <w:r w:rsidRPr="003B5000">
        <w:rPr>
          <w:rFonts w:cs="Times New Roman"/>
          <w:spacing w:val="-21"/>
        </w:rPr>
        <w:t xml:space="preserve"> </w:t>
      </w:r>
      <w:r w:rsidRPr="003B5000">
        <w:rPr>
          <w:rFonts w:cs="Times New Roman"/>
        </w:rPr>
        <w:t>of</w:t>
      </w:r>
      <w:r w:rsidRPr="003B5000">
        <w:rPr>
          <w:rFonts w:cs="Times New Roman"/>
          <w:spacing w:val="-22"/>
        </w:rPr>
        <w:t xml:space="preserve"> </w:t>
      </w:r>
      <w:r w:rsidRPr="003B5000">
        <w:rPr>
          <w:rFonts w:cs="Times New Roman"/>
        </w:rPr>
        <w:t>the</w:t>
      </w:r>
      <w:r w:rsidRPr="003B5000">
        <w:rPr>
          <w:rFonts w:cs="Times New Roman"/>
          <w:spacing w:val="-23"/>
        </w:rPr>
        <w:t xml:space="preserve"> </w:t>
      </w:r>
      <w:r w:rsidRPr="003B5000">
        <w:rPr>
          <w:rFonts w:cs="Times New Roman"/>
          <w:spacing w:val="-3"/>
        </w:rPr>
        <w:t>initial</w:t>
      </w:r>
      <w:r w:rsidRPr="003B5000">
        <w:rPr>
          <w:rFonts w:cs="Times New Roman"/>
        </w:rPr>
        <w:t xml:space="preserve"> burden of MIR has shown to not be very laborious since </w:t>
      </w:r>
      <w:r w:rsidR="00DF7915" w:rsidRPr="003B5000">
        <w:rPr>
          <w:rFonts w:cs="Times New Roman"/>
        </w:rPr>
        <w:t>NGHP</w:t>
      </w:r>
      <w:r w:rsidRPr="003B5000">
        <w:rPr>
          <w:rFonts w:cs="Times New Roman"/>
        </w:rPr>
        <w:t xml:space="preserve"> entities payers</w:t>
      </w:r>
      <w:r w:rsidRPr="003B5000">
        <w:rPr>
          <w:rFonts w:cs="Times New Roman"/>
          <w:spacing w:val="55"/>
        </w:rPr>
        <w:t xml:space="preserve"> </w:t>
      </w:r>
      <w:r w:rsidRPr="003B5000">
        <w:rPr>
          <w:rFonts w:cs="Times New Roman"/>
        </w:rPr>
        <w:t>have obtained the data in order to properly conduct their own business</w:t>
      </w:r>
      <w:r w:rsidRPr="003B5000">
        <w:rPr>
          <w:rFonts w:cs="Times New Roman"/>
          <w:spacing w:val="-12"/>
        </w:rPr>
        <w:t xml:space="preserve"> </w:t>
      </w:r>
      <w:r w:rsidRPr="003B5000">
        <w:rPr>
          <w:rFonts w:cs="Times New Roman"/>
        </w:rPr>
        <w:t>operations.</w:t>
      </w:r>
    </w:p>
    <w:p w14:paraId="06D97FF4" w14:textId="77777777" w:rsidR="004133B3" w:rsidRPr="003B5000" w:rsidRDefault="004133B3" w:rsidP="00E2445B">
      <w:pPr>
        <w:rPr>
          <w:rFonts w:ascii="Times New Roman" w:eastAsia="Times New Roman" w:hAnsi="Times New Roman" w:cs="Times New Roman"/>
          <w:sz w:val="24"/>
          <w:szCs w:val="24"/>
        </w:rPr>
      </w:pPr>
    </w:p>
    <w:p w14:paraId="3C891858" w14:textId="0853DDCA" w:rsidR="002278DE" w:rsidRPr="003B5000" w:rsidRDefault="00FA2D64" w:rsidP="00E2445B">
      <w:pPr>
        <w:pStyle w:val="BodyText"/>
        <w:ind w:left="259" w:right="113"/>
        <w:rPr>
          <w:rFonts w:cs="Times New Roman"/>
        </w:rPr>
      </w:pPr>
      <w:r w:rsidRPr="003B5000">
        <w:rPr>
          <w:rFonts w:cs="Times New Roman"/>
        </w:rPr>
        <w:t>Most</w:t>
      </w:r>
      <w:r w:rsidRPr="003B5000">
        <w:rPr>
          <w:rFonts w:cs="Times New Roman"/>
          <w:spacing w:val="-16"/>
        </w:rPr>
        <w:t xml:space="preserve"> </w:t>
      </w:r>
      <w:r w:rsidR="00DF7915" w:rsidRPr="003B5000">
        <w:rPr>
          <w:rFonts w:cs="Times New Roman"/>
        </w:rPr>
        <w:t>NGHP</w:t>
      </w:r>
      <w:r w:rsidRPr="003B5000">
        <w:rPr>
          <w:rFonts w:cs="Times New Roman"/>
          <w:spacing w:val="-16"/>
        </w:rPr>
        <w:t xml:space="preserve"> </w:t>
      </w:r>
      <w:r w:rsidRPr="003B5000">
        <w:rPr>
          <w:rFonts w:cs="Times New Roman"/>
        </w:rPr>
        <w:t>entities</w:t>
      </w:r>
      <w:r w:rsidRPr="003B5000">
        <w:rPr>
          <w:rFonts w:cs="Times New Roman"/>
          <w:spacing w:val="-17"/>
        </w:rPr>
        <w:t xml:space="preserve"> </w:t>
      </w:r>
      <w:r w:rsidRPr="003B5000">
        <w:rPr>
          <w:rFonts w:cs="Times New Roman"/>
        </w:rPr>
        <w:t>are</w:t>
      </w:r>
      <w:r w:rsidRPr="003B5000">
        <w:rPr>
          <w:rFonts w:cs="Times New Roman"/>
          <w:spacing w:val="-18"/>
        </w:rPr>
        <w:t xml:space="preserve"> </w:t>
      </w:r>
      <w:r w:rsidRPr="003B5000">
        <w:rPr>
          <w:rFonts w:cs="Times New Roman"/>
        </w:rPr>
        <w:t>now</w:t>
      </w:r>
      <w:r w:rsidRPr="003B5000">
        <w:rPr>
          <w:rFonts w:cs="Times New Roman"/>
          <w:spacing w:val="-17"/>
        </w:rPr>
        <w:t xml:space="preserve"> </w:t>
      </w:r>
      <w:r w:rsidRPr="003B5000">
        <w:rPr>
          <w:rFonts w:cs="Times New Roman"/>
        </w:rPr>
        <w:t>reporting</w:t>
      </w:r>
      <w:r w:rsidRPr="003B5000">
        <w:rPr>
          <w:rFonts w:cs="Times New Roman"/>
          <w:spacing w:val="-19"/>
        </w:rPr>
        <w:t xml:space="preserve"> </w:t>
      </w:r>
      <w:r w:rsidRPr="003B5000">
        <w:rPr>
          <w:rFonts w:cs="Times New Roman"/>
        </w:rPr>
        <w:t>to</w:t>
      </w:r>
      <w:r w:rsidRPr="003B5000">
        <w:rPr>
          <w:rFonts w:cs="Times New Roman"/>
          <w:spacing w:val="-17"/>
        </w:rPr>
        <w:t xml:space="preserve"> </w:t>
      </w:r>
      <w:r w:rsidRPr="003B5000">
        <w:rPr>
          <w:rFonts w:cs="Times New Roman"/>
        </w:rPr>
        <w:t>CMS</w:t>
      </w:r>
      <w:r w:rsidRPr="003B5000">
        <w:rPr>
          <w:rFonts w:cs="Times New Roman"/>
          <w:spacing w:val="-18"/>
        </w:rPr>
        <w:t xml:space="preserve"> </w:t>
      </w:r>
      <w:r w:rsidRPr="003B5000">
        <w:rPr>
          <w:rFonts w:cs="Times New Roman"/>
        </w:rPr>
        <w:t>on</w:t>
      </w:r>
      <w:r w:rsidRPr="003B5000">
        <w:rPr>
          <w:rFonts w:cs="Times New Roman"/>
          <w:spacing w:val="-17"/>
        </w:rPr>
        <w:t xml:space="preserve"> </w:t>
      </w:r>
      <w:r w:rsidRPr="003B5000">
        <w:rPr>
          <w:rFonts w:cs="Times New Roman"/>
        </w:rPr>
        <w:t>a</w:t>
      </w:r>
      <w:r w:rsidRPr="003B5000">
        <w:rPr>
          <w:rFonts w:cs="Times New Roman"/>
          <w:spacing w:val="-18"/>
        </w:rPr>
        <w:t xml:space="preserve"> </w:t>
      </w:r>
      <w:r w:rsidRPr="003B5000">
        <w:rPr>
          <w:rFonts w:cs="Times New Roman"/>
        </w:rPr>
        <w:t>regular</w:t>
      </w:r>
      <w:r w:rsidRPr="003B5000">
        <w:rPr>
          <w:rFonts w:cs="Times New Roman"/>
          <w:spacing w:val="-18"/>
        </w:rPr>
        <w:t xml:space="preserve"> </w:t>
      </w:r>
      <w:r w:rsidRPr="003B5000">
        <w:rPr>
          <w:rFonts w:cs="Times New Roman"/>
        </w:rPr>
        <w:t>basis</w:t>
      </w:r>
      <w:r w:rsidRPr="003B5000">
        <w:rPr>
          <w:rFonts w:cs="Times New Roman"/>
          <w:spacing w:val="-17"/>
        </w:rPr>
        <w:t xml:space="preserve"> </w:t>
      </w:r>
      <w:r w:rsidRPr="003B5000">
        <w:rPr>
          <w:rFonts w:cs="Times New Roman"/>
        </w:rPr>
        <w:t>and</w:t>
      </w:r>
      <w:r w:rsidRPr="003B5000">
        <w:rPr>
          <w:rFonts w:cs="Times New Roman"/>
          <w:spacing w:val="-17"/>
        </w:rPr>
        <w:t xml:space="preserve"> </w:t>
      </w:r>
      <w:r w:rsidRPr="003B5000">
        <w:rPr>
          <w:rFonts w:cs="Times New Roman"/>
        </w:rPr>
        <w:t>have</w:t>
      </w:r>
      <w:r w:rsidRPr="003B5000">
        <w:rPr>
          <w:rFonts w:cs="Times New Roman"/>
          <w:spacing w:val="-18"/>
        </w:rPr>
        <w:t xml:space="preserve"> </w:t>
      </w:r>
      <w:r w:rsidRPr="003B5000">
        <w:rPr>
          <w:rFonts w:cs="Times New Roman"/>
        </w:rPr>
        <w:t>adopted</w:t>
      </w:r>
      <w:r w:rsidRPr="003B5000">
        <w:rPr>
          <w:rFonts w:cs="Times New Roman"/>
          <w:spacing w:val="-22"/>
        </w:rPr>
        <w:t xml:space="preserve"> </w:t>
      </w:r>
      <w:r w:rsidRPr="003B5000">
        <w:rPr>
          <w:rFonts w:cs="Times New Roman"/>
        </w:rPr>
        <w:t>the reporting</w:t>
      </w:r>
      <w:r w:rsidRPr="003B5000">
        <w:rPr>
          <w:rFonts w:cs="Times New Roman"/>
          <w:spacing w:val="44"/>
        </w:rPr>
        <w:t xml:space="preserve"> </w:t>
      </w:r>
      <w:r w:rsidRPr="003B5000">
        <w:rPr>
          <w:rFonts w:cs="Times New Roman"/>
        </w:rPr>
        <w:t>methodology</w:t>
      </w:r>
      <w:r w:rsidRPr="003B5000">
        <w:rPr>
          <w:rFonts w:cs="Times New Roman"/>
          <w:spacing w:val="44"/>
        </w:rPr>
        <w:t xml:space="preserve"> </w:t>
      </w:r>
      <w:r w:rsidRPr="003B5000">
        <w:rPr>
          <w:rFonts w:cs="Times New Roman"/>
        </w:rPr>
        <w:t>developed</w:t>
      </w:r>
      <w:r w:rsidRPr="003B5000">
        <w:rPr>
          <w:rFonts w:cs="Times New Roman"/>
          <w:spacing w:val="47"/>
        </w:rPr>
        <w:t xml:space="preserve"> </w:t>
      </w:r>
      <w:r w:rsidRPr="003B5000">
        <w:rPr>
          <w:rFonts w:cs="Times New Roman"/>
        </w:rPr>
        <w:t>for</w:t>
      </w:r>
      <w:r w:rsidRPr="003B5000">
        <w:rPr>
          <w:rFonts w:cs="Times New Roman"/>
          <w:spacing w:val="46"/>
        </w:rPr>
        <w:t xml:space="preserve"> </w:t>
      </w:r>
      <w:r w:rsidRPr="003B5000">
        <w:rPr>
          <w:rFonts w:cs="Times New Roman"/>
        </w:rPr>
        <w:t>them</w:t>
      </w:r>
      <w:r w:rsidRPr="003B5000">
        <w:rPr>
          <w:rFonts w:cs="Times New Roman"/>
          <w:spacing w:val="47"/>
        </w:rPr>
        <w:t xml:space="preserve"> </w:t>
      </w:r>
      <w:r w:rsidRPr="003B5000">
        <w:rPr>
          <w:rFonts w:cs="Times New Roman"/>
        </w:rPr>
        <w:t>by</w:t>
      </w:r>
      <w:r w:rsidRPr="003B5000">
        <w:rPr>
          <w:rFonts w:cs="Times New Roman"/>
          <w:spacing w:val="44"/>
        </w:rPr>
        <w:t xml:space="preserve"> </w:t>
      </w:r>
      <w:r w:rsidRPr="003B5000">
        <w:rPr>
          <w:rFonts w:cs="Times New Roman"/>
        </w:rPr>
        <w:t>CMS.</w:t>
      </w:r>
      <w:r w:rsidRPr="003B5000">
        <w:rPr>
          <w:rFonts w:cs="Times New Roman"/>
          <w:spacing w:val="35"/>
        </w:rPr>
        <w:t xml:space="preserve"> </w:t>
      </w:r>
      <w:r w:rsidRPr="003B5000">
        <w:rPr>
          <w:rFonts w:cs="Times New Roman"/>
        </w:rPr>
        <w:t>Once</w:t>
      </w:r>
      <w:r w:rsidRPr="003B5000">
        <w:rPr>
          <w:rFonts w:cs="Times New Roman"/>
          <w:spacing w:val="46"/>
        </w:rPr>
        <w:t xml:space="preserve"> </w:t>
      </w:r>
      <w:r w:rsidRPr="003B5000">
        <w:rPr>
          <w:rFonts w:cs="Times New Roman"/>
        </w:rPr>
        <w:t>a</w:t>
      </w:r>
      <w:r w:rsidRPr="003B5000">
        <w:rPr>
          <w:rFonts w:cs="Times New Roman"/>
          <w:spacing w:val="46"/>
        </w:rPr>
        <w:t xml:space="preserve"> </w:t>
      </w:r>
      <w:r w:rsidR="00DF7915" w:rsidRPr="003B5000">
        <w:rPr>
          <w:rFonts w:cs="Times New Roman"/>
        </w:rPr>
        <w:t>NGHP</w:t>
      </w:r>
      <w:r w:rsidRPr="003B5000">
        <w:rPr>
          <w:rFonts w:cs="Times New Roman"/>
          <w:spacing w:val="47"/>
        </w:rPr>
        <w:t xml:space="preserve"> </w:t>
      </w:r>
      <w:r w:rsidRPr="003B5000">
        <w:rPr>
          <w:rFonts w:cs="Times New Roman"/>
        </w:rPr>
        <w:t>applicable reporting entity has registered with CMS, the common and readily available</w:t>
      </w:r>
      <w:r w:rsidRPr="003B5000">
        <w:rPr>
          <w:rFonts w:cs="Times New Roman"/>
          <w:spacing w:val="46"/>
        </w:rPr>
        <w:t xml:space="preserve"> </w:t>
      </w:r>
      <w:r w:rsidR="00DF7915" w:rsidRPr="003B5000">
        <w:rPr>
          <w:rFonts w:cs="Times New Roman"/>
        </w:rPr>
        <w:t>NGHP</w:t>
      </w:r>
      <w:r w:rsidRPr="003B5000">
        <w:rPr>
          <w:rFonts w:cs="Times New Roman"/>
          <w:spacing w:val="-1"/>
        </w:rPr>
        <w:t xml:space="preserve"> </w:t>
      </w:r>
      <w:r w:rsidRPr="003B5000">
        <w:rPr>
          <w:rFonts w:cs="Times New Roman"/>
        </w:rPr>
        <w:t>data</w:t>
      </w:r>
      <w:r w:rsidRPr="003B5000">
        <w:rPr>
          <w:rFonts w:cs="Times New Roman"/>
          <w:spacing w:val="-17"/>
        </w:rPr>
        <w:t xml:space="preserve"> </w:t>
      </w:r>
      <w:r w:rsidRPr="003B5000">
        <w:rPr>
          <w:rFonts w:cs="Times New Roman"/>
        </w:rPr>
        <w:t>elements</w:t>
      </w:r>
      <w:r w:rsidRPr="003B5000">
        <w:rPr>
          <w:rFonts w:cs="Times New Roman"/>
          <w:spacing w:val="-16"/>
        </w:rPr>
        <w:t xml:space="preserve"> </w:t>
      </w:r>
      <w:r w:rsidRPr="003B5000">
        <w:rPr>
          <w:rFonts w:cs="Times New Roman"/>
        </w:rPr>
        <w:t>(</w:t>
      </w:r>
      <w:r w:rsidR="00CF6257" w:rsidRPr="003B5000">
        <w:rPr>
          <w:rFonts w:cs="Times New Roman"/>
          <w:b/>
          <w:i/>
        </w:rPr>
        <w:t>See Attachment D – NGHP Data Elements</w:t>
      </w:r>
      <w:r w:rsidRPr="003B5000">
        <w:rPr>
          <w:rFonts w:cs="Times New Roman"/>
          <w:spacing w:val="-3"/>
        </w:rPr>
        <w:t>)</w:t>
      </w:r>
      <w:r w:rsidRPr="003B5000">
        <w:rPr>
          <w:rFonts w:cs="Times New Roman"/>
          <w:spacing w:val="-21"/>
        </w:rPr>
        <w:t xml:space="preserve"> </w:t>
      </w:r>
      <w:r w:rsidRPr="003B5000">
        <w:rPr>
          <w:rFonts w:cs="Times New Roman"/>
        </w:rPr>
        <w:t>are</w:t>
      </w:r>
      <w:r w:rsidRPr="003B5000">
        <w:rPr>
          <w:rFonts w:cs="Times New Roman"/>
          <w:spacing w:val="-22"/>
        </w:rPr>
        <w:t xml:space="preserve"> </w:t>
      </w:r>
      <w:r w:rsidRPr="003B5000">
        <w:rPr>
          <w:rFonts w:cs="Times New Roman"/>
          <w:spacing w:val="-3"/>
        </w:rPr>
        <w:t>electronically</w:t>
      </w:r>
      <w:r w:rsidRPr="003B5000">
        <w:rPr>
          <w:rFonts w:cs="Times New Roman"/>
          <w:spacing w:val="-25"/>
        </w:rPr>
        <w:t xml:space="preserve"> </w:t>
      </w:r>
      <w:r w:rsidRPr="003B5000">
        <w:rPr>
          <w:rFonts w:cs="Times New Roman"/>
          <w:spacing w:val="-3"/>
        </w:rPr>
        <w:t>submitted</w:t>
      </w:r>
      <w:r w:rsidRPr="003B5000">
        <w:rPr>
          <w:rFonts w:cs="Times New Roman"/>
          <w:spacing w:val="-21"/>
        </w:rPr>
        <w:t xml:space="preserve"> </w:t>
      </w:r>
      <w:r w:rsidRPr="003B5000">
        <w:rPr>
          <w:rFonts w:cs="Times New Roman"/>
        </w:rPr>
        <w:t>to</w:t>
      </w:r>
      <w:r w:rsidRPr="003B5000">
        <w:rPr>
          <w:rFonts w:cs="Times New Roman"/>
          <w:spacing w:val="-21"/>
        </w:rPr>
        <w:t xml:space="preserve"> </w:t>
      </w:r>
      <w:r w:rsidRPr="003B5000">
        <w:rPr>
          <w:rFonts w:cs="Times New Roman"/>
        </w:rPr>
        <w:t>CMS. Reporting</w:t>
      </w:r>
      <w:r w:rsidRPr="003B5000">
        <w:rPr>
          <w:rFonts w:cs="Times New Roman"/>
          <w:spacing w:val="19"/>
        </w:rPr>
        <w:t xml:space="preserve"> </w:t>
      </w:r>
      <w:r w:rsidRPr="003B5000">
        <w:rPr>
          <w:rFonts w:cs="Times New Roman"/>
        </w:rPr>
        <w:t>for</w:t>
      </w:r>
      <w:r w:rsidRPr="003B5000">
        <w:rPr>
          <w:rFonts w:cs="Times New Roman"/>
          <w:spacing w:val="21"/>
        </w:rPr>
        <w:t xml:space="preserve"> </w:t>
      </w:r>
      <w:r w:rsidRPr="003B5000">
        <w:rPr>
          <w:rFonts w:cs="Times New Roman"/>
        </w:rPr>
        <w:t>contested</w:t>
      </w:r>
      <w:r w:rsidRPr="003B5000">
        <w:rPr>
          <w:rFonts w:cs="Times New Roman"/>
          <w:spacing w:val="24"/>
        </w:rPr>
        <w:t xml:space="preserve"> </w:t>
      </w:r>
      <w:r w:rsidRPr="003B5000">
        <w:rPr>
          <w:rFonts w:cs="Times New Roman"/>
        </w:rPr>
        <w:t>claims</w:t>
      </w:r>
      <w:r w:rsidRPr="003B5000">
        <w:rPr>
          <w:rFonts w:cs="Times New Roman"/>
          <w:spacing w:val="19"/>
        </w:rPr>
        <w:t xml:space="preserve"> </w:t>
      </w:r>
      <w:r w:rsidRPr="003B5000">
        <w:rPr>
          <w:rFonts w:cs="Times New Roman"/>
        </w:rPr>
        <w:t>which</w:t>
      </w:r>
      <w:r w:rsidRPr="003B5000">
        <w:rPr>
          <w:rFonts w:cs="Times New Roman"/>
          <w:spacing w:val="19"/>
        </w:rPr>
        <w:t xml:space="preserve"> </w:t>
      </w:r>
      <w:r w:rsidRPr="003B5000">
        <w:rPr>
          <w:rFonts w:cs="Times New Roman"/>
        </w:rPr>
        <w:t>have</w:t>
      </w:r>
      <w:r w:rsidRPr="003B5000">
        <w:rPr>
          <w:rFonts w:cs="Times New Roman"/>
          <w:spacing w:val="21"/>
        </w:rPr>
        <w:t xml:space="preserve"> </w:t>
      </w:r>
      <w:r w:rsidRPr="003B5000">
        <w:rPr>
          <w:rFonts w:cs="Times New Roman"/>
        </w:rPr>
        <w:t>been</w:t>
      </w:r>
      <w:r w:rsidRPr="003B5000">
        <w:rPr>
          <w:rFonts w:cs="Times New Roman"/>
          <w:spacing w:val="24"/>
        </w:rPr>
        <w:t xml:space="preserve"> </w:t>
      </w:r>
      <w:r w:rsidRPr="003B5000">
        <w:rPr>
          <w:rFonts w:cs="Times New Roman"/>
        </w:rPr>
        <w:t>resolved</w:t>
      </w:r>
      <w:r w:rsidRPr="003B5000">
        <w:rPr>
          <w:rFonts w:cs="Times New Roman"/>
          <w:spacing w:val="19"/>
        </w:rPr>
        <w:t xml:space="preserve"> </w:t>
      </w:r>
      <w:r w:rsidRPr="003B5000">
        <w:rPr>
          <w:rFonts w:cs="Times New Roman"/>
        </w:rPr>
        <w:t>through</w:t>
      </w:r>
      <w:r w:rsidRPr="003B5000">
        <w:rPr>
          <w:rFonts w:cs="Times New Roman"/>
          <w:spacing w:val="22"/>
        </w:rPr>
        <w:t xml:space="preserve"> </w:t>
      </w:r>
      <w:r w:rsidRPr="003B5000">
        <w:rPr>
          <w:rFonts w:cs="Times New Roman"/>
        </w:rPr>
        <w:t>a</w:t>
      </w:r>
      <w:r w:rsidRPr="003B5000">
        <w:rPr>
          <w:rFonts w:cs="Times New Roman"/>
          <w:spacing w:val="21"/>
        </w:rPr>
        <w:t xml:space="preserve"> </w:t>
      </w:r>
      <w:r w:rsidRPr="003B5000">
        <w:rPr>
          <w:rFonts w:cs="Times New Roman"/>
        </w:rPr>
        <w:t>single</w:t>
      </w:r>
      <w:r w:rsidRPr="003B5000">
        <w:rPr>
          <w:rFonts w:cs="Times New Roman"/>
          <w:spacing w:val="18"/>
        </w:rPr>
        <w:t xml:space="preserve"> </w:t>
      </w:r>
      <w:r w:rsidRPr="003B5000">
        <w:rPr>
          <w:rFonts w:cs="Times New Roman"/>
        </w:rPr>
        <w:t xml:space="preserve">settlement, judgment, award, or other payment is a one-time occurrence. For </w:t>
      </w:r>
      <w:r w:rsidR="00DF7915" w:rsidRPr="003B5000">
        <w:rPr>
          <w:rFonts w:cs="Times New Roman"/>
        </w:rPr>
        <w:t>NGHP</w:t>
      </w:r>
      <w:r w:rsidRPr="003B5000">
        <w:rPr>
          <w:rFonts w:cs="Times New Roman"/>
          <w:spacing w:val="55"/>
        </w:rPr>
        <w:t xml:space="preserve"> </w:t>
      </w:r>
      <w:r w:rsidRPr="003B5000">
        <w:rPr>
          <w:rFonts w:cs="Times New Roman"/>
        </w:rPr>
        <w:t>entities reporting</w:t>
      </w:r>
      <w:r w:rsidRPr="003B5000">
        <w:rPr>
          <w:rFonts w:cs="Times New Roman"/>
          <w:spacing w:val="43"/>
        </w:rPr>
        <w:t xml:space="preserve"> </w:t>
      </w:r>
      <w:r w:rsidRPr="003B5000">
        <w:rPr>
          <w:rFonts w:cs="Times New Roman"/>
        </w:rPr>
        <w:t>ongoing</w:t>
      </w:r>
      <w:r w:rsidRPr="003B5000">
        <w:rPr>
          <w:rFonts w:cs="Times New Roman"/>
          <w:spacing w:val="43"/>
        </w:rPr>
        <w:t xml:space="preserve"> </w:t>
      </w:r>
      <w:r w:rsidRPr="003B5000">
        <w:rPr>
          <w:rFonts w:cs="Times New Roman"/>
        </w:rPr>
        <w:t>payment</w:t>
      </w:r>
      <w:r w:rsidRPr="003B5000">
        <w:rPr>
          <w:rFonts w:cs="Times New Roman"/>
          <w:spacing w:val="46"/>
        </w:rPr>
        <w:t xml:space="preserve"> </w:t>
      </w:r>
      <w:r w:rsidRPr="003B5000">
        <w:rPr>
          <w:rFonts w:cs="Times New Roman"/>
        </w:rPr>
        <w:t>information</w:t>
      </w:r>
      <w:r w:rsidRPr="003B5000">
        <w:rPr>
          <w:rFonts w:cs="Times New Roman"/>
          <w:spacing w:val="46"/>
        </w:rPr>
        <w:t xml:space="preserve"> </w:t>
      </w:r>
      <w:r w:rsidRPr="003B5000">
        <w:rPr>
          <w:rFonts w:cs="Times New Roman"/>
        </w:rPr>
        <w:t>requiring</w:t>
      </w:r>
      <w:r w:rsidRPr="003B5000">
        <w:rPr>
          <w:rFonts w:cs="Times New Roman"/>
          <w:spacing w:val="46"/>
        </w:rPr>
        <w:t xml:space="preserve"> </w:t>
      </w:r>
      <w:r w:rsidRPr="003B5000">
        <w:rPr>
          <w:rFonts w:cs="Times New Roman"/>
        </w:rPr>
        <w:t>coordination</w:t>
      </w:r>
      <w:r w:rsidRPr="003B5000">
        <w:rPr>
          <w:rFonts w:cs="Times New Roman"/>
          <w:spacing w:val="46"/>
        </w:rPr>
        <w:t xml:space="preserve"> </w:t>
      </w:r>
      <w:r w:rsidRPr="003B5000">
        <w:rPr>
          <w:rFonts w:cs="Times New Roman"/>
        </w:rPr>
        <w:t>of</w:t>
      </w:r>
      <w:r w:rsidRPr="003B5000">
        <w:rPr>
          <w:rFonts w:cs="Times New Roman"/>
          <w:spacing w:val="47"/>
        </w:rPr>
        <w:t xml:space="preserve"> </w:t>
      </w:r>
      <w:r w:rsidRPr="003B5000">
        <w:rPr>
          <w:rFonts w:cs="Times New Roman"/>
        </w:rPr>
        <w:t>benefit</w:t>
      </w:r>
      <w:r w:rsidRPr="003B5000">
        <w:rPr>
          <w:rFonts w:cs="Times New Roman"/>
          <w:spacing w:val="46"/>
        </w:rPr>
        <w:t xml:space="preserve"> </w:t>
      </w:r>
      <w:r w:rsidRPr="003B5000">
        <w:rPr>
          <w:rFonts w:cs="Times New Roman"/>
        </w:rPr>
        <w:t>follow-up, ongoing management of coordination of benefit data through the established</w:t>
      </w:r>
      <w:r w:rsidRPr="003B5000">
        <w:rPr>
          <w:rFonts w:cs="Times New Roman"/>
          <w:spacing w:val="46"/>
        </w:rPr>
        <w:t xml:space="preserve"> </w:t>
      </w:r>
      <w:r w:rsidRPr="003B5000">
        <w:rPr>
          <w:rFonts w:cs="Times New Roman"/>
        </w:rPr>
        <w:t xml:space="preserve">reporting process should be a routine business procedure. </w:t>
      </w:r>
    </w:p>
    <w:p w14:paraId="774A5442" w14:textId="77777777" w:rsidR="002278DE" w:rsidRPr="003B5000" w:rsidRDefault="002278DE" w:rsidP="00E2445B">
      <w:pPr>
        <w:pStyle w:val="BodyText"/>
        <w:ind w:left="259" w:right="113"/>
        <w:rPr>
          <w:rFonts w:cs="Times New Roman"/>
        </w:rPr>
      </w:pPr>
    </w:p>
    <w:p w14:paraId="527D7675" w14:textId="041F38D2" w:rsidR="002278DE" w:rsidRPr="003B5000" w:rsidRDefault="00FA2D64" w:rsidP="00E2445B">
      <w:pPr>
        <w:pStyle w:val="BodyText"/>
        <w:ind w:left="199" w:right="113"/>
        <w:rPr>
          <w:rFonts w:cs="Times New Roman"/>
        </w:rPr>
      </w:pPr>
      <w:r w:rsidRPr="003B5000">
        <w:rPr>
          <w:rFonts w:cs="Times New Roman"/>
        </w:rPr>
        <w:t>Current NGHP RREs report that,</w:t>
      </w:r>
      <w:r w:rsidRPr="003B5000">
        <w:rPr>
          <w:rFonts w:cs="Times New Roman"/>
          <w:spacing w:val="9"/>
        </w:rPr>
        <w:t xml:space="preserve"> </w:t>
      </w:r>
      <w:r w:rsidRPr="003B5000">
        <w:rPr>
          <w:rFonts w:cs="Times New Roman"/>
        </w:rPr>
        <w:t>once established,</w:t>
      </w:r>
      <w:r w:rsidRPr="003B5000">
        <w:rPr>
          <w:rFonts w:cs="Times New Roman"/>
          <w:spacing w:val="26"/>
        </w:rPr>
        <w:t xml:space="preserve"> </w:t>
      </w:r>
      <w:r w:rsidRPr="003B5000">
        <w:rPr>
          <w:rFonts w:cs="Times New Roman"/>
        </w:rPr>
        <w:t>the</w:t>
      </w:r>
      <w:r w:rsidRPr="003B5000">
        <w:rPr>
          <w:rFonts w:cs="Times New Roman"/>
          <w:spacing w:val="25"/>
        </w:rPr>
        <w:t xml:space="preserve"> </w:t>
      </w:r>
      <w:r w:rsidRPr="003B5000">
        <w:rPr>
          <w:rFonts w:cs="Times New Roman"/>
        </w:rPr>
        <w:t>management</w:t>
      </w:r>
      <w:r w:rsidRPr="003B5000">
        <w:rPr>
          <w:rFonts w:cs="Times New Roman"/>
          <w:spacing w:val="27"/>
        </w:rPr>
        <w:t xml:space="preserve"> </w:t>
      </w:r>
      <w:r w:rsidRPr="003B5000">
        <w:rPr>
          <w:rFonts w:cs="Times New Roman"/>
        </w:rPr>
        <w:t>of</w:t>
      </w:r>
      <w:r w:rsidRPr="003B5000">
        <w:rPr>
          <w:rFonts w:cs="Times New Roman"/>
          <w:spacing w:val="26"/>
        </w:rPr>
        <w:t xml:space="preserve"> </w:t>
      </w:r>
      <w:r w:rsidRPr="003B5000">
        <w:rPr>
          <w:rFonts w:cs="Times New Roman"/>
        </w:rPr>
        <w:t>coordination</w:t>
      </w:r>
      <w:r w:rsidRPr="003B5000">
        <w:rPr>
          <w:rFonts w:cs="Times New Roman"/>
          <w:spacing w:val="26"/>
        </w:rPr>
        <w:t xml:space="preserve"> </w:t>
      </w:r>
      <w:r w:rsidRPr="003B5000">
        <w:rPr>
          <w:rFonts w:cs="Times New Roman"/>
        </w:rPr>
        <w:t>of</w:t>
      </w:r>
      <w:r w:rsidRPr="003B5000">
        <w:rPr>
          <w:rFonts w:cs="Times New Roman"/>
          <w:spacing w:val="26"/>
        </w:rPr>
        <w:t xml:space="preserve"> </w:t>
      </w:r>
      <w:r w:rsidRPr="003B5000">
        <w:rPr>
          <w:rFonts w:cs="Times New Roman"/>
        </w:rPr>
        <w:t>benefit</w:t>
      </w:r>
      <w:r w:rsidRPr="003B5000">
        <w:rPr>
          <w:rFonts w:cs="Times New Roman"/>
          <w:spacing w:val="27"/>
        </w:rPr>
        <w:t xml:space="preserve"> </w:t>
      </w:r>
      <w:r w:rsidRPr="003B5000">
        <w:rPr>
          <w:rFonts w:cs="Times New Roman"/>
        </w:rPr>
        <w:t>data</w:t>
      </w:r>
      <w:r w:rsidRPr="003B5000">
        <w:rPr>
          <w:rFonts w:cs="Times New Roman"/>
          <w:spacing w:val="25"/>
        </w:rPr>
        <w:t xml:space="preserve"> </w:t>
      </w:r>
      <w:r w:rsidRPr="003B5000">
        <w:rPr>
          <w:rFonts w:cs="Times New Roman"/>
        </w:rPr>
        <w:t>through</w:t>
      </w:r>
      <w:r w:rsidRPr="003B5000">
        <w:rPr>
          <w:rFonts w:cs="Times New Roman"/>
          <w:spacing w:val="26"/>
        </w:rPr>
        <w:t xml:space="preserve"> </w:t>
      </w:r>
      <w:r w:rsidRPr="003B5000">
        <w:rPr>
          <w:rFonts w:cs="Times New Roman"/>
        </w:rPr>
        <w:t>this</w:t>
      </w:r>
      <w:r w:rsidRPr="003B5000">
        <w:rPr>
          <w:rFonts w:cs="Times New Roman"/>
          <w:spacing w:val="27"/>
        </w:rPr>
        <w:t xml:space="preserve"> </w:t>
      </w:r>
      <w:r w:rsidRPr="003B5000">
        <w:rPr>
          <w:rFonts w:cs="Times New Roman"/>
        </w:rPr>
        <w:t>process</w:t>
      </w:r>
      <w:r w:rsidRPr="003B5000">
        <w:rPr>
          <w:rFonts w:cs="Times New Roman"/>
          <w:spacing w:val="27"/>
        </w:rPr>
        <w:t xml:space="preserve"> </w:t>
      </w:r>
      <w:r w:rsidRPr="003B5000">
        <w:rPr>
          <w:rFonts w:cs="Times New Roman"/>
        </w:rPr>
        <w:t>is</w:t>
      </w:r>
      <w:r w:rsidRPr="003B5000">
        <w:rPr>
          <w:rFonts w:cs="Times New Roman"/>
          <w:spacing w:val="27"/>
        </w:rPr>
        <w:t xml:space="preserve"> </w:t>
      </w:r>
      <w:r w:rsidRPr="003B5000">
        <w:rPr>
          <w:rFonts w:cs="Times New Roman"/>
        </w:rPr>
        <w:t>a routine business procedure. For those required reporting entities that still will have</w:t>
      </w:r>
      <w:r w:rsidRPr="003B5000">
        <w:rPr>
          <w:rFonts w:cs="Times New Roman"/>
          <w:spacing w:val="21"/>
        </w:rPr>
        <w:t xml:space="preserve"> </w:t>
      </w:r>
      <w:r w:rsidRPr="003B5000">
        <w:rPr>
          <w:rFonts w:cs="Times New Roman"/>
        </w:rPr>
        <w:t>to establish</w:t>
      </w:r>
      <w:r w:rsidRPr="003B5000">
        <w:rPr>
          <w:rFonts w:cs="Times New Roman"/>
          <w:spacing w:val="-12"/>
        </w:rPr>
        <w:t xml:space="preserve"> </w:t>
      </w:r>
      <w:r w:rsidRPr="003B5000">
        <w:rPr>
          <w:rFonts w:cs="Times New Roman"/>
        </w:rPr>
        <w:t>routine</w:t>
      </w:r>
      <w:r w:rsidRPr="003B5000">
        <w:rPr>
          <w:rFonts w:cs="Times New Roman"/>
          <w:spacing w:val="-13"/>
        </w:rPr>
        <w:t xml:space="preserve"> </w:t>
      </w:r>
      <w:r w:rsidRPr="003B5000">
        <w:rPr>
          <w:rFonts w:cs="Times New Roman"/>
        </w:rPr>
        <w:t>reporting</w:t>
      </w:r>
      <w:r w:rsidRPr="003B5000">
        <w:rPr>
          <w:rFonts w:cs="Times New Roman"/>
          <w:spacing w:val="-14"/>
        </w:rPr>
        <w:t xml:space="preserve"> </w:t>
      </w:r>
      <w:r w:rsidRPr="003B5000">
        <w:rPr>
          <w:rFonts w:cs="Times New Roman"/>
        </w:rPr>
        <w:t>to</w:t>
      </w:r>
      <w:r w:rsidRPr="003B5000">
        <w:rPr>
          <w:rFonts w:cs="Times New Roman"/>
          <w:spacing w:val="-12"/>
        </w:rPr>
        <w:t xml:space="preserve"> </w:t>
      </w:r>
      <w:r w:rsidRPr="003B5000">
        <w:rPr>
          <w:rFonts w:cs="Times New Roman"/>
        </w:rPr>
        <w:t>CMS,</w:t>
      </w:r>
      <w:r w:rsidRPr="003B5000">
        <w:rPr>
          <w:rFonts w:cs="Times New Roman"/>
          <w:spacing w:val="-12"/>
        </w:rPr>
        <w:t xml:space="preserve"> </w:t>
      </w:r>
      <w:r w:rsidRPr="003B5000">
        <w:rPr>
          <w:rFonts w:cs="Times New Roman"/>
        </w:rPr>
        <w:t>establishing</w:t>
      </w:r>
      <w:r w:rsidRPr="003B5000">
        <w:rPr>
          <w:rFonts w:cs="Times New Roman"/>
          <w:spacing w:val="-14"/>
        </w:rPr>
        <w:t xml:space="preserve"> </w:t>
      </w:r>
      <w:r w:rsidRPr="003B5000">
        <w:rPr>
          <w:rFonts w:cs="Times New Roman"/>
        </w:rPr>
        <w:t>the</w:t>
      </w:r>
      <w:r w:rsidRPr="003B5000">
        <w:rPr>
          <w:rFonts w:cs="Times New Roman"/>
          <w:spacing w:val="-13"/>
        </w:rPr>
        <w:t xml:space="preserve"> </w:t>
      </w:r>
      <w:r w:rsidRPr="003B5000">
        <w:rPr>
          <w:rFonts w:cs="Times New Roman"/>
        </w:rPr>
        <w:t>data</w:t>
      </w:r>
      <w:r w:rsidRPr="003B5000">
        <w:rPr>
          <w:rFonts w:cs="Times New Roman"/>
          <w:spacing w:val="-13"/>
        </w:rPr>
        <w:t xml:space="preserve"> </w:t>
      </w:r>
      <w:r w:rsidRPr="003B5000">
        <w:rPr>
          <w:rFonts w:cs="Times New Roman"/>
        </w:rPr>
        <w:t>exchange</w:t>
      </w:r>
      <w:r w:rsidRPr="003B5000">
        <w:rPr>
          <w:rFonts w:cs="Times New Roman"/>
          <w:spacing w:val="-13"/>
        </w:rPr>
        <w:t xml:space="preserve"> </w:t>
      </w:r>
      <w:r w:rsidRPr="003B5000">
        <w:rPr>
          <w:rFonts w:cs="Times New Roman"/>
        </w:rPr>
        <w:t>process</w:t>
      </w:r>
      <w:r w:rsidRPr="003B5000">
        <w:rPr>
          <w:rFonts w:cs="Times New Roman"/>
          <w:spacing w:val="-12"/>
        </w:rPr>
        <w:t xml:space="preserve"> </w:t>
      </w:r>
      <w:r w:rsidRPr="003B5000">
        <w:rPr>
          <w:rFonts w:cs="Times New Roman"/>
        </w:rPr>
        <w:t>initially</w:t>
      </w:r>
      <w:r w:rsidRPr="003B5000">
        <w:rPr>
          <w:rFonts w:cs="Times New Roman"/>
          <w:spacing w:val="-19"/>
        </w:rPr>
        <w:t xml:space="preserve"> </w:t>
      </w:r>
      <w:r w:rsidRPr="003B5000">
        <w:rPr>
          <w:rFonts w:cs="Times New Roman"/>
        </w:rPr>
        <w:t>takes, on</w:t>
      </w:r>
      <w:r w:rsidRPr="003B5000">
        <w:rPr>
          <w:rFonts w:cs="Times New Roman"/>
          <w:spacing w:val="15"/>
        </w:rPr>
        <w:t xml:space="preserve"> </w:t>
      </w:r>
      <w:r w:rsidRPr="003B5000">
        <w:rPr>
          <w:rFonts w:cs="Times New Roman"/>
        </w:rPr>
        <w:t>average,</w:t>
      </w:r>
      <w:r w:rsidRPr="003B5000">
        <w:rPr>
          <w:rFonts w:cs="Times New Roman"/>
          <w:spacing w:val="15"/>
        </w:rPr>
        <w:t xml:space="preserve"> </w:t>
      </w:r>
      <w:r w:rsidRPr="003B5000">
        <w:rPr>
          <w:rFonts w:cs="Times New Roman"/>
        </w:rPr>
        <w:t>the</w:t>
      </w:r>
      <w:r w:rsidRPr="003B5000">
        <w:rPr>
          <w:rFonts w:cs="Times New Roman"/>
          <w:spacing w:val="14"/>
        </w:rPr>
        <w:t xml:space="preserve"> </w:t>
      </w:r>
      <w:r w:rsidRPr="003B5000">
        <w:rPr>
          <w:rFonts w:cs="Times New Roman"/>
        </w:rPr>
        <w:t>work</w:t>
      </w:r>
      <w:r w:rsidRPr="003B5000">
        <w:rPr>
          <w:rFonts w:cs="Times New Roman"/>
          <w:spacing w:val="15"/>
        </w:rPr>
        <w:t xml:space="preserve"> </w:t>
      </w:r>
      <w:r w:rsidRPr="003B5000">
        <w:rPr>
          <w:rFonts w:cs="Times New Roman"/>
        </w:rPr>
        <w:t>of</w:t>
      </w:r>
      <w:r w:rsidRPr="003B5000">
        <w:rPr>
          <w:rFonts w:cs="Times New Roman"/>
          <w:spacing w:val="17"/>
        </w:rPr>
        <w:t xml:space="preserve"> </w:t>
      </w:r>
      <w:r w:rsidRPr="003B5000">
        <w:rPr>
          <w:rFonts w:cs="Times New Roman"/>
        </w:rPr>
        <w:t>three</w:t>
      </w:r>
      <w:r w:rsidRPr="003B5000">
        <w:rPr>
          <w:rFonts w:cs="Times New Roman"/>
          <w:spacing w:val="14"/>
        </w:rPr>
        <w:t xml:space="preserve"> </w:t>
      </w:r>
      <w:r w:rsidRPr="003B5000">
        <w:rPr>
          <w:rFonts w:cs="Times New Roman"/>
        </w:rPr>
        <w:t>employees</w:t>
      </w:r>
      <w:r w:rsidRPr="003B5000">
        <w:rPr>
          <w:rFonts w:cs="Times New Roman"/>
          <w:spacing w:val="16"/>
        </w:rPr>
        <w:t xml:space="preserve"> </w:t>
      </w:r>
      <w:r w:rsidRPr="003B5000">
        <w:rPr>
          <w:rFonts w:cs="Times New Roman"/>
        </w:rPr>
        <w:t>five</w:t>
      </w:r>
      <w:r w:rsidRPr="003B5000">
        <w:rPr>
          <w:rFonts w:cs="Times New Roman"/>
          <w:spacing w:val="14"/>
        </w:rPr>
        <w:t xml:space="preserve"> </w:t>
      </w:r>
      <w:r w:rsidRPr="003B5000">
        <w:rPr>
          <w:rFonts w:cs="Times New Roman"/>
        </w:rPr>
        <w:t>hours</w:t>
      </w:r>
      <w:r w:rsidRPr="003B5000">
        <w:rPr>
          <w:rFonts w:cs="Times New Roman"/>
          <w:spacing w:val="16"/>
        </w:rPr>
        <w:t xml:space="preserve"> </w:t>
      </w:r>
      <w:r w:rsidRPr="003B5000">
        <w:rPr>
          <w:rFonts w:cs="Times New Roman"/>
        </w:rPr>
        <w:t>a</w:t>
      </w:r>
      <w:r w:rsidRPr="003B5000">
        <w:rPr>
          <w:rFonts w:cs="Times New Roman"/>
          <w:spacing w:val="14"/>
        </w:rPr>
        <w:t xml:space="preserve"> </w:t>
      </w:r>
      <w:r w:rsidRPr="003B5000">
        <w:rPr>
          <w:rFonts w:cs="Times New Roman"/>
        </w:rPr>
        <w:t>day</w:t>
      </w:r>
      <w:r w:rsidRPr="003B5000">
        <w:rPr>
          <w:rFonts w:cs="Times New Roman"/>
          <w:spacing w:val="11"/>
        </w:rPr>
        <w:t xml:space="preserve"> </w:t>
      </w:r>
      <w:r w:rsidRPr="003B5000">
        <w:rPr>
          <w:rFonts w:cs="Times New Roman"/>
        </w:rPr>
        <w:t>for</w:t>
      </w:r>
      <w:r w:rsidRPr="003B5000">
        <w:rPr>
          <w:rFonts w:cs="Times New Roman"/>
          <w:spacing w:val="15"/>
        </w:rPr>
        <w:t xml:space="preserve"> </w:t>
      </w:r>
      <w:r w:rsidRPr="003B5000">
        <w:rPr>
          <w:rFonts w:cs="Times New Roman"/>
        </w:rPr>
        <w:t>25</w:t>
      </w:r>
      <w:r w:rsidRPr="003B5000">
        <w:rPr>
          <w:rFonts w:cs="Times New Roman"/>
          <w:spacing w:val="15"/>
        </w:rPr>
        <w:t xml:space="preserve"> </w:t>
      </w:r>
      <w:r w:rsidRPr="003B5000">
        <w:rPr>
          <w:rFonts w:cs="Times New Roman"/>
        </w:rPr>
        <w:t>days,</w:t>
      </w:r>
      <w:r w:rsidRPr="003B5000">
        <w:rPr>
          <w:rFonts w:cs="Times New Roman"/>
          <w:spacing w:val="15"/>
        </w:rPr>
        <w:t xml:space="preserve"> </w:t>
      </w:r>
      <w:r w:rsidRPr="003B5000">
        <w:rPr>
          <w:rFonts w:cs="Times New Roman"/>
        </w:rPr>
        <w:t>or</w:t>
      </w:r>
      <w:r w:rsidRPr="003B5000">
        <w:rPr>
          <w:rFonts w:cs="Times New Roman"/>
          <w:spacing w:val="17"/>
        </w:rPr>
        <w:t xml:space="preserve"> </w:t>
      </w:r>
      <w:r w:rsidRPr="003B5000">
        <w:rPr>
          <w:rFonts w:cs="Times New Roman"/>
        </w:rPr>
        <w:t>a</w:t>
      </w:r>
      <w:r w:rsidRPr="003B5000">
        <w:rPr>
          <w:rFonts w:cs="Times New Roman"/>
          <w:spacing w:val="14"/>
        </w:rPr>
        <w:t xml:space="preserve"> </w:t>
      </w:r>
      <w:r w:rsidRPr="003B5000">
        <w:rPr>
          <w:rFonts w:cs="Times New Roman"/>
        </w:rPr>
        <w:t>total</w:t>
      </w:r>
      <w:r w:rsidRPr="003B5000">
        <w:rPr>
          <w:rFonts w:cs="Times New Roman"/>
          <w:spacing w:val="16"/>
        </w:rPr>
        <w:t xml:space="preserve"> </w:t>
      </w:r>
      <w:r w:rsidRPr="003B5000">
        <w:rPr>
          <w:rFonts w:cs="Times New Roman"/>
        </w:rPr>
        <w:t>of</w:t>
      </w:r>
      <w:r w:rsidRPr="003B5000">
        <w:rPr>
          <w:rFonts w:cs="Times New Roman"/>
          <w:spacing w:val="15"/>
        </w:rPr>
        <w:t xml:space="preserve"> </w:t>
      </w:r>
      <w:r w:rsidRPr="003B5000">
        <w:rPr>
          <w:rFonts w:cs="Times New Roman"/>
        </w:rPr>
        <w:t xml:space="preserve">an average of 375 man hours. CMS estimates that more than approximately </w:t>
      </w:r>
      <w:r w:rsidR="003C1DAA" w:rsidRPr="003B5000">
        <w:rPr>
          <w:rFonts w:cs="Times New Roman"/>
        </w:rPr>
        <w:t>100</w:t>
      </w:r>
      <w:r w:rsidRPr="003B5000">
        <w:rPr>
          <w:rFonts w:cs="Times New Roman"/>
        </w:rPr>
        <w:t xml:space="preserve"> percent</w:t>
      </w:r>
      <w:r w:rsidRPr="003B5000">
        <w:rPr>
          <w:rFonts w:cs="Times New Roman"/>
          <w:spacing w:val="29"/>
        </w:rPr>
        <w:t xml:space="preserve"> </w:t>
      </w:r>
      <w:r w:rsidRPr="003B5000">
        <w:rPr>
          <w:rFonts w:cs="Times New Roman"/>
        </w:rPr>
        <w:t>of NGHPs</w:t>
      </w:r>
      <w:r w:rsidRPr="003B5000">
        <w:rPr>
          <w:rFonts w:cs="Times New Roman"/>
          <w:spacing w:val="-17"/>
        </w:rPr>
        <w:t xml:space="preserve"> </w:t>
      </w:r>
      <w:r w:rsidRPr="003B5000">
        <w:rPr>
          <w:rFonts w:cs="Times New Roman"/>
        </w:rPr>
        <w:t>that</w:t>
      </w:r>
      <w:r w:rsidRPr="003B5000">
        <w:rPr>
          <w:rFonts w:cs="Times New Roman"/>
          <w:spacing w:val="-16"/>
        </w:rPr>
        <w:t xml:space="preserve"> </w:t>
      </w:r>
      <w:r w:rsidRPr="003B5000">
        <w:rPr>
          <w:rFonts w:cs="Times New Roman"/>
        </w:rPr>
        <w:t>would</w:t>
      </w:r>
      <w:r w:rsidRPr="003B5000">
        <w:rPr>
          <w:rFonts w:cs="Times New Roman"/>
          <w:spacing w:val="-17"/>
        </w:rPr>
        <w:t xml:space="preserve"> </w:t>
      </w:r>
      <w:r w:rsidRPr="003B5000">
        <w:rPr>
          <w:rFonts w:cs="Times New Roman"/>
        </w:rPr>
        <w:t>use</w:t>
      </w:r>
      <w:r w:rsidRPr="003B5000">
        <w:rPr>
          <w:rFonts w:cs="Times New Roman"/>
          <w:spacing w:val="-18"/>
        </w:rPr>
        <w:t xml:space="preserve"> </w:t>
      </w:r>
      <w:r w:rsidRPr="003B5000">
        <w:rPr>
          <w:rFonts w:cs="Times New Roman"/>
        </w:rPr>
        <w:t>file</w:t>
      </w:r>
      <w:r w:rsidRPr="003B5000">
        <w:rPr>
          <w:rFonts w:cs="Times New Roman"/>
          <w:spacing w:val="-18"/>
        </w:rPr>
        <w:t xml:space="preserve"> </w:t>
      </w:r>
      <w:r w:rsidRPr="003B5000">
        <w:rPr>
          <w:rFonts w:cs="Times New Roman"/>
        </w:rPr>
        <w:t>exchange</w:t>
      </w:r>
      <w:r w:rsidRPr="003B5000">
        <w:rPr>
          <w:rFonts w:cs="Times New Roman"/>
          <w:spacing w:val="-18"/>
        </w:rPr>
        <w:t xml:space="preserve"> </w:t>
      </w:r>
      <w:r w:rsidRPr="003B5000">
        <w:rPr>
          <w:rFonts w:cs="Times New Roman"/>
        </w:rPr>
        <w:t>are</w:t>
      </w:r>
      <w:r w:rsidRPr="003B5000">
        <w:rPr>
          <w:rFonts w:cs="Times New Roman"/>
          <w:spacing w:val="-18"/>
        </w:rPr>
        <w:t xml:space="preserve"> </w:t>
      </w:r>
      <w:r w:rsidRPr="003B5000">
        <w:rPr>
          <w:rFonts w:cs="Times New Roman"/>
        </w:rPr>
        <w:t>already</w:t>
      </w:r>
      <w:r w:rsidRPr="003B5000">
        <w:rPr>
          <w:rFonts w:cs="Times New Roman"/>
          <w:spacing w:val="-21"/>
        </w:rPr>
        <w:t xml:space="preserve"> </w:t>
      </w:r>
      <w:r w:rsidRPr="003B5000">
        <w:rPr>
          <w:rFonts w:cs="Times New Roman"/>
        </w:rPr>
        <w:t>reporting.</w:t>
      </w:r>
      <w:r w:rsidRPr="003B5000">
        <w:rPr>
          <w:rFonts w:cs="Times New Roman"/>
          <w:spacing w:val="30"/>
        </w:rPr>
        <w:t xml:space="preserve"> </w:t>
      </w:r>
      <w:r w:rsidRPr="003B5000">
        <w:rPr>
          <w:rFonts w:cs="Times New Roman"/>
        </w:rPr>
        <w:t>If</w:t>
      </w:r>
      <w:r w:rsidRPr="003B5000">
        <w:rPr>
          <w:rFonts w:cs="Times New Roman"/>
          <w:spacing w:val="-18"/>
        </w:rPr>
        <w:t xml:space="preserve"> </w:t>
      </w:r>
      <w:r w:rsidRPr="003B5000">
        <w:rPr>
          <w:rFonts w:cs="Times New Roman"/>
        </w:rPr>
        <w:t>an</w:t>
      </w:r>
      <w:r w:rsidRPr="003B5000">
        <w:rPr>
          <w:rFonts w:cs="Times New Roman"/>
          <w:spacing w:val="-17"/>
        </w:rPr>
        <w:t xml:space="preserve"> </w:t>
      </w:r>
      <w:r w:rsidRPr="003B5000">
        <w:rPr>
          <w:rFonts w:cs="Times New Roman"/>
        </w:rPr>
        <w:t>RRE</w:t>
      </w:r>
      <w:r w:rsidRPr="003B5000">
        <w:rPr>
          <w:rFonts w:cs="Times New Roman"/>
          <w:spacing w:val="-17"/>
        </w:rPr>
        <w:t xml:space="preserve"> </w:t>
      </w:r>
      <w:r w:rsidRPr="003B5000">
        <w:rPr>
          <w:rFonts w:cs="Times New Roman"/>
        </w:rPr>
        <w:t>is</w:t>
      </w:r>
      <w:r w:rsidRPr="003B5000">
        <w:rPr>
          <w:rFonts w:cs="Times New Roman"/>
          <w:spacing w:val="-17"/>
        </w:rPr>
        <w:t xml:space="preserve"> </w:t>
      </w:r>
      <w:r w:rsidRPr="003B5000">
        <w:rPr>
          <w:rFonts w:cs="Times New Roman"/>
        </w:rPr>
        <w:t>already</w:t>
      </w:r>
      <w:r w:rsidRPr="003B5000">
        <w:rPr>
          <w:rFonts w:cs="Times New Roman"/>
          <w:spacing w:val="-21"/>
        </w:rPr>
        <w:t xml:space="preserve"> </w:t>
      </w:r>
      <w:r w:rsidRPr="003B5000">
        <w:rPr>
          <w:rFonts w:cs="Times New Roman"/>
        </w:rPr>
        <w:t>reporting via file exchange, the set-up burden is minimal (for maintenance). If choosing to use</w:t>
      </w:r>
      <w:r w:rsidRPr="003B5000">
        <w:rPr>
          <w:rFonts w:cs="Times New Roman"/>
          <w:spacing w:val="-20"/>
        </w:rPr>
        <w:t xml:space="preserve"> </w:t>
      </w:r>
      <w:r w:rsidRPr="003B5000">
        <w:rPr>
          <w:rFonts w:cs="Times New Roman"/>
        </w:rPr>
        <w:t>the Direct</w:t>
      </w:r>
      <w:r w:rsidRPr="003B5000">
        <w:rPr>
          <w:rFonts w:cs="Times New Roman"/>
          <w:spacing w:val="-17"/>
        </w:rPr>
        <w:t xml:space="preserve"> </w:t>
      </w:r>
      <w:r w:rsidRPr="003B5000">
        <w:rPr>
          <w:rFonts w:cs="Times New Roman"/>
        </w:rPr>
        <w:t>Data</w:t>
      </w:r>
      <w:r w:rsidRPr="003B5000">
        <w:rPr>
          <w:rFonts w:cs="Times New Roman"/>
          <w:spacing w:val="-19"/>
        </w:rPr>
        <w:t xml:space="preserve"> </w:t>
      </w:r>
      <w:r w:rsidRPr="003B5000">
        <w:rPr>
          <w:rFonts w:cs="Times New Roman"/>
        </w:rPr>
        <w:t>Entry,</w:t>
      </w:r>
      <w:r w:rsidRPr="003B5000">
        <w:rPr>
          <w:rFonts w:cs="Times New Roman"/>
          <w:spacing w:val="-18"/>
        </w:rPr>
        <w:t xml:space="preserve"> </w:t>
      </w:r>
      <w:r w:rsidRPr="003B5000">
        <w:rPr>
          <w:rFonts w:cs="Times New Roman"/>
        </w:rPr>
        <w:t>there</w:t>
      </w:r>
      <w:r w:rsidRPr="003B5000">
        <w:rPr>
          <w:rFonts w:cs="Times New Roman"/>
          <w:spacing w:val="-19"/>
        </w:rPr>
        <w:t xml:space="preserve"> </w:t>
      </w:r>
      <w:r w:rsidRPr="003B5000">
        <w:rPr>
          <w:rFonts w:cs="Times New Roman"/>
        </w:rPr>
        <w:t>is</w:t>
      </w:r>
      <w:r w:rsidRPr="003B5000">
        <w:rPr>
          <w:rFonts w:cs="Times New Roman"/>
          <w:spacing w:val="-18"/>
        </w:rPr>
        <w:t xml:space="preserve"> </w:t>
      </w:r>
      <w:r w:rsidRPr="003B5000">
        <w:rPr>
          <w:rFonts w:cs="Times New Roman"/>
        </w:rPr>
        <w:t>minimal</w:t>
      </w:r>
      <w:r w:rsidRPr="003B5000">
        <w:rPr>
          <w:rFonts w:cs="Times New Roman"/>
          <w:spacing w:val="-17"/>
        </w:rPr>
        <w:t xml:space="preserve"> </w:t>
      </w:r>
      <w:r w:rsidRPr="003B5000">
        <w:rPr>
          <w:rFonts w:cs="Times New Roman"/>
        </w:rPr>
        <w:t>set-up</w:t>
      </w:r>
      <w:r w:rsidRPr="003B5000">
        <w:rPr>
          <w:rFonts w:cs="Times New Roman"/>
          <w:spacing w:val="-18"/>
        </w:rPr>
        <w:t xml:space="preserve"> </w:t>
      </w:r>
      <w:r w:rsidRPr="003B5000">
        <w:rPr>
          <w:rFonts w:cs="Times New Roman"/>
        </w:rPr>
        <w:t>time</w:t>
      </w:r>
      <w:r w:rsidRPr="003B5000">
        <w:rPr>
          <w:rFonts w:cs="Times New Roman"/>
          <w:spacing w:val="-19"/>
        </w:rPr>
        <w:t xml:space="preserve"> </w:t>
      </w:r>
      <w:r w:rsidRPr="003B5000">
        <w:rPr>
          <w:rFonts w:cs="Times New Roman"/>
        </w:rPr>
        <w:t>required.</w:t>
      </w:r>
      <w:r w:rsidRPr="003B5000">
        <w:rPr>
          <w:rFonts w:cs="Times New Roman"/>
          <w:spacing w:val="-16"/>
        </w:rPr>
        <w:t xml:space="preserve"> </w:t>
      </w:r>
      <w:r w:rsidRPr="003B5000">
        <w:rPr>
          <w:rFonts w:cs="Times New Roman"/>
        </w:rPr>
        <w:t>In</w:t>
      </w:r>
      <w:r w:rsidRPr="003B5000">
        <w:rPr>
          <w:rFonts w:cs="Times New Roman"/>
          <w:spacing w:val="-18"/>
        </w:rPr>
        <w:t xml:space="preserve"> </w:t>
      </w:r>
      <w:r w:rsidRPr="003B5000">
        <w:rPr>
          <w:rFonts w:cs="Times New Roman"/>
        </w:rPr>
        <w:t>addition,</w:t>
      </w:r>
      <w:r w:rsidRPr="003B5000">
        <w:rPr>
          <w:rFonts w:cs="Times New Roman"/>
          <w:spacing w:val="-18"/>
        </w:rPr>
        <w:t xml:space="preserve"> </w:t>
      </w:r>
      <w:r w:rsidRPr="003B5000">
        <w:rPr>
          <w:rFonts w:cs="Times New Roman"/>
        </w:rPr>
        <w:t>based</w:t>
      </w:r>
      <w:r w:rsidRPr="003B5000">
        <w:rPr>
          <w:rFonts w:cs="Times New Roman"/>
          <w:spacing w:val="-18"/>
        </w:rPr>
        <w:t xml:space="preserve"> </w:t>
      </w:r>
      <w:r w:rsidRPr="003B5000">
        <w:rPr>
          <w:rFonts w:cs="Times New Roman"/>
        </w:rPr>
        <w:t>on</w:t>
      </w:r>
      <w:r w:rsidRPr="003B5000">
        <w:rPr>
          <w:rFonts w:cs="Times New Roman"/>
          <w:spacing w:val="-18"/>
        </w:rPr>
        <w:t xml:space="preserve"> </w:t>
      </w:r>
      <w:r w:rsidRPr="003B5000">
        <w:rPr>
          <w:rFonts w:cs="Times New Roman"/>
        </w:rPr>
        <w:t>experience, for</w:t>
      </w:r>
      <w:r w:rsidRPr="003B5000">
        <w:rPr>
          <w:rFonts w:cs="Times New Roman"/>
          <w:spacing w:val="15"/>
        </w:rPr>
        <w:t xml:space="preserve"> </w:t>
      </w:r>
      <w:r w:rsidRPr="003B5000">
        <w:rPr>
          <w:rFonts w:cs="Times New Roman"/>
        </w:rPr>
        <w:t>each</w:t>
      </w:r>
      <w:r w:rsidRPr="003B5000">
        <w:rPr>
          <w:rFonts w:cs="Times New Roman"/>
          <w:spacing w:val="15"/>
        </w:rPr>
        <w:t xml:space="preserve"> </w:t>
      </w:r>
      <w:r w:rsidRPr="003B5000">
        <w:rPr>
          <w:rFonts w:cs="Times New Roman"/>
        </w:rPr>
        <w:t>entity</w:t>
      </w:r>
      <w:r w:rsidRPr="003B5000">
        <w:rPr>
          <w:rFonts w:cs="Times New Roman"/>
          <w:spacing w:val="11"/>
        </w:rPr>
        <w:t xml:space="preserve"> </w:t>
      </w:r>
      <w:r w:rsidRPr="003B5000">
        <w:rPr>
          <w:rFonts w:cs="Times New Roman"/>
        </w:rPr>
        <w:t>we</w:t>
      </w:r>
      <w:r w:rsidRPr="003B5000">
        <w:rPr>
          <w:rFonts w:cs="Times New Roman"/>
          <w:spacing w:val="14"/>
        </w:rPr>
        <w:t xml:space="preserve"> </w:t>
      </w:r>
      <w:r w:rsidRPr="003B5000">
        <w:rPr>
          <w:rFonts w:cs="Times New Roman"/>
        </w:rPr>
        <w:t>estimate</w:t>
      </w:r>
      <w:r w:rsidRPr="003B5000">
        <w:rPr>
          <w:rFonts w:cs="Times New Roman"/>
          <w:spacing w:val="14"/>
        </w:rPr>
        <w:t xml:space="preserve"> </w:t>
      </w:r>
      <w:r w:rsidRPr="003B5000">
        <w:rPr>
          <w:rFonts w:cs="Times New Roman"/>
        </w:rPr>
        <w:t>an</w:t>
      </w:r>
      <w:r w:rsidRPr="003B5000">
        <w:rPr>
          <w:rFonts w:cs="Times New Roman"/>
          <w:spacing w:val="15"/>
        </w:rPr>
        <w:t xml:space="preserve"> </w:t>
      </w:r>
      <w:r w:rsidRPr="003B5000">
        <w:rPr>
          <w:rFonts w:cs="Times New Roman"/>
        </w:rPr>
        <w:t>average</w:t>
      </w:r>
      <w:r w:rsidRPr="003B5000">
        <w:rPr>
          <w:rFonts w:cs="Times New Roman"/>
          <w:spacing w:val="14"/>
        </w:rPr>
        <w:t xml:space="preserve"> </w:t>
      </w:r>
      <w:r w:rsidRPr="003B5000">
        <w:rPr>
          <w:rFonts w:cs="Times New Roman"/>
        </w:rPr>
        <w:t>of</w:t>
      </w:r>
      <w:r w:rsidRPr="003B5000">
        <w:rPr>
          <w:rFonts w:cs="Times New Roman"/>
          <w:spacing w:val="15"/>
        </w:rPr>
        <w:t xml:space="preserve"> </w:t>
      </w:r>
      <w:r w:rsidRPr="003B5000">
        <w:rPr>
          <w:rFonts w:cs="Times New Roman"/>
        </w:rPr>
        <w:t>2</w:t>
      </w:r>
      <w:r w:rsidRPr="003B5000">
        <w:rPr>
          <w:rFonts w:cs="Times New Roman"/>
          <w:spacing w:val="15"/>
        </w:rPr>
        <w:t xml:space="preserve"> </w:t>
      </w:r>
      <w:r w:rsidRPr="003B5000">
        <w:rPr>
          <w:rFonts w:cs="Times New Roman"/>
        </w:rPr>
        <w:t>hours</w:t>
      </w:r>
      <w:r w:rsidRPr="003B5000">
        <w:rPr>
          <w:rFonts w:cs="Times New Roman"/>
          <w:spacing w:val="16"/>
        </w:rPr>
        <w:t xml:space="preserve"> </w:t>
      </w:r>
      <w:r w:rsidRPr="003B5000">
        <w:rPr>
          <w:rFonts w:cs="Times New Roman"/>
        </w:rPr>
        <w:t>administrative</w:t>
      </w:r>
      <w:r w:rsidRPr="003B5000">
        <w:rPr>
          <w:rFonts w:cs="Times New Roman"/>
          <w:spacing w:val="14"/>
        </w:rPr>
        <w:t xml:space="preserve"> </w:t>
      </w:r>
      <w:r w:rsidRPr="003B5000">
        <w:rPr>
          <w:rFonts w:cs="Times New Roman"/>
        </w:rPr>
        <w:t>work</w:t>
      </w:r>
      <w:r w:rsidRPr="003B5000">
        <w:rPr>
          <w:rFonts w:cs="Times New Roman"/>
          <w:spacing w:val="15"/>
        </w:rPr>
        <w:t xml:space="preserve"> </w:t>
      </w:r>
      <w:r w:rsidRPr="003B5000">
        <w:rPr>
          <w:rFonts w:cs="Times New Roman"/>
        </w:rPr>
        <w:t>to</w:t>
      </w:r>
      <w:r w:rsidRPr="003B5000">
        <w:rPr>
          <w:rFonts w:cs="Times New Roman"/>
          <w:spacing w:val="13"/>
        </w:rPr>
        <w:t xml:space="preserve"> </w:t>
      </w:r>
      <w:r w:rsidRPr="003B5000">
        <w:rPr>
          <w:rFonts w:cs="Times New Roman"/>
        </w:rPr>
        <w:t>assemble</w:t>
      </w:r>
      <w:r w:rsidRPr="003B5000">
        <w:rPr>
          <w:rFonts w:cs="Times New Roman"/>
          <w:spacing w:val="14"/>
        </w:rPr>
        <w:t xml:space="preserve"> </w:t>
      </w:r>
      <w:r w:rsidRPr="003B5000">
        <w:rPr>
          <w:rFonts w:cs="Times New Roman"/>
        </w:rPr>
        <w:t xml:space="preserve">the applications, recertify annually and any other administrative tasks. </w:t>
      </w:r>
      <w:r w:rsidR="002278DE" w:rsidRPr="003B5000">
        <w:rPr>
          <w:rFonts w:cs="Times New Roman"/>
        </w:rPr>
        <w:t>CMS estimates that</w:t>
      </w:r>
      <w:r w:rsidR="002278DE" w:rsidRPr="003B5000">
        <w:rPr>
          <w:rFonts w:cs="Times New Roman"/>
          <w:spacing w:val="-22"/>
        </w:rPr>
        <w:t xml:space="preserve"> </w:t>
      </w:r>
      <w:r w:rsidR="002278DE" w:rsidRPr="003B5000">
        <w:rPr>
          <w:rFonts w:cs="Times New Roman"/>
        </w:rPr>
        <w:t>approximately 18,114 private NGHP entities are required</w:t>
      </w:r>
      <w:r w:rsidR="002278DE" w:rsidRPr="003B5000">
        <w:rPr>
          <w:rFonts w:cs="Times New Roman"/>
          <w:spacing w:val="24"/>
        </w:rPr>
        <w:t xml:space="preserve"> </w:t>
      </w:r>
      <w:r w:rsidR="002278DE" w:rsidRPr="003B5000">
        <w:rPr>
          <w:rFonts w:cs="Times New Roman"/>
        </w:rPr>
        <w:t>to/are reporting information annually to CMS under</w:t>
      </w:r>
      <w:r w:rsidR="002278DE" w:rsidRPr="003B5000">
        <w:rPr>
          <w:rFonts w:cs="Times New Roman"/>
          <w:spacing w:val="-11"/>
        </w:rPr>
        <w:t xml:space="preserve"> </w:t>
      </w:r>
      <w:r w:rsidR="002278DE" w:rsidRPr="003B5000">
        <w:rPr>
          <w:rFonts w:cs="Times New Roman"/>
        </w:rPr>
        <w:t>MIR.</w:t>
      </w:r>
    </w:p>
    <w:p w14:paraId="32365819" w14:textId="77777777" w:rsidR="002278DE" w:rsidRPr="003B5000" w:rsidRDefault="002278DE" w:rsidP="00E2445B">
      <w:pPr>
        <w:pStyle w:val="BodyText"/>
        <w:ind w:left="199" w:right="113"/>
        <w:rPr>
          <w:rFonts w:cs="Times New Roman"/>
        </w:rPr>
      </w:pPr>
    </w:p>
    <w:p w14:paraId="610E5D00" w14:textId="6C0D7A7D" w:rsidR="004133B3" w:rsidRPr="003B5000" w:rsidRDefault="00FA2D64" w:rsidP="00E2445B">
      <w:pPr>
        <w:pStyle w:val="BodyText"/>
        <w:ind w:left="259" w:right="113"/>
        <w:rPr>
          <w:rFonts w:cs="Times New Roman"/>
        </w:rPr>
      </w:pPr>
      <w:r w:rsidRPr="003B5000">
        <w:rPr>
          <w:rFonts w:cs="Times New Roman"/>
        </w:rPr>
        <w:t>CMS estimates</w:t>
      </w:r>
      <w:r w:rsidR="00CF6257" w:rsidRPr="003B5000">
        <w:rPr>
          <w:rFonts w:cs="Times New Roman"/>
          <w:spacing w:val="59"/>
        </w:rPr>
        <w:t xml:space="preserve"> </w:t>
      </w:r>
      <w:r w:rsidRPr="003B5000">
        <w:rPr>
          <w:rFonts w:cs="Times New Roman"/>
        </w:rPr>
        <w:t xml:space="preserve">that </w:t>
      </w:r>
      <w:r w:rsidR="002278DE" w:rsidRPr="003B5000">
        <w:rPr>
          <w:rFonts w:cs="Times New Roman"/>
        </w:rPr>
        <w:t xml:space="preserve">of the 18,114 private NGHP entities registered to report, </w:t>
      </w:r>
      <w:r w:rsidRPr="003B5000">
        <w:rPr>
          <w:rFonts w:cs="Times New Roman"/>
        </w:rPr>
        <w:t>approximately</w:t>
      </w:r>
      <w:r w:rsidRPr="003B5000">
        <w:rPr>
          <w:rFonts w:cs="Times New Roman"/>
          <w:spacing w:val="12"/>
        </w:rPr>
        <w:t xml:space="preserve"> </w:t>
      </w:r>
      <w:r w:rsidRPr="003B5000">
        <w:rPr>
          <w:rFonts w:cs="Times New Roman"/>
        </w:rPr>
        <w:t>400</w:t>
      </w:r>
      <w:r w:rsidRPr="003B5000">
        <w:rPr>
          <w:rFonts w:cs="Times New Roman"/>
          <w:spacing w:val="19"/>
        </w:rPr>
        <w:t xml:space="preserve"> </w:t>
      </w:r>
      <w:r w:rsidRPr="003B5000">
        <w:rPr>
          <w:rFonts w:cs="Times New Roman"/>
        </w:rPr>
        <w:t>large</w:t>
      </w:r>
      <w:r w:rsidRPr="003B5000">
        <w:rPr>
          <w:rFonts w:cs="Times New Roman"/>
          <w:spacing w:val="21"/>
        </w:rPr>
        <w:t xml:space="preserve"> </w:t>
      </w:r>
      <w:r w:rsidR="00DF7915" w:rsidRPr="003B5000">
        <w:rPr>
          <w:rFonts w:cs="Times New Roman"/>
        </w:rPr>
        <w:t>NGHP</w:t>
      </w:r>
      <w:r w:rsidRPr="003B5000">
        <w:rPr>
          <w:rFonts w:cs="Times New Roman"/>
          <w:spacing w:val="20"/>
        </w:rPr>
        <w:t xml:space="preserve"> </w:t>
      </w:r>
      <w:r w:rsidRPr="003B5000">
        <w:rPr>
          <w:rFonts w:cs="Times New Roman"/>
        </w:rPr>
        <w:t>entities</w:t>
      </w:r>
      <w:r w:rsidRPr="003B5000">
        <w:rPr>
          <w:rFonts w:cs="Times New Roman"/>
          <w:spacing w:val="19"/>
        </w:rPr>
        <w:t xml:space="preserve"> </w:t>
      </w:r>
      <w:r w:rsidRPr="003B5000">
        <w:rPr>
          <w:rFonts w:cs="Times New Roman"/>
        </w:rPr>
        <w:t>are</w:t>
      </w:r>
      <w:r w:rsidRPr="003B5000">
        <w:rPr>
          <w:rFonts w:cs="Times New Roman"/>
          <w:spacing w:val="18"/>
        </w:rPr>
        <w:t xml:space="preserve"> </w:t>
      </w:r>
      <w:r w:rsidRPr="003B5000">
        <w:rPr>
          <w:rFonts w:cs="Times New Roman"/>
        </w:rPr>
        <w:t>required</w:t>
      </w:r>
      <w:r w:rsidRPr="003B5000">
        <w:rPr>
          <w:rFonts w:cs="Times New Roman"/>
          <w:spacing w:val="19"/>
        </w:rPr>
        <w:t xml:space="preserve"> </w:t>
      </w:r>
      <w:r w:rsidRPr="003B5000">
        <w:rPr>
          <w:rFonts w:cs="Times New Roman"/>
        </w:rPr>
        <w:t>to</w:t>
      </w:r>
      <w:r w:rsidRPr="003B5000">
        <w:rPr>
          <w:rFonts w:cs="Times New Roman"/>
          <w:spacing w:val="19"/>
        </w:rPr>
        <w:t xml:space="preserve"> </w:t>
      </w:r>
      <w:r w:rsidRPr="003B5000">
        <w:rPr>
          <w:rFonts w:cs="Times New Roman"/>
        </w:rPr>
        <w:t>report</w:t>
      </w:r>
      <w:r w:rsidRPr="003B5000">
        <w:rPr>
          <w:rFonts w:cs="Times New Roman"/>
          <w:spacing w:val="20"/>
        </w:rPr>
        <w:t xml:space="preserve"> </w:t>
      </w:r>
      <w:r w:rsidRPr="003B5000">
        <w:rPr>
          <w:rFonts w:cs="Times New Roman"/>
        </w:rPr>
        <w:t>information</w:t>
      </w:r>
      <w:r w:rsidRPr="003B5000">
        <w:rPr>
          <w:rFonts w:cs="Times New Roman"/>
          <w:spacing w:val="19"/>
        </w:rPr>
        <w:t xml:space="preserve"> </w:t>
      </w:r>
      <w:r w:rsidRPr="003B5000">
        <w:rPr>
          <w:rFonts w:cs="Times New Roman"/>
        </w:rPr>
        <w:t>to</w:t>
      </w:r>
      <w:r w:rsidRPr="003B5000">
        <w:rPr>
          <w:rFonts w:cs="Times New Roman"/>
          <w:spacing w:val="19"/>
        </w:rPr>
        <w:t xml:space="preserve"> </w:t>
      </w:r>
      <w:r w:rsidRPr="003B5000">
        <w:rPr>
          <w:rFonts w:cs="Times New Roman"/>
        </w:rPr>
        <w:t>CMS under</w:t>
      </w:r>
      <w:r w:rsidRPr="003B5000">
        <w:rPr>
          <w:rFonts w:cs="Times New Roman"/>
          <w:spacing w:val="19"/>
        </w:rPr>
        <w:t xml:space="preserve"> </w:t>
      </w:r>
      <w:r w:rsidRPr="003B5000">
        <w:rPr>
          <w:rFonts w:cs="Times New Roman"/>
        </w:rPr>
        <w:t>MIR</w:t>
      </w:r>
      <w:r w:rsidRPr="003B5000">
        <w:rPr>
          <w:rFonts w:cs="Times New Roman"/>
          <w:spacing w:val="21"/>
        </w:rPr>
        <w:t xml:space="preserve"> </w:t>
      </w:r>
      <w:r w:rsidRPr="003B5000">
        <w:rPr>
          <w:rFonts w:cs="Times New Roman"/>
        </w:rPr>
        <w:t>on</w:t>
      </w:r>
      <w:r w:rsidRPr="003B5000">
        <w:rPr>
          <w:rFonts w:cs="Times New Roman"/>
          <w:spacing w:val="20"/>
        </w:rPr>
        <w:t xml:space="preserve"> </w:t>
      </w:r>
      <w:r w:rsidRPr="003B5000">
        <w:rPr>
          <w:rFonts w:cs="Times New Roman"/>
        </w:rPr>
        <w:t>an</w:t>
      </w:r>
      <w:r w:rsidRPr="003B5000">
        <w:rPr>
          <w:rFonts w:cs="Times New Roman"/>
          <w:spacing w:val="20"/>
        </w:rPr>
        <w:t xml:space="preserve"> </w:t>
      </w:r>
      <w:r w:rsidRPr="003B5000">
        <w:rPr>
          <w:rFonts w:cs="Times New Roman"/>
        </w:rPr>
        <w:t>ongoing</w:t>
      </w:r>
      <w:r w:rsidRPr="003B5000">
        <w:rPr>
          <w:rFonts w:cs="Times New Roman"/>
          <w:spacing w:val="18"/>
        </w:rPr>
        <w:t xml:space="preserve"> </w:t>
      </w:r>
      <w:r w:rsidRPr="003B5000">
        <w:rPr>
          <w:rFonts w:cs="Times New Roman"/>
        </w:rPr>
        <w:t>basis.</w:t>
      </w:r>
      <w:r w:rsidRPr="003B5000">
        <w:rPr>
          <w:rFonts w:cs="Times New Roman"/>
          <w:spacing w:val="41"/>
        </w:rPr>
        <w:t xml:space="preserve"> </w:t>
      </w:r>
      <w:r w:rsidRPr="003B5000">
        <w:rPr>
          <w:rFonts w:cs="Times New Roman"/>
        </w:rPr>
        <w:t>CMS</w:t>
      </w:r>
      <w:r w:rsidRPr="003B5000">
        <w:rPr>
          <w:rFonts w:cs="Times New Roman"/>
          <w:spacing w:val="21"/>
        </w:rPr>
        <w:t xml:space="preserve"> </w:t>
      </w:r>
      <w:r w:rsidRPr="003B5000">
        <w:rPr>
          <w:rFonts w:cs="Times New Roman"/>
        </w:rPr>
        <w:t>estimates</w:t>
      </w:r>
      <w:r w:rsidRPr="003B5000">
        <w:rPr>
          <w:rFonts w:cs="Times New Roman"/>
          <w:spacing w:val="20"/>
        </w:rPr>
        <w:t xml:space="preserve"> </w:t>
      </w:r>
      <w:r w:rsidRPr="003B5000">
        <w:rPr>
          <w:rFonts w:cs="Times New Roman"/>
        </w:rPr>
        <w:t>that</w:t>
      </w:r>
      <w:r w:rsidRPr="003B5000">
        <w:rPr>
          <w:rFonts w:cs="Times New Roman"/>
          <w:spacing w:val="21"/>
        </w:rPr>
        <w:t xml:space="preserve"> </w:t>
      </w:r>
      <w:r w:rsidRPr="003B5000">
        <w:rPr>
          <w:rFonts w:cs="Times New Roman"/>
        </w:rPr>
        <w:t>there</w:t>
      </w:r>
      <w:r w:rsidRPr="003B5000">
        <w:rPr>
          <w:rFonts w:cs="Times New Roman"/>
          <w:spacing w:val="19"/>
        </w:rPr>
        <w:t xml:space="preserve"> </w:t>
      </w:r>
      <w:r w:rsidRPr="003B5000">
        <w:rPr>
          <w:rFonts w:cs="Times New Roman"/>
        </w:rPr>
        <w:t>will</w:t>
      </w:r>
      <w:r w:rsidRPr="003B5000">
        <w:rPr>
          <w:rFonts w:cs="Times New Roman"/>
          <w:spacing w:val="21"/>
        </w:rPr>
        <w:t xml:space="preserve"> </w:t>
      </w:r>
      <w:r w:rsidRPr="003B5000">
        <w:rPr>
          <w:rFonts w:cs="Times New Roman"/>
        </w:rPr>
        <w:t>be</w:t>
      </w:r>
      <w:r w:rsidRPr="003B5000">
        <w:rPr>
          <w:rFonts w:cs="Times New Roman"/>
          <w:spacing w:val="19"/>
        </w:rPr>
        <w:t xml:space="preserve"> </w:t>
      </w:r>
      <w:r w:rsidRPr="003B5000">
        <w:rPr>
          <w:rFonts w:cs="Times New Roman"/>
        </w:rPr>
        <w:t>approximately</w:t>
      </w:r>
      <w:r w:rsidRPr="003B5000">
        <w:rPr>
          <w:rFonts w:cs="Times New Roman"/>
          <w:spacing w:val="13"/>
        </w:rPr>
        <w:t xml:space="preserve"> </w:t>
      </w:r>
      <w:r w:rsidR="00CA7F87" w:rsidRPr="003B5000">
        <w:rPr>
          <w:rFonts w:cs="Times New Roman"/>
        </w:rPr>
        <w:t>2.4</w:t>
      </w:r>
      <w:r w:rsidRPr="003B5000">
        <w:rPr>
          <w:rFonts w:cs="Times New Roman"/>
        </w:rPr>
        <w:t xml:space="preserve"> million</w:t>
      </w:r>
      <w:r w:rsidRPr="003B5000">
        <w:rPr>
          <w:rFonts w:cs="Times New Roman"/>
          <w:spacing w:val="-17"/>
        </w:rPr>
        <w:t xml:space="preserve"> </w:t>
      </w:r>
      <w:r w:rsidR="00DF7915" w:rsidRPr="003B5000">
        <w:rPr>
          <w:rFonts w:cs="Times New Roman"/>
        </w:rPr>
        <w:t>NGHP</w:t>
      </w:r>
      <w:r w:rsidRPr="003B5000">
        <w:rPr>
          <w:rFonts w:cs="Times New Roman"/>
          <w:spacing w:val="-16"/>
        </w:rPr>
        <w:t xml:space="preserve"> </w:t>
      </w:r>
      <w:r w:rsidRPr="003B5000">
        <w:rPr>
          <w:rFonts w:cs="Times New Roman"/>
        </w:rPr>
        <w:t>claims</w:t>
      </w:r>
      <w:r w:rsidRPr="003B5000">
        <w:rPr>
          <w:rFonts w:cs="Times New Roman"/>
          <w:spacing w:val="-19"/>
        </w:rPr>
        <w:t xml:space="preserve"> </w:t>
      </w:r>
      <w:r w:rsidRPr="003B5000">
        <w:rPr>
          <w:rFonts w:cs="Times New Roman"/>
        </w:rPr>
        <w:t>made</w:t>
      </w:r>
      <w:r w:rsidRPr="003B5000">
        <w:rPr>
          <w:rFonts w:cs="Times New Roman"/>
          <w:spacing w:val="-18"/>
        </w:rPr>
        <w:t xml:space="preserve"> </w:t>
      </w:r>
      <w:r w:rsidRPr="003B5000">
        <w:rPr>
          <w:rFonts w:cs="Times New Roman"/>
        </w:rPr>
        <w:t>annually</w:t>
      </w:r>
      <w:r w:rsidRPr="003B5000">
        <w:rPr>
          <w:rFonts w:cs="Times New Roman"/>
          <w:spacing w:val="-24"/>
        </w:rPr>
        <w:t xml:space="preserve"> </w:t>
      </w:r>
      <w:r w:rsidRPr="003B5000">
        <w:rPr>
          <w:rFonts w:cs="Times New Roman"/>
        </w:rPr>
        <w:t>by</w:t>
      </w:r>
      <w:r w:rsidRPr="003B5000">
        <w:rPr>
          <w:rFonts w:cs="Times New Roman"/>
          <w:spacing w:val="-22"/>
        </w:rPr>
        <w:t xml:space="preserve"> </w:t>
      </w:r>
      <w:r w:rsidRPr="003B5000">
        <w:rPr>
          <w:rFonts w:cs="Times New Roman"/>
        </w:rPr>
        <w:t>Medicare</w:t>
      </w:r>
      <w:r w:rsidRPr="003B5000">
        <w:rPr>
          <w:rFonts w:cs="Times New Roman"/>
          <w:spacing w:val="-18"/>
        </w:rPr>
        <w:t xml:space="preserve"> </w:t>
      </w:r>
      <w:r w:rsidRPr="003B5000">
        <w:rPr>
          <w:rFonts w:cs="Times New Roman"/>
        </w:rPr>
        <w:t>beneficiaries</w:t>
      </w:r>
      <w:r w:rsidRPr="003B5000">
        <w:rPr>
          <w:rFonts w:cs="Times New Roman"/>
          <w:spacing w:val="-19"/>
        </w:rPr>
        <w:t xml:space="preserve"> </w:t>
      </w:r>
      <w:r w:rsidRPr="003B5000">
        <w:rPr>
          <w:rFonts w:cs="Times New Roman"/>
          <w:spacing w:val="-3"/>
        </w:rPr>
        <w:t>that</w:t>
      </w:r>
      <w:r w:rsidRPr="003B5000">
        <w:rPr>
          <w:rFonts w:cs="Times New Roman"/>
          <w:spacing w:val="-21"/>
        </w:rPr>
        <w:t xml:space="preserve"> </w:t>
      </w:r>
      <w:r w:rsidRPr="003B5000">
        <w:rPr>
          <w:rFonts w:cs="Times New Roman"/>
        </w:rPr>
        <w:t>may</w:t>
      </w:r>
      <w:r w:rsidRPr="003B5000">
        <w:rPr>
          <w:rFonts w:cs="Times New Roman"/>
          <w:spacing w:val="-24"/>
        </w:rPr>
        <w:t xml:space="preserve"> </w:t>
      </w:r>
      <w:r w:rsidRPr="003B5000">
        <w:rPr>
          <w:rFonts w:cs="Times New Roman"/>
        </w:rPr>
        <w:t>or</w:t>
      </w:r>
      <w:r w:rsidRPr="003B5000">
        <w:rPr>
          <w:rFonts w:cs="Times New Roman"/>
          <w:spacing w:val="-22"/>
        </w:rPr>
        <w:t xml:space="preserve"> </w:t>
      </w:r>
      <w:r w:rsidRPr="003B5000">
        <w:rPr>
          <w:rFonts w:cs="Times New Roman"/>
        </w:rPr>
        <w:t>may</w:t>
      </w:r>
      <w:r w:rsidRPr="003B5000">
        <w:rPr>
          <w:rFonts w:cs="Times New Roman"/>
          <w:spacing w:val="-26"/>
        </w:rPr>
        <w:t xml:space="preserve"> </w:t>
      </w:r>
      <w:r w:rsidRPr="003B5000">
        <w:rPr>
          <w:rFonts w:cs="Times New Roman"/>
        </w:rPr>
        <w:t>not</w:t>
      </w:r>
      <w:r w:rsidRPr="003B5000">
        <w:rPr>
          <w:rFonts w:cs="Times New Roman"/>
          <w:spacing w:val="-21"/>
        </w:rPr>
        <w:t xml:space="preserve"> </w:t>
      </w:r>
      <w:r w:rsidRPr="003B5000">
        <w:rPr>
          <w:rFonts w:cs="Times New Roman"/>
        </w:rPr>
        <w:t>be settled. CMS</w:t>
      </w:r>
      <w:r w:rsidRPr="003B5000">
        <w:rPr>
          <w:rFonts w:cs="Times New Roman"/>
          <w:spacing w:val="18"/>
        </w:rPr>
        <w:t xml:space="preserve"> </w:t>
      </w:r>
      <w:r w:rsidRPr="003B5000">
        <w:rPr>
          <w:rFonts w:cs="Times New Roman"/>
        </w:rPr>
        <w:t>assumes</w:t>
      </w:r>
      <w:r w:rsidRPr="003B5000">
        <w:rPr>
          <w:rFonts w:cs="Times New Roman"/>
          <w:spacing w:val="17"/>
        </w:rPr>
        <w:t xml:space="preserve"> </w:t>
      </w:r>
      <w:r w:rsidRPr="003B5000">
        <w:rPr>
          <w:rFonts w:cs="Times New Roman"/>
        </w:rPr>
        <w:t>90</w:t>
      </w:r>
      <w:r w:rsidRPr="003B5000">
        <w:rPr>
          <w:rFonts w:cs="Times New Roman"/>
          <w:spacing w:val="17"/>
        </w:rPr>
        <w:t xml:space="preserve"> </w:t>
      </w:r>
      <w:r w:rsidRPr="003B5000">
        <w:rPr>
          <w:rFonts w:cs="Times New Roman"/>
        </w:rPr>
        <w:t>percent</w:t>
      </w:r>
      <w:r w:rsidRPr="003B5000">
        <w:rPr>
          <w:rFonts w:cs="Times New Roman"/>
          <w:spacing w:val="17"/>
        </w:rPr>
        <w:t xml:space="preserve"> </w:t>
      </w:r>
      <w:r w:rsidRPr="003B5000">
        <w:rPr>
          <w:rFonts w:cs="Times New Roman"/>
        </w:rPr>
        <w:t>of</w:t>
      </w:r>
      <w:r w:rsidRPr="003B5000">
        <w:rPr>
          <w:rFonts w:cs="Times New Roman"/>
          <w:spacing w:val="16"/>
        </w:rPr>
        <w:t xml:space="preserve"> </w:t>
      </w:r>
      <w:r w:rsidRPr="003B5000">
        <w:rPr>
          <w:rFonts w:cs="Times New Roman"/>
        </w:rPr>
        <w:t>the</w:t>
      </w:r>
      <w:r w:rsidRPr="003B5000">
        <w:rPr>
          <w:rFonts w:cs="Times New Roman"/>
          <w:spacing w:val="16"/>
        </w:rPr>
        <w:t xml:space="preserve"> </w:t>
      </w:r>
      <w:r w:rsidRPr="003B5000">
        <w:rPr>
          <w:rFonts w:cs="Times New Roman"/>
        </w:rPr>
        <w:t>records</w:t>
      </w:r>
      <w:r w:rsidRPr="003B5000">
        <w:rPr>
          <w:rFonts w:cs="Times New Roman"/>
          <w:spacing w:val="17"/>
        </w:rPr>
        <w:t xml:space="preserve"> </w:t>
      </w:r>
      <w:r w:rsidRPr="003B5000">
        <w:rPr>
          <w:rFonts w:cs="Times New Roman"/>
        </w:rPr>
        <w:t>are/will</w:t>
      </w:r>
      <w:r w:rsidRPr="003B5000">
        <w:rPr>
          <w:rFonts w:cs="Times New Roman"/>
          <w:spacing w:val="17"/>
        </w:rPr>
        <w:t xml:space="preserve"> </w:t>
      </w:r>
      <w:r w:rsidRPr="003B5000">
        <w:rPr>
          <w:rFonts w:cs="Times New Roman"/>
        </w:rPr>
        <w:t>be reported</w:t>
      </w:r>
      <w:r w:rsidRPr="003B5000">
        <w:rPr>
          <w:rFonts w:cs="Times New Roman"/>
          <w:spacing w:val="24"/>
        </w:rPr>
        <w:t xml:space="preserve"> </w:t>
      </w:r>
      <w:r w:rsidRPr="003B5000">
        <w:rPr>
          <w:rFonts w:cs="Times New Roman"/>
        </w:rPr>
        <w:t>by</w:t>
      </w:r>
      <w:r w:rsidRPr="003B5000">
        <w:rPr>
          <w:rFonts w:cs="Times New Roman"/>
          <w:spacing w:val="17"/>
        </w:rPr>
        <w:t xml:space="preserve"> </w:t>
      </w:r>
      <w:r w:rsidRPr="003B5000">
        <w:rPr>
          <w:rFonts w:cs="Times New Roman"/>
        </w:rPr>
        <w:t>the</w:t>
      </w:r>
      <w:r w:rsidRPr="003B5000">
        <w:rPr>
          <w:rFonts w:cs="Times New Roman"/>
          <w:spacing w:val="23"/>
        </w:rPr>
        <w:t xml:space="preserve"> </w:t>
      </w:r>
      <w:r w:rsidRPr="003B5000">
        <w:rPr>
          <w:rFonts w:cs="Times New Roman"/>
        </w:rPr>
        <w:t>approximately</w:t>
      </w:r>
      <w:r w:rsidRPr="003B5000">
        <w:rPr>
          <w:rFonts w:cs="Times New Roman"/>
          <w:spacing w:val="19"/>
        </w:rPr>
        <w:t xml:space="preserve"> </w:t>
      </w:r>
      <w:r w:rsidRPr="003B5000">
        <w:rPr>
          <w:rFonts w:cs="Times New Roman"/>
        </w:rPr>
        <w:t>400</w:t>
      </w:r>
      <w:r w:rsidRPr="003B5000">
        <w:rPr>
          <w:rFonts w:cs="Times New Roman"/>
          <w:spacing w:val="24"/>
        </w:rPr>
        <w:t xml:space="preserve"> </w:t>
      </w:r>
      <w:r w:rsidRPr="003B5000">
        <w:rPr>
          <w:rFonts w:cs="Times New Roman"/>
        </w:rPr>
        <w:t>large</w:t>
      </w:r>
      <w:r w:rsidRPr="003B5000">
        <w:rPr>
          <w:rFonts w:cs="Times New Roman"/>
          <w:spacing w:val="23"/>
        </w:rPr>
        <w:t xml:space="preserve"> </w:t>
      </w:r>
      <w:r w:rsidR="00DF7915" w:rsidRPr="003B5000">
        <w:rPr>
          <w:rFonts w:cs="Times New Roman"/>
        </w:rPr>
        <w:t>NGHP</w:t>
      </w:r>
      <w:r w:rsidRPr="003B5000">
        <w:rPr>
          <w:rFonts w:cs="Times New Roman"/>
          <w:spacing w:val="25"/>
        </w:rPr>
        <w:t xml:space="preserve"> </w:t>
      </w:r>
      <w:r w:rsidRPr="003B5000">
        <w:rPr>
          <w:rFonts w:cs="Times New Roman"/>
        </w:rPr>
        <w:t>entities</w:t>
      </w:r>
      <w:r w:rsidRPr="003B5000">
        <w:rPr>
          <w:rFonts w:cs="Times New Roman"/>
          <w:spacing w:val="22"/>
        </w:rPr>
        <w:t xml:space="preserve"> </w:t>
      </w:r>
      <w:r w:rsidRPr="003B5000">
        <w:rPr>
          <w:rFonts w:cs="Times New Roman"/>
        </w:rPr>
        <w:t>that</w:t>
      </w:r>
      <w:r w:rsidRPr="003B5000">
        <w:rPr>
          <w:rFonts w:cs="Times New Roman"/>
          <w:spacing w:val="24"/>
        </w:rPr>
        <w:t xml:space="preserve"> </w:t>
      </w:r>
      <w:r w:rsidRPr="003B5000">
        <w:rPr>
          <w:rFonts w:cs="Times New Roman"/>
        </w:rPr>
        <w:t>are</w:t>
      </w:r>
      <w:r w:rsidRPr="003B5000">
        <w:rPr>
          <w:rFonts w:cs="Times New Roman"/>
          <w:spacing w:val="23"/>
        </w:rPr>
        <w:t xml:space="preserve"> </w:t>
      </w:r>
      <w:r w:rsidRPr="003B5000">
        <w:rPr>
          <w:rFonts w:cs="Times New Roman"/>
        </w:rPr>
        <w:t>required</w:t>
      </w:r>
      <w:r w:rsidRPr="003B5000">
        <w:rPr>
          <w:rFonts w:cs="Times New Roman"/>
          <w:spacing w:val="24"/>
        </w:rPr>
        <w:t xml:space="preserve"> </w:t>
      </w:r>
      <w:r w:rsidRPr="003B5000">
        <w:rPr>
          <w:rFonts w:cs="Times New Roman"/>
        </w:rPr>
        <w:t>to</w:t>
      </w:r>
      <w:r w:rsidRPr="003B5000">
        <w:rPr>
          <w:rFonts w:cs="Times New Roman"/>
          <w:spacing w:val="24"/>
        </w:rPr>
        <w:t xml:space="preserve"> </w:t>
      </w:r>
      <w:r w:rsidRPr="003B5000">
        <w:rPr>
          <w:rFonts w:cs="Times New Roman"/>
        </w:rPr>
        <w:t>report information to CMS on an ongoing basis and some other smaller reporters, and that</w:t>
      </w:r>
      <w:r w:rsidRPr="003B5000">
        <w:rPr>
          <w:rFonts w:cs="Times New Roman"/>
          <w:spacing w:val="8"/>
        </w:rPr>
        <w:t xml:space="preserve"> </w:t>
      </w:r>
      <w:r w:rsidRPr="003B5000">
        <w:rPr>
          <w:rFonts w:cs="Times New Roman"/>
        </w:rPr>
        <w:t>10 percent</w:t>
      </w:r>
      <w:r w:rsidRPr="003B5000">
        <w:rPr>
          <w:rFonts w:cs="Times New Roman"/>
          <w:spacing w:val="-16"/>
        </w:rPr>
        <w:t xml:space="preserve"> </w:t>
      </w:r>
      <w:r w:rsidRPr="003B5000">
        <w:rPr>
          <w:rFonts w:cs="Times New Roman"/>
        </w:rPr>
        <w:t>of</w:t>
      </w:r>
      <w:r w:rsidRPr="003B5000">
        <w:rPr>
          <w:rFonts w:cs="Times New Roman"/>
          <w:spacing w:val="-18"/>
        </w:rPr>
        <w:t xml:space="preserve"> </w:t>
      </w:r>
      <w:r w:rsidRPr="003B5000">
        <w:rPr>
          <w:rFonts w:cs="Times New Roman"/>
        </w:rPr>
        <w:t>the</w:t>
      </w:r>
      <w:r w:rsidRPr="003B5000">
        <w:rPr>
          <w:rFonts w:cs="Times New Roman"/>
          <w:spacing w:val="-18"/>
        </w:rPr>
        <w:t xml:space="preserve"> </w:t>
      </w:r>
      <w:r w:rsidRPr="003B5000">
        <w:rPr>
          <w:rFonts w:cs="Times New Roman"/>
        </w:rPr>
        <w:t>records</w:t>
      </w:r>
      <w:r w:rsidRPr="003B5000">
        <w:rPr>
          <w:rFonts w:cs="Times New Roman"/>
          <w:spacing w:val="-17"/>
        </w:rPr>
        <w:t xml:space="preserve"> </w:t>
      </w:r>
      <w:r w:rsidRPr="003B5000">
        <w:rPr>
          <w:rFonts w:cs="Times New Roman"/>
        </w:rPr>
        <w:t>will</w:t>
      </w:r>
      <w:r w:rsidRPr="003B5000">
        <w:rPr>
          <w:rFonts w:cs="Times New Roman"/>
          <w:spacing w:val="-16"/>
        </w:rPr>
        <w:t xml:space="preserve"> </w:t>
      </w:r>
      <w:r w:rsidRPr="003B5000">
        <w:rPr>
          <w:rFonts w:cs="Times New Roman"/>
        </w:rPr>
        <w:t>be</w:t>
      </w:r>
      <w:r w:rsidRPr="003B5000">
        <w:rPr>
          <w:rFonts w:cs="Times New Roman"/>
          <w:spacing w:val="-18"/>
        </w:rPr>
        <w:t xml:space="preserve"> </w:t>
      </w:r>
      <w:r w:rsidRPr="003B5000">
        <w:rPr>
          <w:rFonts w:cs="Times New Roman"/>
        </w:rPr>
        <w:t>reported</w:t>
      </w:r>
      <w:r w:rsidRPr="003B5000">
        <w:rPr>
          <w:rFonts w:cs="Times New Roman"/>
          <w:spacing w:val="-17"/>
        </w:rPr>
        <w:t xml:space="preserve"> </w:t>
      </w:r>
      <w:r w:rsidRPr="003B5000">
        <w:rPr>
          <w:rFonts w:cs="Times New Roman"/>
        </w:rPr>
        <w:t>on</w:t>
      </w:r>
      <w:r w:rsidRPr="003B5000">
        <w:rPr>
          <w:rFonts w:cs="Times New Roman"/>
          <w:spacing w:val="-17"/>
        </w:rPr>
        <w:t xml:space="preserve"> </w:t>
      </w:r>
      <w:r w:rsidRPr="003B5000">
        <w:rPr>
          <w:rFonts w:cs="Times New Roman"/>
        </w:rPr>
        <w:t>an</w:t>
      </w:r>
      <w:r w:rsidRPr="003B5000">
        <w:rPr>
          <w:rFonts w:cs="Times New Roman"/>
          <w:spacing w:val="-17"/>
        </w:rPr>
        <w:t xml:space="preserve"> </w:t>
      </w:r>
      <w:r w:rsidRPr="003B5000">
        <w:rPr>
          <w:rFonts w:cs="Times New Roman"/>
        </w:rPr>
        <w:t>as</w:t>
      </w:r>
      <w:r w:rsidRPr="003B5000">
        <w:rPr>
          <w:rFonts w:cs="Times New Roman"/>
          <w:spacing w:val="-17"/>
        </w:rPr>
        <w:t xml:space="preserve"> </w:t>
      </w:r>
      <w:r w:rsidRPr="003B5000">
        <w:rPr>
          <w:rFonts w:cs="Times New Roman"/>
        </w:rPr>
        <w:t>needed</w:t>
      </w:r>
      <w:r w:rsidRPr="003B5000">
        <w:rPr>
          <w:rFonts w:cs="Times New Roman"/>
          <w:spacing w:val="-17"/>
        </w:rPr>
        <w:t xml:space="preserve"> </w:t>
      </w:r>
      <w:r w:rsidRPr="003B5000">
        <w:rPr>
          <w:rFonts w:cs="Times New Roman"/>
        </w:rPr>
        <w:t>basis</w:t>
      </w:r>
      <w:r w:rsidRPr="003B5000">
        <w:rPr>
          <w:rFonts w:cs="Times New Roman"/>
          <w:spacing w:val="-17"/>
        </w:rPr>
        <w:t xml:space="preserve"> </w:t>
      </w:r>
      <w:r w:rsidRPr="003B5000">
        <w:rPr>
          <w:rFonts w:cs="Times New Roman"/>
        </w:rPr>
        <w:t>through</w:t>
      </w:r>
      <w:r w:rsidRPr="003B5000">
        <w:rPr>
          <w:rFonts w:cs="Times New Roman"/>
          <w:spacing w:val="-17"/>
        </w:rPr>
        <w:t xml:space="preserve"> </w:t>
      </w:r>
      <w:r w:rsidRPr="003B5000">
        <w:rPr>
          <w:rFonts w:cs="Times New Roman"/>
        </w:rPr>
        <w:t>Direct</w:t>
      </w:r>
      <w:r w:rsidRPr="003B5000">
        <w:rPr>
          <w:rFonts w:cs="Times New Roman"/>
          <w:spacing w:val="-16"/>
        </w:rPr>
        <w:t xml:space="preserve"> </w:t>
      </w:r>
      <w:r w:rsidRPr="003B5000">
        <w:rPr>
          <w:rFonts w:cs="Times New Roman"/>
        </w:rPr>
        <w:t>Data</w:t>
      </w:r>
      <w:r w:rsidRPr="003B5000">
        <w:rPr>
          <w:rFonts w:cs="Times New Roman"/>
          <w:spacing w:val="-18"/>
        </w:rPr>
        <w:t xml:space="preserve"> </w:t>
      </w:r>
      <w:r w:rsidRPr="003B5000">
        <w:rPr>
          <w:rFonts w:cs="Times New Roman"/>
        </w:rPr>
        <w:t>Entry</w:t>
      </w:r>
      <w:r w:rsidRPr="003B5000">
        <w:rPr>
          <w:rFonts w:cs="Times New Roman"/>
          <w:spacing w:val="-29"/>
        </w:rPr>
        <w:t xml:space="preserve"> </w:t>
      </w:r>
      <w:r w:rsidRPr="003B5000">
        <w:rPr>
          <w:rFonts w:cs="Times New Roman"/>
        </w:rPr>
        <w:t>via the internet. Based on the Coordination of Benefit Contractor, reporting time via</w:t>
      </w:r>
      <w:r w:rsidRPr="003B5000">
        <w:rPr>
          <w:rFonts w:cs="Times New Roman"/>
          <w:spacing w:val="-7"/>
        </w:rPr>
        <w:t xml:space="preserve"> </w:t>
      </w:r>
      <w:r w:rsidRPr="003B5000">
        <w:rPr>
          <w:rFonts w:cs="Times New Roman"/>
        </w:rPr>
        <w:t>Direct</w:t>
      </w:r>
      <w:r w:rsidRPr="003B5000">
        <w:rPr>
          <w:rFonts w:cs="Times New Roman"/>
          <w:spacing w:val="-1"/>
        </w:rPr>
        <w:t xml:space="preserve"> </w:t>
      </w:r>
      <w:r w:rsidRPr="003B5000">
        <w:rPr>
          <w:rFonts w:cs="Times New Roman"/>
        </w:rPr>
        <w:t>Data Entry is approximately 18 minutes per</w:t>
      </w:r>
      <w:r w:rsidRPr="003B5000">
        <w:rPr>
          <w:rFonts w:cs="Times New Roman"/>
          <w:spacing w:val="-11"/>
        </w:rPr>
        <w:t xml:space="preserve"> </w:t>
      </w:r>
      <w:r w:rsidRPr="003B5000">
        <w:rPr>
          <w:rFonts w:cs="Times New Roman"/>
        </w:rPr>
        <w:t>record.</w:t>
      </w:r>
    </w:p>
    <w:p w14:paraId="7F12AD07" w14:textId="77777777" w:rsidR="004133B3" w:rsidRPr="003B5000" w:rsidRDefault="004133B3" w:rsidP="00E2445B">
      <w:pPr>
        <w:rPr>
          <w:rFonts w:ascii="Times New Roman" w:eastAsia="Times New Roman" w:hAnsi="Times New Roman" w:cs="Times New Roman"/>
          <w:sz w:val="24"/>
          <w:szCs w:val="24"/>
        </w:rPr>
      </w:pPr>
    </w:p>
    <w:p w14:paraId="1B5FAF7D" w14:textId="426411F0" w:rsidR="00CE223B" w:rsidRDefault="00CE223B" w:rsidP="00CE223B">
      <w:pPr>
        <w:pStyle w:val="BodyText"/>
        <w:ind w:right="115"/>
        <w:rPr>
          <w:rFonts w:cs="Times New Roman"/>
        </w:rPr>
      </w:pPr>
      <w:r>
        <w:rPr>
          <w:rFonts w:cs="Times New Roman"/>
        </w:rPr>
        <w:t>For HICN/SSN Collection, b</w:t>
      </w:r>
      <w:r w:rsidRPr="00F03A60">
        <w:rPr>
          <w:rFonts w:cs="Times New Roman"/>
        </w:rPr>
        <w:t>ased on the most recent Bureau of Labor and Statistics Occupational and Employment Data</w:t>
      </w:r>
      <w:r>
        <w:rPr>
          <w:rFonts w:cs="Times New Roman"/>
        </w:rPr>
        <w:t xml:space="preserve"> (May 201</w:t>
      </w:r>
      <w:r w:rsidR="006E3D13">
        <w:rPr>
          <w:rFonts w:cs="Times New Roman"/>
        </w:rPr>
        <w:t>6</w:t>
      </w:r>
      <w:r>
        <w:rPr>
          <w:rFonts w:cs="Times New Roman"/>
        </w:rPr>
        <w:t>) for Category 43-90</w:t>
      </w:r>
      <w:r w:rsidR="006E3D13">
        <w:rPr>
          <w:rFonts w:cs="Times New Roman"/>
        </w:rPr>
        <w:t>20</w:t>
      </w:r>
      <w:r w:rsidRPr="00F03A60">
        <w:rPr>
          <w:rFonts w:cs="Times New Roman"/>
        </w:rPr>
        <w:t xml:space="preserve"> (</w:t>
      </w:r>
      <w:r>
        <w:rPr>
          <w:rFonts w:cs="Times New Roman"/>
        </w:rPr>
        <w:t>Data Entry and Information Processing Workers</w:t>
      </w:r>
      <w:r w:rsidRPr="00F03A60">
        <w:rPr>
          <w:rFonts w:cs="Times New Roman"/>
        </w:rPr>
        <w:t xml:space="preserve">), the </w:t>
      </w:r>
      <w:r>
        <w:rPr>
          <w:rFonts w:cs="Times New Roman"/>
        </w:rPr>
        <w:t>mean hourly wage for a Data Entry Clerk is $</w:t>
      </w:r>
      <w:r w:rsidR="00707AB7">
        <w:rPr>
          <w:rFonts w:cs="Times New Roman"/>
        </w:rPr>
        <w:t>15.21</w:t>
      </w:r>
      <w:r w:rsidRPr="00F03A60">
        <w:rPr>
          <w:rFonts w:cs="Times New Roman"/>
        </w:rPr>
        <w:t>.</w:t>
      </w:r>
      <w:r w:rsidRPr="00F03A60">
        <w:rPr>
          <w:rFonts w:cs="Times New Roman"/>
          <w:vertAlign w:val="superscript"/>
        </w:rPr>
        <w:footnoteReference w:customMarkFollows="1" w:id="3"/>
        <w:t>[1]</w:t>
      </w:r>
      <w:r w:rsidRPr="00F03A60">
        <w:rPr>
          <w:rFonts w:cs="Times New Roman"/>
        </w:rPr>
        <w:t xml:space="preserve"> We have added 100% of the mean hourly wage to account for fringe and overhead benef</w:t>
      </w:r>
      <w:r>
        <w:rPr>
          <w:rFonts w:cs="Times New Roman"/>
        </w:rPr>
        <w:t>its, which calculates to $</w:t>
      </w:r>
      <w:r w:rsidR="00707AB7">
        <w:rPr>
          <w:rFonts w:cs="Times New Roman"/>
        </w:rPr>
        <w:t>30.42</w:t>
      </w:r>
      <w:r>
        <w:rPr>
          <w:rFonts w:cs="Times New Roman"/>
        </w:rPr>
        <w:t xml:space="preserve"> ($</w:t>
      </w:r>
      <w:r w:rsidR="00707AB7">
        <w:rPr>
          <w:rFonts w:cs="Times New Roman"/>
        </w:rPr>
        <w:t>15.21</w:t>
      </w:r>
      <w:r>
        <w:rPr>
          <w:rFonts w:cs="Times New Roman"/>
        </w:rPr>
        <w:t xml:space="preserve"> + $</w:t>
      </w:r>
      <w:r w:rsidR="00707AB7">
        <w:rPr>
          <w:rFonts w:cs="Times New Roman"/>
        </w:rPr>
        <w:t>15.21</w:t>
      </w:r>
      <w:r w:rsidRPr="00F03A60">
        <w:rPr>
          <w:rFonts w:cs="Times New Roman"/>
        </w:rPr>
        <w:t>).   We estimate</w:t>
      </w:r>
      <w:r>
        <w:rPr>
          <w:rFonts w:cs="Times New Roman"/>
        </w:rPr>
        <w:t xml:space="preserve"> the total annual cost to be:</w:t>
      </w:r>
    </w:p>
    <w:p w14:paraId="554F3B78" w14:textId="77777777" w:rsidR="00CE223B" w:rsidRPr="003B5000" w:rsidRDefault="00CE223B" w:rsidP="00CE223B">
      <w:pPr>
        <w:pStyle w:val="BodyText"/>
        <w:ind w:right="115"/>
        <w:rPr>
          <w:rFonts w:cs="Times New Roman"/>
        </w:rPr>
      </w:pPr>
    </w:p>
    <w:p w14:paraId="0A84D231" w14:textId="20677BC0" w:rsidR="004133B3" w:rsidRPr="003B5000" w:rsidRDefault="00FA2D64" w:rsidP="00E2445B">
      <w:pPr>
        <w:pStyle w:val="BodyText"/>
        <w:ind w:left="259"/>
        <w:rPr>
          <w:rFonts w:cs="Times New Roman"/>
        </w:rPr>
      </w:pPr>
      <w:r w:rsidRPr="003B5000">
        <w:rPr>
          <w:rFonts w:cs="Times New Roman"/>
        </w:rPr>
        <w:t>HICN/SSN</w:t>
      </w:r>
      <w:r w:rsidRPr="003B5000">
        <w:rPr>
          <w:rFonts w:cs="Times New Roman"/>
          <w:spacing w:val="-15"/>
        </w:rPr>
        <w:t xml:space="preserve"> </w:t>
      </w:r>
      <w:r w:rsidRPr="003B5000">
        <w:rPr>
          <w:rFonts w:cs="Times New Roman"/>
        </w:rPr>
        <w:t>Collection:</w:t>
      </w:r>
      <w:r w:rsidRPr="003B5000">
        <w:rPr>
          <w:rFonts w:cs="Times New Roman"/>
          <w:spacing w:val="-14"/>
        </w:rPr>
        <w:t xml:space="preserve"> </w:t>
      </w:r>
      <w:r w:rsidRPr="003B5000">
        <w:rPr>
          <w:rFonts w:cs="Times New Roman"/>
        </w:rPr>
        <w:t>5</w:t>
      </w:r>
      <w:r w:rsidRPr="003B5000">
        <w:rPr>
          <w:rFonts w:cs="Times New Roman"/>
          <w:spacing w:val="-17"/>
        </w:rPr>
        <w:t xml:space="preserve"> </w:t>
      </w:r>
      <w:r w:rsidRPr="003B5000">
        <w:rPr>
          <w:rFonts w:cs="Times New Roman"/>
        </w:rPr>
        <w:t>minutes</w:t>
      </w:r>
      <w:r w:rsidRPr="003B5000">
        <w:rPr>
          <w:rFonts w:cs="Times New Roman"/>
          <w:spacing w:val="-15"/>
        </w:rPr>
        <w:t xml:space="preserve"> </w:t>
      </w:r>
      <w:r w:rsidRPr="003B5000">
        <w:rPr>
          <w:rFonts w:cs="Times New Roman"/>
        </w:rPr>
        <w:t>(.08333</w:t>
      </w:r>
      <w:r w:rsidRPr="003B5000">
        <w:rPr>
          <w:rFonts w:cs="Times New Roman"/>
          <w:spacing w:val="-15"/>
        </w:rPr>
        <w:t xml:space="preserve"> </w:t>
      </w:r>
      <w:r w:rsidRPr="003B5000">
        <w:rPr>
          <w:rFonts w:cs="Times New Roman"/>
        </w:rPr>
        <w:t>hours)</w:t>
      </w:r>
      <w:r w:rsidRPr="003B5000">
        <w:rPr>
          <w:rFonts w:cs="Times New Roman"/>
          <w:spacing w:val="-16"/>
        </w:rPr>
        <w:t xml:space="preserve"> </w:t>
      </w:r>
      <w:r w:rsidRPr="003B5000">
        <w:rPr>
          <w:rFonts w:cs="Times New Roman"/>
        </w:rPr>
        <w:t>x</w:t>
      </w:r>
      <w:r w:rsidRPr="003B5000">
        <w:rPr>
          <w:rFonts w:cs="Times New Roman"/>
          <w:spacing w:val="-15"/>
        </w:rPr>
        <w:t xml:space="preserve"> </w:t>
      </w:r>
      <w:r w:rsidR="00CA7F87" w:rsidRPr="003B5000">
        <w:rPr>
          <w:rFonts w:cs="Times New Roman"/>
        </w:rPr>
        <w:t>2.4</w:t>
      </w:r>
      <w:r w:rsidR="00E2445B" w:rsidRPr="003B5000">
        <w:rPr>
          <w:rFonts w:cs="Times New Roman"/>
        </w:rPr>
        <w:t xml:space="preserve"> million</w:t>
      </w:r>
      <w:r w:rsidRPr="003B5000">
        <w:rPr>
          <w:rFonts w:cs="Times New Roman"/>
          <w:spacing w:val="-15"/>
        </w:rPr>
        <w:t xml:space="preserve"> </w:t>
      </w:r>
      <w:r w:rsidRPr="003B5000">
        <w:rPr>
          <w:rFonts w:cs="Times New Roman"/>
          <w:spacing w:val="-3"/>
        </w:rPr>
        <w:t>responses</w:t>
      </w:r>
      <w:r w:rsidRPr="003B5000">
        <w:rPr>
          <w:rFonts w:cs="Times New Roman"/>
          <w:spacing w:val="-19"/>
        </w:rPr>
        <w:t xml:space="preserve"> </w:t>
      </w:r>
      <w:r w:rsidRPr="003B5000">
        <w:rPr>
          <w:rFonts w:cs="Times New Roman"/>
        </w:rPr>
        <w:t>=</w:t>
      </w:r>
      <w:r w:rsidRPr="003B5000">
        <w:rPr>
          <w:rFonts w:cs="Times New Roman"/>
          <w:spacing w:val="-21"/>
        </w:rPr>
        <w:t xml:space="preserve"> </w:t>
      </w:r>
      <w:r w:rsidR="00CA7F87" w:rsidRPr="003B5000">
        <w:rPr>
          <w:rFonts w:cs="Times New Roman"/>
          <w:spacing w:val="-3"/>
        </w:rPr>
        <w:t>199,992</w:t>
      </w:r>
      <w:r w:rsidRPr="003B5000">
        <w:rPr>
          <w:rFonts w:cs="Times New Roman"/>
          <w:spacing w:val="-20"/>
        </w:rPr>
        <w:t xml:space="preserve"> </w:t>
      </w:r>
      <w:r w:rsidRPr="003B5000">
        <w:rPr>
          <w:rFonts w:cs="Times New Roman"/>
          <w:spacing w:val="-3"/>
        </w:rPr>
        <w:t>hours</w:t>
      </w:r>
      <w:r w:rsidRPr="003B5000">
        <w:rPr>
          <w:rFonts w:cs="Times New Roman"/>
          <w:spacing w:val="-19"/>
        </w:rPr>
        <w:t xml:space="preserve"> </w:t>
      </w:r>
      <w:r w:rsidRPr="003B5000">
        <w:rPr>
          <w:rFonts w:cs="Times New Roman"/>
        </w:rPr>
        <w:t>x</w:t>
      </w:r>
    </w:p>
    <w:p w14:paraId="2857C8BA" w14:textId="6BE55917" w:rsidR="001A4BA9" w:rsidRPr="003B5000" w:rsidRDefault="00CE223B" w:rsidP="00E2445B">
      <w:pPr>
        <w:pStyle w:val="BodyText"/>
        <w:ind w:right="20"/>
        <w:rPr>
          <w:rFonts w:cs="Times New Roman"/>
        </w:rPr>
      </w:pPr>
      <w:r>
        <w:rPr>
          <w:rFonts w:cs="Times New Roman"/>
        </w:rPr>
        <w:t>$</w:t>
      </w:r>
      <w:r w:rsidR="00707AB7">
        <w:rPr>
          <w:rFonts w:cs="Times New Roman"/>
        </w:rPr>
        <w:t>30.42</w:t>
      </w:r>
      <w:r w:rsidR="00FA2D64" w:rsidRPr="003B5000">
        <w:rPr>
          <w:rFonts w:cs="Times New Roman"/>
        </w:rPr>
        <w:t>/hour =</w:t>
      </w:r>
      <w:r w:rsidR="00FA2D64" w:rsidRPr="003B5000">
        <w:rPr>
          <w:rFonts w:cs="Times New Roman"/>
          <w:spacing w:val="-2"/>
        </w:rPr>
        <w:t xml:space="preserve"> </w:t>
      </w:r>
      <w:r w:rsidR="006D2971">
        <w:rPr>
          <w:rFonts w:cs="Times New Roman"/>
        </w:rPr>
        <w:t>$6,</w:t>
      </w:r>
      <w:r w:rsidR="006E3D13">
        <w:rPr>
          <w:rFonts w:cs="Times New Roman"/>
        </w:rPr>
        <w:t>083,757</w:t>
      </w:r>
      <w:r w:rsidR="00E2445B" w:rsidRPr="003B5000">
        <w:rPr>
          <w:rFonts w:cs="Times New Roman"/>
        </w:rPr>
        <w:t>.</w:t>
      </w:r>
    </w:p>
    <w:p w14:paraId="56994C52" w14:textId="77777777" w:rsidR="00FE6456" w:rsidRPr="003B5000" w:rsidRDefault="00FE6456" w:rsidP="00E2445B">
      <w:pPr>
        <w:pStyle w:val="BodyText"/>
        <w:ind w:right="20"/>
        <w:rPr>
          <w:rFonts w:cs="Times New Roman"/>
        </w:rPr>
      </w:pPr>
    </w:p>
    <w:p w14:paraId="763D0FDB" w14:textId="59C9647D" w:rsidR="006D2971" w:rsidRPr="003B5000" w:rsidRDefault="006D2971" w:rsidP="006D2971">
      <w:pPr>
        <w:pStyle w:val="BodyText"/>
        <w:ind w:right="115"/>
        <w:rPr>
          <w:rFonts w:cs="Times New Roman"/>
        </w:rPr>
      </w:pPr>
      <w:r>
        <w:rPr>
          <w:rFonts w:cs="Times New Roman"/>
        </w:rPr>
        <w:t>For Systems Maintenance, b</w:t>
      </w:r>
      <w:r w:rsidRPr="00F03A60">
        <w:rPr>
          <w:rFonts w:cs="Times New Roman"/>
        </w:rPr>
        <w:t>ased on the most recent Bureau of Labor and Statistics Occupational and Employment Data</w:t>
      </w:r>
      <w:r>
        <w:rPr>
          <w:rFonts w:cs="Times New Roman"/>
        </w:rPr>
        <w:t xml:space="preserve"> (May 201</w:t>
      </w:r>
      <w:r w:rsidR="006E3D13">
        <w:rPr>
          <w:rFonts w:cs="Times New Roman"/>
        </w:rPr>
        <w:t>6</w:t>
      </w:r>
      <w:r>
        <w:rPr>
          <w:rFonts w:cs="Times New Roman"/>
        </w:rPr>
        <w:t>) for Category 15-1142</w:t>
      </w:r>
      <w:r w:rsidRPr="00F03A60">
        <w:rPr>
          <w:rFonts w:cs="Times New Roman"/>
        </w:rPr>
        <w:t xml:space="preserve"> (</w:t>
      </w:r>
      <w:r>
        <w:rPr>
          <w:rFonts w:cs="Times New Roman"/>
        </w:rPr>
        <w:t>Network and Computer Systems Administrators</w:t>
      </w:r>
      <w:r w:rsidRPr="00F03A60">
        <w:rPr>
          <w:rFonts w:cs="Times New Roman"/>
        </w:rPr>
        <w:t xml:space="preserve">), the </w:t>
      </w:r>
      <w:r>
        <w:rPr>
          <w:rFonts w:cs="Times New Roman"/>
        </w:rPr>
        <w:t>mean hourly wage for a Network and Computer Systems Administrator $</w:t>
      </w:r>
      <w:r w:rsidR="00707AB7">
        <w:rPr>
          <w:rFonts w:cs="Times New Roman"/>
        </w:rPr>
        <w:t>40.63</w:t>
      </w:r>
      <w:r w:rsidRPr="00F03A60">
        <w:rPr>
          <w:rFonts w:cs="Times New Roman"/>
        </w:rPr>
        <w:t>. We have added 100% of the mean hourly wage to account for fringe and overhead benef</w:t>
      </w:r>
      <w:r>
        <w:rPr>
          <w:rFonts w:cs="Times New Roman"/>
        </w:rPr>
        <w:t>its, which calculates to $</w:t>
      </w:r>
      <w:r w:rsidR="00D22B12">
        <w:rPr>
          <w:rFonts w:cs="Times New Roman"/>
        </w:rPr>
        <w:t>81.26</w:t>
      </w:r>
      <w:r>
        <w:rPr>
          <w:rFonts w:cs="Times New Roman"/>
        </w:rPr>
        <w:t xml:space="preserve"> ($</w:t>
      </w:r>
      <w:r w:rsidR="00707AB7">
        <w:rPr>
          <w:rFonts w:cs="Times New Roman"/>
        </w:rPr>
        <w:t>40.63</w:t>
      </w:r>
      <w:r>
        <w:rPr>
          <w:rFonts w:cs="Times New Roman"/>
        </w:rPr>
        <w:t xml:space="preserve"> + $</w:t>
      </w:r>
      <w:r w:rsidR="00707AB7">
        <w:rPr>
          <w:rFonts w:cs="Times New Roman"/>
        </w:rPr>
        <w:t>40.63</w:t>
      </w:r>
      <w:r w:rsidRPr="00F03A60">
        <w:rPr>
          <w:rFonts w:cs="Times New Roman"/>
        </w:rPr>
        <w:t>).   We estimate</w:t>
      </w:r>
      <w:r>
        <w:rPr>
          <w:rFonts w:cs="Times New Roman"/>
        </w:rPr>
        <w:t xml:space="preserve"> the total annual cost to be:</w:t>
      </w:r>
    </w:p>
    <w:p w14:paraId="68C5FAB2" w14:textId="77777777" w:rsidR="006D2971" w:rsidRDefault="006D2971" w:rsidP="00E2445B">
      <w:pPr>
        <w:pStyle w:val="BodyText"/>
        <w:ind w:right="20"/>
        <w:rPr>
          <w:rFonts w:cs="Times New Roman"/>
        </w:rPr>
      </w:pPr>
    </w:p>
    <w:p w14:paraId="248063F7" w14:textId="1A034757" w:rsidR="004133B3" w:rsidRPr="003B5000" w:rsidRDefault="00FA2D64" w:rsidP="00E2445B">
      <w:pPr>
        <w:pStyle w:val="BodyText"/>
        <w:ind w:right="20"/>
        <w:rPr>
          <w:rFonts w:cs="Times New Roman"/>
        </w:rPr>
      </w:pPr>
      <w:r w:rsidRPr="003B5000">
        <w:rPr>
          <w:rFonts w:cs="Times New Roman"/>
        </w:rPr>
        <w:t>System</w:t>
      </w:r>
      <w:r w:rsidR="00CA7F87" w:rsidRPr="003B5000">
        <w:rPr>
          <w:rFonts w:cs="Times New Roman"/>
        </w:rPr>
        <w:t xml:space="preserve"> Maintenance Costs</w:t>
      </w:r>
      <w:r w:rsidRPr="003B5000">
        <w:rPr>
          <w:rFonts w:cs="Times New Roman"/>
        </w:rPr>
        <w:t>:</w:t>
      </w:r>
      <w:r w:rsidR="001A4BA9" w:rsidRPr="003B5000">
        <w:rPr>
          <w:rFonts w:cs="Times New Roman"/>
        </w:rPr>
        <w:t xml:space="preserve">  20 hours x 400 large reporters</w:t>
      </w:r>
      <w:r w:rsidR="001A4BA9" w:rsidRPr="003B5000">
        <w:rPr>
          <w:rFonts w:cs="Times New Roman"/>
          <w:spacing w:val="42"/>
        </w:rPr>
        <w:t xml:space="preserve"> </w:t>
      </w:r>
      <w:r w:rsidR="001A4BA9" w:rsidRPr="003B5000">
        <w:rPr>
          <w:rFonts w:cs="Times New Roman"/>
        </w:rPr>
        <w:t>=</w:t>
      </w:r>
      <w:r w:rsidR="001A4BA9" w:rsidRPr="003B5000">
        <w:rPr>
          <w:rFonts w:cs="Times New Roman"/>
          <w:spacing w:val="43"/>
        </w:rPr>
        <w:t xml:space="preserve"> </w:t>
      </w:r>
      <w:r w:rsidR="001A4BA9" w:rsidRPr="003B5000">
        <w:rPr>
          <w:rFonts w:cs="Times New Roman"/>
        </w:rPr>
        <w:t>8,000</w:t>
      </w:r>
      <w:r w:rsidR="001A4BA9" w:rsidRPr="003B5000">
        <w:rPr>
          <w:rFonts w:cs="Times New Roman"/>
          <w:spacing w:val="42"/>
        </w:rPr>
        <w:t xml:space="preserve"> </w:t>
      </w:r>
      <w:r w:rsidR="001A4BA9" w:rsidRPr="003B5000">
        <w:rPr>
          <w:rFonts w:cs="Times New Roman"/>
        </w:rPr>
        <w:t>hours</w:t>
      </w:r>
      <w:r w:rsidR="001A4BA9" w:rsidRPr="003B5000">
        <w:rPr>
          <w:rFonts w:cs="Times New Roman"/>
          <w:spacing w:val="44"/>
        </w:rPr>
        <w:t xml:space="preserve"> </w:t>
      </w:r>
      <w:r w:rsidR="001A4BA9" w:rsidRPr="003B5000">
        <w:rPr>
          <w:rFonts w:cs="Times New Roman"/>
        </w:rPr>
        <w:t>x</w:t>
      </w:r>
      <w:r w:rsidR="001A4BA9" w:rsidRPr="003B5000">
        <w:rPr>
          <w:rFonts w:cs="Times New Roman"/>
          <w:spacing w:val="44"/>
        </w:rPr>
        <w:t xml:space="preserve"> </w:t>
      </w:r>
      <w:r w:rsidR="006D2971">
        <w:rPr>
          <w:rFonts w:cs="Times New Roman"/>
        </w:rPr>
        <w:t>$</w:t>
      </w:r>
      <w:r w:rsidR="00D22B12">
        <w:rPr>
          <w:rFonts w:cs="Times New Roman"/>
        </w:rPr>
        <w:t>81.26</w:t>
      </w:r>
      <w:r w:rsidR="001A4BA9" w:rsidRPr="003B5000">
        <w:rPr>
          <w:rFonts w:cs="Times New Roman"/>
        </w:rPr>
        <w:t>/hour</w:t>
      </w:r>
      <w:r w:rsidR="001A4BA9" w:rsidRPr="003B5000">
        <w:rPr>
          <w:rFonts w:cs="Times New Roman"/>
          <w:spacing w:val="41"/>
        </w:rPr>
        <w:t xml:space="preserve"> </w:t>
      </w:r>
      <w:r w:rsidR="006D2971">
        <w:rPr>
          <w:rFonts w:cs="Times New Roman"/>
        </w:rPr>
        <w:t>= $6</w:t>
      </w:r>
      <w:r w:rsidR="00D22B12">
        <w:rPr>
          <w:rFonts w:cs="Times New Roman"/>
        </w:rPr>
        <w:t>50,080</w:t>
      </w:r>
      <w:r w:rsidR="00E2445B" w:rsidRPr="003B5000">
        <w:rPr>
          <w:rFonts w:cs="Times New Roman"/>
        </w:rPr>
        <w:t>.</w:t>
      </w:r>
    </w:p>
    <w:p w14:paraId="5211D85B" w14:textId="77777777" w:rsidR="00FE6456" w:rsidRDefault="00FE6456" w:rsidP="00E2445B">
      <w:pPr>
        <w:pStyle w:val="BodyText"/>
        <w:ind w:right="20"/>
        <w:rPr>
          <w:rFonts w:cs="Times New Roman"/>
        </w:rPr>
      </w:pPr>
    </w:p>
    <w:p w14:paraId="475C7EE6" w14:textId="3DE03C8E" w:rsidR="008F1AEA" w:rsidRDefault="008F1AEA" w:rsidP="008F1AEA">
      <w:pPr>
        <w:pStyle w:val="BodyText"/>
        <w:ind w:right="115"/>
        <w:rPr>
          <w:rFonts w:cs="Times New Roman"/>
        </w:rPr>
      </w:pPr>
      <w:r>
        <w:rPr>
          <w:rFonts w:cs="Times New Roman"/>
        </w:rPr>
        <w:t>For Direct Data Entry, b</w:t>
      </w:r>
      <w:r w:rsidRPr="00F03A60">
        <w:rPr>
          <w:rFonts w:cs="Times New Roman"/>
        </w:rPr>
        <w:t>ased on the most recent Bureau of Labor and Statistics Occupational and Employment Data</w:t>
      </w:r>
      <w:r>
        <w:rPr>
          <w:rFonts w:cs="Times New Roman"/>
        </w:rPr>
        <w:t xml:space="preserve"> (May 201</w:t>
      </w:r>
      <w:r w:rsidR="006E3D13">
        <w:rPr>
          <w:rFonts w:cs="Times New Roman"/>
        </w:rPr>
        <w:t>6</w:t>
      </w:r>
      <w:r>
        <w:rPr>
          <w:rFonts w:cs="Times New Roman"/>
        </w:rPr>
        <w:t>) for Category 43-9011</w:t>
      </w:r>
      <w:r w:rsidRPr="00F03A60">
        <w:rPr>
          <w:rFonts w:cs="Times New Roman"/>
        </w:rPr>
        <w:t xml:space="preserve"> (</w:t>
      </w:r>
      <w:r>
        <w:rPr>
          <w:rFonts w:cs="Times New Roman"/>
        </w:rPr>
        <w:t>Data Entry and Information Processing Workers</w:t>
      </w:r>
      <w:r w:rsidRPr="00F03A60">
        <w:rPr>
          <w:rFonts w:cs="Times New Roman"/>
        </w:rPr>
        <w:t xml:space="preserve">), the </w:t>
      </w:r>
      <w:r>
        <w:rPr>
          <w:rFonts w:cs="Times New Roman"/>
        </w:rPr>
        <w:t>mean hourly wage for a Data Entry Clerk is $</w:t>
      </w:r>
      <w:r w:rsidR="00707AB7">
        <w:rPr>
          <w:rFonts w:cs="Times New Roman"/>
        </w:rPr>
        <w:t>15.21</w:t>
      </w:r>
      <w:r w:rsidRPr="00F03A60">
        <w:rPr>
          <w:rFonts w:cs="Times New Roman"/>
        </w:rPr>
        <w:t>.</w:t>
      </w:r>
      <w:r w:rsidRPr="00F03A60">
        <w:rPr>
          <w:rFonts w:cs="Times New Roman"/>
          <w:vertAlign w:val="superscript"/>
        </w:rPr>
        <w:footnoteReference w:customMarkFollows="1" w:id="4"/>
        <w:t>[1]</w:t>
      </w:r>
      <w:r w:rsidRPr="00F03A60">
        <w:rPr>
          <w:rFonts w:cs="Times New Roman"/>
        </w:rPr>
        <w:t xml:space="preserve"> We have added 100% of the mean hourly wage to account for fringe and overhead benef</w:t>
      </w:r>
      <w:r>
        <w:rPr>
          <w:rFonts w:cs="Times New Roman"/>
        </w:rPr>
        <w:t>its, which calculates to $</w:t>
      </w:r>
      <w:r w:rsidR="00707AB7">
        <w:rPr>
          <w:rFonts w:cs="Times New Roman"/>
        </w:rPr>
        <w:t>30.42</w:t>
      </w:r>
      <w:r>
        <w:rPr>
          <w:rFonts w:cs="Times New Roman"/>
        </w:rPr>
        <w:t xml:space="preserve"> ($</w:t>
      </w:r>
      <w:r w:rsidR="00707AB7">
        <w:rPr>
          <w:rFonts w:cs="Times New Roman"/>
        </w:rPr>
        <w:t>15.21</w:t>
      </w:r>
      <w:r>
        <w:rPr>
          <w:rFonts w:cs="Times New Roman"/>
        </w:rPr>
        <w:t xml:space="preserve"> + $</w:t>
      </w:r>
      <w:r w:rsidR="00707AB7">
        <w:rPr>
          <w:rFonts w:cs="Times New Roman"/>
        </w:rPr>
        <w:t>15.21</w:t>
      </w:r>
      <w:r w:rsidRPr="00F03A60">
        <w:rPr>
          <w:rFonts w:cs="Times New Roman"/>
        </w:rPr>
        <w:t>).   We estimate</w:t>
      </w:r>
      <w:r>
        <w:rPr>
          <w:rFonts w:cs="Times New Roman"/>
        </w:rPr>
        <w:t xml:space="preserve"> the total annual cost to be:</w:t>
      </w:r>
    </w:p>
    <w:p w14:paraId="0BE0BA6C" w14:textId="77777777" w:rsidR="008F1AEA" w:rsidRPr="003B5000" w:rsidRDefault="008F1AEA" w:rsidP="008F1AEA">
      <w:pPr>
        <w:pStyle w:val="BodyText"/>
        <w:ind w:left="0" w:right="20"/>
        <w:rPr>
          <w:rFonts w:cs="Times New Roman"/>
        </w:rPr>
      </w:pPr>
    </w:p>
    <w:p w14:paraId="7221E829" w14:textId="6BF269B5" w:rsidR="001A4BA9" w:rsidRPr="003B5000" w:rsidRDefault="001A4BA9" w:rsidP="00E2445B">
      <w:pPr>
        <w:pStyle w:val="BodyText"/>
        <w:ind w:right="20"/>
        <w:rPr>
          <w:rFonts w:cs="Times New Roman"/>
        </w:rPr>
      </w:pPr>
      <w:r w:rsidRPr="003B5000">
        <w:rPr>
          <w:rFonts w:cs="Times New Roman"/>
        </w:rPr>
        <w:t>Direct Data Entry Costs: 18 minutes</w:t>
      </w:r>
      <w:r w:rsidR="00E2445B" w:rsidRPr="003B5000">
        <w:rPr>
          <w:rFonts w:cs="Times New Roman"/>
        </w:rPr>
        <w:t xml:space="preserve"> (.3 hours) x 240,00</w:t>
      </w:r>
      <w:r w:rsidR="008F1AEA">
        <w:rPr>
          <w:rFonts w:cs="Times New Roman"/>
        </w:rPr>
        <w:t>0 responses = 72,000 hours x $</w:t>
      </w:r>
      <w:r w:rsidR="00707AB7">
        <w:rPr>
          <w:rFonts w:cs="Times New Roman"/>
        </w:rPr>
        <w:t>30.42</w:t>
      </w:r>
      <w:r w:rsidR="008F1AEA">
        <w:rPr>
          <w:rFonts w:cs="Times New Roman"/>
        </w:rPr>
        <w:t>/hour = $2,</w:t>
      </w:r>
      <w:r w:rsidR="006E3D13">
        <w:rPr>
          <w:rFonts w:cs="Times New Roman"/>
        </w:rPr>
        <w:t>190,240</w:t>
      </w:r>
      <w:r w:rsidR="00E2445B" w:rsidRPr="003B5000">
        <w:rPr>
          <w:rFonts w:cs="Times New Roman"/>
        </w:rPr>
        <w:t>.</w:t>
      </w:r>
    </w:p>
    <w:p w14:paraId="23797F05" w14:textId="77777777" w:rsidR="006D2971" w:rsidRDefault="006D2971" w:rsidP="00E2445B">
      <w:pPr>
        <w:pStyle w:val="BodyText"/>
        <w:ind w:right="20"/>
        <w:rPr>
          <w:rFonts w:cs="Times New Roman"/>
        </w:rPr>
      </w:pPr>
    </w:p>
    <w:p w14:paraId="01EC679F" w14:textId="73F5BC6E" w:rsidR="006D2971" w:rsidRPr="003B5000" w:rsidRDefault="006D2971" w:rsidP="006D2971">
      <w:pPr>
        <w:pStyle w:val="BodyText"/>
        <w:ind w:right="115"/>
        <w:rPr>
          <w:rFonts w:cs="Times New Roman"/>
        </w:rPr>
      </w:pPr>
      <w:r>
        <w:rPr>
          <w:rFonts w:cs="Times New Roman"/>
        </w:rPr>
        <w:t>For Ongoing Administrative Burden, b</w:t>
      </w:r>
      <w:r w:rsidRPr="00F03A60">
        <w:rPr>
          <w:rFonts w:cs="Times New Roman"/>
        </w:rPr>
        <w:t>ased on the most recent Bureau of Labor and Statistics Occupational and Employment Data</w:t>
      </w:r>
      <w:r>
        <w:rPr>
          <w:rFonts w:cs="Times New Roman"/>
        </w:rPr>
        <w:t xml:space="preserve"> (May 201</w:t>
      </w:r>
      <w:r w:rsidR="006E3D13">
        <w:rPr>
          <w:rFonts w:cs="Times New Roman"/>
        </w:rPr>
        <w:t>6</w:t>
      </w:r>
      <w:r>
        <w:rPr>
          <w:rFonts w:cs="Times New Roman"/>
        </w:rPr>
        <w:t>) for Category 15-1141</w:t>
      </w:r>
      <w:r w:rsidRPr="00F03A60">
        <w:rPr>
          <w:rFonts w:cs="Times New Roman"/>
        </w:rPr>
        <w:t xml:space="preserve"> (</w:t>
      </w:r>
      <w:r>
        <w:rPr>
          <w:rFonts w:cs="Times New Roman"/>
        </w:rPr>
        <w:t>Database Administrators</w:t>
      </w:r>
      <w:r w:rsidRPr="00F03A60">
        <w:rPr>
          <w:rFonts w:cs="Times New Roman"/>
        </w:rPr>
        <w:t xml:space="preserve">), the </w:t>
      </w:r>
      <w:r>
        <w:rPr>
          <w:rFonts w:cs="Times New Roman"/>
        </w:rPr>
        <w:t>mean hourly wage for a Database Administrator $</w:t>
      </w:r>
      <w:r w:rsidR="00707AB7">
        <w:rPr>
          <w:rFonts w:cs="Times New Roman"/>
        </w:rPr>
        <w:t>41.89</w:t>
      </w:r>
      <w:r w:rsidRPr="00F03A60">
        <w:rPr>
          <w:rFonts w:cs="Times New Roman"/>
        </w:rPr>
        <w:t>. We have added 100% of the mean hourly wage to account for fringe and overhead benef</w:t>
      </w:r>
      <w:r>
        <w:rPr>
          <w:rFonts w:cs="Times New Roman"/>
        </w:rPr>
        <w:t>its, which calculates to $</w:t>
      </w:r>
      <w:r w:rsidR="00D22B12">
        <w:rPr>
          <w:rFonts w:cs="Times New Roman"/>
        </w:rPr>
        <w:t>83.78</w:t>
      </w:r>
      <w:r>
        <w:rPr>
          <w:rFonts w:cs="Times New Roman"/>
        </w:rPr>
        <w:t xml:space="preserve"> ($</w:t>
      </w:r>
      <w:r w:rsidR="00707AB7">
        <w:rPr>
          <w:rFonts w:cs="Times New Roman"/>
        </w:rPr>
        <w:t>41.89</w:t>
      </w:r>
      <w:r>
        <w:rPr>
          <w:rFonts w:cs="Times New Roman"/>
        </w:rPr>
        <w:t xml:space="preserve"> + $</w:t>
      </w:r>
      <w:r w:rsidR="00707AB7">
        <w:rPr>
          <w:rFonts w:cs="Times New Roman"/>
        </w:rPr>
        <w:t>41.89</w:t>
      </w:r>
      <w:r w:rsidRPr="00F03A60">
        <w:rPr>
          <w:rFonts w:cs="Times New Roman"/>
        </w:rPr>
        <w:t>).   We estimate</w:t>
      </w:r>
      <w:r>
        <w:rPr>
          <w:rFonts w:cs="Times New Roman"/>
        </w:rPr>
        <w:t xml:space="preserve"> the total annual cost to be:</w:t>
      </w:r>
    </w:p>
    <w:p w14:paraId="070AB58B" w14:textId="77777777" w:rsidR="006D2971" w:rsidRPr="003B5000" w:rsidRDefault="006D2971" w:rsidP="00E2445B">
      <w:pPr>
        <w:pStyle w:val="BodyText"/>
        <w:ind w:right="20"/>
        <w:rPr>
          <w:rFonts w:cs="Times New Roman"/>
        </w:rPr>
      </w:pPr>
    </w:p>
    <w:p w14:paraId="6F7E3E1F" w14:textId="3C87D38E" w:rsidR="001A4BA9" w:rsidRPr="003B5000" w:rsidRDefault="00FE6456" w:rsidP="00E2445B">
      <w:pPr>
        <w:pStyle w:val="BodyText"/>
        <w:rPr>
          <w:rFonts w:cs="Times New Roman"/>
        </w:rPr>
      </w:pPr>
      <w:r w:rsidRPr="003B5000">
        <w:rPr>
          <w:rFonts w:cs="Times New Roman"/>
        </w:rPr>
        <w:t xml:space="preserve">Ongoing </w:t>
      </w:r>
      <w:r w:rsidR="001A4BA9" w:rsidRPr="003B5000">
        <w:rPr>
          <w:rFonts w:cs="Times New Roman"/>
        </w:rPr>
        <w:t>Administrativ</w:t>
      </w:r>
      <w:r w:rsidRPr="003B5000">
        <w:rPr>
          <w:rFonts w:cs="Times New Roman"/>
        </w:rPr>
        <w:t xml:space="preserve">e Burden = 2 hours x </w:t>
      </w:r>
      <w:r w:rsidR="001A4BA9" w:rsidRPr="003B5000">
        <w:rPr>
          <w:rFonts w:cs="Times New Roman"/>
        </w:rPr>
        <w:t>18,114</w:t>
      </w:r>
      <w:r w:rsidRPr="003B5000">
        <w:rPr>
          <w:rFonts w:cs="Times New Roman"/>
        </w:rPr>
        <w:t xml:space="preserve"> responses = 36,228 hours </w:t>
      </w:r>
      <w:r w:rsidR="001A4BA9" w:rsidRPr="003B5000">
        <w:rPr>
          <w:rFonts w:cs="Times New Roman"/>
        </w:rPr>
        <w:t>x</w:t>
      </w:r>
    </w:p>
    <w:p w14:paraId="59221D60" w14:textId="0D19912F" w:rsidR="001A4BA9" w:rsidRPr="003B5000" w:rsidRDefault="00CF5CDC" w:rsidP="00E2445B">
      <w:pPr>
        <w:pStyle w:val="BodyText"/>
        <w:rPr>
          <w:rFonts w:cs="Times New Roman"/>
        </w:rPr>
      </w:pPr>
      <w:r>
        <w:rPr>
          <w:rFonts w:cs="Times New Roman"/>
        </w:rPr>
        <w:t>$</w:t>
      </w:r>
      <w:r w:rsidR="00D22B12">
        <w:rPr>
          <w:rFonts w:cs="Times New Roman"/>
        </w:rPr>
        <w:t>83.78</w:t>
      </w:r>
      <w:r>
        <w:rPr>
          <w:rFonts w:cs="Times New Roman"/>
        </w:rPr>
        <w:t>/hour=$</w:t>
      </w:r>
      <w:r w:rsidR="0051598D">
        <w:rPr>
          <w:rFonts w:cs="Times New Roman"/>
        </w:rPr>
        <w:t>3,035,182</w:t>
      </w:r>
      <w:r w:rsidR="00FE6456" w:rsidRPr="003B5000">
        <w:rPr>
          <w:rFonts w:cs="Times New Roman"/>
        </w:rPr>
        <w:t>.</w:t>
      </w:r>
    </w:p>
    <w:p w14:paraId="0CCDDE4B" w14:textId="77777777" w:rsidR="001A4BA9" w:rsidRPr="003B5000" w:rsidRDefault="001A4BA9" w:rsidP="00E2445B">
      <w:pPr>
        <w:rPr>
          <w:rFonts w:ascii="Times New Roman" w:eastAsia="Times New Roman" w:hAnsi="Times New Roman" w:cs="Times New Roman"/>
          <w:sz w:val="24"/>
          <w:szCs w:val="24"/>
        </w:rPr>
      </w:pPr>
    </w:p>
    <w:p w14:paraId="50D5A4BC" w14:textId="62AF93C4" w:rsidR="001A4BA9" w:rsidRPr="003B5000" w:rsidRDefault="001A4BA9" w:rsidP="00FE6456">
      <w:pPr>
        <w:pStyle w:val="BodyText"/>
        <w:ind w:right="168"/>
        <w:rPr>
          <w:rFonts w:cs="Times New Roman"/>
        </w:rPr>
      </w:pPr>
      <w:r w:rsidRPr="003B5000">
        <w:rPr>
          <w:rFonts w:cs="Times New Roman"/>
        </w:rPr>
        <w:t>Total N</w:t>
      </w:r>
      <w:r w:rsidR="00E2445B" w:rsidRPr="003B5000">
        <w:rPr>
          <w:rFonts w:cs="Times New Roman"/>
        </w:rPr>
        <w:t>GHP burden hours = 199,992 hours + 8,000 hours + 72,000 + 36,228</w:t>
      </w:r>
      <w:r w:rsidR="00FE6456" w:rsidRPr="003B5000">
        <w:rPr>
          <w:rFonts w:cs="Times New Roman"/>
        </w:rPr>
        <w:t xml:space="preserve"> hours = </w:t>
      </w:r>
      <w:r w:rsidR="00E2445B" w:rsidRPr="003B5000">
        <w:rPr>
          <w:rFonts w:cs="Times New Roman"/>
        </w:rPr>
        <w:t>316</w:t>
      </w:r>
      <w:r w:rsidR="00FE6456" w:rsidRPr="003B5000">
        <w:rPr>
          <w:rFonts w:cs="Times New Roman"/>
        </w:rPr>
        <w:t>,220</w:t>
      </w:r>
      <w:r w:rsidRPr="003B5000">
        <w:rPr>
          <w:rFonts w:cs="Times New Roman"/>
          <w:spacing w:val="57"/>
        </w:rPr>
        <w:t xml:space="preserve"> </w:t>
      </w:r>
      <w:r w:rsidRPr="003B5000">
        <w:rPr>
          <w:rFonts w:cs="Times New Roman"/>
        </w:rPr>
        <w:t xml:space="preserve">hours. </w:t>
      </w:r>
    </w:p>
    <w:p w14:paraId="17CFC491" w14:textId="77777777" w:rsidR="00FE6456" w:rsidRPr="003B5000" w:rsidRDefault="00FE6456" w:rsidP="00FE6456">
      <w:pPr>
        <w:pStyle w:val="BodyText"/>
        <w:ind w:right="168"/>
        <w:rPr>
          <w:rFonts w:cs="Times New Roman"/>
        </w:rPr>
      </w:pPr>
    </w:p>
    <w:p w14:paraId="756FC216" w14:textId="7BB1A288" w:rsidR="00E2445B" w:rsidRPr="003B5000" w:rsidRDefault="00E2445B" w:rsidP="00E2445B">
      <w:pPr>
        <w:pStyle w:val="BodyText"/>
        <w:spacing w:line="480" w:lineRule="auto"/>
        <w:ind w:right="168"/>
        <w:rPr>
          <w:rFonts w:cs="Times New Roman"/>
        </w:rPr>
      </w:pPr>
      <w:r w:rsidRPr="003B5000">
        <w:rPr>
          <w:rFonts w:cs="Times New Roman"/>
        </w:rPr>
        <w:t>This represents a decrease in both hours and costs from the 2009 Supporting</w:t>
      </w:r>
      <w:r w:rsidRPr="003B5000">
        <w:rPr>
          <w:rFonts w:cs="Times New Roman"/>
          <w:spacing w:val="-18"/>
        </w:rPr>
        <w:t xml:space="preserve"> </w:t>
      </w:r>
      <w:r w:rsidRPr="003B5000">
        <w:rPr>
          <w:rFonts w:cs="Times New Roman"/>
        </w:rPr>
        <w:t>Statement.</w:t>
      </w:r>
    </w:p>
    <w:p w14:paraId="3983DAF9" w14:textId="77777777" w:rsidR="004133B3" w:rsidRPr="003B5000" w:rsidRDefault="00FA2D64" w:rsidP="00E2445B">
      <w:pPr>
        <w:pStyle w:val="BodyText"/>
        <w:ind w:right="114"/>
        <w:rPr>
          <w:rFonts w:cs="Times New Roman"/>
        </w:rPr>
      </w:pPr>
      <w:r w:rsidRPr="003B5000">
        <w:rPr>
          <w:rFonts w:cs="Times New Roman"/>
        </w:rPr>
        <w:t>The</w:t>
      </w:r>
      <w:r w:rsidRPr="003B5000">
        <w:rPr>
          <w:rFonts w:cs="Times New Roman"/>
          <w:spacing w:val="37"/>
        </w:rPr>
        <w:t xml:space="preserve"> </w:t>
      </w:r>
      <w:r w:rsidRPr="003B5000">
        <w:rPr>
          <w:rFonts w:cs="Times New Roman"/>
        </w:rPr>
        <w:t>overall</w:t>
      </w:r>
      <w:r w:rsidRPr="003B5000">
        <w:rPr>
          <w:rFonts w:cs="Times New Roman"/>
          <w:spacing w:val="39"/>
        </w:rPr>
        <w:t xml:space="preserve"> </w:t>
      </w:r>
      <w:r w:rsidRPr="003B5000">
        <w:rPr>
          <w:rFonts w:cs="Times New Roman"/>
        </w:rPr>
        <w:t>burden</w:t>
      </w:r>
      <w:r w:rsidRPr="003B5000">
        <w:rPr>
          <w:rFonts w:cs="Times New Roman"/>
          <w:spacing w:val="38"/>
        </w:rPr>
        <w:t xml:space="preserve"> </w:t>
      </w:r>
      <w:r w:rsidRPr="003B5000">
        <w:rPr>
          <w:rFonts w:cs="Times New Roman"/>
        </w:rPr>
        <w:t>for</w:t>
      </w:r>
      <w:r w:rsidRPr="003B5000">
        <w:rPr>
          <w:rFonts w:cs="Times New Roman"/>
          <w:spacing w:val="40"/>
        </w:rPr>
        <w:t xml:space="preserve"> </w:t>
      </w:r>
      <w:r w:rsidRPr="003B5000">
        <w:rPr>
          <w:rFonts w:cs="Times New Roman"/>
        </w:rPr>
        <w:t>completing</w:t>
      </w:r>
      <w:r w:rsidRPr="003B5000">
        <w:rPr>
          <w:rFonts w:cs="Times New Roman"/>
          <w:spacing w:val="36"/>
        </w:rPr>
        <w:t xml:space="preserve"> </w:t>
      </w:r>
      <w:r w:rsidRPr="003B5000">
        <w:rPr>
          <w:rFonts w:cs="Times New Roman"/>
        </w:rPr>
        <w:t>MIR</w:t>
      </w:r>
      <w:r w:rsidRPr="003B5000">
        <w:rPr>
          <w:rFonts w:cs="Times New Roman"/>
          <w:spacing w:val="39"/>
        </w:rPr>
        <w:t xml:space="preserve"> </w:t>
      </w:r>
      <w:r w:rsidRPr="003B5000">
        <w:rPr>
          <w:rFonts w:cs="Times New Roman"/>
        </w:rPr>
        <w:t>is</w:t>
      </w:r>
      <w:r w:rsidRPr="003B5000">
        <w:rPr>
          <w:rFonts w:cs="Times New Roman"/>
          <w:spacing w:val="39"/>
        </w:rPr>
        <w:t xml:space="preserve"> </w:t>
      </w:r>
      <w:r w:rsidRPr="003B5000">
        <w:rPr>
          <w:rFonts w:cs="Times New Roman"/>
        </w:rPr>
        <w:t>primarily</w:t>
      </w:r>
      <w:r w:rsidRPr="003B5000">
        <w:rPr>
          <w:rFonts w:cs="Times New Roman"/>
          <w:spacing w:val="34"/>
        </w:rPr>
        <w:t xml:space="preserve"> </w:t>
      </w:r>
      <w:r w:rsidRPr="003B5000">
        <w:rPr>
          <w:rFonts w:cs="Times New Roman"/>
        </w:rPr>
        <w:t>dependent</w:t>
      </w:r>
      <w:r w:rsidRPr="003B5000">
        <w:rPr>
          <w:rFonts w:cs="Times New Roman"/>
          <w:spacing w:val="39"/>
        </w:rPr>
        <w:t xml:space="preserve"> </w:t>
      </w:r>
      <w:r w:rsidRPr="003B5000">
        <w:rPr>
          <w:rFonts w:cs="Times New Roman"/>
        </w:rPr>
        <w:t>upon</w:t>
      </w:r>
      <w:r w:rsidRPr="003B5000">
        <w:rPr>
          <w:rFonts w:cs="Times New Roman"/>
          <w:spacing w:val="38"/>
        </w:rPr>
        <w:t xml:space="preserve"> </w:t>
      </w:r>
      <w:r w:rsidRPr="003B5000">
        <w:rPr>
          <w:rFonts w:cs="Times New Roman"/>
        </w:rPr>
        <w:t>the</w:t>
      </w:r>
      <w:r w:rsidRPr="003B5000">
        <w:rPr>
          <w:rFonts w:cs="Times New Roman"/>
          <w:spacing w:val="37"/>
        </w:rPr>
        <w:t xml:space="preserve"> </w:t>
      </w:r>
      <w:r w:rsidRPr="003B5000">
        <w:rPr>
          <w:rFonts w:cs="Times New Roman"/>
        </w:rPr>
        <w:t>number</w:t>
      </w:r>
      <w:r w:rsidRPr="003B5000">
        <w:rPr>
          <w:rFonts w:cs="Times New Roman"/>
          <w:spacing w:val="38"/>
        </w:rPr>
        <w:t xml:space="preserve"> </w:t>
      </w:r>
      <w:r w:rsidRPr="003B5000">
        <w:rPr>
          <w:rFonts w:cs="Times New Roman"/>
        </w:rPr>
        <w:t>of individuals for whom an insurer must report information. Other influencing factors</w:t>
      </w:r>
      <w:r w:rsidRPr="003B5000">
        <w:rPr>
          <w:rFonts w:cs="Times New Roman"/>
          <w:spacing w:val="5"/>
        </w:rPr>
        <w:t xml:space="preserve"> </w:t>
      </w:r>
      <w:r w:rsidRPr="003B5000">
        <w:rPr>
          <w:rFonts w:cs="Times New Roman"/>
        </w:rPr>
        <w:t>may be:</w:t>
      </w:r>
    </w:p>
    <w:p w14:paraId="127458B4" w14:textId="77777777" w:rsidR="004133B3" w:rsidRPr="003B5000" w:rsidRDefault="004133B3" w:rsidP="00E2445B">
      <w:pPr>
        <w:spacing w:before="2"/>
        <w:rPr>
          <w:rFonts w:ascii="Times New Roman" w:eastAsia="Times New Roman" w:hAnsi="Times New Roman" w:cs="Times New Roman"/>
          <w:sz w:val="24"/>
          <w:szCs w:val="24"/>
        </w:rPr>
      </w:pPr>
    </w:p>
    <w:p w14:paraId="147BA77E" w14:textId="77777777" w:rsidR="004133B3" w:rsidRPr="003B5000" w:rsidRDefault="00FA2D64" w:rsidP="00E2445B">
      <w:pPr>
        <w:pStyle w:val="ListParagraph"/>
        <w:numPr>
          <w:ilvl w:val="2"/>
          <w:numId w:val="1"/>
        </w:numPr>
        <w:tabs>
          <w:tab w:val="left" w:pos="1506"/>
        </w:tabs>
        <w:spacing w:line="293" w:lineRule="exact"/>
        <w:ind w:right="177" w:hanging="345"/>
        <w:rPr>
          <w:rFonts w:ascii="Times New Roman" w:eastAsia="Times New Roman" w:hAnsi="Times New Roman" w:cs="Times New Roman"/>
          <w:sz w:val="24"/>
          <w:szCs w:val="24"/>
        </w:rPr>
      </w:pPr>
      <w:r w:rsidRPr="003B5000">
        <w:rPr>
          <w:rFonts w:ascii="Times New Roman" w:hAnsi="Times New Roman" w:cs="Times New Roman"/>
          <w:sz w:val="24"/>
          <w:szCs w:val="24"/>
        </w:rPr>
        <w:t>the accessibility and format of personnel and health plan(s)</w:t>
      </w:r>
      <w:r w:rsidRPr="003B5000">
        <w:rPr>
          <w:rFonts w:ascii="Times New Roman" w:hAnsi="Times New Roman" w:cs="Times New Roman"/>
          <w:spacing w:val="-11"/>
          <w:sz w:val="24"/>
          <w:szCs w:val="24"/>
        </w:rPr>
        <w:t xml:space="preserve"> </w:t>
      </w:r>
      <w:r w:rsidRPr="003B5000">
        <w:rPr>
          <w:rFonts w:ascii="Times New Roman" w:hAnsi="Times New Roman" w:cs="Times New Roman"/>
          <w:sz w:val="24"/>
          <w:szCs w:val="24"/>
        </w:rPr>
        <w:t>records;</w:t>
      </w:r>
    </w:p>
    <w:p w14:paraId="66D545CB" w14:textId="77777777" w:rsidR="004133B3" w:rsidRPr="003B5000" w:rsidRDefault="00FA2D64" w:rsidP="00E2445B">
      <w:pPr>
        <w:pStyle w:val="ListParagraph"/>
        <w:numPr>
          <w:ilvl w:val="2"/>
          <w:numId w:val="1"/>
        </w:numPr>
        <w:tabs>
          <w:tab w:val="left" w:pos="1506"/>
        </w:tabs>
        <w:spacing w:line="293" w:lineRule="exact"/>
        <w:ind w:right="177" w:hanging="345"/>
        <w:rPr>
          <w:rFonts w:ascii="Times New Roman" w:eastAsia="Times New Roman" w:hAnsi="Times New Roman" w:cs="Times New Roman"/>
          <w:sz w:val="24"/>
          <w:szCs w:val="24"/>
        </w:rPr>
      </w:pPr>
      <w:r w:rsidRPr="003B5000">
        <w:rPr>
          <w:rFonts w:ascii="Times New Roman" w:hAnsi="Times New Roman" w:cs="Times New Roman"/>
          <w:sz w:val="24"/>
          <w:szCs w:val="24"/>
        </w:rPr>
        <w:t>the number of GHPs offered by an</w:t>
      </w:r>
      <w:r w:rsidRPr="003B5000">
        <w:rPr>
          <w:rFonts w:ascii="Times New Roman" w:hAnsi="Times New Roman" w:cs="Times New Roman"/>
          <w:spacing w:val="-9"/>
          <w:sz w:val="24"/>
          <w:szCs w:val="24"/>
        </w:rPr>
        <w:t xml:space="preserve"> </w:t>
      </w:r>
      <w:r w:rsidRPr="003B5000">
        <w:rPr>
          <w:rFonts w:ascii="Times New Roman" w:hAnsi="Times New Roman" w:cs="Times New Roman"/>
          <w:sz w:val="24"/>
          <w:szCs w:val="24"/>
        </w:rPr>
        <w:t>organization;</w:t>
      </w:r>
    </w:p>
    <w:p w14:paraId="1EE35F5B" w14:textId="77777777" w:rsidR="004133B3" w:rsidRPr="003B5000" w:rsidRDefault="00FA2D64" w:rsidP="00E2445B">
      <w:pPr>
        <w:pStyle w:val="ListParagraph"/>
        <w:numPr>
          <w:ilvl w:val="2"/>
          <w:numId w:val="1"/>
        </w:numPr>
        <w:tabs>
          <w:tab w:val="left" w:pos="1506"/>
        </w:tabs>
        <w:spacing w:line="293" w:lineRule="exact"/>
        <w:ind w:right="177" w:hanging="345"/>
        <w:rPr>
          <w:rFonts w:ascii="Times New Roman" w:eastAsia="Times New Roman" w:hAnsi="Times New Roman" w:cs="Times New Roman"/>
          <w:sz w:val="24"/>
          <w:szCs w:val="24"/>
        </w:rPr>
      </w:pPr>
      <w:r w:rsidRPr="003B5000">
        <w:rPr>
          <w:rFonts w:ascii="Times New Roman" w:hAnsi="Times New Roman" w:cs="Times New Roman"/>
          <w:sz w:val="24"/>
          <w:szCs w:val="24"/>
        </w:rPr>
        <w:t>the frequency of changes between plans or in coverage elections;</w:t>
      </w:r>
      <w:r w:rsidRPr="003B5000">
        <w:rPr>
          <w:rFonts w:ascii="Times New Roman" w:hAnsi="Times New Roman" w:cs="Times New Roman"/>
          <w:spacing w:val="-11"/>
          <w:sz w:val="24"/>
          <w:szCs w:val="24"/>
        </w:rPr>
        <w:t xml:space="preserve"> </w:t>
      </w:r>
      <w:r w:rsidRPr="003B5000">
        <w:rPr>
          <w:rFonts w:ascii="Times New Roman" w:hAnsi="Times New Roman" w:cs="Times New Roman"/>
          <w:sz w:val="24"/>
          <w:szCs w:val="24"/>
        </w:rPr>
        <w:t>and</w:t>
      </w:r>
    </w:p>
    <w:p w14:paraId="13CDDB09" w14:textId="3B54A7B0" w:rsidR="004133B3" w:rsidRPr="003B5000" w:rsidRDefault="00FE6456" w:rsidP="00E2445B">
      <w:pPr>
        <w:pStyle w:val="ListParagraph"/>
        <w:numPr>
          <w:ilvl w:val="2"/>
          <w:numId w:val="1"/>
        </w:numPr>
        <w:tabs>
          <w:tab w:val="left" w:pos="1506"/>
        </w:tabs>
        <w:spacing w:line="293" w:lineRule="exact"/>
        <w:ind w:right="177" w:hanging="345"/>
        <w:rPr>
          <w:rFonts w:ascii="Times New Roman" w:eastAsia="Times New Roman" w:hAnsi="Times New Roman" w:cs="Times New Roman"/>
          <w:sz w:val="24"/>
          <w:szCs w:val="24"/>
        </w:rPr>
      </w:pPr>
      <w:r w:rsidRPr="003B5000">
        <w:rPr>
          <w:rFonts w:ascii="Times New Roman" w:hAnsi="Times New Roman" w:cs="Times New Roman"/>
          <w:sz w:val="24"/>
          <w:szCs w:val="24"/>
        </w:rPr>
        <w:t xml:space="preserve">the </w:t>
      </w:r>
      <w:r w:rsidR="00FA2D64" w:rsidRPr="003B5000">
        <w:rPr>
          <w:rFonts w:ascii="Times New Roman" w:hAnsi="Times New Roman" w:cs="Times New Roman"/>
          <w:sz w:val="24"/>
          <w:szCs w:val="24"/>
        </w:rPr>
        <w:t>format the insurer uses in responding to the collection</w:t>
      </w:r>
      <w:r w:rsidR="00FA2D64" w:rsidRPr="003B5000">
        <w:rPr>
          <w:rFonts w:ascii="Times New Roman" w:hAnsi="Times New Roman" w:cs="Times New Roman"/>
          <w:spacing w:val="-11"/>
          <w:sz w:val="24"/>
          <w:szCs w:val="24"/>
        </w:rPr>
        <w:t xml:space="preserve"> </w:t>
      </w:r>
      <w:r w:rsidR="00FA2D64" w:rsidRPr="003B5000">
        <w:rPr>
          <w:rFonts w:ascii="Times New Roman" w:hAnsi="Times New Roman" w:cs="Times New Roman"/>
          <w:sz w:val="24"/>
          <w:szCs w:val="24"/>
        </w:rPr>
        <w:t>activity.</w:t>
      </w:r>
    </w:p>
    <w:p w14:paraId="5B58ABDA" w14:textId="77777777" w:rsidR="004133B3" w:rsidRPr="003B5000" w:rsidRDefault="004133B3" w:rsidP="00E2445B">
      <w:pPr>
        <w:spacing w:before="8"/>
        <w:rPr>
          <w:rFonts w:ascii="Times New Roman" w:eastAsia="Times New Roman" w:hAnsi="Times New Roman" w:cs="Times New Roman"/>
          <w:sz w:val="24"/>
          <w:szCs w:val="24"/>
        </w:rPr>
      </w:pPr>
    </w:p>
    <w:p w14:paraId="73C5C440" w14:textId="77777777" w:rsidR="004133B3" w:rsidRPr="003B5000" w:rsidRDefault="00FA2D64" w:rsidP="00E2445B">
      <w:pPr>
        <w:pStyle w:val="BodyText"/>
        <w:ind w:right="120"/>
        <w:rPr>
          <w:rFonts w:cs="Times New Roman"/>
        </w:rPr>
      </w:pPr>
      <w:r w:rsidRPr="003B5000">
        <w:rPr>
          <w:rFonts w:cs="Times New Roman"/>
        </w:rPr>
        <w:t xml:space="preserve">The </w:t>
      </w:r>
      <w:r w:rsidRPr="003B5000">
        <w:rPr>
          <w:rFonts w:cs="Times New Roman"/>
          <w:u w:val="single" w:color="000000"/>
        </w:rPr>
        <w:t xml:space="preserve">majority of the burden </w:t>
      </w:r>
      <w:r w:rsidRPr="003B5000">
        <w:rPr>
          <w:rFonts w:cs="Times New Roman"/>
        </w:rPr>
        <w:t>for completing MIR is system/reporting related and</w:t>
      </w:r>
      <w:r w:rsidRPr="003B5000">
        <w:rPr>
          <w:rFonts w:cs="Times New Roman"/>
          <w:spacing w:val="-15"/>
        </w:rPr>
        <w:t xml:space="preserve"> </w:t>
      </w:r>
      <w:r w:rsidRPr="003B5000">
        <w:rPr>
          <w:rFonts w:cs="Times New Roman"/>
        </w:rPr>
        <w:t>includes the time taken to: 1) review the instructions; 2) search for and compile the needed</w:t>
      </w:r>
      <w:r w:rsidRPr="003B5000">
        <w:rPr>
          <w:rFonts w:cs="Times New Roman"/>
          <w:spacing w:val="-1"/>
        </w:rPr>
        <w:t xml:space="preserve"> </w:t>
      </w:r>
      <w:r w:rsidRPr="003B5000">
        <w:rPr>
          <w:rFonts w:cs="Times New Roman"/>
        </w:rPr>
        <w:t>data; and 3) complete the</w:t>
      </w:r>
      <w:r w:rsidRPr="003B5000">
        <w:rPr>
          <w:rFonts w:cs="Times New Roman"/>
          <w:spacing w:val="-7"/>
        </w:rPr>
        <w:t xml:space="preserve"> </w:t>
      </w:r>
      <w:r w:rsidRPr="003B5000">
        <w:rPr>
          <w:rFonts w:cs="Times New Roman"/>
        </w:rPr>
        <w:t>record/report.</w:t>
      </w:r>
    </w:p>
    <w:p w14:paraId="0506C756" w14:textId="77777777" w:rsidR="004133B3" w:rsidRPr="003B5000" w:rsidRDefault="004133B3" w:rsidP="00E2445B">
      <w:pPr>
        <w:rPr>
          <w:rFonts w:ascii="Times New Roman" w:eastAsia="Times New Roman" w:hAnsi="Times New Roman" w:cs="Times New Roman"/>
          <w:sz w:val="24"/>
          <w:szCs w:val="24"/>
        </w:rPr>
      </w:pPr>
    </w:p>
    <w:p w14:paraId="7019D9EC" w14:textId="77777777" w:rsidR="004133B3" w:rsidRPr="003B5000" w:rsidRDefault="00FA2D64" w:rsidP="00E2445B">
      <w:pPr>
        <w:pStyle w:val="BodyText"/>
        <w:ind w:left="259" w:right="115"/>
        <w:rPr>
          <w:rFonts w:cs="Times New Roman"/>
        </w:rPr>
      </w:pPr>
      <w:r w:rsidRPr="003B5000">
        <w:rPr>
          <w:rFonts w:cs="Times New Roman"/>
        </w:rPr>
        <w:t>Burden can also be attributed to insurer familiarity with the reporting process,</w:t>
      </w:r>
      <w:r w:rsidRPr="003B5000">
        <w:rPr>
          <w:rFonts w:cs="Times New Roman"/>
          <w:spacing w:val="20"/>
        </w:rPr>
        <w:t xml:space="preserve"> </w:t>
      </w:r>
      <w:r w:rsidRPr="003B5000">
        <w:rPr>
          <w:rFonts w:cs="Times New Roman"/>
        </w:rPr>
        <w:t>data required</w:t>
      </w:r>
      <w:r w:rsidRPr="003B5000">
        <w:rPr>
          <w:rFonts w:cs="Times New Roman"/>
          <w:spacing w:val="-16"/>
        </w:rPr>
        <w:t xml:space="preserve"> </w:t>
      </w:r>
      <w:r w:rsidRPr="003B5000">
        <w:rPr>
          <w:rFonts w:cs="Times New Roman"/>
        </w:rPr>
        <w:t>on</w:t>
      </w:r>
      <w:r w:rsidRPr="003B5000">
        <w:rPr>
          <w:rFonts w:cs="Times New Roman"/>
          <w:spacing w:val="-16"/>
        </w:rPr>
        <w:t xml:space="preserve"> </w:t>
      </w:r>
      <w:r w:rsidRPr="003B5000">
        <w:rPr>
          <w:rFonts w:cs="Times New Roman"/>
        </w:rPr>
        <w:t>fewer</w:t>
      </w:r>
      <w:r w:rsidRPr="003B5000">
        <w:rPr>
          <w:rFonts w:cs="Times New Roman"/>
          <w:spacing w:val="-17"/>
        </w:rPr>
        <w:t xml:space="preserve"> </w:t>
      </w:r>
      <w:r w:rsidRPr="003B5000">
        <w:rPr>
          <w:rFonts w:cs="Times New Roman"/>
        </w:rPr>
        <w:t>covered</w:t>
      </w:r>
      <w:r w:rsidRPr="003B5000">
        <w:rPr>
          <w:rFonts w:cs="Times New Roman"/>
          <w:spacing w:val="-16"/>
        </w:rPr>
        <w:t xml:space="preserve"> </w:t>
      </w:r>
      <w:r w:rsidRPr="003B5000">
        <w:rPr>
          <w:rFonts w:cs="Times New Roman"/>
        </w:rPr>
        <w:t>individuals,</w:t>
      </w:r>
      <w:r w:rsidRPr="003B5000">
        <w:rPr>
          <w:rFonts w:cs="Times New Roman"/>
          <w:spacing w:val="-16"/>
        </w:rPr>
        <w:t xml:space="preserve"> </w:t>
      </w:r>
      <w:r w:rsidRPr="003B5000">
        <w:rPr>
          <w:rFonts w:cs="Times New Roman"/>
        </w:rPr>
        <w:t>and</w:t>
      </w:r>
      <w:r w:rsidRPr="003B5000">
        <w:rPr>
          <w:rFonts w:cs="Times New Roman"/>
          <w:spacing w:val="-16"/>
        </w:rPr>
        <w:t xml:space="preserve"> </w:t>
      </w:r>
      <w:r w:rsidRPr="003B5000">
        <w:rPr>
          <w:rFonts w:cs="Times New Roman"/>
        </w:rPr>
        <w:t>for</w:t>
      </w:r>
      <w:r w:rsidRPr="003B5000">
        <w:rPr>
          <w:rFonts w:cs="Times New Roman"/>
          <w:spacing w:val="-21"/>
        </w:rPr>
        <w:t xml:space="preserve"> </w:t>
      </w:r>
      <w:r w:rsidRPr="003B5000">
        <w:rPr>
          <w:rFonts w:cs="Times New Roman"/>
          <w:spacing w:val="-3"/>
        </w:rPr>
        <w:t>more</w:t>
      </w:r>
      <w:r w:rsidRPr="003B5000">
        <w:rPr>
          <w:rFonts w:cs="Times New Roman"/>
          <w:spacing w:val="-22"/>
        </w:rPr>
        <w:t xml:space="preserve"> </w:t>
      </w:r>
      <w:r w:rsidRPr="003B5000">
        <w:rPr>
          <w:rFonts w:cs="Times New Roman"/>
          <w:spacing w:val="-3"/>
        </w:rPr>
        <w:t>current</w:t>
      </w:r>
      <w:r w:rsidRPr="003B5000">
        <w:rPr>
          <w:rFonts w:cs="Times New Roman"/>
          <w:spacing w:val="-20"/>
        </w:rPr>
        <w:t xml:space="preserve"> </w:t>
      </w:r>
      <w:r w:rsidRPr="003B5000">
        <w:rPr>
          <w:rFonts w:cs="Times New Roman"/>
          <w:spacing w:val="-3"/>
        </w:rPr>
        <w:t>periods</w:t>
      </w:r>
      <w:r w:rsidRPr="003B5000">
        <w:rPr>
          <w:rFonts w:cs="Times New Roman"/>
          <w:spacing w:val="-20"/>
        </w:rPr>
        <w:t xml:space="preserve"> </w:t>
      </w:r>
      <w:r w:rsidRPr="003B5000">
        <w:rPr>
          <w:rFonts w:cs="Times New Roman"/>
        </w:rPr>
        <w:t>of</w:t>
      </w:r>
      <w:r w:rsidRPr="003B5000">
        <w:rPr>
          <w:rFonts w:cs="Times New Roman"/>
          <w:spacing w:val="-21"/>
        </w:rPr>
        <w:t xml:space="preserve"> </w:t>
      </w:r>
      <w:r w:rsidRPr="003B5000">
        <w:rPr>
          <w:rFonts w:cs="Times New Roman"/>
        </w:rPr>
        <w:t>time,</w:t>
      </w:r>
      <w:r w:rsidRPr="003B5000">
        <w:rPr>
          <w:rFonts w:cs="Times New Roman"/>
          <w:spacing w:val="-21"/>
        </w:rPr>
        <w:t xml:space="preserve"> </w:t>
      </w:r>
      <w:r w:rsidRPr="003B5000">
        <w:rPr>
          <w:rFonts w:cs="Times New Roman"/>
          <w:spacing w:val="-3"/>
        </w:rPr>
        <w:t>enhancements</w:t>
      </w:r>
      <w:r w:rsidRPr="003B5000">
        <w:rPr>
          <w:rFonts w:cs="Times New Roman"/>
        </w:rPr>
        <w:t xml:space="preserve"> to</w:t>
      </w:r>
      <w:r w:rsidRPr="003B5000">
        <w:rPr>
          <w:rFonts w:cs="Times New Roman"/>
          <w:spacing w:val="-11"/>
        </w:rPr>
        <w:t xml:space="preserve"> </w:t>
      </w:r>
      <w:r w:rsidRPr="003B5000">
        <w:rPr>
          <w:rFonts w:cs="Times New Roman"/>
        </w:rPr>
        <w:t>the</w:t>
      </w:r>
      <w:r w:rsidRPr="003B5000">
        <w:rPr>
          <w:rFonts w:cs="Times New Roman"/>
          <w:spacing w:val="-12"/>
        </w:rPr>
        <w:t xml:space="preserve"> </w:t>
      </w:r>
      <w:r w:rsidRPr="003B5000">
        <w:rPr>
          <w:rFonts w:cs="Times New Roman"/>
        </w:rPr>
        <w:t>reporting</w:t>
      </w:r>
      <w:r w:rsidRPr="003B5000">
        <w:rPr>
          <w:rFonts w:cs="Times New Roman"/>
          <w:spacing w:val="-11"/>
        </w:rPr>
        <w:t xml:space="preserve"> </w:t>
      </w:r>
      <w:r w:rsidRPr="003B5000">
        <w:rPr>
          <w:rFonts w:cs="Times New Roman"/>
        </w:rPr>
        <w:t>system,</w:t>
      </w:r>
      <w:r w:rsidRPr="003B5000">
        <w:rPr>
          <w:rFonts w:cs="Times New Roman"/>
          <w:spacing w:val="-11"/>
        </w:rPr>
        <w:t xml:space="preserve"> </w:t>
      </w:r>
      <w:r w:rsidRPr="003B5000">
        <w:rPr>
          <w:rFonts w:cs="Times New Roman"/>
        </w:rPr>
        <w:t>and</w:t>
      </w:r>
      <w:r w:rsidRPr="003B5000">
        <w:rPr>
          <w:rFonts w:cs="Times New Roman"/>
          <w:spacing w:val="-11"/>
        </w:rPr>
        <w:t xml:space="preserve"> </w:t>
      </w:r>
      <w:r w:rsidRPr="003B5000">
        <w:rPr>
          <w:rFonts w:cs="Times New Roman"/>
        </w:rPr>
        <w:t>clarifications</w:t>
      </w:r>
      <w:r w:rsidRPr="003B5000">
        <w:rPr>
          <w:rFonts w:cs="Times New Roman"/>
          <w:spacing w:val="-11"/>
        </w:rPr>
        <w:t xml:space="preserve"> </w:t>
      </w:r>
      <w:r w:rsidRPr="003B5000">
        <w:rPr>
          <w:rFonts w:cs="Times New Roman"/>
        </w:rPr>
        <w:t>made</w:t>
      </w:r>
      <w:r w:rsidRPr="003B5000">
        <w:rPr>
          <w:rFonts w:cs="Times New Roman"/>
          <w:spacing w:val="-10"/>
        </w:rPr>
        <w:t xml:space="preserve"> </w:t>
      </w:r>
      <w:r w:rsidRPr="003B5000">
        <w:rPr>
          <w:rFonts w:cs="Times New Roman"/>
        </w:rPr>
        <w:t>to</w:t>
      </w:r>
      <w:r w:rsidRPr="003B5000">
        <w:rPr>
          <w:rFonts w:cs="Times New Roman"/>
          <w:spacing w:val="-9"/>
        </w:rPr>
        <w:t xml:space="preserve"> </w:t>
      </w:r>
      <w:r w:rsidRPr="003B5000">
        <w:rPr>
          <w:rFonts w:cs="Times New Roman"/>
        </w:rPr>
        <w:t>the</w:t>
      </w:r>
      <w:r w:rsidRPr="003B5000">
        <w:rPr>
          <w:rFonts w:cs="Times New Roman"/>
          <w:spacing w:val="-12"/>
        </w:rPr>
        <w:t xml:space="preserve"> </w:t>
      </w:r>
      <w:r w:rsidRPr="003B5000">
        <w:rPr>
          <w:rFonts w:cs="Times New Roman"/>
        </w:rPr>
        <w:t>instructional</w:t>
      </w:r>
      <w:r w:rsidRPr="003B5000">
        <w:rPr>
          <w:rFonts w:cs="Times New Roman"/>
          <w:spacing w:val="-11"/>
        </w:rPr>
        <w:t xml:space="preserve"> </w:t>
      </w:r>
      <w:r w:rsidRPr="003B5000">
        <w:rPr>
          <w:rFonts w:cs="Times New Roman"/>
        </w:rPr>
        <w:t>materials</w:t>
      </w:r>
      <w:r w:rsidRPr="003B5000">
        <w:rPr>
          <w:rFonts w:cs="Times New Roman"/>
          <w:spacing w:val="-11"/>
        </w:rPr>
        <w:t xml:space="preserve"> </w:t>
      </w:r>
      <w:r w:rsidRPr="003B5000">
        <w:rPr>
          <w:rFonts w:cs="Times New Roman"/>
        </w:rPr>
        <w:t>that</w:t>
      </w:r>
      <w:r w:rsidRPr="003B5000">
        <w:rPr>
          <w:rFonts w:cs="Times New Roman"/>
          <w:spacing w:val="-11"/>
        </w:rPr>
        <w:t xml:space="preserve"> </w:t>
      </w:r>
      <w:r w:rsidRPr="003B5000">
        <w:rPr>
          <w:rFonts w:cs="Times New Roman"/>
        </w:rPr>
        <w:t>address insurer questions or</w:t>
      </w:r>
      <w:r w:rsidRPr="003B5000">
        <w:rPr>
          <w:rFonts w:cs="Times New Roman"/>
          <w:spacing w:val="-5"/>
        </w:rPr>
        <w:t xml:space="preserve"> </w:t>
      </w:r>
      <w:r w:rsidRPr="003B5000">
        <w:rPr>
          <w:rFonts w:cs="Times New Roman"/>
        </w:rPr>
        <w:t>concerns.</w:t>
      </w:r>
    </w:p>
    <w:p w14:paraId="2ACA2EF8" w14:textId="77777777" w:rsidR="004133B3" w:rsidRPr="003B5000" w:rsidRDefault="004133B3" w:rsidP="00E2445B">
      <w:pPr>
        <w:spacing w:before="5"/>
        <w:rPr>
          <w:rFonts w:ascii="Times New Roman" w:eastAsia="Times New Roman" w:hAnsi="Times New Roman" w:cs="Times New Roman"/>
          <w:sz w:val="24"/>
          <w:szCs w:val="24"/>
        </w:rPr>
      </w:pPr>
    </w:p>
    <w:p w14:paraId="297899DD" w14:textId="77777777" w:rsidR="004133B3" w:rsidRPr="003B5000" w:rsidRDefault="00FA2D64" w:rsidP="00E2445B">
      <w:pPr>
        <w:pStyle w:val="Heading2"/>
        <w:numPr>
          <w:ilvl w:val="0"/>
          <w:numId w:val="2"/>
        </w:numPr>
        <w:tabs>
          <w:tab w:val="left" w:pos="680"/>
        </w:tabs>
        <w:ind w:left="680" w:hanging="420"/>
        <w:rPr>
          <w:rFonts w:cs="Times New Roman"/>
          <w:b w:val="0"/>
          <w:bCs w:val="0"/>
        </w:rPr>
      </w:pPr>
      <w:bookmarkStart w:id="18" w:name="13.__Capital_Costs"/>
      <w:bookmarkEnd w:id="18"/>
      <w:r w:rsidRPr="003B5000">
        <w:rPr>
          <w:rFonts w:cs="Times New Roman"/>
        </w:rPr>
        <w:t>Capital</w:t>
      </w:r>
      <w:r w:rsidRPr="003B5000">
        <w:rPr>
          <w:rFonts w:cs="Times New Roman"/>
          <w:spacing w:val="-1"/>
        </w:rPr>
        <w:t xml:space="preserve"> </w:t>
      </w:r>
      <w:r w:rsidRPr="003B5000">
        <w:rPr>
          <w:rFonts w:cs="Times New Roman"/>
        </w:rPr>
        <w:t>Costs</w:t>
      </w:r>
    </w:p>
    <w:p w14:paraId="12B38EDA" w14:textId="77777777" w:rsidR="004133B3" w:rsidRPr="003B5000" w:rsidRDefault="004133B3" w:rsidP="00E2445B">
      <w:pPr>
        <w:spacing w:before="7"/>
        <w:rPr>
          <w:rFonts w:ascii="Times New Roman" w:eastAsia="Times New Roman" w:hAnsi="Times New Roman" w:cs="Times New Roman"/>
          <w:b/>
          <w:bCs/>
          <w:sz w:val="24"/>
          <w:szCs w:val="24"/>
        </w:rPr>
      </w:pPr>
    </w:p>
    <w:p w14:paraId="0D7BF353" w14:textId="77777777" w:rsidR="004133B3" w:rsidRPr="003B5000" w:rsidRDefault="00FA2D64" w:rsidP="00E2445B">
      <w:pPr>
        <w:pStyle w:val="BodyText"/>
        <w:ind w:left="259" w:right="116"/>
        <w:rPr>
          <w:rFonts w:cs="Times New Roman"/>
        </w:rPr>
      </w:pPr>
      <w:r w:rsidRPr="003B5000">
        <w:rPr>
          <w:rFonts w:cs="Times New Roman"/>
        </w:rPr>
        <w:t>There</w:t>
      </w:r>
      <w:r w:rsidRPr="003B5000">
        <w:rPr>
          <w:rFonts w:cs="Times New Roman"/>
          <w:spacing w:val="-18"/>
        </w:rPr>
        <w:t xml:space="preserve"> </w:t>
      </w:r>
      <w:r w:rsidRPr="003B5000">
        <w:rPr>
          <w:rFonts w:cs="Times New Roman"/>
        </w:rPr>
        <w:t>are</w:t>
      </w:r>
      <w:r w:rsidRPr="003B5000">
        <w:rPr>
          <w:rFonts w:cs="Times New Roman"/>
          <w:spacing w:val="-18"/>
        </w:rPr>
        <w:t xml:space="preserve"> </w:t>
      </w:r>
      <w:r w:rsidRPr="003B5000">
        <w:rPr>
          <w:rFonts w:cs="Times New Roman"/>
        </w:rPr>
        <w:t>no</w:t>
      </w:r>
      <w:r w:rsidRPr="003B5000">
        <w:rPr>
          <w:rFonts w:cs="Times New Roman"/>
          <w:spacing w:val="-17"/>
        </w:rPr>
        <w:t xml:space="preserve"> </w:t>
      </w:r>
      <w:r w:rsidRPr="003B5000">
        <w:rPr>
          <w:rFonts w:cs="Times New Roman"/>
        </w:rPr>
        <w:t>capital</w:t>
      </w:r>
      <w:r w:rsidRPr="003B5000">
        <w:rPr>
          <w:rFonts w:cs="Times New Roman"/>
          <w:spacing w:val="-16"/>
        </w:rPr>
        <w:t xml:space="preserve"> </w:t>
      </w:r>
      <w:r w:rsidRPr="003B5000">
        <w:rPr>
          <w:rFonts w:cs="Times New Roman"/>
        </w:rPr>
        <w:t>costs.</w:t>
      </w:r>
      <w:r w:rsidRPr="003B5000">
        <w:rPr>
          <w:rFonts w:cs="Times New Roman"/>
          <w:spacing w:val="29"/>
        </w:rPr>
        <w:t xml:space="preserve"> </w:t>
      </w:r>
      <w:r w:rsidRPr="003B5000">
        <w:rPr>
          <w:rFonts w:cs="Times New Roman"/>
        </w:rPr>
        <w:t>We</w:t>
      </w:r>
      <w:r w:rsidRPr="003B5000">
        <w:rPr>
          <w:rFonts w:cs="Times New Roman"/>
          <w:spacing w:val="-18"/>
        </w:rPr>
        <w:t xml:space="preserve"> </w:t>
      </w:r>
      <w:r w:rsidRPr="003B5000">
        <w:rPr>
          <w:rFonts w:cs="Times New Roman"/>
        </w:rPr>
        <w:t>have</w:t>
      </w:r>
      <w:r w:rsidRPr="003B5000">
        <w:rPr>
          <w:rFonts w:cs="Times New Roman"/>
          <w:spacing w:val="-18"/>
        </w:rPr>
        <w:t xml:space="preserve"> </w:t>
      </w:r>
      <w:r w:rsidRPr="003B5000">
        <w:rPr>
          <w:rFonts w:cs="Times New Roman"/>
        </w:rPr>
        <w:t>assumed</w:t>
      </w:r>
      <w:r w:rsidRPr="003B5000">
        <w:rPr>
          <w:rFonts w:cs="Times New Roman"/>
          <w:spacing w:val="-17"/>
        </w:rPr>
        <w:t xml:space="preserve"> </w:t>
      </w:r>
      <w:r w:rsidRPr="003B5000">
        <w:rPr>
          <w:rFonts w:cs="Times New Roman"/>
        </w:rPr>
        <w:t>that</w:t>
      </w:r>
      <w:r w:rsidRPr="003B5000">
        <w:rPr>
          <w:rFonts w:cs="Times New Roman"/>
          <w:spacing w:val="-16"/>
        </w:rPr>
        <w:t xml:space="preserve"> </w:t>
      </w:r>
      <w:r w:rsidRPr="003B5000">
        <w:rPr>
          <w:rFonts w:cs="Times New Roman"/>
        </w:rPr>
        <w:t>all</w:t>
      </w:r>
      <w:r w:rsidRPr="003B5000">
        <w:rPr>
          <w:rFonts w:cs="Times New Roman"/>
          <w:spacing w:val="-16"/>
        </w:rPr>
        <w:t xml:space="preserve"> </w:t>
      </w:r>
      <w:r w:rsidRPr="003B5000">
        <w:rPr>
          <w:rFonts w:cs="Times New Roman"/>
        </w:rPr>
        <w:t>required</w:t>
      </w:r>
      <w:r w:rsidRPr="003B5000">
        <w:rPr>
          <w:rFonts w:cs="Times New Roman"/>
          <w:spacing w:val="-22"/>
        </w:rPr>
        <w:t xml:space="preserve"> </w:t>
      </w:r>
      <w:r w:rsidRPr="003B5000">
        <w:rPr>
          <w:rFonts w:cs="Times New Roman"/>
          <w:spacing w:val="-3"/>
        </w:rPr>
        <w:t>reporting</w:t>
      </w:r>
      <w:r w:rsidRPr="003B5000">
        <w:rPr>
          <w:rFonts w:cs="Times New Roman"/>
          <w:spacing w:val="-24"/>
        </w:rPr>
        <w:t xml:space="preserve"> </w:t>
      </w:r>
      <w:r w:rsidRPr="003B5000">
        <w:rPr>
          <w:rFonts w:cs="Times New Roman"/>
          <w:spacing w:val="-3"/>
        </w:rPr>
        <w:t>entities</w:t>
      </w:r>
      <w:r w:rsidRPr="003B5000">
        <w:rPr>
          <w:rFonts w:cs="Times New Roman"/>
          <w:spacing w:val="-21"/>
        </w:rPr>
        <w:t xml:space="preserve"> </w:t>
      </w:r>
      <w:r w:rsidRPr="003B5000">
        <w:rPr>
          <w:rFonts w:cs="Times New Roman"/>
        </w:rPr>
        <w:t>will</w:t>
      </w:r>
      <w:r w:rsidRPr="003B5000">
        <w:rPr>
          <w:rFonts w:cs="Times New Roman"/>
          <w:spacing w:val="-21"/>
        </w:rPr>
        <w:t xml:space="preserve"> </w:t>
      </w:r>
      <w:r w:rsidRPr="003B5000">
        <w:rPr>
          <w:rFonts w:cs="Times New Roman"/>
        </w:rPr>
        <w:t>own</w:t>
      </w:r>
      <w:r w:rsidRPr="003B5000">
        <w:rPr>
          <w:rFonts w:cs="Times New Roman"/>
          <w:spacing w:val="-22"/>
        </w:rPr>
        <w:t xml:space="preserve"> </w:t>
      </w:r>
      <w:r w:rsidRPr="003B5000">
        <w:rPr>
          <w:rFonts w:cs="Times New Roman"/>
        </w:rPr>
        <w:t>at least one computer and have access to the</w:t>
      </w:r>
      <w:r w:rsidRPr="003B5000">
        <w:rPr>
          <w:rFonts w:cs="Times New Roman"/>
          <w:spacing w:val="-7"/>
        </w:rPr>
        <w:t xml:space="preserve"> </w:t>
      </w:r>
      <w:r w:rsidRPr="003B5000">
        <w:rPr>
          <w:rFonts w:cs="Times New Roman"/>
        </w:rPr>
        <w:t>internet.</w:t>
      </w:r>
    </w:p>
    <w:p w14:paraId="67327E7B" w14:textId="77777777" w:rsidR="004133B3" w:rsidRPr="003B5000" w:rsidRDefault="004133B3" w:rsidP="00E2445B">
      <w:pPr>
        <w:spacing w:before="5"/>
        <w:rPr>
          <w:rFonts w:ascii="Times New Roman" w:eastAsia="Times New Roman" w:hAnsi="Times New Roman" w:cs="Times New Roman"/>
          <w:sz w:val="24"/>
          <w:szCs w:val="24"/>
        </w:rPr>
      </w:pPr>
    </w:p>
    <w:p w14:paraId="172B31E4" w14:textId="77777777" w:rsidR="004133B3" w:rsidRPr="003B5000" w:rsidRDefault="00FA2D64" w:rsidP="00E2445B">
      <w:pPr>
        <w:pStyle w:val="Heading2"/>
        <w:numPr>
          <w:ilvl w:val="0"/>
          <w:numId w:val="2"/>
        </w:numPr>
        <w:tabs>
          <w:tab w:val="left" w:pos="680"/>
        </w:tabs>
        <w:ind w:left="680" w:hanging="420"/>
        <w:rPr>
          <w:rFonts w:cs="Times New Roman"/>
          <w:b w:val="0"/>
          <w:bCs w:val="0"/>
        </w:rPr>
      </w:pPr>
      <w:bookmarkStart w:id="19" w:name="14.__Cost_to_Federal_Government"/>
      <w:bookmarkEnd w:id="19"/>
      <w:r w:rsidRPr="003B5000">
        <w:rPr>
          <w:rFonts w:cs="Times New Roman"/>
        </w:rPr>
        <w:t>Cost to Federal Government</w:t>
      </w:r>
    </w:p>
    <w:p w14:paraId="6F25BF4F" w14:textId="77777777" w:rsidR="004133B3" w:rsidRPr="003B5000" w:rsidRDefault="004133B3" w:rsidP="00E2445B">
      <w:pPr>
        <w:spacing w:before="7"/>
        <w:rPr>
          <w:rFonts w:ascii="Times New Roman" w:eastAsia="Times New Roman" w:hAnsi="Times New Roman" w:cs="Times New Roman"/>
          <w:b/>
          <w:bCs/>
          <w:sz w:val="24"/>
          <w:szCs w:val="24"/>
        </w:rPr>
      </w:pPr>
    </w:p>
    <w:p w14:paraId="16291E7B" w14:textId="59618696" w:rsidR="004133B3" w:rsidRPr="003B5000" w:rsidRDefault="00FA2D64" w:rsidP="00E2445B">
      <w:pPr>
        <w:pStyle w:val="BodyText"/>
        <w:ind w:left="259" w:right="119"/>
        <w:rPr>
          <w:rFonts w:cs="Times New Roman"/>
        </w:rPr>
      </w:pPr>
      <w:r w:rsidRPr="003B5000">
        <w:rPr>
          <w:rFonts w:cs="Times New Roman"/>
        </w:rPr>
        <w:t>CMS estimates that annual ongoing maintenance and support costs for this activity</w:t>
      </w:r>
      <w:r w:rsidRPr="003B5000">
        <w:rPr>
          <w:rFonts w:cs="Times New Roman"/>
          <w:spacing w:val="55"/>
        </w:rPr>
        <w:t xml:space="preserve"> </w:t>
      </w:r>
      <w:r w:rsidRPr="003B5000">
        <w:rPr>
          <w:rFonts w:cs="Times New Roman"/>
        </w:rPr>
        <w:t>will continue to be approximately $</w:t>
      </w:r>
      <w:r w:rsidR="00094A54" w:rsidRPr="003B5000">
        <w:rPr>
          <w:rFonts w:cs="Times New Roman"/>
        </w:rPr>
        <w:t>10</w:t>
      </w:r>
      <w:r w:rsidR="00B55A40" w:rsidRPr="003B5000">
        <w:rPr>
          <w:rFonts w:cs="Times New Roman"/>
        </w:rPr>
        <w:t xml:space="preserve"> </w:t>
      </w:r>
      <w:r w:rsidRPr="003B5000">
        <w:rPr>
          <w:rFonts w:cs="Times New Roman"/>
        </w:rPr>
        <w:t>million per</w:t>
      </w:r>
      <w:r w:rsidRPr="003B5000">
        <w:rPr>
          <w:rFonts w:cs="Times New Roman"/>
          <w:spacing w:val="-11"/>
        </w:rPr>
        <w:t xml:space="preserve"> </w:t>
      </w:r>
      <w:r w:rsidRPr="003B5000">
        <w:rPr>
          <w:rFonts w:cs="Times New Roman"/>
        </w:rPr>
        <w:t>year.</w:t>
      </w:r>
    </w:p>
    <w:p w14:paraId="3EC894CA" w14:textId="77777777" w:rsidR="004133B3" w:rsidRPr="003B5000" w:rsidRDefault="004133B3" w:rsidP="00E2445B">
      <w:pPr>
        <w:spacing w:before="4"/>
        <w:rPr>
          <w:rFonts w:ascii="Times New Roman" w:eastAsia="Times New Roman" w:hAnsi="Times New Roman" w:cs="Times New Roman"/>
          <w:sz w:val="24"/>
          <w:szCs w:val="24"/>
        </w:rPr>
      </w:pPr>
    </w:p>
    <w:p w14:paraId="3000EC70" w14:textId="6553FD5D" w:rsidR="004133B3" w:rsidRDefault="001842B4" w:rsidP="00E2445B">
      <w:pPr>
        <w:pStyle w:val="Heading2"/>
        <w:numPr>
          <w:ilvl w:val="0"/>
          <w:numId w:val="2"/>
        </w:numPr>
        <w:tabs>
          <w:tab w:val="left" w:pos="700"/>
        </w:tabs>
        <w:ind w:left="700" w:hanging="420"/>
        <w:rPr>
          <w:rFonts w:cs="Times New Roman"/>
          <w:bCs w:val="0"/>
        </w:rPr>
      </w:pPr>
      <w:bookmarkStart w:id="20" w:name="15.__Program_Changes/Changes_in_Burden"/>
      <w:bookmarkEnd w:id="20"/>
      <w:r>
        <w:rPr>
          <w:rFonts w:cs="Times New Roman"/>
          <w:bCs w:val="0"/>
        </w:rPr>
        <w:t>Changes to Burden</w:t>
      </w:r>
    </w:p>
    <w:p w14:paraId="622BC235" w14:textId="77777777" w:rsidR="001842B4" w:rsidRDefault="001842B4" w:rsidP="001842B4">
      <w:pPr>
        <w:pStyle w:val="Heading2"/>
        <w:tabs>
          <w:tab w:val="left" w:pos="700"/>
        </w:tabs>
        <w:ind w:left="280" w:firstLine="0"/>
        <w:rPr>
          <w:rFonts w:cs="Times New Roman"/>
          <w:bCs w:val="0"/>
        </w:rPr>
      </w:pPr>
    </w:p>
    <w:p w14:paraId="43C65AE6" w14:textId="32D42FAC" w:rsidR="001842B4" w:rsidRDefault="001842B4" w:rsidP="001842B4">
      <w:pPr>
        <w:pStyle w:val="Heading2"/>
        <w:tabs>
          <w:tab w:val="left" w:pos="700"/>
        </w:tabs>
        <w:ind w:left="280" w:firstLine="0"/>
        <w:rPr>
          <w:rFonts w:cs="Times New Roman"/>
          <w:bCs w:val="0"/>
        </w:rPr>
      </w:pPr>
      <w:r>
        <w:rPr>
          <w:rFonts w:cs="Times New Roman"/>
          <w:bCs w:val="0"/>
        </w:rPr>
        <w:t>Cost to Federal Government</w:t>
      </w:r>
    </w:p>
    <w:p w14:paraId="618E8012" w14:textId="77777777" w:rsidR="001842B4" w:rsidRDefault="001842B4" w:rsidP="001842B4">
      <w:pPr>
        <w:pStyle w:val="Heading2"/>
        <w:tabs>
          <w:tab w:val="left" w:pos="700"/>
        </w:tabs>
        <w:ind w:left="280" w:firstLine="0"/>
        <w:rPr>
          <w:rFonts w:cs="Times New Roman"/>
          <w:bCs w:val="0"/>
        </w:rPr>
      </w:pPr>
    </w:p>
    <w:p w14:paraId="11359A00" w14:textId="5842387E" w:rsidR="001842B4" w:rsidRDefault="00913172" w:rsidP="001842B4">
      <w:pPr>
        <w:pStyle w:val="Heading2"/>
        <w:tabs>
          <w:tab w:val="left" w:pos="700"/>
        </w:tabs>
        <w:ind w:left="280" w:firstLine="0"/>
        <w:rPr>
          <w:rFonts w:cs="Times New Roman"/>
          <w:b w:val="0"/>
          <w:bCs w:val="0"/>
        </w:rPr>
      </w:pPr>
      <w:r>
        <w:rPr>
          <w:rFonts w:cs="Times New Roman"/>
          <w:b w:val="0"/>
          <w:bCs w:val="0"/>
        </w:rPr>
        <w:t>A s</w:t>
      </w:r>
      <w:r w:rsidR="001842B4">
        <w:rPr>
          <w:rFonts w:cs="Times New Roman"/>
          <w:b w:val="0"/>
          <w:bCs w:val="0"/>
        </w:rPr>
        <w:t xml:space="preserve">light incremental annual increase in cost to </w:t>
      </w:r>
      <w:r>
        <w:rPr>
          <w:rFonts w:cs="Times New Roman"/>
          <w:b w:val="0"/>
          <w:bCs w:val="0"/>
        </w:rPr>
        <w:t xml:space="preserve">the </w:t>
      </w:r>
      <w:r w:rsidR="001842B4">
        <w:rPr>
          <w:rFonts w:cs="Times New Roman"/>
          <w:b w:val="0"/>
          <w:bCs w:val="0"/>
        </w:rPr>
        <w:t>federal government has primarily been due to systems and operational changes that have been implemented to red</w:t>
      </w:r>
      <w:r w:rsidR="0004616F">
        <w:rPr>
          <w:rFonts w:cs="Times New Roman"/>
          <w:b w:val="0"/>
          <w:bCs w:val="0"/>
        </w:rPr>
        <w:t>uce burden on reporting group health plans and non-group health plans and to facilitate more efficient use of data received in CMS recovery operations</w:t>
      </w:r>
      <w:r w:rsidR="001842B4">
        <w:rPr>
          <w:rFonts w:cs="Times New Roman"/>
          <w:b w:val="0"/>
          <w:bCs w:val="0"/>
        </w:rPr>
        <w:t>.</w:t>
      </w:r>
    </w:p>
    <w:p w14:paraId="63D5BFBD" w14:textId="77777777" w:rsidR="001842B4" w:rsidRDefault="001842B4" w:rsidP="001842B4">
      <w:pPr>
        <w:pStyle w:val="Heading2"/>
        <w:tabs>
          <w:tab w:val="left" w:pos="700"/>
        </w:tabs>
        <w:ind w:left="280" w:firstLine="0"/>
        <w:rPr>
          <w:rFonts w:cs="Times New Roman"/>
          <w:b w:val="0"/>
          <w:bCs w:val="0"/>
        </w:rPr>
      </w:pPr>
    </w:p>
    <w:p w14:paraId="48812704" w14:textId="540E0AE2" w:rsidR="001842B4" w:rsidRDefault="001842B4" w:rsidP="001842B4">
      <w:pPr>
        <w:pStyle w:val="Heading2"/>
        <w:tabs>
          <w:tab w:val="left" w:pos="700"/>
        </w:tabs>
        <w:ind w:left="280" w:firstLine="0"/>
        <w:rPr>
          <w:rFonts w:cs="Times New Roman"/>
          <w:b w:val="0"/>
          <w:bCs w:val="0"/>
        </w:rPr>
      </w:pPr>
      <w:r w:rsidRPr="001842B4">
        <w:rPr>
          <w:rFonts w:cs="Times New Roman"/>
          <w:bCs w:val="0"/>
        </w:rPr>
        <w:t>Burden on Group Health Plans (GHPs)</w:t>
      </w:r>
    </w:p>
    <w:p w14:paraId="39C45FB6" w14:textId="77777777" w:rsidR="001842B4" w:rsidRDefault="001842B4" w:rsidP="001842B4">
      <w:pPr>
        <w:pStyle w:val="Heading2"/>
        <w:tabs>
          <w:tab w:val="left" w:pos="700"/>
        </w:tabs>
        <w:ind w:left="280" w:firstLine="0"/>
        <w:rPr>
          <w:rFonts w:cs="Times New Roman"/>
          <w:b w:val="0"/>
          <w:bCs w:val="0"/>
        </w:rPr>
      </w:pPr>
    </w:p>
    <w:p w14:paraId="7D042F95" w14:textId="02641340" w:rsidR="006569AE" w:rsidRDefault="006569AE" w:rsidP="001842B4">
      <w:pPr>
        <w:pStyle w:val="Heading2"/>
        <w:tabs>
          <w:tab w:val="left" w:pos="700"/>
        </w:tabs>
        <w:ind w:left="280" w:firstLine="0"/>
        <w:rPr>
          <w:rFonts w:cs="Times New Roman"/>
          <w:b w:val="0"/>
          <w:bCs w:val="0"/>
        </w:rPr>
      </w:pPr>
      <w:r>
        <w:rPr>
          <w:rFonts w:cs="Times New Roman"/>
          <w:b w:val="0"/>
          <w:bCs w:val="0"/>
        </w:rPr>
        <w:t>There are three</w:t>
      </w:r>
      <w:r w:rsidR="0004616F">
        <w:rPr>
          <w:rFonts w:cs="Times New Roman"/>
          <w:b w:val="0"/>
          <w:bCs w:val="0"/>
        </w:rPr>
        <w:t xml:space="preserve"> reason</w:t>
      </w:r>
      <w:r>
        <w:rPr>
          <w:rFonts w:cs="Times New Roman"/>
          <w:b w:val="0"/>
          <w:bCs w:val="0"/>
        </w:rPr>
        <w:t>s</w:t>
      </w:r>
      <w:r w:rsidR="0004616F">
        <w:rPr>
          <w:rFonts w:cs="Times New Roman"/>
          <w:b w:val="0"/>
          <w:bCs w:val="0"/>
        </w:rPr>
        <w:t xml:space="preserve"> why GHP burden has been reduced.  First, </w:t>
      </w:r>
      <w:r>
        <w:rPr>
          <w:rFonts w:cs="Times New Roman"/>
          <w:b w:val="0"/>
          <w:bCs w:val="0"/>
        </w:rPr>
        <w:t>GHP set-up of reporting has been completed and they are on</w:t>
      </w:r>
      <w:r w:rsidR="00913172">
        <w:rPr>
          <w:rFonts w:cs="Times New Roman"/>
          <w:b w:val="0"/>
          <w:bCs w:val="0"/>
        </w:rPr>
        <w:t>ly incurring</w:t>
      </w:r>
      <w:r>
        <w:rPr>
          <w:rFonts w:cs="Times New Roman"/>
          <w:b w:val="0"/>
          <w:bCs w:val="0"/>
        </w:rPr>
        <w:t xml:space="preserve"> administrative costs to support </w:t>
      </w:r>
      <w:r w:rsidR="00913172">
        <w:rPr>
          <w:rFonts w:cs="Times New Roman"/>
          <w:b w:val="0"/>
          <w:bCs w:val="0"/>
        </w:rPr>
        <w:t>on</w:t>
      </w:r>
      <w:r>
        <w:rPr>
          <w:rFonts w:cs="Times New Roman"/>
          <w:b w:val="0"/>
          <w:bCs w:val="0"/>
        </w:rPr>
        <w:t>going reporting.</w:t>
      </w:r>
    </w:p>
    <w:p w14:paraId="05A236C9" w14:textId="77777777" w:rsidR="006569AE" w:rsidRDefault="006569AE" w:rsidP="001842B4">
      <w:pPr>
        <w:pStyle w:val="Heading2"/>
        <w:tabs>
          <w:tab w:val="left" w:pos="700"/>
        </w:tabs>
        <w:ind w:left="280" w:firstLine="0"/>
        <w:rPr>
          <w:rFonts w:cs="Times New Roman"/>
          <w:b w:val="0"/>
          <w:bCs w:val="0"/>
        </w:rPr>
      </w:pPr>
    </w:p>
    <w:p w14:paraId="3D989A44" w14:textId="35141274" w:rsidR="001842B4" w:rsidRDefault="006569AE" w:rsidP="001842B4">
      <w:pPr>
        <w:pStyle w:val="Heading2"/>
        <w:tabs>
          <w:tab w:val="left" w:pos="700"/>
        </w:tabs>
        <w:ind w:left="280" w:firstLine="0"/>
        <w:rPr>
          <w:rFonts w:cs="Times New Roman"/>
          <w:b w:val="0"/>
          <w:bCs w:val="0"/>
        </w:rPr>
      </w:pPr>
      <w:r>
        <w:rPr>
          <w:rFonts w:cs="Times New Roman"/>
          <w:b w:val="0"/>
          <w:bCs w:val="0"/>
        </w:rPr>
        <w:t xml:space="preserve">Second, </w:t>
      </w:r>
      <w:r w:rsidR="0004616F">
        <w:rPr>
          <w:rFonts w:cs="Times New Roman"/>
          <w:b w:val="0"/>
          <w:bCs w:val="0"/>
        </w:rPr>
        <w:t xml:space="preserve">since the Section 111 reporting requirements were first implemented, there was an initial burden on the GHPs to report all outstanding information on their initial files.  The number of records being reported now only includes maintenance of old records plus any new records that need to be reported.  </w:t>
      </w:r>
      <w:r w:rsidR="00913172">
        <w:rPr>
          <w:rFonts w:cs="Times New Roman"/>
          <w:b w:val="0"/>
          <w:bCs w:val="0"/>
        </w:rPr>
        <w:t>Therefore,</w:t>
      </w:r>
      <w:r w:rsidR="0004616F">
        <w:rPr>
          <w:rFonts w:cs="Times New Roman"/>
          <w:b w:val="0"/>
          <w:bCs w:val="0"/>
        </w:rPr>
        <w:t xml:space="preserve"> the total volume of record transactions has been reduce</w:t>
      </w:r>
      <w:r>
        <w:rPr>
          <w:rFonts w:cs="Times New Roman"/>
          <w:b w:val="0"/>
          <w:bCs w:val="0"/>
        </w:rPr>
        <w:t>d</w:t>
      </w:r>
      <w:r w:rsidR="0004616F">
        <w:rPr>
          <w:rFonts w:cs="Times New Roman"/>
          <w:b w:val="0"/>
          <w:bCs w:val="0"/>
        </w:rPr>
        <w:t xml:space="preserve"> from 3.7 million per year to 2.6 million per year.</w:t>
      </w:r>
    </w:p>
    <w:p w14:paraId="3B4CF7AD" w14:textId="77777777" w:rsidR="0004616F" w:rsidRDefault="0004616F" w:rsidP="001842B4">
      <w:pPr>
        <w:pStyle w:val="Heading2"/>
        <w:tabs>
          <w:tab w:val="left" w:pos="700"/>
        </w:tabs>
        <w:ind w:left="280" w:firstLine="0"/>
        <w:rPr>
          <w:rFonts w:cs="Times New Roman"/>
          <w:b w:val="0"/>
          <w:bCs w:val="0"/>
        </w:rPr>
      </w:pPr>
    </w:p>
    <w:p w14:paraId="6270255E" w14:textId="1D685DCE" w:rsidR="0004616F" w:rsidRDefault="006569AE" w:rsidP="001842B4">
      <w:pPr>
        <w:pStyle w:val="Heading2"/>
        <w:tabs>
          <w:tab w:val="left" w:pos="700"/>
        </w:tabs>
        <w:ind w:left="280" w:firstLine="0"/>
        <w:rPr>
          <w:rFonts w:cs="Times New Roman"/>
          <w:b w:val="0"/>
          <w:bCs w:val="0"/>
        </w:rPr>
      </w:pPr>
      <w:r>
        <w:rPr>
          <w:rFonts w:cs="Times New Roman"/>
          <w:b w:val="0"/>
          <w:bCs w:val="0"/>
        </w:rPr>
        <w:t>Third</w:t>
      </w:r>
      <w:r w:rsidR="0004616F">
        <w:rPr>
          <w:rFonts w:cs="Times New Roman"/>
          <w:b w:val="0"/>
          <w:bCs w:val="0"/>
        </w:rPr>
        <w:t>, through industry consolidation, the total number of GHPs that report to CMS has been reduced from 1650 to 1154</w:t>
      </w:r>
      <w:r>
        <w:rPr>
          <w:rFonts w:cs="Times New Roman"/>
          <w:b w:val="0"/>
          <w:bCs w:val="0"/>
        </w:rPr>
        <w:t>.  This consolidation of resources resulted in fewer duplicative administrative costs.</w:t>
      </w:r>
    </w:p>
    <w:p w14:paraId="01D0D26C" w14:textId="77777777" w:rsidR="006569AE" w:rsidRDefault="006569AE" w:rsidP="001842B4">
      <w:pPr>
        <w:pStyle w:val="Heading2"/>
        <w:tabs>
          <w:tab w:val="left" w:pos="700"/>
        </w:tabs>
        <w:ind w:left="280" w:firstLine="0"/>
        <w:rPr>
          <w:rFonts w:cs="Times New Roman"/>
          <w:b w:val="0"/>
          <w:bCs w:val="0"/>
        </w:rPr>
      </w:pPr>
    </w:p>
    <w:p w14:paraId="24BB7415" w14:textId="12959E14" w:rsidR="006569AE" w:rsidRDefault="006569AE" w:rsidP="006569AE">
      <w:pPr>
        <w:pStyle w:val="Heading2"/>
        <w:tabs>
          <w:tab w:val="left" w:pos="700"/>
        </w:tabs>
        <w:ind w:left="280" w:firstLine="0"/>
        <w:rPr>
          <w:rFonts w:cs="Times New Roman"/>
          <w:b w:val="0"/>
          <w:bCs w:val="0"/>
        </w:rPr>
      </w:pPr>
      <w:r w:rsidRPr="001842B4">
        <w:rPr>
          <w:rFonts w:cs="Times New Roman"/>
          <w:bCs w:val="0"/>
        </w:rPr>
        <w:t xml:space="preserve">Burden on </w:t>
      </w:r>
      <w:r>
        <w:rPr>
          <w:rFonts w:cs="Times New Roman"/>
          <w:bCs w:val="0"/>
        </w:rPr>
        <w:t>Non-</w:t>
      </w:r>
      <w:r w:rsidRPr="001842B4">
        <w:rPr>
          <w:rFonts w:cs="Times New Roman"/>
          <w:bCs w:val="0"/>
        </w:rPr>
        <w:t>Group Health Plans (</w:t>
      </w:r>
      <w:r>
        <w:rPr>
          <w:rFonts w:cs="Times New Roman"/>
          <w:bCs w:val="0"/>
        </w:rPr>
        <w:t>N</w:t>
      </w:r>
      <w:r w:rsidRPr="001842B4">
        <w:rPr>
          <w:rFonts w:cs="Times New Roman"/>
          <w:bCs w:val="0"/>
        </w:rPr>
        <w:t>GHPs)</w:t>
      </w:r>
    </w:p>
    <w:p w14:paraId="10DE18F8" w14:textId="77777777" w:rsidR="006569AE" w:rsidRDefault="006569AE" w:rsidP="006569AE">
      <w:pPr>
        <w:pStyle w:val="Heading2"/>
        <w:tabs>
          <w:tab w:val="left" w:pos="700"/>
        </w:tabs>
        <w:ind w:left="280" w:firstLine="0"/>
        <w:rPr>
          <w:rFonts w:cs="Times New Roman"/>
          <w:b w:val="0"/>
          <w:bCs w:val="0"/>
        </w:rPr>
      </w:pPr>
    </w:p>
    <w:p w14:paraId="067BFA3B" w14:textId="052B0983" w:rsidR="006569AE" w:rsidRDefault="009A53E5" w:rsidP="006569AE">
      <w:pPr>
        <w:pStyle w:val="Heading2"/>
        <w:tabs>
          <w:tab w:val="left" w:pos="700"/>
        </w:tabs>
        <w:ind w:left="280" w:firstLine="0"/>
        <w:rPr>
          <w:rFonts w:cs="Times New Roman"/>
          <w:b w:val="0"/>
          <w:bCs w:val="0"/>
        </w:rPr>
      </w:pPr>
      <w:r>
        <w:rPr>
          <w:rFonts w:cs="Times New Roman"/>
          <w:b w:val="0"/>
          <w:bCs w:val="0"/>
        </w:rPr>
        <w:t>There are four</w:t>
      </w:r>
      <w:r w:rsidR="006569AE">
        <w:rPr>
          <w:rFonts w:cs="Times New Roman"/>
          <w:b w:val="0"/>
          <w:bCs w:val="0"/>
        </w:rPr>
        <w:t xml:space="preserve"> reasons why NGHP </w:t>
      </w:r>
      <w:r w:rsidR="00913172">
        <w:rPr>
          <w:rFonts w:cs="Times New Roman"/>
          <w:b w:val="0"/>
          <w:bCs w:val="0"/>
        </w:rPr>
        <w:t xml:space="preserve">burden has been reduced.  First, </w:t>
      </w:r>
      <w:r w:rsidR="006569AE">
        <w:rPr>
          <w:rFonts w:cs="Times New Roman"/>
          <w:b w:val="0"/>
          <w:bCs w:val="0"/>
        </w:rPr>
        <w:t>NGHP set-up of reporting has been completed and they are on</w:t>
      </w:r>
      <w:r w:rsidR="00913172">
        <w:rPr>
          <w:rFonts w:cs="Times New Roman"/>
          <w:b w:val="0"/>
          <w:bCs w:val="0"/>
        </w:rPr>
        <w:t xml:space="preserve">ly incurring </w:t>
      </w:r>
      <w:r w:rsidR="006569AE">
        <w:rPr>
          <w:rFonts w:cs="Times New Roman"/>
          <w:b w:val="0"/>
          <w:bCs w:val="0"/>
        </w:rPr>
        <w:t xml:space="preserve">administrative costs to support </w:t>
      </w:r>
      <w:r w:rsidR="00913172">
        <w:rPr>
          <w:rFonts w:cs="Times New Roman"/>
          <w:b w:val="0"/>
          <w:bCs w:val="0"/>
        </w:rPr>
        <w:t>on</w:t>
      </w:r>
      <w:r w:rsidR="006569AE">
        <w:rPr>
          <w:rFonts w:cs="Times New Roman"/>
          <w:b w:val="0"/>
          <w:bCs w:val="0"/>
        </w:rPr>
        <w:t>going reporting.</w:t>
      </w:r>
    </w:p>
    <w:p w14:paraId="2C7315D0" w14:textId="77777777" w:rsidR="006569AE" w:rsidRDefault="006569AE" w:rsidP="006569AE">
      <w:pPr>
        <w:pStyle w:val="Heading2"/>
        <w:tabs>
          <w:tab w:val="left" w:pos="700"/>
        </w:tabs>
        <w:ind w:left="280" w:firstLine="0"/>
        <w:rPr>
          <w:rFonts w:cs="Times New Roman"/>
          <w:b w:val="0"/>
          <w:bCs w:val="0"/>
        </w:rPr>
      </w:pPr>
    </w:p>
    <w:p w14:paraId="418EA15D" w14:textId="5E14BB7D" w:rsidR="006569AE" w:rsidRDefault="006569AE" w:rsidP="006569AE">
      <w:pPr>
        <w:pStyle w:val="Heading2"/>
        <w:tabs>
          <w:tab w:val="left" w:pos="700"/>
        </w:tabs>
        <w:ind w:left="280" w:firstLine="0"/>
        <w:rPr>
          <w:rFonts w:cs="Times New Roman"/>
          <w:b w:val="0"/>
          <w:bCs w:val="0"/>
        </w:rPr>
      </w:pPr>
      <w:r>
        <w:rPr>
          <w:rFonts w:cs="Times New Roman"/>
          <w:b w:val="0"/>
          <w:bCs w:val="0"/>
        </w:rPr>
        <w:t>Second, since the Section 111 reporting requirements were first implemented, there was an initial burden on the NGHPs to report all outstanding information on their initial files.  The number of records being reported now only includes maintenance of old records plus any new records that need to be reported.  Therefor</w:t>
      </w:r>
      <w:r w:rsidR="00913172">
        <w:rPr>
          <w:rFonts w:cs="Times New Roman"/>
          <w:b w:val="0"/>
          <w:bCs w:val="0"/>
        </w:rPr>
        <w:t>e,</w:t>
      </w:r>
      <w:r>
        <w:rPr>
          <w:rFonts w:cs="Times New Roman"/>
          <w:b w:val="0"/>
          <w:bCs w:val="0"/>
        </w:rPr>
        <w:t xml:space="preserve"> the total volume of record transactions has been reduced from 2.</w:t>
      </w:r>
      <w:r w:rsidR="009A53E5">
        <w:rPr>
          <w:rFonts w:cs="Times New Roman"/>
          <w:b w:val="0"/>
          <w:bCs w:val="0"/>
        </w:rPr>
        <w:t>9</w:t>
      </w:r>
      <w:r>
        <w:rPr>
          <w:rFonts w:cs="Times New Roman"/>
          <w:b w:val="0"/>
          <w:bCs w:val="0"/>
        </w:rPr>
        <w:t xml:space="preserve"> million per year t</w:t>
      </w:r>
      <w:r w:rsidR="009A53E5">
        <w:rPr>
          <w:rFonts w:cs="Times New Roman"/>
          <w:b w:val="0"/>
          <w:bCs w:val="0"/>
        </w:rPr>
        <w:t>o 2.4</w:t>
      </w:r>
      <w:r>
        <w:rPr>
          <w:rFonts w:cs="Times New Roman"/>
          <w:b w:val="0"/>
          <w:bCs w:val="0"/>
        </w:rPr>
        <w:t xml:space="preserve"> million per year.</w:t>
      </w:r>
    </w:p>
    <w:p w14:paraId="7702CD65" w14:textId="77777777" w:rsidR="006569AE" w:rsidRDefault="006569AE" w:rsidP="006569AE">
      <w:pPr>
        <w:pStyle w:val="Heading2"/>
        <w:tabs>
          <w:tab w:val="left" w:pos="700"/>
        </w:tabs>
        <w:ind w:left="280" w:firstLine="0"/>
        <w:rPr>
          <w:rFonts w:cs="Times New Roman"/>
          <w:b w:val="0"/>
          <w:bCs w:val="0"/>
        </w:rPr>
      </w:pPr>
    </w:p>
    <w:p w14:paraId="56188F2C" w14:textId="5D47236B" w:rsidR="006569AE" w:rsidRDefault="009A53E5" w:rsidP="006569AE">
      <w:pPr>
        <w:pStyle w:val="Heading2"/>
        <w:tabs>
          <w:tab w:val="left" w:pos="700"/>
        </w:tabs>
        <w:ind w:left="280" w:firstLine="0"/>
        <w:rPr>
          <w:rFonts w:cs="Times New Roman"/>
          <w:b w:val="0"/>
          <w:bCs w:val="0"/>
        </w:rPr>
      </w:pPr>
      <w:r>
        <w:rPr>
          <w:rFonts w:cs="Times New Roman"/>
          <w:b w:val="0"/>
          <w:bCs w:val="0"/>
        </w:rPr>
        <w:t>Third</w:t>
      </w:r>
      <w:r w:rsidR="006569AE">
        <w:rPr>
          <w:rFonts w:cs="Times New Roman"/>
          <w:b w:val="0"/>
          <w:bCs w:val="0"/>
        </w:rPr>
        <w:t xml:space="preserve">, for the majority of reporting NGHPs, that are also very small, low volume reporters, CMS developed a simplified reporting process called the Direct Data Entry process that allows the bulk of NGHPs to use a web portal to manually report data, </w:t>
      </w:r>
      <w:r w:rsidR="00913172">
        <w:rPr>
          <w:rFonts w:cs="Times New Roman"/>
          <w:b w:val="0"/>
          <w:bCs w:val="0"/>
        </w:rPr>
        <w:t xml:space="preserve">These small entities do not have to </w:t>
      </w:r>
      <w:r w:rsidR="006569AE">
        <w:rPr>
          <w:rFonts w:cs="Times New Roman"/>
          <w:b w:val="0"/>
          <w:bCs w:val="0"/>
        </w:rPr>
        <w:t xml:space="preserve">incur the higher costs of setting up </w:t>
      </w:r>
      <w:r>
        <w:rPr>
          <w:rFonts w:cs="Times New Roman"/>
          <w:b w:val="0"/>
          <w:bCs w:val="0"/>
        </w:rPr>
        <w:t xml:space="preserve">and maintaining </w:t>
      </w:r>
      <w:r w:rsidR="006569AE">
        <w:rPr>
          <w:rFonts w:cs="Times New Roman"/>
          <w:b w:val="0"/>
          <w:bCs w:val="0"/>
        </w:rPr>
        <w:t>a system to system interface with CMS</w:t>
      </w:r>
      <w:r w:rsidR="00913172">
        <w:rPr>
          <w:rFonts w:cs="Times New Roman"/>
          <w:b w:val="0"/>
          <w:bCs w:val="0"/>
        </w:rPr>
        <w:t xml:space="preserve"> that only the very largest NGHPs find more cost effective for their reporting</w:t>
      </w:r>
      <w:r w:rsidR="006569AE">
        <w:rPr>
          <w:rFonts w:cs="Times New Roman"/>
          <w:b w:val="0"/>
          <w:bCs w:val="0"/>
        </w:rPr>
        <w:t>.</w:t>
      </w:r>
      <w:r w:rsidR="0005799B">
        <w:rPr>
          <w:rFonts w:cs="Times New Roman"/>
          <w:b w:val="0"/>
          <w:bCs w:val="0"/>
        </w:rPr>
        <w:t xml:space="preserve">  However, </w:t>
      </w:r>
      <w:r w:rsidR="006A11BD">
        <w:rPr>
          <w:rFonts w:cs="Times New Roman"/>
          <w:b w:val="0"/>
          <w:bCs w:val="0"/>
        </w:rPr>
        <w:t xml:space="preserve">the decrease in </w:t>
      </w:r>
      <w:r w:rsidR="0005799B">
        <w:rPr>
          <w:rFonts w:cs="Times New Roman"/>
          <w:b w:val="0"/>
          <w:bCs w:val="0"/>
        </w:rPr>
        <w:t xml:space="preserve">NGHP </w:t>
      </w:r>
      <w:r w:rsidR="006A11BD">
        <w:rPr>
          <w:rFonts w:cs="Times New Roman"/>
          <w:b w:val="0"/>
          <w:bCs w:val="0"/>
        </w:rPr>
        <w:t xml:space="preserve">burden was only slight because the </w:t>
      </w:r>
      <w:r w:rsidR="0005799B">
        <w:rPr>
          <w:rFonts w:cs="Times New Roman"/>
          <w:b w:val="0"/>
          <w:bCs w:val="0"/>
        </w:rPr>
        <w:t xml:space="preserve">large </w:t>
      </w:r>
      <w:r w:rsidR="006A11BD">
        <w:rPr>
          <w:rFonts w:cs="Times New Roman"/>
          <w:b w:val="0"/>
          <w:bCs w:val="0"/>
        </w:rPr>
        <w:t>number of low volume reporters using the manual Direct Data Entry process are not realizing the economies</w:t>
      </w:r>
      <w:r w:rsidR="0005799B">
        <w:rPr>
          <w:rFonts w:cs="Times New Roman"/>
          <w:b w:val="0"/>
          <w:bCs w:val="0"/>
        </w:rPr>
        <w:t xml:space="preserve"> of scale that the few large NGHP</w:t>
      </w:r>
      <w:r w:rsidR="006A11BD">
        <w:rPr>
          <w:rFonts w:cs="Times New Roman"/>
          <w:b w:val="0"/>
          <w:bCs w:val="0"/>
        </w:rPr>
        <w:t xml:space="preserve"> insurers</w:t>
      </w:r>
      <w:r w:rsidR="0005799B">
        <w:rPr>
          <w:rFonts w:cs="Times New Roman"/>
          <w:b w:val="0"/>
          <w:bCs w:val="0"/>
        </w:rPr>
        <w:t xml:space="preserve"> achieved.  The larger insurers initially invested in </w:t>
      </w:r>
      <w:r w:rsidR="006A11BD">
        <w:rPr>
          <w:rFonts w:cs="Times New Roman"/>
          <w:b w:val="0"/>
          <w:bCs w:val="0"/>
        </w:rPr>
        <w:t>set</w:t>
      </w:r>
      <w:r w:rsidR="0005799B">
        <w:rPr>
          <w:rFonts w:cs="Times New Roman"/>
          <w:b w:val="0"/>
          <w:bCs w:val="0"/>
        </w:rPr>
        <w:t>ting</w:t>
      </w:r>
      <w:r w:rsidR="006A11BD">
        <w:rPr>
          <w:rFonts w:cs="Times New Roman"/>
          <w:b w:val="0"/>
          <w:bCs w:val="0"/>
        </w:rPr>
        <w:t xml:space="preserve"> up electronic file exchange systems </w:t>
      </w:r>
      <w:r w:rsidR="0005799B">
        <w:rPr>
          <w:rFonts w:cs="Times New Roman"/>
          <w:b w:val="0"/>
          <w:bCs w:val="0"/>
        </w:rPr>
        <w:t>with CMS, so their burden</w:t>
      </w:r>
      <w:r w:rsidR="007D1F56">
        <w:rPr>
          <w:rFonts w:cs="Times New Roman"/>
          <w:b w:val="0"/>
          <w:bCs w:val="0"/>
        </w:rPr>
        <w:t xml:space="preserve"> has decreased </w:t>
      </w:r>
      <w:r w:rsidR="0005799B">
        <w:rPr>
          <w:rFonts w:cs="Times New Roman"/>
          <w:b w:val="0"/>
          <w:bCs w:val="0"/>
        </w:rPr>
        <w:t>while</w:t>
      </w:r>
      <w:r w:rsidR="007D1F56">
        <w:rPr>
          <w:rFonts w:cs="Times New Roman"/>
          <w:b w:val="0"/>
          <w:bCs w:val="0"/>
        </w:rPr>
        <w:t>,</w:t>
      </w:r>
      <w:r w:rsidR="0005799B">
        <w:rPr>
          <w:rFonts w:cs="Times New Roman"/>
          <w:b w:val="0"/>
          <w:bCs w:val="0"/>
        </w:rPr>
        <w:t xml:space="preserve"> for the bulk of smaller NGHP reporters</w:t>
      </w:r>
      <w:r w:rsidR="007D1F56">
        <w:rPr>
          <w:rFonts w:cs="Times New Roman"/>
          <w:b w:val="0"/>
          <w:bCs w:val="0"/>
        </w:rPr>
        <w:t>,</w:t>
      </w:r>
      <w:r w:rsidR="0005799B">
        <w:rPr>
          <w:rFonts w:cs="Times New Roman"/>
          <w:b w:val="0"/>
          <w:bCs w:val="0"/>
        </w:rPr>
        <w:t xml:space="preserve"> hourly burden has remained more con</w:t>
      </w:r>
      <w:r w:rsidR="007D1F56">
        <w:rPr>
          <w:rFonts w:cs="Times New Roman"/>
          <w:b w:val="0"/>
          <w:bCs w:val="0"/>
        </w:rPr>
        <w:t>s</w:t>
      </w:r>
      <w:r w:rsidR="0005799B">
        <w:rPr>
          <w:rFonts w:cs="Times New Roman"/>
          <w:b w:val="0"/>
          <w:bCs w:val="0"/>
        </w:rPr>
        <w:t xml:space="preserve">tant. </w:t>
      </w:r>
    </w:p>
    <w:p w14:paraId="4945ED38" w14:textId="77777777" w:rsidR="009A53E5" w:rsidRDefault="009A53E5" w:rsidP="006569AE">
      <w:pPr>
        <w:pStyle w:val="Heading2"/>
        <w:tabs>
          <w:tab w:val="left" w:pos="700"/>
        </w:tabs>
        <w:ind w:left="280" w:firstLine="0"/>
        <w:rPr>
          <w:rFonts w:cs="Times New Roman"/>
          <w:b w:val="0"/>
          <w:bCs w:val="0"/>
        </w:rPr>
      </w:pPr>
    </w:p>
    <w:p w14:paraId="17A2F6B4" w14:textId="61DF0386" w:rsidR="006A11BD" w:rsidRPr="006569AE" w:rsidRDefault="009A53E5" w:rsidP="006A11BD">
      <w:pPr>
        <w:pStyle w:val="Heading2"/>
        <w:tabs>
          <w:tab w:val="left" w:pos="700"/>
        </w:tabs>
        <w:ind w:left="280" w:firstLine="0"/>
        <w:rPr>
          <w:rFonts w:cs="Times New Roman"/>
          <w:b w:val="0"/>
          <w:bCs w:val="0"/>
        </w:rPr>
      </w:pPr>
      <w:r>
        <w:rPr>
          <w:rFonts w:cs="Times New Roman"/>
          <w:b w:val="0"/>
          <w:bCs w:val="0"/>
        </w:rPr>
        <w:t xml:space="preserve">Fourth, through industry consolidation, the total number of NGHPs that report to CMS has been reduced from 21,091 to 18,114.  The original estimated burden included potential reporting by state and local governments and federal agencies, as self-insured entities.  In practice, private insurers are reporting data that includes data </w:t>
      </w:r>
      <w:r w:rsidR="00913172">
        <w:rPr>
          <w:rFonts w:cs="Times New Roman"/>
          <w:b w:val="0"/>
          <w:bCs w:val="0"/>
        </w:rPr>
        <w:t xml:space="preserve">related to these government groups.  </w:t>
      </w:r>
      <w:r>
        <w:rPr>
          <w:rFonts w:cs="Times New Roman"/>
          <w:b w:val="0"/>
          <w:bCs w:val="0"/>
        </w:rPr>
        <w:t xml:space="preserve">This consolidation of resources </w:t>
      </w:r>
      <w:r w:rsidR="00913172">
        <w:rPr>
          <w:rFonts w:cs="Times New Roman"/>
          <w:b w:val="0"/>
          <w:bCs w:val="0"/>
        </w:rPr>
        <w:t xml:space="preserve">and data reporting streams </w:t>
      </w:r>
      <w:r>
        <w:rPr>
          <w:rFonts w:cs="Times New Roman"/>
          <w:b w:val="0"/>
          <w:bCs w:val="0"/>
        </w:rPr>
        <w:t>resulted in fewer duplicative administrative costs</w:t>
      </w:r>
      <w:r w:rsidR="00913172">
        <w:rPr>
          <w:rFonts w:cs="Times New Roman"/>
          <w:b w:val="0"/>
          <w:bCs w:val="0"/>
        </w:rPr>
        <w:t xml:space="preserve"> for NGHPs and the removal of burden estimates for state and local governments and federal agencies.</w:t>
      </w:r>
    </w:p>
    <w:p w14:paraId="015BBCA8" w14:textId="77777777" w:rsidR="004133B3" w:rsidRPr="003B5000" w:rsidRDefault="004133B3" w:rsidP="00E2445B">
      <w:pPr>
        <w:spacing w:before="5"/>
        <w:rPr>
          <w:rFonts w:ascii="Times New Roman" w:eastAsia="Times New Roman" w:hAnsi="Times New Roman" w:cs="Times New Roman"/>
          <w:sz w:val="24"/>
          <w:szCs w:val="24"/>
        </w:rPr>
      </w:pPr>
    </w:p>
    <w:p w14:paraId="3761399F" w14:textId="77777777" w:rsidR="004133B3" w:rsidRPr="003B5000" w:rsidRDefault="00FA2D64" w:rsidP="00E2445B">
      <w:pPr>
        <w:pStyle w:val="Heading2"/>
        <w:numPr>
          <w:ilvl w:val="0"/>
          <w:numId w:val="2"/>
        </w:numPr>
        <w:tabs>
          <w:tab w:val="left" w:pos="700"/>
        </w:tabs>
        <w:ind w:left="700" w:hanging="420"/>
        <w:rPr>
          <w:rFonts w:cs="Times New Roman"/>
          <w:b w:val="0"/>
          <w:bCs w:val="0"/>
        </w:rPr>
      </w:pPr>
      <w:bookmarkStart w:id="21" w:name="16.__Publication_and_Tabulation"/>
      <w:bookmarkEnd w:id="21"/>
      <w:r w:rsidRPr="003B5000">
        <w:rPr>
          <w:rFonts w:cs="Times New Roman"/>
        </w:rPr>
        <w:t>Publication and</w:t>
      </w:r>
      <w:r w:rsidRPr="003B5000">
        <w:rPr>
          <w:rFonts w:cs="Times New Roman"/>
          <w:spacing w:val="-1"/>
        </w:rPr>
        <w:t xml:space="preserve"> </w:t>
      </w:r>
      <w:r w:rsidRPr="003B5000">
        <w:rPr>
          <w:rFonts w:cs="Times New Roman"/>
        </w:rPr>
        <w:t>Tabulation</w:t>
      </w:r>
    </w:p>
    <w:p w14:paraId="27EC5245" w14:textId="77777777" w:rsidR="004133B3" w:rsidRPr="003B5000" w:rsidRDefault="004133B3" w:rsidP="00E2445B">
      <w:pPr>
        <w:spacing w:before="7"/>
        <w:rPr>
          <w:rFonts w:ascii="Times New Roman" w:eastAsia="Times New Roman" w:hAnsi="Times New Roman" w:cs="Times New Roman"/>
          <w:b/>
          <w:bCs/>
          <w:sz w:val="24"/>
          <w:szCs w:val="24"/>
        </w:rPr>
      </w:pPr>
    </w:p>
    <w:p w14:paraId="301CE747" w14:textId="77777777" w:rsidR="004133B3" w:rsidRPr="003B5000" w:rsidRDefault="00FA2D64" w:rsidP="00E2445B">
      <w:pPr>
        <w:pStyle w:val="BodyText"/>
        <w:ind w:left="280"/>
        <w:rPr>
          <w:rFonts w:cs="Times New Roman"/>
        </w:rPr>
      </w:pPr>
      <w:r w:rsidRPr="003B5000">
        <w:rPr>
          <w:rFonts w:cs="Times New Roman"/>
        </w:rPr>
        <w:t>There are no plans to publish or tabulate the information collected for statistical</w:t>
      </w:r>
      <w:r w:rsidRPr="003B5000">
        <w:rPr>
          <w:rFonts w:cs="Times New Roman"/>
          <w:spacing w:val="-18"/>
        </w:rPr>
        <w:t xml:space="preserve"> </w:t>
      </w:r>
      <w:r w:rsidRPr="003B5000">
        <w:rPr>
          <w:rFonts w:cs="Times New Roman"/>
        </w:rPr>
        <w:t>use.</w:t>
      </w:r>
    </w:p>
    <w:p w14:paraId="5FE149D6" w14:textId="77777777" w:rsidR="004133B3" w:rsidRPr="003B5000" w:rsidRDefault="004133B3" w:rsidP="00E2445B">
      <w:pPr>
        <w:spacing w:before="5"/>
        <w:rPr>
          <w:rFonts w:ascii="Times New Roman" w:eastAsia="Times New Roman" w:hAnsi="Times New Roman" w:cs="Times New Roman"/>
          <w:sz w:val="24"/>
          <w:szCs w:val="24"/>
        </w:rPr>
      </w:pPr>
    </w:p>
    <w:p w14:paraId="60DA75AD" w14:textId="77777777" w:rsidR="004133B3" w:rsidRPr="003B5000" w:rsidRDefault="00FA2D64" w:rsidP="00E2445B">
      <w:pPr>
        <w:pStyle w:val="Heading2"/>
        <w:numPr>
          <w:ilvl w:val="0"/>
          <w:numId w:val="2"/>
        </w:numPr>
        <w:tabs>
          <w:tab w:val="left" w:pos="700"/>
        </w:tabs>
        <w:ind w:left="700" w:hanging="420"/>
        <w:rPr>
          <w:rFonts w:cs="Times New Roman"/>
          <w:b w:val="0"/>
          <w:bCs w:val="0"/>
        </w:rPr>
      </w:pPr>
      <w:bookmarkStart w:id="22" w:name="17.__Expiration_Date"/>
      <w:bookmarkEnd w:id="22"/>
      <w:r w:rsidRPr="003B5000">
        <w:rPr>
          <w:rFonts w:cs="Times New Roman"/>
        </w:rPr>
        <w:t>Expiration</w:t>
      </w:r>
      <w:r w:rsidRPr="003B5000">
        <w:rPr>
          <w:rFonts w:cs="Times New Roman"/>
          <w:spacing w:val="-1"/>
        </w:rPr>
        <w:t xml:space="preserve"> </w:t>
      </w:r>
      <w:r w:rsidRPr="003B5000">
        <w:rPr>
          <w:rFonts w:cs="Times New Roman"/>
        </w:rPr>
        <w:t>Date</w:t>
      </w:r>
    </w:p>
    <w:p w14:paraId="37E14D02" w14:textId="77777777" w:rsidR="004133B3" w:rsidRPr="003B5000" w:rsidRDefault="004133B3" w:rsidP="00E2445B">
      <w:pPr>
        <w:spacing w:before="7"/>
        <w:rPr>
          <w:rFonts w:ascii="Times New Roman" w:eastAsia="Times New Roman" w:hAnsi="Times New Roman" w:cs="Times New Roman"/>
          <w:b/>
          <w:bCs/>
          <w:sz w:val="24"/>
          <w:szCs w:val="24"/>
        </w:rPr>
      </w:pPr>
    </w:p>
    <w:p w14:paraId="47B52D5D" w14:textId="66F6B284" w:rsidR="00435BC1" w:rsidRPr="003B5000" w:rsidRDefault="00435BC1" w:rsidP="00E2445B">
      <w:pPr>
        <w:pStyle w:val="BodyText"/>
        <w:ind w:left="279" w:right="115"/>
        <w:rPr>
          <w:rFonts w:cs="Times New Roman"/>
        </w:rPr>
      </w:pPr>
      <w:r>
        <w:rPr>
          <w:rFonts w:cs="Times New Roman"/>
        </w:rPr>
        <w:t>CMS will display the expiration date as a PRA Disclosure Statements in the instructional User Guides CMS publishes to provide all official reporting instructions to those entities that must report data to C under this Statute.</w:t>
      </w:r>
    </w:p>
    <w:p w14:paraId="2DCF606F" w14:textId="77777777" w:rsidR="004133B3" w:rsidRPr="003B5000" w:rsidRDefault="00FA2D64" w:rsidP="00E2445B">
      <w:pPr>
        <w:pStyle w:val="Heading2"/>
        <w:numPr>
          <w:ilvl w:val="0"/>
          <w:numId w:val="2"/>
        </w:numPr>
        <w:tabs>
          <w:tab w:val="left" w:pos="700"/>
        </w:tabs>
        <w:ind w:left="700" w:hanging="420"/>
        <w:rPr>
          <w:rFonts w:cs="Times New Roman"/>
          <w:b w:val="0"/>
          <w:bCs w:val="0"/>
        </w:rPr>
      </w:pPr>
      <w:bookmarkStart w:id="23" w:name="18.__Certification_Statement"/>
      <w:bookmarkEnd w:id="23"/>
      <w:r w:rsidRPr="003B5000">
        <w:rPr>
          <w:rFonts w:cs="Times New Roman"/>
        </w:rPr>
        <w:t>Certification</w:t>
      </w:r>
      <w:r w:rsidRPr="003B5000">
        <w:rPr>
          <w:rFonts w:cs="Times New Roman"/>
          <w:spacing w:val="-1"/>
        </w:rPr>
        <w:t xml:space="preserve"> </w:t>
      </w:r>
      <w:r w:rsidRPr="003B5000">
        <w:rPr>
          <w:rFonts w:cs="Times New Roman"/>
        </w:rPr>
        <w:t>Statement</w:t>
      </w:r>
    </w:p>
    <w:p w14:paraId="07B36096" w14:textId="77777777" w:rsidR="004133B3" w:rsidRPr="003B5000" w:rsidRDefault="004133B3" w:rsidP="00E2445B">
      <w:pPr>
        <w:spacing w:before="7"/>
        <w:rPr>
          <w:rFonts w:ascii="Times New Roman" w:eastAsia="Times New Roman" w:hAnsi="Times New Roman" w:cs="Times New Roman"/>
          <w:b/>
          <w:bCs/>
          <w:sz w:val="24"/>
          <w:szCs w:val="24"/>
        </w:rPr>
      </w:pPr>
    </w:p>
    <w:p w14:paraId="078D214E" w14:textId="77777777" w:rsidR="004133B3" w:rsidRPr="003B5000" w:rsidRDefault="00FA2D64" w:rsidP="00E2445B">
      <w:pPr>
        <w:pStyle w:val="BodyText"/>
        <w:ind w:left="287"/>
        <w:rPr>
          <w:rFonts w:cs="Times New Roman"/>
        </w:rPr>
      </w:pPr>
      <w:r w:rsidRPr="003B5000">
        <w:rPr>
          <w:rFonts w:cs="Times New Roman"/>
        </w:rPr>
        <w:t>There are no exceptions to the certification</w:t>
      </w:r>
      <w:r w:rsidRPr="003B5000">
        <w:rPr>
          <w:rFonts w:cs="Times New Roman"/>
          <w:spacing w:val="-12"/>
        </w:rPr>
        <w:t xml:space="preserve"> </w:t>
      </w:r>
      <w:r w:rsidRPr="003B5000">
        <w:rPr>
          <w:rFonts w:cs="Times New Roman"/>
        </w:rPr>
        <w:t>statement.</w:t>
      </w:r>
    </w:p>
    <w:p w14:paraId="4C435366" w14:textId="77777777" w:rsidR="004133B3" w:rsidRPr="003B5000" w:rsidRDefault="004133B3" w:rsidP="00E2445B">
      <w:pPr>
        <w:spacing w:before="1"/>
        <w:rPr>
          <w:rFonts w:ascii="Times New Roman" w:eastAsia="Times New Roman" w:hAnsi="Times New Roman" w:cs="Times New Roman"/>
          <w:sz w:val="24"/>
          <w:szCs w:val="24"/>
        </w:rPr>
      </w:pPr>
    </w:p>
    <w:p w14:paraId="4DE35462" w14:textId="77777777" w:rsidR="004133B3" w:rsidRPr="003B5000" w:rsidRDefault="00FA2D64" w:rsidP="00FE6456">
      <w:pPr>
        <w:pStyle w:val="Heading1"/>
        <w:tabs>
          <w:tab w:val="left" w:pos="575"/>
        </w:tabs>
        <w:ind w:hanging="10"/>
        <w:rPr>
          <w:rFonts w:cs="Times New Roman"/>
          <w:b w:val="0"/>
          <w:bCs w:val="0"/>
          <w:sz w:val="24"/>
          <w:szCs w:val="24"/>
        </w:rPr>
      </w:pPr>
      <w:bookmarkStart w:id="24" w:name="C._Statistical_Methods"/>
      <w:bookmarkEnd w:id="24"/>
      <w:r w:rsidRPr="003B5000">
        <w:rPr>
          <w:rFonts w:cs="Times New Roman"/>
          <w:b w:val="0"/>
          <w:sz w:val="24"/>
          <w:szCs w:val="24"/>
        </w:rPr>
        <w:t>C.</w:t>
      </w:r>
      <w:r w:rsidRPr="003B5000">
        <w:rPr>
          <w:rFonts w:cs="Times New Roman"/>
          <w:b w:val="0"/>
          <w:sz w:val="24"/>
          <w:szCs w:val="24"/>
        </w:rPr>
        <w:tab/>
      </w:r>
      <w:r w:rsidRPr="003B5000">
        <w:rPr>
          <w:rFonts w:cs="Times New Roman"/>
          <w:sz w:val="24"/>
          <w:szCs w:val="24"/>
        </w:rPr>
        <w:t>Statistical</w:t>
      </w:r>
      <w:r w:rsidRPr="003B5000">
        <w:rPr>
          <w:rFonts w:cs="Times New Roman"/>
          <w:spacing w:val="-6"/>
          <w:sz w:val="24"/>
          <w:szCs w:val="24"/>
        </w:rPr>
        <w:t xml:space="preserve"> </w:t>
      </w:r>
      <w:r w:rsidRPr="003B5000">
        <w:rPr>
          <w:rFonts w:cs="Times New Roman"/>
          <w:sz w:val="24"/>
          <w:szCs w:val="24"/>
        </w:rPr>
        <w:t>Methods</w:t>
      </w:r>
    </w:p>
    <w:p w14:paraId="252915C2" w14:textId="77777777" w:rsidR="004133B3" w:rsidRPr="003B5000" w:rsidRDefault="004133B3" w:rsidP="00E2445B">
      <w:pPr>
        <w:spacing w:before="10"/>
        <w:rPr>
          <w:rFonts w:ascii="Times New Roman" w:eastAsia="Times New Roman" w:hAnsi="Times New Roman" w:cs="Times New Roman"/>
          <w:b/>
          <w:bCs/>
          <w:sz w:val="24"/>
          <w:szCs w:val="24"/>
        </w:rPr>
      </w:pPr>
    </w:p>
    <w:p w14:paraId="34348B5E" w14:textId="77777777" w:rsidR="004133B3" w:rsidRPr="00E2445B" w:rsidRDefault="00FA2D64" w:rsidP="00E2445B">
      <w:pPr>
        <w:pStyle w:val="BodyText"/>
        <w:ind w:left="280"/>
        <w:rPr>
          <w:rFonts w:cs="Times New Roman"/>
        </w:rPr>
      </w:pPr>
      <w:r w:rsidRPr="003B5000">
        <w:rPr>
          <w:rFonts w:cs="Times New Roman"/>
        </w:rPr>
        <w:t>This collection of information does not employ statistical</w:t>
      </w:r>
      <w:r w:rsidRPr="00E2445B">
        <w:rPr>
          <w:rFonts w:cs="Times New Roman"/>
          <w:spacing w:val="-13"/>
        </w:rPr>
        <w:t xml:space="preserve"> </w:t>
      </w:r>
      <w:r w:rsidRPr="00E2445B">
        <w:rPr>
          <w:rFonts w:cs="Times New Roman"/>
        </w:rPr>
        <w:t>methods.</w:t>
      </w:r>
    </w:p>
    <w:sectPr w:rsidR="004133B3" w:rsidRPr="00E2445B">
      <w:footerReference w:type="default" r:id="rId12"/>
      <w:pgSz w:w="12240" w:h="15840"/>
      <w:pgMar w:top="1500" w:right="1680" w:bottom="1680" w:left="1700" w:header="0" w:footer="14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E39DC" w14:textId="77777777" w:rsidR="00721F56" w:rsidRDefault="00721F56">
      <w:r>
        <w:separator/>
      </w:r>
    </w:p>
  </w:endnote>
  <w:endnote w:type="continuationSeparator" w:id="0">
    <w:p w14:paraId="0EA1FE01" w14:textId="77777777" w:rsidR="00721F56" w:rsidRDefault="0072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37678"/>
      <w:docPartObj>
        <w:docPartGallery w:val="Page Numbers (Bottom of Page)"/>
        <w:docPartUnique/>
      </w:docPartObj>
    </w:sdtPr>
    <w:sdtEndPr>
      <w:rPr>
        <w:noProof/>
      </w:rPr>
    </w:sdtEndPr>
    <w:sdtContent>
      <w:p w14:paraId="5641BBE3" w14:textId="278CE0D0" w:rsidR="00C21DF1" w:rsidRDefault="00C21DF1">
        <w:pPr>
          <w:pStyle w:val="Footer"/>
          <w:jc w:val="center"/>
        </w:pPr>
        <w:r>
          <w:fldChar w:fldCharType="begin"/>
        </w:r>
        <w:r>
          <w:instrText xml:space="preserve"> PAGE   \* MERGEFORMAT </w:instrText>
        </w:r>
        <w:r>
          <w:fldChar w:fldCharType="separate"/>
        </w:r>
        <w:r w:rsidR="00FF04F5">
          <w:rPr>
            <w:noProof/>
          </w:rPr>
          <w:t>1</w:t>
        </w:r>
        <w:r>
          <w:rPr>
            <w:noProof/>
          </w:rPr>
          <w:fldChar w:fldCharType="end"/>
        </w:r>
      </w:p>
    </w:sdtContent>
  </w:sdt>
  <w:p w14:paraId="415FDB8C" w14:textId="311D909E" w:rsidR="004133B3" w:rsidRDefault="004133B3">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D5FE7" w14:textId="192F0F67" w:rsidR="004133B3" w:rsidRDefault="00193DCE">
    <w:pPr>
      <w:spacing w:line="14" w:lineRule="auto"/>
      <w:rPr>
        <w:sz w:val="20"/>
        <w:szCs w:val="20"/>
      </w:rPr>
    </w:pPr>
    <w:r>
      <w:rPr>
        <w:noProof/>
      </w:rPr>
      <mc:AlternateContent>
        <mc:Choice Requires="wps">
          <w:drawing>
            <wp:anchor distT="0" distB="0" distL="114300" distR="114300" simplePos="0" relativeHeight="503303960" behindDoc="1" locked="0" layoutInCell="1" allowOverlap="1" wp14:anchorId="70B32F16" wp14:editId="5E6CB846">
              <wp:simplePos x="0" y="0"/>
              <wp:positionH relativeFrom="page">
                <wp:posOffset>3613150</wp:posOffset>
              </wp:positionH>
              <wp:positionV relativeFrom="page">
                <wp:posOffset>9313545</wp:posOffset>
              </wp:positionV>
              <wp:extent cx="2032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8C14D" w14:textId="078FBE86" w:rsidR="004133B3" w:rsidRDefault="004133B3">
                          <w:pPr>
                            <w:pStyle w:val="BodyText"/>
                            <w:spacing w:line="265"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4.5pt;margin-top:733.35pt;width:16pt;height:14pt;z-index:-12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" filled="f" stroked="f">
              <v:textbox inset="0,0,0,0">
                <w:txbxContent>
                  <w:p w14:paraId="5B18C14D" w14:textId="078FBE86" w:rsidR="004133B3" w:rsidRDefault="004133B3">
                    <w:pPr>
                      <w:pStyle w:val="BodyText"/>
                      <w:spacing w:line="265" w:lineRule="exact"/>
                      <w:ind w:left="4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E82B1" w14:textId="77777777" w:rsidR="00721F56" w:rsidRDefault="00721F56">
      <w:r>
        <w:separator/>
      </w:r>
    </w:p>
  </w:footnote>
  <w:footnote w:type="continuationSeparator" w:id="0">
    <w:p w14:paraId="40920161" w14:textId="77777777" w:rsidR="00721F56" w:rsidRDefault="00721F56">
      <w:r>
        <w:continuationSeparator/>
      </w:r>
    </w:p>
  </w:footnote>
  <w:footnote w:id="1">
    <w:p w14:paraId="57D2CD21" w14:textId="05C15A71" w:rsidR="00F03A60" w:rsidRDefault="00F03A60" w:rsidP="00F03A60">
      <w:pPr>
        <w:pStyle w:val="FootnoteText"/>
      </w:pPr>
      <w:r>
        <w:rPr>
          <w:rStyle w:val="FootnoteReference"/>
        </w:rPr>
        <w:t>[1]</w:t>
      </w:r>
      <w:r w:rsidR="00F8228C">
        <w:t xml:space="preserve"> </w:t>
      </w:r>
      <w:r w:rsidR="00F8228C" w:rsidRPr="00F8228C">
        <w:t>https://www.bls.gov/oes/current/naics4_524100.htm</w:t>
      </w:r>
    </w:p>
  </w:footnote>
  <w:footnote w:id="2">
    <w:p w14:paraId="3CBE3A23" w14:textId="77777777" w:rsidR="00F06849" w:rsidRDefault="00F06849" w:rsidP="00F06849">
      <w:pPr>
        <w:pStyle w:val="FootnoteText"/>
      </w:pPr>
      <w:r>
        <w:rPr>
          <w:rStyle w:val="FootnoteReference"/>
        </w:rPr>
        <w:t>[1]</w:t>
      </w:r>
      <w:r>
        <w:t xml:space="preserve"> </w:t>
      </w:r>
      <w:r w:rsidRPr="00F8228C">
        <w:t>https://www.bls.gov/oes/current/naics4_524100.htm</w:t>
      </w:r>
    </w:p>
  </w:footnote>
  <w:footnote w:id="3">
    <w:p w14:paraId="40DC0F99" w14:textId="77777777" w:rsidR="00CE223B" w:rsidRDefault="00CE223B" w:rsidP="00CE223B">
      <w:pPr>
        <w:pStyle w:val="FootnoteText"/>
      </w:pPr>
      <w:r>
        <w:rPr>
          <w:rStyle w:val="FootnoteReference"/>
        </w:rPr>
        <w:t>[1]</w:t>
      </w:r>
      <w:r>
        <w:t xml:space="preserve"> </w:t>
      </w:r>
      <w:r w:rsidRPr="00F8228C">
        <w:t>https://www.bls.gov/oes/current/naics4_524100.htm</w:t>
      </w:r>
    </w:p>
  </w:footnote>
  <w:footnote w:id="4">
    <w:p w14:paraId="427D2A33" w14:textId="77777777" w:rsidR="008F1AEA" w:rsidRDefault="008F1AEA" w:rsidP="008F1AEA">
      <w:pPr>
        <w:pStyle w:val="FootnoteText"/>
      </w:pPr>
      <w:r>
        <w:rPr>
          <w:rStyle w:val="FootnoteReference"/>
        </w:rPr>
        <w:t>[1]</w:t>
      </w:r>
      <w:r>
        <w:t xml:space="preserve"> </w:t>
      </w:r>
      <w:r w:rsidRPr="00F8228C">
        <w:t>https://www.bls.gov/oes/current/naics4_524100.htm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F5915"/>
    <w:multiLevelType w:val="hybridMultilevel"/>
    <w:tmpl w:val="7AAA3A70"/>
    <w:lvl w:ilvl="0" w:tplc="2E72511E">
      <w:start w:val="1"/>
      <w:numFmt w:val="decimal"/>
      <w:lvlText w:val="%1."/>
      <w:lvlJc w:val="left"/>
      <w:pPr>
        <w:ind w:left="600" w:hanging="300"/>
      </w:pPr>
      <w:rPr>
        <w:rFonts w:ascii="Times New Roman" w:eastAsia="Times New Roman" w:hAnsi="Times New Roman" w:hint="default"/>
        <w:b/>
        <w:bCs/>
        <w:w w:val="100"/>
        <w:sz w:val="24"/>
        <w:szCs w:val="24"/>
      </w:rPr>
    </w:lvl>
    <w:lvl w:ilvl="1" w:tplc="3A786214">
      <w:start w:val="1"/>
      <w:numFmt w:val="bullet"/>
      <w:lvlText w:val="•"/>
      <w:lvlJc w:val="left"/>
      <w:pPr>
        <w:ind w:left="1428" w:hanging="300"/>
      </w:pPr>
      <w:rPr>
        <w:rFonts w:hint="default"/>
      </w:rPr>
    </w:lvl>
    <w:lvl w:ilvl="2" w:tplc="2E44364C">
      <w:start w:val="1"/>
      <w:numFmt w:val="bullet"/>
      <w:lvlText w:val="•"/>
      <w:lvlJc w:val="left"/>
      <w:pPr>
        <w:ind w:left="2256" w:hanging="300"/>
      </w:pPr>
      <w:rPr>
        <w:rFonts w:hint="default"/>
      </w:rPr>
    </w:lvl>
    <w:lvl w:ilvl="3" w:tplc="4AD43DC8">
      <w:start w:val="1"/>
      <w:numFmt w:val="bullet"/>
      <w:lvlText w:val="•"/>
      <w:lvlJc w:val="left"/>
      <w:pPr>
        <w:ind w:left="3084" w:hanging="300"/>
      </w:pPr>
      <w:rPr>
        <w:rFonts w:hint="default"/>
      </w:rPr>
    </w:lvl>
    <w:lvl w:ilvl="4" w:tplc="822AEEAA">
      <w:start w:val="1"/>
      <w:numFmt w:val="bullet"/>
      <w:lvlText w:val="•"/>
      <w:lvlJc w:val="left"/>
      <w:pPr>
        <w:ind w:left="3912" w:hanging="300"/>
      </w:pPr>
      <w:rPr>
        <w:rFonts w:hint="default"/>
      </w:rPr>
    </w:lvl>
    <w:lvl w:ilvl="5" w:tplc="7CA2B31C">
      <w:start w:val="1"/>
      <w:numFmt w:val="bullet"/>
      <w:lvlText w:val="•"/>
      <w:lvlJc w:val="left"/>
      <w:pPr>
        <w:ind w:left="4740" w:hanging="300"/>
      </w:pPr>
      <w:rPr>
        <w:rFonts w:hint="default"/>
      </w:rPr>
    </w:lvl>
    <w:lvl w:ilvl="6" w:tplc="C8446646">
      <w:start w:val="1"/>
      <w:numFmt w:val="bullet"/>
      <w:lvlText w:val="•"/>
      <w:lvlJc w:val="left"/>
      <w:pPr>
        <w:ind w:left="5568" w:hanging="300"/>
      </w:pPr>
      <w:rPr>
        <w:rFonts w:hint="default"/>
      </w:rPr>
    </w:lvl>
    <w:lvl w:ilvl="7" w:tplc="E4A06A3E">
      <w:start w:val="1"/>
      <w:numFmt w:val="bullet"/>
      <w:lvlText w:val="•"/>
      <w:lvlJc w:val="left"/>
      <w:pPr>
        <w:ind w:left="6396" w:hanging="300"/>
      </w:pPr>
      <w:rPr>
        <w:rFonts w:hint="default"/>
      </w:rPr>
    </w:lvl>
    <w:lvl w:ilvl="8" w:tplc="2AAA4B46">
      <w:start w:val="1"/>
      <w:numFmt w:val="bullet"/>
      <w:lvlText w:val="•"/>
      <w:lvlJc w:val="left"/>
      <w:pPr>
        <w:ind w:left="7224" w:hanging="300"/>
      </w:pPr>
      <w:rPr>
        <w:rFonts w:hint="default"/>
      </w:rPr>
    </w:lvl>
  </w:abstractNum>
  <w:abstractNum w:abstractNumId="1">
    <w:nsid w:val="1AD806C8"/>
    <w:multiLevelType w:val="hybridMultilevel"/>
    <w:tmpl w:val="A84629CC"/>
    <w:lvl w:ilvl="0" w:tplc="CADAACA2">
      <w:start w:val="1"/>
      <w:numFmt w:val="upperLetter"/>
      <w:lvlText w:val="%1."/>
      <w:lvlJc w:val="left"/>
      <w:pPr>
        <w:ind w:left="530" w:hanging="411"/>
      </w:pPr>
      <w:rPr>
        <w:rFonts w:ascii="Times New Roman" w:eastAsia="Times New Roman" w:hAnsi="Times New Roman" w:hint="default"/>
        <w:b/>
        <w:bCs/>
        <w:spacing w:val="-2"/>
        <w:w w:val="100"/>
        <w:sz w:val="28"/>
        <w:szCs w:val="28"/>
      </w:rPr>
    </w:lvl>
    <w:lvl w:ilvl="1" w:tplc="4ACE479E">
      <w:start w:val="1"/>
      <w:numFmt w:val="bullet"/>
      <w:lvlText w:val=""/>
      <w:lvlJc w:val="left"/>
      <w:pPr>
        <w:ind w:left="840" w:hanging="360"/>
      </w:pPr>
      <w:rPr>
        <w:rFonts w:ascii="Symbol" w:eastAsia="Symbol" w:hAnsi="Symbol" w:hint="default"/>
        <w:w w:val="100"/>
        <w:sz w:val="24"/>
        <w:szCs w:val="24"/>
      </w:rPr>
    </w:lvl>
    <w:lvl w:ilvl="2" w:tplc="D84EA6D6">
      <w:start w:val="1"/>
      <w:numFmt w:val="bullet"/>
      <w:lvlText w:val="•"/>
      <w:lvlJc w:val="left"/>
      <w:pPr>
        <w:ind w:left="1733" w:hanging="360"/>
      </w:pPr>
      <w:rPr>
        <w:rFonts w:hint="default"/>
      </w:rPr>
    </w:lvl>
    <w:lvl w:ilvl="3" w:tplc="DD6E742E">
      <w:start w:val="1"/>
      <w:numFmt w:val="bullet"/>
      <w:lvlText w:val="•"/>
      <w:lvlJc w:val="left"/>
      <w:pPr>
        <w:ind w:left="2626" w:hanging="360"/>
      </w:pPr>
      <w:rPr>
        <w:rFonts w:hint="default"/>
      </w:rPr>
    </w:lvl>
    <w:lvl w:ilvl="4" w:tplc="92AC3FDC">
      <w:start w:val="1"/>
      <w:numFmt w:val="bullet"/>
      <w:lvlText w:val="•"/>
      <w:lvlJc w:val="left"/>
      <w:pPr>
        <w:ind w:left="3520" w:hanging="360"/>
      </w:pPr>
      <w:rPr>
        <w:rFonts w:hint="default"/>
      </w:rPr>
    </w:lvl>
    <w:lvl w:ilvl="5" w:tplc="36AAA3BA">
      <w:start w:val="1"/>
      <w:numFmt w:val="bullet"/>
      <w:lvlText w:val="•"/>
      <w:lvlJc w:val="left"/>
      <w:pPr>
        <w:ind w:left="4413" w:hanging="360"/>
      </w:pPr>
      <w:rPr>
        <w:rFonts w:hint="default"/>
      </w:rPr>
    </w:lvl>
    <w:lvl w:ilvl="6" w:tplc="C652AE14">
      <w:start w:val="1"/>
      <w:numFmt w:val="bullet"/>
      <w:lvlText w:val="•"/>
      <w:lvlJc w:val="left"/>
      <w:pPr>
        <w:ind w:left="5306" w:hanging="360"/>
      </w:pPr>
      <w:rPr>
        <w:rFonts w:hint="default"/>
      </w:rPr>
    </w:lvl>
    <w:lvl w:ilvl="7" w:tplc="C71AAB56">
      <w:start w:val="1"/>
      <w:numFmt w:val="bullet"/>
      <w:lvlText w:val="•"/>
      <w:lvlJc w:val="left"/>
      <w:pPr>
        <w:ind w:left="6200" w:hanging="360"/>
      </w:pPr>
      <w:rPr>
        <w:rFonts w:hint="default"/>
      </w:rPr>
    </w:lvl>
    <w:lvl w:ilvl="8" w:tplc="6C6268EC">
      <w:start w:val="1"/>
      <w:numFmt w:val="bullet"/>
      <w:lvlText w:val="•"/>
      <w:lvlJc w:val="left"/>
      <w:pPr>
        <w:ind w:left="7093" w:hanging="360"/>
      </w:pPr>
      <w:rPr>
        <w:rFonts w:hint="default"/>
      </w:rPr>
    </w:lvl>
  </w:abstractNum>
  <w:abstractNum w:abstractNumId="2">
    <w:nsid w:val="50343430"/>
    <w:multiLevelType w:val="hybridMultilevel"/>
    <w:tmpl w:val="B518EE92"/>
    <w:lvl w:ilvl="0" w:tplc="05303BB2">
      <w:start w:val="1"/>
      <w:numFmt w:val="decimal"/>
      <w:lvlText w:val="%1."/>
      <w:lvlJc w:val="left"/>
      <w:pPr>
        <w:ind w:left="560" w:hanging="300"/>
      </w:pPr>
      <w:rPr>
        <w:rFonts w:ascii="Times New Roman" w:eastAsia="Times New Roman" w:hAnsi="Times New Roman" w:hint="default"/>
        <w:b/>
        <w:bCs/>
        <w:w w:val="100"/>
        <w:sz w:val="24"/>
        <w:szCs w:val="24"/>
      </w:rPr>
    </w:lvl>
    <w:lvl w:ilvl="1" w:tplc="79EA81BA">
      <w:start w:val="1"/>
      <w:numFmt w:val="bullet"/>
      <w:lvlText w:val="•"/>
      <w:lvlJc w:val="left"/>
      <w:pPr>
        <w:ind w:left="1388" w:hanging="300"/>
      </w:pPr>
      <w:rPr>
        <w:rFonts w:hint="default"/>
      </w:rPr>
    </w:lvl>
    <w:lvl w:ilvl="2" w:tplc="5BE6F836">
      <w:start w:val="1"/>
      <w:numFmt w:val="bullet"/>
      <w:lvlText w:val="•"/>
      <w:lvlJc w:val="left"/>
      <w:pPr>
        <w:ind w:left="2216" w:hanging="300"/>
      </w:pPr>
      <w:rPr>
        <w:rFonts w:hint="default"/>
      </w:rPr>
    </w:lvl>
    <w:lvl w:ilvl="3" w:tplc="F30839D6">
      <w:start w:val="1"/>
      <w:numFmt w:val="bullet"/>
      <w:lvlText w:val="•"/>
      <w:lvlJc w:val="left"/>
      <w:pPr>
        <w:ind w:left="3044" w:hanging="300"/>
      </w:pPr>
      <w:rPr>
        <w:rFonts w:hint="default"/>
      </w:rPr>
    </w:lvl>
    <w:lvl w:ilvl="4" w:tplc="201426C6">
      <w:start w:val="1"/>
      <w:numFmt w:val="bullet"/>
      <w:lvlText w:val="•"/>
      <w:lvlJc w:val="left"/>
      <w:pPr>
        <w:ind w:left="3872" w:hanging="300"/>
      </w:pPr>
      <w:rPr>
        <w:rFonts w:hint="default"/>
      </w:rPr>
    </w:lvl>
    <w:lvl w:ilvl="5" w:tplc="C67AE80E">
      <w:start w:val="1"/>
      <w:numFmt w:val="bullet"/>
      <w:lvlText w:val="•"/>
      <w:lvlJc w:val="left"/>
      <w:pPr>
        <w:ind w:left="4700" w:hanging="300"/>
      </w:pPr>
      <w:rPr>
        <w:rFonts w:hint="default"/>
      </w:rPr>
    </w:lvl>
    <w:lvl w:ilvl="6" w:tplc="0DE08F34">
      <w:start w:val="1"/>
      <w:numFmt w:val="bullet"/>
      <w:lvlText w:val="•"/>
      <w:lvlJc w:val="left"/>
      <w:pPr>
        <w:ind w:left="5528" w:hanging="300"/>
      </w:pPr>
      <w:rPr>
        <w:rFonts w:hint="default"/>
      </w:rPr>
    </w:lvl>
    <w:lvl w:ilvl="7" w:tplc="50E4AC24">
      <w:start w:val="1"/>
      <w:numFmt w:val="bullet"/>
      <w:lvlText w:val="•"/>
      <w:lvlJc w:val="left"/>
      <w:pPr>
        <w:ind w:left="6356" w:hanging="300"/>
      </w:pPr>
      <w:rPr>
        <w:rFonts w:hint="default"/>
      </w:rPr>
    </w:lvl>
    <w:lvl w:ilvl="8" w:tplc="580A142C">
      <w:start w:val="1"/>
      <w:numFmt w:val="bullet"/>
      <w:lvlText w:val="•"/>
      <w:lvlJc w:val="left"/>
      <w:pPr>
        <w:ind w:left="7184" w:hanging="300"/>
      </w:pPr>
      <w:rPr>
        <w:rFonts w:hint="default"/>
      </w:rPr>
    </w:lvl>
  </w:abstractNum>
  <w:abstractNum w:abstractNumId="3">
    <w:nsid w:val="54D81B45"/>
    <w:multiLevelType w:val="multilevel"/>
    <w:tmpl w:val="6D143984"/>
    <w:lvl w:ilvl="0">
      <w:start w:val="411"/>
      <w:numFmt w:val="decimal"/>
      <w:lvlText w:val="%1"/>
      <w:lvlJc w:val="left"/>
      <w:pPr>
        <w:ind w:left="260" w:hanging="713"/>
      </w:pPr>
      <w:rPr>
        <w:rFonts w:hint="default"/>
      </w:rPr>
    </w:lvl>
    <w:lvl w:ilvl="1">
      <w:start w:val="25"/>
      <w:numFmt w:val="decimal"/>
      <w:lvlText w:val="%1.%2"/>
      <w:lvlJc w:val="left"/>
      <w:pPr>
        <w:ind w:left="260" w:hanging="713"/>
      </w:pPr>
      <w:rPr>
        <w:rFonts w:ascii="Times New Roman" w:eastAsia="Times New Roman" w:hAnsi="Times New Roman" w:hint="default"/>
        <w:w w:val="100"/>
        <w:sz w:val="24"/>
        <w:szCs w:val="24"/>
      </w:rPr>
    </w:lvl>
    <w:lvl w:ilvl="2">
      <w:start w:val="1"/>
      <w:numFmt w:val="bullet"/>
      <w:lvlText w:val=""/>
      <w:lvlJc w:val="left"/>
      <w:pPr>
        <w:ind w:left="1505" w:hanging="346"/>
      </w:pPr>
      <w:rPr>
        <w:rFonts w:ascii="Symbol" w:eastAsia="Symbol" w:hAnsi="Symbol" w:hint="default"/>
        <w:w w:val="100"/>
        <w:sz w:val="24"/>
        <w:szCs w:val="24"/>
      </w:rPr>
    </w:lvl>
    <w:lvl w:ilvl="3">
      <w:start w:val="1"/>
      <w:numFmt w:val="bullet"/>
      <w:lvlText w:val="•"/>
      <w:lvlJc w:val="left"/>
      <w:pPr>
        <w:ind w:left="3131" w:hanging="346"/>
      </w:pPr>
      <w:rPr>
        <w:rFonts w:hint="default"/>
      </w:rPr>
    </w:lvl>
    <w:lvl w:ilvl="4">
      <w:start w:val="1"/>
      <w:numFmt w:val="bullet"/>
      <w:lvlText w:val="•"/>
      <w:lvlJc w:val="left"/>
      <w:pPr>
        <w:ind w:left="3946" w:hanging="346"/>
      </w:pPr>
      <w:rPr>
        <w:rFonts w:hint="default"/>
      </w:rPr>
    </w:lvl>
    <w:lvl w:ilvl="5">
      <w:start w:val="1"/>
      <w:numFmt w:val="bullet"/>
      <w:lvlText w:val="•"/>
      <w:lvlJc w:val="left"/>
      <w:pPr>
        <w:ind w:left="4762" w:hanging="346"/>
      </w:pPr>
      <w:rPr>
        <w:rFonts w:hint="default"/>
      </w:rPr>
    </w:lvl>
    <w:lvl w:ilvl="6">
      <w:start w:val="1"/>
      <w:numFmt w:val="bullet"/>
      <w:lvlText w:val="•"/>
      <w:lvlJc w:val="left"/>
      <w:pPr>
        <w:ind w:left="5577" w:hanging="346"/>
      </w:pPr>
      <w:rPr>
        <w:rFonts w:hint="default"/>
      </w:rPr>
    </w:lvl>
    <w:lvl w:ilvl="7">
      <w:start w:val="1"/>
      <w:numFmt w:val="bullet"/>
      <w:lvlText w:val="•"/>
      <w:lvlJc w:val="left"/>
      <w:pPr>
        <w:ind w:left="6393" w:hanging="346"/>
      </w:pPr>
      <w:rPr>
        <w:rFonts w:hint="default"/>
      </w:rPr>
    </w:lvl>
    <w:lvl w:ilvl="8">
      <w:start w:val="1"/>
      <w:numFmt w:val="bullet"/>
      <w:lvlText w:val="•"/>
      <w:lvlJc w:val="left"/>
      <w:pPr>
        <w:ind w:left="7208" w:hanging="346"/>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8DA6254-D12E-492D-A26D-2A406DDF26EC}"/>
    <w:docVar w:name="dgnword-eventsink" w:val="415272960"/>
    <w:docVar w:name="dgnword-lastRevisionsView" w:val="0"/>
  </w:docVars>
  <w:rsids>
    <w:rsidRoot w:val="004133B3"/>
    <w:rsid w:val="0002612C"/>
    <w:rsid w:val="0004616F"/>
    <w:rsid w:val="0005389E"/>
    <w:rsid w:val="0005799B"/>
    <w:rsid w:val="00057E4F"/>
    <w:rsid w:val="000638E8"/>
    <w:rsid w:val="0008599F"/>
    <w:rsid w:val="00094A54"/>
    <w:rsid w:val="000B0D0F"/>
    <w:rsid w:val="000C146E"/>
    <w:rsid w:val="000F0621"/>
    <w:rsid w:val="00141928"/>
    <w:rsid w:val="00143209"/>
    <w:rsid w:val="00150ECF"/>
    <w:rsid w:val="001510BB"/>
    <w:rsid w:val="00165D16"/>
    <w:rsid w:val="001842B4"/>
    <w:rsid w:val="00190EBB"/>
    <w:rsid w:val="00193DCE"/>
    <w:rsid w:val="001A4BA9"/>
    <w:rsid w:val="001B7B6A"/>
    <w:rsid w:val="001E2D65"/>
    <w:rsid w:val="001F41E3"/>
    <w:rsid w:val="001F7950"/>
    <w:rsid w:val="0020369A"/>
    <w:rsid w:val="002278DE"/>
    <w:rsid w:val="00274D19"/>
    <w:rsid w:val="002C29DB"/>
    <w:rsid w:val="002C6201"/>
    <w:rsid w:val="002D5B91"/>
    <w:rsid w:val="002E3ED1"/>
    <w:rsid w:val="002F1577"/>
    <w:rsid w:val="00311A41"/>
    <w:rsid w:val="00317556"/>
    <w:rsid w:val="0033110D"/>
    <w:rsid w:val="0036241A"/>
    <w:rsid w:val="0039153E"/>
    <w:rsid w:val="003B5000"/>
    <w:rsid w:val="003C1DAA"/>
    <w:rsid w:val="004023AD"/>
    <w:rsid w:val="004133B3"/>
    <w:rsid w:val="00435BC1"/>
    <w:rsid w:val="00486DA6"/>
    <w:rsid w:val="004C6EBD"/>
    <w:rsid w:val="005007B6"/>
    <w:rsid w:val="0051598D"/>
    <w:rsid w:val="005159D7"/>
    <w:rsid w:val="00543814"/>
    <w:rsid w:val="005579B9"/>
    <w:rsid w:val="00566A0D"/>
    <w:rsid w:val="00566A88"/>
    <w:rsid w:val="005742A7"/>
    <w:rsid w:val="00575AC3"/>
    <w:rsid w:val="00584062"/>
    <w:rsid w:val="00592CC6"/>
    <w:rsid w:val="005A26C1"/>
    <w:rsid w:val="005C215A"/>
    <w:rsid w:val="005C58AE"/>
    <w:rsid w:val="005E04B6"/>
    <w:rsid w:val="005E6FA1"/>
    <w:rsid w:val="005F0401"/>
    <w:rsid w:val="006173AD"/>
    <w:rsid w:val="00635AE0"/>
    <w:rsid w:val="006569AE"/>
    <w:rsid w:val="00671355"/>
    <w:rsid w:val="00682214"/>
    <w:rsid w:val="006A11BD"/>
    <w:rsid w:val="006D2971"/>
    <w:rsid w:val="006E3D13"/>
    <w:rsid w:val="006E7240"/>
    <w:rsid w:val="00707AB7"/>
    <w:rsid w:val="00721F56"/>
    <w:rsid w:val="007501EB"/>
    <w:rsid w:val="00750BAB"/>
    <w:rsid w:val="00754A2A"/>
    <w:rsid w:val="007872CD"/>
    <w:rsid w:val="007B502E"/>
    <w:rsid w:val="007D1F56"/>
    <w:rsid w:val="007E0686"/>
    <w:rsid w:val="007E42EC"/>
    <w:rsid w:val="008017CE"/>
    <w:rsid w:val="00803041"/>
    <w:rsid w:val="00820AA3"/>
    <w:rsid w:val="00833F9C"/>
    <w:rsid w:val="00837DA8"/>
    <w:rsid w:val="00860DCC"/>
    <w:rsid w:val="0088438A"/>
    <w:rsid w:val="00892D2F"/>
    <w:rsid w:val="008E378F"/>
    <w:rsid w:val="008E53B5"/>
    <w:rsid w:val="008F1AEA"/>
    <w:rsid w:val="008F4B3C"/>
    <w:rsid w:val="00902136"/>
    <w:rsid w:val="00913172"/>
    <w:rsid w:val="00935FB3"/>
    <w:rsid w:val="00980FCA"/>
    <w:rsid w:val="009862B0"/>
    <w:rsid w:val="009A53E5"/>
    <w:rsid w:val="009C7713"/>
    <w:rsid w:val="009D4CBC"/>
    <w:rsid w:val="009F293A"/>
    <w:rsid w:val="00A05645"/>
    <w:rsid w:val="00A868A3"/>
    <w:rsid w:val="00AC0EDE"/>
    <w:rsid w:val="00AC539D"/>
    <w:rsid w:val="00AD67C2"/>
    <w:rsid w:val="00AE6231"/>
    <w:rsid w:val="00B05EAE"/>
    <w:rsid w:val="00B26D5C"/>
    <w:rsid w:val="00B40917"/>
    <w:rsid w:val="00B51E96"/>
    <w:rsid w:val="00B55A40"/>
    <w:rsid w:val="00B64543"/>
    <w:rsid w:val="00BC0A0A"/>
    <w:rsid w:val="00BC72C9"/>
    <w:rsid w:val="00BE3A53"/>
    <w:rsid w:val="00BF1B44"/>
    <w:rsid w:val="00C17ADC"/>
    <w:rsid w:val="00C21DF1"/>
    <w:rsid w:val="00C55297"/>
    <w:rsid w:val="00C8413E"/>
    <w:rsid w:val="00C862B8"/>
    <w:rsid w:val="00C904F2"/>
    <w:rsid w:val="00C906F0"/>
    <w:rsid w:val="00C924A4"/>
    <w:rsid w:val="00C94C76"/>
    <w:rsid w:val="00CA41E5"/>
    <w:rsid w:val="00CA7767"/>
    <w:rsid w:val="00CA7F87"/>
    <w:rsid w:val="00CB623D"/>
    <w:rsid w:val="00CD2D09"/>
    <w:rsid w:val="00CE223B"/>
    <w:rsid w:val="00CF5CDC"/>
    <w:rsid w:val="00CF6257"/>
    <w:rsid w:val="00D17D5E"/>
    <w:rsid w:val="00D22B12"/>
    <w:rsid w:val="00D44F8D"/>
    <w:rsid w:val="00D80462"/>
    <w:rsid w:val="00D965D8"/>
    <w:rsid w:val="00DC08C4"/>
    <w:rsid w:val="00DE03D1"/>
    <w:rsid w:val="00DF101D"/>
    <w:rsid w:val="00DF7915"/>
    <w:rsid w:val="00E0230D"/>
    <w:rsid w:val="00E037DB"/>
    <w:rsid w:val="00E2445B"/>
    <w:rsid w:val="00E26395"/>
    <w:rsid w:val="00E54BEA"/>
    <w:rsid w:val="00E65F5C"/>
    <w:rsid w:val="00E73AA5"/>
    <w:rsid w:val="00E95DC6"/>
    <w:rsid w:val="00EA4DC9"/>
    <w:rsid w:val="00EB04E3"/>
    <w:rsid w:val="00EC4CA5"/>
    <w:rsid w:val="00F03A60"/>
    <w:rsid w:val="00F06849"/>
    <w:rsid w:val="00F55730"/>
    <w:rsid w:val="00F8228C"/>
    <w:rsid w:val="00FA2D64"/>
    <w:rsid w:val="00FC2207"/>
    <w:rsid w:val="00FD3CE0"/>
    <w:rsid w:val="00FE4191"/>
    <w:rsid w:val="00FE6456"/>
    <w:rsid w:val="00FE7369"/>
    <w:rsid w:val="00FF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FE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hanging="475"/>
      <w:outlineLvl w:val="0"/>
    </w:pPr>
    <w:rPr>
      <w:rFonts w:ascii="Times New Roman" w:eastAsia="Times New Roman" w:hAnsi="Times New Roman"/>
      <w:b/>
      <w:bCs/>
      <w:sz w:val="28"/>
      <w:szCs w:val="28"/>
    </w:rPr>
  </w:style>
  <w:style w:type="paragraph" w:styleId="Heading2">
    <w:name w:val="heading 2"/>
    <w:basedOn w:val="Normal"/>
    <w:uiPriority w:val="1"/>
    <w:qFormat/>
    <w:pPr>
      <w:ind w:left="560" w:hanging="3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4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2EC"/>
    <w:rPr>
      <w:rFonts w:ascii="Segoe UI" w:hAnsi="Segoe UI" w:cs="Segoe UI"/>
      <w:sz w:val="18"/>
      <w:szCs w:val="18"/>
    </w:rPr>
  </w:style>
  <w:style w:type="character" w:styleId="Hyperlink">
    <w:name w:val="Hyperlink"/>
    <w:basedOn w:val="DefaultParagraphFont"/>
    <w:uiPriority w:val="99"/>
    <w:unhideWhenUsed/>
    <w:rsid w:val="00566A0D"/>
    <w:rPr>
      <w:color w:val="0000FF" w:themeColor="hyperlink"/>
      <w:u w:val="single"/>
    </w:rPr>
  </w:style>
  <w:style w:type="character" w:styleId="CommentReference">
    <w:name w:val="annotation reference"/>
    <w:basedOn w:val="DefaultParagraphFont"/>
    <w:uiPriority w:val="99"/>
    <w:semiHidden/>
    <w:unhideWhenUsed/>
    <w:rsid w:val="001E2D65"/>
    <w:rPr>
      <w:sz w:val="16"/>
      <w:szCs w:val="16"/>
    </w:rPr>
  </w:style>
  <w:style w:type="paragraph" w:styleId="CommentText">
    <w:name w:val="annotation text"/>
    <w:basedOn w:val="Normal"/>
    <w:link w:val="CommentTextChar"/>
    <w:uiPriority w:val="99"/>
    <w:semiHidden/>
    <w:unhideWhenUsed/>
    <w:rsid w:val="001E2D65"/>
    <w:rPr>
      <w:sz w:val="20"/>
      <w:szCs w:val="20"/>
    </w:rPr>
  </w:style>
  <w:style w:type="character" w:customStyle="1" w:styleId="CommentTextChar">
    <w:name w:val="Comment Text Char"/>
    <w:basedOn w:val="DefaultParagraphFont"/>
    <w:link w:val="CommentText"/>
    <w:uiPriority w:val="99"/>
    <w:semiHidden/>
    <w:rsid w:val="001E2D65"/>
    <w:rPr>
      <w:sz w:val="20"/>
      <w:szCs w:val="20"/>
    </w:rPr>
  </w:style>
  <w:style w:type="paragraph" w:styleId="CommentSubject">
    <w:name w:val="annotation subject"/>
    <w:basedOn w:val="CommentText"/>
    <w:next w:val="CommentText"/>
    <w:link w:val="CommentSubjectChar"/>
    <w:uiPriority w:val="99"/>
    <w:semiHidden/>
    <w:unhideWhenUsed/>
    <w:rsid w:val="001E2D65"/>
    <w:rPr>
      <w:b/>
      <w:bCs/>
    </w:rPr>
  </w:style>
  <w:style w:type="character" w:customStyle="1" w:styleId="CommentSubjectChar">
    <w:name w:val="Comment Subject Char"/>
    <w:basedOn w:val="CommentTextChar"/>
    <w:link w:val="CommentSubject"/>
    <w:uiPriority w:val="99"/>
    <w:semiHidden/>
    <w:rsid w:val="001E2D65"/>
    <w:rPr>
      <w:b/>
      <w:bCs/>
      <w:sz w:val="20"/>
      <w:szCs w:val="20"/>
    </w:rPr>
  </w:style>
  <w:style w:type="paragraph" w:styleId="Header">
    <w:name w:val="header"/>
    <w:basedOn w:val="Normal"/>
    <w:link w:val="HeaderChar"/>
    <w:uiPriority w:val="99"/>
    <w:unhideWhenUsed/>
    <w:rsid w:val="0036241A"/>
    <w:pPr>
      <w:tabs>
        <w:tab w:val="center" w:pos="4680"/>
        <w:tab w:val="right" w:pos="9360"/>
      </w:tabs>
    </w:pPr>
  </w:style>
  <w:style w:type="character" w:customStyle="1" w:styleId="HeaderChar">
    <w:name w:val="Header Char"/>
    <w:basedOn w:val="DefaultParagraphFont"/>
    <w:link w:val="Header"/>
    <w:uiPriority w:val="99"/>
    <w:rsid w:val="0036241A"/>
  </w:style>
  <w:style w:type="paragraph" w:styleId="Footer">
    <w:name w:val="footer"/>
    <w:basedOn w:val="Normal"/>
    <w:link w:val="FooterChar"/>
    <w:uiPriority w:val="99"/>
    <w:unhideWhenUsed/>
    <w:rsid w:val="0036241A"/>
    <w:pPr>
      <w:tabs>
        <w:tab w:val="center" w:pos="4680"/>
        <w:tab w:val="right" w:pos="9360"/>
      </w:tabs>
    </w:pPr>
  </w:style>
  <w:style w:type="character" w:customStyle="1" w:styleId="FooterChar">
    <w:name w:val="Footer Char"/>
    <w:basedOn w:val="DefaultParagraphFont"/>
    <w:link w:val="Footer"/>
    <w:uiPriority w:val="99"/>
    <w:rsid w:val="0036241A"/>
  </w:style>
  <w:style w:type="paragraph" w:styleId="FootnoteText">
    <w:name w:val="footnote text"/>
    <w:basedOn w:val="Normal"/>
    <w:link w:val="FootnoteTextChar"/>
    <w:uiPriority w:val="99"/>
    <w:semiHidden/>
    <w:unhideWhenUsed/>
    <w:rsid w:val="00F03A60"/>
    <w:pPr>
      <w:widowControl/>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F03A60"/>
    <w:rPr>
      <w:rFonts w:ascii="Calibri" w:hAnsi="Calibri" w:cs="Times New Roman"/>
      <w:sz w:val="20"/>
      <w:szCs w:val="20"/>
    </w:rPr>
  </w:style>
  <w:style w:type="character" w:styleId="FootnoteReference">
    <w:name w:val="footnote reference"/>
    <w:basedOn w:val="DefaultParagraphFont"/>
    <w:uiPriority w:val="99"/>
    <w:semiHidden/>
    <w:unhideWhenUsed/>
    <w:rsid w:val="00F03A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hanging="475"/>
      <w:outlineLvl w:val="0"/>
    </w:pPr>
    <w:rPr>
      <w:rFonts w:ascii="Times New Roman" w:eastAsia="Times New Roman" w:hAnsi="Times New Roman"/>
      <w:b/>
      <w:bCs/>
      <w:sz w:val="28"/>
      <w:szCs w:val="28"/>
    </w:rPr>
  </w:style>
  <w:style w:type="paragraph" w:styleId="Heading2">
    <w:name w:val="heading 2"/>
    <w:basedOn w:val="Normal"/>
    <w:uiPriority w:val="1"/>
    <w:qFormat/>
    <w:pPr>
      <w:ind w:left="560" w:hanging="3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4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2EC"/>
    <w:rPr>
      <w:rFonts w:ascii="Segoe UI" w:hAnsi="Segoe UI" w:cs="Segoe UI"/>
      <w:sz w:val="18"/>
      <w:szCs w:val="18"/>
    </w:rPr>
  </w:style>
  <w:style w:type="character" w:styleId="Hyperlink">
    <w:name w:val="Hyperlink"/>
    <w:basedOn w:val="DefaultParagraphFont"/>
    <w:uiPriority w:val="99"/>
    <w:unhideWhenUsed/>
    <w:rsid w:val="00566A0D"/>
    <w:rPr>
      <w:color w:val="0000FF" w:themeColor="hyperlink"/>
      <w:u w:val="single"/>
    </w:rPr>
  </w:style>
  <w:style w:type="character" w:styleId="CommentReference">
    <w:name w:val="annotation reference"/>
    <w:basedOn w:val="DefaultParagraphFont"/>
    <w:uiPriority w:val="99"/>
    <w:semiHidden/>
    <w:unhideWhenUsed/>
    <w:rsid w:val="001E2D65"/>
    <w:rPr>
      <w:sz w:val="16"/>
      <w:szCs w:val="16"/>
    </w:rPr>
  </w:style>
  <w:style w:type="paragraph" w:styleId="CommentText">
    <w:name w:val="annotation text"/>
    <w:basedOn w:val="Normal"/>
    <w:link w:val="CommentTextChar"/>
    <w:uiPriority w:val="99"/>
    <w:semiHidden/>
    <w:unhideWhenUsed/>
    <w:rsid w:val="001E2D65"/>
    <w:rPr>
      <w:sz w:val="20"/>
      <w:szCs w:val="20"/>
    </w:rPr>
  </w:style>
  <w:style w:type="character" w:customStyle="1" w:styleId="CommentTextChar">
    <w:name w:val="Comment Text Char"/>
    <w:basedOn w:val="DefaultParagraphFont"/>
    <w:link w:val="CommentText"/>
    <w:uiPriority w:val="99"/>
    <w:semiHidden/>
    <w:rsid w:val="001E2D65"/>
    <w:rPr>
      <w:sz w:val="20"/>
      <w:szCs w:val="20"/>
    </w:rPr>
  </w:style>
  <w:style w:type="paragraph" w:styleId="CommentSubject">
    <w:name w:val="annotation subject"/>
    <w:basedOn w:val="CommentText"/>
    <w:next w:val="CommentText"/>
    <w:link w:val="CommentSubjectChar"/>
    <w:uiPriority w:val="99"/>
    <w:semiHidden/>
    <w:unhideWhenUsed/>
    <w:rsid w:val="001E2D65"/>
    <w:rPr>
      <w:b/>
      <w:bCs/>
    </w:rPr>
  </w:style>
  <w:style w:type="character" w:customStyle="1" w:styleId="CommentSubjectChar">
    <w:name w:val="Comment Subject Char"/>
    <w:basedOn w:val="CommentTextChar"/>
    <w:link w:val="CommentSubject"/>
    <w:uiPriority w:val="99"/>
    <w:semiHidden/>
    <w:rsid w:val="001E2D65"/>
    <w:rPr>
      <w:b/>
      <w:bCs/>
      <w:sz w:val="20"/>
      <w:szCs w:val="20"/>
    </w:rPr>
  </w:style>
  <w:style w:type="paragraph" w:styleId="Header">
    <w:name w:val="header"/>
    <w:basedOn w:val="Normal"/>
    <w:link w:val="HeaderChar"/>
    <w:uiPriority w:val="99"/>
    <w:unhideWhenUsed/>
    <w:rsid w:val="0036241A"/>
    <w:pPr>
      <w:tabs>
        <w:tab w:val="center" w:pos="4680"/>
        <w:tab w:val="right" w:pos="9360"/>
      </w:tabs>
    </w:pPr>
  </w:style>
  <w:style w:type="character" w:customStyle="1" w:styleId="HeaderChar">
    <w:name w:val="Header Char"/>
    <w:basedOn w:val="DefaultParagraphFont"/>
    <w:link w:val="Header"/>
    <w:uiPriority w:val="99"/>
    <w:rsid w:val="0036241A"/>
  </w:style>
  <w:style w:type="paragraph" w:styleId="Footer">
    <w:name w:val="footer"/>
    <w:basedOn w:val="Normal"/>
    <w:link w:val="FooterChar"/>
    <w:uiPriority w:val="99"/>
    <w:unhideWhenUsed/>
    <w:rsid w:val="0036241A"/>
    <w:pPr>
      <w:tabs>
        <w:tab w:val="center" w:pos="4680"/>
        <w:tab w:val="right" w:pos="9360"/>
      </w:tabs>
    </w:pPr>
  </w:style>
  <w:style w:type="character" w:customStyle="1" w:styleId="FooterChar">
    <w:name w:val="Footer Char"/>
    <w:basedOn w:val="DefaultParagraphFont"/>
    <w:link w:val="Footer"/>
    <w:uiPriority w:val="99"/>
    <w:rsid w:val="0036241A"/>
  </w:style>
  <w:style w:type="paragraph" w:styleId="FootnoteText">
    <w:name w:val="footnote text"/>
    <w:basedOn w:val="Normal"/>
    <w:link w:val="FootnoteTextChar"/>
    <w:uiPriority w:val="99"/>
    <w:semiHidden/>
    <w:unhideWhenUsed/>
    <w:rsid w:val="00F03A60"/>
    <w:pPr>
      <w:widowControl/>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F03A60"/>
    <w:rPr>
      <w:rFonts w:ascii="Calibri" w:hAnsi="Calibri" w:cs="Times New Roman"/>
      <w:sz w:val="20"/>
      <w:szCs w:val="20"/>
    </w:rPr>
  </w:style>
  <w:style w:type="character" w:styleId="FootnoteReference">
    <w:name w:val="footnote reference"/>
    <w:basedOn w:val="DefaultParagraphFont"/>
    <w:uiPriority w:val="99"/>
    <w:semiHidden/>
    <w:unhideWhenUsed/>
    <w:rsid w:val="00F03A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6024">
      <w:bodyDiv w:val="1"/>
      <w:marLeft w:val="0"/>
      <w:marRight w:val="0"/>
      <w:marTop w:val="0"/>
      <w:marBottom w:val="0"/>
      <w:divBdr>
        <w:top w:val="none" w:sz="0" w:space="0" w:color="auto"/>
        <w:left w:val="none" w:sz="0" w:space="0" w:color="auto"/>
        <w:bottom w:val="none" w:sz="0" w:space="0" w:color="auto"/>
        <w:right w:val="none" w:sz="0" w:space="0" w:color="auto"/>
      </w:divBdr>
    </w:div>
    <w:div w:id="579605644">
      <w:bodyDiv w:val="1"/>
      <w:marLeft w:val="0"/>
      <w:marRight w:val="0"/>
      <w:marTop w:val="0"/>
      <w:marBottom w:val="0"/>
      <w:divBdr>
        <w:top w:val="none" w:sz="0" w:space="0" w:color="auto"/>
        <w:left w:val="none" w:sz="0" w:space="0" w:color="auto"/>
        <w:bottom w:val="none" w:sz="0" w:space="0" w:color="auto"/>
        <w:right w:val="none" w:sz="0" w:space="0" w:color="auto"/>
      </w:divBdr>
    </w:div>
    <w:div w:id="1150825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s.gov/Medicare/Coordination-of-Benefits-and-Recovery/Mandatory-Insurer-Reporting-For-Non-Group-Health-Plans/Overview.html" TargetMode="External"/><Relationship Id="rId5" Type="http://schemas.openxmlformats.org/officeDocument/2006/relationships/settings" Target="settings.xml"/><Relationship Id="rId10" Type="http://schemas.openxmlformats.org/officeDocument/2006/relationships/hyperlink" Target="https://www.cms.gov/Medicare/Coordination-of-Benefits-and-Recovery/Mandatory-Insurer-Reporting-For-Group-Health-Plans/Overview.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1941D-DBAA-4E17-AE22-313A4C68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4645</Words>
  <Characters>26477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HCFA Software Control</dc:creator>
  <cp:keywords/>
  <dc:description/>
  <cp:lastModifiedBy>SYSTEM</cp:lastModifiedBy>
  <cp:revision>2</cp:revision>
  <cp:lastPrinted>2018-03-23T20:12:00Z</cp:lastPrinted>
  <dcterms:created xsi:type="dcterms:W3CDTF">2018-04-12T15:39:00Z</dcterms:created>
  <dcterms:modified xsi:type="dcterms:W3CDTF">2018-04-12T15:39:00Z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2013-04-25T00:00:00Z</vt:filetime>
  </property>
  <property fmtid="{D5CDD505-2E9C-101B-9397-08002B2CF9AE}" pid="3" name="Creator">
    <vt:lpwstr>Acrobat PDFMaker 10.1 for Word</vt:lpwstr>
  </property>
  <property fmtid="{D5CDD505-2E9C-101B-9397-08002B2CF9AE}" pid="4" name="LastSaved">
    <vt:filetime>2016-07-13T00:00:00Z</vt:filetime>
  </property>
  <property fmtid="{D5CDD505-2E9C-101B-9397-08002B2CF9AE}" pid="5" name="_NewReviewCycle">
    <vt:lpwstr/>
  </property>
  <property fmtid="{D5CDD505-2E9C-101B-9397-08002B2CF9AE}" pid="6" name="_AdHocReviewCycleID">
    <vt:i4>1718320400</vt:i4>
  </property>
  <property fmtid="{D5CDD505-2E9C-101B-9397-08002B2CF9AE}" pid="7" name="_EmailSubject">
    <vt:lpwstr>URGENT: Action required for CMS-10265; OMB #0938-1074; "Mandatory Insurer Reporting Requirements of Section 111 of the Medicare, Medicaid and SCHIP Act of 2007"</vt:lpwstr>
  </property>
  <property fmtid="{D5CDD505-2E9C-101B-9397-08002B2CF9AE}" pid="8" name="_AuthorEmail">
    <vt:lpwstr>Kayla.Williams@cms.hhs.gov</vt:lpwstr>
  </property>
  <property fmtid="{D5CDD505-2E9C-101B-9397-08002B2CF9AE}" pid="9" name="_AuthorEmailDisplayName">
    <vt:lpwstr>Williams, Kayla J. (CMS/OSORA)</vt:lpwstr>
  </property>
  <property fmtid="{D5CDD505-2E9C-101B-9397-08002B2CF9AE}" pid="10" name="_PreviousAdHocReviewCycleID">
    <vt:i4>569068</vt:i4>
  </property>
  <property fmtid="{D5CDD505-2E9C-101B-9397-08002B2CF9AE}" pid="11" name="_ReviewingToolsShownOnce">
    <vt:lpwstr/>
  </property>
</Properties>
</file>