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7A" w:rsidP="000E0F9D" w:rsidRDefault="009D487A">
      <w:pPr>
        <w:pStyle w:val="NoSpacing"/>
      </w:pPr>
      <w:bookmarkStart w:name="_GoBack" w:id="0"/>
      <w:bookmarkEnd w:id="0"/>
    </w:p>
    <w:p w:rsidR="009D487A" w:rsidRDefault="009D487A">
      <w:pPr>
        <w:rPr>
          <w:rFonts w:ascii="Arial" w:hAnsi="Arial" w:cs="Arial"/>
          <w:sz w:val="22"/>
          <w:szCs w:val="22"/>
        </w:rPr>
      </w:pPr>
      <w:r>
        <w:rPr>
          <w:rFonts w:ascii="Arial" w:hAnsi="Arial" w:cs="Arial"/>
          <w:sz w:val="22"/>
          <w:szCs w:val="22"/>
        </w:rPr>
        <w:t xml:space="preserve">If you are interested in joining the EITC Customer Service focus group to be held in your area, please fill in the information below and return it in the postage paid envelope provided.  Remember, group size is </w:t>
      </w:r>
      <w:r w:rsidR="000E0F9D">
        <w:rPr>
          <w:rFonts w:ascii="Arial" w:hAnsi="Arial" w:cs="Arial"/>
          <w:sz w:val="22"/>
          <w:szCs w:val="22"/>
        </w:rPr>
        <w:t>limited,</w:t>
      </w:r>
      <w:r>
        <w:rPr>
          <w:rFonts w:ascii="Arial" w:hAnsi="Arial" w:cs="Arial"/>
          <w:sz w:val="22"/>
          <w:szCs w:val="22"/>
        </w:rPr>
        <w:t xml:space="preserve"> and you will be paid for your participation, so please return this form right away.</w:t>
      </w:r>
    </w:p>
    <w:p w:rsidR="009D487A" w:rsidRDefault="009D487A">
      <w:pPr>
        <w:rPr>
          <w:sz w:val="16"/>
          <w:szCs w:val="16"/>
        </w:rPr>
      </w:pPr>
    </w:p>
    <w:p w:rsidR="009D487A" w:rsidRDefault="009D487A">
      <w:pPr>
        <w:rPr>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14"/>
      </w:tblGrid>
      <w:tr w:rsidR="009D487A">
        <w:trPr>
          <w:jc w:val="center"/>
        </w:trPr>
        <w:tc>
          <w:tcPr>
            <w:tcW w:w="8814" w:type="dxa"/>
          </w:tcPr>
          <w:p w:rsidR="009D487A" w:rsidRDefault="009D487A">
            <w:pPr>
              <w:ind w:left="720"/>
              <w:rPr>
                <w:rFonts w:ascii="Arial" w:hAnsi="Arial" w:cs="Arial"/>
                <w:b/>
                <w:sz w:val="12"/>
                <w:szCs w:val="12"/>
              </w:rPr>
            </w:pPr>
          </w:p>
          <w:p w:rsidR="009D487A" w:rsidRDefault="009D487A">
            <w:pPr>
              <w:ind w:left="339"/>
              <w:rPr>
                <w:sz w:val="22"/>
                <w:szCs w:val="22"/>
              </w:rPr>
            </w:pPr>
            <w:r>
              <w:rPr>
                <w:rFonts w:ascii="Arial" w:hAnsi="Arial" w:cs="Arial"/>
                <w:b/>
                <w:sz w:val="22"/>
                <w:szCs w:val="22"/>
              </w:rPr>
              <w:t>Write the phone number (</w:t>
            </w:r>
            <w:r>
              <w:rPr>
                <w:rFonts w:ascii="Arial" w:hAnsi="Arial" w:cs="Arial"/>
                <w:b/>
                <w:i/>
                <w:sz w:val="22"/>
                <w:szCs w:val="22"/>
              </w:rPr>
              <w:t>including area code</w:t>
            </w:r>
            <w:r>
              <w:rPr>
                <w:rFonts w:ascii="Arial" w:hAnsi="Arial" w:cs="Arial"/>
                <w:b/>
                <w:sz w:val="22"/>
                <w:szCs w:val="22"/>
              </w:rPr>
              <w:t xml:space="preserve">) you want us to call and the three best hours of day to call you </w:t>
            </w:r>
            <w:r>
              <w:rPr>
                <w:rFonts w:ascii="Arial" w:hAnsi="Arial" w:cs="Arial"/>
                <w:b/>
                <w:i/>
                <w:sz w:val="22"/>
                <w:szCs w:val="22"/>
              </w:rPr>
              <w:t>(fill in the time and tell us if it is am or pm)</w:t>
            </w:r>
            <w:r>
              <w:rPr>
                <w:rFonts w:ascii="Arial" w:hAnsi="Arial" w:cs="Arial"/>
                <w:b/>
                <w:sz w:val="22"/>
                <w:szCs w:val="22"/>
              </w:rPr>
              <w:t>.</w:t>
            </w:r>
          </w:p>
          <w:p w:rsidR="009D487A" w:rsidRDefault="009D487A"/>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427"/>
              <w:gridCol w:w="427"/>
              <w:gridCol w:w="427"/>
              <w:gridCol w:w="144"/>
              <w:gridCol w:w="277"/>
              <w:gridCol w:w="431"/>
              <w:gridCol w:w="431"/>
              <w:gridCol w:w="286"/>
              <w:gridCol w:w="143"/>
              <w:gridCol w:w="427"/>
              <w:gridCol w:w="427"/>
              <w:gridCol w:w="428"/>
            </w:tblGrid>
            <w:tr w:rsidR="009D487A">
              <w:trPr>
                <w:trHeight w:val="359"/>
                <w:jc w:val="center"/>
              </w:trPr>
              <w:tc>
                <w:tcPr>
                  <w:tcW w:w="216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Phone Number</w:t>
                  </w:r>
                </w:p>
              </w:tc>
              <w:tc>
                <w:tcPr>
                  <w:tcW w:w="42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42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42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84" w:type="dxa"/>
                  <w:gridSpan w:val="2"/>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gridSpan w:val="2"/>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c>
                <w:tcPr>
                  <w:tcW w:w="360"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4"/>
                      <w:szCs w:val="24"/>
                    </w:rPr>
                  </w:pPr>
                </w:p>
              </w:tc>
            </w:tr>
            <w:tr w:rsidR="009D487A">
              <w:trPr>
                <w:trHeight w:val="101" w:hRule="exact"/>
                <w:jc w:val="center"/>
              </w:trPr>
              <w:tc>
                <w:tcPr>
                  <w:tcW w:w="2160" w:type="dxa"/>
                  <w:tcBorders>
                    <w:top w:val="nil"/>
                    <w:left w:val="nil"/>
                    <w:bottom w:val="nil"/>
                    <w:right w:val="nil"/>
                  </w:tcBorders>
                  <w:vAlign w:val="center"/>
                </w:tcPr>
                <w:p w:rsidR="009D487A" w:rsidRDefault="009D487A">
                  <w:pPr>
                    <w:rPr>
                      <w:rFonts w:ascii="Arial" w:hAnsi="Arial" w:cs="Arial"/>
                      <w:sz w:val="24"/>
                      <w:szCs w:val="24"/>
                    </w:rPr>
                  </w:pPr>
                </w:p>
              </w:tc>
              <w:tc>
                <w:tcPr>
                  <w:tcW w:w="3825" w:type="dxa"/>
                  <w:gridSpan w:val="12"/>
                  <w:tcBorders>
                    <w:top w:val="dashSmallGap" w:color="auto" w:sz="4" w:space="0"/>
                    <w:left w:val="nil"/>
                    <w:bottom w:val="dashSmallGap" w:color="auto" w:sz="4" w:space="0"/>
                    <w:right w:val="nil"/>
                  </w:tcBorders>
                  <w:vAlign w:val="center"/>
                </w:tcPr>
                <w:p w:rsidR="009D487A" w:rsidRDefault="009D487A">
                  <w:pPr>
                    <w:rPr>
                      <w:rFonts w:ascii="Arial" w:hAnsi="Arial" w:cs="Arial"/>
                      <w:sz w:val="24"/>
                      <w:szCs w:val="24"/>
                    </w:rPr>
                  </w:pPr>
                </w:p>
              </w:tc>
            </w:tr>
            <w:tr w:rsidR="009D487A">
              <w:trPr>
                <w:jc w:val="center"/>
              </w:trPr>
              <w:tc>
                <w:tcPr>
                  <w:tcW w:w="2160" w:type="dxa"/>
                  <w:tcBorders>
                    <w:top w:val="nil"/>
                    <w:left w:val="nil"/>
                    <w:bottom w:val="nil"/>
                    <w:right w:val="dashSmallGap" w:color="auto" w:sz="4" w:space="0"/>
                  </w:tcBorders>
                  <w:vAlign w:val="center"/>
                </w:tcPr>
                <w:p w:rsidR="009D487A" w:rsidRDefault="009D487A">
                  <w:pPr>
                    <w:rPr>
                      <w:rFonts w:ascii="Arial" w:hAnsi="Arial" w:cs="Arial"/>
                      <w:b/>
                      <w:sz w:val="24"/>
                      <w:szCs w:val="24"/>
                    </w:rPr>
                  </w:pPr>
                  <w:r>
                    <w:rPr>
                      <w:rFonts w:ascii="Arial" w:hAnsi="Arial" w:cs="Arial"/>
                      <w:b/>
                      <w:sz w:val="22"/>
                      <w:szCs w:val="22"/>
                    </w:rPr>
                    <w:t xml:space="preserve">Best Time Period to Call You </w:t>
                  </w:r>
                  <w:r>
                    <w:rPr>
                      <w:rFonts w:ascii="Arial" w:hAnsi="Arial" w:cs="Arial"/>
                      <w:sz w:val="18"/>
                      <w:szCs w:val="18"/>
                    </w:rPr>
                    <w:t>(am/pm)</w:t>
                  </w:r>
                </w:p>
              </w:tc>
              <w:tc>
                <w:tcPr>
                  <w:tcW w:w="1425" w:type="dxa"/>
                  <w:gridSpan w:val="4"/>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ind w:left="720"/>
                    <w:rPr>
                      <w:rFonts w:ascii="Arial" w:hAnsi="Arial" w:cs="Arial"/>
                      <w:sz w:val="16"/>
                      <w:szCs w:val="16"/>
                    </w:rPr>
                  </w:pPr>
                  <w:r>
                    <w:rPr>
                      <w:rFonts w:ascii="Arial" w:hAnsi="Arial" w:cs="Arial"/>
                      <w:sz w:val="16"/>
                      <w:szCs w:val="16"/>
                    </w:rPr>
                    <w:t>am/pm</w:t>
                  </w:r>
                </w:p>
              </w:tc>
              <w:tc>
                <w:tcPr>
                  <w:tcW w:w="1200" w:type="dxa"/>
                  <w:gridSpan w:val="4"/>
                  <w:tcBorders>
                    <w:top w:val="dashSmallGap" w:color="auto" w:sz="4" w:space="0"/>
                    <w:left w:val="dashSmallGap" w:color="auto" w:sz="4" w:space="0"/>
                    <w:bottom w:val="dashSmallGap" w:color="auto" w:sz="4" w:space="0"/>
                    <w:right w:val="dashSmallGap" w:color="auto" w:sz="4" w:space="0"/>
                  </w:tcBorders>
                </w:tcPr>
                <w:p w:rsidR="009D487A" w:rsidRDefault="009D487A">
                  <w:pPr>
                    <w:ind w:left="720"/>
                    <w:rPr>
                      <w:rFonts w:ascii="Arial" w:hAnsi="Arial" w:cs="Arial"/>
                      <w:sz w:val="16"/>
                      <w:szCs w:val="16"/>
                    </w:rPr>
                  </w:pPr>
                </w:p>
                <w:p w:rsidR="009D487A" w:rsidRDefault="009D487A">
                  <w:pPr>
                    <w:ind w:left="720"/>
                    <w:rPr>
                      <w:rFonts w:ascii="Arial" w:hAnsi="Arial" w:cs="Arial"/>
                      <w:sz w:val="16"/>
                      <w:szCs w:val="16"/>
                    </w:rPr>
                  </w:pPr>
                  <w:r>
                    <w:rPr>
                      <w:rFonts w:ascii="Arial" w:hAnsi="Arial" w:cs="Arial"/>
                      <w:sz w:val="16"/>
                      <w:szCs w:val="16"/>
                    </w:rPr>
                    <w:t>am/pm</w:t>
                  </w:r>
                </w:p>
              </w:tc>
              <w:tc>
                <w:tcPr>
                  <w:tcW w:w="1200" w:type="dxa"/>
                  <w:gridSpan w:val="4"/>
                  <w:tcBorders>
                    <w:top w:val="dashSmallGap" w:color="auto" w:sz="4" w:space="0"/>
                    <w:left w:val="dashSmallGap" w:color="auto" w:sz="4" w:space="0"/>
                    <w:bottom w:val="dashSmallGap" w:color="auto" w:sz="4" w:space="0"/>
                    <w:right w:val="dashSmallGap" w:color="auto" w:sz="4" w:space="0"/>
                  </w:tcBorders>
                </w:tcPr>
                <w:p w:rsidR="009D487A" w:rsidRDefault="009D487A">
                  <w:pPr>
                    <w:ind w:left="720"/>
                    <w:rPr>
                      <w:rFonts w:ascii="Arial" w:hAnsi="Arial" w:cs="Arial"/>
                      <w:sz w:val="16"/>
                      <w:szCs w:val="16"/>
                    </w:rPr>
                  </w:pPr>
                </w:p>
                <w:p w:rsidR="009D487A" w:rsidRDefault="009D487A">
                  <w:pPr>
                    <w:ind w:left="720"/>
                    <w:rPr>
                      <w:rFonts w:ascii="Arial" w:hAnsi="Arial" w:cs="Arial"/>
                      <w:sz w:val="16"/>
                      <w:szCs w:val="16"/>
                    </w:rPr>
                  </w:pPr>
                  <w:r>
                    <w:rPr>
                      <w:rFonts w:ascii="Arial" w:hAnsi="Arial" w:cs="Arial"/>
                      <w:sz w:val="16"/>
                      <w:szCs w:val="16"/>
                    </w:rPr>
                    <w:t>am/pm</w:t>
                  </w:r>
                </w:p>
              </w:tc>
            </w:tr>
            <w:tr w:rsidR="009D487A">
              <w:trPr>
                <w:jc w:val="center"/>
              </w:trPr>
              <w:tc>
                <w:tcPr>
                  <w:tcW w:w="2160" w:type="dxa"/>
                  <w:tcBorders>
                    <w:top w:val="nil"/>
                    <w:left w:val="nil"/>
                    <w:bottom w:val="nil"/>
                    <w:right w:val="nil"/>
                  </w:tcBorders>
                  <w:vAlign w:val="center"/>
                </w:tcPr>
                <w:p w:rsidR="009D487A" w:rsidRDefault="009D487A">
                  <w:pPr>
                    <w:rPr>
                      <w:rFonts w:ascii="Arial" w:hAnsi="Arial" w:cs="Arial"/>
                      <w:b/>
                      <w:sz w:val="22"/>
                      <w:szCs w:val="22"/>
                    </w:rPr>
                  </w:pPr>
                </w:p>
              </w:tc>
              <w:tc>
                <w:tcPr>
                  <w:tcW w:w="1425" w:type="dxa"/>
                  <w:gridSpan w:val="4"/>
                  <w:tcBorders>
                    <w:top w:val="dashSmallGap" w:color="auto" w:sz="4" w:space="0"/>
                    <w:left w:val="nil"/>
                    <w:bottom w:val="nil"/>
                    <w:right w:val="nil"/>
                  </w:tcBorders>
                  <w:vAlign w:val="center"/>
                </w:tcPr>
                <w:p w:rsidR="009D487A" w:rsidRDefault="009D487A">
                  <w:pPr>
                    <w:ind w:left="720"/>
                    <w:rPr>
                      <w:rFonts w:ascii="Arial" w:hAnsi="Arial" w:cs="Arial"/>
                      <w:sz w:val="16"/>
                      <w:szCs w:val="16"/>
                    </w:rPr>
                  </w:pPr>
                </w:p>
              </w:tc>
              <w:tc>
                <w:tcPr>
                  <w:tcW w:w="1200" w:type="dxa"/>
                  <w:gridSpan w:val="4"/>
                  <w:tcBorders>
                    <w:top w:val="dashSmallGap" w:color="auto" w:sz="4" w:space="0"/>
                    <w:left w:val="nil"/>
                    <w:bottom w:val="nil"/>
                    <w:right w:val="nil"/>
                  </w:tcBorders>
                </w:tcPr>
                <w:p w:rsidR="009D487A" w:rsidRDefault="009D487A">
                  <w:pPr>
                    <w:ind w:left="720"/>
                    <w:rPr>
                      <w:rFonts w:ascii="Arial" w:hAnsi="Arial" w:cs="Arial"/>
                      <w:sz w:val="16"/>
                      <w:szCs w:val="16"/>
                    </w:rPr>
                  </w:pPr>
                </w:p>
              </w:tc>
              <w:tc>
                <w:tcPr>
                  <w:tcW w:w="1200" w:type="dxa"/>
                  <w:gridSpan w:val="4"/>
                  <w:tcBorders>
                    <w:top w:val="dashSmallGap" w:color="auto" w:sz="4" w:space="0"/>
                    <w:left w:val="nil"/>
                    <w:bottom w:val="nil"/>
                    <w:right w:val="nil"/>
                  </w:tcBorders>
                </w:tcPr>
                <w:p w:rsidR="009D487A" w:rsidRDefault="009D487A">
                  <w:pPr>
                    <w:ind w:left="720"/>
                    <w:rPr>
                      <w:rFonts w:ascii="Arial" w:hAnsi="Arial" w:cs="Arial"/>
                      <w:sz w:val="16"/>
                      <w:szCs w:val="16"/>
                    </w:rPr>
                  </w:pPr>
                </w:p>
              </w:tc>
            </w:tr>
          </w:tbl>
          <w:p w:rsidR="009D487A" w:rsidRDefault="009D487A">
            <w:pPr>
              <w:rPr>
                <w:sz w:val="16"/>
                <w:szCs w:val="16"/>
              </w:rPr>
            </w:pPr>
          </w:p>
        </w:tc>
      </w:tr>
    </w:tbl>
    <w:p w:rsidR="009D487A" w:rsidRDefault="009D487A">
      <w:pPr>
        <w:rPr>
          <w:sz w:val="16"/>
          <w:szCs w:val="16"/>
        </w:rPr>
      </w:pPr>
    </w:p>
    <w:p w:rsidR="009D487A" w:rsidRDefault="009D487A">
      <w:pPr>
        <w:rPr>
          <w:sz w:val="16"/>
          <w:szCs w:val="16"/>
        </w:rPr>
      </w:pPr>
    </w:p>
    <w:p w:rsidR="009D487A" w:rsidRDefault="009D487A">
      <w:pPr>
        <w:rPr>
          <w:rFonts w:ascii="Arial" w:hAnsi="Arial" w:cs="Arial"/>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5"/>
        <w:gridCol w:w="2880"/>
      </w:tblGrid>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b/>
                <w:sz w:val="22"/>
                <w:szCs w:val="22"/>
              </w:rPr>
            </w:pPr>
            <w:r>
              <w:rPr>
                <w:rFonts w:ascii="Arial" w:hAnsi="Arial" w:cs="Arial"/>
                <w:b/>
                <w:sz w:val="22"/>
                <w:szCs w:val="22"/>
              </w:rPr>
              <w:t>Control Number</w:t>
            </w:r>
          </w:p>
        </w:tc>
        <w:tc>
          <w:tcPr>
            <w:tcW w:w="2880" w:type="dxa"/>
            <w:tcBorders>
              <w:top w:val="nil"/>
              <w:left w:val="nil"/>
              <w:bottom w:val="nil"/>
              <w:right w:val="nil"/>
            </w:tcBorders>
            <w:vAlign w:val="center"/>
          </w:tcPr>
          <w:p w:rsidR="009D487A" w:rsidRDefault="009D487A">
            <w:pPr>
              <w:ind w:left="-108" w:hanging="45"/>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FILLIN "Control" </w:instrText>
            </w:r>
            <w:r>
              <w:rPr>
                <w:rFonts w:ascii="Arial" w:hAnsi="Arial" w:cs="Arial"/>
                <w:sz w:val="24"/>
                <w:szCs w:val="24"/>
              </w:rPr>
              <w:fldChar w:fldCharType="separate"/>
            </w:r>
            <w:r>
              <w:rPr>
                <w:rFonts w:ascii="Arial" w:hAnsi="Arial" w:cs="Arial"/>
                <w:sz w:val="24"/>
                <w:szCs w:val="24"/>
              </w:rPr>
              <w:fldChar w:fldCharType="end"/>
            </w:r>
            <w:r>
              <w:rPr>
                <w:rFonts w:ascii="Arial" w:hAnsi="Arial" w:cs="Arial"/>
                <w:sz w:val="22"/>
                <w:szCs w:val="22"/>
              </w:rPr>
              <w:t xml:space="preserve">&lt;&lt;Control </w:t>
            </w:r>
            <w:r w:rsidR="00B63320">
              <w:rPr>
                <w:rFonts w:ascii="Arial" w:hAnsi="Arial" w:cs="Arial"/>
                <w:sz w:val="22"/>
                <w:szCs w:val="22"/>
              </w:rPr>
              <w:t>Number&gt;&gt;</w:t>
            </w:r>
          </w:p>
        </w:tc>
      </w:tr>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sz w:val="22"/>
                <w:szCs w:val="22"/>
              </w:rPr>
            </w:pPr>
            <w:r>
              <w:rPr>
                <w:rFonts w:ascii="Arial" w:hAnsi="Arial" w:cs="Arial"/>
                <w:b/>
                <w:sz w:val="22"/>
                <w:szCs w:val="22"/>
              </w:rPr>
              <w:t>Name</w:t>
            </w:r>
          </w:p>
        </w:tc>
        <w:tc>
          <w:tcPr>
            <w:tcW w:w="2880" w:type="dxa"/>
            <w:tcBorders>
              <w:top w:val="nil"/>
              <w:left w:val="nil"/>
              <w:bottom w:val="nil"/>
              <w:right w:val="nil"/>
            </w:tcBorders>
            <w:vAlign w:val="center"/>
          </w:tcPr>
          <w:p w:rsidR="009D487A" w:rsidRDefault="009D487A">
            <w:pPr>
              <w:ind w:left="-108" w:hanging="45"/>
              <w:rPr>
                <w:rFonts w:ascii="Arial" w:hAnsi="Arial" w:cs="Arial"/>
                <w:sz w:val="24"/>
                <w:szCs w:val="24"/>
              </w:rPr>
            </w:pPr>
            <w:r>
              <w:rPr>
                <w:rFonts w:ascii="Arial" w:hAnsi="Arial" w:cs="Arial"/>
                <w:sz w:val="22"/>
                <w:szCs w:val="22"/>
              </w:rPr>
              <w:t xml:space="preserve"> &lt;&lt;Name&gt;&gt;</w:t>
            </w:r>
          </w:p>
        </w:tc>
      </w:tr>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b/>
                <w:sz w:val="22"/>
                <w:szCs w:val="22"/>
              </w:rPr>
            </w:pPr>
            <w:r>
              <w:rPr>
                <w:rFonts w:ascii="Arial" w:hAnsi="Arial" w:cs="Arial"/>
                <w:b/>
                <w:sz w:val="22"/>
                <w:szCs w:val="22"/>
              </w:rPr>
              <w:t>Address</w:t>
            </w:r>
          </w:p>
        </w:tc>
        <w:tc>
          <w:tcPr>
            <w:tcW w:w="2880" w:type="dxa"/>
            <w:tcBorders>
              <w:top w:val="nil"/>
              <w:left w:val="nil"/>
              <w:bottom w:val="nil"/>
              <w:right w:val="nil"/>
            </w:tcBorders>
            <w:vAlign w:val="center"/>
          </w:tcPr>
          <w:p w:rsidR="009D487A" w:rsidRDefault="009D487A">
            <w:pPr>
              <w:ind w:left="-108" w:hanging="45"/>
              <w:rPr>
                <w:rFonts w:ascii="Arial" w:hAnsi="Arial" w:cs="Arial"/>
                <w:sz w:val="24"/>
                <w:szCs w:val="24"/>
              </w:rPr>
            </w:pPr>
            <w:r>
              <w:rPr>
                <w:rFonts w:ascii="Arial" w:hAnsi="Arial" w:cs="Arial"/>
                <w:sz w:val="24"/>
                <w:szCs w:val="24"/>
              </w:rPr>
              <w:t xml:space="preserve"> </w:t>
            </w:r>
            <w:r>
              <w:rPr>
                <w:rFonts w:ascii="Arial" w:hAnsi="Arial" w:cs="Arial"/>
                <w:sz w:val="22"/>
                <w:szCs w:val="22"/>
              </w:rPr>
              <w:t>&lt;&lt;</w:t>
            </w:r>
            <w:r w:rsidR="00B63320">
              <w:rPr>
                <w:rFonts w:ascii="Arial" w:hAnsi="Arial" w:cs="Arial"/>
                <w:sz w:val="22"/>
                <w:szCs w:val="22"/>
              </w:rPr>
              <w:t xml:space="preserve">Street </w:t>
            </w:r>
            <w:r>
              <w:rPr>
                <w:rFonts w:ascii="Arial" w:hAnsi="Arial" w:cs="Arial"/>
                <w:sz w:val="22"/>
                <w:szCs w:val="22"/>
              </w:rPr>
              <w:t>Address&gt;&gt;</w:t>
            </w:r>
          </w:p>
        </w:tc>
      </w:tr>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b/>
                <w:sz w:val="22"/>
                <w:szCs w:val="22"/>
              </w:rPr>
            </w:pPr>
            <w:r>
              <w:rPr>
                <w:rFonts w:ascii="Arial" w:hAnsi="Arial" w:cs="Arial"/>
                <w:b/>
                <w:sz w:val="22"/>
                <w:szCs w:val="22"/>
              </w:rPr>
              <w:t>City</w:t>
            </w:r>
          </w:p>
        </w:tc>
        <w:tc>
          <w:tcPr>
            <w:tcW w:w="2880" w:type="dxa"/>
            <w:tcBorders>
              <w:top w:val="nil"/>
              <w:left w:val="nil"/>
              <w:bottom w:val="nil"/>
              <w:right w:val="nil"/>
            </w:tcBorders>
            <w:vAlign w:val="center"/>
          </w:tcPr>
          <w:p w:rsidR="009D487A" w:rsidRDefault="009D487A">
            <w:pPr>
              <w:ind w:left="-108" w:hanging="45"/>
              <w:rPr>
                <w:rFonts w:ascii="Arial" w:hAnsi="Arial" w:cs="Arial"/>
                <w:sz w:val="24"/>
                <w:szCs w:val="24"/>
              </w:rPr>
            </w:pPr>
            <w:r>
              <w:rPr>
                <w:rFonts w:ascii="Arial" w:hAnsi="Arial" w:cs="Arial"/>
                <w:sz w:val="24"/>
                <w:szCs w:val="24"/>
              </w:rPr>
              <w:t xml:space="preserve"> </w:t>
            </w:r>
            <w:r>
              <w:rPr>
                <w:rFonts w:ascii="Arial" w:hAnsi="Arial" w:cs="Arial"/>
                <w:sz w:val="22"/>
                <w:szCs w:val="22"/>
              </w:rPr>
              <w:t>&lt;&lt;City&gt;&gt;</w:t>
            </w:r>
          </w:p>
        </w:tc>
      </w:tr>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b/>
                <w:sz w:val="22"/>
                <w:szCs w:val="22"/>
              </w:rPr>
            </w:pPr>
            <w:r>
              <w:rPr>
                <w:rFonts w:ascii="Arial" w:hAnsi="Arial" w:cs="Arial"/>
                <w:b/>
                <w:sz w:val="22"/>
                <w:szCs w:val="22"/>
              </w:rPr>
              <w:t>State</w:t>
            </w:r>
          </w:p>
        </w:tc>
        <w:tc>
          <w:tcPr>
            <w:tcW w:w="2880" w:type="dxa"/>
            <w:tcBorders>
              <w:top w:val="nil"/>
              <w:left w:val="nil"/>
              <w:bottom w:val="nil"/>
              <w:right w:val="nil"/>
            </w:tcBorders>
            <w:vAlign w:val="center"/>
          </w:tcPr>
          <w:p w:rsidR="009D487A" w:rsidRDefault="009D487A">
            <w:pPr>
              <w:ind w:left="-108" w:hanging="45"/>
              <w:rPr>
                <w:rFonts w:ascii="Arial" w:hAnsi="Arial" w:cs="Arial"/>
                <w:sz w:val="24"/>
                <w:szCs w:val="24"/>
              </w:rPr>
            </w:pPr>
            <w:r>
              <w:rPr>
                <w:rFonts w:ascii="Arial" w:hAnsi="Arial" w:cs="Arial"/>
                <w:sz w:val="24"/>
                <w:szCs w:val="24"/>
              </w:rPr>
              <w:t xml:space="preserve"> </w:t>
            </w:r>
            <w:r>
              <w:rPr>
                <w:rFonts w:ascii="Arial" w:hAnsi="Arial" w:cs="Arial"/>
                <w:sz w:val="22"/>
                <w:szCs w:val="22"/>
              </w:rPr>
              <w:t>&lt;&lt;State&gt;&gt;</w:t>
            </w:r>
          </w:p>
        </w:tc>
      </w:tr>
      <w:tr w:rsidR="009D487A">
        <w:trPr>
          <w:trHeight w:val="317" w:hRule="exact"/>
          <w:jc w:val="center"/>
        </w:trPr>
        <w:tc>
          <w:tcPr>
            <w:tcW w:w="1935" w:type="dxa"/>
            <w:tcBorders>
              <w:top w:val="nil"/>
              <w:left w:val="nil"/>
              <w:bottom w:val="nil"/>
              <w:right w:val="nil"/>
            </w:tcBorders>
            <w:vAlign w:val="center"/>
          </w:tcPr>
          <w:p w:rsidR="009D487A" w:rsidRDefault="009D487A">
            <w:pPr>
              <w:ind w:left="-108" w:firstLine="68"/>
              <w:rPr>
                <w:rFonts w:ascii="Arial" w:hAnsi="Arial" w:cs="Arial"/>
                <w:b/>
                <w:sz w:val="22"/>
                <w:szCs w:val="22"/>
              </w:rPr>
            </w:pPr>
            <w:r>
              <w:rPr>
                <w:rFonts w:ascii="Arial" w:hAnsi="Arial" w:cs="Arial"/>
                <w:b/>
                <w:sz w:val="22"/>
                <w:szCs w:val="22"/>
              </w:rPr>
              <w:t>ZIP Code</w:t>
            </w:r>
          </w:p>
        </w:tc>
        <w:tc>
          <w:tcPr>
            <w:tcW w:w="2880" w:type="dxa"/>
            <w:tcBorders>
              <w:top w:val="nil"/>
              <w:left w:val="nil"/>
              <w:bottom w:val="nil"/>
              <w:right w:val="nil"/>
            </w:tcBorders>
            <w:vAlign w:val="center"/>
          </w:tcPr>
          <w:p w:rsidR="009D487A" w:rsidRDefault="009D487A">
            <w:pPr>
              <w:ind w:left="-108"/>
              <w:rPr>
                <w:rFonts w:ascii="Arial" w:hAnsi="Arial" w:cs="Arial"/>
                <w:sz w:val="24"/>
                <w:szCs w:val="24"/>
              </w:rPr>
            </w:pPr>
            <w:r>
              <w:rPr>
                <w:rFonts w:ascii="Arial" w:hAnsi="Arial" w:cs="Arial"/>
                <w:sz w:val="22"/>
                <w:szCs w:val="22"/>
              </w:rPr>
              <w:t>&lt;&lt;Zip</w:t>
            </w:r>
            <w:r w:rsidR="00B63320">
              <w:rPr>
                <w:rFonts w:ascii="Arial" w:hAnsi="Arial" w:cs="Arial"/>
                <w:sz w:val="22"/>
                <w:szCs w:val="22"/>
              </w:rPr>
              <w:t xml:space="preserve"> Code</w:t>
            </w:r>
            <w:r>
              <w:rPr>
                <w:rFonts w:ascii="Arial" w:hAnsi="Arial" w:cs="Arial"/>
                <w:sz w:val="22"/>
                <w:szCs w:val="22"/>
              </w:rPr>
              <w:t>&gt;&gt;</w:t>
            </w:r>
          </w:p>
        </w:tc>
      </w:tr>
    </w:tbl>
    <w:p w:rsidR="009D487A" w:rsidRDefault="009D487A">
      <w:pPr>
        <w:rPr>
          <w:rFonts w:ascii="Arial" w:hAnsi="Arial" w:cs="Arial"/>
          <w:sz w:val="16"/>
          <w:szCs w:val="16"/>
        </w:rPr>
      </w:pPr>
    </w:p>
    <w:p w:rsidR="009D487A" w:rsidRDefault="009D487A">
      <w:pPr>
        <w:rPr>
          <w:rFonts w:ascii="Arial" w:hAnsi="Arial" w:cs="Arial"/>
          <w:sz w:val="16"/>
          <w:szCs w:val="16"/>
        </w:rPr>
      </w:pPr>
    </w:p>
    <w:p w:rsidR="009D487A" w:rsidRDefault="009D487A">
      <w:pPr>
        <w:ind w:left="720"/>
        <w:rPr>
          <w:rFonts w:ascii="Arial" w:hAnsi="Arial" w:cs="Arial"/>
          <w:i/>
          <w:sz w:val="22"/>
          <w:szCs w:val="22"/>
        </w:rPr>
      </w:pPr>
      <w:r>
        <w:rPr>
          <w:rFonts w:ascii="Arial" w:hAnsi="Arial" w:cs="Arial"/>
          <w:sz w:val="22"/>
          <w:szCs w:val="22"/>
        </w:rPr>
        <w:t xml:space="preserve">If the information listed above (name and address) is not correct, cross it out and print the correct information in the space below.  </w:t>
      </w:r>
      <w:r>
        <w:rPr>
          <w:rFonts w:ascii="Arial" w:hAnsi="Arial" w:cs="Arial"/>
          <w:i/>
          <w:sz w:val="22"/>
          <w:szCs w:val="22"/>
        </w:rPr>
        <w:t>We will call everyone who returns this form.</w:t>
      </w:r>
    </w:p>
    <w:p w:rsidRPr="000E0F9D" w:rsidR="009D487A" w:rsidRDefault="009D487A">
      <w:pPr>
        <w:rPr>
          <w:rFonts w:ascii="Arial" w:hAnsi="Arial" w:cs="Arial"/>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256"/>
        <w:gridCol w:w="257"/>
        <w:gridCol w:w="256"/>
        <w:gridCol w:w="257"/>
        <w:gridCol w:w="256"/>
        <w:gridCol w:w="257"/>
        <w:gridCol w:w="256"/>
        <w:gridCol w:w="257"/>
        <w:gridCol w:w="256"/>
        <w:gridCol w:w="257"/>
        <w:gridCol w:w="256"/>
        <w:gridCol w:w="257"/>
        <w:gridCol w:w="256"/>
        <w:gridCol w:w="257"/>
        <w:gridCol w:w="256"/>
        <w:gridCol w:w="257"/>
        <w:gridCol w:w="256"/>
        <w:gridCol w:w="257"/>
        <w:gridCol w:w="256"/>
        <w:gridCol w:w="257"/>
      </w:tblGrid>
      <w:tr w:rsidR="009D487A">
        <w:trPr>
          <w:trHeight w:val="360" w:hRule="exact"/>
          <w:jc w:val="center"/>
        </w:trPr>
        <w:tc>
          <w:tcPr>
            <w:tcW w:w="144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Name</w:t>
            </w: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r>
      <w:tr w:rsidR="009D487A">
        <w:trPr>
          <w:trHeight w:val="101" w:hRule="exact"/>
          <w:jc w:val="center"/>
        </w:trPr>
        <w:tc>
          <w:tcPr>
            <w:tcW w:w="1440" w:type="dxa"/>
            <w:tcBorders>
              <w:top w:val="nil"/>
              <w:left w:val="nil"/>
              <w:bottom w:val="nil"/>
              <w:right w:val="nil"/>
            </w:tcBorders>
          </w:tcPr>
          <w:p w:rsidR="009D487A" w:rsidRDefault="009D487A">
            <w:pPr>
              <w:rPr>
                <w:rFonts w:ascii="Arial" w:hAnsi="Arial" w:cs="Arial"/>
                <w:b/>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r>
      <w:tr w:rsidR="009D487A">
        <w:trPr>
          <w:trHeight w:val="360" w:hRule="exact"/>
          <w:jc w:val="center"/>
        </w:trPr>
        <w:tc>
          <w:tcPr>
            <w:tcW w:w="144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Address</w:t>
            </w: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b/>
                <w:sz w:val="22"/>
                <w:szCs w:val="22"/>
              </w:rPr>
            </w:pPr>
          </w:p>
        </w:tc>
      </w:tr>
      <w:tr w:rsidR="009D487A">
        <w:trPr>
          <w:trHeight w:val="101" w:hRule="exact"/>
          <w:jc w:val="center"/>
        </w:trPr>
        <w:tc>
          <w:tcPr>
            <w:tcW w:w="1440" w:type="dxa"/>
            <w:tcBorders>
              <w:top w:val="nil"/>
              <w:left w:val="nil"/>
              <w:bottom w:val="nil"/>
              <w:right w:val="nil"/>
            </w:tcBorders>
          </w:tcPr>
          <w:p w:rsidR="009D487A" w:rsidRDefault="009D487A">
            <w:pPr>
              <w:rPr>
                <w:rFonts w:ascii="Arial" w:hAnsi="Arial" w:cs="Arial"/>
                <w:b/>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r>
      <w:tr w:rsidR="009D487A">
        <w:trPr>
          <w:trHeight w:val="360" w:hRule="exact"/>
          <w:jc w:val="center"/>
        </w:trPr>
        <w:tc>
          <w:tcPr>
            <w:tcW w:w="144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City</w:t>
            </w: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r>
      <w:tr w:rsidR="009D487A">
        <w:trPr>
          <w:trHeight w:val="101" w:hRule="exact"/>
          <w:jc w:val="center"/>
        </w:trPr>
        <w:tc>
          <w:tcPr>
            <w:tcW w:w="1440" w:type="dxa"/>
            <w:tcBorders>
              <w:top w:val="nil"/>
              <w:left w:val="nil"/>
              <w:bottom w:val="nil"/>
              <w:right w:val="nil"/>
            </w:tcBorders>
          </w:tcPr>
          <w:p w:rsidR="009D487A" w:rsidRDefault="009D487A">
            <w:pPr>
              <w:rPr>
                <w:rFonts w:ascii="Arial" w:hAnsi="Arial" w:cs="Arial"/>
                <w:b/>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6" w:type="dxa"/>
            <w:tcBorders>
              <w:top w:val="dashSmallGap" w:color="auto" w:sz="4" w:space="0"/>
              <w:left w:val="nil"/>
              <w:bottom w:val="nil"/>
              <w:right w:val="nil"/>
            </w:tcBorders>
          </w:tcPr>
          <w:p w:rsidR="009D487A" w:rsidRDefault="009D487A">
            <w:pPr>
              <w:rPr>
                <w:rFonts w:ascii="Arial" w:hAnsi="Arial" w:cs="Arial"/>
                <w:sz w:val="22"/>
                <w:szCs w:val="22"/>
              </w:rPr>
            </w:pPr>
          </w:p>
        </w:tc>
        <w:tc>
          <w:tcPr>
            <w:tcW w:w="257" w:type="dxa"/>
            <w:tcBorders>
              <w:top w:val="dashSmallGap" w:color="auto" w:sz="4" w:space="0"/>
              <w:left w:val="nil"/>
              <w:bottom w:val="nil"/>
              <w:right w:val="nil"/>
            </w:tcBorders>
          </w:tcPr>
          <w:p w:rsidR="009D487A" w:rsidRDefault="009D487A">
            <w:pPr>
              <w:rPr>
                <w:rFonts w:ascii="Arial" w:hAnsi="Arial" w:cs="Arial"/>
                <w:sz w:val="22"/>
                <w:szCs w:val="22"/>
              </w:rPr>
            </w:pPr>
          </w:p>
        </w:tc>
      </w:tr>
      <w:tr w:rsidR="009D487A">
        <w:trPr>
          <w:trHeight w:val="360" w:hRule="exact"/>
          <w:jc w:val="center"/>
        </w:trPr>
        <w:tc>
          <w:tcPr>
            <w:tcW w:w="144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State</w:t>
            </w: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nil"/>
              <w:left w:val="dashSmallGap" w:color="auto" w:sz="4" w:space="0"/>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r>
      <w:tr w:rsidR="009D487A">
        <w:trPr>
          <w:trHeight w:val="101" w:hRule="exact"/>
          <w:jc w:val="center"/>
        </w:trPr>
        <w:tc>
          <w:tcPr>
            <w:tcW w:w="1440" w:type="dxa"/>
            <w:tcBorders>
              <w:top w:val="nil"/>
              <w:left w:val="nil"/>
              <w:bottom w:val="nil"/>
              <w:right w:val="nil"/>
            </w:tcBorders>
          </w:tcPr>
          <w:p w:rsidR="009D487A" w:rsidRDefault="009D487A">
            <w:pPr>
              <w:rPr>
                <w:rFonts w:ascii="Arial" w:hAnsi="Arial" w:cs="Arial"/>
                <w:b/>
                <w:sz w:val="22"/>
                <w:szCs w:val="22"/>
              </w:rPr>
            </w:pPr>
          </w:p>
        </w:tc>
        <w:tc>
          <w:tcPr>
            <w:tcW w:w="256"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7" w:type="dxa"/>
            <w:tcBorders>
              <w:top w:val="dashSmallGap" w:color="auto" w:sz="4" w:space="0"/>
              <w:left w:val="nil"/>
              <w:bottom w:val="dashSmallGap" w:color="auto" w:sz="4" w:space="0"/>
              <w:right w:val="nil"/>
            </w:tcBorders>
          </w:tcPr>
          <w:p w:rsidR="009D487A" w:rsidRDefault="009D487A">
            <w:pPr>
              <w:rPr>
                <w:rFonts w:ascii="Arial" w:hAnsi="Arial" w:cs="Arial"/>
                <w:sz w:val="22"/>
                <w:szCs w:val="22"/>
              </w:rPr>
            </w:pPr>
          </w:p>
        </w:tc>
        <w:tc>
          <w:tcPr>
            <w:tcW w:w="256" w:type="dxa"/>
            <w:tcBorders>
              <w:top w:val="nil"/>
              <w:left w:val="nil"/>
              <w:bottom w:val="dashSmallGap" w:color="auto" w:sz="4" w:space="0"/>
              <w:right w:val="nil"/>
            </w:tcBorders>
          </w:tcPr>
          <w:p w:rsidR="009D487A" w:rsidRDefault="009D487A">
            <w:pPr>
              <w:rPr>
                <w:rFonts w:ascii="Arial" w:hAnsi="Arial" w:cs="Arial"/>
                <w:sz w:val="22"/>
                <w:szCs w:val="22"/>
              </w:rPr>
            </w:pPr>
          </w:p>
        </w:tc>
        <w:tc>
          <w:tcPr>
            <w:tcW w:w="257" w:type="dxa"/>
            <w:tcBorders>
              <w:top w:val="nil"/>
              <w:left w:val="nil"/>
              <w:bottom w:val="dashSmallGap" w:color="auto" w:sz="4" w:space="0"/>
              <w:right w:val="nil"/>
            </w:tcBorders>
          </w:tcPr>
          <w:p w:rsidR="009D487A" w:rsidRDefault="009D487A">
            <w:pPr>
              <w:rPr>
                <w:rFonts w:ascii="Arial" w:hAnsi="Arial" w:cs="Arial"/>
                <w:sz w:val="22"/>
                <w:szCs w:val="22"/>
              </w:rPr>
            </w:pPr>
          </w:p>
        </w:tc>
        <w:tc>
          <w:tcPr>
            <w:tcW w:w="256" w:type="dxa"/>
            <w:tcBorders>
              <w:top w:val="nil"/>
              <w:left w:val="nil"/>
              <w:bottom w:val="dashSmallGap" w:color="auto" w:sz="4" w:space="0"/>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c>
          <w:tcPr>
            <w:tcW w:w="256" w:type="dxa"/>
            <w:tcBorders>
              <w:top w:val="nil"/>
              <w:left w:val="nil"/>
              <w:bottom w:val="nil"/>
              <w:right w:val="nil"/>
            </w:tcBorders>
          </w:tcPr>
          <w:p w:rsidR="009D487A" w:rsidRDefault="009D487A">
            <w:pPr>
              <w:rPr>
                <w:rFonts w:ascii="Arial" w:hAnsi="Arial" w:cs="Arial"/>
                <w:sz w:val="22"/>
                <w:szCs w:val="22"/>
              </w:rPr>
            </w:pPr>
          </w:p>
        </w:tc>
        <w:tc>
          <w:tcPr>
            <w:tcW w:w="257" w:type="dxa"/>
            <w:tcBorders>
              <w:top w:val="nil"/>
              <w:left w:val="nil"/>
              <w:bottom w:val="nil"/>
              <w:right w:val="nil"/>
            </w:tcBorders>
          </w:tcPr>
          <w:p w:rsidR="009D487A" w:rsidRDefault="009D487A">
            <w:pPr>
              <w:rPr>
                <w:rFonts w:ascii="Arial" w:hAnsi="Arial" w:cs="Arial"/>
                <w:sz w:val="22"/>
                <w:szCs w:val="22"/>
              </w:rPr>
            </w:pPr>
          </w:p>
        </w:tc>
      </w:tr>
      <w:tr w:rsidR="009D487A">
        <w:trPr>
          <w:trHeight w:val="360" w:hRule="exact"/>
          <w:jc w:val="center"/>
        </w:trPr>
        <w:tc>
          <w:tcPr>
            <w:tcW w:w="1440" w:type="dxa"/>
            <w:tcBorders>
              <w:top w:val="nil"/>
              <w:left w:val="nil"/>
              <w:bottom w:val="nil"/>
              <w:right w:val="dashSmallGap" w:color="auto" w:sz="4" w:space="0"/>
            </w:tcBorders>
            <w:vAlign w:val="center"/>
          </w:tcPr>
          <w:p w:rsidR="009D487A" w:rsidRDefault="009D487A">
            <w:pPr>
              <w:rPr>
                <w:rFonts w:ascii="Arial" w:hAnsi="Arial" w:cs="Arial"/>
                <w:b/>
                <w:sz w:val="22"/>
                <w:szCs w:val="22"/>
              </w:rPr>
            </w:pPr>
            <w:r>
              <w:rPr>
                <w:rFonts w:ascii="Arial" w:hAnsi="Arial" w:cs="Arial"/>
                <w:b/>
                <w:sz w:val="22"/>
                <w:szCs w:val="22"/>
              </w:rPr>
              <w:t>ZIP Code</w:t>
            </w: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6" w:type="dxa"/>
            <w:tcBorders>
              <w:top w:val="dashSmallGap" w:color="auto" w:sz="4" w:space="0"/>
              <w:left w:val="dashSmallGap" w:color="auto" w:sz="4" w:space="0"/>
              <w:bottom w:val="dashSmallGap" w:color="auto" w:sz="4" w:space="0"/>
              <w:right w:val="dashSmallGap" w:color="auto" w:sz="4" w:space="0"/>
            </w:tcBorders>
            <w:vAlign w:val="center"/>
          </w:tcPr>
          <w:p w:rsidR="009D487A" w:rsidRDefault="009D487A">
            <w:pPr>
              <w:rPr>
                <w:rFonts w:ascii="Arial" w:hAnsi="Arial" w:cs="Arial"/>
                <w:sz w:val="22"/>
                <w:szCs w:val="22"/>
              </w:rPr>
            </w:pPr>
          </w:p>
        </w:tc>
        <w:tc>
          <w:tcPr>
            <w:tcW w:w="257" w:type="dxa"/>
            <w:tcBorders>
              <w:top w:val="nil"/>
              <w:left w:val="dashSmallGap" w:color="auto" w:sz="4" w:space="0"/>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c>
          <w:tcPr>
            <w:tcW w:w="256" w:type="dxa"/>
            <w:tcBorders>
              <w:top w:val="nil"/>
              <w:left w:val="nil"/>
              <w:bottom w:val="nil"/>
              <w:right w:val="nil"/>
            </w:tcBorders>
            <w:vAlign w:val="center"/>
          </w:tcPr>
          <w:p w:rsidR="009D487A" w:rsidRDefault="009D487A">
            <w:pPr>
              <w:rPr>
                <w:rFonts w:ascii="Arial" w:hAnsi="Arial" w:cs="Arial"/>
                <w:sz w:val="22"/>
                <w:szCs w:val="22"/>
              </w:rPr>
            </w:pPr>
          </w:p>
        </w:tc>
        <w:tc>
          <w:tcPr>
            <w:tcW w:w="257" w:type="dxa"/>
            <w:tcBorders>
              <w:top w:val="nil"/>
              <w:left w:val="nil"/>
              <w:bottom w:val="nil"/>
              <w:right w:val="nil"/>
            </w:tcBorders>
            <w:vAlign w:val="center"/>
          </w:tcPr>
          <w:p w:rsidR="009D487A" w:rsidRDefault="009D487A">
            <w:pPr>
              <w:rPr>
                <w:rFonts w:ascii="Arial" w:hAnsi="Arial" w:cs="Arial"/>
                <w:sz w:val="22"/>
                <w:szCs w:val="22"/>
              </w:rPr>
            </w:pPr>
          </w:p>
        </w:tc>
      </w:tr>
    </w:tbl>
    <w:p w:rsidR="009D487A" w:rsidRDefault="009D487A"/>
    <w:sectPr w:rsidR="009D487A" w:rsidSect="007E5D1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25C" w:rsidRDefault="001C225C">
      <w:r>
        <w:separator/>
      </w:r>
    </w:p>
  </w:endnote>
  <w:endnote w:type="continuationSeparator" w:id="0">
    <w:p w:rsidR="001C225C" w:rsidRDefault="001C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9D" w:rsidRDefault="000E0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04721">
      <w:tc>
        <w:tcPr>
          <w:tcW w:w="9576" w:type="dxa"/>
          <w:tcMar>
            <w:left w:w="115" w:type="dxa"/>
            <w:right w:w="115" w:type="dxa"/>
          </w:tcMar>
        </w:tcPr>
        <w:p w:rsidR="00804721" w:rsidRDefault="00804721">
          <w:pPr>
            <w:pStyle w:val="Footer"/>
            <w:spacing w:before="60" w:after="60"/>
          </w:pPr>
          <w:r>
            <w:rPr>
              <w:rFonts w:ascii="Arial" w:hAnsi="Arial" w:cs="Arial"/>
              <w:b/>
              <w:sz w:val="18"/>
              <w:szCs w:val="18"/>
            </w:rPr>
            <w:t>Privacy Act</w:t>
          </w:r>
          <w:r w:rsidR="000E0F9D">
            <w:rPr>
              <w:rFonts w:ascii="Arial" w:hAnsi="Arial" w:cs="Arial"/>
              <w:b/>
              <w:sz w:val="18"/>
              <w:szCs w:val="18"/>
            </w:rPr>
            <w:t xml:space="preserve"> and OMB</w:t>
          </w:r>
          <w:r>
            <w:rPr>
              <w:rFonts w:ascii="Arial" w:hAnsi="Arial" w:cs="Arial"/>
              <w:b/>
              <w:sz w:val="18"/>
              <w:szCs w:val="18"/>
            </w:rPr>
            <w:t xml:space="preserve"> Information</w:t>
          </w:r>
          <w:r>
            <w:rPr>
              <w:rFonts w:ascii="Arial" w:hAnsi="Arial" w:cs="Arial"/>
              <w:sz w:val="18"/>
              <w:szCs w:val="18"/>
            </w:rPr>
            <w:t xml:space="preserve">:  </w:t>
          </w:r>
          <w:r w:rsidR="000E0F9D" w:rsidRPr="000E0F9D">
            <w:rPr>
              <w:rStyle w:val="style33"/>
              <w:rFonts w:ascii="Arial" w:hAnsi="Arial" w:cs="Arial"/>
              <w:u w:val="none"/>
            </w:rPr>
            <w:t xml:space="preserve">The primary purpose in requesting this information is to better understand why some taxpayers delay in authenticating their identity when the IRS requests identification before it will release the taxpayer's refund. Such an understanding can help the IRS change its processes to increase the likelihood of quicker taxpayer identification and a quicker release of the refund. Our authority for requesting this information is 5 USC and the IRS Restructuring and Reform </w:t>
          </w:r>
          <w:proofErr w:type="gramStart"/>
          <w:r w:rsidR="000E0F9D" w:rsidRPr="000E0F9D">
            <w:rPr>
              <w:rStyle w:val="style33"/>
              <w:rFonts w:ascii="Arial" w:hAnsi="Arial" w:cs="Arial"/>
              <w:u w:val="none"/>
            </w:rPr>
            <w:t>Act ,</w:t>
          </w:r>
          <w:proofErr w:type="gramEnd"/>
          <w:r w:rsidR="000E0F9D" w:rsidRPr="000E0F9D">
            <w:rPr>
              <w:rStyle w:val="style33"/>
              <w:rFonts w:ascii="Arial" w:hAnsi="Arial" w:cs="Arial"/>
              <w:u w:val="none"/>
            </w:rPr>
            <w:t xml:space="preserve"> which requires the IRS to improve customer satisfaction when possible. Providing the information is voluntary. We encourage you to participate in the focus groups, so we can improve our service to you. If you do not participate, IRS will not be able to have the benefit of your insight to improve its customer service.</w:t>
          </w:r>
          <w:r w:rsidR="000E0F9D" w:rsidRPr="000E0F9D">
            <w:rPr>
              <w:rFonts w:ascii="Arial" w:hAnsi="Arial" w:cs="Arial"/>
            </w:rPr>
            <w:t xml:space="preserve">  </w:t>
          </w:r>
          <w:r w:rsidR="000E0F9D" w:rsidRPr="005A0219">
            <w:t>The OMB Control Number for this study is 1545-1349.  Also, if you have any comments regarding the time estimate associated with this study or suggestions on making this process simpler, please write to the Internal Revenue Service, Special Services Section, SE:W:CAR:MP:T:M:S Room 6129, 1111 Constitution Ave. NW, Washington, DC 20224.</w:t>
          </w:r>
        </w:p>
      </w:tc>
    </w:tr>
  </w:tbl>
  <w:p w:rsidR="00804721" w:rsidRDefault="00804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9D" w:rsidRDefault="000E0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25C" w:rsidRDefault="001C225C">
      <w:r>
        <w:separator/>
      </w:r>
    </w:p>
  </w:footnote>
  <w:footnote w:type="continuationSeparator" w:id="0">
    <w:p w:rsidR="001C225C" w:rsidRDefault="001C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9D" w:rsidRDefault="000E0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21" w:rsidRDefault="0080472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5.5pt">
          <v:imagedata r:id="rId1" o:title="F13081A_header"/>
        </v:shape>
      </w:pict>
    </w:r>
  </w:p>
  <w:p w:rsidR="00804721" w:rsidRPr="000E0F9D" w:rsidRDefault="00804721" w:rsidP="000E0F9D">
    <w:pPr>
      <w:pStyle w:val="Header"/>
      <w:jc w:val="right"/>
      <w:rPr>
        <w:rFonts w:ascii="Arial" w:hAnsi="Arial" w:cs="Arial"/>
      </w:rPr>
    </w:pPr>
    <w:r w:rsidRPr="000E0F9D">
      <w:rPr>
        <w:rFonts w:ascii="Arial" w:hAnsi="Arial" w:cs="Arial"/>
      </w:rPr>
      <w:t>&lt;&lt;</w:t>
    </w:r>
    <w:smartTag w:uri="urn:schemas-microsoft-com:office:smarttags" w:element="place">
      <w:smartTag w:uri="urn:schemas-microsoft-com:office:smarttags" w:element="PlaceName">
        <w:r w:rsidRPr="000E0F9D">
          <w:rPr>
            <w:rFonts w:ascii="Arial" w:hAnsi="Arial" w:cs="Arial"/>
            <w:b/>
            <w:sz w:val="22"/>
            <w:szCs w:val="22"/>
          </w:rPr>
          <w:t>Focus</w:t>
        </w:r>
      </w:smartTag>
      <w:r w:rsidRPr="000E0F9D">
        <w:rPr>
          <w:rFonts w:ascii="Arial" w:hAnsi="Arial" w:cs="Arial"/>
          <w:b/>
          <w:sz w:val="22"/>
          <w:szCs w:val="22"/>
        </w:rPr>
        <w:t xml:space="preserve"> </w:t>
      </w:r>
      <w:smartTag w:uri="urn:schemas-microsoft-com:office:smarttags" w:element="PlaceName">
        <w:r w:rsidRPr="000E0F9D">
          <w:rPr>
            <w:rFonts w:ascii="Arial" w:hAnsi="Arial" w:cs="Arial"/>
            <w:b/>
            <w:sz w:val="22"/>
            <w:szCs w:val="22"/>
          </w:rPr>
          <w:t>Group</w:t>
        </w:r>
      </w:smartTag>
      <w:r w:rsidRPr="000E0F9D">
        <w:rPr>
          <w:rFonts w:ascii="Arial" w:hAnsi="Arial" w:cs="Arial"/>
          <w:b/>
          <w:sz w:val="22"/>
          <w:szCs w:val="22"/>
        </w:rPr>
        <w:t xml:space="preserve"> </w:t>
      </w:r>
      <w:smartTag w:uri="urn:schemas-microsoft-com:office:smarttags" w:element="PlaceType">
        <w:r w:rsidRPr="000E0F9D">
          <w:rPr>
            <w:rFonts w:ascii="Arial" w:hAnsi="Arial" w:cs="Arial"/>
            <w:b/>
            <w:sz w:val="22"/>
            <w:szCs w:val="22"/>
          </w:rPr>
          <w:t>City</w:t>
        </w:r>
      </w:smartTag>
    </w:smartTag>
    <w:r w:rsidRPr="000E0F9D">
      <w:rPr>
        <w:rFonts w:ascii="Arial" w:hAnsi="Arial" w:cs="Arial"/>
      </w:rPr>
      <w:t>&gt;&gt;</w:t>
    </w:r>
  </w:p>
  <w:p w:rsidR="00804721" w:rsidRDefault="00804721">
    <w:pPr>
      <w:pStyle w:val="Header"/>
      <w:jc w:val="center"/>
    </w:pPr>
    <w:r>
      <w:rPr>
        <w:rFonts w:ascii="Arial" w:hAnsi="Arial" w:cs="Arial"/>
        <w:b/>
        <w:sz w:val="28"/>
        <w:szCs w:val="28"/>
      </w:rPr>
      <w:t>TAS Focus Group Reply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9D" w:rsidRDefault="000E0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AE1"/>
    <w:rsid w:val="000E0F9D"/>
    <w:rsid w:val="00114243"/>
    <w:rsid w:val="001C225C"/>
    <w:rsid w:val="002164E1"/>
    <w:rsid w:val="006D5AE1"/>
    <w:rsid w:val="007E5D16"/>
    <w:rsid w:val="00804721"/>
    <w:rsid w:val="008270E9"/>
    <w:rsid w:val="008D683B"/>
    <w:rsid w:val="009A7FFB"/>
    <w:rsid w:val="009D487A"/>
    <w:rsid w:val="00B63320"/>
    <w:rsid w:val="00EB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A3A36857-2890-486D-B8A7-A3B56CDB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D5AE1"/>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rsid w:val="000E0F9D"/>
  </w:style>
  <w:style w:type="character" w:customStyle="1" w:styleId="style33">
    <w:name w:val="style33"/>
    <w:rsid w:val="000E0F9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416788">
      <w:bodyDiv w:val="1"/>
      <w:marLeft w:val="0"/>
      <w:marRight w:val="0"/>
      <w:marTop w:val="0"/>
      <w:marBottom w:val="0"/>
      <w:divBdr>
        <w:top w:val="none" w:sz="0" w:space="0" w:color="auto"/>
        <w:left w:val="none" w:sz="0" w:space="0" w:color="auto"/>
        <w:bottom w:val="none" w:sz="0" w:space="0" w:color="auto"/>
        <w:right w:val="none" w:sz="0" w:space="0" w:color="auto"/>
      </w:divBdr>
      <w:divsChild>
        <w:div w:id="1339163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A795-6067-4E4D-BAAB-CF46EF9B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If you are interested in joining the EITC Customer Service focus group to be held in your area, please fill in the information</vt:lpstr>
    </vt:vector>
  </TitlesOfParts>
  <Company>Department of the Treasury</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interested in joining the EITC Customer Service focus group to be held in your area, please fill in the information</dc:title>
  <dc:subject/>
  <dc:creator>cmdillr3</dc:creator>
  <cp:keywords/>
  <dc:description/>
  <cp:lastModifiedBy>Castle Timothy Scott</cp:lastModifiedBy>
  <cp:revision>2</cp:revision>
  <cp:lastPrinted>2005-05-25T16:53:00Z</cp:lastPrinted>
  <dcterms:created xsi:type="dcterms:W3CDTF">2020-04-23T11:52:00Z</dcterms:created>
  <dcterms:modified xsi:type="dcterms:W3CDTF">2020-04-23T11:52:00Z</dcterms:modified>
</cp:coreProperties>
</file>