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914AA" w14:textId="77777777" w:rsidR="00636A35" w:rsidRPr="00636A35" w:rsidRDefault="00636A35" w:rsidP="00636A35">
      <w:pPr>
        <w:pStyle w:val="NoSpacing"/>
        <w:jc w:val="center"/>
        <w:rPr>
          <w:b/>
          <w:sz w:val="28"/>
          <w:szCs w:val="28"/>
          <w:lang w:val="en"/>
        </w:rPr>
      </w:pPr>
      <w:bookmarkStart w:id="0" w:name="_GoBack"/>
      <w:bookmarkEnd w:id="0"/>
      <w:r w:rsidRPr="00636A35">
        <w:rPr>
          <w:b/>
          <w:sz w:val="28"/>
          <w:szCs w:val="28"/>
          <w:lang w:val="en"/>
        </w:rPr>
        <w:t>Request for Approval under the “Generic Clearance for the Collection of Routine Customer Feedback” (OMB Control Number 0690-0030)</w:t>
      </w:r>
    </w:p>
    <w:p w14:paraId="0E0A8611" w14:textId="77777777" w:rsidR="00636A35" w:rsidRDefault="00636A35" w:rsidP="00636A35">
      <w:pPr>
        <w:pStyle w:val="NoSpacing"/>
        <w:rPr>
          <w:lang w:val="en"/>
        </w:rPr>
      </w:pPr>
    </w:p>
    <w:p w14:paraId="44C5F884" w14:textId="735D3C20" w:rsidR="00636A35" w:rsidRPr="00636A35" w:rsidRDefault="00636A35" w:rsidP="00151A2C">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TITLE OF INFORMATION COLLECTION:</w:t>
      </w:r>
      <w:r w:rsidRPr="00636A35">
        <w:rPr>
          <w:rFonts w:ascii="Verdana" w:eastAsia="Times New Roman" w:hAnsi="Verdana" w:cs="Times New Roman"/>
          <w:color w:val="000000"/>
          <w:sz w:val="20"/>
          <w:szCs w:val="20"/>
          <w:lang w:val="en"/>
        </w:rPr>
        <w:t xml:space="preserve"> </w:t>
      </w:r>
      <w:r w:rsidR="00BE434E">
        <w:rPr>
          <w:rFonts w:ascii="Verdana" w:eastAsia="Times New Roman" w:hAnsi="Verdana" w:cs="Times New Roman"/>
          <w:color w:val="000000"/>
          <w:sz w:val="20"/>
          <w:szCs w:val="20"/>
          <w:lang w:val="en"/>
        </w:rPr>
        <w:t>Census Economic Surveys – FY2020 Known Respondent Focus Groups</w:t>
      </w:r>
    </w:p>
    <w:p w14:paraId="52867CB0" w14:textId="77777777" w:rsidR="00BE434E" w:rsidRPr="00F04C74" w:rsidRDefault="00636A35" w:rsidP="004472D2">
      <w:pPr>
        <w:spacing w:after="120" w:line="360" w:lineRule="auto"/>
        <w:rPr>
          <w:sz w:val="24"/>
          <w:szCs w:val="24"/>
        </w:rPr>
      </w:pPr>
      <w:r w:rsidRPr="00636A35">
        <w:rPr>
          <w:rFonts w:ascii="Verdana" w:eastAsia="Times New Roman" w:hAnsi="Verdana" w:cs="Times New Roman"/>
          <w:b/>
          <w:bCs/>
          <w:color w:val="000000"/>
          <w:sz w:val="20"/>
          <w:szCs w:val="20"/>
          <w:lang w:val="en"/>
        </w:rPr>
        <w:t xml:space="preserve">PURPOSE: </w:t>
      </w:r>
      <w:r w:rsidR="00BE434E" w:rsidRPr="00F04C74">
        <w:rPr>
          <w:sz w:val="24"/>
          <w:szCs w:val="24"/>
        </w:rPr>
        <w:t xml:space="preserve">The U.S. Census Bureau serves as the leading source of quality data about the nation's people and economy.  It is the largest statistical agency in the United States.  The Census Bureau’s mission is built around large-scale surveys and censuses.  Activities include survey questionnaire design, geographic infrastructure, data collection, data processing and dissemination.  Each of these activities must be supported with highly accessible and high performing computing systems. </w:t>
      </w:r>
    </w:p>
    <w:p w14:paraId="0C6A4B06" w14:textId="77777777" w:rsidR="00BE434E" w:rsidRPr="00F04C74" w:rsidRDefault="00BE434E" w:rsidP="004472D2">
      <w:pPr>
        <w:spacing w:after="120" w:line="360" w:lineRule="auto"/>
        <w:rPr>
          <w:sz w:val="24"/>
          <w:szCs w:val="24"/>
        </w:rPr>
      </w:pPr>
      <w:r w:rsidRPr="00F04C74">
        <w:rPr>
          <w:sz w:val="24"/>
          <w:szCs w:val="24"/>
        </w:rPr>
        <w:t xml:space="preserve">Planning has begun for conducting research in </w:t>
      </w:r>
      <w:r>
        <w:rPr>
          <w:sz w:val="24"/>
          <w:szCs w:val="24"/>
        </w:rPr>
        <w:t>2019 and 2020</w:t>
      </w:r>
      <w:r w:rsidRPr="00F04C74">
        <w:rPr>
          <w:sz w:val="24"/>
          <w:szCs w:val="24"/>
        </w:rPr>
        <w:t xml:space="preserve"> among respondent</w:t>
      </w:r>
      <w:r>
        <w:rPr>
          <w:sz w:val="24"/>
          <w:szCs w:val="24"/>
        </w:rPr>
        <w:t>s</w:t>
      </w:r>
      <w:r w:rsidRPr="00F04C74">
        <w:rPr>
          <w:sz w:val="24"/>
          <w:szCs w:val="24"/>
        </w:rPr>
        <w:t xml:space="preserve"> of the Census Bureau’s current economic surveys.  The focus of the research is </w:t>
      </w:r>
      <w:r>
        <w:rPr>
          <w:sz w:val="24"/>
          <w:szCs w:val="24"/>
        </w:rPr>
        <w:t xml:space="preserve">to </w:t>
      </w:r>
      <w:r w:rsidRPr="00F04C74">
        <w:rPr>
          <w:sz w:val="24"/>
          <w:szCs w:val="24"/>
        </w:rPr>
        <w:t xml:space="preserve">obtain a better understanding of the challenges and opportunities facing survey respondents, gain insights on approaches to increase participation (as well as timeliness and quality of response), determine the best way to </w:t>
      </w:r>
      <w:r>
        <w:rPr>
          <w:sz w:val="24"/>
          <w:szCs w:val="24"/>
        </w:rPr>
        <w:t>communicate</w:t>
      </w:r>
      <w:r w:rsidRPr="00F04C74">
        <w:rPr>
          <w:sz w:val="24"/>
          <w:szCs w:val="24"/>
        </w:rPr>
        <w:t xml:space="preserve"> to participants for multiple surveys</w:t>
      </w:r>
      <w:r>
        <w:rPr>
          <w:sz w:val="24"/>
          <w:szCs w:val="24"/>
        </w:rPr>
        <w:t>,</w:t>
      </w:r>
      <w:r w:rsidRPr="00F04C74">
        <w:rPr>
          <w:sz w:val="24"/>
          <w:szCs w:val="24"/>
        </w:rPr>
        <w:t xml:space="preserve"> and to finalize elements of the </w:t>
      </w:r>
      <w:r>
        <w:rPr>
          <w:sz w:val="24"/>
          <w:szCs w:val="24"/>
        </w:rPr>
        <w:t>business surveys conducted by the</w:t>
      </w:r>
      <w:r w:rsidRPr="00F04C74">
        <w:rPr>
          <w:sz w:val="24"/>
          <w:szCs w:val="24"/>
        </w:rPr>
        <w:t xml:space="preserve"> Census </w:t>
      </w:r>
      <w:r>
        <w:rPr>
          <w:sz w:val="24"/>
          <w:szCs w:val="24"/>
        </w:rPr>
        <w:t xml:space="preserve">Bureau </w:t>
      </w:r>
      <w:r w:rsidRPr="00F04C74">
        <w:rPr>
          <w:sz w:val="24"/>
          <w:szCs w:val="24"/>
        </w:rPr>
        <w:t>prior to communication launch.</w:t>
      </w:r>
    </w:p>
    <w:p w14:paraId="79DBBE96" w14:textId="33D35484" w:rsidR="00636A35" w:rsidRDefault="00BE434E" w:rsidP="004472D2">
      <w:pPr>
        <w:spacing w:after="120" w:line="360" w:lineRule="auto"/>
        <w:rPr>
          <w:sz w:val="24"/>
          <w:szCs w:val="24"/>
        </w:rPr>
      </w:pPr>
      <w:r w:rsidRPr="00F04C74">
        <w:rPr>
          <w:sz w:val="24"/>
          <w:szCs w:val="24"/>
        </w:rPr>
        <w:t>The research will obtain reaction</w:t>
      </w:r>
      <w:r>
        <w:rPr>
          <w:sz w:val="24"/>
          <w:szCs w:val="24"/>
        </w:rPr>
        <w:t>s</w:t>
      </w:r>
      <w:r w:rsidRPr="00F04C74">
        <w:rPr>
          <w:sz w:val="24"/>
          <w:szCs w:val="24"/>
        </w:rPr>
        <w:t xml:space="preserve"> to materials and messaging </w:t>
      </w:r>
      <w:r>
        <w:rPr>
          <w:sz w:val="24"/>
          <w:szCs w:val="24"/>
        </w:rPr>
        <w:t>in consideration for future business surveys conducted by the Census Bureau</w:t>
      </w:r>
      <w:r w:rsidRPr="00F04C74">
        <w:rPr>
          <w:sz w:val="24"/>
          <w:szCs w:val="24"/>
        </w:rPr>
        <w:t>.  It will explore potential barriers to completing current surveys</w:t>
      </w:r>
      <w:r>
        <w:rPr>
          <w:sz w:val="24"/>
          <w:szCs w:val="24"/>
        </w:rPr>
        <w:t>,</w:t>
      </w:r>
      <w:r w:rsidRPr="00F04C74">
        <w:rPr>
          <w:sz w:val="24"/>
          <w:szCs w:val="24"/>
        </w:rPr>
        <w:t xml:space="preserve"> with special attention given to </w:t>
      </w:r>
      <w:r>
        <w:rPr>
          <w:sz w:val="24"/>
          <w:szCs w:val="24"/>
        </w:rPr>
        <w:t>the compatibility of existing company data and survey requests</w:t>
      </w:r>
      <w:r w:rsidRPr="00F04C74">
        <w:rPr>
          <w:sz w:val="24"/>
          <w:szCs w:val="24"/>
        </w:rPr>
        <w:t xml:space="preserve">.  Messaging and communications strategies will be tested to determine what approaches best convey generating awareness of the Census’s economic surveys among the business community, </w:t>
      </w:r>
      <w:r>
        <w:rPr>
          <w:sz w:val="24"/>
          <w:szCs w:val="24"/>
        </w:rPr>
        <w:t xml:space="preserve">and </w:t>
      </w:r>
      <w:r w:rsidRPr="00F04C74">
        <w:rPr>
          <w:sz w:val="24"/>
          <w:szCs w:val="24"/>
        </w:rPr>
        <w:t>why it is important for them to respond</w:t>
      </w:r>
      <w:r>
        <w:rPr>
          <w:sz w:val="24"/>
          <w:szCs w:val="24"/>
        </w:rPr>
        <w:t>. Reactions to the Census Bureau online survey platform, including account features and available information, will also be collected.</w:t>
      </w:r>
    </w:p>
    <w:p w14:paraId="4D5E2E55" w14:textId="31245FAD" w:rsidR="006120C3" w:rsidRPr="004472D2" w:rsidRDefault="006120C3" w:rsidP="004472D2">
      <w:pPr>
        <w:spacing w:after="120" w:line="360" w:lineRule="auto"/>
        <w:rPr>
          <w:sz w:val="24"/>
          <w:szCs w:val="24"/>
        </w:rPr>
      </w:pPr>
      <w:r w:rsidRPr="00F04C74">
        <w:rPr>
          <w:sz w:val="24"/>
          <w:szCs w:val="24"/>
        </w:rPr>
        <w:t xml:space="preserve">Beginning in </w:t>
      </w:r>
      <w:r>
        <w:rPr>
          <w:sz w:val="24"/>
          <w:szCs w:val="24"/>
        </w:rPr>
        <w:t>late</w:t>
      </w:r>
      <w:r w:rsidRPr="00F04C74">
        <w:rPr>
          <w:sz w:val="24"/>
          <w:szCs w:val="24"/>
        </w:rPr>
        <w:t xml:space="preserve"> </w:t>
      </w:r>
      <w:r w:rsidRPr="004472D2">
        <w:rPr>
          <w:sz w:val="24"/>
          <w:szCs w:val="24"/>
        </w:rPr>
        <w:t>2019</w:t>
      </w:r>
      <w:r w:rsidRPr="00F04C74">
        <w:rPr>
          <w:sz w:val="24"/>
          <w:szCs w:val="24"/>
        </w:rPr>
        <w:t xml:space="preserve">, our contractor WBA (company profile attached) will conduct up to </w:t>
      </w:r>
      <w:r w:rsidRPr="004472D2">
        <w:rPr>
          <w:sz w:val="24"/>
          <w:szCs w:val="24"/>
        </w:rPr>
        <w:t>8</w:t>
      </w:r>
      <w:r w:rsidRPr="00F04C74">
        <w:rPr>
          <w:sz w:val="24"/>
          <w:szCs w:val="24"/>
        </w:rPr>
        <w:t xml:space="preserve"> focus group sessions with a range of business persons in private sector companies around the country who are responsible for completing government requests for information. </w:t>
      </w:r>
      <w:r>
        <w:rPr>
          <w:sz w:val="24"/>
          <w:szCs w:val="24"/>
        </w:rPr>
        <w:t xml:space="preserve"> </w:t>
      </w:r>
      <w:r w:rsidRPr="00F04C74">
        <w:rPr>
          <w:sz w:val="24"/>
          <w:szCs w:val="24"/>
        </w:rPr>
        <w:t xml:space="preserve">These </w:t>
      </w:r>
      <w:r>
        <w:rPr>
          <w:sz w:val="24"/>
          <w:szCs w:val="24"/>
        </w:rPr>
        <w:t>will</w:t>
      </w:r>
      <w:r w:rsidRPr="00F04C74">
        <w:rPr>
          <w:sz w:val="24"/>
          <w:szCs w:val="24"/>
        </w:rPr>
        <w:t xml:space="preserve"> </w:t>
      </w:r>
      <w:r w:rsidRPr="00F04C74">
        <w:rPr>
          <w:sz w:val="24"/>
          <w:szCs w:val="24"/>
        </w:rPr>
        <w:lastRenderedPageBreak/>
        <w:t xml:space="preserve">be held as traditional “behind the glass” focus groups </w:t>
      </w:r>
      <w:r>
        <w:rPr>
          <w:sz w:val="24"/>
          <w:szCs w:val="24"/>
        </w:rPr>
        <w:t>facilities</w:t>
      </w:r>
      <w:r w:rsidRPr="00F04C74">
        <w:rPr>
          <w:sz w:val="24"/>
          <w:szCs w:val="24"/>
        </w:rPr>
        <w:t xml:space="preserve">.  We will strive to achieve a well-rounded mix of participants.  The recruiting of participants will be done by professional telephone interviewers.  </w:t>
      </w:r>
    </w:p>
    <w:p w14:paraId="7E2B6A23" w14:textId="61E72FF2" w:rsidR="00636A35" w:rsidRPr="00636A35" w:rsidRDefault="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DESCRIPTION OF RESPONDENTS</w:t>
      </w:r>
      <w:r w:rsidRPr="00636A35">
        <w:rPr>
          <w:rFonts w:ascii="Verdana" w:eastAsia="Times New Roman" w:hAnsi="Verdana" w:cs="Times New Roman"/>
          <w:color w:val="000000"/>
          <w:sz w:val="20"/>
          <w:szCs w:val="20"/>
          <w:lang w:val="en"/>
        </w:rPr>
        <w:t xml:space="preserve">: </w:t>
      </w:r>
      <w:r w:rsidR="00BE434E">
        <w:rPr>
          <w:sz w:val="24"/>
          <w:szCs w:val="24"/>
        </w:rPr>
        <w:t xml:space="preserve">A </w:t>
      </w:r>
      <w:r w:rsidR="00BE434E" w:rsidRPr="00F04C74">
        <w:rPr>
          <w:sz w:val="24"/>
          <w:szCs w:val="24"/>
        </w:rPr>
        <w:t xml:space="preserve">range of business persons in private sector companies around the country who are responsible for completing government requests for information. </w:t>
      </w:r>
      <w:r w:rsidR="00BE434E">
        <w:rPr>
          <w:sz w:val="24"/>
          <w:szCs w:val="24"/>
        </w:rPr>
        <w:t xml:space="preserve"> </w:t>
      </w:r>
    </w:p>
    <w:p w14:paraId="6293C569"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TYPE OF COLLECTION:</w:t>
      </w:r>
      <w:r w:rsidRPr="00636A35">
        <w:rPr>
          <w:rFonts w:ascii="Verdana" w:eastAsia="Times New Roman" w:hAnsi="Verdana" w:cs="Times New Roman"/>
          <w:color w:val="000000"/>
          <w:sz w:val="20"/>
          <w:szCs w:val="20"/>
          <w:lang w:val="en"/>
        </w:rPr>
        <w:t xml:space="preserve"> (Check one)</w:t>
      </w:r>
    </w:p>
    <w:p w14:paraId="33571390" w14:textId="77777777" w:rsidR="007A2DFC" w:rsidRDefault="007A2DFC" w:rsidP="007A2DFC">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sectPr w:rsidR="007A2DFC">
          <w:pgSz w:w="12240" w:h="15840"/>
          <w:pgMar w:top="1440" w:right="1440" w:bottom="1440" w:left="1440" w:header="720" w:footer="720" w:gutter="0"/>
          <w:cols w:space="720"/>
          <w:docGrid w:linePitch="360"/>
        </w:sectPr>
      </w:pPr>
    </w:p>
    <w:p w14:paraId="7F0F1CDF" w14:textId="05D3F856" w:rsidR="00326A89" w:rsidRDefault="00636A35" w:rsidP="00326A89">
      <w:pPr>
        <w:shd w:val="clear" w:color="auto" w:fill="FFFFFF"/>
        <w:spacing w:before="100" w:beforeAutospacing="1" w:after="100" w:afterAutospacing="1" w:line="360" w:lineRule="auto"/>
        <w:rPr>
          <w:rFonts w:ascii="Verdana" w:eastAsia="Times New Roman" w:hAnsi="Verdana" w:cs="Times New Roman"/>
          <w:color w:val="000000"/>
          <w:sz w:val="20"/>
          <w:szCs w:val="20"/>
          <w:u w:val="single"/>
          <w:lang w:val="en"/>
        </w:rPr>
        <w:sectPr w:rsidR="00326A89" w:rsidSect="00326A89">
          <w:type w:val="continuous"/>
          <w:pgSz w:w="12240" w:h="15840"/>
          <w:pgMar w:top="1440" w:right="1440" w:bottom="1440" w:left="1440" w:header="720" w:footer="720" w:gutter="0"/>
          <w:cols w:num="2" w:space="360"/>
          <w:docGrid w:linePitch="360"/>
        </w:sectPr>
      </w:pPr>
      <w:r w:rsidRPr="00636A35">
        <w:rPr>
          <w:rFonts w:ascii="Verdana" w:eastAsia="Times New Roman" w:hAnsi="Verdana" w:cs="Times New Roman"/>
          <w:color w:val="000000"/>
          <w:sz w:val="20"/>
          <w:szCs w:val="20"/>
          <w:lang w:val="en"/>
        </w:rPr>
        <w:lastRenderedPageBreak/>
        <w:t>[ ] Customer Comment Card/Complaint Form</w:t>
      </w:r>
      <w:r w:rsidR="007A2DFC">
        <w:rPr>
          <w:rFonts w:ascii="Verdana" w:eastAsia="Times New Roman" w:hAnsi="Verdana" w:cs="Times New Roman"/>
          <w:color w:val="000000"/>
          <w:sz w:val="20"/>
          <w:szCs w:val="20"/>
          <w:lang w:val="en"/>
        </w:rPr>
        <w:br/>
      </w:r>
      <w:r w:rsidRPr="00636A35">
        <w:rPr>
          <w:rFonts w:ascii="Verdana" w:eastAsia="Times New Roman" w:hAnsi="Verdana" w:cs="Times New Roman"/>
          <w:color w:val="000000"/>
          <w:sz w:val="20"/>
          <w:szCs w:val="20"/>
          <w:lang w:val="en"/>
        </w:rPr>
        <w:t>[ ] Usability Testing (e.g., Website or Software</w:t>
      </w:r>
      <w:r w:rsidR="007A2DFC">
        <w:rPr>
          <w:rFonts w:ascii="Verdana" w:eastAsia="Times New Roman" w:hAnsi="Verdana" w:cs="Times New Roman"/>
          <w:color w:val="000000"/>
          <w:sz w:val="20"/>
          <w:szCs w:val="20"/>
          <w:lang w:val="en"/>
        </w:rPr>
        <w:t>)</w:t>
      </w:r>
      <w:r w:rsidR="003459C9">
        <w:rPr>
          <w:rFonts w:ascii="Verdana" w:eastAsia="Times New Roman" w:hAnsi="Verdana" w:cs="Times New Roman"/>
          <w:color w:val="000000"/>
          <w:sz w:val="20"/>
          <w:szCs w:val="20"/>
          <w:lang w:val="en"/>
        </w:rPr>
        <w:br/>
      </w:r>
      <w:r w:rsidR="003459C9" w:rsidRPr="00636A35">
        <w:rPr>
          <w:rFonts w:ascii="Verdana" w:eastAsia="Times New Roman" w:hAnsi="Verdana" w:cs="Times New Roman"/>
          <w:color w:val="000000"/>
          <w:sz w:val="20"/>
          <w:szCs w:val="20"/>
          <w:lang w:val="en"/>
        </w:rPr>
        <w:t>[</w:t>
      </w:r>
      <w:r w:rsidR="00797F56">
        <w:rPr>
          <w:rFonts w:ascii="Verdana" w:eastAsia="Times New Roman" w:hAnsi="Verdana" w:cs="Times New Roman"/>
          <w:color w:val="000000"/>
          <w:sz w:val="20"/>
          <w:szCs w:val="20"/>
          <w:lang w:val="en"/>
        </w:rPr>
        <w:t>x</w:t>
      </w:r>
      <w:r w:rsidR="003459C9" w:rsidRPr="00636A35">
        <w:rPr>
          <w:rFonts w:ascii="Verdana" w:eastAsia="Times New Roman" w:hAnsi="Verdana" w:cs="Times New Roman"/>
          <w:color w:val="000000"/>
          <w:sz w:val="20"/>
          <w:szCs w:val="20"/>
          <w:lang w:val="en"/>
        </w:rPr>
        <w:t>] Focus Group</w:t>
      </w:r>
      <w:r w:rsidR="003459C9">
        <w:rPr>
          <w:rFonts w:ascii="Verdana" w:eastAsia="Times New Roman" w:hAnsi="Verdana" w:cs="Times New Roman"/>
          <w:color w:val="000000"/>
          <w:sz w:val="20"/>
          <w:szCs w:val="20"/>
          <w:lang w:val="en"/>
        </w:rPr>
        <w:br/>
      </w:r>
      <w:r w:rsidR="003459C9" w:rsidRPr="00636A35">
        <w:rPr>
          <w:rFonts w:ascii="Verdana" w:eastAsia="Times New Roman" w:hAnsi="Verdana" w:cs="Times New Roman"/>
          <w:color w:val="000000"/>
          <w:sz w:val="20"/>
          <w:szCs w:val="20"/>
          <w:lang w:val="en"/>
        </w:rPr>
        <w:lastRenderedPageBreak/>
        <w:t xml:space="preserve">[ ] Customer Satisfaction Survey </w:t>
      </w:r>
      <w:r w:rsidR="00326A89">
        <w:rPr>
          <w:rFonts w:ascii="Verdana" w:eastAsia="Times New Roman" w:hAnsi="Verdana" w:cs="Times New Roman"/>
          <w:color w:val="000000"/>
          <w:sz w:val="20"/>
          <w:szCs w:val="20"/>
          <w:lang w:val="en"/>
        </w:rPr>
        <w:br/>
      </w:r>
      <w:r w:rsidR="003459C9">
        <w:rPr>
          <w:rFonts w:ascii="Verdana" w:eastAsia="Times New Roman" w:hAnsi="Verdana" w:cs="Times New Roman"/>
          <w:color w:val="000000"/>
          <w:sz w:val="20"/>
          <w:szCs w:val="20"/>
          <w:lang w:val="en"/>
        </w:rPr>
        <w:br/>
      </w:r>
      <w:r w:rsidR="00797F56">
        <w:rPr>
          <w:rFonts w:ascii="Verdana" w:eastAsia="Times New Roman" w:hAnsi="Verdana" w:cs="Times New Roman"/>
          <w:color w:val="000000"/>
          <w:sz w:val="20"/>
          <w:szCs w:val="20"/>
          <w:lang w:val="en"/>
        </w:rPr>
        <w:t xml:space="preserve">[ </w:t>
      </w:r>
      <w:r w:rsidRPr="00636A35">
        <w:rPr>
          <w:rFonts w:ascii="Verdana" w:eastAsia="Times New Roman" w:hAnsi="Verdana" w:cs="Times New Roman"/>
          <w:color w:val="000000"/>
          <w:sz w:val="20"/>
          <w:szCs w:val="20"/>
          <w:lang w:val="en"/>
        </w:rPr>
        <w:t>] Small Discussion Group</w:t>
      </w:r>
      <w:r w:rsidR="003459C9">
        <w:rPr>
          <w:rFonts w:ascii="Verdana" w:eastAsia="Times New Roman" w:hAnsi="Verdana" w:cs="Times New Roman"/>
          <w:color w:val="000000"/>
          <w:sz w:val="20"/>
          <w:szCs w:val="20"/>
          <w:lang w:val="en"/>
        </w:rPr>
        <w:br/>
      </w:r>
      <w:r w:rsidR="007A2DFC">
        <w:rPr>
          <w:rFonts w:ascii="Verdana" w:eastAsia="Times New Roman" w:hAnsi="Verdana" w:cs="Times New Roman"/>
          <w:color w:val="000000"/>
          <w:sz w:val="20"/>
          <w:szCs w:val="20"/>
          <w:lang w:val="en"/>
        </w:rPr>
        <w:br/>
      </w:r>
      <w:r w:rsidRPr="00636A35">
        <w:rPr>
          <w:rFonts w:ascii="Verdana" w:eastAsia="Times New Roman" w:hAnsi="Verdana" w:cs="Times New Roman"/>
          <w:color w:val="000000"/>
          <w:sz w:val="20"/>
          <w:szCs w:val="20"/>
          <w:lang w:val="en"/>
        </w:rPr>
        <w:t>[ ] Other:</w:t>
      </w:r>
      <w:r w:rsidR="006120C3">
        <w:rPr>
          <w:rFonts w:ascii="Verdana" w:eastAsia="Times New Roman" w:hAnsi="Verdana" w:cs="Times New Roman"/>
          <w:color w:val="000000"/>
          <w:sz w:val="20"/>
          <w:szCs w:val="20"/>
          <w:u w:val="single"/>
          <w:lang w:val="en"/>
        </w:rPr>
        <w:t xml:space="preserve"> __________________</w:t>
      </w:r>
    </w:p>
    <w:p w14:paraId="56D7DBA7" w14:textId="77777777" w:rsidR="007A2DFC" w:rsidRDefault="007A2DFC" w:rsidP="00636A35">
      <w:pPr>
        <w:shd w:val="clear" w:color="auto" w:fill="FFFFFF"/>
        <w:spacing w:before="100" w:beforeAutospacing="1" w:after="100" w:afterAutospacing="1" w:line="360" w:lineRule="auto"/>
        <w:rPr>
          <w:rFonts w:ascii="Verdana" w:eastAsia="Times New Roman" w:hAnsi="Verdana" w:cs="Times New Roman"/>
          <w:b/>
          <w:bCs/>
          <w:color w:val="000000"/>
          <w:sz w:val="20"/>
          <w:szCs w:val="20"/>
          <w:lang w:val="en"/>
        </w:rPr>
        <w:sectPr w:rsidR="007A2DFC" w:rsidSect="007A2DFC">
          <w:type w:val="continuous"/>
          <w:pgSz w:w="12240" w:h="15840"/>
          <w:pgMar w:top="1440" w:right="1440" w:bottom="1440" w:left="1440" w:header="720" w:footer="720" w:gutter="0"/>
          <w:cols w:space="720"/>
          <w:docGrid w:linePitch="360"/>
        </w:sectPr>
      </w:pPr>
    </w:p>
    <w:p w14:paraId="397225E6" w14:textId="2E964B6A"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lastRenderedPageBreak/>
        <w:t>CERTIFICATION:</w:t>
      </w:r>
    </w:p>
    <w:p w14:paraId="6B24A851"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I certify the following to be true: </w:t>
      </w:r>
    </w:p>
    <w:p w14:paraId="785A1B5E"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1. The collection is voluntary. </w:t>
      </w:r>
    </w:p>
    <w:p w14:paraId="33D8CD60"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2. The collection is low-burden for respondents and low-cost for the Federal Government.</w:t>
      </w:r>
    </w:p>
    <w:p w14:paraId="1F4BA8D4"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3. The collection is non-controversial and does </w:t>
      </w:r>
      <w:r w:rsidRPr="00636A35">
        <w:rPr>
          <w:rFonts w:ascii="Verdana" w:eastAsia="Times New Roman" w:hAnsi="Verdana" w:cs="Times New Roman"/>
          <w:color w:val="000000"/>
          <w:sz w:val="20"/>
          <w:szCs w:val="20"/>
          <w:u w:val="single"/>
          <w:lang w:val="en"/>
        </w:rPr>
        <w:t>not</w:t>
      </w:r>
      <w:r w:rsidRPr="00636A35">
        <w:rPr>
          <w:rFonts w:ascii="Verdana" w:eastAsia="Times New Roman" w:hAnsi="Verdana" w:cs="Times New Roman"/>
          <w:color w:val="000000"/>
          <w:sz w:val="20"/>
          <w:szCs w:val="20"/>
          <w:lang w:val="en"/>
        </w:rPr>
        <w:t xml:space="preserve"> raise issues of concern to other federal agencies. </w:t>
      </w:r>
    </w:p>
    <w:p w14:paraId="34989566" w14:textId="7BB41673"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4. The results are </w:t>
      </w:r>
      <w:r w:rsidRPr="00636A35">
        <w:rPr>
          <w:rFonts w:ascii="Verdana" w:eastAsia="Times New Roman" w:hAnsi="Verdana" w:cs="Times New Roman"/>
          <w:color w:val="000000"/>
          <w:sz w:val="20"/>
          <w:szCs w:val="20"/>
          <w:u w:val="single"/>
          <w:lang w:val="en"/>
        </w:rPr>
        <w:t>not</w:t>
      </w:r>
      <w:r w:rsidRPr="00636A35">
        <w:rPr>
          <w:rFonts w:ascii="Verdana" w:eastAsia="Times New Roman" w:hAnsi="Verdana" w:cs="Times New Roman"/>
          <w:color w:val="000000"/>
          <w:sz w:val="20"/>
          <w:szCs w:val="20"/>
          <w:lang w:val="en"/>
        </w:rPr>
        <w:t xml:space="preserve"> intended to be disseminated to the public</w:t>
      </w:r>
      <w:r w:rsidR="00564295">
        <w:rPr>
          <w:rFonts w:ascii="Verdana" w:eastAsia="Times New Roman" w:hAnsi="Verdana" w:cs="Times New Roman"/>
          <w:color w:val="000000"/>
          <w:sz w:val="20"/>
          <w:szCs w:val="20"/>
          <w:lang w:val="en"/>
        </w:rPr>
        <w:t xml:space="preserve"> as official statistics, but may be presented at research or methodology conferences to inform ongoing research</w:t>
      </w:r>
      <w:r w:rsidRPr="00636A35">
        <w:rPr>
          <w:rFonts w:ascii="Verdana" w:eastAsia="Times New Roman" w:hAnsi="Verdana" w:cs="Times New Roman"/>
          <w:color w:val="000000"/>
          <w:sz w:val="20"/>
          <w:szCs w:val="20"/>
          <w:lang w:val="en"/>
        </w:rPr>
        <w:t xml:space="preserve">. </w:t>
      </w:r>
    </w:p>
    <w:p w14:paraId="5CA82F5D"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5. Information gathered will not be used for the purpose of </w:t>
      </w:r>
      <w:r w:rsidRPr="00636A35">
        <w:rPr>
          <w:rFonts w:ascii="Verdana" w:eastAsia="Times New Roman" w:hAnsi="Verdana" w:cs="Times New Roman"/>
          <w:color w:val="000000"/>
          <w:sz w:val="20"/>
          <w:szCs w:val="20"/>
          <w:u w:val="single"/>
          <w:lang w:val="en"/>
        </w:rPr>
        <w:t>substantially</w:t>
      </w:r>
      <w:r w:rsidRPr="00636A35">
        <w:rPr>
          <w:rFonts w:ascii="Verdana" w:eastAsia="Times New Roman" w:hAnsi="Verdana" w:cs="Times New Roman"/>
          <w:color w:val="000000"/>
          <w:sz w:val="20"/>
          <w:szCs w:val="20"/>
          <w:lang w:val="en"/>
        </w:rPr>
        <w:t xml:space="preserve"> informing </w:t>
      </w:r>
      <w:r w:rsidRPr="00636A35">
        <w:rPr>
          <w:rFonts w:ascii="Verdana" w:eastAsia="Times New Roman" w:hAnsi="Verdana" w:cs="Times New Roman"/>
          <w:color w:val="000000"/>
          <w:sz w:val="20"/>
          <w:szCs w:val="20"/>
          <w:u w:val="single"/>
          <w:lang w:val="en"/>
        </w:rPr>
        <w:t>influential</w:t>
      </w:r>
      <w:r w:rsidRPr="006C2E66">
        <w:rPr>
          <w:rFonts w:ascii="Verdana" w:eastAsia="Times New Roman" w:hAnsi="Verdana" w:cs="Times New Roman"/>
          <w:color w:val="000000"/>
          <w:sz w:val="20"/>
          <w:szCs w:val="20"/>
          <w:lang w:val="en"/>
        </w:rPr>
        <w:t xml:space="preserve"> </w:t>
      </w:r>
      <w:r w:rsidRPr="00636A35">
        <w:rPr>
          <w:rFonts w:ascii="Verdana" w:eastAsia="Times New Roman" w:hAnsi="Verdana" w:cs="Times New Roman"/>
          <w:color w:val="000000"/>
          <w:sz w:val="20"/>
          <w:szCs w:val="20"/>
          <w:lang w:val="en"/>
        </w:rPr>
        <w:t xml:space="preserve">policy decisions. </w:t>
      </w:r>
    </w:p>
    <w:p w14:paraId="3B2DDD4D"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6. The collection is targeted to the solicitation of opinions from respondents who have experience with the program or may have experience with the program in the future.</w:t>
      </w:r>
    </w:p>
    <w:p w14:paraId="7B625261" w14:textId="035A8A85" w:rsidR="006120C3" w:rsidRPr="006120C3" w:rsidRDefault="00636A35" w:rsidP="006120C3">
      <w:pPr>
        <w:spacing w:after="120" w:line="360" w:lineRule="auto"/>
        <w:jc w:val="both"/>
      </w:pPr>
      <w:r w:rsidRPr="00636A35">
        <w:rPr>
          <w:rFonts w:ascii="Verdana" w:eastAsia="Times New Roman" w:hAnsi="Verdana" w:cs="Times New Roman"/>
          <w:color w:val="000000"/>
          <w:sz w:val="20"/>
          <w:szCs w:val="20"/>
          <w:lang w:val="en"/>
        </w:rPr>
        <w:t>Name:</w:t>
      </w:r>
      <w:r w:rsidR="00797F56">
        <w:rPr>
          <w:rFonts w:ascii="Verdana" w:eastAsia="Times New Roman" w:hAnsi="Verdana" w:cs="Times New Roman"/>
          <w:color w:val="000000"/>
          <w:sz w:val="20"/>
          <w:szCs w:val="20"/>
          <w:lang w:val="en"/>
        </w:rPr>
        <w:t xml:space="preserve"> </w:t>
      </w:r>
      <w:r w:rsidR="00F6250A" w:rsidRPr="00F04C74">
        <w:rPr>
          <w:sz w:val="24"/>
          <w:szCs w:val="24"/>
        </w:rPr>
        <w:t>Charles Brady</w:t>
      </w:r>
      <w:r w:rsidR="00F6250A">
        <w:rPr>
          <w:sz w:val="24"/>
          <w:szCs w:val="24"/>
        </w:rPr>
        <w:t>:</w:t>
      </w:r>
      <w:r w:rsidR="00F6250A" w:rsidRPr="00F04C74">
        <w:rPr>
          <w:sz w:val="24"/>
          <w:szCs w:val="24"/>
        </w:rPr>
        <w:t xml:space="preserve"> 301-763-6707 or </w:t>
      </w:r>
      <w:hyperlink r:id="rId8" w:history="1">
        <w:r w:rsidR="006120C3" w:rsidRPr="00FF3064">
          <w:rPr>
            <w:rStyle w:val="Hyperlink"/>
            <w:sz w:val="24"/>
            <w:szCs w:val="24"/>
          </w:rPr>
          <w:t>charles.f.brady@census.gov</w:t>
        </w:r>
      </w:hyperlink>
      <w:r w:rsidR="00F6250A" w:rsidRPr="00F04C74">
        <w:rPr>
          <w:sz w:val="24"/>
          <w:szCs w:val="24"/>
        </w:rPr>
        <w:t>.</w:t>
      </w:r>
    </w:p>
    <w:p w14:paraId="47FE5C8D" w14:textId="3138D815"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lastRenderedPageBreak/>
        <w:t>To assist review, please provide answers to the following question:</w:t>
      </w:r>
    </w:p>
    <w:p w14:paraId="04315FA6"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Personally Identifiable Information:</w:t>
      </w:r>
    </w:p>
    <w:p w14:paraId="752F0F49" w14:textId="55CD5E36"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Is personally identifiab</w:t>
      </w:r>
      <w:r w:rsidR="007A2DFC">
        <w:rPr>
          <w:rFonts w:ascii="Verdana" w:eastAsia="Times New Roman" w:hAnsi="Verdana" w:cs="Times New Roman"/>
          <w:color w:val="000000"/>
          <w:sz w:val="20"/>
          <w:szCs w:val="20"/>
          <w:lang w:val="en"/>
        </w:rPr>
        <w:t>le information (PII) collected?</w:t>
      </w:r>
      <w:r w:rsidR="007A2DFC">
        <w:rPr>
          <w:rFonts w:ascii="Verdana" w:eastAsia="Times New Roman" w:hAnsi="Verdana" w:cs="Times New Roman"/>
          <w:color w:val="000000"/>
          <w:sz w:val="20"/>
          <w:szCs w:val="20"/>
          <w:lang w:val="en"/>
        </w:rPr>
        <w:br/>
      </w:r>
      <w:r w:rsidRPr="00636A35">
        <w:rPr>
          <w:rFonts w:ascii="Verdana" w:eastAsia="Times New Roman" w:hAnsi="Verdana" w:cs="Times New Roman"/>
          <w:color w:val="000000"/>
          <w:sz w:val="20"/>
          <w:szCs w:val="20"/>
          <w:lang w:val="en"/>
        </w:rPr>
        <w:t>[ ] Yes [</w:t>
      </w:r>
      <w:r w:rsidR="00F6250A">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No </w:t>
      </w:r>
    </w:p>
    <w:p w14:paraId="296A5543" w14:textId="70572861"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2. If Yes, will any information that is collected be included in records that are subje</w:t>
      </w:r>
      <w:r w:rsidR="007A2DFC">
        <w:rPr>
          <w:rFonts w:ascii="Verdana" w:eastAsia="Times New Roman" w:hAnsi="Verdana" w:cs="Times New Roman"/>
          <w:color w:val="000000"/>
          <w:sz w:val="20"/>
          <w:szCs w:val="20"/>
          <w:lang w:val="en"/>
        </w:rPr>
        <w:t>ct to the Privacy Act of 1974?</w:t>
      </w:r>
      <w:r w:rsidR="007A2DFC">
        <w:rPr>
          <w:rFonts w:ascii="Verdana" w:eastAsia="Times New Roman" w:hAnsi="Verdana" w:cs="Times New Roman"/>
          <w:color w:val="000000"/>
          <w:sz w:val="20"/>
          <w:szCs w:val="20"/>
          <w:lang w:val="en"/>
        </w:rPr>
        <w:br/>
      </w:r>
      <w:r w:rsidRPr="00636A35">
        <w:rPr>
          <w:rFonts w:ascii="Verdana" w:eastAsia="Times New Roman" w:hAnsi="Verdana" w:cs="Times New Roman"/>
          <w:color w:val="000000"/>
          <w:sz w:val="20"/>
          <w:szCs w:val="20"/>
          <w:lang w:val="en"/>
        </w:rPr>
        <w:t xml:space="preserve">[ ] Yes [ ] No </w:t>
      </w:r>
    </w:p>
    <w:p w14:paraId="00A91304" w14:textId="759ED147" w:rsidR="00636A35" w:rsidRDefault="00636A35" w:rsidP="004472D2">
      <w:pPr>
        <w:pStyle w:val="NoSpacing"/>
        <w:spacing w:line="360" w:lineRule="auto"/>
        <w:rPr>
          <w:lang w:val="en"/>
        </w:rPr>
      </w:pPr>
      <w:r w:rsidRPr="00636A35">
        <w:rPr>
          <w:rFonts w:ascii="Verdana" w:eastAsia="Times New Roman" w:hAnsi="Verdana" w:cs="Times New Roman"/>
          <w:color w:val="000000"/>
          <w:sz w:val="20"/>
          <w:szCs w:val="20"/>
          <w:lang w:val="en"/>
        </w:rPr>
        <w:t>3. If Yes, has an up-to-date System of Record</w:t>
      </w:r>
      <w:r w:rsidR="007A2DFC">
        <w:rPr>
          <w:rFonts w:ascii="Verdana" w:eastAsia="Times New Roman" w:hAnsi="Verdana" w:cs="Times New Roman"/>
          <w:color w:val="000000"/>
          <w:sz w:val="20"/>
          <w:szCs w:val="20"/>
          <w:lang w:val="en"/>
        </w:rPr>
        <w:t>s Notice (SORN) been published?</w:t>
      </w:r>
      <w:r w:rsidR="007A2DFC">
        <w:rPr>
          <w:rFonts w:ascii="Verdana" w:eastAsia="Times New Roman" w:hAnsi="Verdana" w:cs="Times New Roman"/>
          <w:color w:val="000000"/>
          <w:sz w:val="20"/>
          <w:szCs w:val="20"/>
          <w:lang w:val="en"/>
        </w:rPr>
        <w:br/>
      </w:r>
      <w:r w:rsidRPr="00636A35">
        <w:rPr>
          <w:rFonts w:ascii="Verdana" w:eastAsia="Times New Roman" w:hAnsi="Verdana" w:cs="Times New Roman"/>
          <w:color w:val="000000"/>
          <w:sz w:val="20"/>
          <w:szCs w:val="20"/>
          <w:lang w:val="en"/>
        </w:rPr>
        <w:t>[ ] Yes [ ] No</w:t>
      </w:r>
    </w:p>
    <w:p w14:paraId="714B29A9"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Gifts or Payments:</w:t>
      </w:r>
    </w:p>
    <w:p w14:paraId="6B8A34D9" w14:textId="30AAA257" w:rsidR="00636A35" w:rsidRDefault="00636A35" w:rsidP="007A2DFC">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Is an incentive (e.g., money or reimbursement of expenses, token of apprecia</w:t>
      </w:r>
      <w:r w:rsidR="007A2DFC">
        <w:rPr>
          <w:rFonts w:ascii="Verdana" w:eastAsia="Times New Roman" w:hAnsi="Verdana" w:cs="Times New Roman"/>
          <w:color w:val="000000"/>
          <w:sz w:val="20"/>
          <w:szCs w:val="20"/>
          <w:lang w:val="en"/>
        </w:rPr>
        <w:t>tion) provided to participants?</w:t>
      </w:r>
      <w:r w:rsidR="007A2DFC">
        <w:rPr>
          <w:rFonts w:ascii="Verdana" w:eastAsia="Times New Roman" w:hAnsi="Verdana" w:cs="Times New Roman"/>
          <w:color w:val="000000"/>
          <w:sz w:val="20"/>
          <w:szCs w:val="20"/>
          <w:lang w:val="en"/>
        </w:rPr>
        <w:br/>
      </w:r>
      <w:r w:rsidRPr="00636A35">
        <w:rPr>
          <w:rFonts w:ascii="Verdana" w:eastAsia="Times New Roman" w:hAnsi="Verdana" w:cs="Times New Roman"/>
          <w:color w:val="000000"/>
          <w:sz w:val="20"/>
          <w:szCs w:val="20"/>
          <w:lang w:val="en"/>
        </w:rPr>
        <w:t>[</w:t>
      </w:r>
      <w:r w:rsidR="00F6250A">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Yes [ ] No </w:t>
      </w:r>
    </w:p>
    <w:p w14:paraId="1D22A3D2" w14:textId="20DED97C" w:rsidR="00F6250A" w:rsidRPr="00F6250A" w:rsidRDefault="00F6250A" w:rsidP="00F6250A">
      <w:pPr>
        <w:spacing w:after="120" w:line="360" w:lineRule="auto"/>
        <w:jc w:val="both"/>
        <w:rPr>
          <w:sz w:val="24"/>
          <w:szCs w:val="24"/>
        </w:rPr>
      </w:pPr>
      <w:r w:rsidRPr="00F04C74">
        <w:rPr>
          <w:sz w:val="24"/>
          <w:szCs w:val="24"/>
        </w:rPr>
        <w:t xml:space="preserve">We are aware that in past years the standard compensation for Census Bureau focus groups has been $75 for each participant.  </w:t>
      </w:r>
    </w:p>
    <w:p w14:paraId="301A6956"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BURDEN HOURS</w:t>
      </w:r>
      <w:r w:rsidRPr="00636A35">
        <w:rPr>
          <w:rFonts w:ascii="Verdana" w:eastAsia="Times New Roman" w:hAnsi="Verdana" w:cs="Times New Roman"/>
          <w:color w:val="000000"/>
          <w:sz w:val="20"/>
          <w:szCs w:val="20"/>
          <w:lang w:val="en"/>
        </w:rPr>
        <w:t xml:space="preserv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91"/>
        <w:gridCol w:w="1517"/>
        <w:gridCol w:w="1692"/>
        <w:gridCol w:w="980"/>
      </w:tblGrid>
      <w:tr w:rsidR="00636A35" w:rsidRPr="00636A35" w14:paraId="22719881" w14:textId="77777777" w:rsidTr="00636A35">
        <w:tc>
          <w:tcPr>
            <w:tcW w:w="54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047CF81" w14:textId="77777777"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 xml:space="preserve">Category of Respondent </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DF0315F" w14:textId="77777777"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No. of Respondents</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2A2FB7A" w14:textId="77777777"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Participation Time</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1966A1D" w14:textId="77777777"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Burden</w:t>
            </w:r>
          </w:p>
        </w:tc>
      </w:tr>
      <w:tr w:rsidR="00636A35" w:rsidRPr="00636A35" w14:paraId="7403A292" w14:textId="77777777" w:rsidTr="00636A35">
        <w:tc>
          <w:tcPr>
            <w:tcW w:w="54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AF448A7" w14:textId="3BE31045"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r w:rsidR="00BE434E">
              <w:rPr>
                <w:rFonts w:ascii="Verdana" w:eastAsia="Times New Roman" w:hAnsi="Verdana" w:cs="Times New Roman"/>
                <w:color w:val="000000"/>
                <w:sz w:val="12"/>
                <w:szCs w:val="12"/>
              </w:rPr>
              <w:t>One (1) Focus Group</w:t>
            </w:r>
            <w:r w:rsidR="00F6250A">
              <w:rPr>
                <w:rFonts w:ascii="Verdana" w:eastAsia="Times New Roman" w:hAnsi="Verdana" w:cs="Times New Roman"/>
                <w:color w:val="000000"/>
                <w:sz w:val="12"/>
                <w:szCs w:val="12"/>
              </w:rPr>
              <w:t xml:space="preserve"> (x 4 markets with </w:t>
            </w:r>
            <w:r w:rsidR="00BE434E">
              <w:rPr>
                <w:rFonts w:ascii="Verdana" w:eastAsia="Times New Roman" w:hAnsi="Verdana" w:cs="Times New Roman"/>
                <w:color w:val="000000"/>
                <w:sz w:val="12"/>
                <w:szCs w:val="12"/>
              </w:rPr>
              <w:t>2 groups in each)</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8942CED" w14:textId="7E2E160D" w:rsidR="00636A35" w:rsidRPr="00636A35" w:rsidRDefault="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w:t>
            </w:r>
            <w:r w:rsidR="00BE434E">
              <w:rPr>
                <w:rFonts w:ascii="Verdana" w:eastAsia="Times New Roman" w:hAnsi="Verdana" w:cs="Times New Roman"/>
                <w:color w:val="000000"/>
                <w:sz w:val="12"/>
                <w:szCs w:val="12"/>
              </w:rPr>
              <w:t>10</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78C361F" w14:textId="3E2400C4" w:rsidR="00636A35" w:rsidRPr="00636A35" w:rsidRDefault="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w:t>
            </w:r>
            <w:r w:rsidR="00BE434E">
              <w:rPr>
                <w:rFonts w:ascii="Verdana" w:eastAsia="Times New Roman" w:hAnsi="Verdana" w:cs="Times New Roman"/>
                <w:color w:val="000000"/>
                <w:sz w:val="12"/>
                <w:szCs w:val="12"/>
              </w:rPr>
              <w:t xml:space="preserve">2 </w:t>
            </w:r>
            <w:r w:rsidR="00151A2C">
              <w:rPr>
                <w:rFonts w:ascii="Verdana" w:eastAsia="Times New Roman" w:hAnsi="Verdana" w:cs="Times New Roman"/>
                <w:color w:val="000000"/>
                <w:sz w:val="12"/>
                <w:szCs w:val="12"/>
              </w:rPr>
              <w:t>hours</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9051BAE" w14:textId="67608CFF" w:rsidR="00636A35" w:rsidRPr="00636A35" w:rsidRDefault="00BE434E" w:rsidP="00636A35">
            <w:pPr>
              <w:spacing w:before="120" w:after="120" w:line="240" w:lineRule="auto"/>
              <w:rPr>
                <w:rFonts w:ascii="Verdana" w:eastAsia="Times New Roman" w:hAnsi="Verdana" w:cs="Times New Roman"/>
                <w:color w:val="000000"/>
                <w:sz w:val="12"/>
                <w:szCs w:val="12"/>
              </w:rPr>
            </w:pPr>
            <w:r>
              <w:rPr>
                <w:rFonts w:ascii="Verdana" w:eastAsia="Times New Roman" w:hAnsi="Verdana" w:cs="Times New Roman"/>
                <w:color w:val="000000"/>
                <w:sz w:val="12"/>
                <w:szCs w:val="12"/>
              </w:rPr>
              <w:t>20</w:t>
            </w:r>
            <w:r w:rsidR="00151A2C">
              <w:rPr>
                <w:rFonts w:ascii="Verdana" w:eastAsia="Times New Roman" w:hAnsi="Verdana" w:cs="Times New Roman"/>
                <w:color w:val="000000"/>
                <w:sz w:val="12"/>
                <w:szCs w:val="12"/>
              </w:rPr>
              <w:t xml:space="preserve"> hours per group</w:t>
            </w:r>
          </w:p>
        </w:tc>
      </w:tr>
      <w:tr w:rsidR="00636A35" w:rsidRPr="00636A35" w14:paraId="7F885D40" w14:textId="77777777" w:rsidTr="00636A35">
        <w:tc>
          <w:tcPr>
            <w:tcW w:w="54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A80BC5D" w14:textId="77777777"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7C72968" w14:textId="77777777"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E8C4AA8" w14:textId="77777777"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718DAA3" w14:textId="77777777"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p>
        </w:tc>
      </w:tr>
      <w:tr w:rsidR="00636A35" w:rsidRPr="00636A35" w14:paraId="1437B462" w14:textId="77777777" w:rsidTr="00636A35">
        <w:tc>
          <w:tcPr>
            <w:tcW w:w="54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D6E6FBD" w14:textId="77777777"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Totals</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0C17982" w14:textId="77777777"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95F2D85" w14:textId="77777777"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362111E" w14:textId="1964AC19" w:rsidR="00636A35" w:rsidRPr="00636A35" w:rsidRDefault="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r w:rsidR="00151A2C">
              <w:rPr>
                <w:rFonts w:ascii="Verdana" w:eastAsia="Times New Roman" w:hAnsi="Verdana" w:cs="Times New Roman"/>
                <w:color w:val="000000"/>
                <w:sz w:val="12"/>
                <w:szCs w:val="12"/>
              </w:rPr>
              <w:t xml:space="preserve">160 </w:t>
            </w:r>
            <w:r w:rsidR="006120C3">
              <w:rPr>
                <w:rFonts w:ascii="Verdana" w:eastAsia="Times New Roman" w:hAnsi="Verdana" w:cs="Times New Roman"/>
                <w:color w:val="000000"/>
                <w:sz w:val="12"/>
                <w:szCs w:val="12"/>
              </w:rPr>
              <w:t>hours</w:t>
            </w:r>
          </w:p>
        </w:tc>
      </w:tr>
    </w:tbl>
    <w:p w14:paraId="380FD4DD" w14:textId="7895CF8A"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FEDERAL COST: </w:t>
      </w:r>
      <w:r w:rsidRPr="00636A35">
        <w:rPr>
          <w:rFonts w:ascii="Verdana" w:eastAsia="Times New Roman" w:hAnsi="Verdana" w:cs="Times New Roman"/>
          <w:color w:val="000000"/>
          <w:sz w:val="20"/>
          <w:szCs w:val="20"/>
          <w:lang w:val="en"/>
        </w:rPr>
        <w:t xml:space="preserve">The estimated annual cost to the Federal government </w:t>
      </w:r>
      <w:r w:rsidR="00151A2C" w:rsidRPr="00151A2C">
        <w:rPr>
          <w:rFonts w:ascii="Verdana" w:eastAsia="Times New Roman" w:hAnsi="Verdana" w:cs="Times New Roman"/>
          <w:color w:val="000000"/>
          <w:sz w:val="20"/>
          <w:szCs w:val="20"/>
          <w:lang w:val="en"/>
        </w:rPr>
        <w:t>includes $102,390 for participant compensation, preparation, conduction, and result analysis reporting for focus groups, and $5000 in trave</w:t>
      </w:r>
      <w:r w:rsidR="00151A2C">
        <w:rPr>
          <w:rFonts w:ascii="Verdana" w:eastAsia="Times New Roman" w:hAnsi="Verdana" w:cs="Times New Roman"/>
          <w:color w:val="000000"/>
          <w:sz w:val="20"/>
          <w:szCs w:val="20"/>
          <w:lang w:val="en"/>
        </w:rPr>
        <w:t>l costs for a total of $107,390</w:t>
      </w:r>
      <w:r w:rsidR="00F576D6">
        <w:rPr>
          <w:rFonts w:ascii="Verdana" w:eastAsia="Times New Roman" w:hAnsi="Verdana" w:cs="Times New Roman"/>
          <w:color w:val="000000"/>
          <w:sz w:val="20"/>
          <w:szCs w:val="20"/>
          <w:lang w:val="en"/>
        </w:rPr>
        <w:t>.</w:t>
      </w:r>
    </w:p>
    <w:p w14:paraId="2EB9BB76" w14:textId="2D686232"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u w:val="single"/>
          <w:lang w:val="en"/>
        </w:rPr>
        <w:t>If you are conducting a focus group, survey, or plan to employ statistical methods, please provide answers to the following questions:</w:t>
      </w:r>
    </w:p>
    <w:p w14:paraId="2659644D" w14:textId="415C4AE6"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The selection of your targeted respondents</w:t>
      </w:r>
    </w:p>
    <w:p w14:paraId="4E69ADEC" w14:textId="45E5BE7E"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1. Do you have a customer list or something similar that defines the universe of potential respondents and do you have a sampling plan for selecting from this universe? </w:t>
      </w:r>
      <w:r w:rsidR="007A2DFC">
        <w:rPr>
          <w:rFonts w:ascii="Verdana" w:eastAsia="Times New Roman" w:hAnsi="Verdana" w:cs="Times New Roman"/>
          <w:color w:val="000000"/>
          <w:sz w:val="20"/>
          <w:szCs w:val="20"/>
          <w:lang w:val="en"/>
        </w:rPr>
        <w:br/>
      </w:r>
      <w:r w:rsidRPr="00636A35">
        <w:rPr>
          <w:rFonts w:ascii="Verdana" w:eastAsia="Times New Roman" w:hAnsi="Verdana" w:cs="Times New Roman"/>
          <w:color w:val="000000"/>
          <w:sz w:val="20"/>
          <w:szCs w:val="20"/>
          <w:lang w:val="en"/>
        </w:rPr>
        <w:t>[</w:t>
      </w:r>
      <w:r w:rsidR="006120C3">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Yes [ ] No</w:t>
      </w:r>
    </w:p>
    <w:p w14:paraId="4742094E" w14:textId="34F7DEAC" w:rsid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If the answer is yes, please provide a description of both below (or attach the sampling plan)? If the answer is no, please provide a description of how you plan to identify your potential group of respondents and how you will select them?</w:t>
      </w:r>
    </w:p>
    <w:p w14:paraId="24264401" w14:textId="4AF1F755" w:rsidR="007A2DFC" w:rsidRPr="00636A35" w:rsidRDefault="006120C3"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Pr>
          <w:rFonts w:ascii="Verdana" w:eastAsia="Times New Roman" w:hAnsi="Verdana" w:cs="Times New Roman"/>
          <w:color w:val="000000"/>
          <w:sz w:val="20"/>
          <w:szCs w:val="20"/>
          <w:lang w:val="en"/>
        </w:rPr>
        <w:t xml:space="preserve">List will be comprised of business contacts in target areas that are on record of having received an economic survey in the past. </w:t>
      </w:r>
    </w:p>
    <w:p w14:paraId="4B6BD59E"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Administration of the Instrument</w:t>
      </w:r>
    </w:p>
    <w:p w14:paraId="02EEF7E7"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How will you collect the information? (Check all that apply)</w:t>
      </w:r>
    </w:p>
    <w:p w14:paraId="3779745B" w14:textId="4E7E8633"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 Web-based or other forms of Social Media </w:t>
      </w:r>
      <w:r w:rsidR="007A2DFC">
        <w:rPr>
          <w:rFonts w:ascii="Verdana" w:eastAsia="Times New Roman" w:hAnsi="Verdana" w:cs="Times New Roman"/>
          <w:color w:val="000000"/>
          <w:sz w:val="20"/>
          <w:szCs w:val="20"/>
          <w:lang w:val="en"/>
        </w:rPr>
        <w:br/>
      </w:r>
      <w:r w:rsidRPr="00636A35">
        <w:rPr>
          <w:rFonts w:ascii="Verdana" w:eastAsia="Times New Roman" w:hAnsi="Verdana" w:cs="Times New Roman"/>
          <w:color w:val="000000"/>
          <w:sz w:val="20"/>
          <w:szCs w:val="20"/>
          <w:lang w:val="en"/>
        </w:rPr>
        <w:t xml:space="preserve">[ ] Telephone </w:t>
      </w:r>
      <w:r w:rsidR="007A2DFC">
        <w:rPr>
          <w:rFonts w:ascii="Verdana" w:eastAsia="Times New Roman" w:hAnsi="Verdana" w:cs="Times New Roman"/>
          <w:color w:val="000000"/>
          <w:sz w:val="20"/>
          <w:szCs w:val="20"/>
          <w:lang w:val="en"/>
        </w:rPr>
        <w:br/>
      </w:r>
      <w:r w:rsidRPr="00636A35">
        <w:rPr>
          <w:rFonts w:ascii="Verdana" w:eastAsia="Times New Roman" w:hAnsi="Verdana" w:cs="Times New Roman"/>
          <w:color w:val="000000"/>
          <w:sz w:val="20"/>
          <w:szCs w:val="20"/>
          <w:lang w:val="en"/>
        </w:rPr>
        <w:t>[</w:t>
      </w:r>
      <w:r w:rsidR="006120C3">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In-person </w:t>
      </w:r>
      <w:r w:rsidR="007A2DFC">
        <w:rPr>
          <w:rFonts w:ascii="Verdana" w:eastAsia="Times New Roman" w:hAnsi="Verdana" w:cs="Times New Roman"/>
          <w:color w:val="000000"/>
          <w:sz w:val="20"/>
          <w:szCs w:val="20"/>
          <w:lang w:val="en"/>
        </w:rPr>
        <w:br/>
      </w:r>
      <w:r w:rsidRPr="00636A35">
        <w:rPr>
          <w:rFonts w:ascii="Verdana" w:eastAsia="Times New Roman" w:hAnsi="Verdana" w:cs="Times New Roman"/>
          <w:color w:val="000000"/>
          <w:sz w:val="20"/>
          <w:szCs w:val="20"/>
          <w:lang w:val="en"/>
        </w:rPr>
        <w:t xml:space="preserve">[ ] Mail </w:t>
      </w:r>
      <w:r w:rsidR="007A2DFC">
        <w:rPr>
          <w:rFonts w:ascii="Verdana" w:eastAsia="Times New Roman" w:hAnsi="Verdana" w:cs="Times New Roman"/>
          <w:color w:val="000000"/>
          <w:sz w:val="20"/>
          <w:szCs w:val="20"/>
          <w:lang w:val="en"/>
        </w:rPr>
        <w:br/>
      </w:r>
      <w:r w:rsidRPr="00636A35">
        <w:rPr>
          <w:rFonts w:ascii="Verdana" w:eastAsia="Times New Roman" w:hAnsi="Verdana" w:cs="Times New Roman"/>
          <w:color w:val="000000"/>
          <w:sz w:val="20"/>
          <w:szCs w:val="20"/>
          <w:lang w:val="en"/>
        </w:rPr>
        <w:t>[ ] Other, Explain</w:t>
      </w:r>
    </w:p>
    <w:p w14:paraId="49719F19" w14:textId="56524AF0"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2. Will interv</w:t>
      </w:r>
      <w:r w:rsidR="007A2DFC">
        <w:rPr>
          <w:rFonts w:ascii="Verdana" w:eastAsia="Times New Roman" w:hAnsi="Verdana" w:cs="Times New Roman"/>
          <w:color w:val="000000"/>
          <w:sz w:val="20"/>
          <w:szCs w:val="20"/>
          <w:lang w:val="en"/>
        </w:rPr>
        <w:t>iewers or facilitators be used?</w:t>
      </w:r>
      <w:r w:rsidR="007A2DFC">
        <w:rPr>
          <w:rFonts w:ascii="Verdana" w:eastAsia="Times New Roman" w:hAnsi="Verdana" w:cs="Times New Roman"/>
          <w:color w:val="000000"/>
          <w:sz w:val="20"/>
          <w:szCs w:val="20"/>
          <w:lang w:val="en"/>
        </w:rPr>
        <w:br/>
      </w:r>
      <w:r w:rsidRPr="00636A35">
        <w:rPr>
          <w:rFonts w:ascii="Verdana" w:eastAsia="Times New Roman" w:hAnsi="Verdana" w:cs="Times New Roman"/>
          <w:color w:val="000000"/>
          <w:sz w:val="20"/>
          <w:szCs w:val="20"/>
          <w:lang w:val="en"/>
        </w:rPr>
        <w:t>[</w:t>
      </w:r>
      <w:r w:rsidR="006120C3">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Yes [ ] No</w:t>
      </w:r>
    </w:p>
    <w:p w14:paraId="26F16C55"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Please submit all instruments, instructions, correspondences (emails, letters, etc.) to respondents, and scripts as separate documents along with this request document. </w:t>
      </w:r>
    </w:p>
    <w:p w14:paraId="16D5C216"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Every instrument must have the following displayed – </w:t>
      </w:r>
    </w:p>
    <w:p w14:paraId="21838B3A" w14:textId="77777777"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OMB Control No. 0690-0030</w:t>
      </w:r>
    </w:p>
    <w:p w14:paraId="7F8379EC" w14:textId="4C845BA6" w:rsidR="00F24C13" w:rsidRPr="007A2DFC" w:rsidRDefault="00636A35" w:rsidP="007A2DFC">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Expiration Date: </w:t>
      </w:r>
      <w:r w:rsidR="007C1169" w:rsidRPr="006C10A6">
        <w:rPr>
          <w:rFonts w:ascii="Verdana" w:hAnsi="Verdana"/>
          <w:b/>
          <w:bCs/>
          <w:color w:val="000000"/>
          <w:sz w:val="20"/>
          <w:szCs w:val="20"/>
          <w:shd w:val="clear" w:color="auto" w:fill="FFFFFF"/>
        </w:rPr>
        <w:t>7/30/20</w:t>
      </w:r>
    </w:p>
    <w:sectPr w:rsidR="00F24C13" w:rsidRPr="007A2DFC" w:rsidSect="007A2DF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A35"/>
    <w:rsid w:val="00003628"/>
    <w:rsid w:val="0000439A"/>
    <w:rsid w:val="0001120C"/>
    <w:rsid w:val="00013CF6"/>
    <w:rsid w:val="000140A9"/>
    <w:rsid w:val="00016990"/>
    <w:rsid w:val="0002425F"/>
    <w:rsid w:val="00035D1C"/>
    <w:rsid w:val="000444A8"/>
    <w:rsid w:val="00044AEF"/>
    <w:rsid w:val="00055CC3"/>
    <w:rsid w:val="0006134F"/>
    <w:rsid w:val="00063A6C"/>
    <w:rsid w:val="000643C5"/>
    <w:rsid w:val="00065CA0"/>
    <w:rsid w:val="000704D0"/>
    <w:rsid w:val="00074BF8"/>
    <w:rsid w:val="00082B5E"/>
    <w:rsid w:val="00087AEC"/>
    <w:rsid w:val="0009488D"/>
    <w:rsid w:val="000A6E25"/>
    <w:rsid w:val="000B12B6"/>
    <w:rsid w:val="000B1720"/>
    <w:rsid w:val="000B2F29"/>
    <w:rsid w:val="000C0C47"/>
    <w:rsid w:val="000C0E9E"/>
    <w:rsid w:val="000C36B3"/>
    <w:rsid w:val="000C7DE8"/>
    <w:rsid w:val="000D0DC5"/>
    <w:rsid w:val="000E2B16"/>
    <w:rsid w:val="000F29A9"/>
    <w:rsid w:val="000F4CA9"/>
    <w:rsid w:val="00105FC8"/>
    <w:rsid w:val="00107FC1"/>
    <w:rsid w:val="0011205D"/>
    <w:rsid w:val="00115FE0"/>
    <w:rsid w:val="001246BB"/>
    <w:rsid w:val="00134102"/>
    <w:rsid w:val="00135FC3"/>
    <w:rsid w:val="0014572A"/>
    <w:rsid w:val="00151A2C"/>
    <w:rsid w:val="00152ADC"/>
    <w:rsid w:val="00152E2B"/>
    <w:rsid w:val="00170A98"/>
    <w:rsid w:val="00176034"/>
    <w:rsid w:val="00183F56"/>
    <w:rsid w:val="001900F0"/>
    <w:rsid w:val="00192AEF"/>
    <w:rsid w:val="001A7611"/>
    <w:rsid w:val="001A7E94"/>
    <w:rsid w:val="001B002A"/>
    <w:rsid w:val="001B29FB"/>
    <w:rsid w:val="001C1BAB"/>
    <w:rsid w:val="001C22C7"/>
    <w:rsid w:val="001C3CFB"/>
    <w:rsid w:val="001C7886"/>
    <w:rsid w:val="001D0249"/>
    <w:rsid w:val="001D67B7"/>
    <w:rsid w:val="001D7228"/>
    <w:rsid w:val="001D7471"/>
    <w:rsid w:val="001D74F3"/>
    <w:rsid w:val="001E06D1"/>
    <w:rsid w:val="001E4573"/>
    <w:rsid w:val="001F03FD"/>
    <w:rsid w:val="001F115F"/>
    <w:rsid w:val="001F2125"/>
    <w:rsid w:val="002003EC"/>
    <w:rsid w:val="00200E58"/>
    <w:rsid w:val="00207254"/>
    <w:rsid w:val="00212899"/>
    <w:rsid w:val="00214E6B"/>
    <w:rsid w:val="002158D4"/>
    <w:rsid w:val="00216C39"/>
    <w:rsid w:val="002200CA"/>
    <w:rsid w:val="00220828"/>
    <w:rsid w:val="00226716"/>
    <w:rsid w:val="00234408"/>
    <w:rsid w:val="00237252"/>
    <w:rsid w:val="00240902"/>
    <w:rsid w:val="002422FA"/>
    <w:rsid w:val="002425FC"/>
    <w:rsid w:val="00244315"/>
    <w:rsid w:val="0024567F"/>
    <w:rsid w:val="0025004A"/>
    <w:rsid w:val="00253C44"/>
    <w:rsid w:val="0025676E"/>
    <w:rsid w:val="002649F3"/>
    <w:rsid w:val="002671F1"/>
    <w:rsid w:val="002733E7"/>
    <w:rsid w:val="00286A15"/>
    <w:rsid w:val="00294CB2"/>
    <w:rsid w:val="00295C97"/>
    <w:rsid w:val="00295D17"/>
    <w:rsid w:val="002A517D"/>
    <w:rsid w:val="002A7F68"/>
    <w:rsid w:val="002B1A0C"/>
    <w:rsid w:val="002B45A4"/>
    <w:rsid w:val="002B6EB1"/>
    <w:rsid w:val="002C4822"/>
    <w:rsid w:val="002E0C61"/>
    <w:rsid w:val="002F6FFB"/>
    <w:rsid w:val="00301CD2"/>
    <w:rsid w:val="00302A2C"/>
    <w:rsid w:val="003063F6"/>
    <w:rsid w:val="00306598"/>
    <w:rsid w:val="00310BFC"/>
    <w:rsid w:val="00311AAC"/>
    <w:rsid w:val="00320691"/>
    <w:rsid w:val="00326A89"/>
    <w:rsid w:val="00327172"/>
    <w:rsid w:val="00327C0A"/>
    <w:rsid w:val="00344C0E"/>
    <w:rsid w:val="003459C9"/>
    <w:rsid w:val="00346D56"/>
    <w:rsid w:val="003665C5"/>
    <w:rsid w:val="0036758C"/>
    <w:rsid w:val="00372CE1"/>
    <w:rsid w:val="003748FF"/>
    <w:rsid w:val="00376C0B"/>
    <w:rsid w:val="00377F42"/>
    <w:rsid w:val="00383F41"/>
    <w:rsid w:val="003912D5"/>
    <w:rsid w:val="00393117"/>
    <w:rsid w:val="003A0BC3"/>
    <w:rsid w:val="003B4152"/>
    <w:rsid w:val="003C07C5"/>
    <w:rsid w:val="003C1380"/>
    <w:rsid w:val="003C4924"/>
    <w:rsid w:val="003C63D6"/>
    <w:rsid w:val="003D04B1"/>
    <w:rsid w:val="003D4E81"/>
    <w:rsid w:val="003D7286"/>
    <w:rsid w:val="003E16B9"/>
    <w:rsid w:val="003E322A"/>
    <w:rsid w:val="003E4D3D"/>
    <w:rsid w:val="003F3CC2"/>
    <w:rsid w:val="00401A24"/>
    <w:rsid w:val="004072D8"/>
    <w:rsid w:val="0041553D"/>
    <w:rsid w:val="0042538A"/>
    <w:rsid w:val="00427912"/>
    <w:rsid w:val="004313B1"/>
    <w:rsid w:val="00435125"/>
    <w:rsid w:val="0044056A"/>
    <w:rsid w:val="00440678"/>
    <w:rsid w:val="004416CB"/>
    <w:rsid w:val="00446BB4"/>
    <w:rsid w:val="004472D2"/>
    <w:rsid w:val="00450713"/>
    <w:rsid w:val="00464C38"/>
    <w:rsid w:val="00465C58"/>
    <w:rsid w:val="00471EE1"/>
    <w:rsid w:val="00475B59"/>
    <w:rsid w:val="00485F8A"/>
    <w:rsid w:val="00486331"/>
    <w:rsid w:val="00486F59"/>
    <w:rsid w:val="00496B8B"/>
    <w:rsid w:val="004A232F"/>
    <w:rsid w:val="004B04BD"/>
    <w:rsid w:val="004B0ED6"/>
    <w:rsid w:val="004B4A62"/>
    <w:rsid w:val="004B4BC4"/>
    <w:rsid w:val="004B567B"/>
    <w:rsid w:val="004B79D3"/>
    <w:rsid w:val="004C318A"/>
    <w:rsid w:val="004C5EC8"/>
    <w:rsid w:val="004C655A"/>
    <w:rsid w:val="004C6896"/>
    <w:rsid w:val="004C6E5A"/>
    <w:rsid w:val="004C74CD"/>
    <w:rsid w:val="004D2007"/>
    <w:rsid w:val="004E0063"/>
    <w:rsid w:val="004E115B"/>
    <w:rsid w:val="004E7B52"/>
    <w:rsid w:val="004F23BF"/>
    <w:rsid w:val="004F7411"/>
    <w:rsid w:val="00500337"/>
    <w:rsid w:val="00512D21"/>
    <w:rsid w:val="0052001D"/>
    <w:rsid w:val="005257C3"/>
    <w:rsid w:val="00532361"/>
    <w:rsid w:val="00532D2F"/>
    <w:rsid w:val="00534DDA"/>
    <w:rsid w:val="0053610C"/>
    <w:rsid w:val="00536DD4"/>
    <w:rsid w:val="00546F2F"/>
    <w:rsid w:val="00562293"/>
    <w:rsid w:val="00564295"/>
    <w:rsid w:val="0056693C"/>
    <w:rsid w:val="005709ED"/>
    <w:rsid w:val="00572652"/>
    <w:rsid w:val="005749FF"/>
    <w:rsid w:val="005822BC"/>
    <w:rsid w:val="005863FA"/>
    <w:rsid w:val="005928F1"/>
    <w:rsid w:val="0059488B"/>
    <w:rsid w:val="00597CC4"/>
    <w:rsid w:val="005A15E5"/>
    <w:rsid w:val="005A2CE0"/>
    <w:rsid w:val="005A590A"/>
    <w:rsid w:val="005B1ABA"/>
    <w:rsid w:val="005B2F2C"/>
    <w:rsid w:val="005B5596"/>
    <w:rsid w:val="005B5F36"/>
    <w:rsid w:val="005C3701"/>
    <w:rsid w:val="005D0035"/>
    <w:rsid w:val="005D22B1"/>
    <w:rsid w:val="005D33B2"/>
    <w:rsid w:val="005D60AF"/>
    <w:rsid w:val="005E149A"/>
    <w:rsid w:val="005E2B0B"/>
    <w:rsid w:val="005E2B63"/>
    <w:rsid w:val="005F1F88"/>
    <w:rsid w:val="005F355F"/>
    <w:rsid w:val="005F7061"/>
    <w:rsid w:val="00603F73"/>
    <w:rsid w:val="0060622F"/>
    <w:rsid w:val="0060775B"/>
    <w:rsid w:val="00610301"/>
    <w:rsid w:val="00610B73"/>
    <w:rsid w:val="006120C3"/>
    <w:rsid w:val="00612B14"/>
    <w:rsid w:val="00614166"/>
    <w:rsid w:val="0061697B"/>
    <w:rsid w:val="00617822"/>
    <w:rsid w:val="00626995"/>
    <w:rsid w:val="00630851"/>
    <w:rsid w:val="006325CB"/>
    <w:rsid w:val="00633C35"/>
    <w:rsid w:val="006365C1"/>
    <w:rsid w:val="00636A35"/>
    <w:rsid w:val="00644124"/>
    <w:rsid w:val="00647990"/>
    <w:rsid w:val="00651AF2"/>
    <w:rsid w:val="006537A1"/>
    <w:rsid w:val="006546B0"/>
    <w:rsid w:val="00665F7F"/>
    <w:rsid w:val="00666B56"/>
    <w:rsid w:val="00671367"/>
    <w:rsid w:val="006720F6"/>
    <w:rsid w:val="00672E75"/>
    <w:rsid w:val="00673182"/>
    <w:rsid w:val="0067350B"/>
    <w:rsid w:val="00675612"/>
    <w:rsid w:val="006A0250"/>
    <w:rsid w:val="006A540E"/>
    <w:rsid w:val="006A5711"/>
    <w:rsid w:val="006A69D0"/>
    <w:rsid w:val="006B3FC6"/>
    <w:rsid w:val="006C24BC"/>
    <w:rsid w:val="006C2E66"/>
    <w:rsid w:val="006C390E"/>
    <w:rsid w:val="006D14DF"/>
    <w:rsid w:val="006D52DF"/>
    <w:rsid w:val="006E2B6A"/>
    <w:rsid w:val="006E33A8"/>
    <w:rsid w:val="006E537A"/>
    <w:rsid w:val="006E6840"/>
    <w:rsid w:val="006F132A"/>
    <w:rsid w:val="006F26E3"/>
    <w:rsid w:val="006F3047"/>
    <w:rsid w:val="006F4DB6"/>
    <w:rsid w:val="00700696"/>
    <w:rsid w:val="00711652"/>
    <w:rsid w:val="00717676"/>
    <w:rsid w:val="007243F5"/>
    <w:rsid w:val="00724D07"/>
    <w:rsid w:val="00725ED8"/>
    <w:rsid w:val="00746497"/>
    <w:rsid w:val="00750D18"/>
    <w:rsid w:val="00753649"/>
    <w:rsid w:val="0076169C"/>
    <w:rsid w:val="007674DB"/>
    <w:rsid w:val="00767816"/>
    <w:rsid w:val="007678C7"/>
    <w:rsid w:val="00774F7A"/>
    <w:rsid w:val="00776C24"/>
    <w:rsid w:val="007841A0"/>
    <w:rsid w:val="00785E07"/>
    <w:rsid w:val="0078697A"/>
    <w:rsid w:val="007950A6"/>
    <w:rsid w:val="007964D6"/>
    <w:rsid w:val="00797F56"/>
    <w:rsid w:val="007A29D2"/>
    <w:rsid w:val="007A2DFC"/>
    <w:rsid w:val="007A5DD9"/>
    <w:rsid w:val="007A6484"/>
    <w:rsid w:val="007B1F28"/>
    <w:rsid w:val="007B3A36"/>
    <w:rsid w:val="007B3E3D"/>
    <w:rsid w:val="007C1169"/>
    <w:rsid w:val="007C1639"/>
    <w:rsid w:val="007D5EA4"/>
    <w:rsid w:val="007D5FE2"/>
    <w:rsid w:val="007D70B4"/>
    <w:rsid w:val="007E246D"/>
    <w:rsid w:val="007E5820"/>
    <w:rsid w:val="007E6A17"/>
    <w:rsid w:val="007F35B6"/>
    <w:rsid w:val="007F50D9"/>
    <w:rsid w:val="007F7073"/>
    <w:rsid w:val="008054F5"/>
    <w:rsid w:val="0080794A"/>
    <w:rsid w:val="00810B9E"/>
    <w:rsid w:val="008141D9"/>
    <w:rsid w:val="008204C6"/>
    <w:rsid w:val="008235F7"/>
    <w:rsid w:val="00833384"/>
    <w:rsid w:val="00850FB3"/>
    <w:rsid w:val="008527C1"/>
    <w:rsid w:val="008557DD"/>
    <w:rsid w:val="008571B0"/>
    <w:rsid w:val="00862BF2"/>
    <w:rsid w:val="00865C05"/>
    <w:rsid w:val="0086695D"/>
    <w:rsid w:val="00871095"/>
    <w:rsid w:val="00873CCD"/>
    <w:rsid w:val="00875E21"/>
    <w:rsid w:val="00876747"/>
    <w:rsid w:val="00880EC9"/>
    <w:rsid w:val="008855CF"/>
    <w:rsid w:val="008924F9"/>
    <w:rsid w:val="00897CA9"/>
    <w:rsid w:val="008B66C7"/>
    <w:rsid w:val="008C78AD"/>
    <w:rsid w:val="008C7CDE"/>
    <w:rsid w:val="008E14D4"/>
    <w:rsid w:val="008F4690"/>
    <w:rsid w:val="008F6392"/>
    <w:rsid w:val="00901A5F"/>
    <w:rsid w:val="00902035"/>
    <w:rsid w:val="00911E9F"/>
    <w:rsid w:val="009133D6"/>
    <w:rsid w:val="00915CBF"/>
    <w:rsid w:val="0092298C"/>
    <w:rsid w:val="00927E51"/>
    <w:rsid w:val="00931C79"/>
    <w:rsid w:val="00934531"/>
    <w:rsid w:val="00946F03"/>
    <w:rsid w:val="0095337F"/>
    <w:rsid w:val="00956B02"/>
    <w:rsid w:val="009577D7"/>
    <w:rsid w:val="00960E4B"/>
    <w:rsid w:val="009639D9"/>
    <w:rsid w:val="00971E94"/>
    <w:rsid w:val="00975B39"/>
    <w:rsid w:val="009849D1"/>
    <w:rsid w:val="00991C21"/>
    <w:rsid w:val="009934DE"/>
    <w:rsid w:val="00994627"/>
    <w:rsid w:val="009A707C"/>
    <w:rsid w:val="009A7AC5"/>
    <w:rsid w:val="009B03C1"/>
    <w:rsid w:val="009C36ED"/>
    <w:rsid w:val="009C3A70"/>
    <w:rsid w:val="009C70C7"/>
    <w:rsid w:val="009E3FC6"/>
    <w:rsid w:val="009E4FB2"/>
    <w:rsid w:val="009E5275"/>
    <w:rsid w:val="009F0A67"/>
    <w:rsid w:val="009F29E7"/>
    <w:rsid w:val="009F44A4"/>
    <w:rsid w:val="00A0004E"/>
    <w:rsid w:val="00A0023D"/>
    <w:rsid w:val="00A10620"/>
    <w:rsid w:val="00A12F23"/>
    <w:rsid w:val="00A142AB"/>
    <w:rsid w:val="00A211B0"/>
    <w:rsid w:val="00A22003"/>
    <w:rsid w:val="00A24BB6"/>
    <w:rsid w:val="00A31942"/>
    <w:rsid w:val="00A45415"/>
    <w:rsid w:val="00A505DE"/>
    <w:rsid w:val="00A64A37"/>
    <w:rsid w:val="00A652D2"/>
    <w:rsid w:val="00A6537E"/>
    <w:rsid w:val="00A65FF2"/>
    <w:rsid w:val="00A8448A"/>
    <w:rsid w:val="00A8678B"/>
    <w:rsid w:val="00A86CEA"/>
    <w:rsid w:val="00A87A38"/>
    <w:rsid w:val="00A87E5A"/>
    <w:rsid w:val="00A91735"/>
    <w:rsid w:val="00A971F7"/>
    <w:rsid w:val="00AA7467"/>
    <w:rsid w:val="00AB501A"/>
    <w:rsid w:val="00AB7D28"/>
    <w:rsid w:val="00AC2861"/>
    <w:rsid w:val="00AC41C8"/>
    <w:rsid w:val="00AC68CB"/>
    <w:rsid w:val="00AD1F81"/>
    <w:rsid w:val="00AD2A25"/>
    <w:rsid w:val="00AE73A0"/>
    <w:rsid w:val="00B0211F"/>
    <w:rsid w:val="00B06E44"/>
    <w:rsid w:val="00B17FC6"/>
    <w:rsid w:val="00B251BB"/>
    <w:rsid w:val="00B328BA"/>
    <w:rsid w:val="00B33A58"/>
    <w:rsid w:val="00B41F2E"/>
    <w:rsid w:val="00B44E54"/>
    <w:rsid w:val="00B71CDD"/>
    <w:rsid w:val="00B90E4B"/>
    <w:rsid w:val="00B93C1D"/>
    <w:rsid w:val="00B94742"/>
    <w:rsid w:val="00B95F2F"/>
    <w:rsid w:val="00B9634D"/>
    <w:rsid w:val="00B975F2"/>
    <w:rsid w:val="00BC4A3A"/>
    <w:rsid w:val="00BC67AE"/>
    <w:rsid w:val="00BC7604"/>
    <w:rsid w:val="00BC7746"/>
    <w:rsid w:val="00BD00A0"/>
    <w:rsid w:val="00BD1A23"/>
    <w:rsid w:val="00BD3834"/>
    <w:rsid w:val="00BD43ED"/>
    <w:rsid w:val="00BE1FC0"/>
    <w:rsid w:val="00BE434E"/>
    <w:rsid w:val="00BF0074"/>
    <w:rsid w:val="00BF32A1"/>
    <w:rsid w:val="00BF618D"/>
    <w:rsid w:val="00BF7442"/>
    <w:rsid w:val="00C02E69"/>
    <w:rsid w:val="00C20D8A"/>
    <w:rsid w:val="00C23DF0"/>
    <w:rsid w:val="00C24768"/>
    <w:rsid w:val="00C25D7A"/>
    <w:rsid w:val="00C318BE"/>
    <w:rsid w:val="00C34933"/>
    <w:rsid w:val="00C37BEA"/>
    <w:rsid w:val="00C4051C"/>
    <w:rsid w:val="00C41A2E"/>
    <w:rsid w:val="00C4513D"/>
    <w:rsid w:val="00C47816"/>
    <w:rsid w:val="00C51862"/>
    <w:rsid w:val="00C70350"/>
    <w:rsid w:val="00C70BA9"/>
    <w:rsid w:val="00C770F1"/>
    <w:rsid w:val="00C77558"/>
    <w:rsid w:val="00C80DF9"/>
    <w:rsid w:val="00C8153D"/>
    <w:rsid w:val="00C9085C"/>
    <w:rsid w:val="00C934CF"/>
    <w:rsid w:val="00CA2C31"/>
    <w:rsid w:val="00CA4029"/>
    <w:rsid w:val="00CA5625"/>
    <w:rsid w:val="00CB13AA"/>
    <w:rsid w:val="00CB498C"/>
    <w:rsid w:val="00CB7C88"/>
    <w:rsid w:val="00CC3DDC"/>
    <w:rsid w:val="00CD4A3C"/>
    <w:rsid w:val="00CD68F7"/>
    <w:rsid w:val="00CE3BEF"/>
    <w:rsid w:val="00CE3D93"/>
    <w:rsid w:val="00CF0626"/>
    <w:rsid w:val="00CF124C"/>
    <w:rsid w:val="00D03382"/>
    <w:rsid w:val="00D06292"/>
    <w:rsid w:val="00D10121"/>
    <w:rsid w:val="00D119E0"/>
    <w:rsid w:val="00D22943"/>
    <w:rsid w:val="00D23AEF"/>
    <w:rsid w:val="00D30DDC"/>
    <w:rsid w:val="00D3761D"/>
    <w:rsid w:val="00D37D2C"/>
    <w:rsid w:val="00D47CAC"/>
    <w:rsid w:val="00D57B3E"/>
    <w:rsid w:val="00D62A34"/>
    <w:rsid w:val="00D63785"/>
    <w:rsid w:val="00D65587"/>
    <w:rsid w:val="00D72BAB"/>
    <w:rsid w:val="00D74B99"/>
    <w:rsid w:val="00D75671"/>
    <w:rsid w:val="00D75FA5"/>
    <w:rsid w:val="00D85C88"/>
    <w:rsid w:val="00D9314A"/>
    <w:rsid w:val="00D94A83"/>
    <w:rsid w:val="00DA0EEB"/>
    <w:rsid w:val="00DB22CC"/>
    <w:rsid w:val="00DC0648"/>
    <w:rsid w:val="00DC204E"/>
    <w:rsid w:val="00DC3FC4"/>
    <w:rsid w:val="00DD67AB"/>
    <w:rsid w:val="00DD6A9E"/>
    <w:rsid w:val="00DE0687"/>
    <w:rsid w:val="00DF1974"/>
    <w:rsid w:val="00DF2265"/>
    <w:rsid w:val="00DF27B2"/>
    <w:rsid w:val="00DF6AC0"/>
    <w:rsid w:val="00E00F2A"/>
    <w:rsid w:val="00E05B43"/>
    <w:rsid w:val="00E11B7D"/>
    <w:rsid w:val="00E11BA9"/>
    <w:rsid w:val="00E12F0F"/>
    <w:rsid w:val="00E14674"/>
    <w:rsid w:val="00E42AAD"/>
    <w:rsid w:val="00E442A9"/>
    <w:rsid w:val="00E52A3D"/>
    <w:rsid w:val="00E557C7"/>
    <w:rsid w:val="00E60829"/>
    <w:rsid w:val="00E6232D"/>
    <w:rsid w:val="00E647C0"/>
    <w:rsid w:val="00E7525A"/>
    <w:rsid w:val="00E770D3"/>
    <w:rsid w:val="00E8163B"/>
    <w:rsid w:val="00E8704D"/>
    <w:rsid w:val="00E9419F"/>
    <w:rsid w:val="00E9646D"/>
    <w:rsid w:val="00EA4072"/>
    <w:rsid w:val="00EA655C"/>
    <w:rsid w:val="00EA6904"/>
    <w:rsid w:val="00EA77DF"/>
    <w:rsid w:val="00EA77FF"/>
    <w:rsid w:val="00EA7B74"/>
    <w:rsid w:val="00EB003D"/>
    <w:rsid w:val="00EB1B7F"/>
    <w:rsid w:val="00EB34EB"/>
    <w:rsid w:val="00EC467A"/>
    <w:rsid w:val="00ED06C4"/>
    <w:rsid w:val="00ED0899"/>
    <w:rsid w:val="00ED4FD4"/>
    <w:rsid w:val="00ED5062"/>
    <w:rsid w:val="00EE3491"/>
    <w:rsid w:val="00EE418F"/>
    <w:rsid w:val="00EF0739"/>
    <w:rsid w:val="00EF4137"/>
    <w:rsid w:val="00F00223"/>
    <w:rsid w:val="00F047D2"/>
    <w:rsid w:val="00F05CCD"/>
    <w:rsid w:val="00F11953"/>
    <w:rsid w:val="00F1611A"/>
    <w:rsid w:val="00F24C13"/>
    <w:rsid w:val="00F2794D"/>
    <w:rsid w:val="00F34695"/>
    <w:rsid w:val="00F418CB"/>
    <w:rsid w:val="00F45732"/>
    <w:rsid w:val="00F45747"/>
    <w:rsid w:val="00F45C81"/>
    <w:rsid w:val="00F47214"/>
    <w:rsid w:val="00F51D38"/>
    <w:rsid w:val="00F576D6"/>
    <w:rsid w:val="00F60640"/>
    <w:rsid w:val="00F62202"/>
    <w:rsid w:val="00F6250A"/>
    <w:rsid w:val="00F62B03"/>
    <w:rsid w:val="00F66DAD"/>
    <w:rsid w:val="00F67B50"/>
    <w:rsid w:val="00F77A3C"/>
    <w:rsid w:val="00F81C01"/>
    <w:rsid w:val="00F85ACD"/>
    <w:rsid w:val="00F938E6"/>
    <w:rsid w:val="00F94F2E"/>
    <w:rsid w:val="00F96FD7"/>
    <w:rsid w:val="00FA4D1F"/>
    <w:rsid w:val="00FA50D7"/>
    <w:rsid w:val="00FA50DB"/>
    <w:rsid w:val="00FB26F3"/>
    <w:rsid w:val="00FB2980"/>
    <w:rsid w:val="00FB7387"/>
    <w:rsid w:val="00FB7771"/>
    <w:rsid w:val="00FC7C16"/>
    <w:rsid w:val="00FD2978"/>
    <w:rsid w:val="00FD2DEF"/>
    <w:rsid w:val="00FD3722"/>
    <w:rsid w:val="00FD44BF"/>
    <w:rsid w:val="00FD4805"/>
    <w:rsid w:val="00FD65F3"/>
    <w:rsid w:val="00FE1E39"/>
    <w:rsid w:val="00FE28D7"/>
    <w:rsid w:val="00FE3E73"/>
    <w:rsid w:val="00FE7652"/>
    <w:rsid w:val="00FF1694"/>
    <w:rsid w:val="00FF4829"/>
    <w:rsid w:val="00FF4B83"/>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character" w:styleId="CommentReference">
    <w:name w:val="annotation reference"/>
    <w:basedOn w:val="DefaultParagraphFont"/>
    <w:uiPriority w:val="99"/>
    <w:semiHidden/>
    <w:unhideWhenUsed/>
    <w:rsid w:val="006C2E66"/>
    <w:rPr>
      <w:sz w:val="16"/>
      <w:szCs w:val="16"/>
    </w:rPr>
  </w:style>
  <w:style w:type="paragraph" w:styleId="CommentText">
    <w:name w:val="annotation text"/>
    <w:basedOn w:val="Normal"/>
    <w:link w:val="CommentTextChar"/>
    <w:uiPriority w:val="99"/>
    <w:semiHidden/>
    <w:unhideWhenUsed/>
    <w:rsid w:val="006C2E66"/>
    <w:pPr>
      <w:spacing w:line="240" w:lineRule="auto"/>
    </w:pPr>
    <w:rPr>
      <w:sz w:val="20"/>
      <w:szCs w:val="20"/>
    </w:rPr>
  </w:style>
  <w:style w:type="character" w:customStyle="1" w:styleId="CommentTextChar">
    <w:name w:val="Comment Text Char"/>
    <w:basedOn w:val="DefaultParagraphFont"/>
    <w:link w:val="CommentText"/>
    <w:uiPriority w:val="99"/>
    <w:semiHidden/>
    <w:rsid w:val="006C2E66"/>
    <w:rPr>
      <w:sz w:val="20"/>
      <w:szCs w:val="20"/>
    </w:rPr>
  </w:style>
  <w:style w:type="paragraph" w:styleId="CommentSubject">
    <w:name w:val="annotation subject"/>
    <w:basedOn w:val="CommentText"/>
    <w:next w:val="CommentText"/>
    <w:link w:val="CommentSubjectChar"/>
    <w:uiPriority w:val="99"/>
    <w:semiHidden/>
    <w:unhideWhenUsed/>
    <w:rsid w:val="006C2E66"/>
    <w:rPr>
      <w:b/>
      <w:bCs/>
    </w:rPr>
  </w:style>
  <w:style w:type="character" w:customStyle="1" w:styleId="CommentSubjectChar">
    <w:name w:val="Comment Subject Char"/>
    <w:basedOn w:val="CommentTextChar"/>
    <w:link w:val="CommentSubject"/>
    <w:uiPriority w:val="99"/>
    <w:semiHidden/>
    <w:rsid w:val="006C2E66"/>
    <w:rPr>
      <w:b/>
      <w:bCs/>
      <w:sz w:val="20"/>
      <w:szCs w:val="20"/>
    </w:rPr>
  </w:style>
  <w:style w:type="paragraph" w:styleId="BalloonText">
    <w:name w:val="Balloon Text"/>
    <w:basedOn w:val="Normal"/>
    <w:link w:val="BalloonTextChar"/>
    <w:uiPriority w:val="99"/>
    <w:semiHidden/>
    <w:unhideWhenUsed/>
    <w:rsid w:val="006C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E66"/>
    <w:rPr>
      <w:rFonts w:ascii="Segoe UI" w:hAnsi="Segoe UI" w:cs="Segoe UI"/>
      <w:sz w:val="18"/>
      <w:szCs w:val="18"/>
    </w:rPr>
  </w:style>
  <w:style w:type="paragraph" w:styleId="ListParagraph">
    <w:name w:val="List Paragraph"/>
    <w:basedOn w:val="Normal"/>
    <w:uiPriority w:val="34"/>
    <w:qFormat/>
    <w:rsid w:val="007A2DFC"/>
    <w:pPr>
      <w:ind w:left="720"/>
      <w:contextualSpacing/>
    </w:pPr>
  </w:style>
  <w:style w:type="character" w:styleId="Hyperlink">
    <w:name w:val="Hyperlink"/>
    <w:basedOn w:val="DefaultParagraphFont"/>
    <w:uiPriority w:val="99"/>
    <w:unhideWhenUsed/>
    <w:rsid w:val="006120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character" w:styleId="CommentReference">
    <w:name w:val="annotation reference"/>
    <w:basedOn w:val="DefaultParagraphFont"/>
    <w:uiPriority w:val="99"/>
    <w:semiHidden/>
    <w:unhideWhenUsed/>
    <w:rsid w:val="006C2E66"/>
    <w:rPr>
      <w:sz w:val="16"/>
      <w:szCs w:val="16"/>
    </w:rPr>
  </w:style>
  <w:style w:type="paragraph" w:styleId="CommentText">
    <w:name w:val="annotation text"/>
    <w:basedOn w:val="Normal"/>
    <w:link w:val="CommentTextChar"/>
    <w:uiPriority w:val="99"/>
    <w:semiHidden/>
    <w:unhideWhenUsed/>
    <w:rsid w:val="006C2E66"/>
    <w:pPr>
      <w:spacing w:line="240" w:lineRule="auto"/>
    </w:pPr>
    <w:rPr>
      <w:sz w:val="20"/>
      <w:szCs w:val="20"/>
    </w:rPr>
  </w:style>
  <w:style w:type="character" w:customStyle="1" w:styleId="CommentTextChar">
    <w:name w:val="Comment Text Char"/>
    <w:basedOn w:val="DefaultParagraphFont"/>
    <w:link w:val="CommentText"/>
    <w:uiPriority w:val="99"/>
    <w:semiHidden/>
    <w:rsid w:val="006C2E66"/>
    <w:rPr>
      <w:sz w:val="20"/>
      <w:szCs w:val="20"/>
    </w:rPr>
  </w:style>
  <w:style w:type="paragraph" w:styleId="CommentSubject">
    <w:name w:val="annotation subject"/>
    <w:basedOn w:val="CommentText"/>
    <w:next w:val="CommentText"/>
    <w:link w:val="CommentSubjectChar"/>
    <w:uiPriority w:val="99"/>
    <w:semiHidden/>
    <w:unhideWhenUsed/>
    <w:rsid w:val="006C2E66"/>
    <w:rPr>
      <w:b/>
      <w:bCs/>
    </w:rPr>
  </w:style>
  <w:style w:type="character" w:customStyle="1" w:styleId="CommentSubjectChar">
    <w:name w:val="Comment Subject Char"/>
    <w:basedOn w:val="CommentTextChar"/>
    <w:link w:val="CommentSubject"/>
    <w:uiPriority w:val="99"/>
    <w:semiHidden/>
    <w:rsid w:val="006C2E66"/>
    <w:rPr>
      <w:b/>
      <w:bCs/>
      <w:sz w:val="20"/>
      <w:szCs w:val="20"/>
    </w:rPr>
  </w:style>
  <w:style w:type="paragraph" w:styleId="BalloonText">
    <w:name w:val="Balloon Text"/>
    <w:basedOn w:val="Normal"/>
    <w:link w:val="BalloonTextChar"/>
    <w:uiPriority w:val="99"/>
    <w:semiHidden/>
    <w:unhideWhenUsed/>
    <w:rsid w:val="006C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E66"/>
    <w:rPr>
      <w:rFonts w:ascii="Segoe UI" w:hAnsi="Segoe UI" w:cs="Segoe UI"/>
      <w:sz w:val="18"/>
      <w:szCs w:val="18"/>
    </w:rPr>
  </w:style>
  <w:style w:type="paragraph" w:styleId="ListParagraph">
    <w:name w:val="List Paragraph"/>
    <w:basedOn w:val="Normal"/>
    <w:uiPriority w:val="34"/>
    <w:qFormat/>
    <w:rsid w:val="007A2DFC"/>
    <w:pPr>
      <w:ind w:left="720"/>
      <w:contextualSpacing/>
    </w:pPr>
  </w:style>
  <w:style w:type="character" w:styleId="Hyperlink">
    <w:name w:val="Hyperlink"/>
    <w:basedOn w:val="DefaultParagraphFont"/>
    <w:uiPriority w:val="99"/>
    <w:unhideWhenUsed/>
    <w:rsid w:val="006120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86750">
      <w:bodyDiv w:val="1"/>
      <w:marLeft w:val="0"/>
      <w:marRight w:val="0"/>
      <w:marTop w:val="0"/>
      <w:marBottom w:val="0"/>
      <w:divBdr>
        <w:top w:val="none" w:sz="0" w:space="0" w:color="auto"/>
        <w:left w:val="none" w:sz="0" w:space="0" w:color="auto"/>
        <w:bottom w:val="none" w:sz="0" w:space="0" w:color="auto"/>
        <w:right w:val="none" w:sz="0" w:space="0" w:color="auto"/>
      </w:divBdr>
      <w:divsChild>
        <w:div w:id="984314485">
          <w:marLeft w:val="120"/>
          <w:marRight w:val="120"/>
          <w:marTop w:val="120"/>
          <w:marBottom w:val="120"/>
          <w:divBdr>
            <w:top w:val="single" w:sz="6" w:space="0" w:color="000000"/>
            <w:left w:val="single" w:sz="6" w:space="0" w:color="000000"/>
            <w:bottom w:val="single" w:sz="6" w:space="0" w:color="000000"/>
            <w:right w:val="single" w:sz="6" w:space="0" w:color="000000"/>
          </w:divBdr>
          <w:divsChild>
            <w:div w:id="1743940350">
              <w:marLeft w:val="0"/>
              <w:marRight w:val="0"/>
              <w:marTop w:val="0"/>
              <w:marBottom w:val="0"/>
              <w:divBdr>
                <w:top w:val="none" w:sz="0" w:space="0" w:color="auto"/>
                <w:left w:val="none" w:sz="0" w:space="0" w:color="auto"/>
                <w:bottom w:val="none" w:sz="0" w:space="0" w:color="auto"/>
                <w:right w:val="none" w:sz="0" w:space="0" w:color="auto"/>
              </w:divBdr>
              <w:divsChild>
                <w:div w:id="1417820690">
                  <w:marLeft w:val="0"/>
                  <w:marRight w:val="0"/>
                  <w:marTop w:val="120"/>
                  <w:marBottom w:val="120"/>
                  <w:divBdr>
                    <w:top w:val="none" w:sz="0" w:space="0" w:color="auto"/>
                    <w:left w:val="none" w:sz="0" w:space="0" w:color="auto"/>
                    <w:bottom w:val="none" w:sz="0" w:space="0" w:color="auto"/>
                    <w:right w:val="none" w:sz="0" w:space="0" w:color="auto"/>
                  </w:divBdr>
                  <w:divsChild>
                    <w:div w:id="1041901549">
                      <w:marLeft w:val="0"/>
                      <w:marRight w:val="120"/>
                      <w:marTop w:val="0"/>
                      <w:marBottom w:val="0"/>
                      <w:divBdr>
                        <w:top w:val="none" w:sz="0" w:space="0" w:color="auto"/>
                        <w:left w:val="none" w:sz="0" w:space="0" w:color="auto"/>
                        <w:bottom w:val="none" w:sz="0" w:space="0" w:color="auto"/>
                        <w:right w:val="none" w:sz="0" w:space="0" w:color="auto"/>
                      </w:divBdr>
                      <w:divsChild>
                        <w:div w:id="1855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es.f.brady@censu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CB9D65E5D8AF4CB3DBE53C9D448AA4" ma:contentTypeVersion="3" ma:contentTypeDescription="Create a new document." ma:contentTypeScope="" ma:versionID="4b6de45cdb62f834ab3781dc994429dd">
  <xsd:schema xmlns:xsd="http://www.w3.org/2001/XMLSchema" xmlns:xs="http://www.w3.org/2001/XMLSchema" xmlns:p="http://schemas.microsoft.com/office/2006/metadata/properties" xmlns:ns2="5d3dad43-317f-42bf-914b-2b6e388f05fd" targetNamespace="http://schemas.microsoft.com/office/2006/metadata/properties" ma:root="true" ma:fieldsID="79e7885c010f3c6fe0a3ea5603fbf8f5" ns2:_="">
    <xsd:import namespace="5d3dad43-317f-42bf-914b-2b6e388f05fd"/>
    <xsd:element name="properties">
      <xsd:complexType>
        <xsd:sequence>
          <xsd:element name="documentManagement">
            <xsd:complexType>
              <xsd:all>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dad43-317f-42bf-914b-2b6e388f05fd" elementFormDefault="qualified">
    <xsd:import namespace="http://schemas.microsoft.com/office/2006/documentManagement/types"/>
    <xsd:import namespace="http://schemas.microsoft.com/office/infopath/2007/PartnerControls"/>
    <xsd:element name="OMBPKGID" ma:index="8" nillable="true" ma:displayName="OMBPKGID" ma:indexed="true" ma:list="{9dde54c7-3989-4135-8c9c-09ec710d9dbd}" ma:internalName="OMBPKGID" ma:readOnly="false"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MBPKGID xmlns="5d3dad43-317f-42bf-914b-2b6e388f05fd">11</OMBPKG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D2FF6-2FF5-4D57-A9DA-074AE8A80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dad43-317f-42bf-914b-2b6e388f0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846254-8D9A-4509-8BC5-907AA9B4B6B4}">
  <ds:schemaRefs>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5d3dad43-317f-42bf-914b-2b6e388f05fd"/>
  </ds:schemaRefs>
</ds:datastoreItem>
</file>

<file path=customXml/itemProps3.xml><?xml version="1.0" encoding="utf-8"?>
<ds:datastoreItem xmlns:ds="http://schemas.openxmlformats.org/officeDocument/2006/customXml" ds:itemID="{24BC5D95-A862-4E17-A7D8-485683FE14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Memo</dc:title>
  <dc:creator>Mary Reuling Lenaiyasa</dc:creator>
  <cp:lastModifiedBy>SYSTEM</cp:lastModifiedBy>
  <cp:revision>2</cp:revision>
  <dcterms:created xsi:type="dcterms:W3CDTF">2019-10-04T15:37:00Z</dcterms:created>
  <dcterms:modified xsi:type="dcterms:W3CDTF">2019-10-04T15:37:00Z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0x0101007BCB9D65E5D8AF4CB3DBE53C9D448AA4</vt:lpwstr>
  </property>
</Properties>
</file>