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54" w:rsidRPr="005A5FA6" w:rsidRDefault="000C7C54" w:rsidP="00BA48A3">
      <w:pPr>
        <w:pStyle w:val="SL-FlLftSgl"/>
        <w:rPr>
          <w:rFonts w:eastAsia="MS Mincho"/>
          <w:b/>
          <w:bCs/>
        </w:rPr>
      </w:pPr>
    </w:p>
    <w:p w:rsidR="005A5FA6" w:rsidRPr="00F75CD7" w:rsidRDefault="005A5FA6" w:rsidP="0086423E">
      <w:pPr>
        <w:pStyle w:val="SL-FlLftSgl"/>
        <w:jc w:val="both"/>
        <w:rPr>
          <w:rFonts w:eastAsia="MS Mincho" w:cs="Arial"/>
          <w:sz w:val="22"/>
          <w:szCs w:val="22"/>
        </w:rPr>
      </w:pPr>
      <w:r>
        <w:rPr>
          <w:rFonts w:eastAsia="MS Mincho" w:cs="Arial"/>
          <w:b/>
          <w:bCs/>
          <w:sz w:val="22"/>
          <w:szCs w:val="22"/>
        </w:rPr>
        <w:t xml:space="preserve">PRESENTACIÓN AL LLAMAR O HACER UNA CITA: </w:t>
      </w:r>
      <w:r>
        <w:rPr>
          <w:rFonts w:eastAsia="MS Mincho" w:cs="Arial"/>
          <w:sz w:val="22"/>
          <w:szCs w:val="22"/>
        </w:rPr>
        <w:t xml:space="preserve">Hola, mi nombre es NOMBRE COMPLETO DEL ENTREVISTADOR, llamo en nombre del Estudio </w:t>
      </w:r>
      <w:r w:rsidR="00E101B9">
        <w:rPr>
          <w:rFonts w:eastAsia="MS Mincho" w:cs="Arial"/>
          <w:sz w:val="22"/>
          <w:szCs w:val="22"/>
        </w:rPr>
        <w:t xml:space="preserve">Nacional </w:t>
      </w:r>
      <w:r>
        <w:rPr>
          <w:rFonts w:eastAsia="MS Mincho" w:cs="Arial"/>
          <w:sz w:val="22"/>
          <w:szCs w:val="22"/>
        </w:rPr>
        <w:t xml:space="preserve">de Alimentos Escolares </w:t>
      </w:r>
      <w:r w:rsidR="00067600">
        <w:rPr>
          <w:rFonts w:eastAsia="MS Mincho"/>
        </w:rPr>
        <w:t xml:space="preserve">por el </w:t>
      </w:r>
      <w:r w:rsidR="00067600" w:rsidRPr="00FD0D5E">
        <w:t>Servic</w:t>
      </w:r>
      <w:r w:rsidR="00067600">
        <w:t>io de Alimentos y Nutrición (FNS, por sus siglas en inglés</w:t>
      </w:r>
      <w:r w:rsidR="00067600">
        <w:rPr>
          <w:rFonts w:eastAsia="MS Mincho"/>
        </w:rPr>
        <w:t>) del Departamento de Agricultura de los EE.UU (</w:t>
      </w:r>
      <w:r w:rsidR="00067600">
        <w:t>USDA, por sus siglas en inglés</w:t>
      </w:r>
      <w:r w:rsidR="00067600" w:rsidRPr="00FD0D5E">
        <w:t>)</w:t>
      </w:r>
      <w:r w:rsidR="00067600">
        <w:rPr>
          <w:rFonts w:eastAsia="MS Mincho"/>
        </w:rPr>
        <w:t>.</w:t>
      </w:r>
      <w:r>
        <w:rPr>
          <w:rFonts w:eastAsia="MS Mincho" w:cs="Arial"/>
          <w:sz w:val="22"/>
          <w:szCs w:val="22"/>
        </w:rPr>
        <w:t xml:space="preserve"> ¿Puedo hablar con &lt;&lt;NOMBRE DEL ENCUESTADO?&gt;&gt; </w:t>
      </w:r>
      <w:r w:rsidR="00675B6D">
        <w:rPr>
          <w:rFonts w:eastAsia="MS Mincho" w:cs="Arial"/>
          <w:sz w:val="22"/>
          <w:szCs w:val="22"/>
        </w:rPr>
        <w:t xml:space="preserve"> </w:t>
      </w:r>
    </w:p>
    <w:p w:rsidR="005A5FA6" w:rsidRPr="00F75CD7" w:rsidRDefault="005A5FA6" w:rsidP="0086423E">
      <w:pPr>
        <w:pStyle w:val="SL-FlLftSgl"/>
        <w:jc w:val="both"/>
        <w:rPr>
          <w:rFonts w:eastAsia="MS Mincho" w:cs="Arial"/>
          <w:sz w:val="22"/>
          <w:szCs w:val="22"/>
        </w:rPr>
      </w:pPr>
    </w:p>
    <w:p w:rsidR="005A5FA6" w:rsidRPr="00F75CD7" w:rsidRDefault="005A5FA6" w:rsidP="0086423E">
      <w:pPr>
        <w:pStyle w:val="SL-FlLftSgl"/>
        <w:jc w:val="both"/>
        <w:rPr>
          <w:rFonts w:eastAsia="MS Mincho" w:cs="Arial"/>
          <w:sz w:val="22"/>
          <w:szCs w:val="22"/>
        </w:rPr>
      </w:pPr>
      <w:r>
        <w:rPr>
          <w:rFonts w:eastAsia="MS Mincho" w:cs="Arial"/>
          <w:sz w:val="22"/>
          <w:szCs w:val="22"/>
        </w:rPr>
        <w:t xml:space="preserve">UNA VEZ QUE EL ENCUESTADO ESTÉ AL TELÉFONO: Como ya sabe, usted completó una entrevista en &lt;&lt;FECHA&gt;&gt; con &lt;NOMBRE DEL ENTREVISTADOR&gt;&gt; y apreciamos su participación. En ese entonces usted mencionó que le interesaría participar en </w:t>
      </w:r>
      <w:r w:rsidR="00E5603C">
        <w:rPr>
          <w:rFonts w:eastAsia="MS Mincho" w:cs="Arial"/>
          <w:sz w:val="22"/>
          <w:szCs w:val="22"/>
        </w:rPr>
        <w:t>una</w:t>
      </w:r>
      <w:r>
        <w:rPr>
          <w:rFonts w:eastAsia="MS Mincho" w:cs="Arial"/>
          <w:sz w:val="22"/>
          <w:szCs w:val="22"/>
        </w:rPr>
        <w:t xml:space="preserve"> entrevista telefónica sobre sus experiencias que tuvo al completar la solicitud de beneficios de alimentos para los programas de desayunos y </w:t>
      </w:r>
      <w:r w:rsidR="00D7491C">
        <w:rPr>
          <w:rFonts w:eastAsia="MS Mincho" w:cs="Arial"/>
          <w:sz w:val="22"/>
          <w:szCs w:val="22"/>
        </w:rPr>
        <w:t>almuerzos</w:t>
      </w:r>
      <w:r>
        <w:rPr>
          <w:rFonts w:eastAsia="MS Mincho" w:cs="Arial"/>
          <w:sz w:val="22"/>
          <w:szCs w:val="22"/>
        </w:rPr>
        <w:t xml:space="preserve"> escolares.</w:t>
      </w:r>
    </w:p>
    <w:p w:rsidR="005A5FA6" w:rsidRPr="00F75CD7" w:rsidRDefault="005A5FA6" w:rsidP="0086423E">
      <w:pPr>
        <w:pStyle w:val="SL-FlLftSgl"/>
        <w:jc w:val="both"/>
        <w:rPr>
          <w:rFonts w:eastAsia="MS Mincho" w:cs="Arial"/>
          <w:sz w:val="22"/>
          <w:szCs w:val="22"/>
        </w:rPr>
      </w:pPr>
    </w:p>
    <w:p w:rsidR="005A5FA6" w:rsidRPr="00F75CD7" w:rsidRDefault="005A5FA6" w:rsidP="0086423E">
      <w:pPr>
        <w:pStyle w:val="SL-FlLftSgl"/>
        <w:jc w:val="both"/>
        <w:rPr>
          <w:rFonts w:eastAsia="MS Mincho" w:cs="Arial"/>
          <w:sz w:val="22"/>
          <w:szCs w:val="22"/>
        </w:rPr>
      </w:pPr>
      <w:r>
        <w:rPr>
          <w:rFonts w:eastAsia="MS Mincho" w:cs="Arial"/>
          <w:sz w:val="22"/>
          <w:szCs w:val="22"/>
        </w:rPr>
        <w:t xml:space="preserve">La </w:t>
      </w:r>
      <w:r w:rsidR="00067600">
        <w:rPr>
          <w:rFonts w:eastAsia="MS Mincho" w:cs="Arial"/>
          <w:sz w:val="22"/>
          <w:szCs w:val="22"/>
        </w:rPr>
        <w:t>FNS</w:t>
      </w:r>
      <w:bookmarkStart w:id="0" w:name="_GoBack"/>
      <w:bookmarkEnd w:id="0"/>
      <w:r>
        <w:rPr>
          <w:rFonts w:eastAsia="MS Mincho" w:cs="Arial"/>
          <w:sz w:val="22"/>
          <w:szCs w:val="22"/>
        </w:rPr>
        <w:t xml:space="preserve"> desea aprender de las personas que completaron las solicitudes para beneficios de alimentos para ayudar a mejorar el proceso de solicitud. Esta sería una entrevista breve por teléfono. La entrevista por teléfono </w:t>
      </w:r>
      <w:r w:rsidR="005670CA">
        <w:rPr>
          <w:rFonts w:eastAsia="MS Mincho" w:cs="Arial"/>
          <w:sz w:val="22"/>
          <w:szCs w:val="22"/>
        </w:rPr>
        <w:t>será</w:t>
      </w:r>
      <w:r>
        <w:rPr>
          <w:rFonts w:eastAsia="MS Mincho" w:cs="Arial"/>
          <w:sz w:val="22"/>
          <w:szCs w:val="22"/>
        </w:rPr>
        <w:t xml:space="preserve"> diferente a la encuesta porque se enfocará más en su experiencia que obtuvo al completar la solicitud. Por completar la entrevista telefónica usted recibirá $20 dólares.</w:t>
      </w:r>
    </w:p>
    <w:p w:rsidR="005A5FA6" w:rsidRPr="00F75CD7" w:rsidRDefault="005A5FA6" w:rsidP="0086423E">
      <w:pPr>
        <w:pStyle w:val="SL-FlLftSgl"/>
        <w:jc w:val="both"/>
        <w:rPr>
          <w:rFonts w:eastAsia="MS Mincho" w:cs="Arial"/>
          <w:sz w:val="22"/>
          <w:szCs w:val="22"/>
        </w:rPr>
      </w:pPr>
    </w:p>
    <w:p w:rsidR="005A5FA6" w:rsidRPr="00F75CD7" w:rsidRDefault="005A5FA6" w:rsidP="0086423E">
      <w:pPr>
        <w:pStyle w:val="SL-FlLftSgl"/>
        <w:jc w:val="both"/>
        <w:rPr>
          <w:rFonts w:eastAsia="MS Mincho" w:cs="Arial"/>
          <w:sz w:val="22"/>
          <w:szCs w:val="22"/>
        </w:rPr>
      </w:pPr>
      <w:r>
        <w:rPr>
          <w:rFonts w:eastAsia="MS Mincho" w:cs="Arial"/>
          <w:sz w:val="22"/>
          <w:szCs w:val="22"/>
        </w:rPr>
        <w:t xml:space="preserve">ACEPTAR PARTICIPAR Se le ha seleccionado para esta entrevista y nos gustaría que aceptara una entrevista. ¿Le interesa completar la entrevista telefónica? </w:t>
      </w:r>
    </w:p>
    <w:p w:rsidR="005A5FA6" w:rsidRPr="00F75CD7" w:rsidRDefault="005A5FA6" w:rsidP="005A5FA6">
      <w:pPr>
        <w:pStyle w:val="SL-FlLftSgl"/>
        <w:rPr>
          <w:rFonts w:eastAsia="MS Mincho" w:cs="Arial"/>
          <w:sz w:val="22"/>
          <w:szCs w:val="22"/>
        </w:rPr>
      </w:pPr>
      <w:r>
        <w:rPr>
          <w:rFonts w:eastAsia="MS Mincho" w:cs="Arial"/>
          <w:sz w:val="22"/>
          <w:szCs w:val="22"/>
        </w:rPr>
        <w:tab/>
        <w:t>RESPONDER CUALQUIER PREGUNTA QUE TENGA EL ENCUESTADO.</w:t>
      </w:r>
    </w:p>
    <w:p w:rsidR="005A5FA6" w:rsidRPr="00F75CD7" w:rsidRDefault="005A5FA6" w:rsidP="005A5FA6">
      <w:pPr>
        <w:pStyle w:val="SL-FlLftSgl"/>
        <w:rPr>
          <w:rFonts w:eastAsia="MS Mincho" w:cs="Arial"/>
          <w:sz w:val="22"/>
          <w:szCs w:val="22"/>
        </w:rPr>
      </w:pPr>
    </w:p>
    <w:p w:rsidR="005A5FA6" w:rsidRPr="00F75CD7" w:rsidRDefault="005A5FA6" w:rsidP="005A5FA6">
      <w:pPr>
        <w:pStyle w:val="SL-FlLftSgl"/>
        <w:numPr>
          <w:ilvl w:val="0"/>
          <w:numId w:val="16"/>
        </w:numPr>
        <w:rPr>
          <w:rFonts w:eastAsia="MS Mincho" w:cs="Arial"/>
          <w:sz w:val="22"/>
          <w:szCs w:val="22"/>
        </w:rPr>
      </w:pPr>
      <w:r>
        <w:rPr>
          <w:rFonts w:eastAsia="MS Mincho" w:cs="Arial"/>
          <w:sz w:val="22"/>
          <w:szCs w:val="22"/>
        </w:rPr>
        <w:t>SI ESTÁ INTERESADO(A) PROCEDA A PROGRAMAR UNA CITA</w:t>
      </w:r>
    </w:p>
    <w:p w:rsidR="005A5FA6" w:rsidRPr="00F75CD7" w:rsidRDefault="005A5FA6" w:rsidP="005A5FA6">
      <w:pPr>
        <w:pStyle w:val="SL-FlLftSgl"/>
        <w:numPr>
          <w:ilvl w:val="0"/>
          <w:numId w:val="16"/>
        </w:numPr>
        <w:rPr>
          <w:rFonts w:eastAsia="MS Mincho" w:cs="Arial"/>
          <w:sz w:val="22"/>
          <w:szCs w:val="22"/>
        </w:rPr>
      </w:pPr>
      <w:r>
        <w:rPr>
          <w:rFonts w:eastAsia="MS Mincho" w:cs="Arial"/>
          <w:sz w:val="22"/>
          <w:szCs w:val="22"/>
        </w:rPr>
        <w:t xml:space="preserve">SI NO ESTÁ INTERESADO(A) Comprendo Gracias por su tiempo. (REGISTRE LA SITUACIÓN </w:t>
      </w:r>
      <w:r w:rsidR="005670CA">
        <w:rPr>
          <w:rFonts w:eastAsia="MS Mincho" w:cs="Arial"/>
          <w:sz w:val="22"/>
          <w:szCs w:val="22"/>
        </w:rPr>
        <w:t xml:space="preserve">EN UN EROC </w:t>
      </w:r>
      <w:r>
        <w:rPr>
          <w:rFonts w:eastAsia="MS Mincho" w:cs="Arial"/>
          <w:sz w:val="22"/>
          <w:szCs w:val="22"/>
        </w:rPr>
        <w:t>Y TERMINE CORTÉSMENTE LA LLAMADA)</w:t>
      </w:r>
    </w:p>
    <w:p w:rsidR="005A5FA6" w:rsidRPr="00F75CD7" w:rsidRDefault="005A5FA6" w:rsidP="005A5FA6">
      <w:pPr>
        <w:pStyle w:val="SL-FlLftSgl"/>
        <w:rPr>
          <w:rFonts w:eastAsia="MS Mincho" w:cs="Arial"/>
          <w:sz w:val="22"/>
          <w:szCs w:val="22"/>
        </w:rPr>
      </w:pPr>
      <w:r>
        <w:tab/>
      </w:r>
    </w:p>
    <w:p w:rsidR="005A5FA6" w:rsidRPr="00F75CD7" w:rsidRDefault="005A5FA6" w:rsidP="005A5FA6">
      <w:pPr>
        <w:pStyle w:val="SL-FlLftSgl"/>
        <w:rPr>
          <w:rFonts w:eastAsia="MS Mincho" w:cs="Arial"/>
          <w:sz w:val="22"/>
          <w:szCs w:val="22"/>
        </w:rPr>
      </w:pPr>
      <w:r>
        <w:rPr>
          <w:rFonts w:eastAsia="MS Mincho" w:cs="Arial"/>
          <w:sz w:val="22"/>
          <w:szCs w:val="22"/>
        </w:rPr>
        <w:t>PROGRAMAR UNA CITA</w:t>
      </w:r>
    </w:p>
    <w:p w:rsidR="005A5FA6" w:rsidRPr="00F75CD7" w:rsidRDefault="005A5FA6" w:rsidP="0086423E">
      <w:pPr>
        <w:pStyle w:val="SL-FlLftSgl"/>
        <w:jc w:val="both"/>
        <w:rPr>
          <w:rFonts w:eastAsia="MS Mincho" w:cs="Arial"/>
          <w:sz w:val="22"/>
          <w:szCs w:val="22"/>
        </w:rPr>
      </w:pPr>
      <w:r>
        <w:rPr>
          <w:rFonts w:eastAsia="MS Mincho" w:cs="Arial"/>
          <w:sz w:val="22"/>
          <w:szCs w:val="22"/>
        </w:rPr>
        <w:t>Gracias por aceptar participar.  Me gustaría programar una cita para la entrevista. Durante la entrevista telefónica se le pedirá ver la hoja en blanco de la solicitud que us</w:t>
      </w:r>
      <w:r w:rsidR="00D7491C">
        <w:rPr>
          <w:rFonts w:eastAsia="MS Mincho" w:cs="Arial"/>
          <w:sz w:val="22"/>
          <w:szCs w:val="22"/>
        </w:rPr>
        <w:t>ó</w:t>
      </w:r>
      <w:r>
        <w:rPr>
          <w:rFonts w:eastAsia="MS Mincho" w:cs="Arial"/>
          <w:sz w:val="22"/>
          <w:szCs w:val="22"/>
        </w:rPr>
        <w:t xml:space="preserve"> para llenar la solicitud. Nos gustaría enviarle esta solicitud en blanco a usted ya sea por correo o por email.  ¿Qué es más conveniente para usted, correo o email?  </w:t>
      </w:r>
    </w:p>
    <w:p w:rsidR="005A5FA6" w:rsidRPr="00F75CD7" w:rsidRDefault="005A5FA6" w:rsidP="0086423E">
      <w:pPr>
        <w:pStyle w:val="SL-FlLftSgl"/>
        <w:jc w:val="both"/>
        <w:rPr>
          <w:rFonts w:eastAsia="MS Mincho" w:cs="Arial"/>
          <w:sz w:val="22"/>
          <w:szCs w:val="22"/>
        </w:rPr>
      </w:pPr>
      <w:r>
        <w:rPr>
          <w:rFonts w:eastAsia="MS Mincho" w:cs="Arial"/>
          <w:sz w:val="22"/>
          <w:szCs w:val="22"/>
        </w:rPr>
        <w:tab/>
        <w:t>SI ES POR CORREO: PROGRAME UNA CITA AL MENOS 4 DÍAS DESPUÉS DE QUE SE HAYA ENVIADO LA SOLICITUD POR CORREO.</w:t>
      </w:r>
    </w:p>
    <w:p w:rsidR="005A5FA6" w:rsidRPr="00F75CD7" w:rsidRDefault="005A5FA6" w:rsidP="0086423E">
      <w:pPr>
        <w:pStyle w:val="SL-FlLftSgl"/>
        <w:jc w:val="both"/>
        <w:rPr>
          <w:rFonts w:eastAsia="MS Mincho" w:cs="Arial"/>
          <w:sz w:val="22"/>
          <w:szCs w:val="22"/>
        </w:rPr>
      </w:pPr>
      <w:r>
        <w:rPr>
          <w:rFonts w:eastAsia="MS Mincho" w:cs="Arial"/>
          <w:sz w:val="22"/>
          <w:szCs w:val="22"/>
        </w:rPr>
        <w:tab/>
        <w:t>SI ES POR EMAIL: PROGRAME UNA CITA AL MENOS 1 DÍA DESPUÉS DE QUE SE HAYA ENVIADO LA SOLICITUD POR CORREO.</w:t>
      </w:r>
    </w:p>
    <w:p w:rsidR="005A5FA6" w:rsidRPr="00F75CD7" w:rsidRDefault="005A5FA6" w:rsidP="0086423E">
      <w:pPr>
        <w:pStyle w:val="SL-FlLftSgl"/>
        <w:jc w:val="both"/>
        <w:rPr>
          <w:rFonts w:eastAsia="MS Mincho" w:cs="Arial"/>
          <w:sz w:val="22"/>
          <w:szCs w:val="22"/>
        </w:rPr>
      </w:pPr>
      <w:r>
        <w:rPr>
          <w:rFonts w:eastAsia="MS Mincho" w:cs="Arial"/>
          <w:sz w:val="22"/>
          <w:szCs w:val="22"/>
        </w:rPr>
        <w:tab/>
        <w:t>Le enviaremos la solicitud por (correo/email).  Me gustaría programar ahora una cita para entrevistarle después de que reciba la solicitud.  Recibirá la solicitud en (DÍA DE LA SEMANA Y FECHA).  ¿Cuál sería una hora conveniente para programar una entrevista después de esa fecha?</w:t>
      </w:r>
    </w:p>
    <w:p w:rsidR="005A5FA6" w:rsidRPr="00F75CD7" w:rsidRDefault="00CB3CB0" w:rsidP="0086423E">
      <w:pPr>
        <w:pStyle w:val="SL-FlLftSgl"/>
        <w:jc w:val="both"/>
        <w:rPr>
          <w:rFonts w:eastAsia="MS Mincho" w:cs="Arial"/>
          <w:sz w:val="22"/>
          <w:szCs w:val="22"/>
        </w:rPr>
      </w:pPr>
      <w:r>
        <w:rPr>
          <w:rFonts w:eastAsia="MS Mincho" w:cs="Arial"/>
          <w:sz w:val="22"/>
          <w:szCs w:val="22"/>
        </w:rPr>
        <w:tab/>
        <w:t>REGISTRE FECHA Y HORA EN EROC</w:t>
      </w:r>
    </w:p>
    <w:p w:rsidR="005A5FA6" w:rsidRPr="00F75CD7" w:rsidRDefault="005A5FA6" w:rsidP="0086423E">
      <w:pPr>
        <w:pStyle w:val="SL-FlLftSgl"/>
        <w:jc w:val="both"/>
        <w:rPr>
          <w:rFonts w:eastAsia="MS Mincho" w:cs="Arial"/>
          <w:sz w:val="22"/>
          <w:szCs w:val="22"/>
        </w:rPr>
      </w:pPr>
      <w:r>
        <w:rPr>
          <w:rFonts w:eastAsia="MS Mincho" w:cs="Arial"/>
          <w:sz w:val="22"/>
          <w:szCs w:val="22"/>
        </w:rPr>
        <w:tab/>
        <w:t>Le llamaremos en (FECHA) y (HORA)</w:t>
      </w:r>
      <w:r w:rsidR="00E5603C">
        <w:rPr>
          <w:rFonts w:eastAsia="MS Mincho" w:cs="Arial"/>
          <w:sz w:val="22"/>
          <w:szCs w:val="22"/>
        </w:rPr>
        <w:t>: Por</w:t>
      </w:r>
      <w:r>
        <w:rPr>
          <w:rFonts w:eastAsia="MS Mincho" w:cs="Arial"/>
          <w:sz w:val="22"/>
          <w:szCs w:val="22"/>
        </w:rPr>
        <w:t xml:space="preserve"> favor llámeme a &lt;&lt;INSERTAR NÚMERO DE TELÉFONO&gt;&gt; si surgen problemas para hacer la entrevista a esa hora o si tiene alguna pregunta.</w:t>
      </w:r>
    </w:p>
    <w:p w:rsidR="005A5FA6" w:rsidRPr="00F75CD7" w:rsidRDefault="005A5FA6" w:rsidP="0086423E">
      <w:pPr>
        <w:pStyle w:val="SL-FlLftSgl"/>
        <w:jc w:val="both"/>
        <w:rPr>
          <w:rFonts w:eastAsia="MS Mincho" w:cs="Arial"/>
          <w:sz w:val="22"/>
          <w:szCs w:val="22"/>
        </w:rPr>
      </w:pPr>
      <w:r>
        <w:rPr>
          <w:rFonts w:eastAsia="MS Mincho" w:cs="Arial"/>
          <w:sz w:val="22"/>
          <w:szCs w:val="22"/>
        </w:rPr>
        <w:tab/>
        <w:t xml:space="preserve">Le damos las gracias y esperamos poder hablar con usted en (FECHA).  </w:t>
      </w:r>
    </w:p>
    <w:p w:rsidR="00CF0883" w:rsidRPr="005A5FA6" w:rsidRDefault="00A36B7C" w:rsidP="0086423E">
      <w:pPr>
        <w:tabs>
          <w:tab w:val="left" w:pos="1008"/>
          <w:tab w:val="left" w:pos="4320"/>
          <w:tab w:val="left" w:leader="dot" w:pos="6655"/>
          <w:tab w:val="right" w:leader="dot" w:pos="9350"/>
        </w:tabs>
        <w:spacing w:line="240" w:lineRule="auto"/>
        <w:jc w:val="both"/>
        <w:rPr>
          <w:rFonts w:eastAsia="MS Mincho" w:cs="Arial"/>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69851</wp:posOffset>
                </wp:positionV>
                <wp:extent cx="6599555" cy="10096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09650"/>
                        </a:xfrm>
                        <a:prstGeom prst="rect">
                          <a:avLst/>
                        </a:prstGeom>
                        <a:solidFill>
                          <a:srgbClr val="FFFFFF"/>
                        </a:solidFill>
                        <a:ln w="9525">
                          <a:solidFill>
                            <a:srgbClr val="000000"/>
                          </a:solidFill>
                          <a:miter lim="800000"/>
                          <a:headEnd/>
                          <a:tailEnd/>
                        </a:ln>
                      </wps:spPr>
                      <wps:txbx>
                        <w:txbxContent>
                          <w:p w:rsidR="000C7C54" w:rsidRPr="00271A16" w:rsidRDefault="000C7C54" w:rsidP="000C7C54">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E1343">
                              <w:rPr>
                                <w:sz w:val="20"/>
                              </w:rPr>
                              <w:t>ción de información es 0584-0530</w:t>
                            </w:r>
                            <w:r>
                              <w:rPr>
                                <w:sz w:val="20"/>
                              </w:rPr>
                              <w:t>.  El tiempo requerido para completar esta recopilación de información es de aproximadamente un promedio de 20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3.25pt;margin-top:5.5pt;width:519.6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">
                <v:textbox>
                  <w:txbxContent>
                    <w:p w:rsidR="000C7C54" w:rsidRPr="00271A16" w:rsidRDefault="000C7C54" w:rsidP="000C7C54">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E1343">
                        <w:rPr>
                          <w:sz w:val="20"/>
                        </w:rPr>
                        <w:t>ción de información es 0584-0530</w:t>
                      </w:r>
                      <w:r>
                        <w:rPr>
                          <w:sz w:val="20"/>
                        </w:rPr>
                        <w:t>.  El tiempo requerido para completar esta recopilación de información es de aproximadamente un promedio de 20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p>
    <w:sectPr w:rsidR="00CF0883" w:rsidRPr="005A5FA6" w:rsidSect="00BA48A3">
      <w:headerReference w:type="first" r:id="rId8"/>
      <w:footerReference w:type="first" r:id="rId9"/>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07" w:rsidRDefault="00E05B07" w:rsidP="00BA48A3">
      <w:pPr>
        <w:spacing w:line="240" w:lineRule="auto"/>
      </w:pPr>
      <w:r>
        <w:separator/>
      </w:r>
    </w:p>
  </w:endnote>
  <w:endnote w:type="continuationSeparator" w:id="0">
    <w:p w:rsidR="00E05B07" w:rsidRDefault="00E05B07" w:rsidP="00BA4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878940"/>
      <w:docPartObj>
        <w:docPartGallery w:val="Page Numbers (Bottom of Page)"/>
        <w:docPartUnique/>
      </w:docPartObj>
    </w:sdtPr>
    <w:sdtEndPr>
      <w:rPr>
        <w:noProof/>
      </w:rPr>
    </w:sdtEndPr>
    <w:sdtContent>
      <w:p w:rsidR="000C7C54" w:rsidRDefault="00E05B07">
        <w:pPr>
          <w:pStyle w:val="Footer"/>
          <w:jc w:val="right"/>
        </w:pPr>
      </w:p>
    </w:sdtContent>
  </w:sdt>
  <w:p w:rsidR="00BA48A3" w:rsidRDefault="00BA48A3" w:rsidP="00BA48A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07" w:rsidRDefault="00E05B07" w:rsidP="00BA48A3">
      <w:pPr>
        <w:spacing w:line="240" w:lineRule="auto"/>
      </w:pPr>
      <w:r>
        <w:separator/>
      </w:r>
    </w:p>
  </w:footnote>
  <w:footnote w:type="continuationSeparator" w:id="0">
    <w:p w:rsidR="00E05B07" w:rsidRDefault="00E05B07" w:rsidP="00BA48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B" w:rsidRPr="00B5305D" w:rsidRDefault="002E1343" w:rsidP="00B5730B">
    <w:pPr>
      <w:pStyle w:val="C2-CtrSglSp"/>
      <w:jc w:val="left"/>
      <w:rPr>
        <w:b/>
        <w:color w:val="1F497D" w:themeColor="text2"/>
        <w:sz w:val="20"/>
        <w:lang w:val="en-US"/>
      </w:rPr>
    </w:pPr>
    <w:r>
      <w:rPr>
        <w:b/>
        <w:color w:val="1F497D" w:themeColor="text2"/>
        <w:sz w:val="20"/>
        <w:lang w:val="en-US"/>
      </w:rPr>
      <w:t xml:space="preserve">APPENDIX T8. </w:t>
    </w:r>
    <w:r w:rsidR="00B5730B" w:rsidRPr="00B5305D">
      <w:rPr>
        <w:b/>
        <w:color w:val="1F497D" w:themeColor="text2"/>
        <w:sz w:val="20"/>
        <w:lang w:val="en-US"/>
      </w:rPr>
      <w:t>HOUSEHOLD INTERVIEW RECRUITMENT CONTACT GUIDE—SPANISH</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tblGrid>
    <w:tr w:rsidR="006C0F8D" w:rsidRPr="005A5FA6" w:rsidTr="006C0F8D">
      <w:trPr>
        <w:jc w:val="right"/>
      </w:trPr>
      <w:tc>
        <w:tcPr>
          <w:tcW w:w="3168" w:type="dxa"/>
        </w:tcPr>
        <w:p w:rsidR="006C0F8D" w:rsidRPr="005A5FA6" w:rsidRDefault="002E1343" w:rsidP="007E52D5">
          <w:pPr>
            <w:pStyle w:val="BodyTextIndent"/>
            <w:spacing w:before="120"/>
            <w:ind w:left="0" w:firstLine="0"/>
            <w:rPr>
              <w:rFonts w:ascii="Garamond" w:hAnsi="Garamond"/>
              <w:szCs w:val="16"/>
            </w:rPr>
          </w:pPr>
          <w:r>
            <w:rPr>
              <w:rFonts w:ascii="Garamond" w:hAnsi="Garamond"/>
              <w:szCs w:val="16"/>
            </w:rPr>
            <w:t>No. de la OMB: 0584-0530</w:t>
          </w:r>
        </w:p>
        <w:p w:rsidR="006C0F8D" w:rsidRPr="005A5FA6" w:rsidRDefault="006C0F8D" w:rsidP="007E52D5">
          <w:pPr>
            <w:pStyle w:val="BodyTextIndent"/>
            <w:spacing w:after="120"/>
            <w:ind w:left="0" w:firstLine="0"/>
            <w:rPr>
              <w:rFonts w:ascii="Garamond" w:hAnsi="Garamond"/>
              <w:szCs w:val="16"/>
            </w:rPr>
          </w:pPr>
          <w:r>
            <w:rPr>
              <w:rFonts w:ascii="Garamond" w:hAnsi="Garamond"/>
              <w:szCs w:val="16"/>
            </w:rPr>
            <w:t>Fecha de expiración: XX/XX/XXXX</w:t>
          </w:r>
        </w:p>
      </w:tc>
    </w:tr>
  </w:tbl>
  <w:p w:rsidR="000C7C54" w:rsidRPr="000C7C54" w:rsidRDefault="000C7C54" w:rsidP="000C7C54">
    <w:r>
      <w:rPr>
        <w:noProof/>
        <w:lang w:val="en-US"/>
      </w:rPr>
      <w:drawing>
        <wp:inline distT="0" distB="0" distL="0" distR="0" wp14:anchorId="1E88B99D" wp14:editId="7E4570A2">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lang w:val="en-US"/>
      </w:rPr>
      <w:drawing>
        <wp:inline distT="0" distB="0" distL="0" distR="0" wp14:anchorId="48FEE452" wp14:editId="758A0629">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824D7E"/>
    <w:multiLevelType w:val="hybridMultilevel"/>
    <w:tmpl w:val="0DCCC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83"/>
    <w:rsid w:val="00067600"/>
    <w:rsid w:val="000C7C54"/>
    <w:rsid w:val="000E71DB"/>
    <w:rsid w:val="00154D27"/>
    <w:rsid w:val="0018131B"/>
    <w:rsid w:val="00191C2C"/>
    <w:rsid w:val="00195521"/>
    <w:rsid w:val="002309C1"/>
    <w:rsid w:val="00236C6B"/>
    <w:rsid w:val="00271A16"/>
    <w:rsid w:val="00282386"/>
    <w:rsid w:val="002905D6"/>
    <w:rsid w:val="002E1343"/>
    <w:rsid w:val="00303FE5"/>
    <w:rsid w:val="003531AF"/>
    <w:rsid w:val="00436536"/>
    <w:rsid w:val="0044149C"/>
    <w:rsid w:val="0049731E"/>
    <w:rsid w:val="00511A48"/>
    <w:rsid w:val="005456AE"/>
    <w:rsid w:val="005670CA"/>
    <w:rsid w:val="00567EEF"/>
    <w:rsid w:val="00582C70"/>
    <w:rsid w:val="005A4E96"/>
    <w:rsid w:val="005A5FA6"/>
    <w:rsid w:val="00675B6D"/>
    <w:rsid w:val="006C0F8D"/>
    <w:rsid w:val="006D2FCB"/>
    <w:rsid w:val="00825FE7"/>
    <w:rsid w:val="0086423E"/>
    <w:rsid w:val="008E1299"/>
    <w:rsid w:val="00907D20"/>
    <w:rsid w:val="009D35F9"/>
    <w:rsid w:val="009E1CA2"/>
    <w:rsid w:val="00A20CD8"/>
    <w:rsid w:val="00A33805"/>
    <w:rsid w:val="00A36B7C"/>
    <w:rsid w:val="00A90E09"/>
    <w:rsid w:val="00AF01CF"/>
    <w:rsid w:val="00B0439A"/>
    <w:rsid w:val="00B5305D"/>
    <w:rsid w:val="00B5730B"/>
    <w:rsid w:val="00BA48A3"/>
    <w:rsid w:val="00C37656"/>
    <w:rsid w:val="00CB3CB0"/>
    <w:rsid w:val="00CC5F14"/>
    <w:rsid w:val="00CE738C"/>
    <w:rsid w:val="00CF0883"/>
    <w:rsid w:val="00D7491C"/>
    <w:rsid w:val="00DC6445"/>
    <w:rsid w:val="00DF4AE4"/>
    <w:rsid w:val="00E044A6"/>
    <w:rsid w:val="00E05B07"/>
    <w:rsid w:val="00E101B9"/>
    <w:rsid w:val="00E47ADC"/>
    <w:rsid w:val="00E5603C"/>
    <w:rsid w:val="00E574B4"/>
    <w:rsid w:val="00EB343E"/>
    <w:rsid w:val="00F75CD7"/>
    <w:rsid w:val="00F86BFC"/>
    <w:rsid w:val="00FB45C9"/>
    <w:rsid w:val="00FE6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A3"/>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BA48A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A48A3"/>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A48A3"/>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A48A3"/>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A48A3"/>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A48A3"/>
    <w:pPr>
      <w:keepNext/>
      <w:spacing w:before="240"/>
      <w:jc w:val="center"/>
      <w:outlineLvl w:val="5"/>
    </w:pPr>
    <w:rPr>
      <w:b/>
      <w:caps/>
    </w:rPr>
  </w:style>
  <w:style w:type="paragraph" w:styleId="Heading7">
    <w:name w:val="heading 7"/>
    <w:basedOn w:val="Normal"/>
    <w:next w:val="Normal"/>
    <w:link w:val="Heading7Char"/>
    <w:qFormat/>
    <w:rsid w:val="00BA48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BA4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A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309C1"/>
    <w:rPr>
      <w:b/>
      <w:bCs/>
    </w:rPr>
  </w:style>
  <w:style w:type="character" w:customStyle="1" w:styleId="CommentSubjectChar">
    <w:name w:val="Comment Subject Char"/>
    <w:basedOn w:val="CommentTextChar"/>
    <w:link w:val="CommentSubject"/>
    <w:uiPriority w:val="99"/>
    <w:semiHidden/>
    <w:rsid w:val="002309C1"/>
    <w:rPr>
      <w:b/>
      <w:bCs/>
      <w:sz w:val="20"/>
      <w:szCs w:val="20"/>
    </w:rPr>
  </w:style>
  <w:style w:type="character" w:customStyle="1" w:styleId="Heading1Char">
    <w:name w:val="Heading 1 Char"/>
    <w:aliases w:val="H1-Chap. Head Char"/>
    <w:basedOn w:val="DefaultParagraphFont"/>
    <w:link w:val="Heading1"/>
    <w:rsid w:val="00BA48A3"/>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BA48A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BA48A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BA48A3"/>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BA48A3"/>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BA48A3"/>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BA48A3"/>
    <w:rPr>
      <w:rFonts w:ascii="Garamond" w:eastAsia="Times New Roman" w:hAnsi="Garamond" w:cs="Times New Roman"/>
      <w:sz w:val="24"/>
      <w:szCs w:val="20"/>
    </w:rPr>
  </w:style>
  <w:style w:type="paragraph" w:customStyle="1" w:styleId="C1-CtrBoldHd">
    <w:name w:val="C1-Ctr BoldHd"/>
    <w:rsid w:val="00BA4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A48A3"/>
    <w:pPr>
      <w:keepLines/>
      <w:jc w:val="center"/>
    </w:pPr>
  </w:style>
  <w:style w:type="paragraph" w:customStyle="1" w:styleId="C3-CtrSp12">
    <w:name w:val="C3-Ctr Sp&amp;1/2"/>
    <w:basedOn w:val="Normal"/>
    <w:rsid w:val="00BA48A3"/>
    <w:pPr>
      <w:keepLines/>
      <w:spacing w:line="360" w:lineRule="atLeast"/>
      <w:jc w:val="center"/>
    </w:pPr>
  </w:style>
  <w:style w:type="paragraph" w:customStyle="1" w:styleId="E1-Equation">
    <w:name w:val="E1-Equation"/>
    <w:basedOn w:val="Normal"/>
    <w:rsid w:val="00BA48A3"/>
    <w:pPr>
      <w:tabs>
        <w:tab w:val="center" w:pos="4680"/>
        <w:tab w:val="right" w:pos="9360"/>
      </w:tabs>
    </w:pPr>
  </w:style>
  <w:style w:type="paragraph" w:customStyle="1" w:styleId="E2-Equation">
    <w:name w:val="E2-Equation"/>
    <w:basedOn w:val="Normal"/>
    <w:rsid w:val="00BA48A3"/>
    <w:pPr>
      <w:tabs>
        <w:tab w:val="right" w:pos="1152"/>
        <w:tab w:val="center" w:pos="1440"/>
        <w:tab w:val="left" w:pos="1728"/>
      </w:tabs>
      <w:ind w:left="1728" w:hanging="1728"/>
    </w:pPr>
  </w:style>
  <w:style w:type="paragraph" w:styleId="Footer">
    <w:name w:val="footer"/>
    <w:basedOn w:val="Normal"/>
    <w:link w:val="FooterChar"/>
    <w:uiPriority w:val="99"/>
    <w:rsid w:val="00BA48A3"/>
  </w:style>
  <w:style w:type="character" w:customStyle="1" w:styleId="FooterChar">
    <w:name w:val="Footer Char"/>
    <w:basedOn w:val="DefaultParagraphFont"/>
    <w:link w:val="Footer"/>
    <w:uiPriority w:val="99"/>
    <w:rsid w:val="00BA48A3"/>
    <w:rPr>
      <w:rFonts w:ascii="Garamond" w:eastAsia="Times New Roman" w:hAnsi="Garamond" w:cs="Times New Roman"/>
      <w:sz w:val="24"/>
      <w:szCs w:val="20"/>
    </w:rPr>
  </w:style>
  <w:style w:type="paragraph" w:styleId="FootnoteText">
    <w:name w:val="footnote text"/>
    <w:aliases w:val="F1"/>
    <w:link w:val="FootnoteTextChar"/>
    <w:semiHidden/>
    <w:rsid w:val="00BA48A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BA48A3"/>
    <w:rPr>
      <w:rFonts w:ascii="Garamond" w:eastAsia="Times New Roman" w:hAnsi="Garamond" w:cs="Times New Roman"/>
      <w:sz w:val="20"/>
      <w:szCs w:val="20"/>
    </w:rPr>
  </w:style>
  <w:style w:type="paragraph" w:styleId="Header">
    <w:name w:val="header"/>
    <w:basedOn w:val="Normal"/>
    <w:link w:val="HeaderChar"/>
    <w:rsid w:val="00BA48A3"/>
    <w:rPr>
      <w:sz w:val="20"/>
    </w:rPr>
  </w:style>
  <w:style w:type="character" w:customStyle="1" w:styleId="HeaderChar">
    <w:name w:val="Header Char"/>
    <w:basedOn w:val="DefaultParagraphFont"/>
    <w:link w:val="Header"/>
    <w:rsid w:val="00BA48A3"/>
    <w:rPr>
      <w:rFonts w:ascii="Garamond" w:eastAsia="Times New Roman" w:hAnsi="Garamond" w:cs="Times New Roman"/>
      <w:sz w:val="20"/>
      <w:szCs w:val="20"/>
    </w:rPr>
  </w:style>
  <w:style w:type="paragraph" w:customStyle="1" w:styleId="L1-FlLSp12">
    <w:name w:val="L1-FlL Sp&amp;1/2"/>
    <w:basedOn w:val="Normal"/>
    <w:rsid w:val="00BA48A3"/>
    <w:pPr>
      <w:tabs>
        <w:tab w:val="left" w:pos="1152"/>
      </w:tabs>
      <w:spacing w:line="360" w:lineRule="atLeast"/>
    </w:pPr>
  </w:style>
  <w:style w:type="paragraph" w:customStyle="1" w:styleId="N0-FlLftBullet">
    <w:name w:val="N0-Fl Lft Bullet"/>
    <w:basedOn w:val="Normal"/>
    <w:rsid w:val="00BA48A3"/>
    <w:pPr>
      <w:tabs>
        <w:tab w:val="left" w:pos="576"/>
      </w:tabs>
      <w:spacing w:after="240"/>
      <w:ind w:left="576" w:hanging="576"/>
    </w:pPr>
  </w:style>
  <w:style w:type="paragraph" w:customStyle="1" w:styleId="N1-1stBullet">
    <w:name w:val="N1-1st Bullet"/>
    <w:basedOn w:val="Normal"/>
    <w:rsid w:val="00BA48A3"/>
    <w:pPr>
      <w:numPr>
        <w:numId w:val="2"/>
      </w:numPr>
      <w:spacing w:after="240"/>
    </w:pPr>
  </w:style>
  <w:style w:type="paragraph" w:customStyle="1" w:styleId="N2-2ndBullet">
    <w:name w:val="N2-2nd Bullet"/>
    <w:basedOn w:val="Normal"/>
    <w:rsid w:val="00BA48A3"/>
    <w:pPr>
      <w:numPr>
        <w:numId w:val="1"/>
      </w:numPr>
      <w:spacing w:after="240"/>
    </w:pPr>
  </w:style>
  <w:style w:type="paragraph" w:customStyle="1" w:styleId="N3-3rdBullet">
    <w:name w:val="N3-3rd Bullet"/>
    <w:basedOn w:val="Normal"/>
    <w:rsid w:val="00BA48A3"/>
    <w:pPr>
      <w:numPr>
        <w:numId w:val="3"/>
      </w:numPr>
      <w:spacing w:after="240"/>
    </w:pPr>
  </w:style>
  <w:style w:type="paragraph" w:customStyle="1" w:styleId="N4-4thBullet">
    <w:name w:val="N4-4th Bullet"/>
    <w:basedOn w:val="Normal"/>
    <w:rsid w:val="00BA48A3"/>
    <w:pPr>
      <w:numPr>
        <w:numId w:val="4"/>
      </w:numPr>
      <w:spacing w:after="240"/>
    </w:pPr>
  </w:style>
  <w:style w:type="paragraph" w:customStyle="1" w:styleId="N5-5thBullet">
    <w:name w:val="N5-5th Bullet"/>
    <w:basedOn w:val="Normal"/>
    <w:rsid w:val="00BA48A3"/>
    <w:pPr>
      <w:tabs>
        <w:tab w:val="left" w:pos="3456"/>
      </w:tabs>
      <w:spacing w:after="240"/>
      <w:ind w:left="3456" w:hanging="576"/>
    </w:pPr>
  </w:style>
  <w:style w:type="paragraph" w:customStyle="1" w:styleId="N6-DateInd">
    <w:name w:val="N6-Date Ind."/>
    <w:basedOn w:val="Normal"/>
    <w:rsid w:val="00BA48A3"/>
    <w:pPr>
      <w:tabs>
        <w:tab w:val="left" w:pos="4910"/>
      </w:tabs>
      <w:ind w:left="4910"/>
    </w:pPr>
  </w:style>
  <w:style w:type="paragraph" w:customStyle="1" w:styleId="N7-3Block">
    <w:name w:val="N7-3&quot; Block"/>
    <w:basedOn w:val="Normal"/>
    <w:rsid w:val="00BA48A3"/>
    <w:pPr>
      <w:tabs>
        <w:tab w:val="left" w:pos="1152"/>
      </w:tabs>
      <w:ind w:left="1152" w:right="1152"/>
    </w:pPr>
  </w:style>
  <w:style w:type="paragraph" w:customStyle="1" w:styleId="N8-QxQBlock">
    <w:name w:val="N8-QxQ Block"/>
    <w:basedOn w:val="Normal"/>
    <w:rsid w:val="00BA48A3"/>
    <w:pPr>
      <w:tabs>
        <w:tab w:val="left" w:pos="1152"/>
      </w:tabs>
      <w:spacing w:after="360" w:line="360" w:lineRule="atLeast"/>
      <w:ind w:left="1152" w:hanging="1152"/>
    </w:pPr>
  </w:style>
  <w:style w:type="paragraph" w:customStyle="1" w:styleId="P1-StandPara">
    <w:name w:val="P1-Stand Para"/>
    <w:basedOn w:val="Normal"/>
    <w:rsid w:val="00BA48A3"/>
    <w:pPr>
      <w:spacing w:line="360" w:lineRule="atLeast"/>
      <w:ind w:firstLine="1152"/>
    </w:pPr>
  </w:style>
  <w:style w:type="paragraph" w:customStyle="1" w:styleId="Q1-BestFinQ">
    <w:name w:val="Q1-Best/Fin Q"/>
    <w:rsid w:val="00BA48A3"/>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BA48A3"/>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BA48A3"/>
  </w:style>
  <w:style w:type="paragraph" w:customStyle="1" w:styleId="SP-SglSpPara">
    <w:name w:val="SP-Sgl Sp Para"/>
    <w:basedOn w:val="Normal"/>
    <w:rsid w:val="00BA48A3"/>
    <w:pPr>
      <w:tabs>
        <w:tab w:val="left" w:pos="576"/>
      </w:tabs>
      <w:ind w:firstLine="576"/>
    </w:pPr>
  </w:style>
  <w:style w:type="paragraph" w:customStyle="1" w:styleId="T0-ChapPgHd">
    <w:name w:val="T0-Chap/Pg Hd"/>
    <w:basedOn w:val="Normal"/>
    <w:rsid w:val="00BA48A3"/>
    <w:pPr>
      <w:tabs>
        <w:tab w:val="left" w:pos="8640"/>
      </w:tabs>
    </w:pPr>
    <w:rPr>
      <w:rFonts w:ascii="Franklin Gothic Medium" w:hAnsi="Franklin Gothic Medium"/>
      <w:u w:val="words"/>
    </w:rPr>
  </w:style>
  <w:style w:type="paragraph" w:styleId="TOC1">
    <w:name w:val="toc 1"/>
    <w:basedOn w:val="Normal"/>
    <w:semiHidden/>
    <w:rsid w:val="00BA48A3"/>
    <w:pPr>
      <w:tabs>
        <w:tab w:val="left" w:pos="1440"/>
        <w:tab w:val="right" w:leader="dot" w:pos="8208"/>
        <w:tab w:val="left" w:pos="8640"/>
      </w:tabs>
      <w:ind w:left="1440" w:right="1800" w:hanging="1152"/>
    </w:pPr>
  </w:style>
  <w:style w:type="paragraph" w:styleId="TOC2">
    <w:name w:val="toc 2"/>
    <w:basedOn w:val="Normal"/>
    <w:semiHidden/>
    <w:rsid w:val="00BA48A3"/>
    <w:pPr>
      <w:tabs>
        <w:tab w:val="left" w:pos="2160"/>
        <w:tab w:val="right" w:leader="dot" w:pos="8208"/>
        <w:tab w:val="left" w:pos="8640"/>
      </w:tabs>
      <w:ind w:left="2160" w:right="1800" w:hanging="720"/>
    </w:pPr>
    <w:rPr>
      <w:szCs w:val="22"/>
    </w:rPr>
  </w:style>
  <w:style w:type="paragraph" w:styleId="TOC3">
    <w:name w:val="toc 3"/>
    <w:basedOn w:val="Normal"/>
    <w:semiHidden/>
    <w:rsid w:val="00BA48A3"/>
    <w:pPr>
      <w:tabs>
        <w:tab w:val="left" w:pos="3024"/>
        <w:tab w:val="right" w:leader="dot" w:pos="8208"/>
        <w:tab w:val="left" w:pos="8640"/>
      </w:tabs>
      <w:ind w:left="3024" w:right="1800" w:hanging="864"/>
    </w:pPr>
  </w:style>
  <w:style w:type="paragraph" w:styleId="TOC4">
    <w:name w:val="toc 4"/>
    <w:basedOn w:val="Normal"/>
    <w:semiHidden/>
    <w:rsid w:val="00BA48A3"/>
    <w:pPr>
      <w:tabs>
        <w:tab w:val="left" w:pos="3888"/>
        <w:tab w:val="right" w:leader="dot" w:pos="8208"/>
        <w:tab w:val="left" w:pos="8640"/>
      </w:tabs>
      <w:ind w:left="3888" w:right="1800" w:hanging="864"/>
    </w:pPr>
  </w:style>
  <w:style w:type="paragraph" w:styleId="TOC5">
    <w:name w:val="toc 5"/>
    <w:basedOn w:val="Normal"/>
    <w:semiHidden/>
    <w:rsid w:val="00BA48A3"/>
    <w:pPr>
      <w:tabs>
        <w:tab w:val="left" w:pos="1440"/>
        <w:tab w:val="right" w:leader="dot" w:pos="8208"/>
        <w:tab w:val="left" w:pos="8640"/>
      </w:tabs>
      <w:ind w:left="1440" w:right="1800" w:hanging="1152"/>
    </w:pPr>
  </w:style>
  <w:style w:type="paragraph" w:customStyle="1" w:styleId="TT-TableTitle">
    <w:name w:val="TT-Table Title"/>
    <w:rsid w:val="00BA48A3"/>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BA48A3"/>
    <w:pPr>
      <w:tabs>
        <w:tab w:val="left" w:pos="2232"/>
      </w:tabs>
      <w:spacing w:line="240" w:lineRule="exact"/>
    </w:pPr>
  </w:style>
  <w:style w:type="paragraph" w:customStyle="1" w:styleId="R1-ResPara">
    <w:name w:val="R1-Res. Para"/>
    <w:rsid w:val="00BA48A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48A3"/>
    <w:pPr>
      <w:tabs>
        <w:tab w:val="left" w:pos="720"/>
      </w:tabs>
      <w:ind w:left="720" w:hanging="432"/>
    </w:pPr>
  </w:style>
  <w:style w:type="paragraph" w:customStyle="1" w:styleId="RF-Reference">
    <w:name w:val="RF-Reference"/>
    <w:basedOn w:val="Normal"/>
    <w:rsid w:val="00BA48A3"/>
    <w:pPr>
      <w:spacing w:line="240" w:lineRule="exact"/>
      <w:ind w:left="216" w:hanging="216"/>
    </w:pPr>
  </w:style>
  <w:style w:type="paragraph" w:customStyle="1" w:styleId="RH-SglSpHead">
    <w:name w:val="RH-Sgl Sp Head"/>
    <w:next w:val="RL-FlLftSgl"/>
    <w:rsid w:val="00BA48A3"/>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BA48A3"/>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BA48A3"/>
    <w:pPr>
      <w:keepNext/>
      <w:spacing w:line="240" w:lineRule="exact"/>
    </w:pPr>
    <w:rPr>
      <w:u w:val="single"/>
    </w:rPr>
  </w:style>
  <w:style w:type="paragraph" w:customStyle="1" w:styleId="Header-1">
    <w:name w:val="Header-1"/>
    <w:rsid w:val="00BA48A3"/>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BA48A3"/>
    <w:pPr>
      <w:numPr>
        <w:numId w:val="15"/>
      </w:numPr>
      <w:ind w:left="288" w:hanging="288"/>
    </w:pPr>
  </w:style>
  <w:style w:type="character" w:styleId="PageNumber">
    <w:name w:val="page number"/>
    <w:basedOn w:val="DefaultParagraphFont"/>
    <w:rsid w:val="00BA48A3"/>
  </w:style>
  <w:style w:type="paragraph" w:customStyle="1" w:styleId="R0-FLLftSglBoldItalic">
    <w:name w:val="R0-FL Lft Sgl Bold Italic"/>
    <w:rsid w:val="00BA48A3"/>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BA48A3"/>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A48A3"/>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A48A3"/>
    <w:rPr>
      <w:rFonts w:ascii="Franklin Gothic Medium" w:hAnsi="Franklin Gothic Medium"/>
      <w:sz w:val="16"/>
    </w:rPr>
  </w:style>
  <w:style w:type="paragraph" w:customStyle="1" w:styleId="TH-TableHeading">
    <w:name w:val="TH-Table Heading"/>
    <w:rsid w:val="00BA48A3"/>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BA48A3"/>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BA48A3"/>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BA48A3"/>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BA48A3"/>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BA48A3"/>
    <w:rPr>
      <w:rFonts w:ascii="Franklin Gothic Medium" w:hAnsi="Franklin Gothic Medium"/>
      <w:sz w:val="20"/>
    </w:rPr>
  </w:style>
  <w:style w:type="character" w:styleId="FootnoteReference">
    <w:name w:val="footnote reference"/>
    <w:basedOn w:val="DefaultParagraphFont"/>
    <w:uiPriority w:val="99"/>
    <w:semiHidden/>
    <w:unhideWhenUsed/>
    <w:rsid w:val="00BA48A3"/>
    <w:rPr>
      <w:vertAlign w:val="superscript"/>
    </w:rPr>
  </w:style>
  <w:style w:type="paragraph" w:styleId="BodyTextIndent">
    <w:name w:val="Body Text Indent"/>
    <w:basedOn w:val="Normal"/>
    <w:link w:val="BodyTextIndentChar"/>
    <w:semiHidden/>
    <w:rsid w:val="000C7C5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0C7C54"/>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A3"/>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BA48A3"/>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A48A3"/>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A48A3"/>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BA48A3"/>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A48A3"/>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A48A3"/>
    <w:pPr>
      <w:keepNext/>
      <w:spacing w:before="240"/>
      <w:jc w:val="center"/>
      <w:outlineLvl w:val="5"/>
    </w:pPr>
    <w:rPr>
      <w:b/>
      <w:caps/>
    </w:rPr>
  </w:style>
  <w:style w:type="paragraph" w:styleId="Heading7">
    <w:name w:val="heading 7"/>
    <w:basedOn w:val="Normal"/>
    <w:next w:val="Normal"/>
    <w:link w:val="Heading7Char"/>
    <w:qFormat/>
    <w:rsid w:val="00BA48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BA4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A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309C1"/>
    <w:rPr>
      <w:b/>
      <w:bCs/>
    </w:rPr>
  </w:style>
  <w:style w:type="character" w:customStyle="1" w:styleId="CommentSubjectChar">
    <w:name w:val="Comment Subject Char"/>
    <w:basedOn w:val="CommentTextChar"/>
    <w:link w:val="CommentSubject"/>
    <w:uiPriority w:val="99"/>
    <w:semiHidden/>
    <w:rsid w:val="002309C1"/>
    <w:rPr>
      <w:b/>
      <w:bCs/>
      <w:sz w:val="20"/>
      <w:szCs w:val="20"/>
    </w:rPr>
  </w:style>
  <w:style w:type="character" w:customStyle="1" w:styleId="Heading1Char">
    <w:name w:val="Heading 1 Char"/>
    <w:aliases w:val="H1-Chap. Head Char"/>
    <w:basedOn w:val="DefaultParagraphFont"/>
    <w:link w:val="Heading1"/>
    <w:rsid w:val="00BA48A3"/>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BA48A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BA48A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BA48A3"/>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BA48A3"/>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BA48A3"/>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BA48A3"/>
    <w:rPr>
      <w:rFonts w:ascii="Garamond" w:eastAsia="Times New Roman" w:hAnsi="Garamond" w:cs="Times New Roman"/>
      <w:sz w:val="24"/>
      <w:szCs w:val="20"/>
    </w:rPr>
  </w:style>
  <w:style w:type="paragraph" w:customStyle="1" w:styleId="C1-CtrBoldHd">
    <w:name w:val="C1-Ctr BoldHd"/>
    <w:rsid w:val="00BA4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A48A3"/>
    <w:pPr>
      <w:keepLines/>
      <w:jc w:val="center"/>
    </w:pPr>
  </w:style>
  <w:style w:type="paragraph" w:customStyle="1" w:styleId="C3-CtrSp12">
    <w:name w:val="C3-Ctr Sp&amp;1/2"/>
    <w:basedOn w:val="Normal"/>
    <w:rsid w:val="00BA48A3"/>
    <w:pPr>
      <w:keepLines/>
      <w:spacing w:line="360" w:lineRule="atLeast"/>
      <w:jc w:val="center"/>
    </w:pPr>
  </w:style>
  <w:style w:type="paragraph" w:customStyle="1" w:styleId="E1-Equation">
    <w:name w:val="E1-Equation"/>
    <w:basedOn w:val="Normal"/>
    <w:rsid w:val="00BA48A3"/>
    <w:pPr>
      <w:tabs>
        <w:tab w:val="center" w:pos="4680"/>
        <w:tab w:val="right" w:pos="9360"/>
      </w:tabs>
    </w:pPr>
  </w:style>
  <w:style w:type="paragraph" w:customStyle="1" w:styleId="E2-Equation">
    <w:name w:val="E2-Equation"/>
    <w:basedOn w:val="Normal"/>
    <w:rsid w:val="00BA48A3"/>
    <w:pPr>
      <w:tabs>
        <w:tab w:val="right" w:pos="1152"/>
        <w:tab w:val="center" w:pos="1440"/>
        <w:tab w:val="left" w:pos="1728"/>
      </w:tabs>
      <w:ind w:left="1728" w:hanging="1728"/>
    </w:pPr>
  </w:style>
  <w:style w:type="paragraph" w:styleId="Footer">
    <w:name w:val="footer"/>
    <w:basedOn w:val="Normal"/>
    <w:link w:val="FooterChar"/>
    <w:uiPriority w:val="99"/>
    <w:rsid w:val="00BA48A3"/>
  </w:style>
  <w:style w:type="character" w:customStyle="1" w:styleId="FooterChar">
    <w:name w:val="Footer Char"/>
    <w:basedOn w:val="DefaultParagraphFont"/>
    <w:link w:val="Footer"/>
    <w:uiPriority w:val="99"/>
    <w:rsid w:val="00BA48A3"/>
    <w:rPr>
      <w:rFonts w:ascii="Garamond" w:eastAsia="Times New Roman" w:hAnsi="Garamond" w:cs="Times New Roman"/>
      <w:sz w:val="24"/>
      <w:szCs w:val="20"/>
    </w:rPr>
  </w:style>
  <w:style w:type="paragraph" w:styleId="FootnoteText">
    <w:name w:val="footnote text"/>
    <w:aliases w:val="F1"/>
    <w:link w:val="FootnoteTextChar"/>
    <w:semiHidden/>
    <w:rsid w:val="00BA48A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BA48A3"/>
    <w:rPr>
      <w:rFonts w:ascii="Garamond" w:eastAsia="Times New Roman" w:hAnsi="Garamond" w:cs="Times New Roman"/>
      <w:sz w:val="20"/>
      <w:szCs w:val="20"/>
    </w:rPr>
  </w:style>
  <w:style w:type="paragraph" w:styleId="Header">
    <w:name w:val="header"/>
    <w:basedOn w:val="Normal"/>
    <w:link w:val="HeaderChar"/>
    <w:rsid w:val="00BA48A3"/>
    <w:rPr>
      <w:sz w:val="20"/>
    </w:rPr>
  </w:style>
  <w:style w:type="character" w:customStyle="1" w:styleId="HeaderChar">
    <w:name w:val="Header Char"/>
    <w:basedOn w:val="DefaultParagraphFont"/>
    <w:link w:val="Header"/>
    <w:rsid w:val="00BA48A3"/>
    <w:rPr>
      <w:rFonts w:ascii="Garamond" w:eastAsia="Times New Roman" w:hAnsi="Garamond" w:cs="Times New Roman"/>
      <w:sz w:val="20"/>
      <w:szCs w:val="20"/>
    </w:rPr>
  </w:style>
  <w:style w:type="paragraph" w:customStyle="1" w:styleId="L1-FlLSp12">
    <w:name w:val="L1-FlL Sp&amp;1/2"/>
    <w:basedOn w:val="Normal"/>
    <w:rsid w:val="00BA48A3"/>
    <w:pPr>
      <w:tabs>
        <w:tab w:val="left" w:pos="1152"/>
      </w:tabs>
      <w:spacing w:line="360" w:lineRule="atLeast"/>
    </w:pPr>
  </w:style>
  <w:style w:type="paragraph" w:customStyle="1" w:styleId="N0-FlLftBullet">
    <w:name w:val="N0-Fl Lft Bullet"/>
    <w:basedOn w:val="Normal"/>
    <w:rsid w:val="00BA48A3"/>
    <w:pPr>
      <w:tabs>
        <w:tab w:val="left" w:pos="576"/>
      </w:tabs>
      <w:spacing w:after="240"/>
      <w:ind w:left="576" w:hanging="576"/>
    </w:pPr>
  </w:style>
  <w:style w:type="paragraph" w:customStyle="1" w:styleId="N1-1stBullet">
    <w:name w:val="N1-1st Bullet"/>
    <w:basedOn w:val="Normal"/>
    <w:rsid w:val="00BA48A3"/>
    <w:pPr>
      <w:numPr>
        <w:numId w:val="2"/>
      </w:numPr>
      <w:spacing w:after="240"/>
    </w:pPr>
  </w:style>
  <w:style w:type="paragraph" w:customStyle="1" w:styleId="N2-2ndBullet">
    <w:name w:val="N2-2nd Bullet"/>
    <w:basedOn w:val="Normal"/>
    <w:rsid w:val="00BA48A3"/>
    <w:pPr>
      <w:numPr>
        <w:numId w:val="1"/>
      </w:numPr>
      <w:spacing w:after="240"/>
    </w:pPr>
  </w:style>
  <w:style w:type="paragraph" w:customStyle="1" w:styleId="N3-3rdBullet">
    <w:name w:val="N3-3rd Bullet"/>
    <w:basedOn w:val="Normal"/>
    <w:rsid w:val="00BA48A3"/>
    <w:pPr>
      <w:numPr>
        <w:numId w:val="3"/>
      </w:numPr>
      <w:spacing w:after="240"/>
    </w:pPr>
  </w:style>
  <w:style w:type="paragraph" w:customStyle="1" w:styleId="N4-4thBullet">
    <w:name w:val="N4-4th Bullet"/>
    <w:basedOn w:val="Normal"/>
    <w:rsid w:val="00BA48A3"/>
    <w:pPr>
      <w:numPr>
        <w:numId w:val="4"/>
      </w:numPr>
      <w:spacing w:after="240"/>
    </w:pPr>
  </w:style>
  <w:style w:type="paragraph" w:customStyle="1" w:styleId="N5-5thBullet">
    <w:name w:val="N5-5th Bullet"/>
    <w:basedOn w:val="Normal"/>
    <w:rsid w:val="00BA48A3"/>
    <w:pPr>
      <w:tabs>
        <w:tab w:val="left" w:pos="3456"/>
      </w:tabs>
      <w:spacing w:after="240"/>
      <w:ind w:left="3456" w:hanging="576"/>
    </w:pPr>
  </w:style>
  <w:style w:type="paragraph" w:customStyle="1" w:styleId="N6-DateInd">
    <w:name w:val="N6-Date Ind."/>
    <w:basedOn w:val="Normal"/>
    <w:rsid w:val="00BA48A3"/>
    <w:pPr>
      <w:tabs>
        <w:tab w:val="left" w:pos="4910"/>
      </w:tabs>
      <w:ind w:left="4910"/>
    </w:pPr>
  </w:style>
  <w:style w:type="paragraph" w:customStyle="1" w:styleId="N7-3Block">
    <w:name w:val="N7-3&quot; Block"/>
    <w:basedOn w:val="Normal"/>
    <w:rsid w:val="00BA48A3"/>
    <w:pPr>
      <w:tabs>
        <w:tab w:val="left" w:pos="1152"/>
      </w:tabs>
      <w:ind w:left="1152" w:right="1152"/>
    </w:pPr>
  </w:style>
  <w:style w:type="paragraph" w:customStyle="1" w:styleId="N8-QxQBlock">
    <w:name w:val="N8-QxQ Block"/>
    <w:basedOn w:val="Normal"/>
    <w:rsid w:val="00BA48A3"/>
    <w:pPr>
      <w:tabs>
        <w:tab w:val="left" w:pos="1152"/>
      </w:tabs>
      <w:spacing w:after="360" w:line="360" w:lineRule="atLeast"/>
      <w:ind w:left="1152" w:hanging="1152"/>
    </w:pPr>
  </w:style>
  <w:style w:type="paragraph" w:customStyle="1" w:styleId="P1-StandPara">
    <w:name w:val="P1-Stand Para"/>
    <w:basedOn w:val="Normal"/>
    <w:rsid w:val="00BA48A3"/>
    <w:pPr>
      <w:spacing w:line="360" w:lineRule="atLeast"/>
      <w:ind w:firstLine="1152"/>
    </w:pPr>
  </w:style>
  <w:style w:type="paragraph" w:customStyle="1" w:styleId="Q1-BestFinQ">
    <w:name w:val="Q1-Best/Fin Q"/>
    <w:rsid w:val="00BA48A3"/>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BA48A3"/>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BA48A3"/>
  </w:style>
  <w:style w:type="paragraph" w:customStyle="1" w:styleId="SP-SglSpPara">
    <w:name w:val="SP-Sgl Sp Para"/>
    <w:basedOn w:val="Normal"/>
    <w:rsid w:val="00BA48A3"/>
    <w:pPr>
      <w:tabs>
        <w:tab w:val="left" w:pos="576"/>
      </w:tabs>
      <w:ind w:firstLine="576"/>
    </w:pPr>
  </w:style>
  <w:style w:type="paragraph" w:customStyle="1" w:styleId="T0-ChapPgHd">
    <w:name w:val="T0-Chap/Pg Hd"/>
    <w:basedOn w:val="Normal"/>
    <w:rsid w:val="00BA48A3"/>
    <w:pPr>
      <w:tabs>
        <w:tab w:val="left" w:pos="8640"/>
      </w:tabs>
    </w:pPr>
    <w:rPr>
      <w:rFonts w:ascii="Franklin Gothic Medium" w:hAnsi="Franklin Gothic Medium"/>
      <w:u w:val="words"/>
    </w:rPr>
  </w:style>
  <w:style w:type="paragraph" w:styleId="TOC1">
    <w:name w:val="toc 1"/>
    <w:basedOn w:val="Normal"/>
    <w:semiHidden/>
    <w:rsid w:val="00BA48A3"/>
    <w:pPr>
      <w:tabs>
        <w:tab w:val="left" w:pos="1440"/>
        <w:tab w:val="right" w:leader="dot" w:pos="8208"/>
        <w:tab w:val="left" w:pos="8640"/>
      </w:tabs>
      <w:ind w:left="1440" w:right="1800" w:hanging="1152"/>
    </w:pPr>
  </w:style>
  <w:style w:type="paragraph" w:styleId="TOC2">
    <w:name w:val="toc 2"/>
    <w:basedOn w:val="Normal"/>
    <w:semiHidden/>
    <w:rsid w:val="00BA48A3"/>
    <w:pPr>
      <w:tabs>
        <w:tab w:val="left" w:pos="2160"/>
        <w:tab w:val="right" w:leader="dot" w:pos="8208"/>
        <w:tab w:val="left" w:pos="8640"/>
      </w:tabs>
      <w:ind w:left="2160" w:right="1800" w:hanging="720"/>
    </w:pPr>
    <w:rPr>
      <w:szCs w:val="22"/>
    </w:rPr>
  </w:style>
  <w:style w:type="paragraph" w:styleId="TOC3">
    <w:name w:val="toc 3"/>
    <w:basedOn w:val="Normal"/>
    <w:semiHidden/>
    <w:rsid w:val="00BA48A3"/>
    <w:pPr>
      <w:tabs>
        <w:tab w:val="left" w:pos="3024"/>
        <w:tab w:val="right" w:leader="dot" w:pos="8208"/>
        <w:tab w:val="left" w:pos="8640"/>
      </w:tabs>
      <w:ind w:left="3024" w:right="1800" w:hanging="864"/>
    </w:pPr>
  </w:style>
  <w:style w:type="paragraph" w:styleId="TOC4">
    <w:name w:val="toc 4"/>
    <w:basedOn w:val="Normal"/>
    <w:semiHidden/>
    <w:rsid w:val="00BA48A3"/>
    <w:pPr>
      <w:tabs>
        <w:tab w:val="left" w:pos="3888"/>
        <w:tab w:val="right" w:leader="dot" w:pos="8208"/>
        <w:tab w:val="left" w:pos="8640"/>
      </w:tabs>
      <w:ind w:left="3888" w:right="1800" w:hanging="864"/>
    </w:pPr>
  </w:style>
  <w:style w:type="paragraph" w:styleId="TOC5">
    <w:name w:val="toc 5"/>
    <w:basedOn w:val="Normal"/>
    <w:semiHidden/>
    <w:rsid w:val="00BA48A3"/>
    <w:pPr>
      <w:tabs>
        <w:tab w:val="left" w:pos="1440"/>
        <w:tab w:val="right" w:leader="dot" w:pos="8208"/>
        <w:tab w:val="left" w:pos="8640"/>
      </w:tabs>
      <w:ind w:left="1440" w:right="1800" w:hanging="1152"/>
    </w:pPr>
  </w:style>
  <w:style w:type="paragraph" w:customStyle="1" w:styleId="TT-TableTitle">
    <w:name w:val="TT-Table Title"/>
    <w:rsid w:val="00BA48A3"/>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BA48A3"/>
    <w:pPr>
      <w:tabs>
        <w:tab w:val="left" w:pos="2232"/>
      </w:tabs>
      <w:spacing w:line="240" w:lineRule="exact"/>
    </w:pPr>
  </w:style>
  <w:style w:type="paragraph" w:customStyle="1" w:styleId="R1-ResPara">
    <w:name w:val="R1-Res. Para"/>
    <w:rsid w:val="00BA48A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48A3"/>
    <w:pPr>
      <w:tabs>
        <w:tab w:val="left" w:pos="720"/>
      </w:tabs>
      <w:ind w:left="720" w:hanging="432"/>
    </w:pPr>
  </w:style>
  <w:style w:type="paragraph" w:customStyle="1" w:styleId="RF-Reference">
    <w:name w:val="RF-Reference"/>
    <w:basedOn w:val="Normal"/>
    <w:rsid w:val="00BA48A3"/>
    <w:pPr>
      <w:spacing w:line="240" w:lineRule="exact"/>
      <w:ind w:left="216" w:hanging="216"/>
    </w:pPr>
  </w:style>
  <w:style w:type="paragraph" w:customStyle="1" w:styleId="RH-SglSpHead">
    <w:name w:val="RH-Sgl Sp Head"/>
    <w:next w:val="RL-FlLftSgl"/>
    <w:rsid w:val="00BA48A3"/>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BA48A3"/>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BA48A3"/>
    <w:pPr>
      <w:keepNext/>
      <w:spacing w:line="240" w:lineRule="exact"/>
    </w:pPr>
    <w:rPr>
      <w:u w:val="single"/>
    </w:rPr>
  </w:style>
  <w:style w:type="paragraph" w:customStyle="1" w:styleId="Header-1">
    <w:name w:val="Header-1"/>
    <w:rsid w:val="00BA48A3"/>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BA48A3"/>
    <w:pPr>
      <w:numPr>
        <w:numId w:val="15"/>
      </w:numPr>
      <w:ind w:left="288" w:hanging="288"/>
    </w:pPr>
  </w:style>
  <w:style w:type="character" w:styleId="PageNumber">
    <w:name w:val="page number"/>
    <w:basedOn w:val="DefaultParagraphFont"/>
    <w:rsid w:val="00BA48A3"/>
  </w:style>
  <w:style w:type="paragraph" w:customStyle="1" w:styleId="R0-FLLftSglBoldItalic">
    <w:name w:val="R0-FL Lft Sgl Bold Italic"/>
    <w:rsid w:val="00BA48A3"/>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BA48A3"/>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A48A3"/>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A48A3"/>
    <w:rPr>
      <w:rFonts w:ascii="Franklin Gothic Medium" w:hAnsi="Franklin Gothic Medium"/>
      <w:sz w:val="16"/>
    </w:rPr>
  </w:style>
  <w:style w:type="paragraph" w:customStyle="1" w:styleId="TH-TableHeading">
    <w:name w:val="TH-Table Heading"/>
    <w:rsid w:val="00BA48A3"/>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BA48A3"/>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BA48A3"/>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BA48A3"/>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BA48A3"/>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BA48A3"/>
    <w:rPr>
      <w:rFonts w:ascii="Franklin Gothic Medium" w:hAnsi="Franklin Gothic Medium"/>
      <w:sz w:val="20"/>
    </w:rPr>
  </w:style>
  <w:style w:type="character" w:styleId="FootnoteReference">
    <w:name w:val="footnote reference"/>
    <w:basedOn w:val="DefaultParagraphFont"/>
    <w:uiPriority w:val="99"/>
    <w:semiHidden/>
    <w:unhideWhenUsed/>
    <w:rsid w:val="00BA48A3"/>
    <w:rPr>
      <w:vertAlign w:val="superscript"/>
    </w:rPr>
  </w:style>
  <w:style w:type="paragraph" w:styleId="BodyTextIndent">
    <w:name w:val="Body Text Indent"/>
    <w:basedOn w:val="Normal"/>
    <w:link w:val="BodyTextIndentChar"/>
    <w:semiHidden/>
    <w:rsid w:val="000C7C5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0C7C54"/>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10</cp:revision>
  <cp:lastPrinted>2016-02-04T15:26:00Z</cp:lastPrinted>
  <dcterms:created xsi:type="dcterms:W3CDTF">2016-11-11T19:01:00Z</dcterms:created>
  <dcterms:modified xsi:type="dcterms:W3CDTF">2017-04-25T23:07:00Z</dcterms:modified>
</cp:coreProperties>
</file>