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E29" w:rsidRDefault="00220E29" w:rsidP="00220E29">
      <w:pPr>
        <w:pStyle w:val="Title"/>
        <w:pBdr>
          <w:bottom w:val="none" w:sz="0" w:space="0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Third Access, Participation, Eligibility and Certification Study Series (APEC III)</w:t>
      </w:r>
    </w:p>
    <w:p w:rsidR="00220E29" w:rsidRPr="00B53EAE" w:rsidRDefault="00220E29" w:rsidP="00220E29">
      <w:pPr>
        <w:rPr>
          <w:color w:val="1F3864" w:themeColor="accent5" w:themeShade="80"/>
        </w:rPr>
      </w:pPr>
    </w:p>
    <w:p w:rsidR="00220E29" w:rsidRDefault="00220E29" w:rsidP="00220E29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Nation</w:t>
      </w:r>
      <w:bookmarkStart w:id="0" w:name="_GoBack"/>
      <w:bookmarkEnd w:id="0"/>
      <w:r>
        <w:rPr>
          <w:sz w:val="40"/>
          <w:szCs w:val="40"/>
        </w:rPr>
        <w:t>al Agricultural Statistics Service (NASS) Review Comments on 2</w:t>
      </w:r>
      <w:r w:rsidRPr="00220E29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Revised Draft OMB Package </w:t>
      </w:r>
    </w:p>
    <w:p w:rsidR="00255831" w:rsidRPr="00220E29" w:rsidRDefault="00255831" w:rsidP="00DC57AC">
      <w:pPr>
        <w:jc w:val="both"/>
        <w:rPr>
          <w:rFonts w:ascii="Garamond" w:hAnsi="Garamond"/>
          <w:sz w:val="24"/>
          <w:szCs w:val="24"/>
        </w:rPr>
      </w:pPr>
    </w:p>
    <w:p w:rsidR="00DC57AC" w:rsidRPr="00220E29" w:rsidRDefault="00CE3940" w:rsidP="00220E2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20E29">
        <w:rPr>
          <w:sz w:val="24"/>
          <w:szCs w:val="24"/>
        </w:rPr>
        <w:t>P</w:t>
      </w:r>
      <w:r w:rsidR="00DC57AC" w:rsidRPr="00220E29">
        <w:rPr>
          <w:sz w:val="24"/>
          <w:szCs w:val="24"/>
        </w:rPr>
        <w:t xml:space="preserve">lease explain how the total number of responses in </w:t>
      </w:r>
      <w:r w:rsidR="00422E91" w:rsidRPr="00220E29">
        <w:rPr>
          <w:sz w:val="24"/>
          <w:szCs w:val="24"/>
        </w:rPr>
        <w:t xml:space="preserve">Part A, </w:t>
      </w:r>
      <w:r w:rsidR="00DC57AC" w:rsidRPr="00220E29">
        <w:rPr>
          <w:sz w:val="24"/>
          <w:szCs w:val="24"/>
        </w:rPr>
        <w:t>Section 3 is calculated. I can’t tell if you should be including the cognitive interview responses or not.</w:t>
      </w:r>
    </w:p>
    <w:p w:rsidR="00F02188" w:rsidRPr="00220E29" w:rsidRDefault="00F02188" w:rsidP="00DC57AC">
      <w:pPr>
        <w:jc w:val="both"/>
        <w:rPr>
          <w:sz w:val="24"/>
          <w:szCs w:val="24"/>
        </w:rPr>
      </w:pPr>
    </w:p>
    <w:p w:rsidR="00FE5CB4" w:rsidRPr="00220E29" w:rsidRDefault="005A4E34" w:rsidP="00220E2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20E29">
        <w:rPr>
          <w:sz w:val="24"/>
          <w:szCs w:val="24"/>
        </w:rPr>
        <w:t xml:space="preserve">I noticed references </w:t>
      </w:r>
      <w:r w:rsidR="0091794F" w:rsidRPr="00220E29">
        <w:rPr>
          <w:sz w:val="24"/>
          <w:szCs w:val="24"/>
        </w:rPr>
        <w:t>Provision 1, 2, and 3 schools</w:t>
      </w:r>
      <w:r w:rsidRPr="00220E29">
        <w:rPr>
          <w:sz w:val="24"/>
          <w:szCs w:val="24"/>
        </w:rPr>
        <w:t xml:space="preserve"> starting with Appendix B documents</w:t>
      </w:r>
      <w:r w:rsidR="0091794F" w:rsidRPr="00220E29">
        <w:rPr>
          <w:sz w:val="24"/>
          <w:szCs w:val="24"/>
        </w:rPr>
        <w:t>, but the</w:t>
      </w:r>
      <w:r w:rsidRPr="00220E29">
        <w:rPr>
          <w:sz w:val="24"/>
          <w:szCs w:val="24"/>
        </w:rPr>
        <w:t>se types of schools</w:t>
      </w:r>
      <w:r w:rsidR="0091794F" w:rsidRPr="00220E29">
        <w:rPr>
          <w:sz w:val="24"/>
          <w:szCs w:val="24"/>
        </w:rPr>
        <w:t xml:space="preserve"> are not defined anywhere. Also there is no mention of these types of schools in your sampling process.</w:t>
      </w:r>
    </w:p>
    <w:p w:rsidR="00422E91" w:rsidRPr="00220E29" w:rsidRDefault="00422E91" w:rsidP="00DC57AC">
      <w:pPr>
        <w:jc w:val="both"/>
        <w:rPr>
          <w:sz w:val="24"/>
          <w:szCs w:val="24"/>
        </w:rPr>
      </w:pPr>
    </w:p>
    <w:p w:rsidR="008D4259" w:rsidRPr="00220E29" w:rsidRDefault="008D4259" w:rsidP="00220E2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20E29">
        <w:rPr>
          <w:sz w:val="24"/>
          <w:szCs w:val="24"/>
        </w:rPr>
        <w:t>In Tables 3-1 and 4-1 in Appendix N, you reference FNS regions, but they are not defined anywhere in the docket. Please define these regions.</w:t>
      </w:r>
    </w:p>
    <w:p w:rsidR="008D4259" w:rsidRPr="00220E29" w:rsidRDefault="008D4259" w:rsidP="00DC57AC">
      <w:pPr>
        <w:jc w:val="both"/>
        <w:rPr>
          <w:sz w:val="24"/>
          <w:szCs w:val="24"/>
        </w:rPr>
      </w:pPr>
    </w:p>
    <w:p w:rsidR="00FE5CB4" w:rsidRPr="00220E29" w:rsidRDefault="00FE5CB4" w:rsidP="00220E2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20E29">
        <w:rPr>
          <w:sz w:val="24"/>
          <w:szCs w:val="24"/>
        </w:rPr>
        <w:t>For those documents provided in English and Spanish, I have only reviewed and made comments on the English versions.</w:t>
      </w:r>
    </w:p>
    <w:p w:rsidR="008B19E3" w:rsidRPr="00220E29" w:rsidRDefault="008B19E3" w:rsidP="00DC57AC">
      <w:pPr>
        <w:jc w:val="both"/>
        <w:rPr>
          <w:rFonts w:ascii="Garamond" w:hAnsi="Garamond"/>
          <w:sz w:val="24"/>
          <w:szCs w:val="24"/>
        </w:rPr>
      </w:pPr>
    </w:p>
    <w:p w:rsidR="00995C38" w:rsidRDefault="00995C38" w:rsidP="00DC57AC">
      <w:pPr>
        <w:jc w:val="both"/>
      </w:pPr>
    </w:p>
    <w:sectPr w:rsidR="00995C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545" w:rsidRDefault="00247545" w:rsidP="00247545">
      <w:pPr>
        <w:spacing w:after="0" w:line="240" w:lineRule="auto"/>
      </w:pPr>
      <w:r>
        <w:separator/>
      </w:r>
    </w:p>
  </w:endnote>
  <w:endnote w:type="continuationSeparator" w:id="0">
    <w:p w:rsidR="00247545" w:rsidRDefault="00247545" w:rsidP="0024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545" w:rsidRDefault="00247545" w:rsidP="00247545">
      <w:pPr>
        <w:spacing w:after="0" w:line="240" w:lineRule="auto"/>
      </w:pPr>
      <w:r>
        <w:separator/>
      </w:r>
    </w:p>
  </w:footnote>
  <w:footnote w:type="continuationSeparator" w:id="0">
    <w:p w:rsidR="00247545" w:rsidRDefault="00247545" w:rsidP="0024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45" w:rsidRPr="00B53EAE" w:rsidRDefault="00E911E3">
    <w:pPr>
      <w:pStyle w:val="Header"/>
      <w:rPr>
        <w:rFonts w:ascii="Garamond" w:hAnsi="Garamond"/>
        <w:b/>
        <w:color w:val="1F3864" w:themeColor="accent5" w:themeShade="80"/>
        <w:sz w:val="20"/>
        <w:szCs w:val="20"/>
      </w:rPr>
    </w:pPr>
    <w:r w:rsidRPr="00B53EAE">
      <w:rPr>
        <w:rFonts w:ascii="Garamond" w:hAnsi="Garamond"/>
        <w:b/>
        <w:color w:val="1F3864" w:themeColor="accent5" w:themeShade="80"/>
        <w:sz w:val="20"/>
        <w:szCs w:val="20"/>
      </w:rPr>
      <w:t xml:space="preserve">APPENDIX </w:t>
    </w:r>
    <w:r w:rsidR="00B53EAE" w:rsidRPr="00B53EAE">
      <w:rPr>
        <w:rFonts w:ascii="Garamond" w:hAnsi="Garamond"/>
        <w:b/>
        <w:color w:val="1F3864" w:themeColor="accent5" w:themeShade="80"/>
        <w:sz w:val="20"/>
        <w:szCs w:val="20"/>
      </w:rPr>
      <w:t>G</w:t>
    </w:r>
    <w:r w:rsidR="00247545" w:rsidRPr="00B53EAE">
      <w:rPr>
        <w:rFonts w:ascii="Garamond" w:hAnsi="Garamond"/>
        <w:b/>
        <w:color w:val="1F3864" w:themeColor="accent5" w:themeShade="80"/>
        <w:sz w:val="20"/>
        <w:szCs w:val="20"/>
      </w:rPr>
      <w:t xml:space="preserve">. </w:t>
    </w:r>
    <w:r w:rsidR="000C3992" w:rsidRPr="00B53EAE">
      <w:rPr>
        <w:rFonts w:ascii="Garamond" w:hAnsi="Garamond"/>
        <w:b/>
        <w:color w:val="1F3864" w:themeColor="accent5" w:themeShade="80"/>
        <w:sz w:val="20"/>
        <w:szCs w:val="20"/>
      </w:rPr>
      <w:t>NATIONAL AGRICULTURAL STATISTICS SERVICE (NASS)</w:t>
    </w:r>
    <w:r w:rsidR="000C3992" w:rsidRPr="00B53EAE">
      <w:rPr>
        <w:color w:val="1F3864" w:themeColor="accent5" w:themeShade="80"/>
        <w:sz w:val="40"/>
        <w:szCs w:val="40"/>
      </w:rPr>
      <w:t xml:space="preserve"> </w:t>
    </w:r>
    <w:r w:rsidR="000C3992" w:rsidRPr="00B53EAE">
      <w:rPr>
        <w:rFonts w:ascii="Garamond" w:hAnsi="Garamond"/>
        <w:b/>
        <w:color w:val="1F3864" w:themeColor="accent5" w:themeShade="80"/>
        <w:sz w:val="20"/>
        <w:szCs w:val="20"/>
      </w:rPr>
      <w:t>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15372"/>
    <w:multiLevelType w:val="hybridMultilevel"/>
    <w:tmpl w:val="01D46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AC"/>
    <w:rsid w:val="0005506B"/>
    <w:rsid w:val="00066DC4"/>
    <w:rsid w:val="000806CC"/>
    <w:rsid w:val="00084BB3"/>
    <w:rsid w:val="000C3992"/>
    <w:rsid w:val="000F5264"/>
    <w:rsid w:val="001143FD"/>
    <w:rsid w:val="00131E2A"/>
    <w:rsid w:val="00150D3B"/>
    <w:rsid w:val="001622BD"/>
    <w:rsid w:val="0018069B"/>
    <w:rsid w:val="001A3DC5"/>
    <w:rsid w:val="00220E29"/>
    <w:rsid w:val="00226A73"/>
    <w:rsid w:val="00247200"/>
    <w:rsid w:val="00247545"/>
    <w:rsid w:val="00255831"/>
    <w:rsid w:val="002B7AAB"/>
    <w:rsid w:val="00314BB4"/>
    <w:rsid w:val="00360026"/>
    <w:rsid w:val="00366E50"/>
    <w:rsid w:val="003718FB"/>
    <w:rsid w:val="00422E91"/>
    <w:rsid w:val="00427A32"/>
    <w:rsid w:val="00473C76"/>
    <w:rsid w:val="004868BB"/>
    <w:rsid w:val="005376F4"/>
    <w:rsid w:val="005A4E34"/>
    <w:rsid w:val="005B1EC8"/>
    <w:rsid w:val="005C54D6"/>
    <w:rsid w:val="006370C4"/>
    <w:rsid w:val="00661D0D"/>
    <w:rsid w:val="00671B2A"/>
    <w:rsid w:val="006A3851"/>
    <w:rsid w:val="006F085D"/>
    <w:rsid w:val="007115F0"/>
    <w:rsid w:val="007126BC"/>
    <w:rsid w:val="00720C87"/>
    <w:rsid w:val="00805F92"/>
    <w:rsid w:val="008257B1"/>
    <w:rsid w:val="00836C47"/>
    <w:rsid w:val="008372A9"/>
    <w:rsid w:val="008559FF"/>
    <w:rsid w:val="0089060D"/>
    <w:rsid w:val="008B19E3"/>
    <w:rsid w:val="008D32AE"/>
    <w:rsid w:val="008D4259"/>
    <w:rsid w:val="0091794F"/>
    <w:rsid w:val="0094554D"/>
    <w:rsid w:val="00995C38"/>
    <w:rsid w:val="009B55ED"/>
    <w:rsid w:val="009B7C24"/>
    <w:rsid w:val="009F22BA"/>
    <w:rsid w:val="00A36371"/>
    <w:rsid w:val="00A36951"/>
    <w:rsid w:val="00A37D9A"/>
    <w:rsid w:val="00A93328"/>
    <w:rsid w:val="00AA7280"/>
    <w:rsid w:val="00AF067C"/>
    <w:rsid w:val="00AF64AA"/>
    <w:rsid w:val="00B53EAE"/>
    <w:rsid w:val="00B546A8"/>
    <w:rsid w:val="00B7519F"/>
    <w:rsid w:val="00BA7439"/>
    <w:rsid w:val="00BC6265"/>
    <w:rsid w:val="00C10A2D"/>
    <w:rsid w:val="00C4785B"/>
    <w:rsid w:val="00C612BD"/>
    <w:rsid w:val="00CE3940"/>
    <w:rsid w:val="00CE53C5"/>
    <w:rsid w:val="00D02A9C"/>
    <w:rsid w:val="00D450DD"/>
    <w:rsid w:val="00D738FD"/>
    <w:rsid w:val="00D83A86"/>
    <w:rsid w:val="00DC57AC"/>
    <w:rsid w:val="00E4556B"/>
    <w:rsid w:val="00E55C75"/>
    <w:rsid w:val="00E87708"/>
    <w:rsid w:val="00E911E3"/>
    <w:rsid w:val="00EF2E95"/>
    <w:rsid w:val="00F02188"/>
    <w:rsid w:val="00F218E5"/>
    <w:rsid w:val="00FB1A58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6367"/>
  <w15:docId w15:val="{CC0EE577-AA93-4F85-A27D-AB38F484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545"/>
  </w:style>
  <w:style w:type="paragraph" w:styleId="Footer">
    <w:name w:val="footer"/>
    <w:basedOn w:val="Normal"/>
    <w:link w:val="FooterChar"/>
    <w:uiPriority w:val="99"/>
    <w:unhideWhenUsed/>
    <w:rsid w:val="0024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545"/>
  </w:style>
  <w:style w:type="paragraph" w:styleId="BalloonText">
    <w:name w:val="Balloon Text"/>
    <w:basedOn w:val="Normal"/>
    <w:link w:val="BalloonTextChar"/>
    <w:uiPriority w:val="99"/>
    <w:semiHidden/>
    <w:unhideWhenUsed/>
    <w:rsid w:val="0024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4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20E2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0E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20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6CC7DA54.dotm</Template>
  <TotalTime>220</TotalTime>
  <Pages>1</Pages>
  <Words>133</Words>
  <Characters>698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Rhorer, Jennifer - NASS</dc:creator>
  <cp:keywords/>
  <dc:description/>
  <cp:lastModifiedBy>Cecilia Avison</cp:lastModifiedBy>
  <cp:revision>78</cp:revision>
  <dcterms:created xsi:type="dcterms:W3CDTF">2016-11-16T16:28:00Z</dcterms:created>
  <dcterms:modified xsi:type="dcterms:W3CDTF">2017-01-25T23:14:00Z</dcterms:modified>
</cp:coreProperties>
</file>