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68966" w14:textId="77777777" w:rsidR="0004254F" w:rsidRDefault="0004254F" w:rsidP="00B629DF">
      <w:pPr>
        <w:pStyle w:val="Header"/>
        <w:pBdr>
          <w:bottom w:val="single" w:sz="4" w:space="1" w:color="auto"/>
        </w:pBdr>
        <w:tabs>
          <w:tab w:val="clear" w:pos="8640"/>
          <w:tab w:val="right" w:pos="9360"/>
        </w:tabs>
        <w:ind w:left="-630"/>
        <w:rPr>
          <w:color w:val="0070C0"/>
          <w:sz w:val="28"/>
          <w:lang w:val="es"/>
        </w:rPr>
      </w:pPr>
      <w:r>
        <w:rPr>
          <w:noProof/>
          <w:snapToGrid/>
          <w:color w:val="0070C0"/>
          <w:sz w:val="28"/>
          <w:lang w:val="en-US"/>
        </w:rPr>
        <mc:AlternateContent>
          <mc:Choice Requires="wps">
            <w:drawing>
              <wp:anchor distT="0" distB="0" distL="114300" distR="114300" simplePos="0" relativeHeight="251662848" behindDoc="0" locked="0" layoutInCell="1" allowOverlap="1" wp14:anchorId="049628AE" wp14:editId="0FA34D6B">
                <wp:simplePos x="0" y="0"/>
                <wp:positionH relativeFrom="column">
                  <wp:posOffset>4136390</wp:posOffset>
                </wp:positionH>
                <wp:positionV relativeFrom="paragraph">
                  <wp:posOffset>-164465</wp:posOffset>
                </wp:positionV>
                <wp:extent cx="1965325" cy="349250"/>
                <wp:effectExtent l="0" t="0" r="158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49250"/>
                        </a:xfrm>
                        <a:prstGeom prst="rect">
                          <a:avLst/>
                        </a:prstGeom>
                        <a:solidFill>
                          <a:srgbClr val="FFFFFF"/>
                        </a:solidFill>
                        <a:ln w="9525">
                          <a:solidFill>
                            <a:srgbClr val="000000"/>
                          </a:solidFill>
                          <a:miter lim="800000"/>
                          <a:headEnd/>
                          <a:tailEnd/>
                        </a:ln>
                      </wps:spPr>
                      <wps:txbx>
                        <w:txbxContent>
                          <w:p w14:paraId="1D50FC31" w14:textId="7A015DFB" w:rsidR="0004254F" w:rsidRPr="00776FAE" w:rsidRDefault="00EA4D82" w:rsidP="00985EDD">
                            <w:pPr>
                              <w:spacing w:line="240" w:lineRule="auto"/>
                              <w:ind w:firstLine="0"/>
                              <w:rPr>
                                <w:rFonts w:ascii="Garamond" w:hAnsi="Garamond" w:cs="Arial"/>
                                <w:sz w:val="16"/>
                                <w:szCs w:val="16"/>
                              </w:rPr>
                            </w:pPr>
                            <w:r>
                              <w:rPr>
                                <w:rFonts w:ascii="Garamond" w:hAnsi="Garamond" w:cs="Arial"/>
                                <w:sz w:val="16"/>
                                <w:szCs w:val="16"/>
                                <w:lang w:val="es"/>
                              </w:rPr>
                              <w:t>No. de la OMB</w:t>
                            </w:r>
                            <w:bookmarkStart w:id="0" w:name="_GoBack"/>
                            <w:bookmarkEnd w:id="0"/>
                            <w:r w:rsidR="00BF6A52">
                              <w:rPr>
                                <w:rFonts w:ascii="Garamond" w:hAnsi="Garamond" w:cs="Arial"/>
                                <w:sz w:val="16"/>
                                <w:szCs w:val="16"/>
                                <w:lang w:val="es"/>
                              </w:rPr>
                              <w:t xml:space="preserve">: </w:t>
                            </w:r>
                            <w:r>
                              <w:rPr>
                                <w:rFonts w:ascii="Garamond" w:hAnsi="Garamond" w:cs="Arial"/>
                                <w:sz w:val="16"/>
                                <w:szCs w:val="16"/>
                                <w:lang w:val="es"/>
                              </w:rPr>
                              <w:t>0584-0530</w:t>
                            </w:r>
                          </w:p>
                          <w:p w14:paraId="46E79EB2" w14:textId="77777777" w:rsidR="0004254F" w:rsidRPr="00776FAE" w:rsidRDefault="0004254F" w:rsidP="00985EDD">
                            <w:pPr>
                              <w:spacing w:line="240" w:lineRule="auto"/>
                              <w:ind w:firstLine="0"/>
                              <w:rPr>
                                <w:rFonts w:ascii="Garamond" w:hAnsi="Garamond" w:cs="Arial"/>
                                <w:sz w:val="16"/>
                                <w:szCs w:val="16"/>
                              </w:rPr>
                            </w:pPr>
                            <w:r>
                              <w:rPr>
                                <w:rFonts w:ascii="Garamond" w:hAnsi="Garamond" w:cs="Arial"/>
                                <w:sz w:val="16"/>
                                <w:szCs w:val="16"/>
                                <w:lang w:val="es"/>
                              </w:rPr>
                              <w:t>Fecha de expiración</w:t>
                            </w:r>
                            <w:proofErr w:type="gramStart"/>
                            <w:r>
                              <w:rPr>
                                <w:rFonts w:ascii="Garamond" w:hAnsi="Garamond" w:cs="Arial"/>
                                <w:sz w:val="16"/>
                                <w:szCs w:val="16"/>
                                <w:lang w:val="es"/>
                              </w:rPr>
                              <w:t>:  XX</w:t>
                            </w:r>
                            <w:proofErr w:type="gramEnd"/>
                            <w:r>
                              <w:rPr>
                                <w:rFonts w:ascii="Garamond" w:hAnsi="Garamond" w:cs="Arial"/>
                                <w:sz w:val="16"/>
                                <w:szCs w:val="16"/>
                                <w:lang w:val="es"/>
                              </w:rPr>
                              <w:t>/XX/XXXX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7pt;margin-top:-12.95pt;width:154.75pt;height: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">
                <v:textbox>
                  <w:txbxContent>
                    <w:p w14:paraId="1D50FC31" w14:textId="7A015DFB" w:rsidR="0004254F" w:rsidRPr="00776FAE" w:rsidRDefault="00EA4D82" w:rsidP="00985EDD">
                      <w:pPr>
                        <w:spacing w:line="240" w:lineRule="auto"/>
                        <w:ind w:firstLine="0"/>
                        <w:rPr>
                          <w:rFonts w:ascii="Garamond" w:hAnsi="Garamond" w:cs="Arial"/>
                          <w:sz w:val="16"/>
                          <w:szCs w:val="16"/>
                        </w:rPr>
                      </w:pPr>
                      <w:r>
                        <w:rPr>
                          <w:rFonts w:ascii="Garamond" w:hAnsi="Garamond" w:cs="Arial"/>
                          <w:sz w:val="16"/>
                          <w:szCs w:val="16"/>
                          <w:lang w:val="es"/>
                        </w:rPr>
                        <w:t>No. de la OMB</w:t>
                      </w:r>
                      <w:bookmarkStart w:id="1" w:name="_GoBack"/>
                      <w:bookmarkEnd w:id="1"/>
                      <w:r w:rsidR="00BF6A52">
                        <w:rPr>
                          <w:rFonts w:ascii="Garamond" w:hAnsi="Garamond" w:cs="Arial"/>
                          <w:sz w:val="16"/>
                          <w:szCs w:val="16"/>
                          <w:lang w:val="es"/>
                        </w:rPr>
                        <w:t xml:space="preserve">: </w:t>
                      </w:r>
                      <w:r>
                        <w:rPr>
                          <w:rFonts w:ascii="Garamond" w:hAnsi="Garamond" w:cs="Arial"/>
                          <w:sz w:val="16"/>
                          <w:szCs w:val="16"/>
                          <w:lang w:val="es"/>
                        </w:rPr>
                        <w:t>0584-0530</w:t>
                      </w:r>
                    </w:p>
                    <w:p w14:paraId="46E79EB2" w14:textId="77777777" w:rsidR="0004254F" w:rsidRPr="00776FAE" w:rsidRDefault="0004254F" w:rsidP="00985EDD">
                      <w:pPr>
                        <w:spacing w:line="240" w:lineRule="auto"/>
                        <w:ind w:firstLine="0"/>
                        <w:rPr>
                          <w:rFonts w:ascii="Garamond" w:hAnsi="Garamond" w:cs="Arial"/>
                          <w:sz w:val="16"/>
                          <w:szCs w:val="16"/>
                        </w:rPr>
                      </w:pPr>
                      <w:r>
                        <w:rPr>
                          <w:rFonts w:ascii="Garamond" w:hAnsi="Garamond" w:cs="Arial"/>
                          <w:sz w:val="16"/>
                          <w:szCs w:val="16"/>
                          <w:lang w:val="es"/>
                        </w:rPr>
                        <w:t>Fecha de expiración</w:t>
                      </w:r>
                      <w:proofErr w:type="gramStart"/>
                      <w:r>
                        <w:rPr>
                          <w:rFonts w:ascii="Garamond" w:hAnsi="Garamond" w:cs="Arial"/>
                          <w:sz w:val="16"/>
                          <w:szCs w:val="16"/>
                          <w:lang w:val="es"/>
                        </w:rPr>
                        <w:t>:  XX</w:t>
                      </w:r>
                      <w:proofErr w:type="gramEnd"/>
                      <w:r>
                        <w:rPr>
                          <w:rFonts w:ascii="Garamond" w:hAnsi="Garamond" w:cs="Arial"/>
                          <w:sz w:val="16"/>
                          <w:szCs w:val="16"/>
                          <w:lang w:val="es"/>
                        </w:rPr>
                        <w:t>/XX/XXXX</w:t>
                      </w:r>
                    </w:p>
                  </w:txbxContent>
                </v:textbox>
              </v:shape>
            </w:pict>
          </mc:Fallback>
        </mc:AlternateContent>
      </w:r>
    </w:p>
    <w:p w14:paraId="0521DF5B" w14:textId="77777777" w:rsidR="005833FE" w:rsidRPr="00B629DF" w:rsidRDefault="005833FE" w:rsidP="00B629DF">
      <w:pPr>
        <w:pStyle w:val="Header"/>
        <w:pBdr>
          <w:bottom w:val="single" w:sz="4" w:space="1" w:color="auto"/>
        </w:pBdr>
        <w:tabs>
          <w:tab w:val="clear" w:pos="8640"/>
          <w:tab w:val="right" w:pos="9360"/>
        </w:tabs>
        <w:ind w:left="-630"/>
        <w:rPr>
          <w:rFonts w:ascii="Tahoma" w:hAnsi="Tahoma" w:cs="Tahoma"/>
          <w:color w:val="0070C0"/>
          <w:sz w:val="28"/>
        </w:rPr>
      </w:pPr>
      <w:r>
        <w:rPr>
          <w:noProof/>
          <w:lang w:val="en-US"/>
        </w:rPr>
        <w:drawing>
          <wp:inline distT="0" distB="0" distL="0" distR="0" wp14:anchorId="06DDA9D0" wp14:editId="00C83CED">
            <wp:extent cx="722302" cy="5429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543649"/>
                    </a:xfrm>
                    <a:prstGeom prst="rect">
                      <a:avLst/>
                    </a:prstGeom>
                    <a:noFill/>
                    <a:ln>
                      <a:noFill/>
                    </a:ln>
                  </pic:spPr>
                </pic:pic>
              </a:graphicData>
            </a:graphic>
          </wp:inline>
        </w:drawing>
      </w:r>
      <w:r>
        <w:rPr>
          <w:color w:val="0070C0"/>
          <w:sz w:val="28"/>
          <w:lang w:val="es"/>
        </w:rPr>
        <w:tab/>
      </w:r>
      <w:r>
        <w:rPr>
          <w:color w:val="0070C0"/>
          <w:sz w:val="28"/>
          <w:lang w:val="es"/>
        </w:rPr>
        <w:tab/>
      </w:r>
      <w:r>
        <w:rPr>
          <w:noProof/>
          <w:snapToGrid/>
          <w:color w:val="0070C0"/>
          <w:sz w:val="28"/>
          <w:lang w:val="en-US"/>
        </w:rPr>
        <w:drawing>
          <wp:inline distT="0" distB="0" distL="0" distR="0" wp14:anchorId="1CD5F198" wp14:editId="56A20F1D">
            <wp:extent cx="1333500" cy="1291497"/>
            <wp:effectExtent l="0" t="0" r="0" b="4445"/>
            <wp:docPr id="3" name="Picture 3" descr="M:\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25" cy="1300722"/>
                    </a:xfrm>
                    <a:prstGeom prst="rect">
                      <a:avLst/>
                    </a:prstGeom>
                    <a:noFill/>
                    <a:ln>
                      <a:noFill/>
                    </a:ln>
                  </pic:spPr>
                </pic:pic>
              </a:graphicData>
            </a:graphic>
          </wp:inline>
        </w:drawing>
      </w:r>
    </w:p>
    <w:p w14:paraId="7F825C9A" w14:textId="77777777" w:rsidR="005833FE" w:rsidRPr="001C422D" w:rsidRDefault="00CE1C49" w:rsidP="005833FE">
      <w:pPr>
        <w:pStyle w:val="Header"/>
        <w:pBdr>
          <w:bottom w:val="single" w:sz="4" w:space="1" w:color="auto"/>
        </w:pBdr>
        <w:ind w:left="-630"/>
        <w:rPr>
          <w:rFonts w:ascii="Garamond" w:hAnsi="Garamond" w:cs="Tahoma"/>
          <w:b/>
          <w:color w:val="0070C0"/>
          <w:sz w:val="28"/>
        </w:rPr>
      </w:pPr>
      <w:r>
        <w:rPr>
          <w:rFonts w:ascii="Garamond" w:hAnsi="Garamond" w:cs="Tahoma"/>
          <w:b/>
          <w:bCs/>
          <w:color w:val="0070C0"/>
          <w:sz w:val="28"/>
          <w:lang w:val="es"/>
        </w:rPr>
        <w:t>Estudio nacional de alimentos escolares</w:t>
      </w:r>
      <w:r w:rsidR="005E6B3C">
        <w:rPr>
          <w:rFonts w:ascii="Garamond" w:hAnsi="Garamond" w:cs="Tahoma"/>
          <w:b/>
          <w:bCs/>
          <w:color w:val="0070C0"/>
          <w:sz w:val="28"/>
          <w:lang w:val="es"/>
        </w:rPr>
        <w:t xml:space="preserve"> (NSMS)</w:t>
      </w:r>
    </w:p>
    <w:p w14:paraId="47278924" w14:textId="77777777" w:rsidR="009B5289" w:rsidRPr="001C422D" w:rsidRDefault="005240CC" w:rsidP="005833FE">
      <w:pPr>
        <w:pStyle w:val="Header"/>
        <w:pBdr>
          <w:bottom w:val="single" w:sz="4" w:space="1" w:color="auto"/>
        </w:pBdr>
        <w:ind w:left="-630"/>
        <w:rPr>
          <w:rFonts w:ascii="Garamond" w:hAnsi="Garamond" w:cs="Tahoma"/>
          <w:b/>
          <w:color w:val="0070C0"/>
          <w:sz w:val="28"/>
        </w:rPr>
      </w:pPr>
      <w:r>
        <w:rPr>
          <w:rFonts w:ascii="Garamond" w:hAnsi="Garamond" w:cs="Tahoma"/>
          <w:b/>
          <w:bCs/>
          <w:color w:val="0070C0"/>
          <w:sz w:val="28"/>
          <w:lang w:val="es"/>
        </w:rPr>
        <w:t>Formulario de consentimiento de entrevista de hogar</w:t>
      </w:r>
    </w:p>
    <w:p w14:paraId="52C4F408" w14:textId="77777777" w:rsidR="0004254F" w:rsidRDefault="0004254F" w:rsidP="00CE1C49">
      <w:pPr>
        <w:spacing w:line="240" w:lineRule="auto"/>
        <w:ind w:firstLine="0"/>
        <w:rPr>
          <w:rFonts w:ascii="Garamond" w:hAnsi="Garamond" w:cs="Arial"/>
          <w:b/>
          <w:bCs/>
          <w:lang w:val="es"/>
        </w:rPr>
      </w:pPr>
    </w:p>
    <w:p w14:paraId="68D2BB75" w14:textId="62A6ECD9" w:rsidR="00CE1C49" w:rsidRPr="001C422D" w:rsidRDefault="008038B9" w:rsidP="00CE1C49">
      <w:pPr>
        <w:spacing w:line="240" w:lineRule="auto"/>
        <w:ind w:firstLine="0"/>
        <w:rPr>
          <w:rFonts w:ascii="Garamond" w:hAnsi="Garamond" w:cs="Arial"/>
        </w:rPr>
      </w:pPr>
      <w:r>
        <w:rPr>
          <w:rFonts w:ascii="Garamond" w:hAnsi="Garamond" w:cs="Arial"/>
          <w:b/>
          <w:bCs/>
          <w:lang w:val="es"/>
        </w:rPr>
        <w:t>PROPÓSITO:</w:t>
      </w:r>
      <w:r>
        <w:rPr>
          <w:rFonts w:ascii="Garamond" w:hAnsi="Garamond" w:cs="Arial"/>
          <w:lang w:val="es"/>
        </w:rPr>
        <w:t xml:space="preserve"> El Departamento de Alimentos y Agricultura de los </w:t>
      </w:r>
      <w:r w:rsidR="00887C28">
        <w:rPr>
          <w:rFonts w:ascii="Garamond" w:hAnsi="Garamond" w:cs="Arial"/>
          <w:lang w:val="es"/>
        </w:rPr>
        <w:t>EE. UU</w:t>
      </w:r>
      <w:r>
        <w:rPr>
          <w:rFonts w:ascii="Garamond" w:hAnsi="Garamond" w:cs="Arial"/>
          <w:lang w:val="es"/>
        </w:rPr>
        <w:t xml:space="preserve"> (USDA) y el Servicio de Alimentos y </w:t>
      </w:r>
      <w:r w:rsidRPr="00132E99">
        <w:rPr>
          <w:rFonts w:ascii="Garamond" w:hAnsi="Garamond" w:cs="Arial"/>
        </w:rPr>
        <w:t>Nutrición</w:t>
      </w:r>
      <w:r>
        <w:rPr>
          <w:rFonts w:ascii="Garamond" w:hAnsi="Garamond" w:cs="Arial"/>
          <w:lang w:val="es"/>
        </w:rPr>
        <w:t xml:space="preserve"> (FNS) financian los programas nacionales de desayunos y almuerzos escolares.  </w:t>
      </w:r>
      <w:r w:rsidR="00A073F7">
        <w:rPr>
          <w:rFonts w:ascii="Garamond" w:hAnsi="Garamond" w:cs="Arial"/>
          <w:lang w:val="es"/>
        </w:rPr>
        <w:t xml:space="preserve">Estos programas ayudan a las escuelas a proporcionar comidas nutritivas a los niños. La </w:t>
      </w:r>
      <w:r w:rsidR="00A073F7" w:rsidRPr="001F5B6E">
        <w:rPr>
          <w:rFonts w:ascii="Garamond" w:hAnsi="Garamond" w:cs="Arial"/>
        </w:rPr>
        <w:t>USDA</w:t>
      </w:r>
      <w:r w:rsidR="00A073F7">
        <w:rPr>
          <w:rFonts w:ascii="Garamond" w:hAnsi="Garamond" w:cs="Arial"/>
          <w:lang w:val="es"/>
        </w:rPr>
        <w:t xml:space="preserve"> está llevando a cabo una serie de estudios para recabar información actual sobre estos programas, incluido lo siguiente: a) información sobre quiénes reciben la comida, b) como se sienten los participantes sobre los servicios de comida que reciben, y c) como se capta y se reporta la elegibilidad para la participación en el programa. Por medio de este estudio, la USDA pretende saber más acerca de </w:t>
      </w:r>
      <w:r w:rsidR="00887C28">
        <w:rPr>
          <w:rFonts w:ascii="Garamond" w:hAnsi="Garamond" w:cs="Arial"/>
          <w:lang w:val="es"/>
        </w:rPr>
        <w:t>cómo</w:t>
      </w:r>
      <w:r w:rsidR="00A073F7">
        <w:rPr>
          <w:rFonts w:ascii="Garamond" w:hAnsi="Garamond" w:cs="Arial"/>
          <w:lang w:val="es"/>
        </w:rPr>
        <w:t xml:space="preserve"> se sirven los alimentos escolares y cómo determinan las escuelas la elegibilidad y la forma como reportan a la USDA las peticiones de alimentos. El estudio incluye una entrevista de hogar realizada por </w:t>
      </w:r>
      <w:proofErr w:type="spellStart"/>
      <w:r w:rsidR="00A073F7">
        <w:rPr>
          <w:rFonts w:ascii="Garamond" w:hAnsi="Garamond" w:cs="Arial"/>
          <w:lang w:val="es"/>
        </w:rPr>
        <w:t>Westat</w:t>
      </w:r>
      <w:proofErr w:type="spellEnd"/>
      <w:r w:rsidR="00A073F7">
        <w:rPr>
          <w:rFonts w:ascii="Garamond" w:hAnsi="Garamond" w:cs="Arial"/>
          <w:lang w:val="es"/>
        </w:rPr>
        <w:t xml:space="preserve">, una compañía de investigación. </w:t>
      </w:r>
    </w:p>
    <w:p w14:paraId="776E6E90" w14:textId="77777777" w:rsidR="00A073F7" w:rsidRPr="001C422D" w:rsidRDefault="00A073F7" w:rsidP="00CE1C49">
      <w:pPr>
        <w:spacing w:line="240" w:lineRule="auto"/>
        <w:ind w:firstLine="0"/>
        <w:rPr>
          <w:rFonts w:ascii="Garamond" w:hAnsi="Garamond" w:cs="Arial"/>
        </w:rPr>
      </w:pPr>
    </w:p>
    <w:p w14:paraId="62947C34" w14:textId="77777777" w:rsidR="00A073F7" w:rsidRPr="001C422D" w:rsidRDefault="00A073F7" w:rsidP="00A073F7">
      <w:pPr>
        <w:spacing w:line="240" w:lineRule="auto"/>
        <w:ind w:firstLine="0"/>
        <w:rPr>
          <w:rFonts w:ascii="Garamond" w:hAnsi="Garamond" w:cs="Arial"/>
        </w:rPr>
      </w:pPr>
    </w:p>
    <w:p w14:paraId="756DB453" w14:textId="77777777" w:rsidR="00CE1C49" w:rsidRPr="001C422D" w:rsidRDefault="00CE1C49" w:rsidP="00CE1C49">
      <w:pPr>
        <w:spacing w:line="240" w:lineRule="auto"/>
        <w:ind w:firstLine="0"/>
        <w:rPr>
          <w:rFonts w:ascii="Garamond" w:hAnsi="Garamond" w:cs="Arial"/>
        </w:rPr>
      </w:pPr>
      <w:r>
        <w:rPr>
          <w:rFonts w:ascii="Garamond" w:hAnsi="Garamond" w:cs="Arial"/>
          <w:b/>
          <w:bCs/>
          <w:lang w:val="es"/>
        </w:rPr>
        <w:t>CÓMO FUE QUE SE LE SELECCIONÓ</w:t>
      </w:r>
      <w:r w:rsidR="008038B9">
        <w:rPr>
          <w:rFonts w:ascii="Garamond" w:hAnsi="Garamond" w:cs="Arial"/>
          <w:b/>
          <w:bCs/>
          <w:lang w:val="es"/>
        </w:rPr>
        <w:t>:</w:t>
      </w:r>
      <w:r w:rsidR="008038B9">
        <w:rPr>
          <w:rFonts w:ascii="Garamond" w:hAnsi="Garamond" w:cs="Arial"/>
          <w:lang w:val="es"/>
        </w:rPr>
        <w:t xml:space="preserve"> Su</w:t>
      </w:r>
      <w:r>
        <w:rPr>
          <w:rFonts w:ascii="Garamond" w:hAnsi="Garamond" w:cs="Arial"/>
          <w:lang w:val="es"/>
        </w:rPr>
        <w:t xml:space="preserve"> hogar se eligió al azar de una lista de hogares que solicitaron beneficios en un programa de alimentos escolares.  </w:t>
      </w:r>
    </w:p>
    <w:p w14:paraId="0CABC167" w14:textId="77777777" w:rsidR="005B294D" w:rsidRPr="001C422D" w:rsidRDefault="005B294D" w:rsidP="00236EDE">
      <w:pPr>
        <w:spacing w:line="240" w:lineRule="auto"/>
        <w:ind w:firstLine="0"/>
        <w:rPr>
          <w:rFonts w:ascii="Garamond" w:hAnsi="Garamond" w:cs="Arial"/>
        </w:rPr>
      </w:pPr>
      <w:r>
        <w:rPr>
          <w:rFonts w:ascii="Garamond" w:hAnsi="Garamond" w:cs="Arial"/>
          <w:lang w:val="es"/>
        </w:rPr>
        <w:t xml:space="preserve">  </w:t>
      </w:r>
    </w:p>
    <w:p w14:paraId="3427399A" w14:textId="77777777" w:rsidR="005B294D" w:rsidRPr="001C422D" w:rsidRDefault="005B294D" w:rsidP="00236EDE">
      <w:pPr>
        <w:spacing w:line="240" w:lineRule="auto"/>
        <w:ind w:firstLine="0"/>
        <w:rPr>
          <w:rFonts w:ascii="Garamond" w:hAnsi="Garamond" w:cs="Arial"/>
          <w:b/>
        </w:rPr>
      </w:pPr>
    </w:p>
    <w:p w14:paraId="5FD990BA" w14:textId="45B21EC8" w:rsidR="00A073F7" w:rsidRPr="001C422D" w:rsidRDefault="00A073F7" w:rsidP="008A68EB">
      <w:pPr>
        <w:spacing w:line="240" w:lineRule="auto"/>
        <w:ind w:firstLine="0"/>
        <w:rPr>
          <w:rFonts w:ascii="Garamond" w:hAnsi="Garamond" w:cs="Arial"/>
          <w:color w:val="000000" w:themeColor="text1"/>
          <w:szCs w:val="24"/>
        </w:rPr>
      </w:pPr>
      <w:r>
        <w:rPr>
          <w:rFonts w:ascii="Garamond" w:hAnsi="Garamond" w:cs="Arial"/>
          <w:b/>
          <w:bCs/>
          <w:lang w:val="es"/>
        </w:rPr>
        <w:t>INFORMACIÓN QUE SE RECABARÁ:</w:t>
      </w:r>
      <w:r>
        <w:rPr>
          <w:rFonts w:ascii="Garamond" w:hAnsi="Garamond" w:cs="Arial"/>
          <w:lang w:val="es"/>
        </w:rPr>
        <w:t xml:space="preserve"> Como </w:t>
      </w:r>
      <w:r w:rsidR="00B04CBB">
        <w:rPr>
          <w:rFonts w:ascii="Garamond" w:hAnsi="Garamond" w:cs="Arial"/>
          <w:lang w:val="es"/>
        </w:rPr>
        <w:t xml:space="preserve">a el </w:t>
      </w:r>
      <w:r>
        <w:rPr>
          <w:rFonts w:ascii="Garamond" w:hAnsi="Garamond" w:cs="Arial"/>
          <w:lang w:val="es"/>
        </w:rPr>
        <w:t>padre</w:t>
      </w:r>
      <w:r w:rsidR="00B04CBB">
        <w:rPr>
          <w:rFonts w:ascii="Garamond" w:hAnsi="Garamond" w:cs="Arial"/>
          <w:lang w:val="es"/>
        </w:rPr>
        <w:t>/la madre</w:t>
      </w:r>
      <w:r>
        <w:rPr>
          <w:rFonts w:ascii="Garamond" w:hAnsi="Garamond" w:cs="Arial"/>
          <w:lang w:val="es"/>
        </w:rPr>
        <w:t xml:space="preserve"> o tutor</w:t>
      </w:r>
      <w:r w:rsidR="00B04CBB">
        <w:rPr>
          <w:rFonts w:ascii="Garamond" w:hAnsi="Garamond" w:cs="Arial"/>
          <w:lang w:val="es"/>
        </w:rPr>
        <w:t>(a)</w:t>
      </w:r>
      <w:r>
        <w:rPr>
          <w:rFonts w:ascii="Garamond" w:hAnsi="Garamond" w:cs="Arial"/>
          <w:lang w:val="es"/>
        </w:rPr>
        <w:t xml:space="preserve">, </w:t>
      </w:r>
      <w:r w:rsidR="00B04CBB">
        <w:rPr>
          <w:rFonts w:ascii="Garamond" w:hAnsi="Garamond" w:cs="Arial"/>
          <w:lang w:val="es"/>
        </w:rPr>
        <w:t xml:space="preserve">a </w:t>
      </w:r>
      <w:r>
        <w:rPr>
          <w:rFonts w:ascii="Garamond" w:hAnsi="Garamond" w:cs="Arial"/>
          <w:lang w:val="es"/>
        </w:rPr>
        <w:t>usted</w:t>
      </w:r>
      <w:r w:rsidR="00B04CBB">
        <w:rPr>
          <w:rFonts w:ascii="Garamond" w:hAnsi="Garamond" w:cs="Arial"/>
          <w:lang w:val="es"/>
        </w:rPr>
        <w:t xml:space="preserve"> se le</w:t>
      </w:r>
      <w:r>
        <w:rPr>
          <w:rFonts w:ascii="Garamond" w:hAnsi="Garamond" w:cs="Arial"/>
          <w:lang w:val="es"/>
        </w:rPr>
        <w:t xml:space="preserve"> preguntará a</w:t>
      </w:r>
      <w:r w:rsidR="00B04CBB">
        <w:rPr>
          <w:rFonts w:ascii="Garamond" w:hAnsi="Garamond" w:cs="Arial"/>
          <w:lang w:val="es"/>
        </w:rPr>
        <w:t>cerca de</w:t>
      </w:r>
      <w:r>
        <w:rPr>
          <w:rFonts w:ascii="Garamond" w:hAnsi="Garamond" w:cs="Arial"/>
          <w:lang w:val="es"/>
        </w:rPr>
        <w:t xml:space="preserve"> la experiencia que tuvo</w:t>
      </w:r>
      <w:r w:rsidR="00B04CBB">
        <w:rPr>
          <w:rFonts w:ascii="Garamond" w:hAnsi="Garamond" w:cs="Arial"/>
          <w:lang w:val="es"/>
        </w:rPr>
        <w:t xml:space="preserve"> su hijo</w:t>
      </w:r>
      <w:r>
        <w:rPr>
          <w:rFonts w:ascii="Garamond" w:hAnsi="Garamond" w:cs="Arial"/>
          <w:lang w:val="es"/>
        </w:rPr>
        <w:t xml:space="preserve"> con los programas de desayunos y almuerzos </w:t>
      </w:r>
      <w:r w:rsidR="008038B9">
        <w:rPr>
          <w:rFonts w:ascii="Garamond" w:hAnsi="Garamond" w:cs="Arial"/>
          <w:lang w:val="es"/>
        </w:rPr>
        <w:t>provistos</w:t>
      </w:r>
      <w:r>
        <w:rPr>
          <w:rFonts w:ascii="Garamond" w:hAnsi="Garamond" w:cs="Arial"/>
          <w:lang w:val="es"/>
        </w:rPr>
        <w:t xml:space="preserve"> por su escuela, así como información sobre el tamaño de su hogar que se usó para determinar la elegibilidad para los beneficios de comidas. Le proporcionaremos una hoja de trabajo para </w:t>
      </w:r>
      <w:r w:rsidR="00CB4870">
        <w:rPr>
          <w:rFonts w:ascii="Garamond" w:hAnsi="Garamond" w:cs="Arial"/>
          <w:lang w:val="es"/>
        </w:rPr>
        <w:t>prepararse para</w:t>
      </w:r>
      <w:r>
        <w:rPr>
          <w:rFonts w:ascii="Garamond" w:hAnsi="Garamond" w:cs="Arial"/>
          <w:lang w:val="es"/>
        </w:rPr>
        <w:t xml:space="preserve"> </w:t>
      </w:r>
      <w:r w:rsidR="00EE74B5">
        <w:rPr>
          <w:rFonts w:ascii="Garamond" w:hAnsi="Garamond" w:cs="Arial"/>
          <w:lang w:val="es"/>
        </w:rPr>
        <w:t>la encuesta</w:t>
      </w:r>
      <w:r>
        <w:rPr>
          <w:rFonts w:ascii="Garamond" w:hAnsi="Garamond" w:cs="Arial"/>
          <w:lang w:val="es"/>
        </w:rPr>
        <w:t xml:space="preserve"> antes de nuestra visita.  </w:t>
      </w:r>
      <w:r>
        <w:rPr>
          <w:rFonts w:ascii="Garamond" w:hAnsi="Garamond" w:cs="Arial"/>
          <w:color w:val="000000" w:themeColor="text1"/>
          <w:szCs w:val="24"/>
          <w:lang w:val="es"/>
        </w:rPr>
        <w:t xml:space="preserve">El entrevistador llevará a cabo la entrevista en su hogar o en un lugar en donde usted elija y a una hora conveniente para usted. </w:t>
      </w:r>
    </w:p>
    <w:p w14:paraId="389209DC" w14:textId="77777777" w:rsidR="006B13F6" w:rsidRPr="001C422D" w:rsidRDefault="006B13F6" w:rsidP="008A68EB">
      <w:pPr>
        <w:spacing w:line="240" w:lineRule="auto"/>
        <w:ind w:firstLine="0"/>
        <w:rPr>
          <w:rFonts w:ascii="Garamond" w:hAnsi="Garamond" w:cs="Arial"/>
        </w:rPr>
      </w:pPr>
    </w:p>
    <w:p w14:paraId="5591120A" w14:textId="77777777" w:rsidR="00214F23" w:rsidRPr="00C1333F" w:rsidRDefault="00214F23" w:rsidP="00214F23">
      <w:pPr>
        <w:spacing w:line="240" w:lineRule="auto"/>
        <w:ind w:firstLine="0"/>
        <w:rPr>
          <w:rFonts w:ascii="Arial" w:hAnsi="Arial" w:cs="Arial"/>
        </w:rPr>
      </w:pPr>
    </w:p>
    <w:p w14:paraId="396DF0A9" w14:textId="77777777" w:rsidR="00A073F7" w:rsidRPr="008038B9" w:rsidRDefault="00A073F7" w:rsidP="00A073F7">
      <w:pPr>
        <w:pStyle w:val="TOC1"/>
        <w:tabs>
          <w:tab w:val="clear" w:pos="1008"/>
          <w:tab w:val="clear" w:pos="9360"/>
          <w:tab w:val="left" w:pos="432"/>
        </w:tabs>
        <w:rPr>
          <w:rFonts w:ascii="Arial" w:hAnsi="Arial" w:cs="Arial"/>
          <w:caps w:val="0"/>
          <w:color w:val="000000" w:themeColor="text1"/>
          <w:lang w:val="es-MX"/>
        </w:rPr>
      </w:pPr>
    </w:p>
    <w:p w14:paraId="49B653DE" w14:textId="77777777" w:rsidR="006A3DA8" w:rsidRPr="006A3DA8" w:rsidRDefault="00EA4D82" w:rsidP="006A3DA8">
      <w:r>
        <w:rPr>
          <w:noProof/>
          <w:lang w:val="es"/>
        </w:rPr>
        <w:pict w14:anchorId="222AA809">
          <v:shape id="Text Box 2" o:spid="_x0000_s1027" type="#_x0000_t202" style="position:absolute;left:0;text-align:left;margin-left:-21.75pt;margin-top:17.7pt;width:519.65pt;height:85.1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">
            <v:textbox>
              <w:txbxContent>
                <w:p w14:paraId="628DB1CB" w14:textId="33F03540" w:rsidR="00985EDD" w:rsidRPr="00D530E9" w:rsidRDefault="00985EDD" w:rsidP="006335A5">
                  <w:pPr>
                    <w:spacing w:line="240" w:lineRule="auto"/>
                    <w:ind w:firstLine="0"/>
                    <w:rPr>
                      <w:rFonts w:ascii="Garamond" w:hAnsi="Garamond" w:cs="Arial"/>
                      <w:sz w:val="20"/>
                    </w:rPr>
                  </w:pPr>
                  <w:r>
                    <w:rPr>
                      <w:rFonts w:ascii="Garamond" w:hAnsi="Garamond"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EA4D82">
                    <w:rPr>
                      <w:rFonts w:ascii="Garamond" w:hAnsi="Garamond" w:cs="Arial"/>
                      <w:sz w:val="20"/>
                      <w:lang w:val="es"/>
                    </w:rPr>
                    <w:t>ción de información es 0584-0530</w:t>
                  </w:r>
                  <w:r>
                    <w:rPr>
                      <w:rFonts w:ascii="Garamond" w:hAnsi="Garamond" w:cs="Arial"/>
                      <w:sz w:val="20"/>
                      <w:lang w:val="es"/>
                    </w:rPr>
                    <w:t>.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v:textbox>
          </v:shape>
        </w:pict>
      </w:r>
    </w:p>
    <w:p w14:paraId="72BC48A2" w14:textId="77777777" w:rsidR="00776FAE" w:rsidRDefault="00776FAE">
      <w:pPr>
        <w:tabs>
          <w:tab w:val="clear" w:pos="432"/>
        </w:tabs>
        <w:spacing w:line="240" w:lineRule="auto"/>
        <w:ind w:firstLine="0"/>
        <w:jc w:val="left"/>
        <w:rPr>
          <w:rFonts w:ascii="Arial Black" w:hAnsi="Arial Black" w:cs="Arial"/>
        </w:rPr>
      </w:pPr>
      <w:r>
        <w:rPr>
          <w:rFonts w:ascii="Arial Black" w:hAnsi="Arial Black" w:cs="Arial"/>
          <w:lang w:val="es"/>
        </w:rPr>
        <w:br w:type="page"/>
      </w:r>
    </w:p>
    <w:p w14:paraId="3C3B58A7" w14:textId="77777777" w:rsidR="006A3DA8" w:rsidRPr="001C422D" w:rsidRDefault="006A3DA8" w:rsidP="005833FE">
      <w:pPr>
        <w:spacing w:after="180" w:line="240" w:lineRule="auto"/>
        <w:ind w:firstLine="0"/>
        <w:rPr>
          <w:rFonts w:ascii="Garamond" w:hAnsi="Garamond" w:cs="Arial"/>
        </w:rPr>
      </w:pPr>
    </w:p>
    <w:p w14:paraId="4BC4C46D" w14:textId="64C8E3F8" w:rsidR="006A3DA8" w:rsidRPr="001C422D" w:rsidRDefault="006A3DA8" w:rsidP="006A3DA8">
      <w:pPr>
        <w:spacing w:line="240" w:lineRule="auto"/>
        <w:ind w:firstLine="0"/>
        <w:rPr>
          <w:rFonts w:ascii="Garamond" w:hAnsi="Garamond" w:cs="Arial"/>
          <w:color w:val="000000" w:themeColor="text1"/>
        </w:rPr>
      </w:pPr>
      <w:r>
        <w:rPr>
          <w:rFonts w:ascii="Garamond" w:hAnsi="Garamond" w:cs="Arial"/>
          <w:b/>
          <w:bCs/>
          <w:lang w:val="es"/>
        </w:rPr>
        <w:t>RIESGOS Y PRIVACIDAD</w:t>
      </w:r>
      <w:r>
        <w:rPr>
          <w:rFonts w:ascii="Garamond" w:hAnsi="Garamond" w:cs="Arial"/>
          <w:b/>
          <w:bCs/>
          <w:color w:val="000000" w:themeColor="text1"/>
          <w:szCs w:val="24"/>
          <w:lang w:val="es"/>
        </w:rPr>
        <w:t>:</w:t>
      </w:r>
      <w:r>
        <w:rPr>
          <w:rFonts w:ascii="Garamond" w:hAnsi="Garamond" w:cs="Arial"/>
          <w:color w:val="000000" w:themeColor="text1"/>
          <w:szCs w:val="24"/>
          <w:lang w:val="es"/>
        </w:rPr>
        <w:t xml:space="preserve"> </w:t>
      </w:r>
      <w:r>
        <w:rPr>
          <w:rFonts w:ascii="Garamond" w:hAnsi="Garamond" w:cs="Arial"/>
          <w:szCs w:val="24"/>
          <w:lang w:val="es"/>
        </w:rPr>
        <w:t xml:space="preserve">Participar en esta entrevista implica muy poco riesgo. Usamos todos los datos solo para los propósitos que describimos. Se toman muchas medidas para mantener la privacidad de sus datos en la mayor medida permitida por la ley. Todo informe que preparemos </w:t>
      </w:r>
      <w:r w:rsidR="008038B9">
        <w:rPr>
          <w:rFonts w:ascii="Garamond" w:hAnsi="Garamond" w:cs="Arial"/>
          <w:szCs w:val="24"/>
          <w:lang w:val="es"/>
        </w:rPr>
        <w:t>combinará</w:t>
      </w:r>
      <w:r>
        <w:rPr>
          <w:rFonts w:ascii="Garamond" w:hAnsi="Garamond" w:cs="Arial"/>
          <w:szCs w:val="24"/>
          <w:lang w:val="es"/>
        </w:rPr>
        <w:t xml:space="preserve"> sus respuestas con las de otras personas para sintetizar nuestras </w:t>
      </w:r>
      <w:r w:rsidR="008038B9">
        <w:rPr>
          <w:rFonts w:ascii="Garamond" w:hAnsi="Garamond" w:cs="Arial"/>
          <w:szCs w:val="24"/>
          <w:lang w:val="es"/>
        </w:rPr>
        <w:t>conclusiones. Nunca</w:t>
      </w:r>
      <w:r>
        <w:rPr>
          <w:rFonts w:ascii="Garamond" w:hAnsi="Garamond" w:cs="Arial"/>
          <w:szCs w:val="24"/>
          <w:lang w:val="es"/>
        </w:rPr>
        <w:t xml:space="preserve"> se usará el nombre o dirección de </w:t>
      </w:r>
      <w:r w:rsidR="00CB4870">
        <w:rPr>
          <w:rFonts w:ascii="Garamond" w:hAnsi="Garamond" w:cs="Arial"/>
          <w:szCs w:val="24"/>
          <w:lang w:val="es"/>
        </w:rPr>
        <w:t xml:space="preserve">usted o </w:t>
      </w:r>
      <w:r>
        <w:rPr>
          <w:rFonts w:ascii="Garamond" w:hAnsi="Garamond" w:cs="Arial"/>
          <w:szCs w:val="24"/>
          <w:lang w:val="es"/>
        </w:rPr>
        <w:t xml:space="preserve">su hijo(a) en los reportes que preparemos. Nada de lo que diga se comparte con la escuela en la que estudia su hijo(a) o ninguna agencia que proporcione beneficios a su hogar. Puede que su participación en este estudio no le ayude individualmente, pero sí ayudará a la USDA a mejorar el Programa Nacional de Desayunos y </w:t>
      </w:r>
      <w:r w:rsidR="00B04CBB">
        <w:rPr>
          <w:rFonts w:ascii="Garamond" w:hAnsi="Garamond" w:cs="Arial"/>
          <w:szCs w:val="24"/>
          <w:lang w:val="es"/>
        </w:rPr>
        <w:t xml:space="preserve">Almuerzos </w:t>
      </w:r>
      <w:r>
        <w:rPr>
          <w:rFonts w:ascii="Garamond" w:hAnsi="Garamond" w:cs="Arial"/>
          <w:szCs w:val="24"/>
          <w:lang w:val="es"/>
        </w:rPr>
        <w:t xml:space="preserve">Escolares.  </w:t>
      </w:r>
    </w:p>
    <w:p w14:paraId="56B0678F" w14:textId="77777777" w:rsidR="006A3DA8" w:rsidRPr="001C422D" w:rsidRDefault="006A3DA8" w:rsidP="005833FE">
      <w:pPr>
        <w:spacing w:after="180" w:line="240" w:lineRule="auto"/>
        <w:ind w:firstLine="0"/>
        <w:rPr>
          <w:rFonts w:ascii="Garamond" w:hAnsi="Garamond" w:cs="Arial"/>
          <w:b/>
        </w:rPr>
      </w:pPr>
    </w:p>
    <w:p w14:paraId="4881AA3F" w14:textId="2DE06413" w:rsidR="00985EDD" w:rsidRPr="001C422D" w:rsidRDefault="00A073F7" w:rsidP="005833FE">
      <w:pPr>
        <w:spacing w:after="180" w:line="240" w:lineRule="auto"/>
        <w:ind w:firstLine="0"/>
        <w:rPr>
          <w:rFonts w:ascii="Garamond" w:hAnsi="Garamond" w:cs="Arial"/>
          <w:color w:val="000000" w:themeColor="text1"/>
          <w:szCs w:val="24"/>
        </w:rPr>
      </w:pPr>
      <w:r>
        <w:rPr>
          <w:rFonts w:ascii="Garamond" w:hAnsi="Garamond" w:cs="Arial"/>
          <w:b/>
          <w:bCs/>
          <w:lang w:val="es"/>
        </w:rPr>
        <w:t>COSTOS DEL ESTUDIO Y COMPENSACIÓN</w:t>
      </w:r>
      <w:r>
        <w:rPr>
          <w:rFonts w:ascii="Garamond" w:hAnsi="Garamond" w:cs="Arial"/>
          <w:b/>
          <w:bCs/>
          <w:color w:val="000000" w:themeColor="text1"/>
          <w:szCs w:val="24"/>
          <w:lang w:val="es"/>
        </w:rPr>
        <w:t>:</w:t>
      </w:r>
      <w:r>
        <w:rPr>
          <w:rFonts w:ascii="Garamond" w:hAnsi="Garamond" w:cs="Arial"/>
          <w:color w:val="000000" w:themeColor="text1"/>
          <w:szCs w:val="24"/>
          <w:lang w:val="es"/>
        </w:rPr>
        <w:t xml:space="preserve"> No hay un costo asociado por participar en el estudio. La entrevista toma por lo general 45 minutos. Como agradecimiento, usted </w:t>
      </w:r>
      <w:r w:rsidR="00CB4870">
        <w:rPr>
          <w:rFonts w:ascii="Garamond" w:hAnsi="Garamond" w:cs="Arial"/>
          <w:color w:val="000000" w:themeColor="text1"/>
          <w:szCs w:val="24"/>
          <w:lang w:val="es"/>
        </w:rPr>
        <w:t xml:space="preserve">puede </w:t>
      </w:r>
      <w:r>
        <w:rPr>
          <w:rFonts w:ascii="Garamond" w:hAnsi="Garamond" w:cs="Arial"/>
          <w:color w:val="000000" w:themeColor="text1"/>
          <w:szCs w:val="24"/>
          <w:lang w:val="es"/>
        </w:rPr>
        <w:t xml:space="preserve">recibir una </w:t>
      </w:r>
      <w:r w:rsidR="00EA4D82">
        <w:rPr>
          <w:rFonts w:ascii="Garamond" w:hAnsi="Garamond" w:cs="Arial"/>
          <w:color w:val="000000" w:themeColor="text1"/>
          <w:szCs w:val="24"/>
          <w:lang w:val="es"/>
        </w:rPr>
        <w:t xml:space="preserve">Visa </w:t>
      </w:r>
      <w:r>
        <w:rPr>
          <w:rFonts w:ascii="Garamond" w:hAnsi="Garamond" w:cs="Arial"/>
          <w:color w:val="000000" w:themeColor="text1"/>
          <w:szCs w:val="24"/>
          <w:lang w:val="es"/>
        </w:rPr>
        <w:t xml:space="preserve">tarjeta de regalo de agradecimiento de hasta $50, según las actividades que complete. Ganará $30 dólares por completar la encuesta </w:t>
      </w:r>
      <w:r w:rsidR="00887C28">
        <w:rPr>
          <w:rFonts w:ascii="Garamond" w:hAnsi="Garamond" w:cs="Arial"/>
          <w:color w:val="000000" w:themeColor="text1"/>
          <w:szCs w:val="24"/>
          <w:lang w:val="es"/>
        </w:rPr>
        <w:t>y ganará</w:t>
      </w:r>
      <w:r>
        <w:rPr>
          <w:rFonts w:ascii="Garamond" w:hAnsi="Garamond" w:cs="Arial"/>
          <w:color w:val="000000" w:themeColor="text1"/>
          <w:szCs w:val="24"/>
          <w:lang w:val="es"/>
        </w:rPr>
        <w:t xml:space="preserve"> $20 dólares más si proporciona documentación que avale sus ingresos. Si completa ambas partes recibirá una </w:t>
      </w:r>
      <w:r w:rsidR="00EA4D82">
        <w:rPr>
          <w:rFonts w:ascii="Garamond" w:hAnsi="Garamond" w:cs="Arial"/>
          <w:color w:val="000000" w:themeColor="text1"/>
          <w:szCs w:val="24"/>
          <w:lang w:val="es"/>
        </w:rPr>
        <w:t xml:space="preserve">Visa </w:t>
      </w:r>
      <w:r>
        <w:rPr>
          <w:rFonts w:ascii="Garamond" w:hAnsi="Garamond" w:cs="Arial"/>
          <w:color w:val="000000" w:themeColor="text1"/>
          <w:szCs w:val="24"/>
          <w:lang w:val="es"/>
        </w:rPr>
        <w:t>tarjeta de regalo por $50 dólares</w:t>
      </w:r>
    </w:p>
    <w:p w14:paraId="316D0FCD" w14:textId="77777777" w:rsidR="00985EDD" w:rsidRPr="001C422D" w:rsidRDefault="00985EDD">
      <w:pPr>
        <w:tabs>
          <w:tab w:val="clear" w:pos="432"/>
        </w:tabs>
        <w:spacing w:line="240" w:lineRule="auto"/>
        <w:ind w:firstLine="0"/>
        <w:jc w:val="left"/>
        <w:rPr>
          <w:rFonts w:ascii="Garamond" w:hAnsi="Garamond" w:cs="Arial"/>
        </w:rPr>
      </w:pPr>
    </w:p>
    <w:p w14:paraId="4003E7F1" w14:textId="2AF258E6" w:rsidR="0009415C" w:rsidRPr="001C422D" w:rsidRDefault="0009415C" w:rsidP="0009415C">
      <w:pPr>
        <w:spacing w:after="180" w:line="240" w:lineRule="auto"/>
        <w:ind w:firstLine="0"/>
        <w:rPr>
          <w:rFonts w:ascii="Garamond" w:hAnsi="Garamond" w:cs="Arial"/>
          <w:color w:val="000000" w:themeColor="text1"/>
          <w:szCs w:val="24"/>
        </w:rPr>
      </w:pPr>
      <w:r>
        <w:rPr>
          <w:rFonts w:ascii="Garamond" w:hAnsi="Garamond" w:cs="Arial"/>
          <w:b/>
          <w:bCs/>
          <w:lang w:val="es"/>
        </w:rPr>
        <w:t>PARTICIPACIÓN VOLUNTARIA</w:t>
      </w:r>
      <w:proofErr w:type="gramStart"/>
      <w:r w:rsidR="00887C28">
        <w:rPr>
          <w:rFonts w:ascii="Garamond" w:hAnsi="Garamond" w:cs="Arial"/>
          <w:b/>
          <w:bCs/>
          <w:lang w:val="es"/>
        </w:rPr>
        <w:t>:</w:t>
      </w:r>
      <w:r>
        <w:rPr>
          <w:rFonts w:ascii="Garamond" w:hAnsi="Garamond" w:cs="Arial"/>
          <w:lang w:val="es"/>
        </w:rPr>
        <w:t xml:space="preserve">  No</w:t>
      </w:r>
      <w:proofErr w:type="gramEnd"/>
      <w:r>
        <w:rPr>
          <w:rFonts w:ascii="Garamond" w:hAnsi="Garamond" w:cs="Arial"/>
          <w:lang w:val="es"/>
        </w:rPr>
        <w:t xml:space="preserve"> tiene la obligación de participar en el estudio. Usted decide si participa o no en el estudio. Puede saltarse cualquier pregunta que usted no desee responder y puede detener la entrevista en cualquier momento. Firmar este consentimiento no le hace renunciar a ninguno de sus derechos legales. Si no participa, no perderá ningún beneficio que</w:t>
      </w:r>
      <w:r w:rsidR="007D5128">
        <w:rPr>
          <w:rFonts w:ascii="Garamond" w:hAnsi="Garamond" w:cs="Arial"/>
          <w:lang w:val="es"/>
        </w:rPr>
        <w:t xml:space="preserve"> pued</w:t>
      </w:r>
      <w:r w:rsidR="00A4395B">
        <w:rPr>
          <w:rFonts w:ascii="Garamond" w:hAnsi="Garamond" w:cs="Arial"/>
          <w:lang w:val="es"/>
        </w:rPr>
        <w:t>a</w:t>
      </w:r>
      <w:r w:rsidR="007D5128">
        <w:rPr>
          <w:rFonts w:ascii="Garamond" w:hAnsi="Garamond" w:cs="Arial"/>
          <w:lang w:val="es"/>
        </w:rPr>
        <w:t xml:space="preserve"> recibir.</w:t>
      </w:r>
      <w:r>
        <w:rPr>
          <w:lang w:val="es"/>
        </w:rPr>
        <w:t xml:space="preserve"> </w:t>
      </w:r>
      <w:r w:rsidRPr="00887C28">
        <w:rPr>
          <w:rFonts w:ascii="Garamond" w:hAnsi="Garamond"/>
          <w:lang w:val="es"/>
        </w:rPr>
        <w:t>Además, no afectará ningún beneficio que reciba el distrito escolar.</w:t>
      </w:r>
    </w:p>
    <w:p w14:paraId="70E5D26D" w14:textId="77777777" w:rsidR="00985EDD" w:rsidRPr="001C422D" w:rsidRDefault="00985EDD">
      <w:pPr>
        <w:tabs>
          <w:tab w:val="clear" w:pos="432"/>
        </w:tabs>
        <w:spacing w:line="240" w:lineRule="auto"/>
        <w:ind w:firstLine="0"/>
        <w:jc w:val="left"/>
        <w:rPr>
          <w:rFonts w:ascii="Garamond" w:hAnsi="Garamond" w:cs="Arial"/>
        </w:rPr>
      </w:pPr>
    </w:p>
    <w:p w14:paraId="3BC6A38C" w14:textId="74317ED1" w:rsidR="0009415C" w:rsidRPr="001C422D" w:rsidRDefault="0009415C" w:rsidP="0009415C">
      <w:pPr>
        <w:spacing w:after="180" w:line="240" w:lineRule="auto"/>
        <w:ind w:firstLine="0"/>
        <w:rPr>
          <w:rFonts w:ascii="Garamond" w:hAnsi="Garamond" w:cs="Arial"/>
          <w:color w:val="000000" w:themeColor="text1"/>
          <w:szCs w:val="24"/>
        </w:rPr>
      </w:pPr>
      <w:r>
        <w:rPr>
          <w:rFonts w:ascii="Garamond" w:hAnsi="Garamond" w:cs="Arial"/>
          <w:b/>
          <w:bCs/>
          <w:lang w:val="es"/>
        </w:rPr>
        <w:t>PREGUNTAS</w:t>
      </w:r>
      <w:r w:rsidR="00887C28">
        <w:rPr>
          <w:rFonts w:ascii="Garamond" w:hAnsi="Garamond" w:cs="Arial"/>
          <w:b/>
          <w:bCs/>
          <w:lang w:val="es"/>
        </w:rPr>
        <w:t>:</w:t>
      </w:r>
      <w:r>
        <w:rPr>
          <w:rFonts w:ascii="Garamond" w:hAnsi="Garamond" w:cs="Arial"/>
          <w:color w:val="000000" w:themeColor="text1"/>
          <w:szCs w:val="24"/>
          <w:lang w:val="es"/>
        </w:rPr>
        <w:t xml:space="preserve"> Si tiene preguntas, comuníqueselas al entrevistador. Si posteriormente tiene alguna pregunta sobre el estudio, puede llamar a Roline Milfort, la directora de proyecto del estudio, a la línea sin costo 1-855-820-6138. Si tiene alguna pregunta con relación a sus derechos por su condición de participante en </w:t>
      </w:r>
      <w:r w:rsidR="0060406F">
        <w:rPr>
          <w:rFonts w:ascii="Garamond" w:hAnsi="Garamond" w:cs="Arial"/>
          <w:color w:val="000000" w:themeColor="text1"/>
          <w:szCs w:val="24"/>
          <w:lang w:val="es"/>
        </w:rPr>
        <w:t>un estudio de</w:t>
      </w:r>
      <w:r>
        <w:rPr>
          <w:rFonts w:ascii="Garamond" w:hAnsi="Garamond" w:cs="Arial"/>
          <w:color w:val="000000" w:themeColor="text1"/>
          <w:szCs w:val="24"/>
          <w:lang w:val="es"/>
        </w:rPr>
        <w:t xml:space="preserve"> investigación, por favor </w:t>
      </w:r>
      <w:r w:rsidR="00887C28">
        <w:rPr>
          <w:rFonts w:ascii="Garamond" w:hAnsi="Garamond" w:cs="Arial"/>
          <w:color w:val="000000" w:themeColor="text1"/>
          <w:szCs w:val="24"/>
          <w:lang w:val="es"/>
        </w:rPr>
        <w:t>llame a</w:t>
      </w:r>
      <w:r>
        <w:rPr>
          <w:rFonts w:ascii="Garamond" w:hAnsi="Garamond" w:cs="Arial"/>
          <w:color w:val="000000" w:themeColor="text1"/>
          <w:szCs w:val="24"/>
          <w:lang w:val="es"/>
        </w:rPr>
        <w:t xml:space="preserve"> la oficina de Protección </w:t>
      </w:r>
      <w:r w:rsidR="008F7C9B">
        <w:rPr>
          <w:rFonts w:ascii="Garamond" w:hAnsi="Garamond" w:cs="Arial"/>
          <w:color w:val="000000" w:themeColor="text1"/>
          <w:szCs w:val="24"/>
          <w:lang w:val="es"/>
        </w:rPr>
        <w:t xml:space="preserve">de </w:t>
      </w:r>
      <w:r w:rsidR="0060406F">
        <w:rPr>
          <w:rFonts w:ascii="Garamond" w:hAnsi="Garamond" w:cs="Arial"/>
          <w:color w:val="000000" w:themeColor="text1"/>
          <w:szCs w:val="24"/>
          <w:lang w:val="es"/>
        </w:rPr>
        <w:t>Participantes en Estudios</w:t>
      </w:r>
      <w:r>
        <w:rPr>
          <w:rFonts w:ascii="Garamond" w:hAnsi="Garamond" w:cs="Arial"/>
          <w:color w:val="000000" w:themeColor="text1"/>
          <w:szCs w:val="24"/>
          <w:lang w:val="es"/>
        </w:rPr>
        <w:t xml:space="preserve"> </w:t>
      </w:r>
      <w:r w:rsidR="0060406F">
        <w:rPr>
          <w:rFonts w:ascii="Garamond" w:hAnsi="Garamond" w:cs="Arial"/>
          <w:color w:val="000000" w:themeColor="text1"/>
          <w:szCs w:val="24"/>
          <w:lang w:val="es"/>
        </w:rPr>
        <w:t>en</w:t>
      </w:r>
      <w:r>
        <w:rPr>
          <w:rFonts w:ascii="Garamond" w:hAnsi="Garamond" w:cs="Arial"/>
          <w:color w:val="000000" w:themeColor="text1"/>
          <w:szCs w:val="24"/>
          <w:lang w:val="es"/>
        </w:rPr>
        <w:t xml:space="preserve"> </w:t>
      </w:r>
      <w:proofErr w:type="spellStart"/>
      <w:r>
        <w:rPr>
          <w:rFonts w:ascii="Garamond" w:hAnsi="Garamond" w:cs="Arial"/>
          <w:color w:val="000000" w:themeColor="text1"/>
          <w:szCs w:val="24"/>
          <w:lang w:val="es"/>
        </w:rPr>
        <w:t>Westat</w:t>
      </w:r>
      <w:proofErr w:type="spellEnd"/>
      <w:r>
        <w:rPr>
          <w:rFonts w:ascii="Garamond" w:hAnsi="Garamond" w:cs="Arial"/>
          <w:color w:val="000000" w:themeColor="text1"/>
          <w:szCs w:val="24"/>
          <w:lang w:val="es"/>
        </w:rPr>
        <w:t xml:space="preserve"> al 1-888-920-7631. Por favor deje un mensaje con su nombre completo, mencione que usted llama con relación al Estudio Nacional de Alimentos Escolares, y deje un número de teléfono con un código de área. </w:t>
      </w:r>
      <w:r w:rsidR="0060406F">
        <w:rPr>
          <w:rFonts w:ascii="Garamond" w:hAnsi="Garamond" w:cs="Arial"/>
          <w:color w:val="000000" w:themeColor="text1"/>
          <w:szCs w:val="24"/>
          <w:lang w:val="es"/>
        </w:rPr>
        <w:t>Alguien</w:t>
      </w:r>
      <w:r>
        <w:rPr>
          <w:rFonts w:ascii="Garamond" w:hAnsi="Garamond" w:cs="Arial"/>
          <w:color w:val="000000" w:themeColor="text1"/>
          <w:szCs w:val="24"/>
          <w:lang w:val="es"/>
        </w:rPr>
        <w:t xml:space="preserve"> le devolverá la llamada tan pronto como sea posible.</w:t>
      </w:r>
    </w:p>
    <w:p w14:paraId="4E7D06C1" w14:textId="77777777" w:rsidR="0060406F" w:rsidRPr="001C422D" w:rsidRDefault="0060406F" w:rsidP="0009415C">
      <w:pPr>
        <w:spacing w:line="240" w:lineRule="auto"/>
        <w:ind w:firstLine="0"/>
        <w:rPr>
          <w:rFonts w:ascii="Garamond" w:hAnsi="Garamond" w:cs="Arial"/>
          <w:color w:val="000000" w:themeColor="text1"/>
        </w:rPr>
      </w:pPr>
    </w:p>
    <w:p w14:paraId="2D78EC3C" w14:textId="77777777" w:rsidR="00214F23" w:rsidRPr="001C422D" w:rsidRDefault="005240CC" w:rsidP="0009415C">
      <w:pPr>
        <w:spacing w:line="240" w:lineRule="auto"/>
        <w:ind w:firstLine="0"/>
        <w:rPr>
          <w:rFonts w:ascii="Garamond" w:hAnsi="Garamond" w:cs="Arial"/>
        </w:rPr>
      </w:pPr>
      <w:r>
        <w:rPr>
          <w:rFonts w:ascii="Garamond" w:hAnsi="Garamond" w:cs="Arial"/>
          <w:b/>
          <w:bCs/>
          <w:lang w:val="es"/>
        </w:rPr>
        <w:t xml:space="preserve">FIRMAS DE CONSENTIMIENTO </w:t>
      </w:r>
      <w:r>
        <w:rPr>
          <w:rFonts w:ascii="Garamond" w:hAnsi="Garamond" w:cs="Arial"/>
          <w:lang w:val="es"/>
        </w:rPr>
        <w:t xml:space="preserve">Se me dio la oportunidad de hacer preguntas sobre el estudio y todas mis preguntas me fueron respondidas a mi satisfacción. He leído y comprendo este formulario de consentimiento en su totalidad, y acepto participar en este estudio. </w:t>
      </w:r>
    </w:p>
    <w:p w14:paraId="130B96A3" w14:textId="77777777" w:rsidR="009D4FD1" w:rsidRPr="001C422D" w:rsidRDefault="009D4FD1" w:rsidP="0009415C">
      <w:pPr>
        <w:spacing w:line="240" w:lineRule="auto"/>
        <w:ind w:firstLine="0"/>
        <w:rPr>
          <w:rFonts w:ascii="Garamond" w:hAnsi="Garamond" w:cs="Arial"/>
        </w:rPr>
      </w:pPr>
    </w:p>
    <w:p w14:paraId="3E9EA0B7" w14:textId="77777777" w:rsidR="009D4FD1" w:rsidRPr="001C422D" w:rsidRDefault="009D4FD1" w:rsidP="0009415C">
      <w:pPr>
        <w:spacing w:line="240" w:lineRule="auto"/>
        <w:ind w:firstLine="0"/>
        <w:rPr>
          <w:rFonts w:ascii="Garamond" w:hAnsi="Garamond" w:cs="Arial"/>
          <w:color w:val="000000" w:themeColor="text1"/>
        </w:rPr>
      </w:pPr>
    </w:p>
    <w:p w14:paraId="66885A7B" w14:textId="77777777" w:rsidR="0009415C" w:rsidRPr="001C422D" w:rsidRDefault="0009415C" w:rsidP="0009415C">
      <w:pPr>
        <w:spacing w:line="240" w:lineRule="auto"/>
        <w:ind w:firstLine="0"/>
        <w:rPr>
          <w:rFonts w:ascii="Garamond" w:hAnsi="Garamond" w:cs="Arial"/>
        </w:rPr>
      </w:pPr>
    </w:p>
    <w:p w14:paraId="1803FDE6" w14:textId="77777777" w:rsidR="0009415C" w:rsidRPr="001C422D" w:rsidRDefault="006B13F6" w:rsidP="0009415C">
      <w:pPr>
        <w:spacing w:line="240" w:lineRule="auto"/>
        <w:ind w:firstLine="0"/>
        <w:rPr>
          <w:rFonts w:ascii="Garamond" w:hAnsi="Garamond" w:cs="Arial"/>
        </w:rPr>
      </w:pPr>
      <w:r>
        <w:rPr>
          <w:rFonts w:ascii="Garamond" w:hAnsi="Garamond" w:cs="Arial"/>
          <w:lang w:val="es"/>
        </w:rPr>
        <w:t>Nombre del participante (Nombre impreso): ________________________________________</w:t>
      </w:r>
    </w:p>
    <w:p w14:paraId="6C301288" w14:textId="77777777" w:rsidR="0009415C" w:rsidRPr="001C422D" w:rsidRDefault="0009415C" w:rsidP="0009415C">
      <w:pPr>
        <w:spacing w:line="240" w:lineRule="auto"/>
        <w:ind w:firstLine="0"/>
        <w:rPr>
          <w:rFonts w:ascii="Garamond" w:hAnsi="Garamond" w:cs="Arial"/>
        </w:rPr>
      </w:pPr>
    </w:p>
    <w:p w14:paraId="0B43CB2B" w14:textId="77777777" w:rsidR="0009415C" w:rsidRPr="001C422D" w:rsidRDefault="0009415C" w:rsidP="0009415C">
      <w:pPr>
        <w:spacing w:line="240" w:lineRule="auto"/>
        <w:ind w:firstLine="0"/>
        <w:rPr>
          <w:rFonts w:ascii="Garamond" w:hAnsi="Garamond" w:cs="Arial"/>
        </w:rPr>
      </w:pPr>
    </w:p>
    <w:p w14:paraId="42D5E97E" w14:textId="77777777" w:rsidR="0009415C" w:rsidRPr="001C422D" w:rsidRDefault="006B13F6" w:rsidP="0009415C">
      <w:pPr>
        <w:spacing w:line="240" w:lineRule="auto"/>
        <w:ind w:firstLine="0"/>
        <w:rPr>
          <w:rFonts w:ascii="Garamond" w:hAnsi="Garamond" w:cs="Arial"/>
        </w:rPr>
      </w:pPr>
      <w:r>
        <w:rPr>
          <w:rFonts w:ascii="Garamond" w:hAnsi="Garamond" w:cs="Arial"/>
          <w:lang w:val="es"/>
        </w:rPr>
        <w:t>Firma del participante: ___________________________   Fecha: ________________</w:t>
      </w:r>
    </w:p>
    <w:p w14:paraId="236B5B72" w14:textId="77777777" w:rsidR="0009415C" w:rsidRPr="001C422D" w:rsidRDefault="0009415C" w:rsidP="0009415C">
      <w:pPr>
        <w:spacing w:line="240" w:lineRule="auto"/>
        <w:ind w:firstLine="0"/>
        <w:rPr>
          <w:rFonts w:ascii="Garamond" w:hAnsi="Garamond" w:cs="Arial"/>
        </w:rPr>
      </w:pPr>
    </w:p>
    <w:p w14:paraId="689FE1A1" w14:textId="77777777" w:rsidR="00685BD2" w:rsidRPr="001C422D" w:rsidRDefault="00685BD2" w:rsidP="0009415C">
      <w:pPr>
        <w:spacing w:line="240" w:lineRule="auto"/>
        <w:ind w:firstLine="0"/>
        <w:rPr>
          <w:rFonts w:ascii="Garamond" w:hAnsi="Garamond" w:cs="Arial"/>
        </w:rPr>
      </w:pPr>
    </w:p>
    <w:p w14:paraId="589FC6B0" w14:textId="77777777" w:rsidR="00757A7E" w:rsidRPr="001C422D" w:rsidRDefault="0011093F" w:rsidP="0009415C">
      <w:pPr>
        <w:spacing w:line="240" w:lineRule="auto"/>
        <w:ind w:firstLine="0"/>
        <w:rPr>
          <w:rFonts w:ascii="Garamond" w:hAnsi="Garamond" w:cs="Arial"/>
        </w:rPr>
      </w:pPr>
      <w:r>
        <w:rPr>
          <w:rFonts w:ascii="Garamond" w:hAnsi="Garamond" w:cs="Arial"/>
          <w:lang w:val="es"/>
        </w:rPr>
        <w:t>Firma del entrevistador: ___________________________   Fecha: ________________</w:t>
      </w:r>
    </w:p>
    <w:sectPr w:rsidR="00757A7E" w:rsidRPr="001C422D" w:rsidSect="00187FAE">
      <w:headerReference w:type="default" r:id="rId11"/>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FAD74" w14:textId="77777777" w:rsidR="00750E25" w:rsidRDefault="00750E25">
      <w:pPr>
        <w:spacing w:line="240" w:lineRule="auto"/>
        <w:ind w:firstLine="0"/>
      </w:pPr>
    </w:p>
  </w:endnote>
  <w:endnote w:type="continuationSeparator" w:id="0">
    <w:p w14:paraId="3201874A" w14:textId="77777777" w:rsidR="00750E25" w:rsidRDefault="00750E25">
      <w:pPr>
        <w:spacing w:line="240" w:lineRule="auto"/>
        <w:ind w:firstLine="0"/>
      </w:pPr>
    </w:p>
  </w:endnote>
  <w:endnote w:type="continuationNotice" w:id="1">
    <w:p w14:paraId="1D1F3C78" w14:textId="77777777" w:rsidR="00750E25" w:rsidRDefault="00750E25">
      <w:pPr>
        <w:spacing w:line="240" w:lineRule="auto"/>
        <w:ind w:firstLine="0"/>
      </w:pPr>
    </w:p>
    <w:p w14:paraId="525F8077" w14:textId="77777777" w:rsidR="00750E25" w:rsidRDefault="00750E25"/>
    <w:p w14:paraId="34D029E7" w14:textId="77777777" w:rsidR="00750E25" w:rsidRPr="008038B9" w:rsidRDefault="00750E25">
      <w:pPr>
        <w:rPr>
          <w:lang w:val="en-US"/>
        </w:rPr>
      </w:pPr>
      <w:r w:rsidRPr="008038B9">
        <w:rPr>
          <w:b/>
          <w:snapToGrid w:val="0"/>
          <w:lang w:val="en-US"/>
        </w:rPr>
        <w:t>DRAFT</w:t>
      </w:r>
      <w:r w:rsidRPr="008038B9">
        <w:rPr>
          <w:snapToGrid w:val="0"/>
          <w:sz w:val="16"/>
          <w:lang w:val="en-US"/>
        </w:rPr>
        <w:t xml:space="preserve"> </w:t>
      </w:r>
      <w:r>
        <w:rPr>
          <w:snapToGrid w:val="0"/>
          <w:sz w:val="16"/>
        </w:rPr>
        <w:fldChar w:fldCharType="begin"/>
      </w:r>
      <w:r w:rsidRPr="008038B9">
        <w:rPr>
          <w:snapToGrid w:val="0"/>
          <w:sz w:val="16"/>
          <w:lang w:val="en-US"/>
        </w:rPr>
        <w:instrText xml:space="preserve"> FILENAME \p </w:instrText>
      </w:r>
      <w:r>
        <w:rPr>
          <w:snapToGrid w:val="0"/>
          <w:sz w:val="16"/>
        </w:rPr>
        <w:fldChar w:fldCharType="separate"/>
      </w:r>
      <w:r w:rsidRPr="008038B9">
        <w:rPr>
          <w:noProof/>
          <w:snapToGrid w:val="0"/>
          <w:sz w:val="16"/>
          <w:lang w:val="en-US"/>
        </w:rPr>
        <w:t>K:\EPICCS\OMB\4. Comments Received from FNS PRAO (3-8-16)\Final OMB Package\Appendices\F Household Survey Consent Form.docx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EDEE" w14:textId="2C1D951B" w:rsidR="00A8316D" w:rsidRDefault="00B02D1A">
    <w:pPr>
      <w:pStyle w:val="Footer"/>
      <w:tabs>
        <w:tab w:val="clear" w:pos="432"/>
      </w:tabs>
      <w:ind w:firstLine="0"/>
      <w:rPr>
        <w:rStyle w:val="PageNumber"/>
        <w:rFonts w:ascii="Arial" w:hAnsi="Arial" w:cs="Arial"/>
        <w:sz w:val="18"/>
      </w:rPr>
    </w:pPr>
    <w:r>
      <w:rPr>
        <w:lang w:val="es"/>
      </w:rPr>
      <w:tab/>
    </w:r>
    <w:r>
      <w:rPr>
        <w:lang w:val="es"/>
      </w:rPr>
      <w:tab/>
    </w:r>
    <w:r>
      <w:rPr>
        <w:rStyle w:val="PageNumber"/>
        <w:rFonts w:ascii="Arial" w:hAnsi="Arial"/>
        <w:sz w:val="18"/>
        <w:lang w:val="es"/>
      </w:rPr>
      <w:fldChar w:fldCharType="begin"/>
    </w:r>
    <w:r>
      <w:rPr>
        <w:rStyle w:val="PageNumber"/>
        <w:rFonts w:ascii="Arial" w:hAnsi="Arial"/>
        <w:sz w:val="18"/>
        <w:lang w:val="es"/>
      </w:rPr>
      <w:instrText xml:space="preserve"> PAGE  \* Arabic  \* MERGEFORMAT </w:instrText>
    </w:r>
    <w:r>
      <w:rPr>
        <w:rStyle w:val="PageNumber"/>
        <w:rFonts w:ascii="Arial" w:hAnsi="Arial"/>
        <w:sz w:val="18"/>
        <w:lang w:val="es"/>
      </w:rPr>
      <w:fldChar w:fldCharType="separate"/>
    </w:r>
    <w:r w:rsidR="00EA4D82">
      <w:rPr>
        <w:rStyle w:val="PageNumber"/>
        <w:rFonts w:ascii="Arial" w:hAnsi="Arial"/>
        <w:noProof/>
        <w:sz w:val="18"/>
        <w:lang w:val="es"/>
      </w:rPr>
      <w:t>1</w:t>
    </w:r>
    <w:r>
      <w:rPr>
        <w:rStyle w:val="PageNumber"/>
        <w:rFonts w:ascii="Arial" w:hAnsi="Arial"/>
        <w:sz w:val="18"/>
        <w:lang w:val="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EF58F" w14:textId="77777777" w:rsidR="00750E25" w:rsidRDefault="00750E25">
      <w:pPr>
        <w:spacing w:line="240" w:lineRule="auto"/>
        <w:ind w:firstLine="0"/>
      </w:pPr>
      <w:r>
        <w:separator/>
      </w:r>
    </w:p>
  </w:footnote>
  <w:footnote w:type="continuationSeparator" w:id="0">
    <w:p w14:paraId="4B2F7A15" w14:textId="77777777" w:rsidR="00750E25" w:rsidRDefault="00750E25">
      <w:pPr>
        <w:spacing w:line="240" w:lineRule="auto"/>
        <w:ind w:firstLine="0"/>
      </w:pPr>
      <w:r>
        <w:separator/>
      </w:r>
    </w:p>
    <w:p w14:paraId="776B6253" w14:textId="77777777" w:rsidR="00750E25" w:rsidRDefault="00750E25">
      <w:pPr>
        <w:spacing w:line="240" w:lineRule="auto"/>
        <w:ind w:firstLine="0"/>
        <w:rPr>
          <w:i/>
        </w:rPr>
      </w:pPr>
      <w:r>
        <w:rPr>
          <w:i/>
        </w:rPr>
        <w:t>(</w:t>
      </w:r>
      <w:proofErr w:type="gramStart"/>
      <w:r>
        <w:rPr>
          <w:i/>
        </w:rPr>
        <w:t>continúa</w:t>
      </w:r>
      <w:proofErr w:type="gramEnd"/>
      <w:r>
        <w:rPr>
          <w:i/>
        </w:rPr>
        <w:t>)</w:t>
      </w:r>
    </w:p>
  </w:footnote>
  <w:footnote w:type="continuationNotice" w:id="1">
    <w:p w14:paraId="60A82D91" w14:textId="77777777" w:rsidR="00750E25" w:rsidRDefault="00750E25">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D418D" w14:textId="56A10105" w:rsidR="00B02D1A" w:rsidRPr="00053797" w:rsidRDefault="00EA4D82" w:rsidP="005833FE">
    <w:pPr>
      <w:spacing w:after="240" w:line="240" w:lineRule="auto"/>
      <w:ind w:firstLine="0"/>
      <w:jc w:val="left"/>
      <w:rPr>
        <w:rFonts w:ascii="Garamond" w:hAnsi="Garamond" w:cs="Arial"/>
        <w:b/>
        <w:color w:val="1F497D" w:themeColor="text2"/>
        <w:sz w:val="20"/>
        <w:lang w:val="en-US"/>
      </w:rPr>
    </w:pPr>
    <w:r>
      <w:rPr>
        <w:rFonts w:ascii="Garamond" w:hAnsi="Garamond" w:cs="Arial"/>
        <w:b/>
        <w:color w:val="1F497D" w:themeColor="text2"/>
        <w:sz w:val="20"/>
        <w:lang w:val="en-US"/>
      </w:rPr>
      <w:t xml:space="preserve">APPENDIX I2. </w:t>
    </w:r>
    <w:r w:rsidR="000D2A43" w:rsidRPr="00053797">
      <w:rPr>
        <w:rFonts w:ascii="Garamond" w:hAnsi="Garamond" w:cs="Arial"/>
        <w:b/>
        <w:color w:val="1F497D" w:themeColor="text2"/>
        <w:sz w:val="20"/>
        <w:lang w:val="en-US"/>
      </w:rPr>
      <w:t>HOUSEHOLD SURVEY CONSENT FORM--SPANISH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306001F0"/>
    <w:multiLevelType w:val="hybridMultilevel"/>
    <w:tmpl w:val="2408CDD0"/>
    <w:lvl w:ilvl="0" w:tplc="1430F7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proofState w:spelling="clean" w:grammar="clean"/>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94"/>
    <w:rsid w:val="0004254F"/>
    <w:rsid w:val="00053797"/>
    <w:rsid w:val="0009415C"/>
    <w:rsid w:val="000975A2"/>
    <w:rsid w:val="000C00B0"/>
    <w:rsid w:val="000D2A43"/>
    <w:rsid w:val="000E20A6"/>
    <w:rsid w:val="00102C2B"/>
    <w:rsid w:val="0011093F"/>
    <w:rsid w:val="001139D7"/>
    <w:rsid w:val="00132E99"/>
    <w:rsid w:val="001360E3"/>
    <w:rsid w:val="00187FAE"/>
    <w:rsid w:val="0019349A"/>
    <w:rsid w:val="00194BAC"/>
    <w:rsid w:val="001A4D7D"/>
    <w:rsid w:val="001C13E3"/>
    <w:rsid w:val="001C3F9E"/>
    <w:rsid w:val="001C422D"/>
    <w:rsid w:val="001C6EBD"/>
    <w:rsid w:val="001F3CAB"/>
    <w:rsid w:val="001F5B6E"/>
    <w:rsid w:val="00214F23"/>
    <w:rsid w:val="00236EDE"/>
    <w:rsid w:val="00242556"/>
    <w:rsid w:val="002675DE"/>
    <w:rsid w:val="002705B8"/>
    <w:rsid w:val="002A04CE"/>
    <w:rsid w:val="002B688E"/>
    <w:rsid w:val="002D62F9"/>
    <w:rsid w:val="002E7542"/>
    <w:rsid w:val="00306731"/>
    <w:rsid w:val="0031783A"/>
    <w:rsid w:val="003236F7"/>
    <w:rsid w:val="00327ED2"/>
    <w:rsid w:val="00334C0C"/>
    <w:rsid w:val="00335D00"/>
    <w:rsid w:val="00343B5D"/>
    <w:rsid w:val="003D0544"/>
    <w:rsid w:val="00434A84"/>
    <w:rsid w:val="00436AF4"/>
    <w:rsid w:val="00465ACF"/>
    <w:rsid w:val="00486269"/>
    <w:rsid w:val="004A4766"/>
    <w:rsid w:val="004B1E4D"/>
    <w:rsid w:val="00510385"/>
    <w:rsid w:val="005240CC"/>
    <w:rsid w:val="00526E01"/>
    <w:rsid w:val="005348E1"/>
    <w:rsid w:val="0053547B"/>
    <w:rsid w:val="00542A88"/>
    <w:rsid w:val="00555193"/>
    <w:rsid w:val="00563966"/>
    <w:rsid w:val="005672E6"/>
    <w:rsid w:val="00571AB6"/>
    <w:rsid w:val="00572C9B"/>
    <w:rsid w:val="005833FE"/>
    <w:rsid w:val="005918AD"/>
    <w:rsid w:val="005B294D"/>
    <w:rsid w:val="005B380C"/>
    <w:rsid w:val="005D617A"/>
    <w:rsid w:val="005E2623"/>
    <w:rsid w:val="005E6B3C"/>
    <w:rsid w:val="005F0B8B"/>
    <w:rsid w:val="0060406F"/>
    <w:rsid w:val="006335A5"/>
    <w:rsid w:val="00681186"/>
    <w:rsid w:val="00685BD2"/>
    <w:rsid w:val="006875CA"/>
    <w:rsid w:val="006A3DA8"/>
    <w:rsid w:val="006B13F6"/>
    <w:rsid w:val="006F1538"/>
    <w:rsid w:val="006F325E"/>
    <w:rsid w:val="006F5B9A"/>
    <w:rsid w:val="00702046"/>
    <w:rsid w:val="00704115"/>
    <w:rsid w:val="00750E25"/>
    <w:rsid w:val="007520EC"/>
    <w:rsid w:val="00757A7E"/>
    <w:rsid w:val="00767BB1"/>
    <w:rsid w:val="00767F6B"/>
    <w:rsid w:val="007742A4"/>
    <w:rsid w:val="00776FAE"/>
    <w:rsid w:val="0079139C"/>
    <w:rsid w:val="007D5128"/>
    <w:rsid w:val="008038B9"/>
    <w:rsid w:val="008058F1"/>
    <w:rsid w:val="00825D2F"/>
    <w:rsid w:val="00845948"/>
    <w:rsid w:val="008460B2"/>
    <w:rsid w:val="008802F1"/>
    <w:rsid w:val="00887C28"/>
    <w:rsid w:val="00890542"/>
    <w:rsid w:val="008A68EB"/>
    <w:rsid w:val="008B0597"/>
    <w:rsid w:val="008B0DCF"/>
    <w:rsid w:val="008C4EE9"/>
    <w:rsid w:val="008D4D07"/>
    <w:rsid w:val="008F79C0"/>
    <w:rsid w:val="008F7C9B"/>
    <w:rsid w:val="0090088D"/>
    <w:rsid w:val="00925DF2"/>
    <w:rsid w:val="009314F3"/>
    <w:rsid w:val="00950D76"/>
    <w:rsid w:val="009549E0"/>
    <w:rsid w:val="0096363C"/>
    <w:rsid w:val="00985EDD"/>
    <w:rsid w:val="009A734C"/>
    <w:rsid w:val="009B5289"/>
    <w:rsid w:val="009D4FD1"/>
    <w:rsid w:val="00A073F7"/>
    <w:rsid w:val="00A2629F"/>
    <w:rsid w:val="00A265F9"/>
    <w:rsid w:val="00A328C4"/>
    <w:rsid w:val="00A4395B"/>
    <w:rsid w:val="00A561A9"/>
    <w:rsid w:val="00A8316D"/>
    <w:rsid w:val="00AA1D56"/>
    <w:rsid w:val="00AA1D9B"/>
    <w:rsid w:val="00AB2461"/>
    <w:rsid w:val="00AC3A0C"/>
    <w:rsid w:val="00AE77FF"/>
    <w:rsid w:val="00AF5B87"/>
    <w:rsid w:val="00B02D1A"/>
    <w:rsid w:val="00B04CBB"/>
    <w:rsid w:val="00B23193"/>
    <w:rsid w:val="00B57197"/>
    <w:rsid w:val="00B629DF"/>
    <w:rsid w:val="00B64CFA"/>
    <w:rsid w:val="00B70511"/>
    <w:rsid w:val="00B7237E"/>
    <w:rsid w:val="00B74122"/>
    <w:rsid w:val="00B82EAE"/>
    <w:rsid w:val="00BA7785"/>
    <w:rsid w:val="00BD6F42"/>
    <w:rsid w:val="00BF67C9"/>
    <w:rsid w:val="00BF6A52"/>
    <w:rsid w:val="00BF7066"/>
    <w:rsid w:val="00C07205"/>
    <w:rsid w:val="00C1333F"/>
    <w:rsid w:val="00C3565B"/>
    <w:rsid w:val="00C428B1"/>
    <w:rsid w:val="00C91CEA"/>
    <w:rsid w:val="00C95F54"/>
    <w:rsid w:val="00CB4870"/>
    <w:rsid w:val="00CE1C49"/>
    <w:rsid w:val="00CF0BD0"/>
    <w:rsid w:val="00CF62CA"/>
    <w:rsid w:val="00D530E9"/>
    <w:rsid w:val="00D7701A"/>
    <w:rsid w:val="00D93649"/>
    <w:rsid w:val="00DA46F8"/>
    <w:rsid w:val="00DA572E"/>
    <w:rsid w:val="00DC593C"/>
    <w:rsid w:val="00DD5287"/>
    <w:rsid w:val="00DF2C6C"/>
    <w:rsid w:val="00DF472C"/>
    <w:rsid w:val="00E31913"/>
    <w:rsid w:val="00E81206"/>
    <w:rsid w:val="00E919D4"/>
    <w:rsid w:val="00EA3333"/>
    <w:rsid w:val="00EA4D82"/>
    <w:rsid w:val="00EB5D21"/>
    <w:rsid w:val="00EC0A4F"/>
    <w:rsid w:val="00EE74B5"/>
    <w:rsid w:val="00F21A4F"/>
    <w:rsid w:val="00F21E27"/>
    <w:rsid w:val="00F226E8"/>
    <w:rsid w:val="00F22E8F"/>
    <w:rsid w:val="00F23737"/>
    <w:rsid w:val="00F45C29"/>
    <w:rsid w:val="00F55494"/>
    <w:rsid w:val="00F824A7"/>
    <w:rsid w:val="00F85D5A"/>
    <w:rsid w:val="00F908B5"/>
    <w:rsid w:val="00FA1297"/>
    <w:rsid w:val="00FB0DA3"/>
    <w:rsid w:val="00FB109F"/>
    <w:rsid w:val="00FB6B3F"/>
    <w:rsid w:val="00FC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849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lang w:val="es-ES"/>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BodyTextIndent">
    <w:name w:val="Body Text Indent"/>
    <w:basedOn w:val="Normal"/>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pPr>
      <w:spacing w:line="240" w:lineRule="auto"/>
      <w:ind w:firstLine="0"/>
    </w:pPr>
    <w:rPr>
      <w:rFonts w:ascii="Arial" w:hAnsi="Arial" w:cs="Arial"/>
      <w:b/>
      <w:bCs/>
    </w:rPr>
  </w:style>
  <w:style w:type="character" w:customStyle="1" w:styleId="MTEquationSection">
    <w:name w:val="MTEquationSection"/>
    <w:rPr>
      <w:vanish/>
      <w:color w:val="FF0000"/>
    </w:rPr>
  </w:style>
  <w:style w:type="paragraph" w:styleId="Title">
    <w:name w:val="Title"/>
    <w:basedOn w:val="Normal"/>
    <w:qFormat/>
    <w:pPr>
      <w:jc w:val="center"/>
    </w:pPr>
    <w:rPr>
      <w:b/>
      <w:bCs/>
    </w:rPr>
  </w:style>
  <w:style w:type="paragraph" w:customStyle="1" w:styleId="MarkforAppendix">
    <w:name w:val="Mark for Appendix"/>
    <w:basedOn w:val="Normal"/>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55494"/>
    <w:rPr>
      <w:rFonts w:ascii="Tahoma" w:hAnsi="Tahoma" w:cs="Tahoma"/>
      <w:sz w:val="16"/>
      <w:szCs w:val="16"/>
    </w:rPr>
  </w:style>
  <w:style w:type="character" w:styleId="CommentReference">
    <w:name w:val="annotation reference"/>
    <w:uiPriority w:val="99"/>
    <w:semiHidden/>
    <w:unhideWhenUsed/>
    <w:rsid w:val="00A8316D"/>
    <w:rPr>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rsid w:val="00A8316D"/>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link w:val="CommentSubject"/>
    <w:uiPriority w:val="99"/>
    <w:semiHidden/>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eastAsia="Calibri" w:hAnsi="Calibri" w:cs="Calibri"/>
      <w:sz w:val="22"/>
      <w:szCs w:val="22"/>
    </w:rPr>
  </w:style>
  <w:style w:type="character" w:customStyle="1" w:styleId="HeaderChar">
    <w:name w:val="Header Char"/>
    <w:basedOn w:val="DefaultParagraphFont"/>
    <w:link w:val="Header"/>
    <w:uiPriority w:val="99"/>
    <w:rsid w:val="008460B2"/>
    <w:rPr>
      <w:snapToGrid w:val="0"/>
      <w:sz w:val="24"/>
    </w:rPr>
  </w:style>
  <w:style w:type="paragraph" w:styleId="Revision">
    <w:name w:val="Revision"/>
    <w:hidden/>
    <w:uiPriority w:val="99"/>
    <w:semiHidden/>
    <w:rsid w:val="00436A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lang w:val="es-ES"/>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1"/>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2"/>
      </w:numPr>
      <w:spacing w:after="120"/>
      <w:ind w:right="720"/>
      <w:jc w:val="both"/>
    </w:pPr>
    <w:rPr>
      <w:sz w:val="24"/>
    </w:rPr>
  </w:style>
  <w:style w:type="paragraph" w:customStyle="1" w:styleId="DashLAST">
    <w:name w:val="Dash (LAST)"/>
    <w:next w:val="Normal"/>
    <w:pPr>
      <w:numPr>
        <w:numId w:val="4"/>
      </w:numPr>
      <w:spacing w:after="480"/>
      <w:ind w:right="720"/>
      <w:jc w:val="both"/>
    </w:pPr>
    <w:rPr>
      <w:sz w:val="24"/>
    </w:rPr>
  </w:style>
  <w:style w:type="paragraph" w:customStyle="1" w:styleId="NumberedBullet">
    <w:name w:val="Numbered Bullet"/>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pPr>
      <w:tabs>
        <w:tab w:val="clear" w:pos="432"/>
      </w:tabs>
      <w:spacing w:after="240" w:line="240" w:lineRule="auto"/>
      <w:ind w:left="720" w:hanging="720"/>
    </w:pPr>
  </w:style>
  <w:style w:type="paragraph" w:styleId="BodyTextIndent">
    <w:name w:val="Body Text Indent"/>
    <w:basedOn w:val="Normal"/>
    <w:semiHidden/>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styleId="FootnoteReference">
    <w:name w:val="footnote reference"/>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link w:val="HeaderChar"/>
    <w:uiPriority w:val="99"/>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pPr>
      <w:spacing w:line="240" w:lineRule="auto"/>
      <w:ind w:firstLine="0"/>
    </w:pPr>
    <w:rPr>
      <w:rFonts w:ascii="Arial" w:hAnsi="Arial" w:cs="Arial"/>
      <w:b/>
      <w:bCs/>
    </w:rPr>
  </w:style>
  <w:style w:type="character" w:customStyle="1" w:styleId="MTEquationSection">
    <w:name w:val="MTEquationSection"/>
    <w:rPr>
      <w:vanish/>
      <w:color w:val="FF0000"/>
    </w:rPr>
  </w:style>
  <w:style w:type="paragraph" w:styleId="Title">
    <w:name w:val="Title"/>
    <w:basedOn w:val="Normal"/>
    <w:qFormat/>
    <w:pPr>
      <w:jc w:val="center"/>
    </w:pPr>
    <w:rPr>
      <w:b/>
      <w:bCs/>
    </w:rPr>
  </w:style>
  <w:style w:type="paragraph" w:customStyle="1" w:styleId="MarkforAppendix">
    <w:name w:val="Mark for Appendix"/>
    <w:basedOn w:val="Normal"/>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55494"/>
    <w:rPr>
      <w:rFonts w:ascii="Tahoma" w:hAnsi="Tahoma" w:cs="Tahoma"/>
      <w:sz w:val="16"/>
      <w:szCs w:val="16"/>
    </w:rPr>
  </w:style>
  <w:style w:type="character" w:styleId="CommentReference">
    <w:name w:val="annotation reference"/>
    <w:uiPriority w:val="99"/>
    <w:semiHidden/>
    <w:unhideWhenUsed/>
    <w:rsid w:val="00A8316D"/>
    <w:rPr>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rsid w:val="00A8316D"/>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link w:val="CommentSubject"/>
    <w:uiPriority w:val="99"/>
    <w:semiHidden/>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eastAsia="Calibri" w:hAnsi="Calibri" w:cs="Calibri"/>
      <w:sz w:val="22"/>
      <w:szCs w:val="22"/>
    </w:rPr>
  </w:style>
  <w:style w:type="character" w:customStyle="1" w:styleId="HeaderChar">
    <w:name w:val="Header Char"/>
    <w:basedOn w:val="DefaultParagraphFont"/>
    <w:link w:val="Header"/>
    <w:uiPriority w:val="99"/>
    <w:rsid w:val="008460B2"/>
    <w:rPr>
      <w:snapToGrid w:val="0"/>
      <w:sz w:val="24"/>
    </w:rPr>
  </w:style>
  <w:style w:type="paragraph" w:styleId="Revision">
    <w:name w:val="Revision"/>
    <w:hidden/>
    <w:uiPriority w:val="99"/>
    <w:semiHidden/>
    <w:rsid w:val="00436A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0019">
      <w:bodyDiv w:val="1"/>
      <w:marLeft w:val="0"/>
      <w:marRight w:val="0"/>
      <w:marTop w:val="0"/>
      <w:marBottom w:val="0"/>
      <w:divBdr>
        <w:top w:val="none" w:sz="0" w:space="0" w:color="auto"/>
        <w:left w:val="none" w:sz="0" w:space="0" w:color="auto"/>
        <w:bottom w:val="none" w:sz="0" w:space="0" w:color="auto"/>
        <w:right w:val="none" w:sz="0" w:space="0" w:color="auto"/>
      </w:divBdr>
    </w:div>
    <w:div w:id="364870769">
      <w:bodyDiv w:val="1"/>
      <w:marLeft w:val="0"/>
      <w:marRight w:val="0"/>
      <w:marTop w:val="0"/>
      <w:marBottom w:val="0"/>
      <w:divBdr>
        <w:top w:val="none" w:sz="0" w:space="0" w:color="auto"/>
        <w:left w:val="none" w:sz="0" w:space="0" w:color="auto"/>
        <w:bottom w:val="none" w:sz="0" w:space="0" w:color="auto"/>
        <w:right w:val="none" w:sz="0" w:space="0" w:color="auto"/>
      </w:divBdr>
    </w:div>
    <w:div w:id="3837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0F42-BC17-4F68-92C1-AEF7E0D4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9B040622.dotm</Template>
  <TotalTime>39</TotalTime>
  <Pages>2</Pages>
  <Words>722</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Lynne Beres</dc:creator>
  <cp:lastModifiedBy>Megan Collins</cp:lastModifiedBy>
  <cp:revision>15</cp:revision>
  <cp:lastPrinted>2015-08-10T19:33:00Z</cp:lastPrinted>
  <dcterms:created xsi:type="dcterms:W3CDTF">2016-09-22T22:42:00Z</dcterms:created>
  <dcterms:modified xsi:type="dcterms:W3CDTF">2017-01-10T18:56:00Z</dcterms:modified>
</cp:coreProperties>
</file>