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BED" w:rsidRDefault="00191BED" w:rsidP="005C581B">
      <w:pPr>
        <w:spacing w:line="14" w:lineRule="exact"/>
      </w:pPr>
      <w:bookmarkStart w:id="0" w:name="_GoBack"/>
      <w:bookmarkEnd w:id="0"/>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191BED" w:rsidRPr="00023EF8" w:rsidTr="00C54F54">
        <w:trPr>
          <w:jc w:val="right"/>
        </w:trPr>
        <w:tc>
          <w:tcPr>
            <w:tcW w:w="2521" w:type="dxa"/>
          </w:tcPr>
          <w:p w:rsidR="00191BED" w:rsidRPr="002E3DBA" w:rsidRDefault="00191BED" w:rsidP="00C54F54">
            <w:pPr>
              <w:pStyle w:val="BodyTextIndent"/>
              <w:spacing w:before="120"/>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sidR="00871BAD">
              <w:rPr>
                <w:rFonts w:ascii="Garamond" w:hAnsi="Garamond"/>
                <w:szCs w:val="16"/>
              </w:rPr>
              <w:t>0584-0530</w:t>
            </w:r>
          </w:p>
          <w:p w:rsidR="00191BED" w:rsidRPr="00023EF8" w:rsidRDefault="00191BED" w:rsidP="00C54F54">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rsidR="00191BED" w:rsidRDefault="00191BED" w:rsidP="00191BED">
      <w:pPr>
        <w:spacing w:line="14" w:lineRule="exact"/>
      </w:pPr>
    </w:p>
    <w:p w:rsidR="00191BED" w:rsidRDefault="00191BED" w:rsidP="00191BED">
      <w:pPr>
        <w:pStyle w:val="SL-FlLftSgl"/>
        <w:tabs>
          <w:tab w:val="left" w:pos="6660"/>
          <w:tab w:val="left" w:pos="7200"/>
        </w:tabs>
      </w:pPr>
      <w:r>
        <w:rPr>
          <w:noProof/>
        </w:rPr>
        <w:drawing>
          <wp:inline distT="0" distB="0" distL="0" distR="0" wp14:anchorId="4F3E37C3" wp14:editId="20EE2150">
            <wp:extent cx="723265" cy="47688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Pr>
          <w:noProof/>
        </w:rPr>
        <w:tab/>
      </w:r>
      <w:r>
        <w:rPr>
          <w:noProof/>
        </w:rPr>
        <w:drawing>
          <wp:inline distT="0" distB="0" distL="0" distR="0" wp14:anchorId="6A80BBFF" wp14:editId="67B91FD8">
            <wp:extent cx="1689811" cy="1046816"/>
            <wp:effectExtent l="0" t="0" r="5715"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EC_Logo_Title_colo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5890" cy="1050582"/>
                    </a:xfrm>
                    <a:prstGeom prst="rect">
                      <a:avLst/>
                    </a:prstGeom>
                  </pic:spPr>
                </pic:pic>
              </a:graphicData>
            </a:graphic>
          </wp:inline>
        </w:drawing>
      </w:r>
    </w:p>
    <w:p w:rsidR="00191BED" w:rsidRDefault="00191BED" w:rsidP="00191BED"/>
    <w:p w:rsidR="00191BED" w:rsidRDefault="00191BED" w:rsidP="00191BED">
      <w:pPr>
        <w:jc w:val="center"/>
        <w:rPr>
          <w:b/>
        </w:rPr>
      </w:pPr>
    </w:p>
    <w:p w:rsidR="00191BED" w:rsidRPr="00EB3BBD" w:rsidRDefault="00191BED" w:rsidP="00191BED">
      <w:pPr>
        <w:jc w:val="center"/>
        <w:rPr>
          <w:b/>
          <w:sz w:val="32"/>
          <w:szCs w:val="32"/>
        </w:rPr>
      </w:pPr>
      <w:r w:rsidRPr="00896C11">
        <w:rPr>
          <w:b/>
          <w:sz w:val="32"/>
          <w:szCs w:val="32"/>
        </w:rPr>
        <w:t>Third Access, Participation, Eligibility and Certification Study Series (APEC III)</w:t>
      </w:r>
    </w:p>
    <w:p w:rsidR="00191BED" w:rsidRPr="00EB3BBD" w:rsidRDefault="00191BED" w:rsidP="00191BED">
      <w:pPr>
        <w:pStyle w:val="Title"/>
        <w:spacing w:before="360" w:after="360" w:line="240" w:lineRule="auto"/>
        <w:ind w:firstLine="0"/>
        <w:rPr>
          <w:bCs w:val="0"/>
          <w:sz w:val="32"/>
          <w:szCs w:val="32"/>
        </w:rPr>
      </w:pPr>
      <w:r>
        <w:rPr>
          <w:bCs w:val="0"/>
          <w:sz w:val="32"/>
          <w:szCs w:val="32"/>
        </w:rPr>
        <w:t>CAFETERIA MANAGER INTERVIEW</w:t>
      </w:r>
    </w:p>
    <w:p w:rsidR="003A1EF9" w:rsidRDefault="003A1EF9" w:rsidP="003A1EF9">
      <w:pPr>
        <w:pStyle w:val="L1-FlLSp12"/>
        <w:rPr>
          <w:rFonts w:eastAsia="Calibri"/>
        </w:rPr>
      </w:pPr>
    </w:p>
    <w:p w:rsidR="003A1EF9" w:rsidRDefault="003A1EF9" w:rsidP="003A1EF9">
      <w:pPr>
        <w:pStyle w:val="L1-FlLSp12"/>
        <w:rPr>
          <w:rFonts w:eastAsia="Calibri"/>
        </w:rPr>
      </w:pPr>
    </w:p>
    <w:p w:rsidR="003A1EF9" w:rsidRDefault="003A1EF9" w:rsidP="003A1EF9">
      <w:pPr>
        <w:pStyle w:val="L1-FlLSp12"/>
        <w:rPr>
          <w:rFonts w:eastAsia="Calibri"/>
        </w:rPr>
      </w:pPr>
    </w:p>
    <w:p w:rsidR="00871BAD" w:rsidRDefault="00871BAD" w:rsidP="003A1EF9">
      <w:pPr>
        <w:pBdr>
          <w:top w:val="single" w:sz="4" w:space="1" w:color="auto"/>
          <w:left w:val="single" w:sz="4" w:space="4" w:color="auto"/>
          <w:bottom w:val="single" w:sz="4" w:space="1" w:color="auto"/>
          <w:right w:val="single" w:sz="4" w:space="4" w:color="auto"/>
        </w:pBdr>
        <w:spacing w:line="240" w:lineRule="auto"/>
        <w:rPr>
          <w:rFonts w:ascii="Arial" w:hAnsi="Arial" w:cs="Arial"/>
          <w:sz w:val="18"/>
          <w:szCs w:val="18"/>
        </w:rPr>
      </w:pPr>
      <w:r>
        <w:rPr>
          <w:rFonts w:ascii="Arial" w:hAnsi="Arial" w:cs="Arial"/>
          <w:sz w:val="18"/>
          <w:szCs w:val="18"/>
        </w:rPr>
        <w:t>SUMMARY:</w:t>
      </w:r>
    </w:p>
    <w:p w:rsidR="00871BAD" w:rsidRDefault="00871BAD" w:rsidP="003A1EF9">
      <w:pPr>
        <w:pBdr>
          <w:top w:val="single" w:sz="4" w:space="1" w:color="auto"/>
          <w:left w:val="single" w:sz="4" w:space="4" w:color="auto"/>
          <w:bottom w:val="single" w:sz="4" w:space="1" w:color="auto"/>
          <w:right w:val="single" w:sz="4" w:space="4" w:color="auto"/>
        </w:pBdr>
        <w:spacing w:line="240" w:lineRule="auto"/>
        <w:rPr>
          <w:rFonts w:ascii="Arial" w:hAnsi="Arial" w:cs="Arial"/>
          <w:sz w:val="18"/>
          <w:szCs w:val="18"/>
        </w:rPr>
      </w:pPr>
    </w:p>
    <w:p w:rsidR="003A1EF9" w:rsidRDefault="00267302" w:rsidP="003A1EF9">
      <w:pPr>
        <w:pBdr>
          <w:top w:val="single" w:sz="4" w:space="1" w:color="auto"/>
          <w:left w:val="single" w:sz="4" w:space="4" w:color="auto"/>
          <w:bottom w:val="single" w:sz="4" w:space="1" w:color="auto"/>
          <w:right w:val="single" w:sz="4" w:space="4" w:color="auto"/>
        </w:pBdr>
        <w:spacing w:line="240" w:lineRule="auto"/>
        <w:rPr>
          <w:rFonts w:ascii="Arial" w:hAnsi="Arial" w:cs="Arial"/>
          <w:sz w:val="18"/>
          <w:szCs w:val="18"/>
        </w:rPr>
      </w:pPr>
      <w:r>
        <w:rPr>
          <w:rFonts w:ascii="Arial" w:hAnsi="Arial" w:cs="Arial"/>
          <w:sz w:val="18"/>
          <w:szCs w:val="18"/>
        </w:rPr>
        <w:t>Field data c</w:t>
      </w:r>
      <w:r w:rsidR="003A1EF9" w:rsidRPr="00DD1F56">
        <w:rPr>
          <w:rFonts w:ascii="Arial" w:hAnsi="Arial" w:cs="Arial"/>
          <w:sz w:val="18"/>
          <w:szCs w:val="18"/>
        </w:rPr>
        <w:t>ollect</w:t>
      </w:r>
      <w:r w:rsidR="003A1EF9">
        <w:rPr>
          <w:rFonts w:ascii="Arial" w:hAnsi="Arial" w:cs="Arial"/>
          <w:sz w:val="18"/>
          <w:szCs w:val="18"/>
        </w:rPr>
        <w:t xml:space="preserve">ors </w:t>
      </w:r>
      <w:r w:rsidR="003A1EF9" w:rsidRPr="00DD1F56">
        <w:rPr>
          <w:rFonts w:ascii="Arial" w:hAnsi="Arial" w:cs="Arial"/>
          <w:sz w:val="18"/>
          <w:szCs w:val="18"/>
        </w:rPr>
        <w:t>will co</w:t>
      </w:r>
      <w:r w:rsidR="001C44B7">
        <w:rPr>
          <w:rFonts w:ascii="Arial" w:hAnsi="Arial" w:cs="Arial"/>
          <w:sz w:val="18"/>
          <w:szCs w:val="18"/>
        </w:rPr>
        <w:t xml:space="preserve">nduct in-depth interviews among a sample of </w:t>
      </w:r>
      <w:r w:rsidR="003A1EF9">
        <w:rPr>
          <w:rFonts w:ascii="Arial" w:hAnsi="Arial" w:cs="Arial"/>
          <w:sz w:val="18"/>
          <w:szCs w:val="18"/>
        </w:rPr>
        <w:t>cafe</w:t>
      </w:r>
      <w:r w:rsidR="001C44B7">
        <w:rPr>
          <w:rFonts w:ascii="Arial" w:hAnsi="Arial" w:cs="Arial"/>
          <w:sz w:val="18"/>
          <w:szCs w:val="18"/>
        </w:rPr>
        <w:t>teria managers in sampled schools</w:t>
      </w:r>
      <w:r w:rsidR="008262CD">
        <w:rPr>
          <w:rFonts w:ascii="Arial" w:hAnsi="Arial" w:cs="Arial"/>
          <w:sz w:val="18"/>
          <w:szCs w:val="18"/>
        </w:rPr>
        <w:t xml:space="preserve"> during p</w:t>
      </w:r>
      <w:r w:rsidR="00AD2334">
        <w:rPr>
          <w:rFonts w:ascii="Arial" w:hAnsi="Arial" w:cs="Arial"/>
          <w:sz w:val="18"/>
          <w:szCs w:val="18"/>
        </w:rPr>
        <w:t>hase 1 (September-November</w:t>
      </w:r>
      <w:r w:rsidR="003A1EF9">
        <w:rPr>
          <w:rFonts w:ascii="Arial" w:hAnsi="Arial" w:cs="Arial"/>
          <w:sz w:val="18"/>
          <w:szCs w:val="18"/>
        </w:rPr>
        <w:t xml:space="preserve"> 2017</w:t>
      </w:r>
      <w:r w:rsidR="00AD2334">
        <w:rPr>
          <w:rFonts w:ascii="Arial" w:hAnsi="Arial" w:cs="Arial"/>
          <w:sz w:val="18"/>
          <w:szCs w:val="18"/>
        </w:rPr>
        <w:t>)</w:t>
      </w:r>
      <w:r w:rsidR="003A1EF9">
        <w:rPr>
          <w:rFonts w:ascii="Arial" w:hAnsi="Arial" w:cs="Arial"/>
          <w:sz w:val="18"/>
          <w:szCs w:val="18"/>
        </w:rPr>
        <w:t xml:space="preserve"> </w:t>
      </w:r>
      <w:r w:rsidR="00AD2334">
        <w:rPr>
          <w:rFonts w:ascii="Arial" w:hAnsi="Arial" w:cs="Arial"/>
          <w:sz w:val="18"/>
          <w:szCs w:val="18"/>
        </w:rPr>
        <w:t xml:space="preserve">of </w:t>
      </w:r>
      <w:r w:rsidR="003A1EF9">
        <w:rPr>
          <w:rFonts w:ascii="Arial" w:hAnsi="Arial" w:cs="Arial"/>
          <w:sz w:val="18"/>
          <w:szCs w:val="18"/>
        </w:rPr>
        <w:t>data collect</w:t>
      </w:r>
      <w:r w:rsidR="00AD2334">
        <w:rPr>
          <w:rFonts w:ascii="Arial" w:hAnsi="Arial" w:cs="Arial"/>
          <w:sz w:val="18"/>
          <w:szCs w:val="18"/>
        </w:rPr>
        <w:t xml:space="preserve">ion. With the </w:t>
      </w:r>
      <w:r w:rsidR="003A1EF9">
        <w:rPr>
          <w:rFonts w:ascii="Arial" w:hAnsi="Arial" w:cs="Arial"/>
          <w:sz w:val="18"/>
          <w:szCs w:val="18"/>
        </w:rPr>
        <w:t>consent</w:t>
      </w:r>
      <w:r w:rsidR="00AD2334">
        <w:rPr>
          <w:rFonts w:ascii="Arial" w:hAnsi="Arial" w:cs="Arial"/>
          <w:sz w:val="18"/>
          <w:szCs w:val="18"/>
        </w:rPr>
        <w:t xml:space="preserve"> of the cafeteria manager</w:t>
      </w:r>
      <w:r w:rsidR="003A1EF9">
        <w:rPr>
          <w:rFonts w:ascii="Arial" w:hAnsi="Arial" w:cs="Arial"/>
          <w:sz w:val="18"/>
          <w:szCs w:val="18"/>
        </w:rPr>
        <w:t>, the interview will be recorded and later transcribed.</w:t>
      </w:r>
    </w:p>
    <w:p w:rsidR="003A1EF9" w:rsidRDefault="003A1EF9" w:rsidP="003A1EF9">
      <w:pPr>
        <w:pBdr>
          <w:top w:val="single" w:sz="4" w:space="1" w:color="auto"/>
          <w:left w:val="single" w:sz="4" w:space="4" w:color="auto"/>
          <w:bottom w:val="single" w:sz="4" w:space="1" w:color="auto"/>
          <w:right w:val="single" w:sz="4" w:space="4" w:color="auto"/>
        </w:pBdr>
        <w:spacing w:line="240" w:lineRule="auto"/>
        <w:rPr>
          <w:rFonts w:ascii="Arial" w:hAnsi="Arial" w:cs="Arial"/>
          <w:sz w:val="18"/>
          <w:szCs w:val="18"/>
        </w:rPr>
      </w:pPr>
    </w:p>
    <w:p w:rsidR="003A1EF9" w:rsidRDefault="00267302" w:rsidP="003A1EF9">
      <w:pPr>
        <w:pBdr>
          <w:top w:val="single" w:sz="4" w:space="1" w:color="auto"/>
          <w:left w:val="single" w:sz="4" w:space="4" w:color="auto"/>
          <w:bottom w:val="single" w:sz="4" w:space="1" w:color="auto"/>
          <w:right w:val="single" w:sz="4" w:space="4" w:color="auto"/>
        </w:pBdr>
        <w:spacing w:line="240" w:lineRule="auto"/>
        <w:rPr>
          <w:rFonts w:ascii="Arial" w:hAnsi="Arial" w:cs="Arial"/>
          <w:sz w:val="18"/>
          <w:szCs w:val="18"/>
        </w:rPr>
      </w:pPr>
      <w:r>
        <w:rPr>
          <w:rFonts w:ascii="Arial" w:hAnsi="Arial" w:cs="Arial"/>
          <w:sz w:val="18"/>
          <w:szCs w:val="18"/>
        </w:rPr>
        <w:t>Data c</w:t>
      </w:r>
      <w:r w:rsidR="003A1EF9">
        <w:rPr>
          <w:rFonts w:ascii="Arial" w:hAnsi="Arial" w:cs="Arial"/>
          <w:sz w:val="18"/>
          <w:szCs w:val="18"/>
        </w:rPr>
        <w:t>ollectors will ensure that respondents are aware that p</w:t>
      </w:r>
      <w:r w:rsidR="003A1EF9" w:rsidRPr="004F4B0B">
        <w:rPr>
          <w:rFonts w:ascii="Arial" w:hAnsi="Arial" w:cs="Arial"/>
          <w:sz w:val="18"/>
          <w:szCs w:val="18"/>
        </w:rPr>
        <w:t>articipation in this study is voluntary and w</w:t>
      </w:r>
      <w:r w:rsidR="003A1EF9">
        <w:rPr>
          <w:rFonts w:ascii="Arial" w:hAnsi="Arial" w:cs="Arial"/>
          <w:sz w:val="18"/>
          <w:szCs w:val="18"/>
        </w:rPr>
        <w:t>ill not affect their current position, school or school district</w:t>
      </w:r>
      <w:r w:rsidR="003A1EF9" w:rsidRPr="004F4B0B">
        <w:rPr>
          <w:rFonts w:ascii="Arial" w:hAnsi="Arial" w:cs="Arial"/>
          <w:sz w:val="18"/>
          <w:szCs w:val="18"/>
        </w:rPr>
        <w:t xml:space="preserve">. </w:t>
      </w:r>
    </w:p>
    <w:p w:rsidR="00F50C7E" w:rsidRDefault="00F50C7E" w:rsidP="0050248A">
      <w:pPr>
        <w:pStyle w:val="L1-FlLSp12"/>
        <w:ind w:right="-90"/>
        <w:rPr>
          <w:rFonts w:eastAsia="Calibri"/>
        </w:rPr>
      </w:pPr>
    </w:p>
    <w:p w:rsidR="00F50C7E" w:rsidRDefault="00F50C7E" w:rsidP="0050248A">
      <w:pPr>
        <w:pStyle w:val="L1-FlLSp12"/>
        <w:ind w:right="-90"/>
        <w:rPr>
          <w:rFonts w:eastAsia="Calibri"/>
        </w:rPr>
      </w:pPr>
    </w:p>
    <w:p w:rsidR="00F50C7E" w:rsidRDefault="00F50C7E" w:rsidP="0050248A">
      <w:pPr>
        <w:pStyle w:val="L1-FlLSp12"/>
        <w:ind w:right="-90"/>
        <w:rPr>
          <w:rFonts w:eastAsia="Calibri"/>
        </w:rPr>
      </w:pPr>
    </w:p>
    <w:p w:rsidR="00F50C7E" w:rsidRDefault="00F50C7E" w:rsidP="0050248A">
      <w:pPr>
        <w:pStyle w:val="L1-FlLSp12"/>
        <w:ind w:right="-90"/>
        <w:rPr>
          <w:rFonts w:eastAsia="Calibri"/>
        </w:rPr>
      </w:pPr>
    </w:p>
    <w:p w:rsidR="00F50C7E" w:rsidRDefault="00F50C7E" w:rsidP="0050248A">
      <w:pPr>
        <w:pStyle w:val="L1-FlLSp12"/>
        <w:ind w:right="-90"/>
        <w:rPr>
          <w:rFonts w:eastAsia="Calibri"/>
        </w:rPr>
      </w:pPr>
    </w:p>
    <w:p w:rsidR="0050248A" w:rsidRDefault="0078031D" w:rsidP="003A1EF9">
      <w:pPr>
        <w:pStyle w:val="L1-FlLSp12"/>
        <w:rPr>
          <w:rFonts w:eastAsia="Calibri"/>
        </w:rPr>
      </w:pPr>
      <w:r>
        <w:rPr>
          <w:noProof/>
        </w:rPr>
        <mc:AlternateContent>
          <mc:Choice Requires="wps">
            <w:drawing>
              <wp:anchor distT="0" distB="0" distL="114300" distR="114300" simplePos="0" relativeHeight="251659264" behindDoc="0" locked="0" layoutInCell="1" allowOverlap="1" wp14:anchorId="1807EEF7" wp14:editId="03674962">
                <wp:simplePos x="0" y="0"/>
                <wp:positionH relativeFrom="column">
                  <wp:posOffset>4445</wp:posOffset>
                </wp:positionH>
                <wp:positionV relativeFrom="paragraph">
                  <wp:posOffset>1267460</wp:posOffset>
                </wp:positionV>
                <wp:extent cx="5991860" cy="973455"/>
                <wp:effectExtent l="0" t="0" r="27940"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860" cy="973455"/>
                        </a:xfrm>
                        <a:prstGeom prst="rect">
                          <a:avLst/>
                        </a:prstGeom>
                        <a:solidFill>
                          <a:srgbClr val="FFFFFF"/>
                        </a:solidFill>
                        <a:ln w="9525">
                          <a:solidFill>
                            <a:srgbClr val="000000"/>
                          </a:solidFill>
                          <a:miter lim="800000"/>
                          <a:headEnd/>
                          <a:tailEnd/>
                        </a:ln>
                      </wps:spPr>
                      <wps:txbx>
                        <w:txbxContent>
                          <w:p w:rsidR="0078031D" w:rsidRPr="00F9170A" w:rsidRDefault="0078031D" w:rsidP="0078031D">
                            <w:pPr>
                              <w:spacing w:line="240" w:lineRule="auto"/>
                              <w:rPr>
                                <w:sz w:val="20"/>
                              </w:rPr>
                            </w:pPr>
                            <w:r w:rsidRPr="00F9170A">
                              <w:rPr>
                                <w:sz w:val="20"/>
                              </w:rPr>
                              <w:t>According to the Paperwork Reduction Act of 1995, an agency may not conduct or sponsor, and a person is not required to respond to, a collection of information unless it displays a valid OMB control number.  The valid OMB control number for this informatio</w:t>
                            </w:r>
                            <w:r w:rsidR="00871BAD">
                              <w:rPr>
                                <w:sz w:val="20"/>
                              </w:rPr>
                              <w:t>n collection is 0584-0530</w:t>
                            </w:r>
                            <w:r w:rsidRPr="00F9170A">
                              <w:rPr>
                                <w:sz w:val="20"/>
                              </w:rPr>
                              <w:t xml:space="preserve">. </w:t>
                            </w:r>
                            <w:r w:rsidRPr="00F9170A">
                              <w:rPr>
                                <w:rFonts w:cs="Arial"/>
                                <w:sz w:val="20"/>
                              </w:rPr>
                              <w:t>The time required for the School Cafeteria Manager to complete this data collection is estimated to average 45 minutes per response during each data collection round, including the time to review instructions, search existing data resources, gather and maintain the data needed, and complete and review the collection of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1807EEF7" id="_x0000_t202" coordsize="21600,21600" o:spt="202" path="m,l,21600r21600,l21600,xe">
                <v:stroke joinstyle="miter"/>
                <v:path gradientshapeok="t" o:connecttype="rect"/>
              </v:shapetype>
              <v:shape id="Text Box 2" o:spid="_x0000_s1026" type="#_x0000_t202" style="position:absolute;margin-left:.35pt;margin-top:99.8pt;width:471.8pt;height:7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">
                <v:textbox>
                  <w:txbxContent>
                    <w:p w:rsidR="0078031D" w:rsidRPr="00F9170A" w:rsidRDefault="0078031D" w:rsidP="0078031D">
                      <w:pPr>
                        <w:spacing w:line="240" w:lineRule="auto"/>
                        <w:rPr>
                          <w:sz w:val="20"/>
                        </w:rPr>
                      </w:pPr>
                      <w:r w:rsidRPr="00F9170A">
                        <w:rPr>
                          <w:sz w:val="20"/>
                        </w:rPr>
                        <w:t>According to the Paperwork Reduction Act of 1995, an agency may not conduct or sponsor, and a person is not required to respond to, a collection of information unless it displays a valid OMB control number.  The valid OMB control number for this informatio</w:t>
                      </w:r>
                      <w:r w:rsidR="00871BAD">
                        <w:rPr>
                          <w:sz w:val="20"/>
                        </w:rPr>
                        <w:t>n collection is 0584-0530</w:t>
                      </w:r>
                      <w:r w:rsidRPr="00F9170A">
                        <w:rPr>
                          <w:sz w:val="20"/>
                        </w:rPr>
                        <w:t xml:space="preserve">. </w:t>
                      </w:r>
                      <w:r w:rsidRPr="00F9170A">
                        <w:rPr>
                          <w:rFonts w:cs="Arial"/>
                          <w:sz w:val="20"/>
                        </w:rPr>
                        <w:t>The time required for the School Cafeteria Manager to complete this data collection is estimated to average 45 minutes per response during each data collection round, including the time to review instructions, search existing data resources, gather and maintain the data needed, and complete and review the collection of information.</w:t>
                      </w:r>
                    </w:p>
                  </w:txbxContent>
                </v:textbox>
              </v:shape>
            </w:pict>
          </mc:Fallback>
        </mc:AlternateContent>
      </w:r>
    </w:p>
    <w:p w:rsidR="0050248A" w:rsidRDefault="0050248A" w:rsidP="0082222C">
      <w:pPr>
        <w:pStyle w:val="Heading1"/>
        <w:rPr>
          <w:rFonts w:eastAsia="Calibri"/>
        </w:rPr>
        <w:sectPr w:rsidR="0050248A" w:rsidSect="005E53FF">
          <w:footerReference w:type="default" r:id="rId11"/>
          <w:headerReference w:type="first" r:id="rId12"/>
          <w:pgSz w:w="12240" w:h="15840" w:code="1"/>
          <w:pgMar w:top="1440" w:right="1440" w:bottom="1440" w:left="1440" w:header="720" w:footer="576" w:gutter="0"/>
          <w:cols w:space="720"/>
          <w:titlePg/>
          <w:docGrid w:linePitch="326"/>
        </w:sectPr>
      </w:pPr>
    </w:p>
    <w:p w:rsidR="00814FF2" w:rsidRDefault="00814FF2" w:rsidP="0082222C">
      <w:pPr>
        <w:pStyle w:val="Heading1"/>
        <w:rPr>
          <w:rFonts w:eastAsia="Calibri"/>
        </w:rPr>
      </w:pPr>
      <w:r w:rsidRPr="00814FF2">
        <w:rPr>
          <w:rFonts w:eastAsia="Calibri"/>
        </w:rPr>
        <w:lastRenderedPageBreak/>
        <w:t>A</w:t>
      </w:r>
      <w:r>
        <w:rPr>
          <w:rFonts w:eastAsia="Calibri"/>
        </w:rPr>
        <w:t>PEC-III</w:t>
      </w:r>
    </w:p>
    <w:p w:rsidR="00814FF2" w:rsidRDefault="00814FF2" w:rsidP="00814FF2">
      <w:pPr>
        <w:pStyle w:val="Heading1"/>
        <w:rPr>
          <w:rFonts w:eastAsia="Calibri"/>
        </w:rPr>
      </w:pPr>
      <w:r w:rsidRPr="00814FF2">
        <w:rPr>
          <w:rFonts w:eastAsia="Calibri"/>
        </w:rPr>
        <w:t>Cafeteria Manager In-</w:t>
      </w:r>
      <w:r w:rsidR="00AA1CC3">
        <w:rPr>
          <w:rFonts w:eastAsia="Calibri"/>
        </w:rPr>
        <w:t>D</w:t>
      </w:r>
      <w:r w:rsidRPr="00814FF2">
        <w:rPr>
          <w:rFonts w:eastAsia="Calibri"/>
        </w:rPr>
        <w:t>epth Interview</w:t>
      </w:r>
    </w:p>
    <w:p w:rsidR="00814FF2" w:rsidRDefault="00814FF2" w:rsidP="00814FF2">
      <w:pPr>
        <w:pStyle w:val="Heading1"/>
        <w:rPr>
          <w:rFonts w:eastAsia="Calibri"/>
        </w:rPr>
      </w:pPr>
    </w:p>
    <w:p w:rsidR="00C24B95" w:rsidRDefault="00C24B95" w:rsidP="00814FF2">
      <w:pPr>
        <w:pStyle w:val="Heading1"/>
        <w:rPr>
          <w:rFonts w:eastAsia="Calibri"/>
        </w:rPr>
      </w:pPr>
    </w:p>
    <w:p w:rsidR="00814FF2" w:rsidRPr="000E09CA" w:rsidRDefault="00814FF2" w:rsidP="00814FF2">
      <w:pPr>
        <w:pStyle w:val="Heading2"/>
      </w:pPr>
      <w:r w:rsidRPr="000E09CA">
        <w:t>I.</w:t>
      </w:r>
      <w:r w:rsidRPr="000E09CA">
        <w:tab/>
        <w:t>Introduction</w:t>
      </w:r>
    </w:p>
    <w:p w:rsidR="00814FF2" w:rsidRPr="000E09CA" w:rsidRDefault="00814FF2" w:rsidP="0082222C">
      <w:pPr>
        <w:pStyle w:val="Heading3"/>
      </w:pPr>
      <w:r w:rsidRPr="000E09CA">
        <w:t>Welcome and Overview</w:t>
      </w:r>
    </w:p>
    <w:p w:rsidR="00814FF2" w:rsidRPr="000E09CA" w:rsidRDefault="00814FF2" w:rsidP="00814FF2">
      <w:pPr>
        <w:pStyle w:val="L1-FlLSp12"/>
        <w:rPr>
          <w:rFonts w:eastAsiaTheme="minorHAnsi"/>
        </w:rPr>
      </w:pPr>
      <w:r w:rsidRPr="000E09CA">
        <w:rPr>
          <w:rFonts w:eastAsiaTheme="minorHAnsi"/>
        </w:rPr>
        <w:t>Good morning/afternoon. Thank you again for taking the time to talk with me today. My name is</w:t>
      </w:r>
      <w:r>
        <w:rPr>
          <w:rFonts w:eastAsiaTheme="minorHAnsi"/>
        </w:rPr>
        <w:t xml:space="preserve"> </w:t>
      </w:r>
      <w:r w:rsidRPr="000E09CA">
        <w:rPr>
          <w:rFonts w:eastAsiaTheme="minorHAnsi"/>
        </w:rPr>
        <w:t xml:space="preserve">[interviewer’s name] and </w:t>
      </w:r>
      <w:r>
        <w:rPr>
          <w:rFonts w:eastAsiaTheme="minorHAnsi"/>
        </w:rPr>
        <w:t xml:space="preserve">as you know, </w:t>
      </w:r>
      <w:r w:rsidRPr="000E09CA">
        <w:rPr>
          <w:rFonts w:eastAsiaTheme="minorHAnsi"/>
        </w:rPr>
        <w:t xml:space="preserve">I work for </w:t>
      </w:r>
      <w:proofErr w:type="spellStart"/>
      <w:r w:rsidRPr="000E09CA">
        <w:rPr>
          <w:rFonts w:eastAsiaTheme="minorHAnsi"/>
        </w:rPr>
        <w:t>Westat</w:t>
      </w:r>
      <w:proofErr w:type="spellEnd"/>
      <w:r w:rsidRPr="000E09CA">
        <w:rPr>
          <w:rFonts w:eastAsiaTheme="minorHAnsi"/>
        </w:rPr>
        <w:t xml:space="preserve">, a private research company in Rockville, Maryland. </w:t>
      </w:r>
    </w:p>
    <w:p w:rsidR="00814FF2" w:rsidRPr="000E09CA" w:rsidRDefault="00814FF2" w:rsidP="00814FF2">
      <w:pPr>
        <w:pStyle w:val="L1-FlLSp12"/>
        <w:rPr>
          <w:rFonts w:eastAsiaTheme="minorHAnsi"/>
        </w:rPr>
      </w:pPr>
    </w:p>
    <w:p w:rsidR="00814FF2" w:rsidRDefault="00814FF2" w:rsidP="00814FF2">
      <w:pPr>
        <w:pStyle w:val="L1-FlLSp12"/>
        <w:rPr>
          <w:rFonts w:eastAsiaTheme="minorHAnsi"/>
        </w:rPr>
      </w:pPr>
      <w:r>
        <w:rPr>
          <w:rFonts w:eastAsiaTheme="minorHAnsi"/>
        </w:rPr>
        <w:t>T</w:t>
      </w:r>
      <w:r w:rsidRPr="009A550C">
        <w:rPr>
          <w:rFonts w:eastAsiaTheme="minorHAnsi"/>
        </w:rPr>
        <w:t xml:space="preserve">he US Department of Agriculture, Food and Nutrition Service (FNS) is trying to improve the application </w:t>
      </w:r>
      <w:r>
        <w:rPr>
          <w:rFonts w:eastAsiaTheme="minorHAnsi"/>
        </w:rPr>
        <w:t>and meal claiming</w:t>
      </w:r>
      <w:r w:rsidR="00267302">
        <w:rPr>
          <w:rFonts w:eastAsiaTheme="minorHAnsi"/>
        </w:rPr>
        <w:t xml:space="preserve"> and recording</w:t>
      </w:r>
      <w:r>
        <w:rPr>
          <w:rFonts w:eastAsiaTheme="minorHAnsi"/>
        </w:rPr>
        <w:t xml:space="preserve"> </w:t>
      </w:r>
      <w:r w:rsidRPr="009A550C">
        <w:rPr>
          <w:rFonts w:eastAsiaTheme="minorHAnsi"/>
        </w:rPr>
        <w:t xml:space="preserve">process for breakfast and lunch school meal programs. FNS has hired </w:t>
      </w:r>
      <w:proofErr w:type="spellStart"/>
      <w:r>
        <w:rPr>
          <w:rFonts w:eastAsiaTheme="minorHAnsi"/>
        </w:rPr>
        <w:t>Westat</w:t>
      </w:r>
      <w:proofErr w:type="spellEnd"/>
      <w:r>
        <w:rPr>
          <w:rFonts w:eastAsiaTheme="minorHAnsi"/>
        </w:rPr>
        <w:t xml:space="preserve"> to talk with</w:t>
      </w:r>
      <w:r w:rsidRPr="009A550C">
        <w:rPr>
          <w:rFonts w:eastAsiaTheme="minorHAnsi"/>
        </w:rPr>
        <w:t xml:space="preserve"> School Food Authority Directors and Cafeteria Managers to better understand if there are parts of </w:t>
      </w:r>
      <w:r>
        <w:rPr>
          <w:rFonts w:eastAsiaTheme="minorHAnsi"/>
        </w:rPr>
        <w:t xml:space="preserve">the meal </w:t>
      </w:r>
      <w:r w:rsidR="00267302">
        <w:rPr>
          <w:rFonts w:eastAsiaTheme="minorHAnsi"/>
        </w:rPr>
        <w:t xml:space="preserve">recording and </w:t>
      </w:r>
      <w:r>
        <w:rPr>
          <w:rFonts w:eastAsiaTheme="minorHAnsi"/>
        </w:rPr>
        <w:t>claiming process that are challenging</w:t>
      </w:r>
      <w:r w:rsidRPr="000E09CA">
        <w:rPr>
          <w:rFonts w:eastAsiaTheme="minorHAnsi"/>
        </w:rPr>
        <w:t xml:space="preserve"> or could be improved upon. </w:t>
      </w:r>
    </w:p>
    <w:p w:rsidR="00814FF2" w:rsidRDefault="00814FF2" w:rsidP="00814FF2">
      <w:pPr>
        <w:pStyle w:val="L1-FlLSp12"/>
        <w:rPr>
          <w:rFonts w:eastAsiaTheme="minorHAnsi"/>
        </w:rPr>
      </w:pPr>
    </w:p>
    <w:p w:rsidR="00814FF2" w:rsidRPr="008A7668" w:rsidRDefault="00814FF2" w:rsidP="00814FF2">
      <w:pPr>
        <w:pStyle w:val="L1-FlLSp12"/>
        <w:rPr>
          <w:rFonts w:eastAsiaTheme="minorHAnsi"/>
        </w:rPr>
      </w:pPr>
    </w:p>
    <w:p w:rsidR="00814FF2" w:rsidRPr="00F618B7" w:rsidRDefault="00814FF2" w:rsidP="0082222C">
      <w:pPr>
        <w:pStyle w:val="Heading3"/>
      </w:pPr>
      <w:r w:rsidRPr="00F618B7">
        <w:t>Disclosures and Ground Rules</w:t>
      </w:r>
    </w:p>
    <w:p w:rsidR="00814FF2" w:rsidRDefault="00814FF2" w:rsidP="00814FF2">
      <w:pPr>
        <w:pStyle w:val="L1-FlLSp12"/>
        <w:rPr>
          <w:rFonts w:eastAsia="Calibri"/>
        </w:rPr>
      </w:pPr>
      <w:r w:rsidRPr="00F618B7">
        <w:rPr>
          <w:rFonts w:eastAsia="Calibri"/>
        </w:rPr>
        <w:t>Before we get started there are a few things I should mention.</w:t>
      </w:r>
    </w:p>
    <w:p w:rsidR="00814FF2" w:rsidRDefault="00814FF2" w:rsidP="00814FF2">
      <w:pPr>
        <w:pStyle w:val="L1-FlLSp12"/>
        <w:rPr>
          <w:rFonts w:eastAsia="Calibri"/>
        </w:rPr>
      </w:pPr>
    </w:p>
    <w:p w:rsidR="00814FF2" w:rsidRDefault="00814FF2" w:rsidP="00814FF2">
      <w:pPr>
        <w:pStyle w:val="N1-1stBullet"/>
        <w:rPr>
          <w:rFonts w:eastAsia="Calibri"/>
          <w:lang w:val="en"/>
        </w:rPr>
      </w:pPr>
      <w:r>
        <w:rPr>
          <w:rFonts w:eastAsia="Calibri"/>
        </w:rPr>
        <w:t xml:space="preserve">This is a research study which means </w:t>
      </w:r>
      <w:r>
        <w:rPr>
          <w:rFonts w:eastAsia="Calibri"/>
          <w:lang w:val="en"/>
        </w:rPr>
        <w:t>yo</w:t>
      </w:r>
      <w:r w:rsidRPr="00F618B7">
        <w:rPr>
          <w:rFonts w:eastAsia="Calibri"/>
          <w:lang w:val="en"/>
        </w:rPr>
        <w:t xml:space="preserve">ur </w:t>
      </w:r>
      <w:r w:rsidR="00267302">
        <w:rPr>
          <w:rFonts w:eastAsia="Calibri"/>
          <w:lang w:val="en"/>
        </w:rPr>
        <w:t>participation in this interview</w:t>
      </w:r>
      <w:r w:rsidRPr="00F618B7">
        <w:rPr>
          <w:rFonts w:eastAsia="Calibri"/>
          <w:lang w:val="en"/>
        </w:rPr>
        <w:t xml:space="preserve"> is voluntary. </w:t>
      </w:r>
    </w:p>
    <w:p w:rsidR="00814FF2" w:rsidRDefault="000E56B1" w:rsidP="00814FF2">
      <w:pPr>
        <w:pStyle w:val="N1-1stBullet"/>
        <w:rPr>
          <w:rFonts w:eastAsia="Calibri"/>
          <w:lang w:val="en"/>
        </w:rPr>
      </w:pPr>
      <w:r>
        <w:rPr>
          <w:rFonts w:eastAsia="Calibri"/>
          <w:lang w:val="en"/>
        </w:rPr>
        <w:t xml:space="preserve">If you choose not </w:t>
      </w:r>
      <w:r w:rsidR="00814FF2">
        <w:rPr>
          <w:rFonts w:eastAsia="Calibri"/>
          <w:lang w:val="en"/>
        </w:rPr>
        <w:t>to participate</w:t>
      </w:r>
      <w:r>
        <w:rPr>
          <w:rFonts w:eastAsia="Calibri"/>
          <w:lang w:val="en"/>
        </w:rPr>
        <w:t>, it</w:t>
      </w:r>
      <w:r w:rsidR="00814FF2">
        <w:rPr>
          <w:rFonts w:eastAsia="Calibri"/>
          <w:lang w:val="en"/>
        </w:rPr>
        <w:t xml:space="preserve"> will not have any impact on your position as the cafeteria manager.</w:t>
      </w:r>
    </w:p>
    <w:p w:rsidR="00622AF6" w:rsidRDefault="00622AF6" w:rsidP="00622AF6">
      <w:pPr>
        <w:pStyle w:val="N1-1stBullet"/>
        <w:rPr>
          <w:rFonts w:eastAsia="Calibri"/>
          <w:lang w:val="en"/>
        </w:rPr>
      </w:pPr>
      <w:r>
        <w:rPr>
          <w:rFonts w:eastAsia="Calibri"/>
        </w:rPr>
        <w:t>The thoughts and opinions that you share during our discussion will be kept private.</w:t>
      </w:r>
      <w:r w:rsidRPr="00F618B7">
        <w:rPr>
          <w:rFonts w:eastAsia="Calibri"/>
        </w:rPr>
        <w:t xml:space="preserve"> </w:t>
      </w:r>
      <w:r w:rsidRPr="00222030">
        <w:rPr>
          <w:rFonts w:eastAsia="Calibri"/>
        </w:rPr>
        <w:t>Your name will not be linked to any of your responses</w:t>
      </w:r>
      <w:proofErr w:type="gramStart"/>
      <w:r w:rsidR="000E56B1">
        <w:rPr>
          <w:rFonts w:eastAsia="Calibri"/>
        </w:rPr>
        <w:t>;  in</w:t>
      </w:r>
      <w:proofErr w:type="gramEnd"/>
      <w:r w:rsidR="000E56B1">
        <w:rPr>
          <w:rFonts w:eastAsia="Calibri"/>
        </w:rPr>
        <w:t xml:space="preserve"> our reports,</w:t>
      </w:r>
      <w:r w:rsidRPr="00222030">
        <w:rPr>
          <w:rFonts w:eastAsia="Calibri"/>
        </w:rPr>
        <w:t xml:space="preserve"> we may include quotes </w:t>
      </w:r>
      <w:r w:rsidR="000E56B1">
        <w:rPr>
          <w:rFonts w:eastAsia="Calibri"/>
        </w:rPr>
        <w:t xml:space="preserve">from our respondents, but these will be presented without the speaker’s name and in such a way that you could not be identified by the reader. </w:t>
      </w:r>
      <w:r>
        <w:rPr>
          <w:rFonts w:eastAsia="Calibri"/>
        </w:rPr>
        <w:t xml:space="preserve">Your name will not appear in </w:t>
      </w:r>
      <w:r w:rsidRPr="00F618B7">
        <w:rPr>
          <w:rFonts w:eastAsia="Calibri"/>
        </w:rPr>
        <w:t>any documentation shared with FNS</w:t>
      </w:r>
      <w:r>
        <w:rPr>
          <w:rFonts w:eastAsia="Calibri"/>
        </w:rPr>
        <w:t>, the school district, the School Food Authority, or your manager</w:t>
      </w:r>
      <w:r w:rsidRPr="00F618B7">
        <w:rPr>
          <w:rFonts w:eastAsia="Calibri"/>
        </w:rPr>
        <w:t>.</w:t>
      </w:r>
      <w:r>
        <w:rPr>
          <w:rFonts w:eastAsia="Calibri"/>
        </w:rPr>
        <w:t xml:space="preserve"> </w:t>
      </w:r>
    </w:p>
    <w:p w:rsidR="00814FF2" w:rsidRDefault="00814FF2" w:rsidP="00814FF2">
      <w:pPr>
        <w:pStyle w:val="N1-1stBullet"/>
        <w:rPr>
          <w:rFonts w:eastAsia="Calibri"/>
          <w:lang w:val="en"/>
        </w:rPr>
      </w:pPr>
      <w:r>
        <w:rPr>
          <w:rFonts w:eastAsia="Calibri"/>
          <w:lang w:val="en"/>
        </w:rPr>
        <w:t>The thoughts and opinion</w:t>
      </w:r>
      <w:r w:rsidR="007B7A08">
        <w:rPr>
          <w:rFonts w:eastAsia="Calibri"/>
          <w:lang w:val="en"/>
        </w:rPr>
        <w:t>s</w:t>
      </w:r>
      <w:r>
        <w:rPr>
          <w:rFonts w:eastAsia="Calibri"/>
          <w:lang w:val="en"/>
        </w:rPr>
        <w:t xml:space="preserve"> that you share during our discussion will be used for research purposes only. We will combine your responses with those from other cafeteria managers. They will not be used as an evaluation of your work, nor of your staff’s work. </w:t>
      </w:r>
    </w:p>
    <w:p w:rsidR="006F1C1E" w:rsidRPr="006F1C1E" w:rsidRDefault="006F1C1E" w:rsidP="006F1C1E">
      <w:pPr>
        <w:pStyle w:val="N1-1stBullet"/>
        <w:rPr>
          <w:rFonts w:eastAsia="Calibri"/>
          <w:lang w:val="en"/>
        </w:rPr>
      </w:pPr>
      <w:r>
        <w:rPr>
          <w:rFonts w:eastAsia="Calibri"/>
        </w:rPr>
        <w:lastRenderedPageBreak/>
        <w:t xml:space="preserve">There are no direct benefits to you or your school district for participating in this study. </w:t>
      </w:r>
    </w:p>
    <w:p w:rsidR="00814FF2" w:rsidRDefault="00814FF2" w:rsidP="00814FF2">
      <w:pPr>
        <w:pStyle w:val="N1-1stBullet"/>
        <w:rPr>
          <w:rFonts w:eastAsia="Calibri"/>
          <w:lang w:val="en"/>
        </w:rPr>
      </w:pPr>
      <w:r>
        <w:rPr>
          <w:rFonts w:eastAsia="Calibri"/>
          <w:lang w:val="en"/>
        </w:rPr>
        <w:t>Your participation and f</w:t>
      </w:r>
      <w:r w:rsidR="00AD2334">
        <w:rPr>
          <w:rFonts w:eastAsia="Calibri"/>
          <w:lang w:val="en"/>
        </w:rPr>
        <w:t xml:space="preserve">eedback is important </w:t>
      </w:r>
      <w:r>
        <w:rPr>
          <w:rFonts w:eastAsia="Calibri"/>
          <w:lang w:val="en"/>
        </w:rPr>
        <w:t xml:space="preserve">because we need input from cafeteria managers like </w:t>
      </w:r>
      <w:proofErr w:type="gramStart"/>
      <w:r>
        <w:rPr>
          <w:rFonts w:eastAsia="Calibri"/>
          <w:lang w:val="en"/>
        </w:rPr>
        <w:t>yourself</w:t>
      </w:r>
      <w:proofErr w:type="gramEnd"/>
      <w:r>
        <w:rPr>
          <w:rFonts w:eastAsia="Calibri"/>
          <w:lang w:val="en"/>
        </w:rPr>
        <w:t xml:space="preserve"> to better understand how the program can be improved.</w:t>
      </w:r>
    </w:p>
    <w:p w:rsidR="00814FF2" w:rsidRDefault="00814FF2" w:rsidP="00814FF2">
      <w:pPr>
        <w:pStyle w:val="N1-1stBullet"/>
        <w:rPr>
          <w:rFonts w:eastAsia="Calibri"/>
          <w:lang w:val="en"/>
        </w:rPr>
      </w:pPr>
      <w:r w:rsidRPr="009A550C">
        <w:rPr>
          <w:rFonts w:eastAsia="Calibri"/>
          <w:lang w:val="en"/>
        </w:rPr>
        <w:t>Once we start the interview, you can take a break, skip questions or stop participating at any time</w:t>
      </w:r>
      <w:r>
        <w:rPr>
          <w:rFonts w:eastAsia="Calibri"/>
          <w:lang w:val="en"/>
        </w:rPr>
        <w:t xml:space="preserve">. Again, </w:t>
      </w:r>
      <w:r w:rsidRPr="009A550C">
        <w:rPr>
          <w:rFonts w:eastAsia="Calibri"/>
          <w:lang w:val="en"/>
        </w:rPr>
        <w:t xml:space="preserve">there will be no penalty or loss of benefits to </w:t>
      </w:r>
      <w:r w:rsidR="000E56B1">
        <w:rPr>
          <w:rFonts w:eastAsia="Calibri"/>
          <w:lang w:val="en"/>
        </w:rPr>
        <w:t xml:space="preserve">you or </w:t>
      </w:r>
      <w:r w:rsidRPr="009A550C">
        <w:rPr>
          <w:rFonts w:eastAsia="Calibri"/>
          <w:lang w:val="en"/>
        </w:rPr>
        <w:t xml:space="preserve">your school district. </w:t>
      </w:r>
    </w:p>
    <w:p w:rsidR="006F1C1E" w:rsidRDefault="006F1C1E" w:rsidP="006F1C1E">
      <w:pPr>
        <w:pStyle w:val="N1-1stBullet"/>
      </w:pPr>
      <w:r w:rsidRPr="00F618B7">
        <w:t>We have planned for this d</w:t>
      </w:r>
      <w:r w:rsidR="007B7A08">
        <w:t>iscussion to last no more than 4</w:t>
      </w:r>
      <w:r>
        <w:t>5</w:t>
      </w:r>
      <w:r w:rsidRPr="00853D83">
        <w:t xml:space="preserve"> minutes.</w:t>
      </w:r>
    </w:p>
    <w:p w:rsidR="006F1C1E" w:rsidRPr="006F1C1E" w:rsidRDefault="006F1C1E" w:rsidP="006F1C1E">
      <w:pPr>
        <w:pStyle w:val="N1-1stBullet"/>
        <w:rPr>
          <w:rFonts w:eastAsia="Calibri"/>
        </w:rPr>
      </w:pPr>
      <w:r w:rsidRPr="00F618B7">
        <w:rPr>
          <w:rFonts w:eastAsia="Calibri"/>
        </w:rPr>
        <w:t>Do you have any questions? [ANSWER ALL QUESTIONS]</w:t>
      </w:r>
    </w:p>
    <w:p w:rsidR="006F1C1E" w:rsidRPr="006F1C1E" w:rsidRDefault="00814FF2" w:rsidP="006F1C1E">
      <w:pPr>
        <w:pStyle w:val="N1-1stBullet"/>
        <w:rPr>
          <w:rFonts w:eastAsia="Calibri"/>
          <w:lang w:val="en"/>
        </w:rPr>
      </w:pPr>
      <w:r>
        <w:rPr>
          <w:rFonts w:eastAsia="Calibri"/>
        </w:rPr>
        <w:t xml:space="preserve">Finally, with your permission, </w:t>
      </w:r>
      <w:r w:rsidRPr="00F618B7">
        <w:rPr>
          <w:rFonts w:eastAsia="Calibri"/>
        </w:rPr>
        <w:t xml:space="preserve">I would like to record this discussion. </w:t>
      </w:r>
      <w:r w:rsidR="00313EBB">
        <w:rPr>
          <w:rFonts w:eastAsia="Calibri"/>
        </w:rPr>
        <w:t>We</w:t>
      </w:r>
      <w:r w:rsidRPr="00F618B7">
        <w:rPr>
          <w:rFonts w:eastAsia="Calibri"/>
        </w:rPr>
        <w:t xml:space="preserve"> will</w:t>
      </w:r>
      <w:r w:rsidR="00313EBB">
        <w:rPr>
          <w:rFonts w:eastAsia="Calibri"/>
        </w:rPr>
        <w:t xml:space="preserve"> create a written transcript of the recording</w:t>
      </w:r>
      <w:r w:rsidRPr="00F618B7">
        <w:rPr>
          <w:rFonts w:eastAsia="Calibri"/>
        </w:rPr>
        <w:t xml:space="preserve">, which will be used to help us recall exactly what was said when we go to summarize our findings. The recordings, transcripts, and any notes we have will be stored on </w:t>
      </w:r>
      <w:proofErr w:type="spellStart"/>
      <w:r w:rsidRPr="00F618B7">
        <w:rPr>
          <w:rFonts w:eastAsia="Calibri"/>
        </w:rPr>
        <w:t>Westat’s</w:t>
      </w:r>
      <w:proofErr w:type="spellEnd"/>
      <w:r w:rsidRPr="00F618B7">
        <w:rPr>
          <w:rFonts w:eastAsia="Calibri"/>
        </w:rPr>
        <w:t xml:space="preserve"> secure server and will be destroyed</w:t>
      </w:r>
      <w:r>
        <w:rPr>
          <w:rFonts w:eastAsia="Calibri"/>
        </w:rPr>
        <w:t xml:space="preserve"> after the project is complete.</w:t>
      </w:r>
    </w:p>
    <w:p w:rsidR="00814FF2" w:rsidRPr="006F1C1E" w:rsidRDefault="006F1C1E" w:rsidP="00814FF2">
      <w:pPr>
        <w:pStyle w:val="N1-1stBullet"/>
        <w:rPr>
          <w:rFonts w:eastAsia="Calibri"/>
          <w:lang w:val="en"/>
        </w:rPr>
      </w:pPr>
      <w:r w:rsidRPr="006F1C1E">
        <w:rPr>
          <w:rFonts w:eastAsia="Calibri"/>
          <w:szCs w:val="24"/>
        </w:rPr>
        <w:t>Do you agree</w:t>
      </w:r>
      <w:r w:rsidR="00814FF2" w:rsidRPr="006F1C1E">
        <w:rPr>
          <w:rFonts w:eastAsia="Calibri"/>
          <w:szCs w:val="24"/>
        </w:rPr>
        <w:t xml:space="preserve"> to participate? </w:t>
      </w:r>
    </w:p>
    <w:p w:rsidR="006F1C1E" w:rsidRPr="00F42C44" w:rsidRDefault="006F1C1E" w:rsidP="006F1C1E">
      <w:pPr>
        <w:pStyle w:val="N1-1stBullet"/>
        <w:numPr>
          <w:ilvl w:val="0"/>
          <w:numId w:val="0"/>
        </w:numPr>
        <w:ind w:left="1152"/>
        <w:rPr>
          <w:rFonts w:eastAsia="Calibri"/>
          <w:b/>
        </w:rPr>
      </w:pPr>
      <w:r w:rsidRPr="00F42C44">
        <w:rPr>
          <w:rFonts w:eastAsia="Calibri"/>
          <w:b/>
        </w:rPr>
        <w:t>IF YES:</w:t>
      </w:r>
      <w:r w:rsidRPr="00F42C44">
        <w:rPr>
          <w:rFonts w:eastAsia="Calibri"/>
        </w:rPr>
        <w:t xml:space="preserve"> Continue</w:t>
      </w:r>
    </w:p>
    <w:p w:rsidR="00814FF2" w:rsidRPr="006F1C1E" w:rsidRDefault="006F1C1E" w:rsidP="006F1C1E">
      <w:pPr>
        <w:pStyle w:val="N1-1stBullet"/>
        <w:numPr>
          <w:ilvl w:val="0"/>
          <w:numId w:val="0"/>
        </w:numPr>
        <w:ind w:left="1152"/>
        <w:rPr>
          <w:rFonts w:eastAsia="Calibri"/>
        </w:rPr>
      </w:pPr>
      <w:r w:rsidRPr="00242A6C">
        <w:rPr>
          <w:rFonts w:eastAsia="Calibri"/>
          <w:b/>
        </w:rPr>
        <w:t>IF NO:</w:t>
      </w:r>
      <w:r>
        <w:rPr>
          <w:rFonts w:eastAsia="Calibri"/>
        </w:rPr>
        <w:t xml:space="preserve"> </w:t>
      </w:r>
      <w:r w:rsidR="00CC3E20">
        <w:rPr>
          <w:rFonts w:eastAsia="Calibri"/>
        </w:rPr>
        <w:t>[</w:t>
      </w:r>
      <w:r w:rsidR="00CC3E20" w:rsidRPr="00371A42">
        <w:rPr>
          <w:rFonts w:eastAsia="Calibri"/>
          <w:caps/>
        </w:rPr>
        <w:t>Address any concerns. Only proceed if the answer to the question is yes.]</w:t>
      </w:r>
    </w:p>
    <w:p w:rsidR="00814FF2" w:rsidRDefault="00814FF2" w:rsidP="00814FF2">
      <w:pPr>
        <w:pStyle w:val="L1-FlLSp12"/>
        <w:rPr>
          <w:rFonts w:eastAsia="Calibri"/>
          <w:szCs w:val="24"/>
        </w:rPr>
      </w:pPr>
      <w:r>
        <w:rPr>
          <w:rFonts w:eastAsia="Calibri"/>
          <w:szCs w:val="24"/>
        </w:rPr>
        <w:t>May I turn on the audio recorder now? [ONCE RECORDER IS ON, “Now that the recorder is on, do I still have your permission to audio record this interview?” MAKE SURE YOU GET AN AUDIBLE “Yes” FROM RESPONDENT.]</w:t>
      </w:r>
    </w:p>
    <w:p w:rsidR="00287F42" w:rsidRDefault="00287F42" w:rsidP="00814FF2">
      <w:pPr>
        <w:pStyle w:val="L1-FlLSp12"/>
        <w:rPr>
          <w:rFonts w:eastAsia="Calibri"/>
          <w:szCs w:val="24"/>
        </w:rPr>
      </w:pPr>
    </w:p>
    <w:p w:rsidR="00CC3E20" w:rsidRDefault="00CC3E20" w:rsidP="00814FF2">
      <w:pPr>
        <w:pStyle w:val="L1-FlLSp12"/>
        <w:rPr>
          <w:rFonts w:eastAsia="Calibri"/>
          <w:szCs w:val="24"/>
        </w:rPr>
      </w:pPr>
      <w:r w:rsidRPr="00B91E56">
        <w:rPr>
          <w:rFonts w:eastAsia="Calibri"/>
          <w:b/>
        </w:rPr>
        <w:t>IF NO:</w:t>
      </w:r>
      <w:r>
        <w:rPr>
          <w:rFonts w:eastAsia="Calibri"/>
        </w:rPr>
        <w:t xml:space="preserve"> </w:t>
      </w:r>
      <w:r w:rsidRPr="00427D74">
        <w:rPr>
          <w:rFonts w:eastAsia="Calibri"/>
          <w:szCs w:val="24"/>
        </w:rPr>
        <w:t>Do you agree to continue with this interview without being audio-recorded</w:t>
      </w:r>
      <w:r>
        <w:rPr>
          <w:rFonts w:eastAsia="Calibri"/>
          <w:szCs w:val="24"/>
        </w:rPr>
        <w:t>?</w:t>
      </w:r>
    </w:p>
    <w:p w:rsidR="0078343C" w:rsidRDefault="0078343C" w:rsidP="00814FF2">
      <w:pPr>
        <w:pStyle w:val="L1-FlLSp12"/>
        <w:rPr>
          <w:rFonts w:eastAsia="Calibri"/>
          <w:szCs w:val="24"/>
        </w:rPr>
      </w:pPr>
    </w:p>
    <w:p w:rsidR="0078343C" w:rsidRDefault="0078343C" w:rsidP="0078343C">
      <w:pPr>
        <w:pStyle w:val="L1-FlLSp12"/>
        <w:rPr>
          <w:rFonts w:eastAsia="Calibri"/>
          <w:szCs w:val="24"/>
        </w:rPr>
      </w:pPr>
      <w:r w:rsidRPr="00566793">
        <w:rPr>
          <w:rFonts w:eastAsia="Calibri"/>
          <w:szCs w:val="24"/>
        </w:rPr>
        <w:t>INTERVIEWER: IF THE RESPONDENT DECLINES TO BE AUDIO RECORDED PLEASE COMPLETE:</w:t>
      </w:r>
    </w:p>
    <w:p w:rsidR="0078343C" w:rsidRDefault="0078343C" w:rsidP="0078343C"/>
    <w:p w:rsidR="0078343C" w:rsidRDefault="0078343C" w:rsidP="0078343C">
      <w:r>
        <w:t>___________________________________________________</w:t>
      </w:r>
      <w:r w:rsidR="007F676A">
        <w:tab/>
      </w:r>
      <w:r>
        <w:t>_________________</w:t>
      </w:r>
    </w:p>
    <w:p w:rsidR="0078343C" w:rsidRDefault="0078343C" w:rsidP="0078343C">
      <w:r>
        <w:t>Signature of Person Obtaining Consent</w:t>
      </w:r>
      <w:r w:rsidR="007F676A">
        <w:tab/>
      </w:r>
      <w:r w:rsidR="007F676A">
        <w:tab/>
      </w:r>
      <w:r w:rsidR="007F676A">
        <w:tab/>
      </w:r>
      <w:r w:rsidR="007F676A">
        <w:tab/>
      </w:r>
      <w:r w:rsidR="007F676A">
        <w:tab/>
      </w:r>
      <w:r>
        <w:t xml:space="preserve"> Date</w:t>
      </w:r>
    </w:p>
    <w:p w:rsidR="0078343C" w:rsidRDefault="0078343C" w:rsidP="0078343C">
      <w:pPr>
        <w:jc w:val="both"/>
      </w:pPr>
    </w:p>
    <w:p w:rsidR="0078343C" w:rsidRDefault="0078343C" w:rsidP="0078343C">
      <w:pPr>
        <w:jc w:val="both"/>
      </w:pPr>
      <w:r>
        <w:t>__________________________________________________</w:t>
      </w:r>
    </w:p>
    <w:p w:rsidR="0078343C" w:rsidRDefault="0078343C" w:rsidP="0078343C">
      <w:pPr>
        <w:jc w:val="both"/>
      </w:pPr>
      <w:r>
        <w:t>Printed Name of Person Obtaining Consent</w:t>
      </w:r>
    </w:p>
    <w:p w:rsidR="00CC3E20" w:rsidRDefault="00CC3E20" w:rsidP="00814FF2">
      <w:pPr>
        <w:pStyle w:val="L1-FlLSp12"/>
        <w:rPr>
          <w:rFonts w:eastAsia="Calibri"/>
          <w:szCs w:val="24"/>
        </w:rPr>
      </w:pPr>
    </w:p>
    <w:p w:rsidR="00287F42" w:rsidRDefault="00287F42" w:rsidP="00814FF2">
      <w:pPr>
        <w:pStyle w:val="L1-FlLSp12"/>
        <w:rPr>
          <w:rFonts w:eastAsia="Calibri"/>
          <w:szCs w:val="24"/>
        </w:rPr>
      </w:pPr>
      <w:r>
        <w:rPr>
          <w:rFonts w:eastAsia="Calibri"/>
          <w:szCs w:val="24"/>
        </w:rPr>
        <w:t>NOTE TO INTERVIEWER: YOU CAN SKIP QUESTIONS OR GO OUT OF ORDER IF THE QUESTION HAS ALREADY BEEN ANSWERED BY THE RESPONDENT.</w:t>
      </w:r>
    </w:p>
    <w:p w:rsidR="00814FF2" w:rsidRDefault="00814FF2" w:rsidP="00814FF2">
      <w:pPr>
        <w:pStyle w:val="L1-FlLSp12"/>
        <w:rPr>
          <w:rFonts w:eastAsia="Calibri"/>
          <w:szCs w:val="24"/>
        </w:rPr>
      </w:pPr>
    </w:p>
    <w:p w:rsidR="00287F42" w:rsidRDefault="00287F42" w:rsidP="00814FF2">
      <w:pPr>
        <w:pStyle w:val="L1-FlLSp12"/>
        <w:rPr>
          <w:rFonts w:eastAsia="Calibri"/>
          <w:szCs w:val="24"/>
        </w:rPr>
      </w:pPr>
    </w:p>
    <w:p w:rsidR="00814FF2" w:rsidRDefault="00814FF2" w:rsidP="00814FF2">
      <w:pPr>
        <w:pStyle w:val="L1-FlLSp12"/>
        <w:rPr>
          <w:rFonts w:eastAsia="Calibri"/>
          <w:szCs w:val="24"/>
        </w:rPr>
      </w:pPr>
    </w:p>
    <w:p w:rsidR="00814FF2" w:rsidRPr="001E32D9" w:rsidRDefault="00814FF2" w:rsidP="00814FF2">
      <w:pPr>
        <w:pStyle w:val="Heading2"/>
        <w:rPr>
          <w:rFonts w:eastAsia="Calibri"/>
        </w:rPr>
      </w:pPr>
      <w:r>
        <w:rPr>
          <w:rFonts w:eastAsia="Calibri"/>
        </w:rPr>
        <w:t>II.</w:t>
      </w:r>
      <w:r>
        <w:rPr>
          <w:rFonts w:eastAsia="Calibri"/>
        </w:rPr>
        <w:tab/>
      </w:r>
      <w:r w:rsidRPr="001E32D9">
        <w:rPr>
          <w:rFonts w:eastAsia="Calibri"/>
        </w:rPr>
        <w:t xml:space="preserve">Day </w:t>
      </w:r>
      <w:r>
        <w:rPr>
          <w:rFonts w:eastAsia="Calibri"/>
        </w:rPr>
        <w:t>o</w:t>
      </w:r>
      <w:r w:rsidRPr="001E32D9">
        <w:rPr>
          <w:rFonts w:eastAsia="Calibri"/>
        </w:rPr>
        <w:t>f Observation Notes</w:t>
      </w:r>
    </w:p>
    <w:p w:rsidR="00814FF2" w:rsidRDefault="00814FF2" w:rsidP="00814FF2">
      <w:pPr>
        <w:pStyle w:val="L1-FlLSp12"/>
        <w:rPr>
          <w:rFonts w:eastAsia="Calibri"/>
        </w:rPr>
      </w:pPr>
      <w:r>
        <w:rPr>
          <w:rFonts w:eastAsia="Calibri"/>
        </w:rPr>
        <w:t>Great, thank you. Before we get started, is there anything about today</w:t>
      </w:r>
      <w:r w:rsidR="00DF71E4">
        <w:rPr>
          <w:rFonts w:eastAsia="Calibri"/>
        </w:rPr>
        <w:t>’s meal</w:t>
      </w:r>
      <w:r w:rsidR="000B04D4">
        <w:rPr>
          <w:rFonts w:eastAsia="Calibri"/>
        </w:rPr>
        <w:t xml:space="preserve"> service</w:t>
      </w:r>
      <w:r>
        <w:rPr>
          <w:rFonts w:eastAsia="Calibri"/>
        </w:rPr>
        <w:t xml:space="preserve"> that is out of the ordinary? For example, was there a last minute menu change? Was there a food delivery problem? Are there any substitute staff or cashiers?</w:t>
      </w:r>
      <w:r w:rsidR="009F21A7">
        <w:rPr>
          <w:rFonts w:eastAsia="Calibri"/>
        </w:rPr>
        <w:t xml:space="preserve"> Has the lay out for the food lines changed?</w:t>
      </w:r>
    </w:p>
    <w:p w:rsidR="00814FF2" w:rsidRDefault="00814FF2" w:rsidP="00814FF2">
      <w:pPr>
        <w:pStyle w:val="L1-FlLSp12"/>
        <w:rPr>
          <w:rFonts w:eastAsia="Calibri"/>
        </w:rPr>
      </w:pPr>
    </w:p>
    <w:p w:rsidR="00814FF2" w:rsidRDefault="00814FF2" w:rsidP="00814FF2">
      <w:pPr>
        <w:pStyle w:val="L1-FlLSp12"/>
        <w:rPr>
          <w:rFonts w:eastAsia="Calibri"/>
        </w:rPr>
      </w:pPr>
    </w:p>
    <w:p w:rsidR="00814FF2" w:rsidRPr="000B6098" w:rsidRDefault="00814FF2" w:rsidP="00C24B95">
      <w:pPr>
        <w:pStyle w:val="Heading2"/>
      </w:pPr>
      <w:r>
        <w:t>III</w:t>
      </w:r>
      <w:r w:rsidR="006F1C1E">
        <w:t>.</w:t>
      </w:r>
      <w:r w:rsidR="006F1C1E">
        <w:tab/>
        <w:t xml:space="preserve">In-Depth Interview </w:t>
      </w:r>
    </w:p>
    <w:p w:rsidR="00267302" w:rsidRDefault="00FB31DF" w:rsidP="00C24B95">
      <w:pPr>
        <w:pStyle w:val="Heading3"/>
      </w:pPr>
      <w:r>
        <w:t>A.</w:t>
      </w:r>
      <w:r>
        <w:tab/>
      </w:r>
      <w:r w:rsidR="00814FF2" w:rsidRPr="00814FF2">
        <w:t>Serving Meals</w:t>
      </w:r>
    </w:p>
    <w:p w:rsidR="00267302" w:rsidRDefault="00267302" w:rsidP="00267302">
      <w:pPr>
        <w:pStyle w:val="L1-FlLSp12"/>
      </w:pPr>
      <w:r>
        <w:t>I’d like to learn more about</w:t>
      </w:r>
      <w:r w:rsidR="00605207">
        <w:t xml:space="preserve"> the process of </w:t>
      </w:r>
      <w:r w:rsidR="00605207" w:rsidRPr="00287F42">
        <w:rPr>
          <w:u w:val="single"/>
        </w:rPr>
        <w:t>serving</w:t>
      </w:r>
      <w:r>
        <w:t xml:space="preserve"> reimbursable meals, so let’s start there. </w:t>
      </w:r>
    </w:p>
    <w:p w:rsidR="00267302" w:rsidRPr="00267302" w:rsidRDefault="00267302" w:rsidP="00267302">
      <w:pPr>
        <w:pStyle w:val="L1-FlLSp12"/>
      </w:pPr>
    </w:p>
    <w:p w:rsidR="00F36615" w:rsidRDefault="00F36615" w:rsidP="00F36615">
      <w:pPr>
        <w:pStyle w:val="N3-3rdBullet"/>
        <w:rPr>
          <w:szCs w:val="20"/>
        </w:rPr>
      </w:pPr>
      <w:r>
        <w:rPr>
          <w:szCs w:val="20"/>
        </w:rPr>
        <w:t xml:space="preserve">What does the cashier or cafeteria </w:t>
      </w:r>
      <w:proofErr w:type="gramStart"/>
      <w:r>
        <w:rPr>
          <w:szCs w:val="20"/>
        </w:rPr>
        <w:t>staff do</w:t>
      </w:r>
      <w:proofErr w:type="gramEnd"/>
      <w:r>
        <w:rPr>
          <w:szCs w:val="20"/>
        </w:rPr>
        <w:t xml:space="preserve"> to make sure the meals are reimbursable?</w:t>
      </w:r>
    </w:p>
    <w:p w:rsidR="00F36615" w:rsidRPr="008144B6" w:rsidRDefault="00F36615" w:rsidP="00F36615">
      <w:pPr>
        <w:pStyle w:val="N3-3rdBullet"/>
        <w:numPr>
          <w:ilvl w:val="0"/>
          <w:numId w:val="0"/>
        </w:numPr>
        <w:ind w:left="576"/>
        <w:rPr>
          <w:b/>
        </w:rPr>
      </w:pPr>
      <w:r w:rsidRPr="008144B6">
        <w:rPr>
          <w:b/>
        </w:rPr>
        <w:t>Probe if needed:</w:t>
      </w:r>
    </w:p>
    <w:p w:rsidR="00F36615" w:rsidRDefault="00F36615" w:rsidP="00F36615">
      <w:pPr>
        <w:pStyle w:val="N3-3rdBullet"/>
        <w:numPr>
          <w:ilvl w:val="0"/>
          <w:numId w:val="29"/>
        </w:numPr>
        <w:rPr>
          <w:szCs w:val="20"/>
        </w:rPr>
      </w:pPr>
      <w:proofErr w:type="gramStart"/>
      <w:r>
        <w:rPr>
          <w:szCs w:val="20"/>
        </w:rPr>
        <w:t>Do cafeteria staff</w:t>
      </w:r>
      <w:proofErr w:type="gramEnd"/>
      <w:r>
        <w:rPr>
          <w:szCs w:val="20"/>
        </w:rPr>
        <w:t xml:space="preserve"> prepare trays ahead of time?</w:t>
      </w:r>
    </w:p>
    <w:p w:rsidR="00F20EDC" w:rsidRDefault="00F36615" w:rsidP="00F20EDC">
      <w:pPr>
        <w:pStyle w:val="N3-3rdBullet"/>
        <w:numPr>
          <w:ilvl w:val="0"/>
          <w:numId w:val="29"/>
        </w:numPr>
        <w:rPr>
          <w:szCs w:val="20"/>
        </w:rPr>
      </w:pPr>
      <w:proofErr w:type="gramStart"/>
      <w:r>
        <w:rPr>
          <w:szCs w:val="20"/>
        </w:rPr>
        <w:t>Do staff</w:t>
      </w:r>
      <w:proofErr w:type="gramEnd"/>
      <w:r>
        <w:rPr>
          <w:szCs w:val="20"/>
        </w:rPr>
        <w:t xml:space="preserve"> put up signs about meal selection in the cafeteria for students?</w:t>
      </w:r>
    </w:p>
    <w:p w:rsidR="00F36615" w:rsidRPr="00F20EDC" w:rsidRDefault="00F20EDC" w:rsidP="00F20EDC">
      <w:pPr>
        <w:pStyle w:val="N3-3rdBullet"/>
        <w:numPr>
          <w:ilvl w:val="0"/>
          <w:numId w:val="29"/>
        </w:numPr>
        <w:rPr>
          <w:szCs w:val="20"/>
        </w:rPr>
      </w:pPr>
      <w:proofErr w:type="gramStart"/>
      <w:r>
        <w:rPr>
          <w:szCs w:val="20"/>
        </w:rPr>
        <w:t>Do any staff</w:t>
      </w:r>
      <w:proofErr w:type="gramEnd"/>
      <w:r>
        <w:rPr>
          <w:szCs w:val="20"/>
        </w:rPr>
        <w:t xml:space="preserve"> </w:t>
      </w:r>
      <w:r w:rsidR="00F36615" w:rsidRPr="00F20EDC">
        <w:rPr>
          <w:szCs w:val="20"/>
        </w:rPr>
        <w:t>help the student</w:t>
      </w:r>
      <w:r>
        <w:rPr>
          <w:szCs w:val="20"/>
        </w:rPr>
        <w:t>s</w:t>
      </w:r>
      <w:r w:rsidR="00F36615" w:rsidRPr="00F20EDC">
        <w:rPr>
          <w:szCs w:val="20"/>
        </w:rPr>
        <w:t xml:space="preserve"> select each component of the </w:t>
      </w:r>
      <w:proofErr w:type="spellStart"/>
      <w:r w:rsidR="00F36615" w:rsidRPr="00F20EDC">
        <w:rPr>
          <w:szCs w:val="20"/>
        </w:rPr>
        <w:t>reimburseable</w:t>
      </w:r>
      <w:proofErr w:type="spellEnd"/>
      <w:r w:rsidR="00F36615" w:rsidRPr="00F20EDC">
        <w:rPr>
          <w:szCs w:val="20"/>
        </w:rPr>
        <w:t xml:space="preserve"> meal?</w:t>
      </w:r>
    </w:p>
    <w:p w:rsidR="00814FF2" w:rsidRPr="00757ED3" w:rsidRDefault="00814FF2" w:rsidP="00C907DE">
      <w:pPr>
        <w:pStyle w:val="N3-3rdBullet"/>
        <w:rPr>
          <w:szCs w:val="20"/>
        </w:rPr>
      </w:pPr>
      <w:r w:rsidRPr="00C907DE">
        <w:t>How does the cashier determine if a student’s meal is reimbursable?</w:t>
      </w:r>
    </w:p>
    <w:p w:rsidR="00E97BC2" w:rsidRDefault="00757ED3" w:rsidP="00757ED3">
      <w:pPr>
        <w:pStyle w:val="N3-3rdBullet"/>
        <w:numPr>
          <w:ilvl w:val="0"/>
          <w:numId w:val="0"/>
        </w:numPr>
        <w:ind w:left="576"/>
      </w:pPr>
      <w:r>
        <w:t xml:space="preserve">IF SCHOOL SERVES BREAKFAST IN THE CLASSROOM: </w:t>
      </w:r>
    </w:p>
    <w:p w:rsidR="001C44B7" w:rsidRDefault="00757ED3" w:rsidP="00BE6BAB">
      <w:pPr>
        <w:pStyle w:val="N3-3rdBullet"/>
        <w:numPr>
          <w:ilvl w:val="0"/>
          <w:numId w:val="33"/>
        </w:numPr>
      </w:pPr>
      <w:r>
        <w:t xml:space="preserve">Can you describe how the reimbursable meal is served? </w:t>
      </w:r>
    </w:p>
    <w:p w:rsidR="00757ED3" w:rsidRDefault="00757ED3" w:rsidP="001C44B7">
      <w:pPr>
        <w:pStyle w:val="N3-3rdBullet"/>
        <w:numPr>
          <w:ilvl w:val="0"/>
          <w:numId w:val="0"/>
        </w:numPr>
        <w:ind w:left="936"/>
      </w:pPr>
      <w:r w:rsidRPr="001C44B7">
        <w:rPr>
          <w:b/>
        </w:rPr>
        <w:t>If needed:</w:t>
      </w:r>
      <w:r>
        <w:t xml:space="preserve"> Are the breakfast meals pre-packaged and delivered to each classroom?</w:t>
      </w:r>
      <w:r w:rsidR="00E97BC2">
        <w:t xml:space="preserve"> Is there a cart delivery system?</w:t>
      </w:r>
    </w:p>
    <w:p w:rsidR="00757ED3" w:rsidRPr="00BE6BAB" w:rsidRDefault="00E97BC2" w:rsidP="00BE6BAB">
      <w:pPr>
        <w:pStyle w:val="N3-3rdBullet"/>
        <w:numPr>
          <w:ilvl w:val="0"/>
          <w:numId w:val="33"/>
        </w:numPr>
      </w:pPr>
      <w:r>
        <w:t>How do you know that each student receives all of the components?</w:t>
      </w:r>
    </w:p>
    <w:p w:rsidR="00814FF2" w:rsidRDefault="00814FF2" w:rsidP="00C907DE">
      <w:pPr>
        <w:pStyle w:val="N3-3rdBullet"/>
      </w:pPr>
      <w:r w:rsidRPr="00C907DE">
        <w:t>What does the cashier do when a student doesn’t have all of the components for a reimbursable meal?</w:t>
      </w:r>
    </w:p>
    <w:p w:rsidR="00814FF2" w:rsidRDefault="00C907DE" w:rsidP="007F676A">
      <w:pPr>
        <w:pStyle w:val="L1-FlLSp12"/>
        <w:ind w:left="630"/>
      </w:pPr>
      <w:r w:rsidRPr="00C907DE">
        <w:rPr>
          <w:b/>
        </w:rPr>
        <w:t xml:space="preserve">Ask if the </w:t>
      </w:r>
      <w:r w:rsidR="00FB31DF">
        <w:rPr>
          <w:b/>
        </w:rPr>
        <w:t>m</w:t>
      </w:r>
      <w:r w:rsidRPr="00C907DE">
        <w:rPr>
          <w:b/>
        </w:rPr>
        <w:t xml:space="preserve">anager </w:t>
      </w:r>
      <w:r w:rsidR="00FB31DF">
        <w:rPr>
          <w:b/>
        </w:rPr>
        <w:t>d</w:t>
      </w:r>
      <w:r w:rsidRPr="00C907DE">
        <w:rPr>
          <w:b/>
        </w:rPr>
        <w:t xml:space="preserve">oesn’t </w:t>
      </w:r>
      <w:r w:rsidR="00FB31DF">
        <w:rPr>
          <w:b/>
        </w:rPr>
        <w:t>m</w:t>
      </w:r>
      <w:r w:rsidR="00213414">
        <w:rPr>
          <w:b/>
        </w:rPr>
        <w:t>ention</w:t>
      </w:r>
      <w:r w:rsidRPr="00C907DE">
        <w:rPr>
          <w:b/>
        </w:rPr>
        <w:t xml:space="preserve"> it:</w:t>
      </w:r>
    </w:p>
    <w:p w:rsidR="00C907DE" w:rsidRPr="00C907DE" w:rsidRDefault="00C907DE" w:rsidP="00C907DE">
      <w:pPr>
        <w:pStyle w:val="L1-FlLSp12"/>
      </w:pPr>
    </w:p>
    <w:p w:rsidR="00814FF2" w:rsidRDefault="00814FF2" w:rsidP="008144B6">
      <w:pPr>
        <w:pStyle w:val="N1-1stBullet"/>
      </w:pPr>
      <w:r>
        <w:t>What happens if the student has taken more than the required components for a reimbursable meal?</w:t>
      </w:r>
    </w:p>
    <w:p w:rsidR="00814FF2" w:rsidRDefault="00814FF2" w:rsidP="00C907DE">
      <w:pPr>
        <w:pStyle w:val="N1-1stBullet"/>
      </w:pPr>
      <w:r>
        <w:lastRenderedPageBreak/>
        <w:t xml:space="preserve">What happens when a student doesn’t want to take a </w:t>
      </w:r>
      <w:r w:rsidR="00C43BE8">
        <w:t xml:space="preserve">required component </w:t>
      </w:r>
      <w:r>
        <w:t>of a reimbursable meal?</w:t>
      </w:r>
    </w:p>
    <w:p w:rsidR="00605207" w:rsidRDefault="00F36615" w:rsidP="00605207">
      <w:pPr>
        <w:pStyle w:val="N1-1stBullet"/>
      </w:pPr>
      <w:r>
        <w:t>Do students have the option of receiving a non-</w:t>
      </w:r>
      <w:proofErr w:type="spellStart"/>
      <w:r>
        <w:t>reimburseable</w:t>
      </w:r>
      <w:proofErr w:type="spellEnd"/>
      <w:r>
        <w:t xml:space="preserve"> meal? What do you do when a meal is non-reimbursable?</w:t>
      </w:r>
    </w:p>
    <w:p w:rsidR="009F21A7" w:rsidRDefault="009F21A7" w:rsidP="00605207">
      <w:pPr>
        <w:pStyle w:val="N1-1stBullet"/>
      </w:pPr>
      <w:r w:rsidRPr="00C907DE">
        <w:t>Wh</w:t>
      </w:r>
      <w:r>
        <w:t>at are some of the challenges to</w:t>
      </w:r>
      <w:r w:rsidRPr="00C907DE">
        <w:t xml:space="preserve"> knowing if a meal is reimbursable? </w:t>
      </w:r>
    </w:p>
    <w:p w:rsidR="00814FF2" w:rsidRDefault="00DF71E4" w:rsidP="00BC2676">
      <w:pPr>
        <w:pStyle w:val="N3-3rdBullet"/>
      </w:pPr>
      <w:r>
        <w:t>How clear is it</w:t>
      </w:r>
      <w:r w:rsidR="00814FF2" w:rsidRPr="00C907DE">
        <w:t xml:space="preserve"> to students which components they need to take so the meal is reimbursable? </w:t>
      </w:r>
      <w:r w:rsidR="001C44B7" w:rsidRPr="001C44B7">
        <w:rPr>
          <w:b/>
        </w:rPr>
        <w:t>If needed</w:t>
      </w:r>
      <w:r>
        <w:t>: W</w:t>
      </w:r>
      <w:r w:rsidR="001C44B7">
        <w:t>hat do you think is adding</w:t>
      </w:r>
      <w:r>
        <w:t xml:space="preserve"> to their confusion? </w:t>
      </w:r>
    </w:p>
    <w:p w:rsidR="00814FF2" w:rsidRDefault="0084216A" w:rsidP="004313D0">
      <w:pPr>
        <w:pStyle w:val="N3-3rdBullet"/>
      </w:pPr>
      <w:r>
        <w:t>What changes, if any, would you like to see so that it’s</w:t>
      </w:r>
      <w:r w:rsidR="00814FF2" w:rsidRPr="00C907DE">
        <w:t xml:space="preserve"> easier to </w:t>
      </w:r>
      <w:r w:rsidR="00814FF2" w:rsidRPr="00C43BE8">
        <w:rPr>
          <w:u w:val="single"/>
        </w:rPr>
        <w:t>serve</w:t>
      </w:r>
      <w:r w:rsidR="00814FF2" w:rsidRPr="00C907DE">
        <w:t xml:space="preserve"> reimbursable meals? Please explain.</w:t>
      </w:r>
    </w:p>
    <w:p w:rsidR="00C907DE" w:rsidRDefault="00267302" w:rsidP="00C907DE">
      <w:pPr>
        <w:pStyle w:val="L1-FlLSp12"/>
      </w:pPr>
      <w:r>
        <w:t xml:space="preserve">Thanks, this is very helpful. Now I’d like to discuss how reimbursable meals are recorded. </w:t>
      </w:r>
    </w:p>
    <w:p w:rsidR="00267302" w:rsidRDefault="00267302" w:rsidP="00C907DE">
      <w:pPr>
        <w:pStyle w:val="L1-FlLSp12"/>
      </w:pPr>
    </w:p>
    <w:p w:rsidR="00C24B95" w:rsidRPr="00C907DE" w:rsidRDefault="00C24B95" w:rsidP="00C907DE">
      <w:pPr>
        <w:pStyle w:val="L1-FlLSp12"/>
      </w:pPr>
    </w:p>
    <w:p w:rsidR="00814FF2" w:rsidRDefault="00C907DE" w:rsidP="00C24B95">
      <w:pPr>
        <w:pStyle w:val="Heading3"/>
      </w:pPr>
      <w:r w:rsidRPr="00367149">
        <w:t xml:space="preserve">Section </w:t>
      </w:r>
      <w:r>
        <w:t>B</w:t>
      </w:r>
      <w:r w:rsidR="00FB31DF">
        <w:t>.</w:t>
      </w:r>
      <w:r w:rsidR="00FB31DF">
        <w:tab/>
      </w:r>
      <w:proofErr w:type="gramStart"/>
      <w:r w:rsidRPr="00367149">
        <w:t xml:space="preserve">Recording </w:t>
      </w:r>
      <w:r w:rsidR="009F21A7">
        <w:t xml:space="preserve"> Reimbursable</w:t>
      </w:r>
      <w:proofErr w:type="gramEnd"/>
      <w:r w:rsidR="009F21A7">
        <w:t xml:space="preserve"> </w:t>
      </w:r>
      <w:r>
        <w:t>M</w:t>
      </w:r>
      <w:r w:rsidR="00387DF2">
        <w:t>eals</w:t>
      </w:r>
    </w:p>
    <w:p w:rsidR="005463B0" w:rsidRDefault="00605207" w:rsidP="00550CFB">
      <w:pPr>
        <w:pStyle w:val="L1-FlLSp12"/>
      </w:pPr>
      <w:r>
        <w:t xml:space="preserve">Now let’s talk about the process of recording a reimbursable meal. </w:t>
      </w:r>
    </w:p>
    <w:p w:rsidR="00550CFB" w:rsidRPr="00550CFB" w:rsidRDefault="00550CFB" w:rsidP="00550CFB">
      <w:pPr>
        <w:pStyle w:val="L1-FlLSp12"/>
      </w:pPr>
    </w:p>
    <w:p w:rsidR="00431950" w:rsidRDefault="00735258" w:rsidP="005463B0">
      <w:pPr>
        <w:pStyle w:val="N3-3rdBullet"/>
        <w:numPr>
          <w:ilvl w:val="0"/>
          <w:numId w:val="0"/>
        </w:numPr>
        <w:ind w:left="576" w:hanging="576"/>
      </w:pPr>
      <w:r>
        <w:t>6</w:t>
      </w:r>
      <w:r w:rsidR="005463B0">
        <w:t xml:space="preserve">.      </w:t>
      </w:r>
      <w:r w:rsidR="0084216A">
        <w:t>H</w:t>
      </w:r>
      <w:r w:rsidR="00814FF2">
        <w:t>ow</w:t>
      </w:r>
      <w:r w:rsidR="0084216A">
        <w:t xml:space="preserve"> do</w:t>
      </w:r>
      <w:r w:rsidR="00814FF2">
        <w:t xml:space="preserve"> you record a reimbursable meal?</w:t>
      </w:r>
    </w:p>
    <w:p w:rsidR="00F20EDC" w:rsidRDefault="00F20EDC" w:rsidP="005463B0">
      <w:pPr>
        <w:pStyle w:val="N3-3rdBullet"/>
        <w:numPr>
          <w:ilvl w:val="0"/>
          <w:numId w:val="0"/>
        </w:numPr>
        <w:ind w:left="576" w:hanging="576"/>
      </w:pPr>
      <w:r>
        <w:tab/>
      </w:r>
      <w:r>
        <w:rPr>
          <w:b/>
        </w:rPr>
        <w:t>Probe if needed:</w:t>
      </w:r>
      <w:r>
        <w:t xml:space="preserve"> </w:t>
      </w:r>
    </w:p>
    <w:p w:rsidR="001C44B7" w:rsidRDefault="00F20EDC" w:rsidP="008144B6">
      <w:pPr>
        <w:pStyle w:val="N3-3rdBullet"/>
        <w:numPr>
          <w:ilvl w:val="0"/>
          <w:numId w:val="32"/>
        </w:numPr>
        <w:ind w:hanging="180"/>
      </w:pPr>
      <w:r>
        <w:t xml:space="preserve">How do you match the meal transaction to the student? </w:t>
      </w:r>
    </w:p>
    <w:p w:rsidR="00F20EDC" w:rsidRPr="00F20EDC" w:rsidRDefault="001C44B7" w:rsidP="001C44B7">
      <w:pPr>
        <w:pStyle w:val="N3-3rdBullet"/>
        <w:numPr>
          <w:ilvl w:val="0"/>
          <w:numId w:val="0"/>
        </w:numPr>
        <w:ind w:left="576"/>
      </w:pPr>
      <w:r w:rsidRPr="001C44B7">
        <w:rPr>
          <w:b/>
        </w:rPr>
        <w:t>If needed</w:t>
      </w:r>
      <w:r w:rsidR="00DF71E4">
        <w:t xml:space="preserve">: </w:t>
      </w:r>
      <w:r w:rsidR="00F20EDC">
        <w:t xml:space="preserve">Is it through a student PIN number, an ID card, </w:t>
      </w:r>
      <w:r w:rsidR="00DF71E4">
        <w:t xml:space="preserve">or a roster? </w:t>
      </w:r>
    </w:p>
    <w:p w:rsidR="00F61133" w:rsidRDefault="0040009A" w:rsidP="00D96C28">
      <w:pPr>
        <w:pStyle w:val="N1-1stBullet"/>
        <w:numPr>
          <w:ilvl w:val="0"/>
          <w:numId w:val="0"/>
        </w:numPr>
        <w:ind w:left="576"/>
      </w:pPr>
      <w:r>
        <w:t>IF STUDENTS USE A PIN NUMBER</w:t>
      </w:r>
      <w:r w:rsidR="00E97BC2">
        <w:t xml:space="preserve"> OR ID CARD</w:t>
      </w:r>
      <w:r>
        <w:t xml:space="preserve">: </w:t>
      </w:r>
    </w:p>
    <w:p w:rsidR="0040009A" w:rsidRDefault="0040009A" w:rsidP="00F61133">
      <w:pPr>
        <w:pStyle w:val="N1-1stBullet"/>
        <w:numPr>
          <w:ilvl w:val="0"/>
          <w:numId w:val="30"/>
        </w:numPr>
      </w:pPr>
      <w:r>
        <w:t>What happens when a student forgets their PIN number</w:t>
      </w:r>
      <w:r w:rsidR="00E97BC2">
        <w:t xml:space="preserve"> or ID card</w:t>
      </w:r>
      <w:r>
        <w:t>?</w:t>
      </w:r>
    </w:p>
    <w:p w:rsidR="00F61133" w:rsidRDefault="00F61133" w:rsidP="00F61133">
      <w:pPr>
        <w:pStyle w:val="N1-1stBullet"/>
        <w:numPr>
          <w:ilvl w:val="0"/>
          <w:numId w:val="30"/>
        </w:numPr>
      </w:pPr>
      <w:r>
        <w:t>How do you know that the student is entering the correct PIN number?</w:t>
      </w:r>
    </w:p>
    <w:p w:rsidR="008144B6" w:rsidRDefault="008144B6" w:rsidP="008144B6">
      <w:pPr>
        <w:pStyle w:val="N1-1stBullet"/>
        <w:numPr>
          <w:ilvl w:val="0"/>
          <w:numId w:val="30"/>
        </w:numPr>
      </w:pPr>
      <w:r>
        <w:t xml:space="preserve">Is it possible for more than one student to accidentally use the same PIN on the same day when receiving a </w:t>
      </w:r>
      <w:proofErr w:type="spellStart"/>
      <w:r>
        <w:t>reimburseable</w:t>
      </w:r>
      <w:proofErr w:type="spellEnd"/>
      <w:r>
        <w:t xml:space="preserve"> meal? </w:t>
      </w:r>
      <w:r w:rsidR="00DF71E4">
        <w:t>IF YES – Explain how that can happen.</w:t>
      </w:r>
      <w:r w:rsidR="0021033F">
        <w:t xml:space="preserve"> How do you deal with that when recording the meals? </w:t>
      </w:r>
      <w:r w:rsidR="00DF71E4">
        <w:t xml:space="preserve"> </w:t>
      </w:r>
    </w:p>
    <w:p w:rsidR="008144B6" w:rsidRDefault="008144B6" w:rsidP="008144B6">
      <w:pPr>
        <w:pStyle w:val="N1-1stBullet"/>
        <w:numPr>
          <w:ilvl w:val="0"/>
          <w:numId w:val="30"/>
        </w:numPr>
      </w:pPr>
      <w:r>
        <w:t xml:space="preserve">FOR NON CEP SCHOOLS: </w:t>
      </w:r>
      <w:r w:rsidR="0021033F">
        <w:t>Is it ever possible for</w:t>
      </w:r>
      <w:r>
        <w:t xml:space="preserve"> the wrong student </w:t>
      </w:r>
      <w:r w:rsidR="0021033F">
        <w:t xml:space="preserve">to be </w:t>
      </w:r>
      <w:r>
        <w:t>selected at the register?</w:t>
      </w:r>
      <w:r w:rsidR="0021033F">
        <w:t xml:space="preserve"> Explain how that can happen. </w:t>
      </w:r>
    </w:p>
    <w:p w:rsidR="00F61133" w:rsidRDefault="00F61133" w:rsidP="00F61133">
      <w:pPr>
        <w:pStyle w:val="N3-3rdBullet"/>
        <w:numPr>
          <w:ilvl w:val="0"/>
          <w:numId w:val="0"/>
        </w:numPr>
        <w:ind w:left="576"/>
      </w:pPr>
      <w:r>
        <w:t xml:space="preserve">IF BREAKFAST IS SERVED IN THE CLASSROOM: </w:t>
      </w:r>
    </w:p>
    <w:p w:rsidR="00F61133" w:rsidRDefault="00F61133" w:rsidP="00F61133">
      <w:pPr>
        <w:pStyle w:val="N3-3rdBullet"/>
        <w:numPr>
          <w:ilvl w:val="0"/>
          <w:numId w:val="30"/>
        </w:numPr>
      </w:pPr>
      <w:r>
        <w:t>How do you record reimbursable meals at breakfast?</w:t>
      </w:r>
    </w:p>
    <w:p w:rsidR="002C07E6" w:rsidRDefault="00735258" w:rsidP="00BE6BAB">
      <w:pPr>
        <w:pStyle w:val="N3-3rdBullet"/>
        <w:numPr>
          <w:ilvl w:val="0"/>
          <w:numId w:val="0"/>
        </w:numPr>
        <w:ind w:left="576" w:hanging="576"/>
      </w:pPr>
      <w:r>
        <w:t>7</w:t>
      </w:r>
      <w:r w:rsidR="00F61133">
        <w:t xml:space="preserve">. </w:t>
      </w:r>
      <w:r w:rsidR="00BE6BAB">
        <w:t xml:space="preserve">     </w:t>
      </w:r>
      <w:r w:rsidR="00F61133">
        <w:t>How do you know that a student receives free, reduced-price or paid meals?</w:t>
      </w:r>
      <w:r w:rsidR="0021033F">
        <w:t xml:space="preserve"> </w:t>
      </w:r>
    </w:p>
    <w:p w:rsidR="00F61133" w:rsidRDefault="00735258" w:rsidP="00BE6BAB">
      <w:pPr>
        <w:pStyle w:val="N3-3rdBullet"/>
        <w:numPr>
          <w:ilvl w:val="0"/>
          <w:numId w:val="0"/>
        </w:numPr>
        <w:ind w:left="576" w:hanging="576"/>
      </w:pPr>
      <w:r>
        <w:lastRenderedPageBreak/>
        <w:t>8</w:t>
      </w:r>
      <w:r w:rsidR="002C07E6">
        <w:t xml:space="preserve">.      </w:t>
      </w:r>
      <w:r w:rsidR="00F61133">
        <w:t>How do you collect money from students that are “paid” status?</w:t>
      </w:r>
    </w:p>
    <w:p w:rsidR="008144B6" w:rsidRPr="008144B6" w:rsidRDefault="008144B6" w:rsidP="00BE6BAB">
      <w:pPr>
        <w:pStyle w:val="N3-3rdBullet"/>
        <w:numPr>
          <w:ilvl w:val="0"/>
          <w:numId w:val="0"/>
        </w:numPr>
        <w:ind w:left="576" w:hanging="576"/>
        <w:rPr>
          <w:b/>
        </w:rPr>
      </w:pPr>
      <w:r>
        <w:tab/>
      </w:r>
      <w:r w:rsidRPr="008144B6">
        <w:rPr>
          <w:b/>
        </w:rPr>
        <w:t>Probe if needed:</w:t>
      </w:r>
    </w:p>
    <w:p w:rsidR="008144B6" w:rsidRDefault="002C07E6" w:rsidP="00871BAD">
      <w:pPr>
        <w:pStyle w:val="N1-1stBullet"/>
        <w:numPr>
          <w:ilvl w:val="0"/>
          <w:numId w:val="30"/>
        </w:numPr>
      </w:pPr>
      <w:r>
        <w:t>Is it ever possible for</w:t>
      </w:r>
      <w:r w:rsidR="008144B6">
        <w:t xml:space="preserve"> a “paid” status student taking a </w:t>
      </w:r>
      <w:proofErr w:type="spellStart"/>
      <w:r w:rsidR="008144B6">
        <w:t>reimburseable</w:t>
      </w:r>
      <w:proofErr w:type="spellEnd"/>
      <w:r w:rsidR="008144B6">
        <w:t xml:space="preserve"> meal but it being recorded as a free meal instead of a paid meal?  </w:t>
      </w:r>
      <w:r>
        <w:t>Explain how that can happen.</w:t>
      </w:r>
    </w:p>
    <w:p w:rsidR="00871BAD" w:rsidRDefault="00871BAD" w:rsidP="00871BAD">
      <w:pPr>
        <w:pStyle w:val="N1-1stBullet"/>
        <w:numPr>
          <w:ilvl w:val="0"/>
          <w:numId w:val="0"/>
        </w:numPr>
      </w:pPr>
    </w:p>
    <w:p w:rsidR="00C43BE8" w:rsidDel="0021033F" w:rsidRDefault="00735258" w:rsidP="00BE6BAB">
      <w:pPr>
        <w:pStyle w:val="N3-3rdBullet"/>
        <w:numPr>
          <w:ilvl w:val="0"/>
          <w:numId w:val="0"/>
        </w:numPr>
        <w:ind w:left="540" w:hanging="540"/>
      </w:pPr>
      <w:r>
        <w:t>9</w:t>
      </w:r>
      <w:r w:rsidR="00F61133" w:rsidDel="0021033F">
        <w:t xml:space="preserve">. </w:t>
      </w:r>
      <w:r w:rsidR="005463B0" w:rsidDel="0021033F">
        <w:t xml:space="preserve">   </w:t>
      </w:r>
      <w:r w:rsidR="00BE6BAB" w:rsidDel="0021033F">
        <w:t xml:space="preserve"> </w:t>
      </w:r>
      <w:r>
        <w:t xml:space="preserve"> Earlier we had talked about some of the challenges with students getting all the components for a </w:t>
      </w:r>
      <w:proofErr w:type="spellStart"/>
      <w:r>
        <w:t>reimburseable</w:t>
      </w:r>
      <w:proofErr w:type="spellEnd"/>
      <w:r>
        <w:t xml:space="preserve"> meal.</w:t>
      </w:r>
      <w:r w:rsidR="00BE6BAB" w:rsidDel="0021033F">
        <w:t xml:space="preserve"> </w:t>
      </w:r>
      <w:r w:rsidR="00814FF2" w:rsidRPr="001F7EAF" w:rsidDel="0021033F">
        <w:t xml:space="preserve">This doesn’t have to be about your cafeteria, but in your opinion, what </w:t>
      </w:r>
      <w:r w:rsidR="00C43BE8" w:rsidDel="0021033F">
        <w:t>are some of the reasons</w:t>
      </w:r>
      <w:r w:rsidR="005463B0" w:rsidDel="0021033F">
        <w:t xml:space="preserve"> </w:t>
      </w:r>
      <w:r w:rsidR="00C43BE8" w:rsidDel="0021033F">
        <w:t xml:space="preserve">a meal could be recorded incorrectly as reimbursable when there are </w:t>
      </w:r>
      <w:r w:rsidR="00C43BE8" w:rsidRPr="0021033F" w:rsidDel="0021033F">
        <w:rPr>
          <w:u w:val="single"/>
        </w:rPr>
        <w:t>missing components?</w:t>
      </w:r>
      <w:r w:rsidR="00C43BE8" w:rsidDel="0021033F">
        <w:t xml:space="preserve"> </w:t>
      </w:r>
    </w:p>
    <w:p w:rsidR="00814FF2" w:rsidDel="0021033F" w:rsidRDefault="00BE6BAB" w:rsidP="009F21A7">
      <w:pPr>
        <w:pStyle w:val="N3-3rdBullet"/>
        <w:numPr>
          <w:ilvl w:val="0"/>
          <w:numId w:val="0"/>
        </w:numPr>
        <w:ind w:left="576"/>
      </w:pPr>
      <w:r w:rsidDel="0021033F">
        <w:rPr>
          <w:b/>
        </w:rPr>
        <w:t>I</w:t>
      </w:r>
      <w:r w:rsidR="009F21A7" w:rsidRPr="00267302" w:rsidDel="0021033F">
        <w:rPr>
          <w:b/>
        </w:rPr>
        <w:t>f needed</w:t>
      </w:r>
      <w:r w:rsidR="009F21A7" w:rsidDel="0021033F">
        <w:t>: F</w:t>
      </w:r>
      <w:r w:rsidR="00C43BE8" w:rsidDel="0021033F">
        <w:t>or example, is it possible that a mistake is made because it’s very busy and there are many students at the cash register</w:t>
      </w:r>
      <w:r w:rsidR="009F21A7" w:rsidDel="0021033F">
        <w:t xml:space="preserve"> so it’s hard for the cashier to see what’s on each students tray</w:t>
      </w:r>
      <w:r w:rsidR="00C43BE8" w:rsidDel="0021033F">
        <w:t>?</w:t>
      </w:r>
      <w:r w:rsidR="00814FF2" w:rsidRPr="001F7EAF" w:rsidDel="0021033F">
        <w:t xml:space="preserve"> </w:t>
      </w:r>
    </w:p>
    <w:p w:rsidR="00814FF2" w:rsidDel="0021033F" w:rsidRDefault="006D23D5" w:rsidP="007F676A">
      <w:pPr>
        <w:pStyle w:val="L1-FlLSp12"/>
        <w:tabs>
          <w:tab w:val="left" w:pos="90"/>
        </w:tabs>
        <w:ind w:left="630"/>
      </w:pPr>
      <w:r w:rsidRPr="006D23D5" w:rsidDel="0021033F">
        <w:rPr>
          <w:b/>
        </w:rPr>
        <w:t xml:space="preserve">Ask if the </w:t>
      </w:r>
      <w:r w:rsidR="00FB31DF" w:rsidDel="0021033F">
        <w:rPr>
          <w:b/>
        </w:rPr>
        <w:t>m</w:t>
      </w:r>
      <w:r w:rsidRPr="006D23D5" w:rsidDel="0021033F">
        <w:rPr>
          <w:b/>
        </w:rPr>
        <w:t xml:space="preserve">anager </w:t>
      </w:r>
      <w:r w:rsidR="00FB31DF" w:rsidDel="0021033F">
        <w:rPr>
          <w:b/>
        </w:rPr>
        <w:t>d</w:t>
      </w:r>
      <w:r w:rsidRPr="006D23D5" w:rsidDel="0021033F">
        <w:rPr>
          <w:b/>
        </w:rPr>
        <w:t xml:space="preserve">oesn’t </w:t>
      </w:r>
      <w:r w:rsidR="00FB31DF" w:rsidDel="0021033F">
        <w:rPr>
          <w:b/>
        </w:rPr>
        <w:t>m</w:t>
      </w:r>
      <w:r w:rsidR="00213414" w:rsidDel="0021033F">
        <w:rPr>
          <w:b/>
        </w:rPr>
        <w:t>ention</w:t>
      </w:r>
      <w:r w:rsidRPr="006D23D5" w:rsidDel="0021033F">
        <w:rPr>
          <w:b/>
        </w:rPr>
        <w:t xml:space="preserve"> it:</w:t>
      </w:r>
    </w:p>
    <w:p w:rsidR="006D23D5" w:rsidRPr="006D23D5" w:rsidDel="0021033F" w:rsidRDefault="006D23D5" w:rsidP="006D23D5">
      <w:pPr>
        <w:pStyle w:val="L1-FlLSp12"/>
      </w:pPr>
    </w:p>
    <w:p w:rsidR="00814FF2" w:rsidDel="0021033F" w:rsidRDefault="00814FF2" w:rsidP="006D23D5">
      <w:pPr>
        <w:pStyle w:val="N1-1stBullet"/>
      </w:pPr>
      <w:r w:rsidDel="0021033F">
        <w:t xml:space="preserve">Do you have any examples of what might happen? </w:t>
      </w:r>
    </w:p>
    <w:p w:rsidR="00814FF2" w:rsidRPr="007412A8" w:rsidRDefault="00735258" w:rsidP="00F20EDC">
      <w:pPr>
        <w:pStyle w:val="N3-3rdBullet"/>
        <w:numPr>
          <w:ilvl w:val="0"/>
          <w:numId w:val="0"/>
        </w:numPr>
        <w:ind w:left="630" w:hanging="630"/>
      </w:pPr>
      <w:r>
        <w:t>10</w:t>
      </w:r>
      <w:r w:rsidR="005463B0">
        <w:t xml:space="preserve">. </w:t>
      </w:r>
      <w:r w:rsidR="00F20EDC">
        <w:tab/>
      </w:r>
      <w:r w:rsidR="0084216A">
        <w:t>What kinds of improvements woul</w:t>
      </w:r>
      <w:r w:rsidR="001C44B7">
        <w:t>d you like to see so these types</w:t>
      </w:r>
      <w:r w:rsidR="0084216A">
        <w:t xml:space="preserve"> of things are less likely to happen?</w:t>
      </w:r>
      <w:r w:rsidR="00814FF2" w:rsidRPr="007412A8">
        <w:t xml:space="preserve"> </w:t>
      </w:r>
    </w:p>
    <w:p w:rsidR="00814FF2" w:rsidRPr="00387DF2" w:rsidRDefault="00735258" w:rsidP="005463B0">
      <w:pPr>
        <w:pStyle w:val="N3-3rdBullet"/>
        <w:numPr>
          <w:ilvl w:val="0"/>
          <w:numId w:val="0"/>
        </w:numPr>
        <w:ind w:left="576" w:hanging="576"/>
        <w:rPr>
          <w:spacing w:val="-2"/>
        </w:rPr>
      </w:pPr>
      <w:r>
        <w:rPr>
          <w:spacing w:val="-2"/>
        </w:rPr>
        <w:t>11</w:t>
      </w:r>
      <w:r w:rsidR="00F20EDC">
        <w:rPr>
          <w:spacing w:val="-2"/>
        </w:rPr>
        <w:t>.</w:t>
      </w:r>
      <w:r w:rsidR="00F20EDC">
        <w:rPr>
          <w:spacing w:val="-2"/>
        </w:rPr>
        <w:tab/>
      </w:r>
      <w:r w:rsidR="005463B0">
        <w:rPr>
          <w:spacing w:val="-2"/>
        </w:rPr>
        <w:t xml:space="preserve"> </w:t>
      </w:r>
      <w:r w:rsidR="00F20EDC">
        <w:rPr>
          <w:spacing w:val="-2"/>
        </w:rPr>
        <w:t>Have t</w:t>
      </w:r>
      <w:r w:rsidR="00814FF2" w:rsidRPr="00387DF2">
        <w:rPr>
          <w:spacing w:val="-2"/>
        </w:rPr>
        <w:t xml:space="preserve">here been any changes in the past year or two about how you record reimbursable meals? </w:t>
      </w:r>
    </w:p>
    <w:p w:rsidR="00814FF2" w:rsidRPr="007412A8" w:rsidRDefault="0021033F" w:rsidP="00871BAD">
      <w:pPr>
        <w:pStyle w:val="L1-FlLSp12"/>
        <w:ind w:left="576"/>
      </w:pPr>
      <w:r w:rsidRPr="001C44B7">
        <w:rPr>
          <w:b/>
        </w:rPr>
        <w:t>IF YES:</w:t>
      </w:r>
      <w:r>
        <w:t xml:space="preserve"> Describe.</w:t>
      </w:r>
      <w:r w:rsidR="00814FF2">
        <w:t xml:space="preserve"> </w:t>
      </w:r>
      <w:r w:rsidR="0084216A">
        <w:t xml:space="preserve">In your own opinion, do you think </w:t>
      </w:r>
      <w:r w:rsidR="00814FF2">
        <w:t xml:space="preserve">these changes </w:t>
      </w:r>
      <w:r w:rsidR="0084216A">
        <w:t xml:space="preserve">have </w:t>
      </w:r>
      <w:r w:rsidR="00814FF2">
        <w:t xml:space="preserve">improved things or made </w:t>
      </w:r>
      <w:r w:rsidR="0084216A">
        <w:t>them</w:t>
      </w:r>
      <w:r w:rsidR="00814FF2">
        <w:t xml:space="preserve"> more difficult? </w:t>
      </w:r>
      <w:r w:rsidR="0084216A">
        <w:t>Can you say more about that?</w:t>
      </w:r>
    </w:p>
    <w:p w:rsidR="00C43BE8" w:rsidRDefault="00C43BE8" w:rsidP="00C24B95">
      <w:pPr>
        <w:pStyle w:val="L1-FlLSp12"/>
        <w:rPr>
          <w:rFonts w:eastAsia="Calibri"/>
        </w:rPr>
      </w:pPr>
    </w:p>
    <w:p w:rsidR="00814FF2" w:rsidRDefault="00FB31DF" w:rsidP="002C025B">
      <w:pPr>
        <w:pStyle w:val="Heading3"/>
        <w:rPr>
          <w:rFonts w:eastAsia="Calibri"/>
        </w:rPr>
      </w:pPr>
      <w:r>
        <w:rPr>
          <w:rFonts w:eastAsia="Calibri"/>
        </w:rPr>
        <w:t>Section C.</w:t>
      </w:r>
      <w:r>
        <w:rPr>
          <w:rFonts w:eastAsia="Calibri"/>
        </w:rPr>
        <w:tab/>
      </w:r>
      <w:r w:rsidR="00387DF2" w:rsidRPr="00F2570C">
        <w:rPr>
          <w:rFonts w:eastAsia="Calibri"/>
        </w:rPr>
        <w:t xml:space="preserve">Meal </w:t>
      </w:r>
      <w:r w:rsidR="00C43BE8">
        <w:rPr>
          <w:rFonts w:eastAsia="Calibri"/>
        </w:rPr>
        <w:t>Records</w:t>
      </w:r>
    </w:p>
    <w:p w:rsidR="00B43A56" w:rsidRDefault="00814FF2" w:rsidP="00387DF2">
      <w:pPr>
        <w:pStyle w:val="L1-FlLSp12"/>
        <w:rPr>
          <w:rFonts w:eastAsia="Calibri"/>
        </w:rPr>
      </w:pPr>
      <w:r>
        <w:rPr>
          <w:rFonts w:eastAsia="Calibri"/>
        </w:rPr>
        <w:t xml:space="preserve">Now let’s discuss the meal counting and </w:t>
      </w:r>
      <w:r w:rsidR="00C43BE8">
        <w:rPr>
          <w:rFonts w:eastAsia="Calibri"/>
        </w:rPr>
        <w:t>recording</w:t>
      </w:r>
      <w:r w:rsidR="00387DF2">
        <w:rPr>
          <w:rFonts w:eastAsia="Calibri"/>
        </w:rPr>
        <w:t xml:space="preserve"> process.</w:t>
      </w:r>
      <w:r w:rsidR="009F21A7">
        <w:rPr>
          <w:rFonts w:eastAsia="Calibri"/>
        </w:rPr>
        <w:t xml:space="preserve"> I realize that you keep counts of the number of meals you receive and then serve, but I’d like to know about the reports for meals that are recorded as free, reduced and paid. </w:t>
      </w:r>
    </w:p>
    <w:p w:rsidR="00387DF2" w:rsidRPr="00F2570C" w:rsidRDefault="00387DF2" w:rsidP="00387DF2">
      <w:pPr>
        <w:pStyle w:val="L1-FlLSp12"/>
        <w:rPr>
          <w:rFonts w:eastAsia="Calibri"/>
        </w:rPr>
      </w:pPr>
    </w:p>
    <w:p w:rsidR="00431950" w:rsidRDefault="00735258" w:rsidP="00735258">
      <w:pPr>
        <w:pStyle w:val="N3-3rdBullet"/>
        <w:numPr>
          <w:ilvl w:val="0"/>
          <w:numId w:val="0"/>
        </w:numPr>
        <w:ind w:left="576" w:hanging="576"/>
        <w:rPr>
          <w:rFonts w:eastAsia="Calibri"/>
        </w:rPr>
      </w:pPr>
      <w:r>
        <w:rPr>
          <w:rFonts w:eastAsia="Calibri"/>
        </w:rPr>
        <w:t xml:space="preserve">12.    </w:t>
      </w:r>
      <w:r w:rsidR="009F21A7">
        <w:rPr>
          <w:rFonts w:eastAsia="Calibri"/>
        </w:rPr>
        <w:t>W</w:t>
      </w:r>
      <w:r w:rsidR="00267302">
        <w:rPr>
          <w:rFonts w:eastAsia="Calibri"/>
        </w:rPr>
        <w:t>hat steps do you take to</w:t>
      </w:r>
      <w:r w:rsidR="00B43A56">
        <w:rPr>
          <w:rFonts w:eastAsia="Calibri"/>
        </w:rPr>
        <w:t xml:space="preserve"> record and</w:t>
      </w:r>
      <w:r w:rsidR="009F21A7">
        <w:rPr>
          <w:rFonts w:eastAsia="Calibri"/>
        </w:rPr>
        <w:t xml:space="preserve"> send in the</w:t>
      </w:r>
      <w:r w:rsidR="00814FF2" w:rsidRPr="00387DF2">
        <w:rPr>
          <w:rFonts w:eastAsia="Calibri"/>
        </w:rPr>
        <w:t xml:space="preserve"> daily and weekly counts of</w:t>
      </w:r>
      <w:r w:rsidR="009F21A7">
        <w:rPr>
          <w:rFonts w:eastAsia="Calibri"/>
        </w:rPr>
        <w:t xml:space="preserve"> free, reduced and paid</w:t>
      </w:r>
      <w:r w:rsidR="00814FF2" w:rsidRPr="00387DF2">
        <w:rPr>
          <w:rFonts w:eastAsia="Calibri"/>
        </w:rPr>
        <w:t xml:space="preserve"> </w:t>
      </w:r>
      <w:r w:rsidR="009F21A7">
        <w:rPr>
          <w:rFonts w:eastAsia="Calibri"/>
        </w:rPr>
        <w:t>breakfast and lunch meals served</w:t>
      </w:r>
      <w:r w:rsidR="00814FF2" w:rsidRPr="00387DF2">
        <w:rPr>
          <w:rFonts w:eastAsia="Calibri"/>
        </w:rPr>
        <w:t>?</w:t>
      </w:r>
    </w:p>
    <w:p w:rsidR="005D5C99" w:rsidRDefault="0040009A" w:rsidP="00D96C28">
      <w:pPr>
        <w:pStyle w:val="N3-3rdBullet"/>
        <w:numPr>
          <w:ilvl w:val="0"/>
          <w:numId w:val="0"/>
        </w:numPr>
        <w:ind w:left="576"/>
        <w:rPr>
          <w:rFonts w:eastAsia="Calibri"/>
        </w:rPr>
      </w:pPr>
      <w:r>
        <w:rPr>
          <w:rFonts w:eastAsia="Calibri"/>
        </w:rPr>
        <w:t xml:space="preserve">IF BREAKFAST IS SERVED IN THE CLASSROOM: </w:t>
      </w:r>
    </w:p>
    <w:p w:rsidR="00814FF2" w:rsidRPr="00387DF2" w:rsidRDefault="00735258" w:rsidP="00735258">
      <w:pPr>
        <w:pStyle w:val="N3-3rdBullet"/>
        <w:numPr>
          <w:ilvl w:val="0"/>
          <w:numId w:val="0"/>
        </w:numPr>
        <w:ind w:left="576" w:hanging="576"/>
        <w:rPr>
          <w:rFonts w:eastAsia="Calibri"/>
        </w:rPr>
      </w:pPr>
      <w:r>
        <w:rPr>
          <w:rFonts w:eastAsia="Calibri"/>
        </w:rPr>
        <w:t xml:space="preserve">13.    </w:t>
      </w:r>
      <w:r w:rsidR="005D5C99">
        <w:rPr>
          <w:rFonts w:eastAsia="Calibri"/>
        </w:rPr>
        <w:t>I</w:t>
      </w:r>
      <w:r w:rsidR="0040009A">
        <w:rPr>
          <w:rFonts w:eastAsia="Calibri"/>
        </w:rPr>
        <w:t xml:space="preserve">s the process for recording and sending in the daily and weekly counts different </w:t>
      </w:r>
      <w:r w:rsidR="005D5C99">
        <w:rPr>
          <w:rFonts w:eastAsia="Calibri"/>
        </w:rPr>
        <w:t>for breakfast</w:t>
      </w:r>
      <w:r w:rsidR="0040009A">
        <w:rPr>
          <w:rFonts w:eastAsia="Calibri"/>
        </w:rPr>
        <w:t xml:space="preserve">? </w:t>
      </w:r>
      <w:proofErr w:type="gramStart"/>
      <w:r w:rsidR="0040009A">
        <w:rPr>
          <w:rFonts w:eastAsia="Calibri"/>
        </w:rPr>
        <w:t>If different, how so?</w:t>
      </w:r>
      <w:proofErr w:type="gramEnd"/>
      <w:r w:rsidR="0040009A">
        <w:rPr>
          <w:rFonts w:eastAsia="Calibri"/>
        </w:rPr>
        <w:t xml:space="preserve"> Explain.</w:t>
      </w:r>
      <w:r w:rsidR="00BF36C4">
        <w:rPr>
          <w:rFonts w:eastAsia="Calibri"/>
        </w:rPr>
        <w:t xml:space="preserve">  </w:t>
      </w:r>
      <w:r w:rsidR="00814FF2" w:rsidRPr="00387DF2">
        <w:rPr>
          <w:rFonts w:eastAsia="Calibri"/>
        </w:rPr>
        <w:t>Is this a system that you came up with yourself or did someone train you to do it this way?</w:t>
      </w:r>
    </w:p>
    <w:p w:rsidR="00814FF2" w:rsidRDefault="00735258" w:rsidP="00735258">
      <w:pPr>
        <w:pStyle w:val="N3-3rdBullet"/>
        <w:numPr>
          <w:ilvl w:val="0"/>
          <w:numId w:val="0"/>
        </w:numPr>
        <w:ind w:left="576" w:hanging="576"/>
      </w:pPr>
      <w:r>
        <w:rPr>
          <w:rFonts w:eastAsia="Calibri"/>
        </w:rPr>
        <w:lastRenderedPageBreak/>
        <w:t xml:space="preserve">14.    </w:t>
      </w:r>
      <w:r w:rsidR="00814FF2" w:rsidRPr="00833E46">
        <w:rPr>
          <w:rFonts w:eastAsia="Calibri"/>
        </w:rPr>
        <w:t>Is there anyone</w:t>
      </w:r>
      <w:r w:rsidR="00814FF2">
        <w:rPr>
          <w:rFonts w:eastAsia="Calibri"/>
        </w:rPr>
        <w:t xml:space="preserve"> else besides you</w:t>
      </w:r>
      <w:r w:rsidR="00814FF2" w:rsidRPr="00833E46">
        <w:rPr>
          <w:rFonts w:eastAsia="Calibri"/>
        </w:rPr>
        <w:t xml:space="preserve"> </w:t>
      </w:r>
      <w:r w:rsidR="00814FF2">
        <w:t>who checks</w:t>
      </w:r>
      <w:r w:rsidR="00814FF2" w:rsidRPr="00833E46">
        <w:t xml:space="preserve"> the meal</w:t>
      </w:r>
      <w:r w:rsidR="00814FF2">
        <w:t xml:space="preserve"> counts</w:t>
      </w:r>
      <w:r w:rsidR="009F21A7">
        <w:t xml:space="preserve"> of free, reduced and paid</w:t>
      </w:r>
      <w:r w:rsidR="00814FF2">
        <w:t xml:space="preserve"> for the day or for the week?</w:t>
      </w:r>
    </w:p>
    <w:p w:rsidR="00814FF2" w:rsidRPr="00387DF2" w:rsidRDefault="00D3177B" w:rsidP="00387DF2">
      <w:pPr>
        <w:pStyle w:val="N4-4thBullet"/>
      </w:pPr>
      <w:r>
        <w:rPr>
          <w:szCs w:val="24"/>
        </w:rPr>
        <w:t xml:space="preserve"> What edit checks are done before the school meal counts are sent out?</w:t>
      </w:r>
    </w:p>
    <w:p w:rsidR="00814FF2" w:rsidRDefault="00735258" w:rsidP="00735258">
      <w:pPr>
        <w:pStyle w:val="N3-3rdBullet"/>
        <w:numPr>
          <w:ilvl w:val="0"/>
          <w:numId w:val="0"/>
        </w:numPr>
        <w:ind w:left="576" w:hanging="576"/>
        <w:rPr>
          <w:rFonts w:eastAsia="Calibri"/>
        </w:rPr>
      </w:pPr>
      <w:r>
        <w:rPr>
          <w:rFonts w:eastAsia="Calibri"/>
        </w:rPr>
        <w:t xml:space="preserve">15.    </w:t>
      </w:r>
      <w:r w:rsidR="0084216A">
        <w:rPr>
          <w:rFonts w:eastAsia="Calibri"/>
        </w:rPr>
        <w:t>What changes, if any, would you like to see in</w:t>
      </w:r>
      <w:r w:rsidR="00814FF2">
        <w:rPr>
          <w:rFonts w:eastAsia="Calibri"/>
        </w:rPr>
        <w:t xml:space="preserve"> how you gather and send in the daily or weekly counts?</w:t>
      </w:r>
    </w:p>
    <w:p w:rsidR="00814FF2" w:rsidRDefault="00735258" w:rsidP="00735258">
      <w:pPr>
        <w:pStyle w:val="N3-3rdBullet"/>
        <w:numPr>
          <w:ilvl w:val="0"/>
          <w:numId w:val="0"/>
        </w:numPr>
        <w:ind w:left="576" w:hanging="576"/>
        <w:rPr>
          <w:rFonts w:eastAsia="Calibri"/>
        </w:rPr>
      </w:pPr>
      <w:r>
        <w:rPr>
          <w:rFonts w:eastAsia="Calibri"/>
        </w:rPr>
        <w:t xml:space="preserve">16.    </w:t>
      </w:r>
      <w:r w:rsidR="00814FF2">
        <w:rPr>
          <w:rFonts w:eastAsia="Calibri"/>
        </w:rPr>
        <w:t>In your opinion, are there ever</w:t>
      </w:r>
      <w:r w:rsidR="009F21A7">
        <w:rPr>
          <w:rFonts w:eastAsia="Calibri"/>
        </w:rPr>
        <w:t xml:space="preserve"> any errors that could happen with the reports</w:t>
      </w:r>
      <w:r w:rsidR="00E47E3A">
        <w:rPr>
          <w:rFonts w:eastAsia="Calibri"/>
        </w:rPr>
        <w:t xml:space="preserve"> on free, reduced, and paid meals</w:t>
      </w:r>
      <w:r w:rsidR="00814FF2">
        <w:rPr>
          <w:rFonts w:eastAsia="Calibri"/>
        </w:rPr>
        <w:t>? What would some examples be?</w:t>
      </w:r>
    </w:p>
    <w:p w:rsidR="00814FF2" w:rsidRDefault="00735258" w:rsidP="00735258">
      <w:pPr>
        <w:pStyle w:val="N3-3rdBullet"/>
        <w:numPr>
          <w:ilvl w:val="0"/>
          <w:numId w:val="0"/>
        </w:numPr>
        <w:ind w:left="576" w:hanging="576"/>
      </w:pPr>
      <w:r>
        <w:t xml:space="preserve">17.    </w:t>
      </w:r>
      <w:r w:rsidR="00814FF2" w:rsidRPr="00334286">
        <w:t>Ha</w:t>
      </w:r>
      <w:r w:rsidR="00814FF2">
        <w:t>ve</w:t>
      </w:r>
      <w:r w:rsidR="00814FF2" w:rsidRPr="00334286">
        <w:t xml:space="preserve"> there been an</w:t>
      </w:r>
      <w:r w:rsidR="00814FF2">
        <w:t>y</w:t>
      </w:r>
      <w:r w:rsidR="00814FF2" w:rsidRPr="00334286">
        <w:t xml:space="preserve"> change</w:t>
      </w:r>
      <w:r w:rsidR="00814FF2">
        <w:t xml:space="preserve">s in the past year or two on how you gather and send in the daily and weekly counts? </w:t>
      </w:r>
    </w:p>
    <w:p w:rsidR="00814FF2" w:rsidRDefault="002C07E6" w:rsidP="009F21A7">
      <w:pPr>
        <w:pStyle w:val="L1-FlLSp12"/>
        <w:ind w:left="576" w:hanging="576"/>
      </w:pPr>
      <w:r w:rsidRPr="001C44B7">
        <w:rPr>
          <w:b/>
        </w:rPr>
        <w:tab/>
      </w:r>
      <w:r w:rsidR="00E47E3A" w:rsidRPr="001C44B7">
        <w:rPr>
          <w:b/>
        </w:rPr>
        <w:t>IF YES</w:t>
      </w:r>
      <w:r w:rsidR="00E47E3A">
        <w:t>: W</w:t>
      </w:r>
      <w:r w:rsidR="00814FF2">
        <w:t xml:space="preserve">hat have the changes been? </w:t>
      </w:r>
      <w:r w:rsidR="009F21A7">
        <w:t xml:space="preserve"> </w:t>
      </w:r>
      <w:r w:rsidR="0084216A">
        <w:t xml:space="preserve">In your opinion, do you think </w:t>
      </w:r>
      <w:r w:rsidR="00814FF2">
        <w:t xml:space="preserve">these changes </w:t>
      </w:r>
      <w:r w:rsidR="0084216A">
        <w:t xml:space="preserve">have </w:t>
      </w:r>
      <w:r w:rsidR="00814FF2">
        <w:t xml:space="preserve">improved things or made </w:t>
      </w:r>
      <w:r w:rsidR="0084216A">
        <w:t>them</w:t>
      </w:r>
      <w:r w:rsidR="00814FF2">
        <w:t xml:space="preserve"> more dif</w:t>
      </w:r>
      <w:r w:rsidR="009F21A7">
        <w:t xml:space="preserve">ficult? </w:t>
      </w:r>
      <w:r w:rsidR="0084216A">
        <w:t>Can you say more about that?</w:t>
      </w:r>
    </w:p>
    <w:p w:rsidR="00387DF2" w:rsidRDefault="00387DF2" w:rsidP="00387DF2">
      <w:pPr>
        <w:pStyle w:val="L1-FlLSp12"/>
      </w:pPr>
    </w:p>
    <w:p w:rsidR="00387DF2" w:rsidRPr="0085042D" w:rsidRDefault="00387DF2" w:rsidP="00387DF2">
      <w:pPr>
        <w:pStyle w:val="L1-FlLSp12"/>
      </w:pPr>
    </w:p>
    <w:p w:rsidR="00814FF2" w:rsidRDefault="00FB31DF" w:rsidP="00C24B95">
      <w:pPr>
        <w:pStyle w:val="Heading3"/>
        <w:rPr>
          <w:rFonts w:ascii="Garamond" w:eastAsia="Calibri" w:hAnsi="Garamond"/>
          <w:sz w:val="24"/>
        </w:rPr>
      </w:pPr>
      <w:r>
        <w:rPr>
          <w:rFonts w:eastAsia="Calibri"/>
        </w:rPr>
        <w:t>Section D.</w:t>
      </w:r>
      <w:r>
        <w:rPr>
          <w:rFonts w:eastAsia="Calibri"/>
        </w:rPr>
        <w:tab/>
      </w:r>
      <w:r w:rsidR="00387DF2">
        <w:rPr>
          <w:rFonts w:eastAsia="Calibri"/>
        </w:rPr>
        <w:t>Staff Training</w:t>
      </w:r>
    </w:p>
    <w:p w:rsidR="009F21A7" w:rsidRDefault="00814FF2" w:rsidP="00C24B95">
      <w:pPr>
        <w:pStyle w:val="L1-FlLSp12"/>
        <w:rPr>
          <w:rFonts w:eastAsia="Calibri"/>
        </w:rPr>
      </w:pPr>
      <w:r>
        <w:rPr>
          <w:rFonts w:eastAsia="Calibri"/>
        </w:rPr>
        <w:t>This has been very helpful, thank you. Now I’d lik</w:t>
      </w:r>
      <w:r w:rsidR="009F21A7">
        <w:rPr>
          <w:rFonts w:eastAsia="Calibri"/>
        </w:rPr>
        <w:t>e to learn about staff training for</w:t>
      </w:r>
      <w:r w:rsidR="00267302">
        <w:rPr>
          <w:rFonts w:eastAsia="Calibri"/>
        </w:rPr>
        <w:t xml:space="preserve"> </w:t>
      </w:r>
      <w:r w:rsidR="009F21A7">
        <w:rPr>
          <w:rFonts w:eastAsia="Calibri"/>
        </w:rPr>
        <w:t xml:space="preserve">recording reimbursable meals. </w:t>
      </w:r>
      <w:r w:rsidR="00605207">
        <w:rPr>
          <w:rFonts w:eastAsia="Calibri"/>
        </w:rPr>
        <w:t xml:space="preserve">As a reminder, your answers will be kept private and your name will not be linked to any of your responses. Your responses will not affect your job or school district and will be used to help make improvements. </w:t>
      </w:r>
    </w:p>
    <w:p w:rsidR="00387DF2" w:rsidRPr="00345FC8" w:rsidRDefault="00387DF2" w:rsidP="00C24B95">
      <w:pPr>
        <w:pStyle w:val="L1-FlLSp12"/>
        <w:rPr>
          <w:rFonts w:eastAsia="Calibri"/>
        </w:rPr>
      </w:pPr>
    </w:p>
    <w:p w:rsidR="00814FF2" w:rsidRDefault="00735258" w:rsidP="00735258">
      <w:pPr>
        <w:pStyle w:val="N3-3rdBullet"/>
        <w:numPr>
          <w:ilvl w:val="0"/>
          <w:numId w:val="0"/>
        </w:numPr>
        <w:ind w:left="576" w:hanging="576"/>
        <w:rPr>
          <w:rFonts w:eastAsia="Calibri"/>
        </w:rPr>
      </w:pPr>
      <w:r>
        <w:rPr>
          <w:rFonts w:eastAsia="Calibri"/>
        </w:rPr>
        <w:t xml:space="preserve">18.  </w:t>
      </w:r>
      <w:r w:rsidR="00814FF2" w:rsidRPr="00387DF2">
        <w:rPr>
          <w:rFonts w:eastAsia="Calibri"/>
        </w:rPr>
        <w:t>Describe for me the training that your staff receives on recording reimbursable meals.</w:t>
      </w:r>
    </w:p>
    <w:p w:rsidR="00814FF2" w:rsidRDefault="00387DF2" w:rsidP="00387DF2">
      <w:pPr>
        <w:pStyle w:val="L1-FlLSp12"/>
        <w:rPr>
          <w:rFonts w:eastAsia="Calibri"/>
        </w:rPr>
      </w:pPr>
      <w:r w:rsidRPr="00387DF2">
        <w:rPr>
          <w:rFonts w:eastAsia="Calibri"/>
          <w:b/>
        </w:rPr>
        <w:t xml:space="preserve">Ask if the </w:t>
      </w:r>
      <w:r w:rsidR="00FB31DF">
        <w:rPr>
          <w:rFonts w:eastAsia="Calibri"/>
          <w:b/>
        </w:rPr>
        <w:t>m</w:t>
      </w:r>
      <w:r w:rsidRPr="00387DF2">
        <w:rPr>
          <w:rFonts w:eastAsia="Calibri"/>
          <w:b/>
        </w:rPr>
        <w:t xml:space="preserve">anager </w:t>
      </w:r>
      <w:r w:rsidR="00FB31DF">
        <w:rPr>
          <w:rFonts w:eastAsia="Calibri"/>
          <w:b/>
        </w:rPr>
        <w:t>d</w:t>
      </w:r>
      <w:r w:rsidRPr="00387DF2">
        <w:rPr>
          <w:rFonts w:eastAsia="Calibri"/>
          <w:b/>
        </w:rPr>
        <w:t xml:space="preserve">oesn’t </w:t>
      </w:r>
      <w:r w:rsidR="00FB31DF">
        <w:rPr>
          <w:rFonts w:eastAsia="Calibri"/>
          <w:b/>
        </w:rPr>
        <w:t>m</w:t>
      </w:r>
      <w:r w:rsidR="00213414">
        <w:rPr>
          <w:rFonts w:eastAsia="Calibri"/>
          <w:b/>
        </w:rPr>
        <w:t>ention</w:t>
      </w:r>
      <w:r w:rsidRPr="00387DF2">
        <w:rPr>
          <w:rFonts w:eastAsia="Calibri"/>
          <w:b/>
        </w:rPr>
        <w:t xml:space="preserve"> it:</w:t>
      </w:r>
    </w:p>
    <w:p w:rsidR="00387DF2" w:rsidRPr="00387DF2" w:rsidRDefault="00387DF2" w:rsidP="00387DF2">
      <w:pPr>
        <w:pStyle w:val="L1-FlLSp12"/>
        <w:rPr>
          <w:rFonts w:eastAsia="Calibri"/>
        </w:rPr>
      </w:pPr>
    </w:p>
    <w:p w:rsidR="00814FF2" w:rsidRDefault="00814FF2" w:rsidP="00387DF2">
      <w:pPr>
        <w:pStyle w:val="N1-1stBullet"/>
        <w:rPr>
          <w:rFonts w:eastAsia="Calibri"/>
        </w:rPr>
      </w:pPr>
      <w:r>
        <w:rPr>
          <w:rFonts w:eastAsia="Calibri"/>
        </w:rPr>
        <w:t>Is the training different for breakfast and lunch? If so, how?</w:t>
      </w:r>
    </w:p>
    <w:p w:rsidR="00814FF2" w:rsidRDefault="00814FF2" w:rsidP="00387DF2">
      <w:pPr>
        <w:pStyle w:val="N1-1stBullet"/>
        <w:rPr>
          <w:rFonts w:eastAsia="Calibri"/>
        </w:rPr>
      </w:pPr>
      <w:r>
        <w:rPr>
          <w:rFonts w:eastAsia="Calibri"/>
        </w:rPr>
        <w:t xml:space="preserve">How is the training provided? </w:t>
      </w:r>
    </w:p>
    <w:p w:rsidR="00814FF2" w:rsidRPr="000E09CA" w:rsidRDefault="00814FF2" w:rsidP="00387DF2">
      <w:pPr>
        <w:pStyle w:val="N1-1stBullet"/>
        <w:rPr>
          <w:rFonts w:eastAsia="Calibri"/>
        </w:rPr>
      </w:pPr>
      <w:r w:rsidRPr="000E09CA">
        <w:rPr>
          <w:rFonts w:eastAsia="Calibri"/>
        </w:rPr>
        <w:t>How long is the training?</w:t>
      </w:r>
    </w:p>
    <w:p w:rsidR="00814FF2" w:rsidRDefault="00814FF2" w:rsidP="00387DF2">
      <w:pPr>
        <w:pStyle w:val="N1-1stBullet"/>
        <w:rPr>
          <w:rFonts w:eastAsia="Calibri"/>
        </w:rPr>
      </w:pPr>
      <w:r w:rsidRPr="000E09CA">
        <w:rPr>
          <w:rFonts w:eastAsia="Calibri"/>
        </w:rPr>
        <w:t>Is there anything you would change about the training?</w:t>
      </w:r>
    </w:p>
    <w:p w:rsidR="00814FF2" w:rsidRDefault="00814FF2" w:rsidP="00387DF2">
      <w:pPr>
        <w:pStyle w:val="N1-1stBullet"/>
        <w:rPr>
          <w:rFonts w:eastAsia="Calibri"/>
        </w:rPr>
      </w:pPr>
      <w:r>
        <w:rPr>
          <w:rFonts w:eastAsia="Calibri"/>
        </w:rPr>
        <w:t>Are there ever training refreshers?</w:t>
      </w:r>
    </w:p>
    <w:p w:rsidR="009F21A7" w:rsidRDefault="00735258" w:rsidP="00735258">
      <w:pPr>
        <w:pStyle w:val="N3-3rdBullet"/>
        <w:numPr>
          <w:ilvl w:val="0"/>
          <w:numId w:val="0"/>
        </w:numPr>
        <w:ind w:left="576" w:hanging="576"/>
      </w:pPr>
      <w:r>
        <w:t xml:space="preserve">19.    </w:t>
      </w:r>
      <w:r w:rsidR="009F21A7">
        <w:t>In your experience, are there parts of training on recording reimbursable meals that need more practice or attention? Why do you think this is?</w:t>
      </w:r>
    </w:p>
    <w:p w:rsidR="00814FF2" w:rsidRDefault="00735258" w:rsidP="00735258">
      <w:pPr>
        <w:pStyle w:val="N3-3rdBullet"/>
        <w:numPr>
          <w:ilvl w:val="0"/>
          <w:numId w:val="0"/>
        </w:numPr>
        <w:ind w:left="576" w:hanging="576"/>
        <w:rPr>
          <w:rFonts w:eastAsia="Calibri"/>
        </w:rPr>
      </w:pPr>
      <w:r>
        <w:rPr>
          <w:rFonts w:eastAsia="Calibri"/>
        </w:rPr>
        <w:t xml:space="preserve">20.    </w:t>
      </w:r>
      <w:r w:rsidR="00814FF2">
        <w:rPr>
          <w:rFonts w:eastAsia="Calibri"/>
        </w:rPr>
        <w:t>Describe for me the traini</w:t>
      </w:r>
      <w:r w:rsidR="00267302">
        <w:rPr>
          <w:rFonts w:eastAsia="Calibri"/>
        </w:rPr>
        <w:t>ng on making the reports for</w:t>
      </w:r>
      <w:r w:rsidR="009F21A7">
        <w:rPr>
          <w:rFonts w:eastAsia="Calibri"/>
        </w:rPr>
        <w:t xml:space="preserve"> free, reduced and paid</w:t>
      </w:r>
      <w:r w:rsidR="00814FF2">
        <w:rPr>
          <w:rFonts w:eastAsia="Calibri"/>
        </w:rPr>
        <w:t xml:space="preserve"> meals.</w:t>
      </w:r>
    </w:p>
    <w:p w:rsidR="00814FF2" w:rsidRDefault="00735258" w:rsidP="00735258">
      <w:pPr>
        <w:pStyle w:val="N3-3rdBullet"/>
        <w:numPr>
          <w:ilvl w:val="0"/>
          <w:numId w:val="0"/>
        </w:numPr>
        <w:ind w:left="576" w:hanging="576"/>
        <w:rPr>
          <w:rFonts w:eastAsia="Calibri"/>
        </w:rPr>
      </w:pPr>
      <w:r>
        <w:rPr>
          <w:rFonts w:eastAsia="Calibri"/>
        </w:rPr>
        <w:t xml:space="preserve">21.    </w:t>
      </w:r>
      <w:r w:rsidR="00814FF2">
        <w:rPr>
          <w:rFonts w:eastAsia="Calibri"/>
        </w:rPr>
        <w:t xml:space="preserve">In your opinion, do cafeteria cashiers stay in their job for a long time? </w:t>
      </w:r>
    </w:p>
    <w:p w:rsidR="00814FF2" w:rsidRDefault="00387DF2" w:rsidP="007F676A">
      <w:pPr>
        <w:pStyle w:val="L1-FlLSp12"/>
        <w:ind w:left="540"/>
        <w:rPr>
          <w:rFonts w:eastAsia="Calibri"/>
        </w:rPr>
      </w:pPr>
      <w:r w:rsidRPr="00387DF2">
        <w:rPr>
          <w:rFonts w:eastAsia="Calibri"/>
          <w:b/>
        </w:rPr>
        <w:lastRenderedPageBreak/>
        <w:t>IF NO</w:t>
      </w:r>
      <w:r w:rsidR="001C44B7">
        <w:rPr>
          <w:rFonts w:eastAsia="Calibri"/>
        </w:rPr>
        <w:t xml:space="preserve">: </w:t>
      </w:r>
      <w:r w:rsidR="00814FF2">
        <w:rPr>
          <w:rFonts w:eastAsia="Calibri"/>
        </w:rPr>
        <w:t xml:space="preserve"> how do you</w:t>
      </w:r>
      <w:r w:rsidR="002C07E6">
        <w:rPr>
          <w:rFonts w:eastAsia="Calibri"/>
        </w:rPr>
        <w:t xml:space="preserve"> think that affects the process of reimbursable meals</w:t>
      </w:r>
      <w:r w:rsidR="00814FF2">
        <w:rPr>
          <w:rFonts w:eastAsia="Calibri"/>
        </w:rPr>
        <w:t xml:space="preserve"> in the cafeteria?</w:t>
      </w:r>
    </w:p>
    <w:p w:rsidR="00387DF2" w:rsidRDefault="00387DF2" w:rsidP="00387DF2">
      <w:pPr>
        <w:pStyle w:val="L1-FlLSp12"/>
        <w:rPr>
          <w:rFonts w:eastAsia="Calibri"/>
        </w:rPr>
      </w:pPr>
    </w:p>
    <w:p w:rsidR="00814FF2" w:rsidRDefault="00735258" w:rsidP="00735258">
      <w:pPr>
        <w:pStyle w:val="N3-3rdBullet"/>
        <w:numPr>
          <w:ilvl w:val="0"/>
          <w:numId w:val="0"/>
        </w:numPr>
        <w:ind w:left="576" w:hanging="576"/>
        <w:rPr>
          <w:rFonts w:eastAsia="Calibri"/>
        </w:rPr>
      </w:pPr>
      <w:r>
        <w:rPr>
          <w:rFonts w:eastAsia="Calibri"/>
        </w:rPr>
        <w:t xml:space="preserve">22.    </w:t>
      </w:r>
      <w:r w:rsidR="002C07E6">
        <w:rPr>
          <w:rFonts w:eastAsia="Calibri"/>
        </w:rPr>
        <w:t xml:space="preserve">If your regular cashier is out sick or on vacation what kind of training do your substitute cashiers get? </w:t>
      </w:r>
    </w:p>
    <w:p w:rsidR="00387DF2" w:rsidRDefault="00387DF2" w:rsidP="00387DF2">
      <w:pPr>
        <w:pStyle w:val="L1-FlLSp12"/>
        <w:rPr>
          <w:rFonts w:eastAsia="Calibri"/>
        </w:rPr>
      </w:pPr>
    </w:p>
    <w:p w:rsidR="00387DF2" w:rsidRPr="006476DA" w:rsidRDefault="00387DF2" w:rsidP="00387DF2">
      <w:pPr>
        <w:pStyle w:val="L1-FlLSp12"/>
      </w:pPr>
    </w:p>
    <w:p w:rsidR="00814FF2" w:rsidRDefault="00FB31DF" w:rsidP="002C025B">
      <w:pPr>
        <w:pStyle w:val="Heading3"/>
      </w:pPr>
      <w:r>
        <w:t>Section E.</w:t>
      </w:r>
      <w:r>
        <w:tab/>
      </w:r>
      <w:r w:rsidR="00387DF2">
        <w:t>Summary Q</w:t>
      </w:r>
      <w:r w:rsidR="00D378F3">
        <w:t>uestions</w:t>
      </w:r>
    </w:p>
    <w:p w:rsidR="00814FF2" w:rsidRDefault="00814FF2" w:rsidP="00D378F3">
      <w:pPr>
        <w:pStyle w:val="L1-FlLSp12"/>
      </w:pPr>
      <w:r>
        <w:t>Thanks for sharing all of this information</w:t>
      </w:r>
      <w:r w:rsidR="00D378F3">
        <w:t>- it’s been incredibly helpful.</w:t>
      </w:r>
    </w:p>
    <w:p w:rsidR="00D378F3" w:rsidRDefault="00D378F3" w:rsidP="00D378F3">
      <w:pPr>
        <w:pStyle w:val="L1-FlLSp12"/>
      </w:pPr>
    </w:p>
    <w:p w:rsidR="00814FF2" w:rsidRDefault="00735258" w:rsidP="00735258">
      <w:pPr>
        <w:pStyle w:val="N3-3rdBullet"/>
        <w:numPr>
          <w:ilvl w:val="0"/>
          <w:numId w:val="0"/>
        </w:numPr>
        <w:ind w:left="576" w:hanging="576"/>
      </w:pPr>
      <w:r>
        <w:t xml:space="preserve">23.     </w:t>
      </w:r>
      <w:r w:rsidR="00814FF2" w:rsidRPr="000E09CA">
        <w:t>Is there anything else you would like to share about</w:t>
      </w:r>
      <w:r w:rsidR="00814FF2">
        <w:t xml:space="preserve"> reimbursable meals or sending in meal counts</w:t>
      </w:r>
      <w:r w:rsidR="00814FF2" w:rsidRPr="000E09CA">
        <w:t xml:space="preserve"> that </w:t>
      </w:r>
      <w:r w:rsidR="00814FF2">
        <w:t>we</w:t>
      </w:r>
      <w:r w:rsidR="00814FF2" w:rsidRPr="000E09CA">
        <w:t xml:space="preserve"> haven’t asked about?</w:t>
      </w:r>
    </w:p>
    <w:p w:rsidR="00814FF2" w:rsidRPr="000E09CA" w:rsidRDefault="00814FF2">
      <w:pPr>
        <w:rPr>
          <w:szCs w:val="24"/>
        </w:rPr>
      </w:pPr>
    </w:p>
    <w:p w:rsidR="00814FF2" w:rsidRPr="000E09CA" w:rsidRDefault="00814FF2" w:rsidP="00323844">
      <w:pPr>
        <w:pStyle w:val="Heading2"/>
      </w:pPr>
      <w:r>
        <w:t>IV.</w:t>
      </w:r>
      <w:r w:rsidR="002C025B">
        <w:tab/>
      </w:r>
      <w:r w:rsidR="002C025B" w:rsidRPr="000E09CA">
        <w:t>Closing</w:t>
      </w:r>
    </w:p>
    <w:p w:rsidR="00814FF2" w:rsidRPr="000E09CA" w:rsidRDefault="00814FF2" w:rsidP="00323844">
      <w:pPr>
        <w:pStyle w:val="L1-FlLSp12"/>
      </w:pPr>
      <w:r w:rsidRPr="000E09CA">
        <w:t xml:space="preserve">Those are all the questions I have for you. We covered a lot today; thank you very much for your time and thoughtful responses. If you have any questions about the study in </w:t>
      </w:r>
      <w:r w:rsidR="00191BED">
        <w:t>the future, you can contact us at 1-855-820-6138.</w:t>
      </w:r>
      <w:r w:rsidRPr="000E09CA">
        <w:t xml:space="preserve"> </w:t>
      </w:r>
    </w:p>
    <w:sectPr w:rsidR="00814FF2" w:rsidRPr="000E09CA" w:rsidSect="00F50C7E">
      <w:headerReference w:type="default" r:id="rId13"/>
      <w:headerReference w:type="first" r:id="rId14"/>
      <w:footerReference w:type="first" r:id="rId15"/>
      <w:pgSz w:w="12240" w:h="15840" w:code="1"/>
      <w:pgMar w:top="1440" w:right="1440" w:bottom="1440" w:left="1440" w:header="720" w:footer="57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4D2" w:rsidRDefault="009044D2">
      <w:pPr>
        <w:spacing w:line="240" w:lineRule="auto"/>
      </w:pPr>
      <w:r>
        <w:separator/>
      </w:r>
    </w:p>
  </w:endnote>
  <w:endnote w:type="continuationSeparator" w:id="0">
    <w:p w:rsidR="009044D2" w:rsidRDefault="009044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595371"/>
      <w:docPartObj>
        <w:docPartGallery w:val="Page Numbers (Bottom of Page)"/>
        <w:docPartUnique/>
      </w:docPartObj>
    </w:sdtPr>
    <w:sdtEndPr>
      <w:rPr>
        <w:noProof/>
      </w:rPr>
    </w:sdtEndPr>
    <w:sdtContent>
      <w:p w:rsidR="00191BED" w:rsidRDefault="00191BED">
        <w:pPr>
          <w:pStyle w:val="Footer"/>
          <w:jc w:val="right"/>
        </w:pPr>
        <w:r>
          <w:fldChar w:fldCharType="begin"/>
        </w:r>
        <w:r>
          <w:instrText xml:space="preserve"> PAGE   \* MERGEFORMAT </w:instrText>
        </w:r>
        <w:r>
          <w:fldChar w:fldCharType="separate"/>
        </w:r>
        <w:r w:rsidR="00742334">
          <w:rPr>
            <w:noProof/>
          </w:rPr>
          <w:t>7</w:t>
        </w:r>
        <w:r>
          <w:rPr>
            <w:noProof/>
          </w:rPr>
          <w:fldChar w:fldCharType="end"/>
        </w:r>
      </w:p>
    </w:sdtContent>
  </w:sdt>
  <w:p w:rsidR="005C581B" w:rsidRDefault="005C581B" w:rsidP="00D21E8D">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53352"/>
      <w:docPartObj>
        <w:docPartGallery w:val="Page Numbers (Bottom of Page)"/>
        <w:docPartUnique/>
      </w:docPartObj>
    </w:sdtPr>
    <w:sdtEndPr>
      <w:rPr>
        <w:noProof/>
      </w:rPr>
    </w:sdtEndPr>
    <w:sdtContent>
      <w:p w:rsidR="00191BED" w:rsidRDefault="00191BED">
        <w:pPr>
          <w:pStyle w:val="Footer"/>
          <w:jc w:val="right"/>
        </w:pPr>
        <w:r>
          <w:fldChar w:fldCharType="begin"/>
        </w:r>
        <w:r>
          <w:instrText xml:space="preserve"> PAGE   \* MERGEFORMAT </w:instrText>
        </w:r>
        <w:r>
          <w:fldChar w:fldCharType="separate"/>
        </w:r>
        <w:r w:rsidR="00742334">
          <w:rPr>
            <w:noProof/>
          </w:rPr>
          <w:t>1</w:t>
        </w:r>
        <w:r>
          <w:rPr>
            <w:noProof/>
          </w:rPr>
          <w:fldChar w:fldCharType="end"/>
        </w:r>
      </w:p>
    </w:sdtContent>
  </w:sdt>
  <w:p w:rsidR="00F50C7E" w:rsidRDefault="00F50C7E">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4D2" w:rsidRDefault="009044D2">
      <w:pPr>
        <w:spacing w:line="240" w:lineRule="auto"/>
      </w:pPr>
      <w:r>
        <w:separator/>
      </w:r>
    </w:p>
  </w:footnote>
  <w:footnote w:type="continuationSeparator" w:id="0">
    <w:p w:rsidR="009044D2" w:rsidRDefault="009044D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E7C" w:rsidRPr="00630E7C" w:rsidRDefault="00871BAD">
    <w:pPr>
      <w:pStyle w:val="Header"/>
      <w:rPr>
        <w:b/>
        <w:color w:val="1F497D" w:themeColor="text2"/>
      </w:rPr>
    </w:pPr>
    <w:r>
      <w:rPr>
        <w:b/>
        <w:color w:val="1F497D" w:themeColor="text2"/>
      </w:rPr>
      <w:t xml:space="preserve">APPENDIX C5. </w:t>
    </w:r>
    <w:r w:rsidR="00630E7C">
      <w:rPr>
        <w:b/>
        <w:color w:val="1F497D" w:themeColor="text2"/>
      </w:rPr>
      <w:t>CAFETERIA MANAGER INTERVIEW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E7C" w:rsidRPr="00630E7C" w:rsidRDefault="00871BAD" w:rsidP="00630E7C">
    <w:pPr>
      <w:pStyle w:val="Header"/>
      <w:rPr>
        <w:b/>
        <w:color w:val="1F497D" w:themeColor="text2"/>
      </w:rPr>
    </w:pPr>
    <w:r>
      <w:rPr>
        <w:b/>
        <w:color w:val="1F497D" w:themeColor="text2"/>
      </w:rPr>
      <w:t xml:space="preserve">APPENDIX C5. </w:t>
    </w:r>
    <w:r w:rsidR="00630E7C">
      <w:rPr>
        <w:b/>
        <w:color w:val="1F497D" w:themeColor="text2"/>
      </w:rPr>
      <w:t>CAFETERIA MANAGER INTERVIEW</w:t>
    </w:r>
  </w:p>
  <w:p w:rsidR="00F50C7E" w:rsidRPr="00F50C7E" w:rsidRDefault="00F50C7E" w:rsidP="00F50C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E7C" w:rsidRPr="00630E7C" w:rsidRDefault="00871BAD" w:rsidP="00630E7C">
    <w:pPr>
      <w:pStyle w:val="Header"/>
      <w:rPr>
        <w:b/>
        <w:color w:val="1F497D" w:themeColor="text2"/>
      </w:rPr>
    </w:pPr>
    <w:r>
      <w:rPr>
        <w:b/>
        <w:color w:val="1F497D" w:themeColor="text2"/>
      </w:rPr>
      <w:t xml:space="preserve">APPENDIX C5. </w:t>
    </w:r>
    <w:r w:rsidR="00630E7C">
      <w:rPr>
        <w:b/>
        <w:color w:val="1F497D" w:themeColor="text2"/>
      </w:rPr>
      <w:t>CAFETERIA MANAGER INTERVIEW</w:t>
    </w:r>
  </w:p>
  <w:p w:rsidR="00F50C7E" w:rsidRDefault="00F50C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B81EF1B0"/>
    <w:lvl w:ilvl="0" w:tplc="749016CA">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2B7E34"/>
    <w:multiLevelType w:val="hybridMultilevel"/>
    <w:tmpl w:val="D318F6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5FC289B"/>
    <w:multiLevelType w:val="hybridMultilevel"/>
    <w:tmpl w:val="24CE55A0"/>
    <w:lvl w:ilvl="0" w:tplc="04090005">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nsid w:val="24D255C4"/>
    <w:multiLevelType w:val="hybridMultilevel"/>
    <w:tmpl w:val="BAB2B62A"/>
    <w:lvl w:ilvl="0" w:tplc="07ACA828">
      <w:start w:val="1"/>
      <w:numFmt w:val="decimal"/>
      <w:lvlText w:val="%1."/>
      <w:lvlJc w:val="left"/>
      <w:pPr>
        <w:ind w:left="720" w:hanging="360"/>
      </w:pPr>
      <w:rPr>
        <w:rFont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AC334E3"/>
    <w:multiLevelType w:val="hybridMultilevel"/>
    <w:tmpl w:val="3B4E7E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7">
    <w:nsid w:val="3881604E"/>
    <w:multiLevelType w:val="hybridMultilevel"/>
    <w:tmpl w:val="BDDE749A"/>
    <w:lvl w:ilvl="0" w:tplc="04090005">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nsid w:val="3E272F80"/>
    <w:multiLevelType w:val="hybridMultilevel"/>
    <w:tmpl w:val="FB0A5C32"/>
    <w:lvl w:ilvl="0" w:tplc="45C28F48">
      <w:start w:val="1"/>
      <w:numFmt w:val="decimal"/>
      <w:pStyle w:val="N3-3rdBullet"/>
      <w:lvlText w:val="%1."/>
      <w:lvlJc w:val="left"/>
      <w:pPr>
        <w:tabs>
          <w:tab w:val="num" w:pos="6336"/>
        </w:tabs>
        <w:ind w:left="6336" w:hanging="576"/>
      </w:pPr>
      <w:rPr>
        <w:rFonts w:ascii="Garamond" w:hAnsi="Garamond" w:hint="default"/>
        <w:sz w:val="24"/>
      </w:rPr>
    </w:lvl>
    <w:lvl w:ilvl="1" w:tplc="04090019">
      <w:start w:val="1"/>
      <w:numFmt w:val="lowerLetter"/>
      <w:lvlText w:val="%2."/>
      <w:lvlJc w:val="left"/>
      <w:pPr>
        <w:tabs>
          <w:tab w:val="num" w:pos="5472"/>
        </w:tabs>
        <w:ind w:left="5472" w:hanging="360"/>
      </w:pPr>
    </w:lvl>
    <w:lvl w:ilvl="2" w:tplc="0409001B" w:tentative="1">
      <w:start w:val="1"/>
      <w:numFmt w:val="lowerRoman"/>
      <w:lvlText w:val="%3."/>
      <w:lvlJc w:val="right"/>
      <w:pPr>
        <w:tabs>
          <w:tab w:val="num" w:pos="6192"/>
        </w:tabs>
        <w:ind w:left="6192" w:hanging="180"/>
      </w:pPr>
    </w:lvl>
    <w:lvl w:ilvl="3" w:tplc="0409000F" w:tentative="1">
      <w:start w:val="1"/>
      <w:numFmt w:val="decimal"/>
      <w:lvlText w:val="%4."/>
      <w:lvlJc w:val="left"/>
      <w:pPr>
        <w:tabs>
          <w:tab w:val="num" w:pos="6912"/>
        </w:tabs>
        <w:ind w:left="6912" w:hanging="360"/>
      </w:pPr>
    </w:lvl>
    <w:lvl w:ilvl="4" w:tplc="04090019" w:tentative="1">
      <w:start w:val="1"/>
      <w:numFmt w:val="lowerLetter"/>
      <w:lvlText w:val="%5."/>
      <w:lvlJc w:val="left"/>
      <w:pPr>
        <w:tabs>
          <w:tab w:val="num" w:pos="7632"/>
        </w:tabs>
        <w:ind w:left="7632" w:hanging="360"/>
      </w:pPr>
    </w:lvl>
    <w:lvl w:ilvl="5" w:tplc="0409001B" w:tentative="1">
      <w:start w:val="1"/>
      <w:numFmt w:val="lowerRoman"/>
      <w:lvlText w:val="%6."/>
      <w:lvlJc w:val="right"/>
      <w:pPr>
        <w:tabs>
          <w:tab w:val="num" w:pos="8352"/>
        </w:tabs>
        <w:ind w:left="8352" w:hanging="180"/>
      </w:pPr>
    </w:lvl>
    <w:lvl w:ilvl="6" w:tplc="0409000F" w:tentative="1">
      <w:start w:val="1"/>
      <w:numFmt w:val="decimal"/>
      <w:lvlText w:val="%7."/>
      <w:lvlJc w:val="left"/>
      <w:pPr>
        <w:tabs>
          <w:tab w:val="num" w:pos="9072"/>
        </w:tabs>
        <w:ind w:left="9072" w:hanging="360"/>
      </w:pPr>
    </w:lvl>
    <w:lvl w:ilvl="7" w:tplc="04090019" w:tentative="1">
      <w:start w:val="1"/>
      <w:numFmt w:val="lowerLetter"/>
      <w:lvlText w:val="%8."/>
      <w:lvlJc w:val="left"/>
      <w:pPr>
        <w:tabs>
          <w:tab w:val="num" w:pos="9792"/>
        </w:tabs>
        <w:ind w:left="9792" w:hanging="360"/>
      </w:pPr>
    </w:lvl>
    <w:lvl w:ilvl="8" w:tplc="0409001B" w:tentative="1">
      <w:start w:val="1"/>
      <w:numFmt w:val="lowerRoman"/>
      <w:lvlText w:val="%9."/>
      <w:lvlJc w:val="right"/>
      <w:pPr>
        <w:tabs>
          <w:tab w:val="num" w:pos="10512"/>
        </w:tabs>
        <w:ind w:left="10512" w:hanging="180"/>
      </w:pPr>
    </w:lvl>
  </w:abstractNum>
  <w:abstractNum w:abstractNumId="9">
    <w:nsid w:val="40216E57"/>
    <w:multiLevelType w:val="hybridMultilevel"/>
    <w:tmpl w:val="89947D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23382C"/>
    <w:multiLevelType w:val="hybridMultilevel"/>
    <w:tmpl w:val="FCCCEA2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0631E84"/>
    <w:multiLevelType w:val="hybridMultilevel"/>
    <w:tmpl w:val="EDE2BDC0"/>
    <w:lvl w:ilvl="0" w:tplc="04090005">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
    <w:nsid w:val="50B86728"/>
    <w:multiLevelType w:val="hybridMultilevel"/>
    <w:tmpl w:val="AC303FF2"/>
    <w:lvl w:ilvl="0" w:tplc="71A41FA8">
      <w:start w:val="1"/>
      <w:numFmt w:val="bullet"/>
      <w:pStyle w:val="B1-1st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70E7985"/>
    <w:multiLevelType w:val="hybridMultilevel"/>
    <w:tmpl w:val="75523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A7D16B2"/>
    <w:multiLevelType w:val="hybridMultilevel"/>
    <w:tmpl w:val="C09E1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4034FA"/>
    <w:multiLevelType w:val="hybridMultilevel"/>
    <w:tmpl w:val="49D01DA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6"/>
  </w:num>
  <w:num w:numId="3">
    <w:abstractNumId w:val="0"/>
  </w:num>
  <w:num w:numId="4">
    <w:abstractNumId w:val="6"/>
  </w:num>
  <w:num w:numId="5">
    <w:abstractNumId w:val="8"/>
  </w:num>
  <w:num w:numId="6">
    <w:abstractNumId w:val="1"/>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8"/>
    <w:lvlOverride w:ilvl="0">
      <w:startOverride w:val="1"/>
    </w:lvlOverride>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15"/>
  </w:num>
  <w:num w:numId="18">
    <w:abstractNumId w:val="4"/>
  </w:num>
  <w:num w:numId="19">
    <w:abstractNumId w:val="12"/>
  </w:num>
  <w:num w:numId="20">
    <w:abstractNumId w:val="2"/>
  </w:num>
  <w:num w:numId="21">
    <w:abstractNumId w:val="10"/>
  </w:num>
  <w:num w:numId="22">
    <w:abstractNumId w:val="5"/>
  </w:num>
  <w:num w:numId="23">
    <w:abstractNumId w:val="14"/>
  </w:num>
  <w:num w:numId="24">
    <w:abstractNumId w:val="13"/>
  </w:num>
  <w:num w:numId="25">
    <w:abstractNumId w:val="8"/>
    <w:lvlOverride w:ilvl="0">
      <w:startOverride w:val="1"/>
    </w:lvlOverride>
  </w:num>
  <w:num w:numId="26">
    <w:abstractNumId w:val="8"/>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7"/>
  </w:num>
  <w:num w:numId="30">
    <w:abstractNumId w:val="3"/>
  </w:num>
  <w:num w:numId="31">
    <w:abstractNumId w:val="9"/>
  </w:num>
  <w:num w:numId="32">
    <w:abstractNumId w:val="16"/>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FF2"/>
    <w:rsid w:val="00005E27"/>
    <w:rsid w:val="000350E9"/>
    <w:rsid w:val="00036AF4"/>
    <w:rsid w:val="00043871"/>
    <w:rsid w:val="000447C2"/>
    <w:rsid w:val="00047085"/>
    <w:rsid w:val="00051FAB"/>
    <w:rsid w:val="00057925"/>
    <w:rsid w:val="0006498E"/>
    <w:rsid w:val="00066207"/>
    <w:rsid w:val="00070BBD"/>
    <w:rsid w:val="00073632"/>
    <w:rsid w:val="00073F2D"/>
    <w:rsid w:val="00076495"/>
    <w:rsid w:val="00091A23"/>
    <w:rsid w:val="000B04D4"/>
    <w:rsid w:val="000B5CCA"/>
    <w:rsid w:val="000C33DB"/>
    <w:rsid w:val="000C3BD3"/>
    <w:rsid w:val="000D02CD"/>
    <w:rsid w:val="000D51B5"/>
    <w:rsid w:val="000E07BE"/>
    <w:rsid w:val="000E56B1"/>
    <w:rsid w:val="000E6245"/>
    <w:rsid w:val="000F2B0A"/>
    <w:rsid w:val="000F4CFB"/>
    <w:rsid w:val="000F5F50"/>
    <w:rsid w:val="00101C84"/>
    <w:rsid w:val="00114C6E"/>
    <w:rsid w:val="00120A6B"/>
    <w:rsid w:val="00121A4A"/>
    <w:rsid w:val="00133380"/>
    <w:rsid w:val="00134EFB"/>
    <w:rsid w:val="00147D20"/>
    <w:rsid w:val="00152B01"/>
    <w:rsid w:val="00156208"/>
    <w:rsid w:val="001659AC"/>
    <w:rsid w:val="0017643E"/>
    <w:rsid w:val="001768BA"/>
    <w:rsid w:val="00184A10"/>
    <w:rsid w:val="00191BED"/>
    <w:rsid w:val="001A10A2"/>
    <w:rsid w:val="001B097C"/>
    <w:rsid w:val="001B6AA1"/>
    <w:rsid w:val="001C3183"/>
    <w:rsid w:val="001C44B7"/>
    <w:rsid w:val="001C69DD"/>
    <w:rsid w:val="001D0187"/>
    <w:rsid w:val="001D1F70"/>
    <w:rsid w:val="001D4664"/>
    <w:rsid w:val="001E3800"/>
    <w:rsid w:val="001E5F24"/>
    <w:rsid w:val="001E6079"/>
    <w:rsid w:val="00203CA4"/>
    <w:rsid w:val="00203EFB"/>
    <w:rsid w:val="0020415E"/>
    <w:rsid w:val="0020526D"/>
    <w:rsid w:val="0021033F"/>
    <w:rsid w:val="00212D25"/>
    <w:rsid w:val="00212FFB"/>
    <w:rsid w:val="00213414"/>
    <w:rsid w:val="002143C2"/>
    <w:rsid w:val="00214B46"/>
    <w:rsid w:val="00241D62"/>
    <w:rsid w:val="00266495"/>
    <w:rsid w:val="00267302"/>
    <w:rsid w:val="00267642"/>
    <w:rsid w:val="002747D9"/>
    <w:rsid w:val="00282312"/>
    <w:rsid w:val="002851B1"/>
    <w:rsid w:val="00287F42"/>
    <w:rsid w:val="002A6821"/>
    <w:rsid w:val="002B1167"/>
    <w:rsid w:val="002C025B"/>
    <w:rsid w:val="002C07E6"/>
    <w:rsid w:val="002D1420"/>
    <w:rsid w:val="002D3E8C"/>
    <w:rsid w:val="002F0F19"/>
    <w:rsid w:val="002F5259"/>
    <w:rsid w:val="00302E5C"/>
    <w:rsid w:val="00304009"/>
    <w:rsid w:val="00313EBB"/>
    <w:rsid w:val="00315646"/>
    <w:rsid w:val="00323844"/>
    <w:rsid w:val="00323FC9"/>
    <w:rsid w:val="003254F9"/>
    <w:rsid w:val="003333AD"/>
    <w:rsid w:val="00383C29"/>
    <w:rsid w:val="00387DF2"/>
    <w:rsid w:val="00397B0B"/>
    <w:rsid w:val="003A1EF9"/>
    <w:rsid w:val="003A33F2"/>
    <w:rsid w:val="003A4615"/>
    <w:rsid w:val="003A522C"/>
    <w:rsid w:val="003A6AB6"/>
    <w:rsid w:val="003C3199"/>
    <w:rsid w:val="0040009A"/>
    <w:rsid w:val="0040672A"/>
    <w:rsid w:val="004144E2"/>
    <w:rsid w:val="00414B36"/>
    <w:rsid w:val="004153AF"/>
    <w:rsid w:val="00417779"/>
    <w:rsid w:val="00421E98"/>
    <w:rsid w:val="004273F4"/>
    <w:rsid w:val="00431950"/>
    <w:rsid w:val="0047041E"/>
    <w:rsid w:val="004762B0"/>
    <w:rsid w:val="00481DB2"/>
    <w:rsid w:val="00493E51"/>
    <w:rsid w:val="004B3AEF"/>
    <w:rsid w:val="004D0D4C"/>
    <w:rsid w:val="004D3719"/>
    <w:rsid w:val="004E7AC1"/>
    <w:rsid w:val="004F2718"/>
    <w:rsid w:val="0050248A"/>
    <w:rsid w:val="00517BD9"/>
    <w:rsid w:val="005463B0"/>
    <w:rsid w:val="00550CFB"/>
    <w:rsid w:val="005547B9"/>
    <w:rsid w:val="00575C11"/>
    <w:rsid w:val="00580B23"/>
    <w:rsid w:val="00593313"/>
    <w:rsid w:val="00594179"/>
    <w:rsid w:val="00596C37"/>
    <w:rsid w:val="005B7031"/>
    <w:rsid w:val="005C581B"/>
    <w:rsid w:val="005D1174"/>
    <w:rsid w:val="005D46D8"/>
    <w:rsid w:val="005D5BBC"/>
    <w:rsid w:val="005D5C99"/>
    <w:rsid w:val="005E3AA1"/>
    <w:rsid w:val="005E53FF"/>
    <w:rsid w:val="005F33C9"/>
    <w:rsid w:val="005F5509"/>
    <w:rsid w:val="00605207"/>
    <w:rsid w:val="00614494"/>
    <w:rsid w:val="00622AF6"/>
    <w:rsid w:val="00630B1A"/>
    <w:rsid w:val="00630E7C"/>
    <w:rsid w:val="006313A0"/>
    <w:rsid w:val="00644471"/>
    <w:rsid w:val="00644A2B"/>
    <w:rsid w:val="00651022"/>
    <w:rsid w:val="00672E8F"/>
    <w:rsid w:val="006756A3"/>
    <w:rsid w:val="00683296"/>
    <w:rsid w:val="0068381B"/>
    <w:rsid w:val="00683820"/>
    <w:rsid w:val="006849A8"/>
    <w:rsid w:val="006901D7"/>
    <w:rsid w:val="006A0637"/>
    <w:rsid w:val="006A238C"/>
    <w:rsid w:val="006A46F6"/>
    <w:rsid w:val="006D23D5"/>
    <w:rsid w:val="006D3521"/>
    <w:rsid w:val="006D735C"/>
    <w:rsid w:val="006E775D"/>
    <w:rsid w:val="006F1C1E"/>
    <w:rsid w:val="0070039E"/>
    <w:rsid w:val="007035CD"/>
    <w:rsid w:val="00705A09"/>
    <w:rsid w:val="00707A44"/>
    <w:rsid w:val="0071598D"/>
    <w:rsid w:val="00721588"/>
    <w:rsid w:val="0072337A"/>
    <w:rsid w:val="0072394D"/>
    <w:rsid w:val="007304BD"/>
    <w:rsid w:val="00731A44"/>
    <w:rsid w:val="00735258"/>
    <w:rsid w:val="00741FAB"/>
    <w:rsid w:val="00742334"/>
    <w:rsid w:val="0074389B"/>
    <w:rsid w:val="00746C82"/>
    <w:rsid w:val="00757ED3"/>
    <w:rsid w:val="00770E81"/>
    <w:rsid w:val="00774268"/>
    <w:rsid w:val="00774983"/>
    <w:rsid w:val="0077775D"/>
    <w:rsid w:val="0078031D"/>
    <w:rsid w:val="0078343C"/>
    <w:rsid w:val="00795760"/>
    <w:rsid w:val="007A4BF5"/>
    <w:rsid w:val="007A76FF"/>
    <w:rsid w:val="007A7CB3"/>
    <w:rsid w:val="007B7A08"/>
    <w:rsid w:val="007C0946"/>
    <w:rsid w:val="007C2D80"/>
    <w:rsid w:val="007F1345"/>
    <w:rsid w:val="007F676A"/>
    <w:rsid w:val="008144B6"/>
    <w:rsid w:val="00814FF2"/>
    <w:rsid w:val="00820C97"/>
    <w:rsid w:val="0082222C"/>
    <w:rsid w:val="008262CD"/>
    <w:rsid w:val="00832240"/>
    <w:rsid w:val="0084216A"/>
    <w:rsid w:val="008478CF"/>
    <w:rsid w:val="00850A8B"/>
    <w:rsid w:val="00853851"/>
    <w:rsid w:val="008562F2"/>
    <w:rsid w:val="0086324B"/>
    <w:rsid w:val="00871BAD"/>
    <w:rsid w:val="008750B5"/>
    <w:rsid w:val="008752AD"/>
    <w:rsid w:val="0088021E"/>
    <w:rsid w:val="008874B0"/>
    <w:rsid w:val="00894610"/>
    <w:rsid w:val="00895E95"/>
    <w:rsid w:val="008B7280"/>
    <w:rsid w:val="008D45A5"/>
    <w:rsid w:val="009044D2"/>
    <w:rsid w:val="00923737"/>
    <w:rsid w:val="00923C66"/>
    <w:rsid w:val="009355F7"/>
    <w:rsid w:val="00940319"/>
    <w:rsid w:val="00950A60"/>
    <w:rsid w:val="0095362B"/>
    <w:rsid w:val="00963C48"/>
    <w:rsid w:val="0097142D"/>
    <w:rsid w:val="009871D3"/>
    <w:rsid w:val="00992616"/>
    <w:rsid w:val="00992641"/>
    <w:rsid w:val="009943A4"/>
    <w:rsid w:val="009D254B"/>
    <w:rsid w:val="009F21A7"/>
    <w:rsid w:val="00A26E08"/>
    <w:rsid w:val="00A44935"/>
    <w:rsid w:val="00A465D0"/>
    <w:rsid w:val="00A5064E"/>
    <w:rsid w:val="00A755BD"/>
    <w:rsid w:val="00A75648"/>
    <w:rsid w:val="00A77D80"/>
    <w:rsid w:val="00A80085"/>
    <w:rsid w:val="00A80C12"/>
    <w:rsid w:val="00A877F4"/>
    <w:rsid w:val="00A9059A"/>
    <w:rsid w:val="00A9104B"/>
    <w:rsid w:val="00AA1CC3"/>
    <w:rsid w:val="00AC3172"/>
    <w:rsid w:val="00AC64BC"/>
    <w:rsid w:val="00AD0BDA"/>
    <w:rsid w:val="00AD2334"/>
    <w:rsid w:val="00AD2EA1"/>
    <w:rsid w:val="00AD5980"/>
    <w:rsid w:val="00AE622A"/>
    <w:rsid w:val="00AF1251"/>
    <w:rsid w:val="00AF3094"/>
    <w:rsid w:val="00B06CAC"/>
    <w:rsid w:val="00B118D4"/>
    <w:rsid w:val="00B11E90"/>
    <w:rsid w:val="00B17A93"/>
    <w:rsid w:val="00B17C78"/>
    <w:rsid w:val="00B231D1"/>
    <w:rsid w:val="00B43A56"/>
    <w:rsid w:val="00B54406"/>
    <w:rsid w:val="00B55900"/>
    <w:rsid w:val="00B70876"/>
    <w:rsid w:val="00B74E0B"/>
    <w:rsid w:val="00B755EB"/>
    <w:rsid w:val="00B84D69"/>
    <w:rsid w:val="00B9677F"/>
    <w:rsid w:val="00BA4999"/>
    <w:rsid w:val="00BB06E9"/>
    <w:rsid w:val="00BC6E81"/>
    <w:rsid w:val="00BD1970"/>
    <w:rsid w:val="00BD4AB9"/>
    <w:rsid w:val="00BE341B"/>
    <w:rsid w:val="00BE6BAB"/>
    <w:rsid w:val="00BE7981"/>
    <w:rsid w:val="00BF2625"/>
    <w:rsid w:val="00BF36C4"/>
    <w:rsid w:val="00C02332"/>
    <w:rsid w:val="00C06140"/>
    <w:rsid w:val="00C07120"/>
    <w:rsid w:val="00C144C6"/>
    <w:rsid w:val="00C14B4C"/>
    <w:rsid w:val="00C16990"/>
    <w:rsid w:val="00C20C66"/>
    <w:rsid w:val="00C23317"/>
    <w:rsid w:val="00C24B95"/>
    <w:rsid w:val="00C274BD"/>
    <w:rsid w:val="00C41ADD"/>
    <w:rsid w:val="00C43BE8"/>
    <w:rsid w:val="00C44186"/>
    <w:rsid w:val="00C47F30"/>
    <w:rsid w:val="00C50612"/>
    <w:rsid w:val="00C61ED2"/>
    <w:rsid w:val="00C70D63"/>
    <w:rsid w:val="00C81152"/>
    <w:rsid w:val="00C907DE"/>
    <w:rsid w:val="00C9296E"/>
    <w:rsid w:val="00CB6421"/>
    <w:rsid w:val="00CC3E20"/>
    <w:rsid w:val="00CD6A01"/>
    <w:rsid w:val="00CD70C0"/>
    <w:rsid w:val="00CE6820"/>
    <w:rsid w:val="00CF2F50"/>
    <w:rsid w:val="00D026CE"/>
    <w:rsid w:val="00D21E8D"/>
    <w:rsid w:val="00D256B0"/>
    <w:rsid w:val="00D302BC"/>
    <w:rsid w:val="00D3177B"/>
    <w:rsid w:val="00D378F3"/>
    <w:rsid w:val="00D564BE"/>
    <w:rsid w:val="00D63563"/>
    <w:rsid w:val="00D9114E"/>
    <w:rsid w:val="00D96C28"/>
    <w:rsid w:val="00DB4B6E"/>
    <w:rsid w:val="00DD4E06"/>
    <w:rsid w:val="00DE658E"/>
    <w:rsid w:val="00DF435E"/>
    <w:rsid w:val="00DF71E4"/>
    <w:rsid w:val="00E11D52"/>
    <w:rsid w:val="00E1521A"/>
    <w:rsid w:val="00E30E6D"/>
    <w:rsid w:val="00E314C7"/>
    <w:rsid w:val="00E33761"/>
    <w:rsid w:val="00E47E3A"/>
    <w:rsid w:val="00E6096F"/>
    <w:rsid w:val="00E62BCD"/>
    <w:rsid w:val="00E65595"/>
    <w:rsid w:val="00E70DFB"/>
    <w:rsid w:val="00E874D8"/>
    <w:rsid w:val="00E90931"/>
    <w:rsid w:val="00E976F7"/>
    <w:rsid w:val="00E97BC2"/>
    <w:rsid w:val="00EA6750"/>
    <w:rsid w:val="00EB3D52"/>
    <w:rsid w:val="00EC17B6"/>
    <w:rsid w:val="00EC5256"/>
    <w:rsid w:val="00ED3B35"/>
    <w:rsid w:val="00EE593E"/>
    <w:rsid w:val="00EF1EC6"/>
    <w:rsid w:val="00F20EDC"/>
    <w:rsid w:val="00F36615"/>
    <w:rsid w:val="00F50C7E"/>
    <w:rsid w:val="00F54A25"/>
    <w:rsid w:val="00F56162"/>
    <w:rsid w:val="00F61133"/>
    <w:rsid w:val="00F72113"/>
    <w:rsid w:val="00FB2FBC"/>
    <w:rsid w:val="00FB31DF"/>
    <w:rsid w:val="00FD0E96"/>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A80085"/>
    <w:pPr>
      <w:spacing w:after="360"/>
      <w:ind w:left="1152" w:hanging="1152"/>
      <w:jc w:val="left"/>
      <w:outlineLvl w:val="2"/>
    </w:pPr>
    <w:rPr>
      <w:sz w:val="28"/>
    </w:rPr>
  </w:style>
  <w:style w:type="paragraph" w:styleId="Heading4">
    <w:name w:val="heading 4"/>
    <w:aliases w:val="H4-Sec. Head,H4 Sec.Heading"/>
    <w:basedOn w:val="Heading1"/>
    <w:next w:val="L1-FlLSp12"/>
    <w:link w:val="Heading4Char"/>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link w:val="HeaderChar"/>
    <w:uiPriority w:val="99"/>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C907DE"/>
    <w:pPr>
      <w:numPr>
        <w:numId w:val="5"/>
      </w:numPr>
      <w:spacing w:after="240"/>
      <w:ind w:left="576"/>
    </w:pPr>
    <w:rPr>
      <w:szCs w:val="24"/>
    </w:rPr>
  </w:style>
  <w:style w:type="paragraph" w:customStyle="1" w:styleId="N4-4thBullet">
    <w:name w:val="N4-4th Bullet"/>
    <w:basedOn w:val="Normal"/>
    <w:rsid w:val="00387DF2"/>
    <w:pPr>
      <w:numPr>
        <w:numId w:val="6"/>
      </w:numPr>
      <w:spacing w:after="240"/>
      <w:ind w:left="1152"/>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basedOn w:val="Heading1"/>
    <w:rsid w:val="00120A6B"/>
    <w:pPr>
      <w:spacing w:line="240" w:lineRule="atLeast"/>
      <w:ind w:left="1152" w:hanging="1152"/>
      <w:jc w:val="left"/>
    </w:pPr>
    <w:rPr>
      <w:rFonts w:cs="Times New Roman Bold"/>
      <w:color w:val="auto"/>
      <w:sz w:val="24"/>
    </w:rPr>
  </w:style>
  <w:style w:type="paragraph" w:customStyle="1" w:styleId="SH-SglSpHead">
    <w:name w:val="SH-Sgl Sp Head"/>
    <w:basedOn w:val="Heading1"/>
    <w:rsid w:val="00120A6B"/>
    <w:pPr>
      <w:tabs>
        <w:tab w:val="clear" w:pos="1152"/>
        <w:tab w:val="left" w:pos="576"/>
      </w:tabs>
      <w:spacing w:line="240" w:lineRule="atLeast"/>
      <w:ind w:left="576" w:hanging="576"/>
      <w:jc w:val="left"/>
    </w:pPr>
    <w:rPr>
      <w:b w:val="0"/>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basedOn w:val="Heading1"/>
    <w:rsid w:val="002F0F19"/>
    <w:pPr>
      <w:tabs>
        <w:tab w:val="clear" w:pos="1152"/>
        <w:tab w:val="left" w:pos="1440"/>
      </w:tabs>
      <w:spacing w:line="240" w:lineRule="atLeast"/>
      <w:ind w:left="1440" w:hanging="1440"/>
      <w:jc w:val="left"/>
    </w:pPr>
    <w:rPr>
      <w:b w:val="0"/>
      <w:color w:val="auto"/>
      <w:sz w:val="22"/>
    </w:rPr>
  </w:style>
  <w:style w:type="paragraph" w:customStyle="1" w:styleId="CT-ContractInformation">
    <w:name w:val="CT-Contract Information"/>
    <w:basedOn w:val="Normal"/>
    <w:rsid w:val="00C144C6"/>
    <w:pPr>
      <w:tabs>
        <w:tab w:val="left" w:pos="2232"/>
      </w:tabs>
      <w:spacing w:line="240" w:lineRule="exact"/>
    </w:p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basedOn w:val="Heading1"/>
    <w:next w:val="RL-FlLftSgl"/>
    <w:rsid w:val="004762B0"/>
    <w:pPr>
      <w:pBdr>
        <w:bottom w:val="single" w:sz="24" w:space="1" w:color="AFBED9"/>
      </w:pBdr>
      <w:tabs>
        <w:tab w:val="clear" w:pos="1152"/>
      </w:tabs>
      <w:spacing w:after="480" w:line="360" w:lineRule="exact"/>
      <w:jc w:val="left"/>
    </w:pPr>
    <w:rPr>
      <w:sz w:val="36"/>
      <w:u w:color="324162"/>
    </w:rPr>
  </w:style>
  <w:style w:type="paragraph" w:customStyle="1" w:styleId="RL-FlLftSgl">
    <w:name w:val="RL-Fl Lft Sgl"/>
    <w:basedOn w:val="Heading1"/>
    <w:rsid w:val="009943A4"/>
    <w:pPr>
      <w:tabs>
        <w:tab w:val="clear" w:pos="1152"/>
      </w:tabs>
      <w:spacing w:line="240" w:lineRule="atLeast"/>
      <w:jc w:val="left"/>
    </w:pPr>
    <w:rPr>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basedOn w:val="Heading1"/>
    <w:rsid w:val="009D254B"/>
    <w:pPr>
      <w:framePr w:hSpace="187" w:wrap="around" w:vAnchor="text" w:hAnchor="text" w:y="1"/>
      <w:tabs>
        <w:tab w:val="clear" w:pos="1152"/>
      </w:tabs>
      <w:spacing w:line="240" w:lineRule="atLeast"/>
      <w:suppressOverlap/>
    </w:pPr>
    <w:rPr>
      <w:sz w:val="20"/>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basedOn w:val="Heading1"/>
    <w:rsid w:val="009943A4"/>
    <w:pPr>
      <w:tabs>
        <w:tab w:val="clear" w:pos="1152"/>
      </w:tabs>
      <w:spacing w:line="240" w:lineRule="atLeast"/>
      <w:jc w:val="left"/>
    </w:pPr>
    <w:rPr>
      <w:rFonts w:cs="Times New Roman Bold"/>
      <w:b w:val="0"/>
      <w:i/>
      <w:color w:val="auto"/>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DD4E06"/>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basedOn w:val="Heading1"/>
    <w:rsid w:val="009D254B"/>
    <w:pPr>
      <w:spacing w:line="240" w:lineRule="atLeast"/>
      <w:jc w:val="center"/>
    </w:pPr>
    <w:rPr>
      <w:color w:val="auto"/>
      <w:sz w:val="20"/>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character" w:customStyle="1" w:styleId="Heading2Char">
    <w:name w:val="Heading 2 Char"/>
    <w:aliases w:val="H2-Sec. Head Char"/>
    <w:basedOn w:val="DefaultParagraphFont"/>
    <w:link w:val="Heading2"/>
    <w:rsid w:val="00814FF2"/>
    <w:rPr>
      <w:rFonts w:ascii="Franklin Gothic Medium" w:hAnsi="Franklin Gothic Medium"/>
      <w:b/>
      <w:color w:val="324162"/>
      <w:sz w:val="32"/>
    </w:rPr>
  </w:style>
  <w:style w:type="character" w:customStyle="1" w:styleId="Heading3Char">
    <w:name w:val="Heading 3 Char"/>
    <w:aliases w:val="H3-Sec. Head Char"/>
    <w:basedOn w:val="DefaultParagraphFont"/>
    <w:link w:val="Heading3"/>
    <w:rsid w:val="00814FF2"/>
    <w:rPr>
      <w:rFonts w:ascii="Franklin Gothic Medium" w:hAnsi="Franklin Gothic Medium"/>
      <w:b/>
      <w:color w:val="324162"/>
      <w:sz w:val="28"/>
    </w:rPr>
  </w:style>
  <w:style w:type="character" w:customStyle="1" w:styleId="Heading4Char">
    <w:name w:val="Heading 4 Char"/>
    <w:aliases w:val="H4-Sec. Head Char,H4 Sec.Heading Char"/>
    <w:basedOn w:val="DefaultParagraphFont"/>
    <w:link w:val="Heading4"/>
    <w:rsid w:val="00814FF2"/>
    <w:rPr>
      <w:rFonts w:ascii="Franklin Gothic Medium" w:hAnsi="Franklin Gothic Medium"/>
      <w:b/>
      <w:sz w:val="24"/>
    </w:rPr>
  </w:style>
  <w:style w:type="paragraph" w:customStyle="1" w:styleId="B1-1stBullet">
    <w:name w:val="B1-1st Bullet"/>
    <w:qFormat/>
    <w:rsid w:val="00814FF2"/>
    <w:pPr>
      <w:numPr>
        <w:numId w:val="19"/>
      </w:numPr>
      <w:spacing w:before="120" w:after="120"/>
      <w:ind w:left="720"/>
    </w:pPr>
    <w:rPr>
      <w:rFonts w:asciiTheme="minorHAnsi" w:eastAsiaTheme="minorHAnsi" w:hAnsiTheme="minorHAnsi" w:cstheme="minorBidi"/>
      <w:sz w:val="22"/>
      <w:szCs w:val="22"/>
    </w:rPr>
  </w:style>
  <w:style w:type="paragraph" w:styleId="ListParagraph">
    <w:name w:val="List Paragraph"/>
    <w:basedOn w:val="Normal"/>
    <w:uiPriority w:val="34"/>
    <w:qFormat/>
    <w:rsid w:val="00814FF2"/>
    <w:pPr>
      <w:ind w:left="720"/>
      <w:contextualSpacing/>
    </w:pPr>
  </w:style>
  <w:style w:type="character" w:styleId="CommentReference">
    <w:name w:val="annotation reference"/>
    <w:basedOn w:val="DefaultParagraphFont"/>
    <w:uiPriority w:val="99"/>
    <w:semiHidden/>
    <w:unhideWhenUsed/>
    <w:rsid w:val="00C43BE8"/>
    <w:rPr>
      <w:sz w:val="16"/>
      <w:szCs w:val="16"/>
    </w:rPr>
  </w:style>
  <w:style w:type="paragraph" w:styleId="CommentText">
    <w:name w:val="annotation text"/>
    <w:basedOn w:val="Normal"/>
    <w:link w:val="CommentTextChar"/>
    <w:uiPriority w:val="99"/>
    <w:semiHidden/>
    <w:unhideWhenUsed/>
    <w:rsid w:val="00C43BE8"/>
    <w:pPr>
      <w:spacing w:line="240" w:lineRule="auto"/>
    </w:pPr>
    <w:rPr>
      <w:sz w:val="20"/>
    </w:rPr>
  </w:style>
  <w:style w:type="character" w:customStyle="1" w:styleId="CommentTextChar">
    <w:name w:val="Comment Text Char"/>
    <w:basedOn w:val="DefaultParagraphFont"/>
    <w:link w:val="CommentText"/>
    <w:uiPriority w:val="99"/>
    <w:semiHidden/>
    <w:rsid w:val="00C43BE8"/>
    <w:rPr>
      <w:rFonts w:ascii="Garamond" w:hAnsi="Garamond"/>
    </w:rPr>
  </w:style>
  <w:style w:type="paragraph" w:styleId="CommentSubject">
    <w:name w:val="annotation subject"/>
    <w:basedOn w:val="CommentText"/>
    <w:next w:val="CommentText"/>
    <w:link w:val="CommentSubjectChar"/>
    <w:uiPriority w:val="99"/>
    <w:semiHidden/>
    <w:unhideWhenUsed/>
    <w:rsid w:val="00C43BE8"/>
    <w:rPr>
      <w:b/>
      <w:bCs/>
    </w:rPr>
  </w:style>
  <w:style w:type="character" w:customStyle="1" w:styleId="CommentSubjectChar">
    <w:name w:val="Comment Subject Char"/>
    <w:basedOn w:val="CommentTextChar"/>
    <w:link w:val="CommentSubject"/>
    <w:uiPriority w:val="99"/>
    <w:semiHidden/>
    <w:rsid w:val="00C43BE8"/>
    <w:rPr>
      <w:rFonts w:ascii="Garamond" w:hAnsi="Garamond"/>
      <w:b/>
      <w:bCs/>
    </w:rPr>
  </w:style>
  <w:style w:type="paragraph" w:customStyle="1" w:styleId="CoverPage-WPN">
    <w:name w:val="CoverPage-WPN"/>
    <w:basedOn w:val="Normal"/>
    <w:rsid w:val="005C581B"/>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rsid w:val="005C581B"/>
    <w:rPr>
      <w:rFonts w:ascii="Franklin Gothic Medium" w:hAnsi="Franklin Gothic Medium"/>
      <w:color w:val="003C79"/>
    </w:rPr>
  </w:style>
  <w:style w:type="paragraph" w:customStyle="1" w:styleId="ReportCover-AuthorsHead">
    <w:name w:val="ReportCover-AuthorsHead"/>
    <w:basedOn w:val="Normal"/>
    <w:rsid w:val="005C581B"/>
    <w:rPr>
      <w:rFonts w:ascii="Franklin Gothic Medium" w:hAnsi="Franklin Gothic Medium"/>
      <w:b/>
      <w:color w:val="003C79"/>
      <w:szCs w:val="24"/>
    </w:rPr>
  </w:style>
  <w:style w:type="paragraph" w:customStyle="1" w:styleId="ReportCover-Date">
    <w:name w:val="ReportCover-Date"/>
    <w:basedOn w:val="Normal"/>
    <w:rsid w:val="005C581B"/>
    <w:rPr>
      <w:rFonts w:ascii="Franklin Gothic Medium" w:hAnsi="Franklin Gothic Medium"/>
      <w:b/>
      <w:color w:val="003C79"/>
    </w:rPr>
  </w:style>
  <w:style w:type="paragraph" w:customStyle="1" w:styleId="ReportCover-Prepared">
    <w:name w:val="ReportCover-Prepared"/>
    <w:basedOn w:val="Normal"/>
    <w:rsid w:val="005C581B"/>
    <w:pPr>
      <w:spacing w:line="260" w:lineRule="exact"/>
    </w:pPr>
    <w:rPr>
      <w:rFonts w:ascii="Franklin Gothic Medium" w:hAnsi="Franklin Gothic Medium"/>
      <w:color w:val="003C79"/>
      <w:sz w:val="20"/>
    </w:rPr>
  </w:style>
  <w:style w:type="paragraph" w:customStyle="1" w:styleId="ReportCover-Subtitle">
    <w:name w:val="ReportCover-Subtitle"/>
    <w:basedOn w:val="Normal"/>
    <w:rsid w:val="005C581B"/>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rsid w:val="005C581B"/>
    <w:pPr>
      <w:spacing w:line="420" w:lineRule="exact"/>
    </w:pPr>
    <w:rPr>
      <w:rFonts w:ascii="Franklin Gothic Medium" w:hAnsi="Franklin Gothic Medium"/>
      <w:b/>
      <w:color w:val="003C79"/>
      <w:sz w:val="40"/>
      <w:szCs w:val="40"/>
    </w:rPr>
  </w:style>
  <w:style w:type="paragraph" w:styleId="Title">
    <w:name w:val="Title"/>
    <w:basedOn w:val="Normal"/>
    <w:link w:val="TitleChar"/>
    <w:uiPriority w:val="10"/>
    <w:qFormat/>
    <w:rsid w:val="00191BED"/>
    <w:pPr>
      <w:tabs>
        <w:tab w:val="left" w:pos="432"/>
      </w:tabs>
      <w:spacing w:line="480" w:lineRule="auto"/>
      <w:ind w:firstLine="432"/>
      <w:jc w:val="center"/>
    </w:pPr>
    <w:rPr>
      <w:rFonts w:ascii="Times New Roman" w:hAnsi="Times New Roman"/>
      <w:b/>
      <w:bCs/>
    </w:rPr>
  </w:style>
  <w:style w:type="character" w:customStyle="1" w:styleId="TitleChar">
    <w:name w:val="Title Char"/>
    <w:basedOn w:val="DefaultParagraphFont"/>
    <w:link w:val="Title"/>
    <w:uiPriority w:val="10"/>
    <w:rsid w:val="00191BED"/>
    <w:rPr>
      <w:b/>
      <w:bCs/>
      <w:sz w:val="24"/>
    </w:rPr>
  </w:style>
  <w:style w:type="paragraph" w:styleId="BodyTextIndent">
    <w:name w:val="Body Text Indent"/>
    <w:basedOn w:val="Normal"/>
    <w:link w:val="BodyTextIndentChar"/>
    <w:semiHidden/>
    <w:rsid w:val="00191BED"/>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191BED"/>
    <w:rPr>
      <w:rFonts w:ascii="Arial" w:hAnsi="Arial" w:cs="Arial"/>
      <w:sz w:val="16"/>
    </w:rPr>
  </w:style>
  <w:style w:type="character" w:customStyle="1" w:styleId="FooterChar">
    <w:name w:val="Footer Char"/>
    <w:basedOn w:val="DefaultParagraphFont"/>
    <w:link w:val="Footer"/>
    <w:uiPriority w:val="99"/>
    <w:rsid w:val="00191BED"/>
    <w:rPr>
      <w:rFonts w:ascii="Garamond" w:hAnsi="Garamond"/>
      <w:sz w:val="24"/>
    </w:rPr>
  </w:style>
  <w:style w:type="character" w:customStyle="1" w:styleId="HeaderChar">
    <w:name w:val="Header Char"/>
    <w:basedOn w:val="DefaultParagraphFont"/>
    <w:link w:val="Header"/>
    <w:uiPriority w:val="99"/>
    <w:rsid w:val="00630E7C"/>
    <w:rPr>
      <w:rFonts w:ascii="Garamond" w:hAnsi="Garamon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A80085"/>
    <w:pPr>
      <w:spacing w:after="360"/>
      <w:ind w:left="1152" w:hanging="1152"/>
      <w:jc w:val="left"/>
      <w:outlineLvl w:val="2"/>
    </w:pPr>
    <w:rPr>
      <w:sz w:val="28"/>
    </w:rPr>
  </w:style>
  <w:style w:type="paragraph" w:styleId="Heading4">
    <w:name w:val="heading 4"/>
    <w:aliases w:val="H4-Sec. Head,H4 Sec.Heading"/>
    <w:basedOn w:val="Heading1"/>
    <w:next w:val="L1-FlLSp12"/>
    <w:link w:val="Heading4Char"/>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link w:val="HeaderChar"/>
    <w:uiPriority w:val="99"/>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C907DE"/>
    <w:pPr>
      <w:numPr>
        <w:numId w:val="5"/>
      </w:numPr>
      <w:spacing w:after="240"/>
      <w:ind w:left="576"/>
    </w:pPr>
    <w:rPr>
      <w:szCs w:val="24"/>
    </w:rPr>
  </w:style>
  <w:style w:type="paragraph" w:customStyle="1" w:styleId="N4-4thBullet">
    <w:name w:val="N4-4th Bullet"/>
    <w:basedOn w:val="Normal"/>
    <w:rsid w:val="00387DF2"/>
    <w:pPr>
      <w:numPr>
        <w:numId w:val="6"/>
      </w:numPr>
      <w:spacing w:after="240"/>
      <w:ind w:left="1152"/>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basedOn w:val="Heading1"/>
    <w:rsid w:val="00120A6B"/>
    <w:pPr>
      <w:spacing w:line="240" w:lineRule="atLeast"/>
      <w:ind w:left="1152" w:hanging="1152"/>
      <w:jc w:val="left"/>
    </w:pPr>
    <w:rPr>
      <w:rFonts w:cs="Times New Roman Bold"/>
      <w:color w:val="auto"/>
      <w:sz w:val="24"/>
    </w:rPr>
  </w:style>
  <w:style w:type="paragraph" w:customStyle="1" w:styleId="SH-SglSpHead">
    <w:name w:val="SH-Sgl Sp Head"/>
    <w:basedOn w:val="Heading1"/>
    <w:rsid w:val="00120A6B"/>
    <w:pPr>
      <w:tabs>
        <w:tab w:val="clear" w:pos="1152"/>
        <w:tab w:val="left" w:pos="576"/>
      </w:tabs>
      <w:spacing w:line="240" w:lineRule="atLeast"/>
      <w:ind w:left="576" w:hanging="576"/>
      <w:jc w:val="left"/>
    </w:pPr>
    <w:rPr>
      <w:b w:val="0"/>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basedOn w:val="Heading1"/>
    <w:rsid w:val="002F0F19"/>
    <w:pPr>
      <w:tabs>
        <w:tab w:val="clear" w:pos="1152"/>
        <w:tab w:val="left" w:pos="1440"/>
      </w:tabs>
      <w:spacing w:line="240" w:lineRule="atLeast"/>
      <w:ind w:left="1440" w:hanging="1440"/>
      <w:jc w:val="left"/>
    </w:pPr>
    <w:rPr>
      <w:b w:val="0"/>
      <w:color w:val="auto"/>
      <w:sz w:val="22"/>
    </w:rPr>
  </w:style>
  <w:style w:type="paragraph" w:customStyle="1" w:styleId="CT-ContractInformation">
    <w:name w:val="CT-Contract Information"/>
    <w:basedOn w:val="Normal"/>
    <w:rsid w:val="00C144C6"/>
    <w:pPr>
      <w:tabs>
        <w:tab w:val="left" w:pos="2232"/>
      </w:tabs>
      <w:spacing w:line="240" w:lineRule="exact"/>
    </w:p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basedOn w:val="Heading1"/>
    <w:next w:val="RL-FlLftSgl"/>
    <w:rsid w:val="004762B0"/>
    <w:pPr>
      <w:pBdr>
        <w:bottom w:val="single" w:sz="24" w:space="1" w:color="AFBED9"/>
      </w:pBdr>
      <w:tabs>
        <w:tab w:val="clear" w:pos="1152"/>
      </w:tabs>
      <w:spacing w:after="480" w:line="360" w:lineRule="exact"/>
      <w:jc w:val="left"/>
    </w:pPr>
    <w:rPr>
      <w:sz w:val="36"/>
      <w:u w:color="324162"/>
    </w:rPr>
  </w:style>
  <w:style w:type="paragraph" w:customStyle="1" w:styleId="RL-FlLftSgl">
    <w:name w:val="RL-Fl Lft Sgl"/>
    <w:basedOn w:val="Heading1"/>
    <w:rsid w:val="009943A4"/>
    <w:pPr>
      <w:tabs>
        <w:tab w:val="clear" w:pos="1152"/>
      </w:tabs>
      <w:spacing w:line="240" w:lineRule="atLeast"/>
      <w:jc w:val="left"/>
    </w:pPr>
    <w:rPr>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basedOn w:val="Heading1"/>
    <w:rsid w:val="009D254B"/>
    <w:pPr>
      <w:framePr w:hSpace="187" w:wrap="around" w:vAnchor="text" w:hAnchor="text" w:y="1"/>
      <w:tabs>
        <w:tab w:val="clear" w:pos="1152"/>
      </w:tabs>
      <w:spacing w:line="240" w:lineRule="atLeast"/>
      <w:suppressOverlap/>
    </w:pPr>
    <w:rPr>
      <w:sz w:val="20"/>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basedOn w:val="Heading1"/>
    <w:rsid w:val="009943A4"/>
    <w:pPr>
      <w:tabs>
        <w:tab w:val="clear" w:pos="1152"/>
      </w:tabs>
      <w:spacing w:line="240" w:lineRule="atLeast"/>
      <w:jc w:val="left"/>
    </w:pPr>
    <w:rPr>
      <w:rFonts w:cs="Times New Roman Bold"/>
      <w:b w:val="0"/>
      <w:i/>
      <w:color w:val="auto"/>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DD4E06"/>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basedOn w:val="Heading1"/>
    <w:rsid w:val="009D254B"/>
    <w:pPr>
      <w:spacing w:line="240" w:lineRule="atLeast"/>
      <w:jc w:val="center"/>
    </w:pPr>
    <w:rPr>
      <w:color w:val="auto"/>
      <w:sz w:val="20"/>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character" w:customStyle="1" w:styleId="Heading2Char">
    <w:name w:val="Heading 2 Char"/>
    <w:aliases w:val="H2-Sec. Head Char"/>
    <w:basedOn w:val="DefaultParagraphFont"/>
    <w:link w:val="Heading2"/>
    <w:rsid w:val="00814FF2"/>
    <w:rPr>
      <w:rFonts w:ascii="Franklin Gothic Medium" w:hAnsi="Franklin Gothic Medium"/>
      <w:b/>
      <w:color w:val="324162"/>
      <w:sz w:val="32"/>
    </w:rPr>
  </w:style>
  <w:style w:type="character" w:customStyle="1" w:styleId="Heading3Char">
    <w:name w:val="Heading 3 Char"/>
    <w:aliases w:val="H3-Sec. Head Char"/>
    <w:basedOn w:val="DefaultParagraphFont"/>
    <w:link w:val="Heading3"/>
    <w:rsid w:val="00814FF2"/>
    <w:rPr>
      <w:rFonts w:ascii="Franklin Gothic Medium" w:hAnsi="Franklin Gothic Medium"/>
      <w:b/>
      <w:color w:val="324162"/>
      <w:sz w:val="28"/>
    </w:rPr>
  </w:style>
  <w:style w:type="character" w:customStyle="1" w:styleId="Heading4Char">
    <w:name w:val="Heading 4 Char"/>
    <w:aliases w:val="H4-Sec. Head Char,H4 Sec.Heading Char"/>
    <w:basedOn w:val="DefaultParagraphFont"/>
    <w:link w:val="Heading4"/>
    <w:rsid w:val="00814FF2"/>
    <w:rPr>
      <w:rFonts w:ascii="Franklin Gothic Medium" w:hAnsi="Franklin Gothic Medium"/>
      <w:b/>
      <w:sz w:val="24"/>
    </w:rPr>
  </w:style>
  <w:style w:type="paragraph" w:customStyle="1" w:styleId="B1-1stBullet">
    <w:name w:val="B1-1st Bullet"/>
    <w:qFormat/>
    <w:rsid w:val="00814FF2"/>
    <w:pPr>
      <w:numPr>
        <w:numId w:val="19"/>
      </w:numPr>
      <w:spacing w:before="120" w:after="120"/>
      <w:ind w:left="720"/>
    </w:pPr>
    <w:rPr>
      <w:rFonts w:asciiTheme="minorHAnsi" w:eastAsiaTheme="minorHAnsi" w:hAnsiTheme="minorHAnsi" w:cstheme="minorBidi"/>
      <w:sz w:val="22"/>
      <w:szCs w:val="22"/>
    </w:rPr>
  </w:style>
  <w:style w:type="paragraph" w:styleId="ListParagraph">
    <w:name w:val="List Paragraph"/>
    <w:basedOn w:val="Normal"/>
    <w:uiPriority w:val="34"/>
    <w:qFormat/>
    <w:rsid w:val="00814FF2"/>
    <w:pPr>
      <w:ind w:left="720"/>
      <w:contextualSpacing/>
    </w:pPr>
  </w:style>
  <w:style w:type="character" w:styleId="CommentReference">
    <w:name w:val="annotation reference"/>
    <w:basedOn w:val="DefaultParagraphFont"/>
    <w:uiPriority w:val="99"/>
    <w:semiHidden/>
    <w:unhideWhenUsed/>
    <w:rsid w:val="00C43BE8"/>
    <w:rPr>
      <w:sz w:val="16"/>
      <w:szCs w:val="16"/>
    </w:rPr>
  </w:style>
  <w:style w:type="paragraph" w:styleId="CommentText">
    <w:name w:val="annotation text"/>
    <w:basedOn w:val="Normal"/>
    <w:link w:val="CommentTextChar"/>
    <w:uiPriority w:val="99"/>
    <w:semiHidden/>
    <w:unhideWhenUsed/>
    <w:rsid w:val="00C43BE8"/>
    <w:pPr>
      <w:spacing w:line="240" w:lineRule="auto"/>
    </w:pPr>
    <w:rPr>
      <w:sz w:val="20"/>
    </w:rPr>
  </w:style>
  <w:style w:type="character" w:customStyle="1" w:styleId="CommentTextChar">
    <w:name w:val="Comment Text Char"/>
    <w:basedOn w:val="DefaultParagraphFont"/>
    <w:link w:val="CommentText"/>
    <w:uiPriority w:val="99"/>
    <w:semiHidden/>
    <w:rsid w:val="00C43BE8"/>
    <w:rPr>
      <w:rFonts w:ascii="Garamond" w:hAnsi="Garamond"/>
    </w:rPr>
  </w:style>
  <w:style w:type="paragraph" w:styleId="CommentSubject">
    <w:name w:val="annotation subject"/>
    <w:basedOn w:val="CommentText"/>
    <w:next w:val="CommentText"/>
    <w:link w:val="CommentSubjectChar"/>
    <w:uiPriority w:val="99"/>
    <w:semiHidden/>
    <w:unhideWhenUsed/>
    <w:rsid w:val="00C43BE8"/>
    <w:rPr>
      <w:b/>
      <w:bCs/>
    </w:rPr>
  </w:style>
  <w:style w:type="character" w:customStyle="1" w:styleId="CommentSubjectChar">
    <w:name w:val="Comment Subject Char"/>
    <w:basedOn w:val="CommentTextChar"/>
    <w:link w:val="CommentSubject"/>
    <w:uiPriority w:val="99"/>
    <w:semiHidden/>
    <w:rsid w:val="00C43BE8"/>
    <w:rPr>
      <w:rFonts w:ascii="Garamond" w:hAnsi="Garamond"/>
      <w:b/>
      <w:bCs/>
    </w:rPr>
  </w:style>
  <w:style w:type="paragraph" w:customStyle="1" w:styleId="CoverPage-WPN">
    <w:name w:val="CoverPage-WPN"/>
    <w:basedOn w:val="Normal"/>
    <w:rsid w:val="005C581B"/>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rsid w:val="005C581B"/>
    <w:rPr>
      <w:rFonts w:ascii="Franklin Gothic Medium" w:hAnsi="Franklin Gothic Medium"/>
      <w:color w:val="003C79"/>
    </w:rPr>
  </w:style>
  <w:style w:type="paragraph" w:customStyle="1" w:styleId="ReportCover-AuthorsHead">
    <w:name w:val="ReportCover-AuthorsHead"/>
    <w:basedOn w:val="Normal"/>
    <w:rsid w:val="005C581B"/>
    <w:rPr>
      <w:rFonts w:ascii="Franklin Gothic Medium" w:hAnsi="Franklin Gothic Medium"/>
      <w:b/>
      <w:color w:val="003C79"/>
      <w:szCs w:val="24"/>
    </w:rPr>
  </w:style>
  <w:style w:type="paragraph" w:customStyle="1" w:styleId="ReportCover-Date">
    <w:name w:val="ReportCover-Date"/>
    <w:basedOn w:val="Normal"/>
    <w:rsid w:val="005C581B"/>
    <w:rPr>
      <w:rFonts w:ascii="Franklin Gothic Medium" w:hAnsi="Franklin Gothic Medium"/>
      <w:b/>
      <w:color w:val="003C79"/>
    </w:rPr>
  </w:style>
  <w:style w:type="paragraph" w:customStyle="1" w:styleId="ReportCover-Prepared">
    <w:name w:val="ReportCover-Prepared"/>
    <w:basedOn w:val="Normal"/>
    <w:rsid w:val="005C581B"/>
    <w:pPr>
      <w:spacing w:line="260" w:lineRule="exact"/>
    </w:pPr>
    <w:rPr>
      <w:rFonts w:ascii="Franklin Gothic Medium" w:hAnsi="Franklin Gothic Medium"/>
      <w:color w:val="003C79"/>
      <w:sz w:val="20"/>
    </w:rPr>
  </w:style>
  <w:style w:type="paragraph" w:customStyle="1" w:styleId="ReportCover-Subtitle">
    <w:name w:val="ReportCover-Subtitle"/>
    <w:basedOn w:val="Normal"/>
    <w:rsid w:val="005C581B"/>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rsid w:val="005C581B"/>
    <w:pPr>
      <w:spacing w:line="420" w:lineRule="exact"/>
    </w:pPr>
    <w:rPr>
      <w:rFonts w:ascii="Franklin Gothic Medium" w:hAnsi="Franklin Gothic Medium"/>
      <w:b/>
      <w:color w:val="003C79"/>
      <w:sz w:val="40"/>
      <w:szCs w:val="40"/>
    </w:rPr>
  </w:style>
  <w:style w:type="paragraph" w:styleId="Title">
    <w:name w:val="Title"/>
    <w:basedOn w:val="Normal"/>
    <w:link w:val="TitleChar"/>
    <w:uiPriority w:val="10"/>
    <w:qFormat/>
    <w:rsid w:val="00191BED"/>
    <w:pPr>
      <w:tabs>
        <w:tab w:val="left" w:pos="432"/>
      </w:tabs>
      <w:spacing w:line="480" w:lineRule="auto"/>
      <w:ind w:firstLine="432"/>
      <w:jc w:val="center"/>
    </w:pPr>
    <w:rPr>
      <w:rFonts w:ascii="Times New Roman" w:hAnsi="Times New Roman"/>
      <w:b/>
      <w:bCs/>
    </w:rPr>
  </w:style>
  <w:style w:type="character" w:customStyle="1" w:styleId="TitleChar">
    <w:name w:val="Title Char"/>
    <w:basedOn w:val="DefaultParagraphFont"/>
    <w:link w:val="Title"/>
    <w:uiPriority w:val="10"/>
    <w:rsid w:val="00191BED"/>
    <w:rPr>
      <w:b/>
      <w:bCs/>
      <w:sz w:val="24"/>
    </w:rPr>
  </w:style>
  <w:style w:type="paragraph" w:styleId="BodyTextIndent">
    <w:name w:val="Body Text Indent"/>
    <w:basedOn w:val="Normal"/>
    <w:link w:val="BodyTextIndentChar"/>
    <w:semiHidden/>
    <w:rsid w:val="00191BED"/>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191BED"/>
    <w:rPr>
      <w:rFonts w:ascii="Arial" w:hAnsi="Arial" w:cs="Arial"/>
      <w:sz w:val="16"/>
    </w:rPr>
  </w:style>
  <w:style w:type="character" w:customStyle="1" w:styleId="FooterChar">
    <w:name w:val="Footer Char"/>
    <w:basedOn w:val="DefaultParagraphFont"/>
    <w:link w:val="Footer"/>
    <w:uiPriority w:val="99"/>
    <w:rsid w:val="00191BED"/>
    <w:rPr>
      <w:rFonts w:ascii="Garamond" w:hAnsi="Garamond"/>
      <w:sz w:val="24"/>
    </w:rPr>
  </w:style>
  <w:style w:type="character" w:customStyle="1" w:styleId="HeaderChar">
    <w:name w:val="Header Char"/>
    <w:basedOn w:val="DefaultParagraphFont"/>
    <w:link w:val="Header"/>
    <w:uiPriority w:val="99"/>
    <w:rsid w:val="00630E7C"/>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75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EE06F-CF8F-4BFB-8865-71785CE9E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1701</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Worthington</dc:creator>
  <cp:lastModifiedBy>CS</cp:lastModifiedBy>
  <cp:revision>17</cp:revision>
  <cp:lastPrinted>2016-07-11T17:20:00Z</cp:lastPrinted>
  <dcterms:created xsi:type="dcterms:W3CDTF">2016-07-18T01:54:00Z</dcterms:created>
  <dcterms:modified xsi:type="dcterms:W3CDTF">2017-05-16T16:25:00Z</dcterms:modified>
</cp:coreProperties>
</file>