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E0B51"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w:t>
      </w:r>
      <w:r w:rsidRPr="00B279BD">
        <w:rPr>
          <w:sz w:val="28"/>
        </w:rPr>
        <w:t xml:space="preserve">Number: </w:t>
      </w:r>
      <w:r w:rsidR="006D6F04" w:rsidRPr="00B279BD">
        <w:rPr>
          <w:sz w:val="28"/>
        </w:rPr>
        <w:t>3145</w:t>
      </w:r>
      <w:r w:rsidRPr="00B279BD">
        <w:rPr>
          <w:sz w:val="28"/>
        </w:rPr>
        <w:t>-</w:t>
      </w:r>
      <w:r w:rsidR="00BD62D0">
        <w:rPr>
          <w:sz w:val="28"/>
        </w:rPr>
        <w:t>0215</w:t>
      </w:r>
      <w:r w:rsidRPr="00B279BD">
        <w:rPr>
          <w:sz w:val="28"/>
        </w:rPr>
        <w:t>)</w:t>
      </w:r>
    </w:p>
    <w:p w14:paraId="67D4FBF7" w14:textId="5267B9DD" w:rsidR="00E50293" w:rsidRPr="009239AA" w:rsidRDefault="00711C07" w:rsidP="007414E1">
      <w:pPr>
        <w:rPr>
          <w:b/>
        </w:rPr>
      </w:pPr>
      <w:r>
        <w:rPr>
          <w:b/>
          <w:noProof/>
        </w:rPr>
        <mc:AlternateContent>
          <mc:Choice Requires="wps">
            <w:drawing>
              <wp:anchor distT="0" distB="0" distL="114300" distR="114300" simplePos="0" relativeHeight="251657728" behindDoc="0" locked="0" layoutInCell="0" allowOverlap="1" wp14:anchorId="3011E330" wp14:editId="39456BF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5C07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414E1">
        <w:t>Center-based Research Program Interviews</w:t>
      </w:r>
    </w:p>
    <w:p w14:paraId="70D30EE4" w14:textId="77777777" w:rsidR="005E714A" w:rsidRDefault="005E714A"/>
    <w:p w14:paraId="6BEF2AB3" w14:textId="77777777" w:rsidR="001B0AAA" w:rsidRDefault="00F15956">
      <w:pPr>
        <w:rPr>
          <w:b/>
        </w:rPr>
      </w:pPr>
      <w:r>
        <w:rPr>
          <w:b/>
        </w:rPr>
        <w:t>PURPOSE</w:t>
      </w:r>
      <w:r w:rsidRPr="009239AA">
        <w:rPr>
          <w:b/>
        </w:rPr>
        <w:t>:</w:t>
      </w:r>
      <w:r w:rsidR="00C14CC4" w:rsidRPr="009239AA">
        <w:rPr>
          <w:b/>
        </w:rPr>
        <w:t xml:space="preserve">  </w:t>
      </w:r>
    </w:p>
    <w:p w14:paraId="51460831" w14:textId="77777777" w:rsidR="00AE11FC" w:rsidRDefault="00AE11FC"/>
    <w:p w14:paraId="2FCF88A8" w14:textId="6B57A878" w:rsidR="00EC15BE" w:rsidRDefault="007C1A2D" w:rsidP="00E44EF9">
      <w:r>
        <w:t>NSF would like to</w:t>
      </w:r>
      <w:r w:rsidR="007414E1">
        <w:t xml:space="preserve"> gather </w:t>
      </w:r>
      <w:r w:rsidR="003C5BEC">
        <w:t xml:space="preserve">feedback </w:t>
      </w:r>
      <w:r w:rsidR="00A14603">
        <w:t xml:space="preserve">through </w:t>
      </w:r>
      <w:r w:rsidR="003C5BEC">
        <w:t>telephone interviews with Principal Investigators</w:t>
      </w:r>
      <w:r w:rsidR="007414E1">
        <w:t xml:space="preserve"> </w:t>
      </w:r>
      <w:r w:rsidR="00A14603">
        <w:t xml:space="preserve">of </w:t>
      </w:r>
      <w:r w:rsidR="007414E1">
        <w:t xml:space="preserve">center-based research awards to </w:t>
      </w:r>
      <w:r w:rsidR="00765A81">
        <w:t xml:space="preserve">further explore and </w:t>
      </w:r>
      <w:r w:rsidR="007414E1">
        <w:t xml:space="preserve">understand </w:t>
      </w:r>
      <w:r w:rsidR="00CF2749">
        <w:t xml:space="preserve">grantee perspectives of the </w:t>
      </w:r>
      <w:r w:rsidR="007414E1">
        <w:t>center-based</w:t>
      </w:r>
      <w:r w:rsidR="00CF2749">
        <w:t xml:space="preserve"> research concept and one- and two-</w:t>
      </w:r>
      <w:r w:rsidR="007414E1">
        <w:t>phased funding mechanisms</w:t>
      </w:r>
      <w:r w:rsidR="00545EC9">
        <w:t xml:space="preserve"> for centers</w:t>
      </w:r>
      <w:r w:rsidR="00BE6D71">
        <w:t xml:space="preserve">. </w:t>
      </w:r>
      <w:r w:rsidR="003C5BEC">
        <w:t xml:space="preserve">These interviews will provide NSF with information about </w:t>
      </w:r>
      <w:r w:rsidR="00545EC9">
        <w:t xml:space="preserve">grantee </w:t>
      </w:r>
      <w:r w:rsidR="00E44EF9">
        <w:t xml:space="preserve">experiences </w:t>
      </w:r>
      <w:r w:rsidR="00A14603">
        <w:t xml:space="preserve">with and perspectives on </w:t>
      </w:r>
      <w:r w:rsidR="00E44EF9">
        <w:t xml:space="preserve">participating in </w:t>
      </w:r>
      <w:r w:rsidR="007414E1">
        <w:t xml:space="preserve">center-based </w:t>
      </w:r>
      <w:r w:rsidR="00E44EF9">
        <w:t>re</w:t>
      </w:r>
      <w:r w:rsidR="007414E1">
        <w:t xml:space="preserve">search grant activities funded by NSF. </w:t>
      </w:r>
      <w:r w:rsidR="00E44EF9">
        <w:t>This will help NSF to understand</w:t>
      </w:r>
      <w:r w:rsidR="00CF2749">
        <w:t xml:space="preserve"> </w:t>
      </w:r>
      <w:r w:rsidR="00E44EF9">
        <w:t xml:space="preserve">the role of the </w:t>
      </w:r>
      <w:r w:rsidR="00A14603">
        <w:t>c</w:t>
      </w:r>
      <w:r w:rsidR="00E44EF9">
        <w:t>enter in research, collaboration, and broader impacts</w:t>
      </w:r>
      <w:r w:rsidR="00EC01D8">
        <w:t xml:space="preserve"> activities and outcomes</w:t>
      </w:r>
      <w:r w:rsidR="00E44EF9">
        <w:t xml:space="preserve">; grantee satisfaction with the </w:t>
      </w:r>
      <w:r w:rsidR="00A14603">
        <w:t>c</w:t>
      </w:r>
      <w:r w:rsidR="00E44EF9">
        <w:t xml:space="preserve">enter structure and with </w:t>
      </w:r>
      <w:r w:rsidR="00A14603">
        <w:t xml:space="preserve">one or </w:t>
      </w:r>
      <w:r w:rsidR="00E44EF9">
        <w:t>two-phase funding models; and challenges encounter</w:t>
      </w:r>
      <w:r w:rsidR="00EC01D8">
        <w:t>ed</w:t>
      </w:r>
      <w:r w:rsidR="00E44EF9">
        <w:t xml:space="preserve">. </w:t>
      </w:r>
      <w:r w:rsidR="00545EC9">
        <w:t>This</w:t>
      </w:r>
      <w:r w:rsidR="00E44EF9">
        <w:t xml:space="preserve"> </w:t>
      </w:r>
      <w:r w:rsidR="00EC15BE">
        <w:t>will</w:t>
      </w:r>
      <w:r w:rsidR="007414E1">
        <w:t xml:space="preserve"> inform </w:t>
      </w:r>
      <w:r w:rsidR="00765A81">
        <w:t xml:space="preserve">NSF more broadly on issues relevant to the design and implementation of center-based research program. </w:t>
      </w:r>
      <w:r w:rsidR="00EC15BE">
        <w:t xml:space="preserve">In addition, </w:t>
      </w:r>
      <w:r w:rsidR="00545EC9">
        <w:t>the information collection will</w:t>
      </w:r>
      <w:r w:rsidR="00EC15BE">
        <w:t xml:space="preserve"> help NSF to consider </w:t>
      </w:r>
      <w:r w:rsidR="0034574D">
        <w:t xml:space="preserve">opportunities for </w:t>
      </w:r>
      <w:r w:rsidR="00D2655C">
        <w:t xml:space="preserve">common </w:t>
      </w:r>
      <w:r w:rsidR="00545EC9">
        <w:t>questions or</w:t>
      </w:r>
      <w:r w:rsidR="00EC15BE">
        <w:t xml:space="preserve"> indicators that may be useful </w:t>
      </w:r>
      <w:r w:rsidR="00BE6D71">
        <w:t xml:space="preserve">for </w:t>
      </w:r>
      <w:r w:rsidR="00545EC9">
        <w:t xml:space="preserve">future </w:t>
      </w:r>
      <w:r w:rsidR="00EC15BE">
        <w:t>monitoring and evaluation</w:t>
      </w:r>
      <w:r w:rsidR="00BE6D71">
        <w:t xml:space="preserve"> </w:t>
      </w:r>
      <w:r w:rsidR="00FD6EC9">
        <w:t xml:space="preserve">across </w:t>
      </w:r>
      <w:r w:rsidR="00BE6D71">
        <w:t>center-based research programs</w:t>
      </w:r>
      <w:r w:rsidR="00A14603">
        <w:t>.</w:t>
      </w:r>
    </w:p>
    <w:p w14:paraId="539F1572" w14:textId="77777777" w:rsidR="00545EC9" w:rsidRDefault="00545EC9" w:rsidP="00E44EF9"/>
    <w:p w14:paraId="35EBABAE" w14:textId="1589F361" w:rsidR="007414E1" w:rsidRDefault="00CF2749" w:rsidP="00E44EF9">
      <w:r>
        <w:t>Center-based research p</w:t>
      </w:r>
      <w:r w:rsidR="00765A81">
        <w:t xml:space="preserve">rograms </w:t>
      </w:r>
      <w:r>
        <w:t xml:space="preserve">to be included </w:t>
      </w:r>
      <w:r w:rsidR="00A14603">
        <w:t xml:space="preserve">in this information collection </w:t>
      </w:r>
      <w:r>
        <w:t>are</w:t>
      </w:r>
      <w:r w:rsidR="00FA3CEC">
        <w:t xml:space="preserve"> the following</w:t>
      </w:r>
      <w:r w:rsidR="00765A81">
        <w:t>:</w:t>
      </w:r>
    </w:p>
    <w:p w14:paraId="0A513773" w14:textId="59A07865" w:rsidR="00765A81" w:rsidRPr="004B6FDC" w:rsidRDefault="00765A81" w:rsidP="00765A81">
      <w:pPr>
        <w:pStyle w:val="ListParagraph"/>
        <w:numPr>
          <w:ilvl w:val="0"/>
          <w:numId w:val="25"/>
        </w:numPr>
        <w:rPr>
          <w:color w:val="000000" w:themeColor="text1"/>
        </w:rPr>
      </w:pPr>
      <w:r w:rsidRPr="004B6FDC">
        <w:rPr>
          <w:color w:val="000000" w:themeColor="text1"/>
        </w:rPr>
        <w:t>The Science</w:t>
      </w:r>
      <w:r w:rsidR="00FA3CEC">
        <w:rPr>
          <w:color w:val="000000" w:themeColor="text1"/>
        </w:rPr>
        <w:t xml:space="preserve"> and Technology Center (STC) p</w:t>
      </w:r>
      <w:r w:rsidR="004B6FDC">
        <w:rPr>
          <w:color w:val="000000" w:themeColor="text1"/>
        </w:rPr>
        <w:t>rogram</w:t>
      </w:r>
      <w:r w:rsidR="00FA3CEC">
        <w:rPr>
          <w:color w:val="000000" w:themeColor="text1"/>
        </w:rPr>
        <w:t xml:space="preserve">, which </w:t>
      </w:r>
      <w:r w:rsidRPr="004B6FDC">
        <w:rPr>
          <w:color w:val="000000" w:themeColor="text1"/>
        </w:rPr>
        <w:t>supports innovative, potentially transformative, complex research and education projects that require large-scale, long-term awards.</w:t>
      </w:r>
    </w:p>
    <w:p w14:paraId="77C1F32B" w14:textId="0E3F34C4" w:rsidR="007C1A2D" w:rsidRPr="00AC0803" w:rsidRDefault="007C1A2D" w:rsidP="00765A81">
      <w:pPr>
        <w:pStyle w:val="ListParagraph"/>
        <w:numPr>
          <w:ilvl w:val="0"/>
          <w:numId w:val="25"/>
        </w:numPr>
        <w:rPr>
          <w:color w:val="000000" w:themeColor="text1"/>
        </w:rPr>
      </w:pPr>
      <w:r w:rsidRPr="004B6FDC">
        <w:rPr>
          <w:color w:val="000000"/>
        </w:rPr>
        <w:t>The Physics Frontiers Centers (PFC) program</w:t>
      </w:r>
      <w:r w:rsidR="00FA3CEC">
        <w:rPr>
          <w:color w:val="000000"/>
        </w:rPr>
        <w:t>, which</w:t>
      </w:r>
      <w:r w:rsidRPr="004B6FDC">
        <w:rPr>
          <w:color w:val="000000"/>
        </w:rPr>
        <w:t xml:space="preserve"> supports university-based centers and institutes where the collective efforts of a larger group of individuals can enable transformational advances in the most promising research areas.</w:t>
      </w:r>
    </w:p>
    <w:p w14:paraId="423C504A" w14:textId="5488AA5A" w:rsidR="00AC0803" w:rsidRPr="00AC0803" w:rsidRDefault="00AC0803" w:rsidP="00AC0803">
      <w:pPr>
        <w:pStyle w:val="ListParagraph"/>
        <w:numPr>
          <w:ilvl w:val="0"/>
          <w:numId w:val="25"/>
        </w:numPr>
        <w:rPr>
          <w:color w:val="000000" w:themeColor="text1"/>
        </w:rPr>
      </w:pPr>
      <w:r w:rsidRPr="004B6FDC">
        <w:rPr>
          <w:color w:val="000000" w:themeColor="text1"/>
        </w:rPr>
        <w:t xml:space="preserve">The Materials Research Science and Engineering Centers </w:t>
      </w:r>
      <w:r>
        <w:rPr>
          <w:color w:val="000000" w:themeColor="text1"/>
        </w:rPr>
        <w:t xml:space="preserve">(MRSEC) </w:t>
      </w:r>
      <w:r w:rsidR="00FA3CEC">
        <w:rPr>
          <w:color w:val="000000" w:themeColor="text1"/>
        </w:rPr>
        <w:t>p</w:t>
      </w:r>
      <w:r w:rsidRPr="004B6FDC">
        <w:rPr>
          <w:color w:val="000000" w:themeColor="text1"/>
        </w:rPr>
        <w:t>rogram</w:t>
      </w:r>
      <w:r w:rsidR="00FA3CEC">
        <w:rPr>
          <w:color w:val="000000" w:themeColor="text1"/>
        </w:rPr>
        <w:t>, which</w:t>
      </w:r>
      <w:r w:rsidRPr="004B6FDC">
        <w:rPr>
          <w:color w:val="000000" w:themeColor="text1"/>
        </w:rPr>
        <w:t xml:space="preserve"> supports materials research of a scope and complexity that would not be feasible under traditional funding of individual research projects.</w:t>
      </w:r>
    </w:p>
    <w:p w14:paraId="354DFD65" w14:textId="63399D88" w:rsidR="00AC0803" w:rsidRPr="00AC0803" w:rsidRDefault="00AC0803" w:rsidP="00AC0803">
      <w:pPr>
        <w:pStyle w:val="ListParagraph"/>
        <w:numPr>
          <w:ilvl w:val="0"/>
          <w:numId w:val="25"/>
        </w:numPr>
        <w:rPr>
          <w:color w:val="000000" w:themeColor="text1"/>
        </w:rPr>
      </w:pPr>
      <w:r w:rsidRPr="004B6FDC">
        <w:rPr>
          <w:color w:val="000000" w:themeColor="text1"/>
        </w:rPr>
        <w:t xml:space="preserve">The </w:t>
      </w:r>
      <w:r>
        <w:rPr>
          <w:color w:val="000000" w:themeColor="text1"/>
        </w:rPr>
        <w:t>Engineering Research Center (ERC)</w:t>
      </w:r>
      <w:r w:rsidR="00FA3CEC">
        <w:rPr>
          <w:color w:val="000000" w:themeColor="text1"/>
        </w:rPr>
        <w:t xml:space="preserve"> p</w:t>
      </w:r>
      <w:r w:rsidRPr="004B6FDC">
        <w:rPr>
          <w:color w:val="000000" w:themeColor="text1"/>
        </w:rPr>
        <w:t>rogram</w:t>
      </w:r>
      <w:r w:rsidR="00FA3CEC">
        <w:rPr>
          <w:color w:val="000000" w:themeColor="text1"/>
        </w:rPr>
        <w:t>, which</w:t>
      </w:r>
      <w:r w:rsidRPr="004B6FDC">
        <w:rPr>
          <w:color w:val="000000" w:themeColor="text1"/>
        </w:rPr>
        <w:t xml:space="preserve"> supports the integration of engineering research and education with technological innovation to transform national prosperity, health, and security.</w:t>
      </w:r>
    </w:p>
    <w:p w14:paraId="1B910EC4" w14:textId="5D4415D5" w:rsidR="00765A81" w:rsidRDefault="00765A81" w:rsidP="00E44EF9"/>
    <w:p w14:paraId="5810425B" w14:textId="79B5C2AB" w:rsidR="00E44EF9" w:rsidRDefault="007414E1" w:rsidP="00E44EF9">
      <w:r>
        <w:t>The interview protocol</w:t>
      </w:r>
      <w:r w:rsidR="00B07DD1">
        <w:t>, email interview request, and interview consent script</w:t>
      </w:r>
      <w:r>
        <w:t xml:space="preserve"> w</w:t>
      </w:r>
      <w:r w:rsidR="00B07DD1">
        <w:t>ere</w:t>
      </w:r>
      <w:r>
        <w:t xml:space="preserve"> </w:t>
      </w:r>
      <w:r w:rsidR="00B07DD1">
        <w:t xml:space="preserve">all </w:t>
      </w:r>
      <w:r>
        <w:t xml:space="preserve">field tested </w:t>
      </w:r>
      <w:r w:rsidR="00765A81">
        <w:t xml:space="preserve">previously </w:t>
      </w:r>
      <w:r>
        <w:t xml:space="preserve">under OMB control Number 3145-0215 </w:t>
      </w:r>
      <w:r w:rsidR="00BE6D71">
        <w:t>fo</w:t>
      </w:r>
      <w:r w:rsidR="00315F46">
        <w:t xml:space="preserve">r the </w:t>
      </w:r>
      <w:r w:rsidR="00CF2749">
        <w:t xml:space="preserve">purpose of the </w:t>
      </w:r>
      <w:r w:rsidR="00BE6D71">
        <w:t>Centers for Chemical Innovation (CCI) Evaluation</w:t>
      </w:r>
      <w:r w:rsidR="00C65E38">
        <w:t>. They were submitted as part of a larger full information collection request for the CCI Evaluation that is currently in review</w:t>
      </w:r>
      <w:r w:rsidR="00765A81">
        <w:t xml:space="preserve">. </w:t>
      </w:r>
      <w:r w:rsidR="00C65E38">
        <w:t>Since field test, the</w:t>
      </w:r>
      <w:r w:rsidR="00CF2749">
        <w:t xml:space="preserve"> </w:t>
      </w:r>
      <w:r w:rsidR="00B07DD1">
        <w:t xml:space="preserve">email </w:t>
      </w:r>
      <w:r w:rsidR="00CF2749">
        <w:t xml:space="preserve">interview request </w:t>
      </w:r>
      <w:r w:rsidR="00B07DD1">
        <w:t xml:space="preserve">and </w:t>
      </w:r>
      <w:r w:rsidR="00545EC9">
        <w:t xml:space="preserve">interview consent </w:t>
      </w:r>
      <w:r w:rsidR="00FA3CEC">
        <w:t xml:space="preserve">script </w:t>
      </w:r>
      <w:r w:rsidR="00545EC9">
        <w:t xml:space="preserve">have been minimally revised </w:t>
      </w:r>
      <w:r w:rsidR="00B07DD1">
        <w:t xml:space="preserve">here </w:t>
      </w:r>
      <w:r w:rsidR="00315F46">
        <w:t>to accommodate the more general focus of center-based research program</w:t>
      </w:r>
      <w:r w:rsidR="00B07DD1">
        <w:t>s rather than CCI program</w:t>
      </w:r>
      <w:r w:rsidR="00315F46">
        <w:t>.</w:t>
      </w:r>
      <w:r w:rsidR="00545EC9">
        <w:t xml:space="preserve"> </w:t>
      </w:r>
      <w:r w:rsidR="00315F46">
        <w:t xml:space="preserve">During the field test, </w:t>
      </w:r>
      <w:r w:rsidR="00A14603">
        <w:t xml:space="preserve">the first </w:t>
      </w:r>
      <w:r w:rsidR="00315F46">
        <w:t xml:space="preserve">three items were designated as </w:t>
      </w:r>
      <w:r w:rsidR="00A14603">
        <w:t xml:space="preserve">being delivered to </w:t>
      </w:r>
      <w:r w:rsidR="00315F46">
        <w:t xml:space="preserve">either </w:t>
      </w:r>
      <w:r w:rsidR="00B07DD1">
        <w:t xml:space="preserve">CCI </w:t>
      </w:r>
      <w:r w:rsidR="00315F46">
        <w:t xml:space="preserve">PIs or to </w:t>
      </w:r>
      <w:r w:rsidR="00B07DD1">
        <w:t xml:space="preserve">CCI </w:t>
      </w:r>
      <w:r w:rsidR="00315F46">
        <w:t>Co-PIs</w:t>
      </w:r>
      <w:r w:rsidR="00A14603">
        <w:t xml:space="preserve">; </w:t>
      </w:r>
      <w:r w:rsidR="0034574D">
        <w:t>however,</w:t>
      </w:r>
      <w:r w:rsidR="00315F46">
        <w:t xml:space="preserve"> </w:t>
      </w:r>
      <w:r w:rsidR="00A14603">
        <w:t xml:space="preserve">we </w:t>
      </w:r>
      <w:r w:rsidR="00B07DD1">
        <w:t>intend to deliver all items</w:t>
      </w:r>
      <w:r w:rsidR="00315F46">
        <w:t xml:space="preserve"> </w:t>
      </w:r>
      <w:r w:rsidR="00B07DD1">
        <w:t xml:space="preserve">to </w:t>
      </w:r>
      <w:r w:rsidR="00A14603">
        <w:t xml:space="preserve">the </w:t>
      </w:r>
      <w:r w:rsidR="00B07DD1">
        <w:t>PIs</w:t>
      </w:r>
      <w:r w:rsidR="00A14603">
        <w:t xml:space="preserve"> in this study</w:t>
      </w:r>
      <w:r w:rsidR="00B07DD1">
        <w:t>.</w:t>
      </w:r>
      <w:r w:rsidR="00315F46">
        <w:t xml:space="preserve"> </w:t>
      </w:r>
    </w:p>
    <w:p w14:paraId="02CE8823" w14:textId="1961965E" w:rsidR="00F15956" w:rsidRDefault="00F15956"/>
    <w:p w14:paraId="4849497B" w14:textId="77777777" w:rsidR="00434E33" w:rsidRDefault="00434E33" w:rsidP="00434E33">
      <w:pPr>
        <w:pStyle w:val="Header"/>
        <w:tabs>
          <w:tab w:val="clear" w:pos="4320"/>
          <w:tab w:val="clear" w:pos="8640"/>
        </w:tabs>
      </w:pPr>
      <w:r w:rsidRPr="00434E33">
        <w:rPr>
          <w:b/>
        </w:rPr>
        <w:t>DESCRIPTION OF RESPONDENTS</w:t>
      </w:r>
      <w:r>
        <w:t xml:space="preserve">: </w:t>
      </w:r>
    </w:p>
    <w:p w14:paraId="730FB5C9" w14:textId="77B39199" w:rsidR="00BE6D71" w:rsidRDefault="00AC0803" w:rsidP="00BC5A3A">
      <w:r>
        <w:t xml:space="preserve">Interview respondents include one group: </w:t>
      </w:r>
      <w:r w:rsidR="00FA3CEC">
        <w:t xml:space="preserve">individual </w:t>
      </w:r>
      <w:r>
        <w:t>Principal Investigators</w:t>
      </w:r>
      <w:r w:rsidR="006D7F3A">
        <w:t xml:space="preserve"> </w:t>
      </w:r>
      <w:r>
        <w:t xml:space="preserve">of </w:t>
      </w:r>
      <w:r w:rsidR="0092461E">
        <w:t>NSF</w:t>
      </w:r>
      <w:r w:rsidR="006D7F3A">
        <w:t xml:space="preserve">-funded </w:t>
      </w:r>
      <w:r w:rsidR="0092461E">
        <w:t xml:space="preserve">Center </w:t>
      </w:r>
      <w:r w:rsidR="006D7F3A">
        <w:t>grant projects</w:t>
      </w:r>
      <w:r>
        <w:t xml:space="preserve"> of the ST</w:t>
      </w:r>
      <w:r w:rsidR="00BF1E34">
        <w:t>C, PFC, MRSEC, and ERC programs.</w:t>
      </w:r>
      <w:r w:rsidR="00EC15BE">
        <w:t xml:space="preserve"> </w:t>
      </w:r>
    </w:p>
    <w:p w14:paraId="250FFB21" w14:textId="77777777" w:rsidR="00BC5A3A" w:rsidRDefault="00BC5A3A" w:rsidP="00BC5A3A"/>
    <w:p w14:paraId="77888ADE" w14:textId="7DCF7A16" w:rsidR="0090203B" w:rsidRDefault="00BE6D71">
      <w:r>
        <w:lastRenderedPageBreak/>
        <w:t xml:space="preserve">At present </w:t>
      </w:r>
      <w:r w:rsidR="0007462D">
        <w:t xml:space="preserve">NSF has a </w:t>
      </w:r>
      <w:r>
        <w:t xml:space="preserve">full information collection request </w:t>
      </w:r>
      <w:r w:rsidR="00315F46">
        <w:t xml:space="preserve">(ICR) </w:t>
      </w:r>
      <w:r w:rsidR="0007462D">
        <w:t xml:space="preserve">under review </w:t>
      </w:r>
      <w:r>
        <w:t xml:space="preserve">for the CCI Program that </w:t>
      </w:r>
      <w:r w:rsidR="0007462D">
        <w:t>intends to</w:t>
      </w:r>
      <w:r>
        <w:t xml:space="preserve"> collect similar information </w:t>
      </w:r>
      <w:r w:rsidR="0007462D">
        <w:t>from</w:t>
      </w:r>
      <w:r>
        <w:t xml:space="preserve"> </w:t>
      </w:r>
      <w:r w:rsidR="00315F46">
        <w:t>27</w:t>
      </w:r>
      <w:r>
        <w:t xml:space="preserve"> CCI PIs and Co-PIs. </w:t>
      </w:r>
      <w:r w:rsidR="0007462D">
        <w:t>If</w:t>
      </w:r>
      <w:r w:rsidR="00315F46">
        <w:t>/when the ICR</w:t>
      </w:r>
      <w:r w:rsidR="0007462D">
        <w:t xml:space="preserve"> </w:t>
      </w:r>
      <w:r w:rsidR="00315F46">
        <w:t xml:space="preserve">CCI Evaluation is </w:t>
      </w:r>
      <w:r w:rsidR="0007462D">
        <w:t xml:space="preserve">approved, the information gathered from that </w:t>
      </w:r>
      <w:r w:rsidR="00BC5A3A">
        <w:t xml:space="preserve">collection </w:t>
      </w:r>
      <w:r w:rsidR="00315F46">
        <w:t>could also be</w:t>
      </w:r>
      <w:r w:rsidR="00BC5A3A">
        <w:t xml:space="preserve"> added to these data. </w:t>
      </w:r>
    </w:p>
    <w:p w14:paraId="258CEE44" w14:textId="77777777" w:rsidR="00D2655C" w:rsidRDefault="00D2655C">
      <w:pPr>
        <w:rPr>
          <w:b/>
        </w:rPr>
      </w:pPr>
    </w:p>
    <w:p w14:paraId="4C444CDA" w14:textId="59BC3D6A" w:rsidR="00F06866" w:rsidRPr="00F06866" w:rsidRDefault="00F06866">
      <w:pPr>
        <w:rPr>
          <w:b/>
        </w:rPr>
      </w:pPr>
      <w:r>
        <w:rPr>
          <w:b/>
        </w:rPr>
        <w:t>TYPE OF COLLECTION:</w:t>
      </w:r>
      <w:r w:rsidRPr="00F06866">
        <w:t xml:space="preserve"> (Check one)</w:t>
      </w:r>
    </w:p>
    <w:p w14:paraId="734517BE"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CACB7FA" w14:textId="28EA5579" w:rsidR="0096108F" w:rsidRDefault="0096108F" w:rsidP="0096108F">
      <w:pPr>
        <w:pStyle w:val="BodyTextIndent"/>
        <w:tabs>
          <w:tab w:val="left" w:pos="360"/>
        </w:tabs>
        <w:ind w:left="0"/>
        <w:rPr>
          <w:bCs/>
          <w:sz w:val="24"/>
        </w:rPr>
      </w:pPr>
      <w:r w:rsidRPr="00F06866">
        <w:rPr>
          <w:bCs/>
          <w:sz w:val="24"/>
        </w:rPr>
        <w:t xml:space="preserve">[ ] </w:t>
      </w:r>
      <w:r w:rsidR="00EC15BE">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91AD7A6" w14:textId="77777777" w:rsidR="00F06866" w:rsidRPr="00F06866" w:rsidRDefault="00935ADA" w:rsidP="0096108F">
      <w:pPr>
        <w:pStyle w:val="BodyTextIndent"/>
        <w:tabs>
          <w:tab w:val="left" w:pos="360"/>
        </w:tabs>
        <w:ind w:left="0"/>
        <w:rPr>
          <w:bCs/>
          <w:sz w:val="24"/>
        </w:rPr>
      </w:pPr>
      <w:r>
        <w:rPr>
          <w:bCs/>
          <w:sz w:val="24"/>
        </w:rPr>
        <w:t>[</w:t>
      </w:r>
      <w:r w:rsidR="00041460">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92DCC">
        <w:rPr>
          <w:bCs/>
          <w:sz w:val="24"/>
        </w:rPr>
        <w:t>X</w:t>
      </w:r>
      <w:r w:rsidR="00F06866" w:rsidRPr="00F06866">
        <w:rPr>
          <w:bCs/>
          <w:sz w:val="24"/>
        </w:rPr>
        <w:t>]</w:t>
      </w:r>
      <w:r w:rsidR="00F06866">
        <w:rPr>
          <w:bCs/>
          <w:sz w:val="24"/>
        </w:rPr>
        <w:t xml:space="preserve"> Other:</w:t>
      </w:r>
      <w:r w:rsidR="00971B06">
        <w:rPr>
          <w:bCs/>
          <w:sz w:val="24"/>
          <w:u w:val="single"/>
        </w:rPr>
        <w:t xml:space="preserve"> </w:t>
      </w:r>
      <w:r w:rsidR="00D72BE6">
        <w:rPr>
          <w:bCs/>
          <w:sz w:val="24"/>
          <w:u w:val="single"/>
        </w:rPr>
        <w:t xml:space="preserve">Telephone </w:t>
      </w:r>
      <w:r w:rsidR="00692DCC">
        <w:rPr>
          <w:bCs/>
          <w:sz w:val="24"/>
          <w:u w:val="single"/>
        </w:rPr>
        <w:t>Interview</w:t>
      </w:r>
    </w:p>
    <w:p w14:paraId="25CFCF60" w14:textId="77777777" w:rsidR="00434E33" w:rsidRDefault="00434E33">
      <w:pPr>
        <w:pStyle w:val="Header"/>
        <w:tabs>
          <w:tab w:val="clear" w:pos="4320"/>
          <w:tab w:val="clear" w:pos="8640"/>
        </w:tabs>
      </w:pPr>
    </w:p>
    <w:p w14:paraId="30536813" w14:textId="77777777" w:rsidR="00CA2650" w:rsidRDefault="00441434">
      <w:pPr>
        <w:rPr>
          <w:b/>
        </w:rPr>
      </w:pPr>
      <w:r>
        <w:rPr>
          <w:b/>
        </w:rPr>
        <w:t>C</w:t>
      </w:r>
      <w:r w:rsidR="009C13B9">
        <w:rPr>
          <w:b/>
        </w:rPr>
        <w:t>ERTIFICATION:</w:t>
      </w:r>
    </w:p>
    <w:p w14:paraId="0ACC5E59" w14:textId="77777777" w:rsidR="00441434" w:rsidRDefault="00441434">
      <w:pPr>
        <w:rPr>
          <w:sz w:val="16"/>
          <w:szCs w:val="16"/>
        </w:rPr>
      </w:pPr>
    </w:p>
    <w:p w14:paraId="5D4C2DB5" w14:textId="77777777" w:rsidR="008101A5" w:rsidRPr="009C13B9" w:rsidRDefault="008101A5" w:rsidP="008101A5">
      <w:r>
        <w:t xml:space="preserve">I certify the following to be true: </w:t>
      </w:r>
    </w:p>
    <w:p w14:paraId="4E826D7E" w14:textId="77777777" w:rsidR="008101A5" w:rsidRDefault="008101A5" w:rsidP="0025784A">
      <w:pPr>
        <w:pStyle w:val="ListParagraph"/>
        <w:numPr>
          <w:ilvl w:val="0"/>
          <w:numId w:val="1"/>
        </w:numPr>
      </w:pPr>
      <w:r>
        <w:t>The collection is voluntary.</w:t>
      </w:r>
      <w:r w:rsidRPr="00C14CC4">
        <w:t xml:space="preserve"> </w:t>
      </w:r>
    </w:p>
    <w:p w14:paraId="7CAF5476" w14:textId="77777777" w:rsidR="008101A5" w:rsidRDefault="008101A5" w:rsidP="0025784A">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6D481CF7" w14:textId="77777777" w:rsidR="00F15135" w:rsidRDefault="008101A5" w:rsidP="00F15135">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w:t>
      </w:r>
      <w:r w:rsidR="00F15135">
        <w:t>ncies</w:t>
      </w:r>
    </w:p>
    <w:p w14:paraId="028C115E" w14:textId="77777777" w:rsidR="008101A5" w:rsidRDefault="008101A5" w:rsidP="00F15135">
      <w:pPr>
        <w:pStyle w:val="ListParagraph"/>
        <w:numPr>
          <w:ilvl w:val="0"/>
          <w:numId w:val="1"/>
        </w:numPr>
      </w:pPr>
      <w:r>
        <w:t xml:space="preserve">The results are </w:t>
      </w:r>
      <w:r w:rsidRPr="00F15135">
        <w:rPr>
          <w:u w:val="single"/>
        </w:rPr>
        <w:t>not</w:t>
      </w:r>
      <w:r w:rsidRPr="00895229">
        <w:t xml:space="preserve"> </w:t>
      </w:r>
      <w:r>
        <w:t>intended to be</w:t>
      </w:r>
      <w:r w:rsidRPr="00C14CC4">
        <w:t xml:space="preserve"> </w:t>
      </w:r>
      <w:r w:rsidR="00F15135">
        <w:t>diss</w:t>
      </w:r>
      <w:r>
        <w:t>eminated to the p</w:t>
      </w:r>
      <w:r w:rsidRPr="009C13B9">
        <w:t>ublic</w:t>
      </w:r>
      <w:r>
        <w:t>.</w:t>
      </w:r>
      <w:r>
        <w:tab/>
      </w:r>
      <w:r>
        <w:tab/>
      </w:r>
    </w:p>
    <w:p w14:paraId="5282EA56" w14:textId="77777777" w:rsidR="008101A5" w:rsidRDefault="008101A5" w:rsidP="0025784A">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364BF03" w14:textId="77777777" w:rsidR="008101A5" w:rsidRDefault="00AF2E06" w:rsidP="0025784A">
      <w:pPr>
        <w:pStyle w:val="ListParagraph"/>
        <w:numPr>
          <w:ilvl w:val="0"/>
          <w:numId w:val="1"/>
        </w:numPr>
      </w:pPr>
      <w:r>
        <w:t xml:space="preserve">The collection is </w:t>
      </w:r>
      <w:r w:rsidR="008101A5">
        <w:t>targeted to the solicitation of opinions from respondents who have experience with the program or may have experience with the program in the future.</w:t>
      </w:r>
    </w:p>
    <w:p w14:paraId="4B00916F" w14:textId="77777777" w:rsidR="009C13B9" w:rsidRDefault="009C13B9" w:rsidP="009C13B9"/>
    <w:p w14:paraId="6FD823C4" w14:textId="77777777" w:rsidR="009C13B9" w:rsidRDefault="009C13B9" w:rsidP="009C13B9">
      <w:r>
        <w:t>Name:</w:t>
      </w:r>
      <w:r w:rsidR="00D235A6">
        <w:t xml:space="preserve"> </w:t>
      </w:r>
      <w:r w:rsidR="00B76CD7" w:rsidRPr="00B76CD7">
        <w:rPr>
          <w:u w:val="single"/>
        </w:rPr>
        <w:t>Suzanne H. Plimpton, NSF Reports Clearance Officer</w:t>
      </w:r>
      <w:r>
        <w:t>_______________________</w:t>
      </w:r>
    </w:p>
    <w:p w14:paraId="51E10B3E" w14:textId="77777777" w:rsidR="009C13B9" w:rsidRDefault="009C13B9" w:rsidP="009C13B9">
      <w:pPr>
        <w:pStyle w:val="ListParagraph"/>
        <w:ind w:left="360"/>
      </w:pPr>
    </w:p>
    <w:p w14:paraId="417918DF" w14:textId="77777777" w:rsidR="009C13B9" w:rsidRDefault="009C13B9" w:rsidP="00F76FFA">
      <w:r>
        <w:t>To assist review, please provide answers to the following question:</w:t>
      </w:r>
    </w:p>
    <w:p w14:paraId="5DBC0A90" w14:textId="77777777" w:rsidR="00F76FFA" w:rsidRDefault="00F76FFA" w:rsidP="00C86E91">
      <w:pPr>
        <w:rPr>
          <w:b/>
        </w:rPr>
      </w:pPr>
    </w:p>
    <w:p w14:paraId="11EE1134" w14:textId="77777777" w:rsidR="009C13B9" w:rsidRPr="00C86E91" w:rsidRDefault="00C86E91" w:rsidP="00C86E91">
      <w:pPr>
        <w:rPr>
          <w:b/>
        </w:rPr>
      </w:pPr>
      <w:r w:rsidRPr="00C86E91">
        <w:rPr>
          <w:b/>
        </w:rPr>
        <w:t>Personally Identifiable Information:</w:t>
      </w:r>
    </w:p>
    <w:p w14:paraId="7516B807" w14:textId="77777777" w:rsidR="00F76FFA" w:rsidRDefault="009C13B9" w:rsidP="00F76FFA">
      <w:pPr>
        <w:pStyle w:val="ListParagraph"/>
        <w:numPr>
          <w:ilvl w:val="0"/>
          <w:numId w:val="4"/>
        </w:numPr>
      </w:pPr>
      <w:r>
        <w:t>Is</w:t>
      </w:r>
      <w:r w:rsidR="00237B48">
        <w:t xml:space="preserve"> personally identifiable information (PII) collected</w:t>
      </w:r>
      <w:r>
        <w:t xml:space="preserve">?  </w:t>
      </w:r>
      <w:r w:rsidR="009239AA">
        <w:t>[</w:t>
      </w:r>
      <w:r w:rsidR="00692DCC">
        <w:t xml:space="preserve">X </w:t>
      </w:r>
      <w:r w:rsidR="00F76FFA">
        <w:t>] Yes  [ ]  No</w:t>
      </w:r>
    </w:p>
    <w:p w14:paraId="039ED0F8" w14:textId="77777777" w:rsidR="00C86E91" w:rsidRDefault="009C13B9" w:rsidP="00F76FFA">
      <w:pPr>
        <w:pStyle w:val="ListParagraph"/>
        <w:numPr>
          <w:ilvl w:val="0"/>
          <w:numId w:val="4"/>
        </w:numPr>
      </w:pPr>
      <w:r>
        <w:t xml:space="preserve">If </w:t>
      </w:r>
      <w:r w:rsidR="009239AA">
        <w:t>Yes,</w:t>
      </w:r>
      <w:r>
        <w:t xml:space="preserve"> </w:t>
      </w:r>
      <w:r w:rsidR="009239AA">
        <w:t xml:space="preserve">is the information that will be collected included in records that are subject to the Privacy Act of 1974?   </w:t>
      </w:r>
      <w:r w:rsidR="009239AA" w:rsidRPr="00692DCC">
        <w:t>[</w:t>
      </w:r>
      <w:r w:rsidR="00692DCC">
        <w:t xml:space="preserve"> X</w:t>
      </w:r>
      <w:r w:rsidR="009239AA" w:rsidRPr="00692DCC">
        <w:t>] Yes [  ] No</w:t>
      </w:r>
      <w:r w:rsidR="00C86E91">
        <w:t xml:space="preserve">   </w:t>
      </w:r>
    </w:p>
    <w:p w14:paraId="7EC36746" w14:textId="77777777" w:rsidR="00C86E91" w:rsidRPr="00103E6F" w:rsidRDefault="00C86E91" w:rsidP="0025784A">
      <w:pPr>
        <w:pStyle w:val="ListParagraph"/>
        <w:numPr>
          <w:ilvl w:val="0"/>
          <w:numId w:val="4"/>
        </w:numPr>
      </w:pPr>
      <w:r w:rsidRPr="00103E6F">
        <w:t>If Applicable, has a System or Records Notice been published?  [</w:t>
      </w:r>
      <w:r w:rsidR="00103E6F">
        <w:t xml:space="preserve">  </w:t>
      </w:r>
      <w:r w:rsidRPr="00103E6F">
        <w:t xml:space="preserve">] Yes  [ </w:t>
      </w:r>
      <w:r w:rsidR="00B015D6">
        <w:t xml:space="preserve"> </w:t>
      </w:r>
      <w:r w:rsidRPr="00103E6F">
        <w:t xml:space="preserve"> ] No</w:t>
      </w:r>
    </w:p>
    <w:p w14:paraId="295DD693" w14:textId="77777777" w:rsidR="00563D46" w:rsidRDefault="00563D46" w:rsidP="00C86E91">
      <w:pPr>
        <w:pStyle w:val="ListParagraph"/>
        <w:ind w:left="0"/>
        <w:rPr>
          <w:b/>
        </w:rPr>
      </w:pPr>
    </w:p>
    <w:p w14:paraId="0FFD9FD8" w14:textId="77777777" w:rsidR="00C86E91" w:rsidRPr="00C86E91" w:rsidRDefault="00CB1078" w:rsidP="00C86E91">
      <w:pPr>
        <w:pStyle w:val="ListParagraph"/>
        <w:ind w:left="0"/>
        <w:rPr>
          <w:b/>
        </w:rPr>
      </w:pPr>
      <w:r>
        <w:rPr>
          <w:b/>
        </w:rPr>
        <w:t>Gifts or Payments</w:t>
      </w:r>
      <w:r w:rsidR="00C86E91">
        <w:rPr>
          <w:b/>
        </w:rPr>
        <w:t>:</w:t>
      </w:r>
    </w:p>
    <w:p w14:paraId="0FE9DE2A" w14:textId="77777777" w:rsidR="00C86E91" w:rsidRDefault="00C86E91" w:rsidP="00C86E91">
      <w:r>
        <w:t>Is an incentive (e.g., money or reimbursement of expenses, token of appreciation) provided to participants?  [  ] Yes [</w:t>
      </w:r>
      <w:r w:rsidR="000F1A28">
        <w:t>X</w:t>
      </w:r>
      <w:r>
        <w:t xml:space="preserve">] No  </w:t>
      </w:r>
    </w:p>
    <w:p w14:paraId="19FCA9AE" w14:textId="77777777" w:rsidR="00C86E91" w:rsidRDefault="00C86E91">
      <w:pPr>
        <w:rPr>
          <w:b/>
        </w:rPr>
      </w:pPr>
    </w:p>
    <w:p w14:paraId="0D064970" w14:textId="77777777" w:rsidR="006832D9" w:rsidRPr="00F76FFA" w:rsidRDefault="005E714A" w:rsidP="00F76FFA">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5305"/>
        <w:gridCol w:w="1620"/>
        <w:gridCol w:w="1733"/>
        <w:gridCol w:w="1003"/>
      </w:tblGrid>
      <w:tr w:rsidR="00EF2095" w14:paraId="468A49C1" w14:textId="77777777" w:rsidTr="00456720">
        <w:trPr>
          <w:trHeight w:val="274"/>
        </w:trPr>
        <w:tc>
          <w:tcPr>
            <w:tcW w:w="5305" w:type="dxa"/>
          </w:tcPr>
          <w:p w14:paraId="453BFD44" w14:textId="77777777" w:rsidR="006832D9" w:rsidRPr="00F6240A" w:rsidRDefault="00E40B50" w:rsidP="00C8488C">
            <w:pPr>
              <w:rPr>
                <w:b/>
              </w:rPr>
            </w:pPr>
            <w:r>
              <w:rPr>
                <w:b/>
              </w:rPr>
              <w:t>Category of Respondent</w:t>
            </w:r>
            <w:r w:rsidR="00EF2095">
              <w:rPr>
                <w:b/>
              </w:rPr>
              <w:t xml:space="preserve"> </w:t>
            </w:r>
          </w:p>
        </w:tc>
        <w:tc>
          <w:tcPr>
            <w:tcW w:w="1620" w:type="dxa"/>
          </w:tcPr>
          <w:p w14:paraId="297000A8"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33" w:type="dxa"/>
          </w:tcPr>
          <w:p w14:paraId="48D5F689" w14:textId="77777777" w:rsidR="006832D9" w:rsidRPr="00F6240A" w:rsidRDefault="006832D9" w:rsidP="00843796">
            <w:pPr>
              <w:rPr>
                <w:b/>
              </w:rPr>
            </w:pPr>
            <w:r w:rsidRPr="00F6240A">
              <w:rPr>
                <w:b/>
              </w:rPr>
              <w:t>Participation Time</w:t>
            </w:r>
            <w:r w:rsidR="0090203B">
              <w:rPr>
                <w:b/>
              </w:rPr>
              <w:t xml:space="preserve"> (hours)</w:t>
            </w:r>
          </w:p>
        </w:tc>
        <w:tc>
          <w:tcPr>
            <w:tcW w:w="1003" w:type="dxa"/>
          </w:tcPr>
          <w:p w14:paraId="535FC6E0" w14:textId="77777777" w:rsidR="006832D9" w:rsidRDefault="006832D9" w:rsidP="00843796">
            <w:pPr>
              <w:rPr>
                <w:b/>
              </w:rPr>
            </w:pPr>
            <w:r w:rsidRPr="00F6240A">
              <w:rPr>
                <w:b/>
              </w:rPr>
              <w:t>Burden</w:t>
            </w:r>
          </w:p>
          <w:p w14:paraId="1C5D68CD" w14:textId="77777777" w:rsidR="0090203B" w:rsidRPr="00F6240A" w:rsidRDefault="0090203B" w:rsidP="00843796">
            <w:pPr>
              <w:rPr>
                <w:b/>
              </w:rPr>
            </w:pPr>
            <w:r>
              <w:rPr>
                <w:b/>
              </w:rPr>
              <w:t>(hours)</w:t>
            </w:r>
          </w:p>
        </w:tc>
      </w:tr>
      <w:tr w:rsidR="00EF2095" w14:paraId="77DC8EBE" w14:textId="77777777" w:rsidTr="00456720">
        <w:trPr>
          <w:trHeight w:val="274"/>
        </w:trPr>
        <w:tc>
          <w:tcPr>
            <w:tcW w:w="5305" w:type="dxa"/>
          </w:tcPr>
          <w:p w14:paraId="423C3D51" w14:textId="77777777" w:rsidR="006832D9" w:rsidRDefault="00F15135" w:rsidP="00456720">
            <w:r>
              <w:t xml:space="preserve">NSF </w:t>
            </w:r>
            <w:r w:rsidR="00692DCC">
              <w:t xml:space="preserve">Center </w:t>
            </w:r>
            <w:r>
              <w:t xml:space="preserve">Grant </w:t>
            </w:r>
            <w:r w:rsidR="00456720">
              <w:t>PIs/Co-Investigators</w:t>
            </w:r>
          </w:p>
        </w:tc>
        <w:tc>
          <w:tcPr>
            <w:tcW w:w="1620" w:type="dxa"/>
          </w:tcPr>
          <w:p w14:paraId="1C091BDA" w14:textId="4359D6E0" w:rsidR="006832D9" w:rsidRDefault="00BC4771" w:rsidP="00843796">
            <w:r>
              <w:t>24</w:t>
            </w:r>
          </w:p>
        </w:tc>
        <w:tc>
          <w:tcPr>
            <w:tcW w:w="1733" w:type="dxa"/>
          </w:tcPr>
          <w:p w14:paraId="247E425A" w14:textId="533D8713" w:rsidR="006832D9" w:rsidRDefault="00BC4771" w:rsidP="00726347">
            <w:r>
              <w:t>30 minutes</w:t>
            </w:r>
          </w:p>
        </w:tc>
        <w:tc>
          <w:tcPr>
            <w:tcW w:w="1003" w:type="dxa"/>
          </w:tcPr>
          <w:p w14:paraId="1AC44D77" w14:textId="6B4A561D" w:rsidR="006832D9" w:rsidRDefault="00182EE3" w:rsidP="00843796">
            <w:r>
              <w:t>12</w:t>
            </w:r>
          </w:p>
        </w:tc>
      </w:tr>
      <w:tr w:rsidR="00456720" w14:paraId="46927EAC" w14:textId="77777777" w:rsidTr="00456720">
        <w:trPr>
          <w:trHeight w:val="274"/>
        </w:trPr>
        <w:tc>
          <w:tcPr>
            <w:tcW w:w="5305" w:type="dxa"/>
          </w:tcPr>
          <w:p w14:paraId="529B99E8" w14:textId="77777777" w:rsidR="00456720" w:rsidRDefault="00456720" w:rsidP="00F15135">
            <w:r>
              <w:rPr>
                <w:b/>
              </w:rPr>
              <w:t>Totals</w:t>
            </w:r>
            <w:r w:rsidR="00841908">
              <w:rPr>
                <w:b/>
              </w:rPr>
              <w:t xml:space="preserve"> Burden Hours</w:t>
            </w:r>
          </w:p>
        </w:tc>
        <w:tc>
          <w:tcPr>
            <w:tcW w:w="1620" w:type="dxa"/>
          </w:tcPr>
          <w:p w14:paraId="366C4328" w14:textId="77777777" w:rsidR="00456720" w:rsidRPr="00841908" w:rsidRDefault="00456720" w:rsidP="00B56CB5">
            <w:pPr>
              <w:rPr>
                <w:b/>
              </w:rPr>
            </w:pPr>
          </w:p>
        </w:tc>
        <w:tc>
          <w:tcPr>
            <w:tcW w:w="1733" w:type="dxa"/>
          </w:tcPr>
          <w:p w14:paraId="72592241" w14:textId="77777777" w:rsidR="00456720" w:rsidRDefault="00456720" w:rsidP="00B56CB5"/>
        </w:tc>
        <w:tc>
          <w:tcPr>
            <w:tcW w:w="1003" w:type="dxa"/>
          </w:tcPr>
          <w:p w14:paraId="608417D0" w14:textId="1D9FC484" w:rsidR="00456720" w:rsidRDefault="00182EE3" w:rsidP="00B56CB5">
            <w:r>
              <w:rPr>
                <w:b/>
              </w:rPr>
              <w:t>12</w:t>
            </w:r>
          </w:p>
        </w:tc>
      </w:tr>
    </w:tbl>
    <w:p w14:paraId="7D126CD7" w14:textId="77777777" w:rsidR="00F3170F" w:rsidRDefault="00F3170F" w:rsidP="00F3170F"/>
    <w:p w14:paraId="46E66493" w14:textId="77777777" w:rsidR="00371D83" w:rsidRDefault="00371D83" w:rsidP="00F3170F"/>
    <w:p w14:paraId="0FAD279C" w14:textId="77777777" w:rsidR="00456720" w:rsidRPr="00315853" w:rsidRDefault="001C39F7" w:rsidP="00594F53">
      <w:pPr>
        <w:pStyle w:val="BodyText"/>
        <w:rPr>
          <w:b/>
          <w:i w:val="0"/>
        </w:rPr>
      </w:pPr>
      <w:r w:rsidRPr="00456720">
        <w:rPr>
          <w:b/>
          <w:i w:val="0"/>
          <w:iCs w:val="0"/>
          <w:snapToGrid/>
          <w:sz w:val="24"/>
          <w:szCs w:val="24"/>
        </w:rPr>
        <w:t xml:space="preserve">FEDERAL </w:t>
      </w:r>
      <w:r w:rsidR="009F5923" w:rsidRPr="00456720">
        <w:rPr>
          <w:b/>
          <w:i w:val="0"/>
          <w:iCs w:val="0"/>
          <w:snapToGrid/>
          <w:sz w:val="24"/>
          <w:szCs w:val="24"/>
        </w:rPr>
        <w:t>COST</w:t>
      </w:r>
      <w:r w:rsidR="00F06866" w:rsidRPr="00456720">
        <w:rPr>
          <w:b/>
          <w:i w:val="0"/>
          <w:iCs w:val="0"/>
          <w:snapToGrid/>
          <w:sz w:val="24"/>
          <w:szCs w:val="24"/>
        </w:rPr>
        <w:t>:</w:t>
      </w:r>
      <w:r w:rsidR="00895229" w:rsidRPr="00456720">
        <w:rPr>
          <w:b/>
        </w:rPr>
        <w:t xml:space="preserve"> </w:t>
      </w:r>
      <w:r w:rsidR="00C86E91" w:rsidRPr="00456720">
        <w:rPr>
          <w:b/>
        </w:rPr>
        <w:t xml:space="preserve"> </w:t>
      </w:r>
    </w:p>
    <w:p w14:paraId="00D534BD" w14:textId="77777777" w:rsidR="00F15135" w:rsidRDefault="00E4604A" w:rsidP="00F06866">
      <w:r>
        <w:t>This will be incorporated into the plans of running the program.</w:t>
      </w:r>
    </w:p>
    <w:p w14:paraId="0E54D875" w14:textId="77777777" w:rsidR="00E4604A" w:rsidRDefault="00E4604A" w:rsidP="00F06866">
      <w:pPr>
        <w:rPr>
          <w:b/>
          <w:bCs/>
          <w:u w:val="single"/>
        </w:rPr>
      </w:pPr>
    </w:p>
    <w:p w14:paraId="6800B0E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7D8FA6A8" w14:textId="77777777" w:rsidR="0069403B" w:rsidRDefault="0069403B" w:rsidP="00F06866">
      <w:pPr>
        <w:rPr>
          <w:b/>
        </w:rPr>
      </w:pPr>
    </w:p>
    <w:p w14:paraId="0AF9729F" w14:textId="77777777" w:rsidR="00F06866" w:rsidRDefault="00636621" w:rsidP="00F06866">
      <w:pPr>
        <w:rPr>
          <w:b/>
        </w:rPr>
      </w:pPr>
      <w:r>
        <w:rPr>
          <w:b/>
        </w:rPr>
        <w:lastRenderedPageBreak/>
        <w:t>The</w:t>
      </w:r>
      <w:r w:rsidR="0069403B">
        <w:rPr>
          <w:b/>
        </w:rPr>
        <w:t xml:space="preserve"> select</w:t>
      </w:r>
      <w:r>
        <w:rPr>
          <w:b/>
        </w:rPr>
        <w:t>ion of your targeted respondents</w:t>
      </w:r>
    </w:p>
    <w:p w14:paraId="1EAEED58" w14:textId="2F1F2B94" w:rsidR="0069403B" w:rsidRDefault="0069403B" w:rsidP="0025784A">
      <w:pPr>
        <w:pStyle w:val="ListParagraph"/>
        <w:numPr>
          <w:ilvl w:val="0"/>
          <w:numId w:val="2"/>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C0109">
        <w:t>X</w:t>
      </w:r>
      <w:r>
        <w:t>] Yes</w:t>
      </w:r>
      <w:r>
        <w:tab/>
        <w:t>[</w:t>
      </w:r>
      <w:r w:rsidR="00535800">
        <w:t xml:space="preserve">  </w:t>
      </w:r>
      <w:r>
        <w:t>] No</w:t>
      </w:r>
    </w:p>
    <w:p w14:paraId="59D78A5B" w14:textId="3CE3AABD" w:rsidR="00BC5A3A" w:rsidRDefault="00BC5A3A" w:rsidP="00BC5A3A">
      <w:pPr>
        <w:pStyle w:val="ListParagraph"/>
        <w:ind w:left="360"/>
      </w:pPr>
    </w:p>
    <w:p w14:paraId="621C7EC5" w14:textId="3C57FE57" w:rsidR="00BC5A3A" w:rsidRDefault="00BC5A3A" w:rsidP="00EF4A60">
      <w:r>
        <w:t>To minimize possible recall bias and ensure that respondents have had sufficient experience with research and broader impact activities under their STC, ERC, MSERC, and PFC grants, the sample was limited to PIs of awards funded in fiscal years 2010-201</w:t>
      </w:r>
      <w:r w:rsidR="00EF4A60">
        <w:t xml:space="preserve">7 and </w:t>
      </w:r>
      <w:r w:rsidR="00FA3CEC">
        <w:t xml:space="preserve">awards </w:t>
      </w:r>
      <w:r w:rsidR="00EF4A60">
        <w:t xml:space="preserve">that will </w:t>
      </w:r>
      <w:r w:rsidR="00315F46">
        <w:t xml:space="preserve">still </w:t>
      </w:r>
      <w:r w:rsidR="00EF4A60">
        <w:t xml:space="preserve">be </w:t>
      </w:r>
      <w:r>
        <w:t xml:space="preserve">active at the time </w:t>
      </w:r>
      <w:r w:rsidR="00C22C71">
        <w:t>the</w:t>
      </w:r>
      <w:r>
        <w:t xml:space="preserve"> interview</w:t>
      </w:r>
      <w:r w:rsidR="00EF4A60">
        <w:t xml:space="preserve"> tak</w:t>
      </w:r>
      <w:r w:rsidR="00C22C71">
        <w:t>es</w:t>
      </w:r>
      <w:r w:rsidR="00EF4A60">
        <w:t xml:space="preserve"> place</w:t>
      </w:r>
      <w:r w:rsidR="00C22C71">
        <w:t xml:space="preserve"> (i.e., </w:t>
      </w:r>
      <w:r>
        <w:t>e</w:t>
      </w:r>
      <w:r w:rsidR="00EF4A60">
        <w:t>xpiration date after 12/31/2018</w:t>
      </w:r>
      <w:r w:rsidR="00C22C71">
        <w:t>)</w:t>
      </w:r>
      <w:r w:rsidR="00EF4A60">
        <w:t>. Thirty-six awards satisfy these conditions.</w:t>
      </w:r>
    </w:p>
    <w:p w14:paraId="7A384326" w14:textId="77777777" w:rsidR="00BC5A3A" w:rsidRDefault="00BC5A3A" w:rsidP="00BC5A3A"/>
    <w:p w14:paraId="5B75051C" w14:textId="291A4090" w:rsidR="00BC5A3A" w:rsidRDefault="00BC5A3A" w:rsidP="00BC5A3A">
      <w:r>
        <w:t xml:space="preserve">The final set of respondents will be a stratified random sample of </w:t>
      </w:r>
      <w:r w:rsidR="00182EE3">
        <w:t xml:space="preserve">up to </w:t>
      </w:r>
      <w:r w:rsidR="00C22C71">
        <w:t xml:space="preserve">12 of the 36 grant </w:t>
      </w:r>
      <w:r>
        <w:t>PIs</w:t>
      </w:r>
      <w:r w:rsidR="00315F46">
        <w:t>,</w:t>
      </w:r>
      <w:r>
        <w:t xml:space="preserve"> reflecting </w:t>
      </w:r>
      <w:r w:rsidR="00182EE3">
        <w:t>up to three</w:t>
      </w:r>
      <w:r>
        <w:t xml:space="preserve"> awards from each of</w:t>
      </w:r>
      <w:r w:rsidR="00182EE3">
        <w:t xml:space="preserve"> the</w:t>
      </w:r>
      <w:r>
        <w:t xml:space="preserve"> STC</w:t>
      </w:r>
      <w:r w:rsidR="00315F46">
        <w:t>, ERC, MSERC, and PFC program portfolios</w:t>
      </w:r>
      <w:r w:rsidR="00EF4A60">
        <w:t>.</w:t>
      </w:r>
    </w:p>
    <w:p w14:paraId="0519DACC" w14:textId="77777777" w:rsidR="00BC5A3A" w:rsidRDefault="00BC5A3A" w:rsidP="00BC5A3A">
      <w:pPr>
        <w:pStyle w:val="ListParagraph"/>
        <w:ind w:left="360"/>
      </w:pPr>
    </w:p>
    <w:p w14:paraId="37D4098F" w14:textId="77777777" w:rsidR="00A403BB" w:rsidRDefault="00A403BB" w:rsidP="00A403BB">
      <w:pPr>
        <w:pStyle w:val="ListParagraph"/>
      </w:pPr>
    </w:p>
    <w:p w14:paraId="35AB0D50" w14:textId="77777777" w:rsidR="00A403BB" w:rsidRDefault="00A403BB" w:rsidP="00A403BB">
      <w:pPr>
        <w:rPr>
          <w:b/>
        </w:rPr>
      </w:pPr>
      <w:r>
        <w:rPr>
          <w:b/>
        </w:rPr>
        <w:t>Administration of the Instrument</w:t>
      </w:r>
    </w:p>
    <w:p w14:paraId="7E2A7F57" w14:textId="77777777" w:rsidR="00A403BB" w:rsidRDefault="001B0AAA" w:rsidP="0025784A">
      <w:pPr>
        <w:pStyle w:val="ListParagraph"/>
        <w:numPr>
          <w:ilvl w:val="0"/>
          <w:numId w:val="3"/>
        </w:numPr>
      </w:pPr>
      <w:r>
        <w:t>H</w:t>
      </w:r>
      <w:r w:rsidR="00A403BB">
        <w:t>ow will you collect the information? (Check all that apply)</w:t>
      </w:r>
    </w:p>
    <w:p w14:paraId="3F641F2C" w14:textId="77777777" w:rsidR="001B0AAA" w:rsidRDefault="00A403BB" w:rsidP="001B0AAA">
      <w:pPr>
        <w:ind w:left="720"/>
      </w:pPr>
      <w:r>
        <w:t>[</w:t>
      </w:r>
      <w:r w:rsidR="00692DCC">
        <w:t xml:space="preserve">  </w:t>
      </w:r>
      <w:r>
        <w:t>] Web-based</w:t>
      </w:r>
      <w:r w:rsidR="001B0AAA">
        <w:t xml:space="preserve"> or other forms of Social Media </w:t>
      </w:r>
    </w:p>
    <w:p w14:paraId="7F0CAA7B" w14:textId="77777777" w:rsidR="001B0AAA" w:rsidRDefault="00A403BB" w:rsidP="001B0AAA">
      <w:pPr>
        <w:ind w:left="720"/>
      </w:pPr>
      <w:r>
        <w:t>[</w:t>
      </w:r>
      <w:r w:rsidR="00692DCC">
        <w:t>X</w:t>
      </w:r>
      <w:r>
        <w:t>] Telephone</w:t>
      </w:r>
      <w:r>
        <w:tab/>
      </w:r>
    </w:p>
    <w:p w14:paraId="23F5262C" w14:textId="77777777" w:rsidR="001B0AAA" w:rsidRDefault="00A403BB" w:rsidP="001B0AAA">
      <w:pPr>
        <w:ind w:left="720"/>
      </w:pPr>
      <w:r>
        <w:t>[</w:t>
      </w:r>
      <w:r w:rsidR="00692074">
        <w:t xml:space="preserve">  </w:t>
      </w:r>
      <w:r>
        <w:t>] In-person</w:t>
      </w:r>
      <w:r>
        <w:tab/>
      </w:r>
    </w:p>
    <w:p w14:paraId="0EC638A2" w14:textId="77777777" w:rsidR="001B0AAA" w:rsidRDefault="00A403BB" w:rsidP="001B0AAA">
      <w:pPr>
        <w:ind w:left="720"/>
      </w:pPr>
      <w:r>
        <w:t xml:space="preserve">[ </w:t>
      </w:r>
      <w:r w:rsidR="001B0AAA">
        <w:t xml:space="preserve"> </w:t>
      </w:r>
      <w:r>
        <w:t>] Mail</w:t>
      </w:r>
      <w:r w:rsidR="001B0AAA">
        <w:t xml:space="preserve"> </w:t>
      </w:r>
    </w:p>
    <w:p w14:paraId="65775FBD" w14:textId="77777777" w:rsidR="00F76FFA" w:rsidRDefault="00A403BB" w:rsidP="00F76FFA">
      <w:pPr>
        <w:ind w:left="720"/>
      </w:pPr>
      <w:r>
        <w:t xml:space="preserve">[ </w:t>
      </w:r>
      <w:r w:rsidR="001B0AAA">
        <w:t xml:space="preserve"> </w:t>
      </w:r>
      <w:r>
        <w:t xml:space="preserve">] Other, </w:t>
      </w:r>
      <w:r w:rsidR="00B015D6">
        <w:t>explain</w:t>
      </w:r>
    </w:p>
    <w:p w14:paraId="2FA0BB0A" w14:textId="77777777" w:rsidR="00F76FFA" w:rsidRDefault="00F76FFA" w:rsidP="00F76FFA">
      <w:pPr>
        <w:ind w:left="720"/>
      </w:pPr>
    </w:p>
    <w:p w14:paraId="44343F41" w14:textId="77777777" w:rsidR="00F76FFA" w:rsidRDefault="00F76FFA" w:rsidP="00F76FFA">
      <w:r>
        <w:t xml:space="preserve">2) </w:t>
      </w:r>
      <w:r w:rsidR="00F24CFC">
        <w:t>Will interview</w:t>
      </w:r>
      <w:r w:rsidR="00AC7654">
        <w:t>ers or facilitators be used?  [</w:t>
      </w:r>
      <w:r w:rsidR="00692DCC">
        <w:t>X</w:t>
      </w:r>
      <w:r w:rsidR="00F24CFC">
        <w:t>] Yes [</w:t>
      </w:r>
      <w:r w:rsidR="00692DCC">
        <w:t xml:space="preserve">  </w:t>
      </w:r>
      <w:r w:rsidR="00F24CFC">
        <w:t>] No</w:t>
      </w:r>
    </w:p>
    <w:p w14:paraId="236B8B8A" w14:textId="77777777" w:rsidR="00F76FFA" w:rsidRDefault="00F76FFA" w:rsidP="00C60917">
      <w:pPr>
        <w:rPr>
          <w:b/>
        </w:rPr>
      </w:pPr>
    </w:p>
    <w:p w14:paraId="6FD4E853" w14:textId="77777777" w:rsidR="005371A3" w:rsidRDefault="00F24CFC" w:rsidP="00C60917">
      <w:r w:rsidRPr="00F24CFC">
        <w:rPr>
          <w:b/>
        </w:rPr>
        <w:t>Please make sure that all instruments, instructions, and scripts are submitted with the request.</w:t>
      </w:r>
      <w:r w:rsidR="00F76FFA">
        <w:t xml:space="preserve"> </w:t>
      </w:r>
    </w:p>
    <w:p w14:paraId="1325E6BF" w14:textId="5477537E" w:rsidR="00692DCC" w:rsidRPr="00363DD8" w:rsidRDefault="00692DCC" w:rsidP="00363DD8"/>
    <w:sectPr w:rsidR="00692DCC" w:rsidRPr="00363DD8" w:rsidSect="00F76FFA">
      <w:footerReference w:type="default" r:id="rId9"/>
      <w:pgSz w:w="12240" w:h="15840"/>
      <w:pgMar w:top="1440" w:right="1080" w:bottom="1080" w:left="1080" w:header="739"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ECEA1" w14:textId="77777777" w:rsidR="00E953C6" w:rsidRDefault="00E953C6">
      <w:r>
        <w:separator/>
      </w:r>
    </w:p>
  </w:endnote>
  <w:endnote w:type="continuationSeparator" w:id="0">
    <w:p w14:paraId="1AB46001" w14:textId="77777777" w:rsidR="00E953C6" w:rsidRDefault="00E9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52CDE" w14:textId="77777777" w:rsidR="00156E14" w:rsidRDefault="00156E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2A5C7" w14:textId="77777777" w:rsidR="00E953C6" w:rsidRDefault="00E953C6">
      <w:r>
        <w:separator/>
      </w:r>
    </w:p>
  </w:footnote>
  <w:footnote w:type="continuationSeparator" w:id="0">
    <w:p w14:paraId="4349D0C5" w14:textId="77777777" w:rsidR="00E953C6" w:rsidRDefault="00E95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E1A"/>
    <w:multiLevelType w:val="hybridMultilevel"/>
    <w:tmpl w:val="1A14CBD8"/>
    <w:lvl w:ilvl="0" w:tplc="FBCEC5FA">
      <w:start w:val="1"/>
      <w:numFmt w:val="bullet"/>
      <w:lvlText w:val="□"/>
      <w:lvlJc w:val="left"/>
      <w:pPr>
        <w:ind w:left="360" w:hanging="360"/>
      </w:pPr>
      <w:rPr>
        <w:rFonts w:ascii="Times New Roman" w:hAnsi="Times New Roman" w:cs="Times New Roman" w:hint="default"/>
        <w:b w:val="0"/>
        <w:i w:val="0"/>
        <w:color w:val="auto"/>
        <w:sz w:val="32"/>
        <w:szCs w:val="3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9D72F5"/>
    <w:multiLevelType w:val="hybridMultilevel"/>
    <w:tmpl w:val="F400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25C4"/>
    <w:multiLevelType w:val="hybridMultilevel"/>
    <w:tmpl w:val="F95CDDD8"/>
    <w:lvl w:ilvl="0" w:tplc="FBCEC5FA">
      <w:start w:val="1"/>
      <w:numFmt w:val="bullet"/>
      <w:lvlText w:val="□"/>
      <w:lvlJc w:val="left"/>
      <w:pPr>
        <w:ind w:left="2520" w:hanging="360"/>
      </w:pPr>
      <w:rPr>
        <w:rFonts w:ascii="Times New Roman" w:hAnsi="Times New Roman" w:cs="Times New Roman" w:hint="default"/>
        <w:sz w:val="32"/>
        <w:szCs w:val="3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2003047"/>
    <w:multiLevelType w:val="hybridMultilevel"/>
    <w:tmpl w:val="2CDE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97197"/>
    <w:multiLevelType w:val="hybridMultilevel"/>
    <w:tmpl w:val="1C38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31A09"/>
    <w:multiLevelType w:val="multilevel"/>
    <w:tmpl w:val="D5469D5E"/>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EF7B6D"/>
    <w:multiLevelType w:val="hybridMultilevel"/>
    <w:tmpl w:val="2D98860C"/>
    <w:lvl w:ilvl="0" w:tplc="9462F2F4">
      <w:start w:val="1"/>
      <w:numFmt w:val="upp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
    <w:nsid w:val="26EF6671"/>
    <w:multiLevelType w:val="hybridMultilevel"/>
    <w:tmpl w:val="8E4C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16D65"/>
    <w:multiLevelType w:val="hybridMultilevel"/>
    <w:tmpl w:val="70025C96"/>
    <w:lvl w:ilvl="0" w:tplc="622811FE">
      <w:start w:val="1"/>
      <w:numFmt w:val="decimal"/>
      <w:lvlText w:val="%1."/>
      <w:lvlJc w:val="left"/>
      <w:pPr>
        <w:ind w:left="450"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1">
    <w:nsid w:val="3CD858CF"/>
    <w:multiLevelType w:val="hybridMultilevel"/>
    <w:tmpl w:val="B11AE596"/>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972811"/>
    <w:multiLevelType w:val="hybridMultilevel"/>
    <w:tmpl w:val="AE127A4A"/>
    <w:lvl w:ilvl="0" w:tplc="FBCEC5FA">
      <w:start w:val="1"/>
      <w:numFmt w:val="bullet"/>
      <w:lvlText w:val="□"/>
      <w:lvlJc w:val="left"/>
      <w:pPr>
        <w:ind w:left="1076" w:hanging="360"/>
      </w:pPr>
      <w:rPr>
        <w:rFonts w:ascii="Times New Roman" w:hAnsi="Times New Roman" w:cs="Times New Roman" w:hint="default"/>
        <w:sz w:val="32"/>
        <w:szCs w:val="32"/>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3">
    <w:nsid w:val="413E2F63"/>
    <w:multiLevelType w:val="hybridMultilevel"/>
    <w:tmpl w:val="7AB4E4F6"/>
    <w:lvl w:ilvl="0" w:tplc="FBCEC5FA">
      <w:start w:val="1"/>
      <w:numFmt w:val="bullet"/>
      <w:lvlText w:val="□"/>
      <w:lvlJc w:val="left"/>
      <w:pPr>
        <w:ind w:left="1080" w:hanging="360"/>
      </w:pPr>
      <w:rPr>
        <w:rFonts w:ascii="Times New Roman" w:hAnsi="Times New Roman" w:cs="Times New Roman"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525FF5"/>
    <w:multiLevelType w:val="hybridMultilevel"/>
    <w:tmpl w:val="86525794"/>
    <w:lvl w:ilvl="0" w:tplc="19346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CE37C5"/>
    <w:multiLevelType w:val="hybridMultilevel"/>
    <w:tmpl w:val="A262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54346"/>
    <w:multiLevelType w:val="hybridMultilevel"/>
    <w:tmpl w:val="3028F934"/>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F33265"/>
    <w:multiLevelType w:val="hybridMultilevel"/>
    <w:tmpl w:val="1D92B0D2"/>
    <w:lvl w:ilvl="0" w:tplc="FBCEC5FA">
      <w:start w:val="1"/>
      <w:numFmt w:val="bullet"/>
      <w:lvlText w:val="□"/>
      <w:lvlJc w:val="left"/>
      <w:pPr>
        <w:ind w:left="1076" w:hanging="360"/>
      </w:pPr>
      <w:rPr>
        <w:rFonts w:ascii="Times New Roman" w:hAnsi="Times New Roman" w:cs="Times New Roman" w:hint="default"/>
        <w:sz w:val="32"/>
        <w:szCs w:val="32"/>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8">
    <w:nsid w:val="56B95288"/>
    <w:multiLevelType w:val="hybridMultilevel"/>
    <w:tmpl w:val="DCB49B4C"/>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B3672F"/>
    <w:multiLevelType w:val="hybridMultilevel"/>
    <w:tmpl w:val="8E946E2A"/>
    <w:lvl w:ilvl="0" w:tplc="7ED2A0D8">
      <w:start w:val="1"/>
      <w:numFmt w:val="decimal"/>
      <w:lvlText w:val="%1."/>
      <w:lvlJc w:val="left"/>
      <w:pPr>
        <w:ind w:left="356"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0">
    <w:nsid w:val="5EDC5A0E"/>
    <w:multiLevelType w:val="hybridMultilevel"/>
    <w:tmpl w:val="24B0E6FE"/>
    <w:lvl w:ilvl="0" w:tplc="264ECBA6">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1D541B"/>
    <w:multiLevelType w:val="hybridMultilevel"/>
    <w:tmpl w:val="A1AE2302"/>
    <w:lvl w:ilvl="0" w:tplc="FBCEC5FA">
      <w:start w:val="1"/>
      <w:numFmt w:val="bullet"/>
      <w:lvlText w:val="□"/>
      <w:lvlJc w:val="left"/>
      <w:pPr>
        <w:ind w:left="900" w:hanging="360"/>
      </w:pPr>
      <w:rPr>
        <w:rFonts w:ascii="Times New Roman" w:hAnsi="Times New Roman" w:cs="Times New Roman" w:hint="default"/>
        <w:b w:val="0"/>
        <w:i w:val="0"/>
        <w:color w:val="auto"/>
        <w:sz w:val="32"/>
        <w:szCs w:val="3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53F60F9"/>
    <w:multiLevelType w:val="hybridMultilevel"/>
    <w:tmpl w:val="1518A70A"/>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D63DA6"/>
    <w:multiLevelType w:val="singleLevel"/>
    <w:tmpl w:val="0F42A8F0"/>
    <w:lvl w:ilvl="0">
      <w:start w:val="1"/>
      <w:numFmt w:val="bullet"/>
      <w:pStyle w:val="Bullets"/>
      <w:lvlText w:val=""/>
      <w:lvlJc w:val="left"/>
      <w:pPr>
        <w:ind w:left="360" w:hanging="360"/>
      </w:pPr>
      <w:rPr>
        <w:rFonts w:ascii="Symbol" w:hAnsi="Symbol" w:hint="default"/>
        <w:color w:val="DA291C"/>
        <w:sz w:val="22"/>
      </w:rPr>
    </w:lvl>
  </w:abstractNum>
  <w:abstractNum w:abstractNumId="26">
    <w:nsid w:val="7C6C1B03"/>
    <w:multiLevelType w:val="hybridMultilevel"/>
    <w:tmpl w:val="86BEA93E"/>
    <w:lvl w:ilvl="0" w:tplc="7ED2A0D8">
      <w:start w:val="1"/>
      <w:numFmt w:val="decimal"/>
      <w:lvlText w:val="%1."/>
      <w:lvlJc w:val="left"/>
      <w:pPr>
        <w:ind w:left="356"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63A646D4">
      <w:start w:val="1"/>
      <w:numFmt w:val="upperLetter"/>
      <w:lvlText w:val="%4."/>
      <w:lvlJc w:val="left"/>
      <w:pPr>
        <w:ind w:left="2246" w:hanging="360"/>
      </w:pPr>
      <w:rPr>
        <w:rFonts w:hint="default"/>
      </w:r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num w:numId="1">
    <w:abstractNumId w:val="24"/>
  </w:num>
  <w:num w:numId="2">
    <w:abstractNumId w:val="21"/>
  </w:num>
  <w:num w:numId="3">
    <w:abstractNumId w:val="4"/>
  </w:num>
  <w:num w:numId="4">
    <w:abstractNumId w:val="7"/>
  </w:num>
  <w:num w:numId="5">
    <w:abstractNumId w:val="25"/>
  </w:num>
  <w:num w:numId="6">
    <w:abstractNumId w:val="13"/>
  </w:num>
  <w:num w:numId="7">
    <w:abstractNumId w:val="10"/>
  </w:num>
  <w:num w:numId="8">
    <w:abstractNumId w:val="17"/>
  </w:num>
  <w:num w:numId="9">
    <w:abstractNumId w:val="12"/>
  </w:num>
  <w:num w:numId="10">
    <w:abstractNumId w:val="8"/>
  </w:num>
  <w:num w:numId="11">
    <w:abstractNumId w:val="18"/>
  </w:num>
  <w:num w:numId="12">
    <w:abstractNumId w:val="20"/>
  </w:num>
  <w:num w:numId="13">
    <w:abstractNumId w:val="22"/>
  </w:num>
  <w:num w:numId="14">
    <w:abstractNumId w:val="0"/>
  </w:num>
  <w:num w:numId="15">
    <w:abstractNumId w:val="6"/>
  </w:num>
  <w:num w:numId="16">
    <w:abstractNumId w:val="2"/>
  </w:num>
  <w:num w:numId="17">
    <w:abstractNumId w:val="26"/>
  </w:num>
  <w:num w:numId="18">
    <w:abstractNumId w:val="16"/>
  </w:num>
  <w:num w:numId="19">
    <w:abstractNumId w:val="23"/>
  </w:num>
  <w:num w:numId="20">
    <w:abstractNumId w:val="19"/>
  </w:num>
  <w:num w:numId="21">
    <w:abstractNumId w:val="11"/>
  </w:num>
  <w:num w:numId="22">
    <w:abstractNumId w:val="14"/>
  </w:num>
  <w:num w:numId="23">
    <w:abstractNumId w:val="3"/>
  </w:num>
  <w:num w:numId="24">
    <w:abstractNumId w:val="15"/>
  </w:num>
  <w:num w:numId="25">
    <w:abstractNumId w:val="9"/>
  </w:num>
  <w:num w:numId="26">
    <w:abstractNumId w:val="1"/>
  </w:num>
  <w:num w:numId="2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3D"/>
    <w:rsid w:val="0001410B"/>
    <w:rsid w:val="00021FD6"/>
    <w:rsid w:val="00023A57"/>
    <w:rsid w:val="000256F1"/>
    <w:rsid w:val="00041460"/>
    <w:rsid w:val="00047A64"/>
    <w:rsid w:val="00050FAD"/>
    <w:rsid w:val="000521F4"/>
    <w:rsid w:val="00053B52"/>
    <w:rsid w:val="00055565"/>
    <w:rsid w:val="0006316C"/>
    <w:rsid w:val="00067329"/>
    <w:rsid w:val="0007462D"/>
    <w:rsid w:val="00081AD5"/>
    <w:rsid w:val="00083AD3"/>
    <w:rsid w:val="000871D3"/>
    <w:rsid w:val="000B2838"/>
    <w:rsid w:val="000C20F5"/>
    <w:rsid w:val="000D44CA"/>
    <w:rsid w:val="000D5883"/>
    <w:rsid w:val="000E200B"/>
    <w:rsid w:val="000F1A28"/>
    <w:rsid w:val="000F68BE"/>
    <w:rsid w:val="00103E6F"/>
    <w:rsid w:val="00146B6F"/>
    <w:rsid w:val="00151DD5"/>
    <w:rsid w:val="00156E14"/>
    <w:rsid w:val="001574D0"/>
    <w:rsid w:val="00174037"/>
    <w:rsid w:val="00180936"/>
    <w:rsid w:val="00182EE3"/>
    <w:rsid w:val="00186872"/>
    <w:rsid w:val="001927A4"/>
    <w:rsid w:val="00194AC6"/>
    <w:rsid w:val="001A23B0"/>
    <w:rsid w:val="001A25CC"/>
    <w:rsid w:val="001B0AAA"/>
    <w:rsid w:val="001C39F7"/>
    <w:rsid w:val="001D08CE"/>
    <w:rsid w:val="001D7E65"/>
    <w:rsid w:val="002123DE"/>
    <w:rsid w:val="0021726A"/>
    <w:rsid w:val="00217FCC"/>
    <w:rsid w:val="00223102"/>
    <w:rsid w:val="002236B6"/>
    <w:rsid w:val="00223A62"/>
    <w:rsid w:val="0022728D"/>
    <w:rsid w:val="00237B48"/>
    <w:rsid w:val="002407E6"/>
    <w:rsid w:val="0024521E"/>
    <w:rsid w:val="0025784A"/>
    <w:rsid w:val="0026285F"/>
    <w:rsid w:val="00262B08"/>
    <w:rsid w:val="00263C3D"/>
    <w:rsid w:val="00273974"/>
    <w:rsid w:val="00274D0B"/>
    <w:rsid w:val="00277066"/>
    <w:rsid w:val="00293D0C"/>
    <w:rsid w:val="00294C40"/>
    <w:rsid w:val="002A1387"/>
    <w:rsid w:val="002A19C0"/>
    <w:rsid w:val="002B16D5"/>
    <w:rsid w:val="002B3C95"/>
    <w:rsid w:val="002B5EF2"/>
    <w:rsid w:val="002D0B92"/>
    <w:rsid w:val="002E47EC"/>
    <w:rsid w:val="00303940"/>
    <w:rsid w:val="00315853"/>
    <w:rsid w:val="00315F46"/>
    <w:rsid w:val="00326EE4"/>
    <w:rsid w:val="0033721A"/>
    <w:rsid w:val="00343B63"/>
    <w:rsid w:val="0034574D"/>
    <w:rsid w:val="0035654C"/>
    <w:rsid w:val="00363DD8"/>
    <w:rsid w:val="00371D83"/>
    <w:rsid w:val="003A3E42"/>
    <w:rsid w:val="003A42B8"/>
    <w:rsid w:val="003B5CCF"/>
    <w:rsid w:val="003C5BEC"/>
    <w:rsid w:val="003D5878"/>
    <w:rsid w:val="003D5BBE"/>
    <w:rsid w:val="003E3C61"/>
    <w:rsid w:val="003E5972"/>
    <w:rsid w:val="003F1C5B"/>
    <w:rsid w:val="003F38CC"/>
    <w:rsid w:val="003F3CE3"/>
    <w:rsid w:val="003F4538"/>
    <w:rsid w:val="00420EA6"/>
    <w:rsid w:val="00434E33"/>
    <w:rsid w:val="00441434"/>
    <w:rsid w:val="00450CBD"/>
    <w:rsid w:val="0045264C"/>
    <w:rsid w:val="00456720"/>
    <w:rsid w:val="0046584F"/>
    <w:rsid w:val="00475BB3"/>
    <w:rsid w:val="004807CD"/>
    <w:rsid w:val="004876EC"/>
    <w:rsid w:val="004961B8"/>
    <w:rsid w:val="004A7F11"/>
    <w:rsid w:val="004B6FDC"/>
    <w:rsid w:val="004C0109"/>
    <w:rsid w:val="004D1A03"/>
    <w:rsid w:val="004D3E89"/>
    <w:rsid w:val="004D6E14"/>
    <w:rsid w:val="005009B0"/>
    <w:rsid w:val="0052528D"/>
    <w:rsid w:val="00532C9C"/>
    <w:rsid w:val="00535800"/>
    <w:rsid w:val="005371A3"/>
    <w:rsid w:val="00545EC9"/>
    <w:rsid w:val="00557CE2"/>
    <w:rsid w:val="00561A16"/>
    <w:rsid w:val="00563D46"/>
    <w:rsid w:val="00594F53"/>
    <w:rsid w:val="00597D2A"/>
    <w:rsid w:val="005A1006"/>
    <w:rsid w:val="005B2A6C"/>
    <w:rsid w:val="005B2C2A"/>
    <w:rsid w:val="005B3487"/>
    <w:rsid w:val="005B7308"/>
    <w:rsid w:val="005D11F1"/>
    <w:rsid w:val="005D35BC"/>
    <w:rsid w:val="005D76CD"/>
    <w:rsid w:val="005E714A"/>
    <w:rsid w:val="005F43BB"/>
    <w:rsid w:val="005F5BB4"/>
    <w:rsid w:val="00600D56"/>
    <w:rsid w:val="00610F31"/>
    <w:rsid w:val="006140A0"/>
    <w:rsid w:val="00624C93"/>
    <w:rsid w:val="00636621"/>
    <w:rsid w:val="00642B49"/>
    <w:rsid w:val="00671665"/>
    <w:rsid w:val="006832D9"/>
    <w:rsid w:val="00683E3E"/>
    <w:rsid w:val="00686BE9"/>
    <w:rsid w:val="00692074"/>
    <w:rsid w:val="00692DCC"/>
    <w:rsid w:val="00693801"/>
    <w:rsid w:val="0069403B"/>
    <w:rsid w:val="006D6F04"/>
    <w:rsid w:val="006D7F3A"/>
    <w:rsid w:val="006E1DD0"/>
    <w:rsid w:val="006F3DDE"/>
    <w:rsid w:val="00700615"/>
    <w:rsid w:val="00704678"/>
    <w:rsid w:val="00711C07"/>
    <w:rsid w:val="00726347"/>
    <w:rsid w:val="007414E1"/>
    <w:rsid w:val="007425E7"/>
    <w:rsid w:val="00752CE2"/>
    <w:rsid w:val="0076216A"/>
    <w:rsid w:val="00764AD6"/>
    <w:rsid w:val="00765A81"/>
    <w:rsid w:val="00776DE8"/>
    <w:rsid w:val="007823C5"/>
    <w:rsid w:val="0079219C"/>
    <w:rsid w:val="007B26CE"/>
    <w:rsid w:val="007C1A2D"/>
    <w:rsid w:val="007C4DE9"/>
    <w:rsid w:val="007F1DFD"/>
    <w:rsid w:val="007F271A"/>
    <w:rsid w:val="0080186E"/>
    <w:rsid w:val="00802607"/>
    <w:rsid w:val="00802E47"/>
    <w:rsid w:val="008101A5"/>
    <w:rsid w:val="00811227"/>
    <w:rsid w:val="00822664"/>
    <w:rsid w:val="0082733B"/>
    <w:rsid w:val="00841908"/>
    <w:rsid w:val="00843796"/>
    <w:rsid w:val="008519CD"/>
    <w:rsid w:val="00870CCC"/>
    <w:rsid w:val="00895229"/>
    <w:rsid w:val="008B023B"/>
    <w:rsid w:val="008B7C61"/>
    <w:rsid w:val="008E1B6B"/>
    <w:rsid w:val="008E67AC"/>
    <w:rsid w:val="008F0203"/>
    <w:rsid w:val="008F50D4"/>
    <w:rsid w:val="00901A48"/>
    <w:rsid w:val="0090203B"/>
    <w:rsid w:val="0090783F"/>
    <w:rsid w:val="00913BC5"/>
    <w:rsid w:val="009239AA"/>
    <w:rsid w:val="0092461E"/>
    <w:rsid w:val="009272B3"/>
    <w:rsid w:val="00935ADA"/>
    <w:rsid w:val="0094415B"/>
    <w:rsid w:val="009457C4"/>
    <w:rsid w:val="00946B6C"/>
    <w:rsid w:val="00955A71"/>
    <w:rsid w:val="0096108F"/>
    <w:rsid w:val="00961F30"/>
    <w:rsid w:val="00971B06"/>
    <w:rsid w:val="009741A7"/>
    <w:rsid w:val="00993AFE"/>
    <w:rsid w:val="009A1566"/>
    <w:rsid w:val="009B2FC0"/>
    <w:rsid w:val="009C13B9"/>
    <w:rsid w:val="009C34F5"/>
    <w:rsid w:val="009D01A2"/>
    <w:rsid w:val="009E3533"/>
    <w:rsid w:val="009F5923"/>
    <w:rsid w:val="00A14603"/>
    <w:rsid w:val="00A403BB"/>
    <w:rsid w:val="00A457C5"/>
    <w:rsid w:val="00A6130F"/>
    <w:rsid w:val="00A674DF"/>
    <w:rsid w:val="00A71D15"/>
    <w:rsid w:val="00A83AA6"/>
    <w:rsid w:val="00AC0803"/>
    <w:rsid w:val="00AC7654"/>
    <w:rsid w:val="00AD1FF9"/>
    <w:rsid w:val="00AE11FC"/>
    <w:rsid w:val="00AE1809"/>
    <w:rsid w:val="00AF2E06"/>
    <w:rsid w:val="00B015D6"/>
    <w:rsid w:val="00B0703E"/>
    <w:rsid w:val="00B07DD1"/>
    <w:rsid w:val="00B2507A"/>
    <w:rsid w:val="00B2777F"/>
    <w:rsid w:val="00B279BD"/>
    <w:rsid w:val="00B31F93"/>
    <w:rsid w:val="00B466DA"/>
    <w:rsid w:val="00B56CB5"/>
    <w:rsid w:val="00B6530E"/>
    <w:rsid w:val="00B66079"/>
    <w:rsid w:val="00B760A4"/>
    <w:rsid w:val="00B7676E"/>
    <w:rsid w:val="00B7687E"/>
    <w:rsid w:val="00B76CD7"/>
    <w:rsid w:val="00B80896"/>
    <w:rsid w:val="00B80D76"/>
    <w:rsid w:val="00B90175"/>
    <w:rsid w:val="00B97777"/>
    <w:rsid w:val="00BA2105"/>
    <w:rsid w:val="00BA413F"/>
    <w:rsid w:val="00BA7E06"/>
    <w:rsid w:val="00BB43B5"/>
    <w:rsid w:val="00BB6219"/>
    <w:rsid w:val="00BC0F28"/>
    <w:rsid w:val="00BC4771"/>
    <w:rsid w:val="00BC5A3A"/>
    <w:rsid w:val="00BD290F"/>
    <w:rsid w:val="00BD62D0"/>
    <w:rsid w:val="00BE6D71"/>
    <w:rsid w:val="00BF1E34"/>
    <w:rsid w:val="00C14CC4"/>
    <w:rsid w:val="00C172F3"/>
    <w:rsid w:val="00C22C71"/>
    <w:rsid w:val="00C27355"/>
    <w:rsid w:val="00C33C52"/>
    <w:rsid w:val="00C40D8B"/>
    <w:rsid w:val="00C60917"/>
    <w:rsid w:val="00C65E38"/>
    <w:rsid w:val="00C8407A"/>
    <w:rsid w:val="00C8488C"/>
    <w:rsid w:val="00C86E91"/>
    <w:rsid w:val="00CA2650"/>
    <w:rsid w:val="00CB1078"/>
    <w:rsid w:val="00CB7A0F"/>
    <w:rsid w:val="00CC3E87"/>
    <w:rsid w:val="00CC6C2F"/>
    <w:rsid w:val="00CC6FAF"/>
    <w:rsid w:val="00CE56B7"/>
    <w:rsid w:val="00CF2749"/>
    <w:rsid w:val="00CF6929"/>
    <w:rsid w:val="00D235A6"/>
    <w:rsid w:val="00D24698"/>
    <w:rsid w:val="00D2655C"/>
    <w:rsid w:val="00D47B1F"/>
    <w:rsid w:val="00D6383F"/>
    <w:rsid w:val="00D71610"/>
    <w:rsid w:val="00D72BE6"/>
    <w:rsid w:val="00D80AAD"/>
    <w:rsid w:val="00DB59D0"/>
    <w:rsid w:val="00DC33D3"/>
    <w:rsid w:val="00DC6020"/>
    <w:rsid w:val="00DD0438"/>
    <w:rsid w:val="00DE097B"/>
    <w:rsid w:val="00DE4C70"/>
    <w:rsid w:val="00DF225F"/>
    <w:rsid w:val="00DF7C10"/>
    <w:rsid w:val="00E04B46"/>
    <w:rsid w:val="00E0649D"/>
    <w:rsid w:val="00E26329"/>
    <w:rsid w:val="00E348B9"/>
    <w:rsid w:val="00E3549B"/>
    <w:rsid w:val="00E35FEC"/>
    <w:rsid w:val="00E40B50"/>
    <w:rsid w:val="00E44EF9"/>
    <w:rsid w:val="00E4604A"/>
    <w:rsid w:val="00E50293"/>
    <w:rsid w:val="00E65FFC"/>
    <w:rsid w:val="00E80064"/>
    <w:rsid w:val="00E80951"/>
    <w:rsid w:val="00E8492E"/>
    <w:rsid w:val="00E86CC6"/>
    <w:rsid w:val="00E953C6"/>
    <w:rsid w:val="00E96516"/>
    <w:rsid w:val="00EB56B3"/>
    <w:rsid w:val="00EC01D8"/>
    <w:rsid w:val="00EC15BE"/>
    <w:rsid w:val="00ED6492"/>
    <w:rsid w:val="00EF2095"/>
    <w:rsid w:val="00EF4A60"/>
    <w:rsid w:val="00F06866"/>
    <w:rsid w:val="00F15135"/>
    <w:rsid w:val="00F15956"/>
    <w:rsid w:val="00F2302F"/>
    <w:rsid w:val="00F24CFC"/>
    <w:rsid w:val="00F3170F"/>
    <w:rsid w:val="00F3793E"/>
    <w:rsid w:val="00F41CA2"/>
    <w:rsid w:val="00F570EE"/>
    <w:rsid w:val="00F76AF1"/>
    <w:rsid w:val="00F76FFA"/>
    <w:rsid w:val="00F8183E"/>
    <w:rsid w:val="00F907D5"/>
    <w:rsid w:val="00F976B0"/>
    <w:rsid w:val="00FA3CEC"/>
    <w:rsid w:val="00FA6DE7"/>
    <w:rsid w:val="00FB2D50"/>
    <w:rsid w:val="00FC0A8E"/>
    <w:rsid w:val="00FC525E"/>
    <w:rsid w:val="00FD6EC9"/>
    <w:rsid w:val="00FE2966"/>
    <w:rsid w:val="00FE2FA6"/>
    <w:rsid w:val="00FE3DF2"/>
    <w:rsid w:val="00FF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D5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link w:val="Heading3Char"/>
    <w:uiPriority w:val="9"/>
    <w:qFormat/>
    <w:rsid w:val="00194AC6"/>
    <w:pPr>
      <w:keepNext/>
      <w:outlineLvl w:val="2"/>
    </w:pPr>
    <w:rPr>
      <w:b/>
      <w:bCs/>
    </w:rPr>
  </w:style>
  <w:style w:type="paragraph" w:styleId="Heading4">
    <w:name w:val="heading 4"/>
    <w:basedOn w:val="Normal"/>
    <w:next w:val="Normal"/>
    <w:link w:val="Heading4Char"/>
    <w:uiPriority w:val="9"/>
    <w:qFormat/>
    <w:rsid w:val="00194AC6"/>
    <w:pPr>
      <w:keepNext/>
      <w:outlineLvl w:val="3"/>
    </w:pPr>
    <w:rPr>
      <w:b/>
      <w:bCs/>
      <w:u w:val="single"/>
    </w:rPr>
  </w:style>
  <w:style w:type="paragraph" w:styleId="Heading5">
    <w:name w:val="heading 5"/>
    <w:basedOn w:val="Normal"/>
    <w:next w:val="Normal"/>
    <w:link w:val="Heading5Char"/>
    <w:uiPriority w:val="9"/>
    <w:qFormat/>
    <w:rsid w:val="00194AC6"/>
    <w:pPr>
      <w:keepNext/>
      <w:outlineLvl w:val="4"/>
    </w:pPr>
    <w:rPr>
      <w:b/>
      <w:szCs w:val="20"/>
      <w:u w:val="single"/>
      <w:lang w:eastAsia="zh-CN"/>
    </w:rPr>
  </w:style>
  <w:style w:type="paragraph" w:styleId="Heading6">
    <w:name w:val="heading 6"/>
    <w:basedOn w:val="Normal"/>
    <w:next w:val="Normal"/>
    <w:link w:val="Heading6Char"/>
    <w:qFormat/>
    <w:rsid w:val="00811227"/>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11227"/>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811227"/>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811227"/>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rsid w:val="00811227"/>
    <w:rPr>
      <w:b/>
      <w:bCs/>
      <w:sz w:val="22"/>
      <w:szCs w:val="22"/>
    </w:rPr>
  </w:style>
  <w:style w:type="character" w:customStyle="1" w:styleId="Heading7Char">
    <w:name w:val="Heading 7 Char"/>
    <w:basedOn w:val="DefaultParagraphFont"/>
    <w:link w:val="Heading7"/>
    <w:uiPriority w:val="9"/>
    <w:semiHidden/>
    <w:rsid w:val="0081122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112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11227"/>
    <w:rPr>
      <w:rFonts w:asciiTheme="majorHAnsi" w:eastAsiaTheme="majorEastAsia" w:hAnsiTheme="majorHAnsi" w:cstheme="majorBidi"/>
      <w:sz w:val="22"/>
      <w:szCs w:val="22"/>
    </w:rPr>
  </w:style>
  <w:style w:type="numbering" w:customStyle="1" w:styleId="NoList1">
    <w:name w:val="No List1"/>
    <w:next w:val="NoList"/>
    <w:uiPriority w:val="99"/>
    <w:semiHidden/>
    <w:unhideWhenUsed/>
    <w:rsid w:val="00811227"/>
  </w:style>
  <w:style w:type="character" w:customStyle="1" w:styleId="Heading1Char">
    <w:name w:val="Heading 1 Char"/>
    <w:basedOn w:val="DefaultParagraphFont"/>
    <w:link w:val="Heading1"/>
    <w:uiPriority w:val="9"/>
    <w:rsid w:val="00811227"/>
    <w:rPr>
      <w:b/>
      <w:bCs/>
      <w:sz w:val="24"/>
      <w:szCs w:val="24"/>
    </w:rPr>
  </w:style>
  <w:style w:type="character" w:customStyle="1" w:styleId="Heading2Char">
    <w:name w:val="Heading 2 Char"/>
    <w:basedOn w:val="DefaultParagraphFont"/>
    <w:link w:val="Heading2"/>
    <w:uiPriority w:val="9"/>
    <w:rsid w:val="00811227"/>
    <w:rPr>
      <w:b/>
      <w:bCs/>
      <w:sz w:val="24"/>
      <w:szCs w:val="24"/>
    </w:rPr>
  </w:style>
  <w:style w:type="character" w:customStyle="1" w:styleId="Heading3Char">
    <w:name w:val="Heading 3 Char"/>
    <w:basedOn w:val="DefaultParagraphFont"/>
    <w:link w:val="Heading3"/>
    <w:uiPriority w:val="9"/>
    <w:rsid w:val="00811227"/>
    <w:rPr>
      <w:b/>
      <w:bCs/>
      <w:sz w:val="24"/>
      <w:szCs w:val="24"/>
    </w:rPr>
  </w:style>
  <w:style w:type="character" w:customStyle="1" w:styleId="Heading4Char">
    <w:name w:val="Heading 4 Char"/>
    <w:basedOn w:val="DefaultParagraphFont"/>
    <w:link w:val="Heading4"/>
    <w:uiPriority w:val="9"/>
    <w:rsid w:val="00811227"/>
    <w:rPr>
      <w:b/>
      <w:bCs/>
      <w:sz w:val="24"/>
      <w:szCs w:val="24"/>
      <w:u w:val="single"/>
    </w:rPr>
  </w:style>
  <w:style w:type="character" w:customStyle="1" w:styleId="Heading5Char">
    <w:name w:val="Heading 5 Char"/>
    <w:basedOn w:val="DefaultParagraphFont"/>
    <w:link w:val="Heading5"/>
    <w:uiPriority w:val="9"/>
    <w:rsid w:val="00811227"/>
    <w:rPr>
      <w:b/>
      <w:sz w:val="24"/>
      <w:u w:val="single"/>
      <w:lang w:eastAsia="zh-CN"/>
    </w:rPr>
  </w:style>
  <w:style w:type="character" w:customStyle="1" w:styleId="HeaderChar">
    <w:name w:val="Header Char"/>
    <w:basedOn w:val="DefaultParagraphFont"/>
    <w:link w:val="Header"/>
    <w:uiPriority w:val="99"/>
    <w:rsid w:val="00811227"/>
    <w:rPr>
      <w:snapToGrid w:val="0"/>
      <w:sz w:val="24"/>
      <w:szCs w:val="24"/>
    </w:rPr>
  </w:style>
  <w:style w:type="character" w:customStyle="1" w:styleId="FooterChar">
    <w:name w:val="Footer Char"/>
    <w:basedOn w:val="DefaultParagraphFont"/>
    <w:link w:val="Footer"/>
    <w:uiPriority w:val="99"/>
    <w:rsid w:val="00811227"/>
    <w:rPr>
      <w:sz w:val="24"/>
      <w:szCs w:val="24"/>
    </w:rPr>
  </w:style>
  <w:style w:type="numbering" w:customStyle="1" w:styleId="NoList2">
    <w:name w:val="No List2"/>
    <w:next w:val="NoList"/>
    <w:uiPriority w:val="99"/>
    <w:semiHidden/>
    <w:unhideWhenUsed/>
    <w:rsid w:val="00007F3D"/>
  </w:style>
  <w:style w:type="character" w:customStyle="1" w:styleId="ListParagraphChar">
    <w:name w:val="List Paragraph Char"/>
    <w:basedOn w:val="DefaultParagraphFont"/>
    <w:link w:val="ListParagraph"/>
    <w:uiPriority w:val="34"/>
    <w:locked/>
    <w:rsid w:val="00007F3D"/>
    <w:rPr>
      <w:sz w:val="24"/>
      <w:szCs w:val="24"/>
    </w:rPr>
  </w:style>
  <w:style w:type="table" w:customStyle="1" w:styleId="TableGrid1">
    <w:name w:val="Table Grid1"/>
    <w:basedOn w:val="TableNormal"/>
    <w:next w:val="TableGrid"/>
    <w:uiPriority w:val="39"/>
    <w:rsid w:val="00007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07F3D"/>
    <w:rPr>
      <w:rFonts w:ascii="Tahoma" w:hAnsi="Tahoma" w:cs="Tahoma"/>
      <w:sz w:val="16"/>
      <w:szCs w:val="16"/>
    </w:rPr>
  </w:style>
  <w:style w:type="paragraph" w:styleId="Revision">
    <w:name w:val="Revision"/>
    <w:hidden/>
    <w:uiPriority w:val="99"/>
    <w:semiHidden/>
    <w:rsid w:val="00007F3D"/>
    <w:rPr>
      <w:sz w:val="24"/>
      <w:szCs w:val="2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nhideWhenUsed/>
    <w:qFormat/>
    <w:rsid w:val="00450CBD"/>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450CBD"/>
  </w:style>
  <w:style w:type="character" w:styleId="FootnoteReference">
    <w:name w:val="footnote reference"/>
    <w:aliases w:val="*Footnote Reference"/>
    <w:basedOn w:val="DefaultParagraphFont"/>
    <w:unhideWhenUsed/>
    <w:rsid w:val="00450CBD"/>
    <w:rPr>
      <w:vertAlign w:val="superscript"/>
    </w:rPr>
  </w:style>
  <w:style w:type="numbering" w:customStyle="1" w:styleId="NoList3">
    <w:name w:val="No List3"/>
    <w:next w:val="NoList"/>
    <w:uiPriority w:val="99"/>
    <w:semiHidden/>
    <w:unhideWhenUsed/>
    <w:rsid w:val="00303940"/>
  </w:style>
  <w:style w:type="paragraph" w:customStyle="1" w:styleId="Bullets">
    <w:name w:val="Bullets"/>
    <w:basedOn w:val="BodyText"/>
    <w:rsid w:val="002B16D5"/>
    <w:pPr>
      <w:widowControl/>
      <w:numPr>
        <w:numId w:val="5"/>
      </w:numPr>
      <w:spacing w:after="180" w:line="264" w:lineRule="auto"/>
      <w:contextualSpacing/>
    </w:pPr>
    <w:rPr>
      <w:i w:val="0"/>
      <w:iCs w:val="0"/>
      <w:snapToGrid/>
      <w:sz w:val="22"/>
    </w:rPr>
  </w:style>
  <w:style w:type="character" w:styleId="Hyperlink">
    <w:name w:val="Hyperlink"/>
    <w:basedOn w:val="DefaultParagraphFont"/>
    <w:uiPriority w:val="99"/>
    <w:rsid w:val="002B16D5"/>
    <w:rPr>
      <w:color w:val="0000FF"/>
      <w:u w:val="single"/>
    </w:rPr>
  </w:style>
  <w:style w:type="paragraph" w:customStyle="1" w:styleId="ExhibitSource">
    <w:name w:val="Exhibit Source"/>
    <w:basedOn w:val="Normal"/>
    <w:qFormat/>
    <w:rsid w:val="002B16D5"/>
    <w:pPr>
      <w:spacing w:before="120" w:after="180" w:line="264" w:lineRule="auto"/>
    </w:pPr>
    <w:rPr>
      <w:rFonts w:ascii="Arial" w:hAnsi="Arial" w:cs="Arial"/>
      <w:sz w:val="18"/>
      <w:szCs w:val="20"/>
    </w:rPr>
  </w:style>
  <w:style w:type="paragraph" w:customStyle="1" w:styleId="ExhibitText">
    <w:name w:val="Exhibit Text"/>
    <w:basedOn w:val="Normal"/>
    <w:qFormat/>
    <w:rsid w:val="002B16D5"/>
    <w:pPr>
      <w:spacing w:before="40" w:after="40" w:line="264" w:lineRule="auto"/>
    </w:pPr>
    <w:rPr>
      <w:rFonts w:ascii="Arial Narrow" w:hAnsi="Arial Narrow" w:cs="Arial"/>
      <w:bCs/>
      <w:color w:val="000000"/>
      <w:sz w:val="20"/>
      <w:szCs w:val="20"/>
    </w:rPr>
  </w:style>
  <w:style w:type="paragraph" w:customStyle="1" w:styleId="ExhibitColumnHeader">
    <w:name w:val="Exhibit Column Header"/>
    <w:basedOn w:val="Normal"/>
    <w:qFormat/>
    <w:rsid w:val="002B16D5"/>
    <w:pPr>
      <w:spacing w:before="20" w:after="20"/>
    </w:pPr>
    <w:rPr>
      <w:rFonts w:ascii="Arial Narrow" w:hAnsi="Arial Narrow" w:cs="Arial"/>
      <w:b/>
      <w:color w:val="000000" w:themeColor="text1"/>
      <w:sz w:val="20"/>
      <w:szCs w:val="20"/>
    </w:rPr>
  </w:style>
  <w:style w:type="paragraph" w:customStyle="1" w:styleId="Heading2ES">
    <w:name w:val="Heading 2 ES"/>
    <w:basedOn w:val="Heading2"/>
    <w:qFormat/>
    <w:rsid w:val="002B16D5"/>
    <w:pPr>
      <w:pBdr>
        <w:top w:val="single" w:sz="6" w:space="1" w:color="D0D3D4"/>
        <w:bottom w:val="single" w:sz="6" w:space="1" w:color="D0D3D4"/>
      </w:pBdr>
      <w:shd w:val="clear" w:color="auto" w:fill="D0D3D4"/>
      <w:spacing w:before="120" w:after="120" w:line="264" w:lineRule="auto"/>
      <w:jc w:val="left"/>
      <w:outlineLvl w:val="9"/>
    </w:pPr>
    <w:rPr>
      <w:rFonts w:ascii="Arial" w:hAnsi="Arial" w:cs="Arial"/>
      <w:iCs/>
      <w:color w:val="000000" w:themeColor="text1"/>
      <w:szCs w:val="28"/>
    </w:rPr>
  </w:style>
  <w:style w:type="paragraph" w:customStyle="1" w:styleId="BodyTextRed">
    <w:name w:val="Body Text Red"/>
    <w:basedOn w:val="BodyText"/>
    <w:qFormat/>
    <w:rsid w:val="002B16D5"/>
    <w:pPr>
      <w:widowControl/>
      <w:spacing w:after="180" w:line="264" w:lineRule="auto"/>
    </w:pPr>
    <w:rPr>
      <w:b/>
      <w:i w:val="0"/>
      <w:iCs w:val="0"/>
      <w:snapToGrid/>
      <w:color w:val="DA291C"/>
      <w:sz w:val="22"/>
    </w:rPr>
  </w:style>
  <w:style w:type="character" w:styleId="Emphasis">
    <w:name w:val="Emphasis"/>
    <w:basedOn w:val="DefaultParagraphFont"/>
    <w:uiPriority w:val="20"/>
    <w:qFormat/>
    <w:rsid w:val="00B466DA"/>
    <w:rPr>
      <w:i/>
      <w:iCs/>
    </w:rPr>
  </w:style>
  <w:style w:type="character" w:customStyle="1" w:styleId="st">
    <w:name w:val="st"/>
    <w:basedOn w:val="DefaultParagraphFont"/>
    <w:rsid w:val="00B466DA"/>
  </w:style>
  <w:style w:type="paragraph" w:customStyle="1" w:styleId="NumberedQuestion">
    <w:name w:val="Numbered Question"/>
    <w:basedOn w:val="Normal"/>
    <w:rsid w:val="00B466DA"/>
    <w:pPr>
      <w:numPr>
        <w:numId w:val="15"/>
      </w:numPr>
      <w:spacing w:line="264" w:lineRule="auto"/>
    </w:pPr>
    <w:rPr>
      <w:rFonts w:ascii="Helvetica" w:hAnsi="Helvetica"/>
      <w:b/>
      <w:sz w:val="20"/>
      <w:szCs w:val="20"/>
    </w:rPr>
  </w:style>
  <w:style w:type="table" w:styleId="LightGrid-Accent1">
    <w:name w:val="Light Grid Accent 1"/>
    <w:basedOn w:val="TableNormal"/>
    <w:uiPriority w:val="62"/>
    <w:rsid w:val="00B466DA"/>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isclaimerText">
    <w:name w:val="Disclaimer Text"/>
    <w:basedOn w:val="Normal"/>
    <w:qFormat/>
    <w:rsid w:val="0090203B"/>
    <w:pPr>
      <w:spacing w:after="180" w:line="264" w:lineRule="auto"/>
    </w:pPr>
    <w:rPr>
      <w:sz w:val="18"/>
      <w:szCs w:val="18"/>
    </w:rPr>
  </w:style>
  <w:style w:type="paragraph" w:customStyle="1" w:styleId="Heading3ES">
    <w:name w:val="Heading 3 ES"/>
    <w:basedOn w:val="Heading3"/>
    <w:qFormat/>
    <w:rsid w:val="00692DCC"/>
    <w:pPr>
      <w:spacing w:before="60" w:after="120" w:line="264" w:lineRule="auto"/>
      <w:outlineLvl w:val="9"/>
    </w:pPr>
    <w:rPr>
      <w:rFonts w:ascii="Arial" w:hAnsi="Arial"/>
      <w:bCs w:val="0"/>
      <w:color w:val="DA291C"/>
      <w:sz w:val="20"/>
      <w:szCs w:val="20"/>
    </w:rPr>
  </w:style>
  <w:style w:type="character" w:styleId="Strong">
    <w:name w:val="Strong"/>
    <w:basedOn w:val="DefaultParagraphFont"/>
    <w:uiPriority w:val="22"/>
    <w:qFormat/>
    <w:rsid w:val="00B2777F"/>
    <w:rPr>
      <w:b/>
      <w:bCs/>
    </w:rPr>
  </w:style>
  <w:style w:type="paragraph" w:styleId="PlainText">
    <w:name w:val="Plain Text"/>
    <w:basedOn w:val="Normal"/>
    <w:link w:val="PlainTextChar"/>
    <w:uiPriority w:val="99"/>
    <w:unhideWhenUsed/>
    <w:rsid w:val="007C1A2D"/>
    <w:rPr>
      <w:rFonts w:ascii="Calibri" w:eastAsiaTheme="minorHAnsi" w:hAnsi="Calibri"/>
      <w:sz w:val="22"/>
      <w:szCs w:val="22"/>
    </w:rPr>
  </w:style>
  <w:style w:type="character" w:customStyle="1" w:styleId="PlainTextChar">
    <w:name w:val="Plain Text Char"/>
    <w:basedOn w:val="DefaultParagraphFont"/>
    <w:link w:val="PlainText"/>
    <w:uiPriority w:val="99"/>
    <w:rsid w:val="007C1A2D"/>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link w:val="Heading3Char"/>
    <w:uiPriority w:val="9"/>
    <w:qFormat/>
    <w:rsid w:val="00194AC6"/>
    <w:pPr>
      <w:keepNext/>
      <w:outlineLvl w:val="2"/>
    </w:pPr>
    <w:rPr>
      <w:b/>
      <w:bCs/>
    </w:rPr>
  </w:style>
  <w:style w:type="paragraph" w:styleId="Heading4">
    <w:name w:val="heading 4"/>
    <w:basedOn w:val="Normal"/>
    <w:next w:val="Normal"/>
    <w:link w:val="Heading4Char"/>
    <w:uiPriority w:val="9"/>
    <w:qFormat/>
    <w:rsid w:val="00194AC6"/>
    <w:pPr>
      <w:keepNext/>
      <w:outlineLvl w:val="3"/>
    </w:pPr>
    <w:rPr>
      <w:b/>
      <w:bCs/>
      <w:u w:val="single"/>
    </w:rPr>
  </w:style>
  <w:style w:type="paragraph" w:styleId="Heading5">
    <w:name w:val="heading 5"/>
    <w:basedOn w:val="Normal"/>
    <w:next w:val="Normal"/>
    <w:link w:val="Heading5Char"/>
    <w:uiPriority w:val="9"/>
    <w:qFormat/>
    <w:rsid w:val="00194AC6"/>
    <w:pPr>
      <w:keepNext/>
      <w:outlineLvl w:val="4"/>
    </w:pPr>
    <w:rPr>
      <w:b/>
      <w:szCs w:val="20"/>
      <w:u w:val="single"/>
      <w:lang w:eastAsia="zh-CN"/>
    </w:rPr>
  </w:style>
  <w:style w:type="paragraph" w:styleId="Heading6">
    <w:name w:val="heading 6"/>
    <w:basedOn w:val="Normal"/>
    <w:next w:val="Normal"/>
    <w:link w:val="Heading6Char"/>
    <w:qFormat/>
    <w:rsid w:val="00811227"/>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11227"/>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811227"/>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811227"/>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rsid w:val="00811227"/>
    <w:rPr>
      <w:b/>
      <w:bCs/>
      <w:sz w:val="22"/>
      <w:szCs w:val="22"/>
    </w:rPr>
  </w:style>
  <w:style w:type="character" w:customStyle="1" w:styleId="Heading7Char">
    <w:name w:val="Heading 7 Char"/>
    <w:basedOn w:val="DefaultParagraphFont"/>
    <w:link w:val="Heading7"/>
    <w:uiPriority w:val="9"/>
    <w:semiHidden/>
    <w:rsid w:val="0081122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112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11227"/>
    <w:rPr>
      <w:rFonts w:asciiTheme="majorHAnsi" w:eastAsiaTheme="majorEastAsia" w:hAnsiTheme="majorHAnsi" w:cstheme="majorBidi"/>
      <w:sz w:val="22"/>
      <w:szCs w:val="22"/>
    </w:rPr>
  </w:style>
  <w:style w:type="numbering" w:customStyle="1" w:styleId="NoList1">
    <w:name w:val="No List1"/>
    <w:next w:val="NoList"/>
    <w:uiPriority w:val="99"/>
    <w:semiHidden/>
    <w:unhideWhenUsed/>
    <w:rsid w:val="00811227"/>
  </w:style>
  <w:style w:type="character" w:customStyle="1" w:styleId="Heading1Char">
    <w:name w:val="Heading 1 Char"/>
    <w:basedOn w:val="DefaultParagraphFont"/>
    <w:link w:val="Heading1"/>
    <w:uiPriority w:val="9"/>
    <w:rsid w:val="00811227"/>
    <w:rPr>
      <w:b/>
      <w:bCs/>
      <w:sz w:val="24"/>
      <w:szCs w:val="24"/>
    </w:rPr>
  </w:style>
  <w:style w:type="character" w:customStyle="1" w:styleId="Heading2Char">
    <w:name w:val="Heading 2 Char"/>
    <w:basedOn w:val="DefaultParagraphFont"/>
    <w:link w:val="Heading2"/>
    <w:uiPriority w:val="9"/>
    <w:rsid w:val="00811227"/>
    <w:rPr>
      <w:b/>
      <w:bCs/>
      <w:sz w:val="24"/>
      <w:szCs w:val="24"/>
    </w:rPr>
  </w:style>
  <w:style w:type="character" w:customStyle="1" w:styleId="Heading3Char">
    <w:name w:val="Heading 3 Char"/>
    <w:basedOn w:val="DefaultParagraphFont"/>
    <w:link w:val="Heading3"/>
    <w:uiPriority w:val="9"/>
    <w:rsid w:val="00811227"/>
    <w:rPr>
      <w:b/>
      <w:bCs/>
      <w:sz w:val="24"/>
      <w:szCs w:val="24"/>
    </w:rPr>
  </w:style>
  <w:style w:type="character" w:customStyle="1" w:styleId="Heading4Char">
    <w:name w:val="Heading 4 Char"/>
    <w:basedOn w:val="DefaultParagraphFont"/>
    <w:link w:val="Heading4"/>
    <w:uiPriority w:val="9"/>
    <w:rsid w:val="00811227"/>
    <w:rPr>
      <w:b/>
      <w:bCs/>
      <w:sz w:val="24"/>
      <w:szCs w:val="24"/>
      <w:u w:val="single"/>
    </w:rPr>
  </w:style>
  <w:style w:type="character" w:customStyle="1" w:styleId="Heading5Char">
    <w:name w:val="Heading 5 Char"/>
    <w:basedOn w:val="DefaultParagraphFont"/>
    <w:link w:val="Heading5"/>
    <w:uiPriority w:val="9"/>
    <w:rsid w:val="00811227"/>
    <w:rPr>
      <w:b/>
      <w:sz w:val="24"/>
      <w:u w:val="single"/>
      <w:lang w:eastAsia="zh-CN"/>
    </w:rPr>
  </w:style>
  <w:style w:type="character" w:customStyle="1" w:styleId="HeaderChar">
    <w:name w:val="Header Char"/>
    <w:basedOn w:val="DefaultParagraphFont"/>
    <w:link w:val="Header"/>
    <w:uiPriority w:val="99"/>
    <w:rsid w:val="00811227"/>
    <w:rPr>
      <w:snapToGrid w:val="0"/>
      <w:sz w:val="24"/>
      <w:szCs w:val="24"/>
    </w:rPr>
  </w:style>
  <w:style w:type="character" w:customStyle="1" w:styleId="FooterChar">
    <w:name w:val="Footer Char"/>
    <w:basedOn w:val="DefaultParagraphFont"/>
    <w:link w:val="Footer"/>
    <w:uiPriority w:val="99"/>
    <w:rsid w:val="00811227"/>
    <w:rPr>
      <w:sz w:val="24"/>
      <w:szCs w:val="24"/>
    </w:rPr>
  </w:style>
  <w:style w:type="numbering" w:customStyle="1" w:styleId="NoList2">
    <w:name w:val="No List2"/>
    <w:next w:val="NoList"/>
    <w:uiPriority w:val="99"/>
    <w:semiHidden/>
    <w:unhideWhenUsed/>
    <w:rsid w:val="00007F3D"/>
  </w:style>
  <w:style w:type="character" w:customStyle="1" w:styleId="ListParagraphChar">
    <w:name w:val="List Paragraph Char"/>
    <w:basedOn w:val="DefaultParagraphFont"/>
    <w:link w:val="ListParagraph"/>
    <w:uiPriority w:val="34"/>
    <w:locked/>
    <w:rsid w:val="00007F3D"/>
    <w:rPr>
      <w:sz w:val="24"/>
      <w:szCs w:val="24"/>
    </w:rPr>
  </w:style>
  <w:style w:type="table" w:customStyle="1" w:styleId="TableGrid1">
    <w:name w:val="Table Grid1"/>
    <w:basedOn w:val="TableNormal"/>
    <w:next w:val="TableGrid"/>
    <w:uiPriority w:val="39"/>
    <w:rsid w:val="00007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07F3D"/>
    <w:rPr>
      <w:rFonts w:ascii="Tahoma" w:hAnsi="Tahoma" w:cs="Tahoma"/>
      <w:sz w:val="16"/>
      <w:szCs w:val="16"/>
    </w:rPr>
  </w:style>
  <w:style w:type="paragraph" w:styleId="Revision">
    <w:name w:val="Revision"/>
    <w:hidden/>
    <w:uiPriority w:val="99"/>
    <w:semiHidden/>
    <w:rsid w:val="00007F3D"/>
    <w:rPr>
      <w:sz w:val="24"/>
      <w:szCs w:val="2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nhideWhenUsed/>
    <w:qFormat/>
    <w:rsid w:val="00450CBD"/>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450CBD"/>
  </w:style>
  <w:style w:type="character" w:styleId="FootnoteReference">
    <w:name w:val="footnote reference"/>
    <w:aliases w:val="*Footnote Reference"/>
    <w:basedOn w:val="DefaultParagraphFont"/>
    <w:unhideWhenUsed/>
    <w:rsid w:val="00450CBD"/>
    <w:rPr>
      <w:vertAlign w:val="superscript"/>
    </w:rPr>
  </w:style>
  <w:style w:type="numbering" w:customStyle="1" w:styleId="NoList3">
    <w:name w:val="No List3"/>
    <w:next w:val="NoList"/>
    <w:uiPriority w:val="99"/>
    <w:semiHidden/>
    <w:unhideWhenUsed/>
    <w:rsid w:val="00303940"/>
  </w:style>
  <w:style w:type="paragraph" w:customStyle="1" w:styleId="Bullets">
    <w:name w:val="Bullets"/>
    <w:basedOn w:val="BodyText"/>
    <w:rsid w:val="002B16D5"/>
    <w:pPr>
      <w:widowControl/>
      <w:numPr>
        <w:numId w:val="5"/>
      </w:numPr>
      <w:spacing w:after="180" w:line="264" w:lineRule="auto"/>
      <w:contextualSpacing/>
    </w:pPr>
    <w:rPr>
      <w:i w:val="0"/>
      <w:iCs w:val="0"/>
      <w:snapToGrid/>
      <w:sz w:val="22"/>
    </w:rPr>
  </w:style>
  <w:style w:type="character" w:styleId="Hyperlink">
    <w:name w:val="Hyperlink"/>
    <w:basedOn w:val="DefaultParagraphFont"/>
    <w:uiPriority w:val="99"/>
    <w:rsid w:val="002B16D5"/>
    <w:rPr>
      <w:color w:val="0000FF"/>
      <w:u w:val="single"/>
    </w:rPr>
  </w:style>
  <w:style w:type="paragraph" w:customStyle="1" w:styleId="ExhibitSource">
    <w:name w:val="Exhibit Source"/>
    <w:basedOn w:val="Normal"/>
    <w:qFormat/>
    <w:rsid w:val="002B16D5"/>
    <w:pPr>
      <w:spacing w:before="120" w:after="180" w:line="264" w:lineRule="auto"/>
    </w:pPr>
    <w:rPr>
      <w:rFonts w:ascii="Arial" w:hAnsi="Arial" w:cs="Arial"/>
      <w:sz w:val="18"/>
      <w:szCs w:val="20"/>
    </w:rPr>
  </w:style>
  <w:style w:type="paragraph" w:customStyle="1" w:styleId="ExhibitText">
    <w:name w:val="Exhibit Text"/>
    <w:basedOn w:val="Normal"/>
    <w:qFormat/>
    <w:rsid w:val="002B16D5"/>
    <w:pPr>
      <w:spacing w:before="40" w:after="40" w:line="264" w:lineRule="auto"/>
    </w:pPr>
    <w:rPr>
      <w:rFonts w:ascii="Arial Narrow" w:hAnsi="Arial Narrow" w:cs="Arial"/>
      <w:bCs/>
      <w:color w:val="000000"/>
      <w:sz w:val="20"/>
      <w:szCs w:val="20"/>
    </w:rPr>
  </w:style>
  <w:style w:type="paragraph" w:customStyle="1" w:styleId="ExhibitColumnHeader">
    <w:name w:val="Exhibit Column Header"/>
    <w:basedOn w:val="Normal"/>
    <w:qFormat/>
    <w:rsid w:val="002B16D5"/>
    <w:pPr>
      <w:spacing w:before="20" w:after="20"/>
    </w:pPr>
    <w:rPr>
      <w:rFonts w:ascii="Arial Narrow" w:hAnsi="Arial Narrow" w:cs="Arial"/>
      <w:b/>
      <w:color w:val="000000" w:themeColor="text1"/>
      <w:sz w:val="20"/>
      <w:szCs w:val="20"/>
    </w:rPr>
  </w:style>
  <w:style w:type="paragraph" w:customStyle="1" w:styleId="Heading2ES">
    <w:name w:val="Heading 2 ES"/>
    <w:basedOn w:val="Heading2"/>
    <w:qFormat/>
    <w:rsid w:val="002B16D5"/>
    <w:pPr>
      <w:pBdr>
        <w:top w:val="single" w:sz="6" w:space="1" w:color="D0D3D4"/>
        <w:bottom w:val="single" w:sz="6" w:space="1" w:color="D0D3D4"/>
      </w:pBdr>
      <w:shd w:val="clear" w:color="auto" w:fill="D0D3D4"/>
      <w:spacing w:before="120" w:after="120" w:line="264" w:lineRule="auto"/>
      <w:jc w:val="left"/>
      <w:outlineLvl w:val="9"/>
    </w:pPr>
    <w:rPr>
      <w:rFonts w:ascii="Arial" w:hAnsi="Arial" w:cs="Arial"/>
      <w:iCs/>
      <w:color w:val="000000" w:themeColor="text1"/>
      <w:szCs w:val="28"/>
    </w:rPr>
  </w:style>
  <w:style w:type="paragraph" w:customStyle="1" w:styleId="BodyTextRed">
    <w:name w:val="Body Text Red"/>
    <w:basedOn w:val="BodyText"/>
    <w:qFormat/>
    <w:rsid w:val="002B16D5"/>
    <w:pPr>
      <w:widowControl/>
      <w:spacing w:after="180" w:line="264" w:lineRule="auto"/>
    </w:pPr>
    <w:rPr>
      <w:b/>
      <w:i w:val="0"/>
      <w:iCs w:val="0"/>
      <w:snapToGrid/>
      <w:color w:val="DA291C"/>
      <w:sz w:val="22"/>
    </w:rPr>
  </w:style>
  <w:style w:type="character" w:styleId="Emphasis">
    <w:name w:val="Emphasis"/>
    <w:basedOn w:val="DefaultParagraphFont"/>
    <w:uiPriority w:val="20"/>
    <w:qFormat/>
    <w:rsid w:val="00B466DA"/>
    <w:rPr>
      <w:i/>
      <w:iCs/>
    </w:rPr>
  </w:style>
  <w:style w:type="character" w:customStyle="1" w:styleId="st">
    <w:name w:val="st"/>
    <w:basedOn w:val="DefaultParagraphFont"/>
    <w:rsid w:val="00B466DA"/>
  </w:style>
  <w:style w:type="paragraph" w:customStyle="1" w:styleId="NumberedQuestion">
    <w:name w:val="Numbered Question"/>
    <w:basedOn w:val="Normal"/>
    <w:rsid w:val="00B466DA"/>
    <w:pPr>
      <w:numPr>
        <w:numId w:val="15"/>
      </w:numPr>
      <w:spacing w:line="264" w:lineRule="auto"/>
    </w:pPr>
    <w:rPr>
      <w:rFonts w:ascii="Helvetica" w:hAnsi="Helvetica"/>
      <w:b/>
      <w:sz w:val="20"/>
      <w:szCs w:val="20"/>
    </w:rPr>
  </w:style>
  <w:style w:type="table" w:styleId="LightGrid-Accent1">
    <w:name w:val="Light Grid Accent 1"/>
    <w:basedOn w:val="TableNormal"/>
    <w:uiPriority w:val="62"/>
    <w:rsid w:val="00B466DA"/>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isclaimerText">
    <w:name w:val="Disclaimer Text"/>
    <w:basedOn w:val="Normal"/>
    <w:qFormat/>
    <w:rsid w:val="0090203B"/>
    <w:pPr>
      <w:spacing w:after="180" w:line="264" w:lineRule="auto"/>
    </w:pPr>
    <w:rPr>
      <w:sz w:val="18"/>
      <w:szCs w:val="18"/>
    </w:rPr>
  </w:style>
  <w:style w:type="paragraph" w:customStyle="1" w:styleId="Heading3ES">
    <w:name w:val="Heading 3 ES"/>
    <w:basedOn w:val="Heading3"/>
    <w:qFormat/>
    <w:rsid w:val="00692DCC"/>
    <w:pPr>
      <w:spacing w:before="60" w:after="120" w:line="264" w:lineRule="auto"/>
      <w:outlineLvl w:val="9"/>
    </w:pPr>
    <w:rPr>
      <w:rFonts w:ascii="Arial" w:hAnsi="Arial"/>
      <w:bCs w:val="0"/>
      <w:color w:val="DA291C"/>
      <w:sz w:val="20"/>
      <w:szCs w:val="20"/>
    </w:rPr>
  </w:style>
  <w:style w:type="character" w:styleId="Strong">
    <w:name w:val="Strong"/>
    <w:basedOn w:val="DefaultParagraphFont"/>
    <w:uiPriority w:val="22"/>
    <w:qFormat/>
    <w:rsid w:val="00B2777F"/>
    <w:rPr>
      <w:b/>
      <w:bCs/>
    </w:rPr>
  </w:style>
  <w:style w:type="paragraph" w:styleId="PlainText">
    <w:name w:val="Plain Text"/>
    <w:basedOn w:val="Normal"/>
    <w:link w:val="PlainTextChar"/>
    <w:uiPriority w:val="99"/>
    <w:unhideWhenUsed/>
    <w:rsid w:val="007C1A2D"/>
    <w:rPr>
      <w:rFonts w:ascii="Calibri" w:eastAsiaTheme="minorHAnsi" w:hAnsi="Calibri"/>
      <w:sz w:val="22"/>
      <w:szCs w:val="22"/>
    </w:rPr>
  </w:style>
  <w:style w:type="character" w:customStyle="1" w:styleId="PlainTextChar">
    <w:name w:val="Plain Text Char"/>
    <w:basedOn w:val="DefaultParagraphFont"/>
    <w:link w:val="PlainText"/>
    <w:uiPriority w:val="99"/>
    <w:rsid w:val="007C1A2D"/>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273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01D8-9E69-462B-9B5C-8402BDF8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2018-11-27T14:53:00Z</cp:lastPrinted>
  <dcterms:created xsi:type="dcterms:W3CDTF">2018-11-27T18:45:00Z</dcterms:created>
  <dcterms:modified xsi:type="dcterms:W3CDTF">2018-11-27T18:45:00Z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