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5841C" w14:textId="0F4E8ABA" w:rsidR="00C33D94" w:rsidRPr="001A7F1A" w:rsidRDefault="00F11E48">
      <w:pPr>
        <w:rPr>
          <w:rFonts w:ascii="Arial" w:hAnsi="Arial" w:cs="Arial"/>
        </w:rPr>
      </w:pPr>
      <w:bookmarkStart w:id="0" w:name="_GoBack"/>
      <w:bookmarkEnd w:id="0"/>
      <w:r w:rsidRPr="001A7F1A">
        <w:rPr>
          <w:rFonts w:ascii="Arial" w:hAnsi="Arial" w:cs="Arial"/>
        </w:rPr>
        <w:t xml:space="preserve">Dear NSF INCLUDES </w:t>
      </w:r>
      <w:r w:rsidR="001A7F1A" w:rsidRPr="001A7F1A">
        <w:rPr>
          <w:rFonts w:ascii="Arial" w:hAnsi="Arial" w:cs="Arial"/>
        </w:rPr>
        <w:t>Principal/Co-Principal Investigators</w:t>
      </w:r>
      <w:r w:rsidR="00966DB3">
        <w:rPr>
          <w:rFonts w:ascii="Arial" w:hAnsi="Arial" w:cs="Arial"/>
        </w:rPr>
        <w:t>,</w:t>
      </w:r>
    </w:p>
    <w:p w14:paraId="6ACA0BEC" w14:textId="77777777" w:rsidR="00F11E48" w:rsidRPr="001A7F1A" w:rsidRDefault="00F11E48">
      <w:pPr>
        <w:rPr>
          <w:rFonts w:ascii="Arial" w:hAnsi="Arial" w:cs="Arial"/>
        </w:rPr>
      </w:pPr>
    </w:p>
    <w:p w14:paraId="48387632" w14:textId="0AC588EF" w:rsidR="005F49B8" w:rsidRDefault="00F11E48">
      <w:pPr>
        <w:rPr>
          <w:rFonts w:ascii="Arial" w:hAnsi="Arial" w:cs="Arial"/>
        </w:rPr>
      </w:pPr>
      <w:r w:rsidRPr="001A7F1A">
        <w:rPr>
          <w:rFonts w:ascii="Arial" w:hAnsi="Arial" w:cs="Arial"/>
        </w:rPr>
        <w:t xml:space="preserve">I’m writing on behalf of the NSF INCLUDES Technical Assistance </w:t>
      </w:r>
      <w:r w:rsidR="00275783" w:rsidRPr="001A7F1A">
        <w:rPr>
          <w:rFonts w:ascii="Arial" w:hAnsi="Arial" w:cs="Arial"/>
        </w:rPr>
        <w:t xml:space="preserve">(TA) </w:t>
      </w:r>
      <w:r w:rsidRPr="001A7F1A">
        <w:rPr>
          <w:rFonts w:ascii="Arial" w:hAnsi="Arial" w:cs="Arial"/>
        </w:rPr>
        <w:t>Team to</w:t>
      </w:r>
      <w:r w:rsidR="005F49B8">
        <w:rPr>
          <w:rFonts w:ascii="Arial" w:hAnsi="Arial" w:cs="Arial"/>
        </w:rPr>
        <w:t xml:space="preserve"> schedule a welcome phone </w:t>
      </w:r>
      <w:r w:rsidR="00F501AA">
        <w:rPr>
          <w:rFonts w:ascii="Arial" w:hAnsi="Arial" w:cs="Arial"/>
        </w:rPr>
        <w:t xml:space="preserve">call </w:t>
      </w:r>
      <w:r w:rsidR="005F49B8">
        <w:rPr>
          <w:rFonts w:ascii="Arial" w:hAnsi="Arial" w:cs="Arial"/>
        </w:rPr>
        <w:t xml:space="preserve">to introduce you to the NSF INCLUDES Design and Development Launch Pilot (DDLP) Community.    </w:t>
      </w:r>
    </w:p>
    <w:p w14:paraId="27D9F0D0" w14:textId="77777777" w:rsidR="005F49B8" w:rsidRDefault="005F49B8">
      <w:pPr>
        <w:rPr>
          <w:rFonts w:ascii="Arial" w:hAnsi="Arial" w:cs="Arial"/>
        </w:rPr>
      </w:pPr>
    </w:p>
    <w:p w14:paraId="532CC5C1" w14:textId="1048DC10" w:rsidR="00966DB3" w:rsidRDefault="00F508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</w:t>
      </w:r>
      <w:r w:rsidR="005F49B8" w:rsidRPr="005F49B8">
        <w:rPr>
          <w:rFonts w:ascii="Arial" w:hAnsi="Arial" w:cs="Arial"/>
        </w:rPr>
        <w:t xml:space="preserve">NSF INCLUDES TA is to help connect you to people, networks, and resources through a robust community of practice in an effort to support you with successful implementation of your </w:t>
      </w:r>
      <w:r w:rsidR="005F49B8">
        <w:rPr>
          <w:rFonts w:ascii="Arial" w:hAnsi="Arial" w:cs="Arial"/>
        </w:rPr>
        <w:t xml:space="preserve">NSF INCLUDES </w:t>
      </w:r>
      <w:r w:rsidR="005F49B8" w:rsidRPr="005F49B8">
        <w:rPr>
          <w:rFonts w:ascii="Arial" w:hAnsi="Arial" w:cs="Arial"/>
        </w:rPr>
        <w:t>DDLP project</w:t>
      </w:r>
      <w:r>
        <w:rPr>
          <w:rFonts w:ascii="Arial" w:hAnsi="Arial" w:cs="Arial"/>
        </w:rPr>
        <w:t>. We do this through a number of</w:t>
      </w:r>
      <w:r w:rsidR="005F49B8" w:rsidRPr="005F49B8">
        <w:rPr>
          <w:rFonts w:ascii="Arial" w:hAnsi="Arial" w:cs="Arial"/>
        </w:rPr>
        <w:t xml:space="preserve"> ways, including webinars, an online community, and affinity groups, which are smaller peer learning communities organized around thematic content areas. </w:t>
      </w:r>
    </w:p>
    <w:p w14:paraId="04E2CCEB" w14:textId="77777777" w:rsidR="00966DB3" w:rsidRDefault="00966DB3">
      <w:pPr>
        <w:rPr>
          <w:rFonts w:ascii="Arial" w:hAnsi="Arial" w:cs="Arial"/>
        </w:rPr>
      </w:pPr>
    </w:p>
    <w:p w14:paraId="5352E46A" w14:textId="46EEC7B7" w:rsidR="00221DA2" w:rsidRPr="001A7F1A" w:rsidRDefault="005F49B8" w:rsidP="00221DA2">
      <w:pPr>
        <w:rPr>
          <w:rFonts w:ascii="Arial" w:hAnsi="Arial" w:cs="Arial"/>
        </w:rPr>
      </w:pPr>
      <w:r>
        <w:rPr>
          <w:rFonts w:ascii="Arial" w:hAnsi="Arial" w:cs="Arial"/>
        </w:rPr>
        <w:t>This phone call will introduce you to the varies ways you can get engaged and participate in the NSF INCLUDES community. In addition, we would like to learn mo</w:t>
      </w:r>
      <w:r w:rsidR="00966DB3">
        <w:rPr>
          <w:rFonts w:ascii="Arial" w:hAnsi="Arial" w:cs="Arial"/>
        </w:rPr>
        <w:t xml:space="preserve">re about your project goals and answer any questions you may have as you launch into your work.  </w:t>
      </w:r>
    </w:p>
    <w:p w14:paraId="2BC7BFE3" w14:textId="77777777" w:rsidR="005F49B8" w:rsidRDefault="005F49B8">
      <w:pPr>
        <w:rPr>
          <w:rFonts w:ascii="Arial" w:hAnsi="Arial" w:cs="Arial"/>
        </w:rPr>
      </w:pPr>
    </w:p>
    <w:p w14:paraId="5FF71AD1" w14:textId="604EB6CE" w:rsidR="005F49B8" w:rsidRDefault="00966D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call should take 30 minutes </w:t>
      </w:r>
      <w:r w:rsidR="005F49B8">
        <w:rPr>
          <w:rFonts w:ascii="Arial" w:hAnsi="Arial" w:cs="Arial"/>
        </w:rPr>
        <w:t xml:space="preserve">and we encourage you to extend the invitation to your </w:t>
      </w:r>
      <w:r w:rsidR="00F501AA">
        <w:rPr>
          <w:rFonts w:ascii="Arial" w:hAnsi="Arial" w:cs="Arial"/>
        </w:rPr>
        <w:t>NSF INCLUDES</w:t>
      </w:r>
      <w:r w:rsidR="005F49B8">
        <w:rPr>
          <w:rFonts w:ascii="Arial" w:hAnsi="Arial" w:cs="Arial"/>
        </w:rPr>
        <w:t xml:space="preserve"> project level external </w:t>
      </w:r>
      <w:r>
        <w:rPr>
          <w:rFonts w:ascii="Arial" w:hAnsi="Arial" w:cs="Arial"/>
        </w:rPr>
        <w:t xml:space="preserve">evaluator. </w:t>
      </w:r>
    </w:p>
    <w:p w14:paraId="38E6962F" w14:textId="77777777" w:rsidR="005F49B8" w:rsidRDefault="005F49B8">
      <w:pPr>
        <w:rPr>
          <w:rFonts w:ascii="Arial" w:hAnsi="Arial" w:cs="Arial"/>
        </w:rPr>
      </w:pPr>
    </w:p>
    <w:p w14:paraId="03968B78" w14:textId="77777777" w:rsidR="005F49B8" w:rsidRDefault="005F49B8">
      <w:pPr>
        <w:rPr>
          <w:rFonts w:ascii="Arial" w:hAnsi="Arial" w:cs="Arial"/>
        </w:rPr>
      </w:pPr>
      <w:r>
        <w:rPr>
          <w:rFonts w:ascii="Arial" w:hAnsi="Arial" w:cs="Arial"/>
        </w:rPr>
        <w:t>To schedule the phone call, please respond to this email with your availability on any of the following date and times:</w:t>
      </w:r>
    </w:p>
    <w:p w14:paraId="5BBA40D5" w14:textId="71F17958" w:rsidR="005F49B8" w:rsidRDefault="00966D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[To be updated by TA representative sending: available </w:t>
      </w:r>
      <w:r w:rsidR="005F49B8">
        <w:rPr>
          <w:rFonts w:ascii="Arial" w:hAnsi="Arial" w:cs="Arial"/>
        </w:rPr>
        <w:t>dates an</w:t>
      </w:r>
      <w:r>
        <w:rPr>
          <w:rFonts w:ascii="Arial" w:hAnsi="Arial" w:cs="Arial"/>
        </w:rPr>
        <w:t>d times</w:t>
      </w:r>
      <w:r w:rsidR="005F49B8">
        <w:rPr>
          <w:rFonts w:ascii="Arial" w:hAnsi="Arial" w:cs="Arial"/>
        </w:rPr>
        <w:t>]</w:t>
      </w:r>
    </w:p>
    <w:p w14:paraId="01B9F266" w14:textId="77777777" w:rsidR="005F49B8" w:rsidRDefault="005F49B8">
      <w:pPr>
        <w:rPr>
          <w:rFonts w:ascii="Arial" w:hAnsi="Arial" w:cs="Arial"/>
        </w:rPr>
      </w:pPr>
    </w:p>
    <w:p w14:paraId="6465705F" w14:textId="132BF708" w:rsidR="005F49B8" w:rsidRDefault="005F49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look forward to connecting with </w:t>
      </w:r>
      <w:r w:rsidR="00966DB3">
        <w:rPr>
          <w:rFonts w:ascii="Arial" w:hAnsi="Arial" w:cs="Arial"/>
        </w:rPr>
        <w:t xml:space="preserve">you soon, learning more about your work, and welcoming you to the NSF INCLUDES Community! </w:t>
      </w:r>
    </w:p>
    <w:p w14:paraId="41D5EF78" w14:textId="77777777" w:rsidR="005F49B8" w:rsidRDefault="005F49B8">
      <w:pPr>
        <w:rPr>
          <w:rFonts w:ascii="Arial" w:hAnsi="Arial" w:cs="Arial"/>
        </w:rPr>
      </w:pPr>
    </w:p>
    <w:p w14:paraId="7C96D947" w14:textId="65E4B9CC" w:rsidR="005F49B8" w:rsidRDefault="005F49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Sincerely, </w:t>
      </w:r>
    </w:p>
    <w:p w14:paraId="11FE1460" w14:textId="18B0A608" w:rsidR="00966DB3" w:rsidRPr="001A7F1A" w:rsidRDefault="005F49B8">
      <w:pPr>
        <w:rPr>
          <w:rFonts w:ascii="Arial" w:hAnsi="Arial" w:cs="Arial"/>
        </w:rPr>
      </w:pPr>
      <w:r>
        <w:rPr>
          <w:rFonts w:ascii="Arial" w:hAnsi="Arial" w:cs="Arial"/>
        </w:rPr>
        <w:t>[Name of NSF INCLUDES TA Team Representative</w:t>
      </w:r>
      <w:r w:rsidR="00E22B88">
        <w:rPr>
          <w:rFonts w:ascii="Arial" w:hAnsi="Arial" w:cs="Arial"/>
        </w:rPr>
        <w:t>]</w:t>
      </w:r>
    </w:p>
    <w:sectPr w:rsidR="00966DB3" w:rsidRPr="001A7F1A" w:rsidSect="00595C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48"/>
    <w:rsid w:val="001A7F1A"/>
    <w:rsid w:val="002112A3"/>
    <w:rsid w:val="00221DA2"/>
    <w:rsid w:val="00275783"/>
    <w:rsid w:val="00595C0C"/>
    <w:rsid w:val="005C5DED"/>
    <w:rsid w:val="005F49B8"/>
    <w:rsid w:val="006F546E"/>
    <w:rsid w:val="00742CA1"/>
    <w:rsid w:val="00966DB3"/>
    <w:rsid w:val="009B47C2"/>
    <w:rsid w:val="00B2275F"/>
    <w:rsid w:val="00C33D94"/>
    <w:rsid w:val="00CE361C"/>
    <w:rsid w:val="00E22B88"/>
    <w:rsid w:val="00F11E48"/>
    <w:rsid w:val="00F501AA"/>
    <w:rsid w:val="00F5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FF6B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2C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C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C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C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C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C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A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2C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C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C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C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C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C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EDC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Goodyear Leslie</dc:creator>
  <cp:keywords/>
  <dc:description/>
  <cp:lastModifiedBy>SYSTEM</cp:lastModifiedBy>
  <cp:revision>2</cp:revision>
  <dcterms:created xsi:type="dcterms:W3CDTF">2017-09-27T16:01:00Z</dcterms:created>
  <dcterms:modified xsi:type="dcterms:W3CDTF">2017-09-27T16:01:00Z</dcterms:modified>
</cp:coreProperties>
</file>