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2F" w:rsidRPr="00900CB0" w:rsidRDefault="0044112F" w:rsidP="0044112F">
      <w:pPr>
        <w:tabs>
          <w:tab w:val="left" w:pos="3600"/>
        </w:tabs>
        <w:jc w:val="center"/>
        <w:rPr>
          <w:rFonts w:ascii="Times New Roman" w:hAnsi="Times New Roman" w:cs="Times New Roman"/>
          <w:b/>
          <w:sz w:val="48"/>
          <w:szCs w:val="48"/>
        </w:rPr>
      </w:pPr>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162DF9" w:rsidP="0044112F">
      <w:pPr>
        <w:jc w:val="center"/>
        <w:rPr>
          <w:rFonts w:ascii="Times New Roman" w:hAnsi="Times New Roman" w:cs="Times New Roman"/>
          <w:b/>
          <w:sz w:val="48"/>
          <w:szCs w:val="48"/>
        </w:rPr>
      </w:pPr>
      <w:r>
        <w:rPr>
          <w:rFonts w:ascii="Times New Roman" w:hAnsi="Times New Roman" w:cs="Times New Roman"/>
          <w:b/>
          <w:sz w:val="48"/>
          <w:szCs w:val="48"/>
        </w:rPr>
        <w:t>Condominium Project Approval Document Collection</w:t>
      </w:r>
    </w:p>
    <w:p w:rsidR="0044112F" w:rsidRPr="00900CB0" w:rsidRDefault="00162DF9" w:rsidP="0044112F">
      <w:pPr>
        <w:jc w:val="center"/>
        <w:rPr>
          <w:rFonts w:ascii="Times New Roman" w:hAnsi="Times New Roman" w:cs="Times New Roman"/>
          <w:b/>
          <w:sz w:val="48"/>
          <w:szCs w:val="48"/>
        </w:rPr>
      </w:pPr>
      <w:r>
        <w:rPr>
          <w:rFonts w:ascii="Times New Roman" w:hAnsi="Times New Roman" w:cs="Times New Roman"/>
          <w:b/>
          <w:sz w:val="48"/>
          <w:szCs w:val="48"/>
        </w:rPr>
        <w:t>Office of Single Family Program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162DF9" w:rsidP="0044112F">
      <w:pPr>
        <w:pStyle w:val="TitleCover-Date"/>
        <w:ind w:left="0"/>
        <w:rPr>
          <w:rFonts w:ascii="Times New Roman" w:hAnsi="Times New Roman"/>
          <w:b/>
          <w:sz w:val="48"/>
          <w:szCs w:val="48"/>
        </w:rPr>
      </w:pPr>
      <w:r>
        <w:rPr>
          <w:rFonts w:ascii="Times New Roman" w:hAnsi="Times New Roman"/>
          <w:b/>
          <w:sz w:val="48"/>
          <w:szCs w:val="48"/>
        </w:rPr>
        <w:t>January 27,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w:t>
      </w:r>
      <w:proofErr w:type="spellStart"/>
      <w:r w:rsidR="00EE1F0B" w:rsidRPr="00EE1F0B">
        <w:rPr>
          <w:rFonts w:ascii="Times New Roman" w:hAnsi="Times New Roman" w:cs="Times New Roman"/>
          <w:sz w:val="22"/>
          <w:szCs w:val="22"/>
        </w:rPr>
        <w:t>PII</w:t>
      </w:r>
      <w:proofErr w:type="spellEnd"/>
      <w:r w:rsidR="00EE1F0B" w:rsidRPr="00EE1F0B">
        <w:rPr>
          <w:rFonts w:ascii="Times New Roman" w:hAnsi="Times New Roman" w:cs="Times New Roman"/>
          <w:sz w:val="22"/>
          <w:szCs w:val="22"/>
        </w:rPr>
        <w:t xml:space="preserve">)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w:t>
      </w:r>
      <w:proofErr w:type="spellStart"/>
      <w:r w:rsidR="0034697C">
        <w:rPr>
          <w:rFonts w:ascii="Times New Roman" w:hAnsi="Times New Roman" w:cs="Times New Roman"/>
          <w:sz w:val="22"/>
          <w:szCs w:val="22"/>
        </w:rPr>
        <w:t>PII</w:t>
      </w:r>
      <w:proofErr w:type="spellEnd"/>
      <w:r w:rsidR="0034697C">
        <w:rPr>
          <w:rFonts w:ascii="Times New Roman" w:hAnsi="Times New Roman" w:cs="Times New Roman"/>
          <w:sz w:val="22"/>
          <w:szCs w:val="22"/>
        </w:rPr>
        <w:t xml:space="preserve">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w:t>
      </w:r>
      <w:proofErr w:type="spellStart"/>
      <w:r>
        <w:rPr>
          <w:rFonts w:ascii="Times New Roman" w:hAnsi="Times New Roman" w:cs="Times New Roman"/>
          <w:sz w:val="22"/>
          <w:szCs w:val="22"/>
        </w:rPr>
        <w:t>SORN</w:t>
      </w:r>
      <w:proofErr w:type="spellEnd"/>
      <w:r>
        <w:rPr>
          <w:rFonts w:ascii="Times New Roman" w:hAnsi="Times New Roman" w:cs="Times New Roman"/>
          <w:sz w:val="22"/>
          <w:szCs w:val="22"/>
        </w:rPr>
        <w:t>)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w:t>
      </w:r>
      <w:proofErr w:type="spellStart"/>
      <w:r w:rsidR="008B46F9">
        <w:rPr>
          <w:rFonts w:ascii="Times New Roman" w:hAnsi="Times New Roman" w:cs="Times New Roman"/>
          <w:sz w:val="22"/>
          <w:szCs w:val="22"/>
        </w:rPr>
        <w:t>SORN</w:t>
      </w:r>
      <w:proofErr w:type="spellEnd"/>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 xml:space="preserve">IA and </w:t>
      </w:r>
      <w:proofErr w:type="spellStart"/>
      <w:r w:rsidR="008B46F9">
        <w:rPr>
          <w:rFonts w:ascii="Times New Roman" w:hAnsi="Times New Roman" w:cs="Times New Roman"/>
          <w:sz w:val="22"/>
          <w:szCs w:val="22"/>
        </w:rPr>
        <w:t>SORN</w:t>
      </w:r>
      <w:proofErr w:type="spellEnd"/>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162DF9" w:rsidP="00162DF9">
            <w:pPr>
              <w:pStyle w:val="Label"/>
              <w:spacing w:before="0" w:after="120"/>
              <w:rPr>
                <w:rFonts w:ascii="Times New Roman" w:hAnsi="Times New Roman"/>
                <w:b w:val="0"/>
                <w:color w:val="auto"/>
                <w:sz w:val="22"/>
              </w:rPr>
            </w:pPr>
            <w:r>
              <w:rPr>
                <w:rFonts w:ascii="Times New Roman" w:hAnsi="Times New Roman"/>
                <w:color w:val="auto"/>
                <w:sz w:val="22"/>
              </w:rPr>
              <w:t>Condominium Project Approval Document Collection</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162DF9"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proofErr w:type="spellStart"/>
            <w:r>
              <w:rPr>
                <w:rFonts w:ascii="Times New Roman" w:hAnsi="Times New Roman"/>
                <w:color w:val="auto"/>
                <w:sz w:val="22"/>
              </w:rPr>
              <w:t>CSAM</w:t>
            </w:r>
            <w:proofErr w:type="spellEnd"/>
            <w:r>
              <w:rPr>
                <w:rFonts w:ascii="Times New Roman" w:hAnsi="Times New Roman"/>
                <w:color w:val="auto"/>
                <w:sz w:val="22"/>
              </w:rPr>
              <w:t xml:space="preserve">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162DF9" w:rsidP="00162DF9">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proofErr w:type="spellStart"/>
            <w:r>
              <w:rPr>
                <w:rFonts w:ascii="Times New Roman" w:hAnsi="Times New Roman"/>
                <w:color w:val="auto"/>
                <w:sz w:val="22"/>
              </w:rPr>
              <w:t>CSAM</w:t>
            </w:r>
            <w:proofErr w:type="spellEnd"/>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162DF9" w:rsidP="00162DF9">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62DF9"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162DF9"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6024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6024F0" w:rsidP="00162DF9">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162DF9">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6024F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6024F0" w:rsidP="00162DF9">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162DF9">
                  <w:rPr>
                    <w:rFonts w:ascii="Times New Roman" w:hAnsi="Times New Roman"/>
                    <w:color w:val="auto"/>
                    <w:sz w:val="22"/>
                  </w:rPr>
                  <w:t>NA</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proofErr w:type="spellStart"/>
            <w:r w:rsidRPr="004B39AA">
              <w:rPr>
                <w:rFonts w:ascii="Times New Roman" w:hAnsi="Times New Roman"/>
                <w:color w:val="auto"/>
                <w:sz w:val="22"/>
              </w:rPr>
              <w:t>ATO</w:t>
            </w:r>
            <w:proofErr w:type="spellEnd"/>
            <w:r w:rsidRPr="004B39AA">
              <w:rPr>
                <w:rFonts w:ascii="Times New Roman" w:hAnsi="Times New Roman"/>
                <w:color w:val="auto"/>
                <w:sz w:val="22"/>
              </w:rPr>
              <w:t xml:space="preserve">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proofErr w:type="spellStart"/>
            <w:r w:rsidRPr="004B39AA">
              <w:rPr>
                <w:rFonts w:ascii="Times New Roman" w:hAnsi="Times New Roman"/>
                <w:color w:val="auto"/>
                <w:sz w:val="22"/>
              </w:rPr>
              <w:t>ATO</w:t>
            </w:r>
            <w:proofErr w:type="spellEnd"/>
            <w:r w:rsidRPr="004B39AA">
              <w:rPr>
                <w:rFonts w:ascii="Times New Roman" w:hAnsi="Times New Roman"/>
                <w:color w:val="auto"/>
                <w:sz w:val="22"/>
              </w:rPr>
              <w:t xml:space="preserve">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162DF9" w:rsidP="00162DF9">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62DF9" w:rsidP="00162DF9">
            <w:pPr>
              <w:pStyle w:val="Label"/>
              <w:spacing w:before="0" w:after="120"/>
              <w:rPr>
                <w:rFonts w:ascii="Times New Roman" w:hAnsi="Times New Roman"/>
                <w:b w:val="0"/>
                <w:color w:val="auto"/>
                <w:sz w:val="22"/>
              </w:rPr>
            </w:pPr>
            <w:r>
              <w:t>Joanne B. Kuczma</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162DF9" w:rsidP="00162DF9">
            <w:pPr>
              <w:pStyle w:val="Label"/>
              <w:spacing w:before="0" w:after="120"/>
              <w:rPr>
                <w:rFonts w:ascii="Times New Roman" w:hAnsi="Times New Roman"/>
                <w:b w:val="0"/>
                <w:color w:val="auto"/>
                <w:sz w:val="22"/>
              </w:rPr>
            </w:pPr>
            <w:r>
              <w:rPr>
                <w:rFonts w:ascii="Times New Roman" w:hAnsi="Times New Roman"/>
                <w:color w:val="auto"/>
                <w:sz w:val="22"/>
              </w:rPr>
              <w:t>Office of Single Family Program Development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3569A3" w:rsidRDefault="003569A3" w:rsidP="003569A3">
            <w:pPr>
              <w:pStyle w:val="Details"/>
              <w:spacing w:before="0" w:after="120"/>
              <w:rPr>
                <w:rFonts w:ascii="Times New Roman" w:hAnsi="Times New Roman"/>
                <w:b/>
                <w:color w:val="auto"/>
                <w:sz w:val="22"/>
              </w:rPr>
            </w:pPr>
            <w:r w:rsidRPr="003569A3">
              <w:rPr>
                <w:rFonts w:ascii="Times New Roman" w:hAnsi="Times New Roman"/>
                <w:b/>
                <w:color w:val="auto"/>
                <w:sz w:val="22"/>
              </w:rPr>
              <w:t>Housing Program Officer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3569A3" w:rsidP="003569A3">
            <w:pPr>
              <w:pStyle w:val="Label"/>
              <w:spacing w:before="0" w:after="120"/>
              <w:rPr>
                <w:rFonts w:ascii="Times New Roman" w:hAnsi="Times New Roman"/>
                <w:b w:val="0"/>
                <w:color w:val="auto"/>
                <w:sz w:val="22"/>
              </w:rPr>
            </w:pPr>
            <w:r>
              <w:rPr>
                <w:rFonts w:ascii="Times New Roman" w:hAnsi="Times New Roman"/>
                <w:color w:val="auto"/>
                <w:sz w:val="22"/>
              </w:rPr>
              <w:t>202-402-2137</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3569A3" w:rsidRDefault="003569A3" w:rsidP="003569A3">
            <w:pPr>
              <w:pStyle w:val="Details"/>
              <w:spacing w:before="0" w:after="120"/>
              <w:rPr>
                <w:rFonts w:ascii="Times New Roman" w:hAnsi="Times New Roman"/>
                <w:b/>
                <w:color w:val="auto"/>
                <w:sz w:val="22"/>
              </w:rPr>
            </w:pPr>
            <w:r w:rsidRPr="003569A3">
              <w:rPr>
                <w:rFonts w:ascii="Times New Roman" w:hAnsi="Times New Roman"/>
                <w:b/>
                <w:color w:val="auto"/>
                <w:sz w:val="22"/>
              </w:rPr>
              <w:t>Joanne.B.Kuczma@hud.gov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w:t>
      </w:r>
      <w:proofErr w:type="spellStart"/>
      <w:r w:rsidRPr="004B39AA">
        <w:rPr>
          <w:rFonts w:ascii="Times New Roman" w:hAnsi="Times New Roman" w:cs="Times New Roman"/>
          <w:sz w:val="22"/>
          <w:szCs w:val="22"/>
        </w:rPr>
        <w:t>ISSO</w:t>
      </w:r>
      <w:proofErr w:type="spellEnd"/>
      <w:r w:rsidRPr="004B39AA">
        <w:rPr>
          <w:rFonts w:ascii="Times New Roman" w:hAnsi="Times New Roman" w:cs="Times New Roman"/>
          <w:sz w:val="22"/>
          <w:szCs w:val="22"/>
        </w:rPr>
        <w:t>)</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6024F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6024F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6024F0"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Please provide a general description of the project and its purpose in a way a non-technical person could 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DF128C">
              <w:rPr>
                <w:rFonts w:ascii="Times New Roman" w:hAnsi="Times New Roman"/>
                <w:i/>
                <w:color w:val="auto"/>
                <w:sz w:val="22"/>
              </w:rPr>
              <w:t>IPA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that are triggering the update to this</w:t>
            </w:r>
            <w:r w:rsidR="00F17A6B" w:rsidRPr="004B39AA">
              <w:rPr>
                <w:rFonts w:ascii="Times New Roman" w:hAnsi="Times New Roman"/>
                <w:i/>
                <w:color w:val="auto"/>
                <w:sz w:val="22"/>
              </w:rPr>
              <w:t xml:space="preserve"> </w:t>
            </w:r>
            <w:r w:rsidR="00DF128C">
              <w:rPr>
                <w:rFonts w:ascii="Times New Roman" w:hAnsi="Times New Roman"/>
                <w:i/>
                <w:color w:val="auto"/>
                <w:sz w:val="22"/>
              </w:rPr>
              <w:t>IPA</w:t>
            </w:r>
            <w:r w:rsidR="00F17A6B" w:rsidRPr="004B39AA">
              <w:rPr>
                <w:rFonts w:ascii="Times New Roman" w:hAnsi="Times New Roman"/>
                <w:i/>
                <w:color w:val="auto"/>
                <w:sz w:val="22"/>
              </w:rPr>
              <w:t>.  If this is a renewal please state whether or not there were any changes to the project, program, or system since the last version.</w:t>
            </w:r>
          </w:p>
          <w:p w:rsidR="004F0692" w:rsidRDefault="003569A3"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Renewal Changes:  Issuance of additional condominium policy guidelines that amend, replace or eliminate requirements.</w:t>
            </w:r>
          </w:p>
          <w:p w:rsidR="003C6118" w:rsidRPr="004B39AA" w:rsidRDefault="003569A3"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System Changes:  Changes made to FHA Connection based on issuance on revised policy, issuance of new policy or errors found while using the database.</w:t>
            </w: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3569A3" w:rsidP="00C508DC">
            <w:pPr>
              <w:pStyle w:val="Label"/>
              <w:spacing w:before="120" w:after="0" w:line="276" w:lineRule="auto"/>
              <w:rPr>
                <w:rFonts w:ascii="Times New Roman" w:hAnsi="Times New Roman"/>
                <w:b w:val="0"/>
                <w:color w:val="auto"/>
                <w:sz w:val="22"/>
              </w:rPr>
            </w:pPr>
            <w:proofErr w:type="gramStart"/>
            <w:r>
              <w:rPr>
                <w:rFonts w:ascii="Times New Roman" w:hAnsi="Times New Roman"/>
                <w:color w:val="auto"/>
                <w:sz w:val="22"/>
              </w:rPr>
              <w:t>X</w:t>
            </w:r>
            <w:r w:rsidR="00C508DC" w:rsidRPr="004B39AA">
              <w:rPr>
                <w:rFonts w:ascii="Times New Roman" w:hAnsi="Times New Roman"/>
                <w:b w:val="0"/>
                <w:color w:val="auto"/>
                <w:sz w:val="22"/>
              </w:rPr>
              <w:t xml:space="preserve">  Contact</w:t>
            </w:r>
            <w:proofErr w:type="gramEnd"/>
            <w:r w:rsidR="00C508DC" w:rsidRPr="004B39AA">
              <w:rPr>
                <w:rFonts w:ascii="Times New Roman" w:hAnsi="Times New Roman"/>
                <w:b w:val="0"/>
                <w:color w:val="auto"/>
                <w:sz w:val="22"/>
              </w:rPr>
              <w:t xml:space="preserve"> Lists</w:t>
            </w:r>
          </w:p>
          <w:p w:rsidR="00EA73B9" w:rsidRPr="00EA73B9" w:rsidRDefault="003569A3" w:rsidP="00EA73B9">
            <w:pPr>
              <w:pStyle w:val="Label"/>
              <w:spacing w:before="120" w:after="0" w:line="276" w:lineRule="auto"/>
              <w:rPr>
                <w:rFonts w:ascii="Times New Roman" w:hAnsi="Times New Roman"/>
                <w:b w:val="0"/>
                <w:color w:val="auto"/>
                <w:sz w:val="22"/>
              </w:rPr>
            </w:pPr>
            <w:r w:rsidRPr="003569A3">
              <w:rPr>
                <w:rFonts w:ascii="Times New Roman" w:hAnsi="Times New Roman"/>
                <w:color w:val="auto"/>
                <w:sz w:val="22"/>
              </w:rPr>
              <w:t>X</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3569A3" w:rsidP="006D2C28">
            <w:pPr>
              <w:pStyle w:val="Label"/>
              <w:spacing w:before="120" w:after="0" w:line="276" w:lineRule="auto"/>
              <w:rPr>
                <w:rFonts w:ascii="Times New Roman" w:hAnsi="Times New Roman"/>
                <w:b w:val="0"/>
                <w:color w:val="auto"/>
                <w:sz w:val="22"/>
              </w:rPr>
            </w:pPr>
            <w:r>
              <w:rPr>
                <w:rFonts w:ascii="Times New Roman" w:hAnsi="Times New Roman"/>
                <w:color w:val="auto"/>
                <w:sz w:val="22"/>
              </w:rPr>
              <w:t>X</w:t>
            </w:r>
            <w:r w:rsidR="006D2C28" w:rsidRPr="004B39AA">
              <w:rPr>
                <w:rFonts w:ascii="Times New Roman" w:hAnsi="Times New Roman"/>
                <w:b w:val="0"/>
                <w:color w:val="auto"/>
                <w:sz w:val="22"/>
              </w:rPr>
              <w:t xml:space="preserve"> Members of the public</w:t>
            </w:r>
          </w:p>
          <w:p w:rsidR="003C6118" w:rsidRPr="004B39AA" w:rsidRDefault="003569A3" w:rsidP="006D2C28">
            <w:pPr>
              <w:pStyle w:val="Label"/>
              <w:spacing w:before="120" w:after="0" w:line="276" w:lineRule="auto"/>
              <w:rPr>
                <w:rFonts w:ascii="Times New Roman" w:hAnsi="Times New Roman"/>
                <w:b w:val="0"/>
                <w:color w:val="auto"/>
                <w:sz w:val="22"/>
              </w:rPr>
            </w:pPr>
            <w:r w:rsidRPr="003569A3">
              <w:rPr>
                <w:rFonts w:ascii="Times New Roman" w:hAnsi="Times New Roman"/>
                <w:color w:val="auto"/>
                <w:sz w:val="22"/>
              </w:rPr>
              <w:t>X</w:t>
            </w:r>
            <w:r>
              <w:rPr>
                <w:rFonts w:ascii="Times New Roman" w:hAnsi="Times New Roman"/>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r>
              <w:rPr>
                <w:rFonts w:ascii="Times New Roman" w:hAnsi="Times New Roman"/>
                <w:b w:val="0"/>
                <w:color w:val="auto"/>
                <w:sz w:val="22"/>
              </w:rPr>
              <w:t xml:space="preserve">  Single Family Housing</w:t>
            </w:r>
          </w:p>
          <w:p w:rsidR="000B417A" w:rsidRPr="004B39AA" w:rsidRDefault="003569A3" w:rsidP="007851B1">
            <w:pPr>
              <w:pStyle w:val="Label"/>
              <w:spacing w:before="120" w:after="0" w:line="276" w:lineRule="auto"/>
              <w:rPr>
                <w:rFonts w:ascii="Times New Roman" w:hAnsi="Times New Roman"/>
                <w:b w:val="0"/>
                <w:color w:val="auto"/>
                <w:sz w:val="22"/>
              </w:rPr>
            </w:pPr>
            <w:r>
              <w:rPr>
                <w:rFonts w:ascii="Times New Roman" w:hAnsi="Times New Roman"/>
                <w:color w:val="auto"/>
                <w:sz w:val="22"/>
              </w:rPr>
              <w:t>X</w:t>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lastRenderedPageBreak/>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3569A3" w:rsidRDefault="007B4483" w:rsidP="0099384B">
            <w:pPr>
              <w:pStyle w:val="Label"/>
              <w:rPr>
                <w:b w:val="0"/>
                <w:i/>
                <w:color w:val="auto"/>
                <w:szCs w:val="20"/>
              </w:rPr>
            </w:pPr>
            <w:r w:rsidRPr="004B39AA">
              <w:rPr>
                <w:rFonts w:ascii="Times New Roman" w:hAnsi="Times New Roman"/>
                <w:b w:val="0"/>
                <w:i/>
                <w:color w:val="auto"/>
                <w:sz w:val="22"/>
              </w:rPr>
              <w:t>Please provide a specific description of information that is collected, generated, or retained (such as names, addresses, emails, etc.)</w:t>
            </w:r>
            <w:r w:rsidR="0012669A" w:rsidRPr="004B39AA">
              <w:rPr>
                <w:b w:val="0"/>
                <w:i/>
                <w:color w:val="auto"/>
                <w:szCs w:val="20"/>
              </w:rPr>
              <w:t xml:space="preserve"> for each category of individuals</w:t>
            </w:r>
            <w:r w:rsidR="0099384B" w:rsidRPr="004B39AA">
              <w:rPr>
                <w:b w:val="0"/>
                <w:i/>
                <w:color w:val="auto"/>
                <w:szCs w:val="20"/>
              </w:rPr>
              <w:t>.</w:t>
            </w:r>
          </w:p>
          <w:p w:rsidR="003569A3" w:rsidRDefault="003569A3" w:rsidP="0099384B">
            <w:pPr>
              <w:pStyle w:val="Label"/>
              <w:rPr>
                <w:b w:val="0"/>
                <w:i/>
                <w:color w:val="auto"/>
                <w:szCs w:val="20"/>
              </w:rPr>
            </w:pPr>
          </w:p>
          <w:p w:rsidR="006024F0" w:rsidRDefault="003569A3" w:rsidP="0099384B">
            <w:pPr>
              <w:pStyle w:val="Label"/>
              <w:rPr>
                <w:b w:val="0"/>
                <w:color w:val="auto"/>
                <w:szCs w:val="20"/>
              </w:rPr>
            </w:pPr>
            <w:r>
              <w:rPr>
                <w:b w:val="0"/>
                <w:color w:val="auto"/>
                <w:szCs w:val="20"/>
              </w:rPr>
              <w:t>Members of the Public:  Names, Addresses, Social Security Numbers</w:t>
            </w:r>
            <w:r w:rsidR="006024F0">
              <w:rPr>
                <w:b w:val="0"/>
                <w:color w:val="auto"/>
                <w:szCs w:val="20"/>
              </w:rPr>
              <w:t>, Emails</w:t>
            </w:r>
          </w:p>
          <w:p w:rsidR="006024F0" w:rsidRDefault="006024F0" w:rsidP="0099384B">
            <w:pPr>
              <w:pStyle w:val="Label"/>
              <w:rPr>
                <w:b w:val="0"/>
                <w:color w:val="auto"/>
                <w:szCs w:val="20"/>
              </w:rPr>
            </w:pPr>
            <w:r>
              <w:rPr>
                <w:b w:val="0"/>
                <w:color w:val="auto"/>
                <w:szCs w:val="20"/>
              </w:rPr>
              <w:t>HUD Employees/Contractors:  Names, Social Security Numbers, Emails</w:t>
            </w:r>
          </w:p>
          <w:p w:rsidR="0099384B" w:rsidRPr="004B39AA" w:rsidRDefault="006024F0" w:rsidP="0099384B">
            <w:pPr>
              <w:pStyle w:val="Label"/>
              <w:rPr>
                <w:b w:val="0"/>
                <w:i/>
                <w:color w:val="auto"/>
                <w:szCs w:val="20"/>
              </w:rPr>
            </w:pPr>
            <w:r>
              <w:rPr>
                <w:b w:val="0"/>
                <w:color w:val="auto"/>
                <w:szCs w:val="20"/>
              </w:rPr>
              <w:t>Contractors Working on Behalf of HUD:  Names, Addresses, Social Security Numbers, Emails</w:t>
            </w:r>
            <w:bookmarkStart w:id="0" w:name="_GoBack"/>
            <w:bookmarkEnd w:id="0"/>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w:t>
            </w:r>
            <w:proofErr w:type="spellStart"/>
            <w:r w:rsidR="00A41C70">
              <w:rPr>
                <w:rFonts w:ascii="Times New Roman" w:hAnsi="Times New Roman"/>
                <w:color w:val="auto"/>
                <w:sz w:val="22"/>
              </w:rPr>
              <w:t>SORN</w:t>
            </w:r>
            <w:proofErr w:type="spellEnd"/>
            <w:r w:rsidR="00A41C70">
              <w:rPr>
                <w:rFonts w:ascii="Times New Roman" w:hAnsi="Times New Roman"/>
                <w:color w:val="auto"/>
                <w:sz w:val="22"/>
              </w:rPr>
              <w:t xml:space="preserve">)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024F0">
              <w:rPr>
                <w:rFonts w:ascii="Times New Roman" w:hAnsi="Times New Roman"/>
                <w:b/>
                <w:sz w:val="22"/>
              </w:rPr>
            </w:r>
            <w:r w:rsidR="006024F0">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 xml:space="preserve">4(c)Has the project, program, or system undergone any significant changes since the </w:t>
            </w:r>
            <w:proofErr w:type="spellStart"/>
            <w:r>
              <w:rPr>
                <w:rFonts w:ascii="Times New Roman" w:hAnsi="Times New Roman"/>
                <w:color w:val="auto"/>
                <w:sz w:val="22"/>
              </w:rPr>
              <w:t>SORN</w:t>
            </w:r>
            <w:proofErr w:type="spellEnd"/>
            <w:r>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6024F0">
              <w:rPr>
                <w:rFonts w:ascii="Times New Roman" w:hAnsi="Times New Roman"/>
                <w:sz w:val="22"/>
              </w:rPr>
            </w:r>
            <w:r w:rsidR="006024F0">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6024F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6024F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6024F0"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w:t>
            </w:r>
            <w:proofErr w:type="spellStart"/>
            <w:r w:rsidRPr="004B39AA">
              <w:rPr>
                <w:rFonts w:ascii="Times New Roman" w:hAnsi="Times New Roman"/>
                <w:color w:val="auto"/>
                <w:sz w:val="22"/>
              </w:rPr>
              <w:t>PII</w:t>
            </w:r>
            <w:proofErr w:type="spellEnd"/>
            <w:r w:rsidRPr="004B39AA">
              <w:rPr>
                <w:rFonts w:ascii="Times New Roman" w:hAnsi="Times New Roman"/>
                <w:color w:val="auto"/>
                <w:sz w:val="22"/>
              </w:rPr>
              <w:t xml:space="preserve">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6024F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w:t>
            </w:r>
            <w:proofErr w:type="spellStart"/>
            <w:r w:rsidRPr="004B39AA">
              <w:rPr>
                <w:rFonts w:ascii="Times New Roman" w:hAnsi="Times New Roman"/>
                <w:color w:val="auto"/>
                <w:sz w:val="22"/>
              </w:rPr>
              <w:t>PII</w:t>
            </w:r>
            <w:proofErr w:type="spellEnd"/>
            <w:r w:rsidRPr="004B39AA">
              <w:rPr>
                <w:rFonts w:ascii="Times New Roman" w:hAnsi="Times New Roman"/>
                <w:color w:val="auto"/>
                <w:sz w:val="22"/>
              </w:rPr>
              <w:t xml:space="preserve">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6024F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6024F0"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6024F0">
              <w:rPr>
                <w:rFonts w:ascii="Times New Roman" w:hAnsi="Times New Roman"/>
                <w:color w:val="auto"/>
                <w:sz w:val="22"/>
              </w:rPr>
            </w:r>
            <w:r w:rsidR="006024F0">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w:t>
            </w:r>
            <w:proofErr w:type="spellStart"/>
            <w:r w:rsidRPr="004B39AA">
              <w:rPr>
                <w:rFonts w:ascii="Times New Roman" w:hAnsi="Times New Roman"/>
                <w:color w:val="auto"/>
                <w:sz w:val="22"/>
              </w:rPr>
              <w:t>NIST</w:t>
            </w:r>
            <w:proofErr w:type="spellEnd"/>
            <w:r w:rsidRPr="004B39AA">
              <w:rPr>
                <w:rFonts w:ascii="Times New Roman" w:hAnsi="Times New Roman"/>
                <w:color w:val="auto"/>
                <w:sz w:val="22"/>
              </w:rPr>
              <w:t xml:space="preserve">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 xml:space="preserve">oes the project, program, or system maintain an accounting of disclosures of </w:t>
            </w:r>
            <w:proofErr w:type="spellStart"/>
            <w:r w:rsidR="00711C55" w:rsidRPr="004B39AA">
              <w:rPr>
                <w:rFonts w:ascii="Times New Roman" w:hAnsi="Times New Roman"/>
                <w:color w:val="auto"/>
                <w:sz w:val="22"/>
              </w:rPr>
              <w:t>PII</w:t>
            </w:r>
            <w:proofErr w:type="spellEnd"/>
            <w:r w:rsidR="00711C55" w:rsidRPr="004B39AA">
              <w:rPr>
                <w:rFonts w:ascii="Times New Roman" w:hAnsi="Times New Roman"/>
                <w:color w:val="auto"/>
                <w:sz w:val="22"/>
              </w:rPr>
              <w:t xml:space="preserve">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w:t>
            </w:r>
            <w:proofErr w:type="spellStart"/>
            <w:r w:rsidR="00711C55" w:rsidRPr="004B39AA">
              <w:rPr>
                <w:rFonts w:ascii="Times New Roman" w:hAnsi="Times New Roman"/>
                <w:color w:val="auto"/>
                <w:sz w:val="22"/>
              </w:rPr>
              <w:t>PII</w:t>
            </w:r>
            <w:proofErr w:type="spellEnd"/>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6024F0">
              <w:rPr>
                <w:rFonts w:ascii="Times New Roman" w:hAnsi="Times New Roman"/>
                <w:color w:val="auto"/>
                <w:sz w:val="22"/>
              </w:rPr>
            </w:r>
            <w:r w:rsidR="006024F0">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024F0">
              <w:rPr>
                <w:rFonts w:ascii="Times New Roman" w:hAnsi="Times New Roman"/>
                <w:b w:val="0"/>
                <w:color w:val="auto"/>
                <w:sz w:val="22"/>
              </w:rPr>
            </w:r>
            <w:r w:rsidR="006024F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 xml:space="preserve">Is there a </w:t>
            </w:r>
            <w:proofErr w:type="spellStart"/>
            <w:r>
              <w:rPr>
                <w:rFonts w:ascii="Times New Roman" w:hAnsi="Times New Roman"/>
                <w:color w:val="auto"/>
                <w:sz w:val="22"/>
              </w:rPr>
              <w:t>FIPS</w:t>
            </w:r>
            <w:proofErr w:type="spellEnd"/>
            <w:r>
              <w:rPr>
                <w:rFonts w:ascii="Times New Roman" w:hAnsi="Times New Roman"/>
                <w:color w:val="auto"/>
                <w:sz w:val="22"/>
              </w:rPr>
              <w:t xml:space="preserve">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lastRenderedPageBreak/>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024F0">
              <w:rPr>
                <w:rFonts w:ascii="Times New Roman" w:hAnsi="Times New Roman" w:cs="Times New Roman"/>
                <w:b w:val="0"/>
                <w:bCs/>
                <w:sz w:val="22"/>
                <w:szCs w:val="22"/>
              </w:rPr>
            </w:r>
            <w:r w:rsidR="006024F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024F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6024F0"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024F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024F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024F0"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024F0">
              <w:rPr>
                <w:rFonts w:ascii="Times New Roman" w:hAnsi="Times New Roman"/>
                <w:color w:val="auto"/>
                <w:sz w:val="22"/>
              </w:rPr>
            </w:r>
            <w:r w:rsidR="006024F0">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 xml:space="preserve">tracts Containing Sensitive </w:t>
            </w:r>
            <w:proofErr w:type="spellStart"/>
            <w:r w:rsidR="00DE4665">
              <w:rPr>
                <w:rFonts w:ascii="Times New Roman" w:hAnsi="Times New Roman" w:cs="Times New Roman"/>
                <w:sz w:val="22"/>
                <w:szCs w:val="22"/>
              </w:rPr>
              <w:t>PII</w:t>
            </w:r>
            <w:proofErr w:type="spellEnd"/>
            <w:r w:rsidR="00DE4665">
              <w:rPr>
                <w:rFonts w:ascii="Times New Roman" w:hAnsi="Times New Roman" w:cs="Times New Roman"/>
                <w:sz w:val="22"/>
                <w:szCs w:val="22"/>
              </w:rPr>
              <w:t xml:space="preserve">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w:t>
            </w:r>
            <w:proofErr w:type="spellStart"/>
            <w:r w:rsidR="00FB6272" w:rsidRPr="004B39AA">
              <w:rPr>
                <w:rFonts w:ascii="Times New Roman" w:hAnsi="Times New Roman" w:cs="Times New Roman"/>
                <w:sz w:val="22"/>
                <w:szCs w:val="22"/>
              </w:rPr>
              <w:t>SORN</w:t>
            </w:r>
            <w:proofErr w:type="spellEnd"/>
            <w:r w:rsidR="00FB6272" w:rsidRPr="004B39AA">
              <w:rPr>
                <w:rFonts w:ascii="Times New Roman" w:hAnsi="Times New Roman" w:cs="Times New Roman"/>
                <w:sz w:val="22"/>
                <w:szCs w:val="22"/>
              </w:rPr>
              <w:t>)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lastRenderedPageBreak/>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024F0">
              <w:rPr>
                <w:rFonts w:ascii="Times New Roman" w:hAnsi="Times New Roman" w:cs="Times New Roman"/>
                <w:sz w:val="22"/>
                <w:szCs w:val="22"/>
              </w:rPr>
            </w:r>
            <w:r w:rsidR="006024F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lastRenderedPageBreak/>
              <w:t>PIA:</w:t>
            </w:r>
          </w:p>
        </w:tc>
        <w:tc>
          <w:tcPr>
            <w:tcW w:w="8370" w:type="dxa"/>
            <w:gridSpan w:val="2"/>
            <w:shd w:val="clear" w:color="auto" w:fill="FFFFFF" w:themeFill="background1"/>
            <w:vAlign w:val="center"/>
          </w:tcPr>
          <w:p w:rsidR="0023769D" w:rsidRPr="004B39AA" w:rsidRDefault="006024F0"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proofErr w:type="spellStart"/>
            <w:r w:rsidRPr="004B39AA">
              <w:rPr>
                <w:rFonts w:ascii="Times New Roman" w:hAnsi="Times New Roman"/>
                <w:color w:val="auto"/>
                <w:sz w:val="22"/>
              </w:rPr>
              <w:t>SORN</w:t>
            </w:r>
            <w:proofErr w:type="spellEnd"/>
            <w:r w:rsidRPr="004B39AA">
              <w:rPr>
                <w:rFonts w:ascii="Times New Roman" w:hAnsi="Times New Roman"/>
                <w:color w:val="auto"/>
                <w:sz w:val="22"/>
              </w:rPr>
              <w:t>:</w:t>
            </w:r>
          </w:p>
        </w:tc>
        <w:tc>
          <w:tcPr>
            <w:tcW w:w="8370" w:type="dxa"/>
            <w:gridSpan w:val="2"/>
            <w:shd w:val="clear" w:color="auto" w:fill="FFFFFF" w:themeFill="background1"/>
            <w:vAlign w:val="center"/>
          </w:tcPr>
          <w:p w:rsidR="00873B04" w:rsidRPr="004B39AA" w:rsidRDefault="006024F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w:t>
            </w:r>
            <w:proofErr w:type="spellStart"/>
            <w:r w:rsidRPr="004B39AA">
              <w:rPr>
                <w:rFonts w:ascii="Times New Roman" w:hAnsi="Times New Roman"/>
                <w:b w:val="0"/>
                <w:color w:val="auto"/>
                <w:sz w:val="22"/>
              </w:rPr>
              <w:t>SORN</w:t>
            </w:r>
            <w:proofErr w:type="spellEnd"/>
            <w:r w:rsidRPr="004B39AA">
              <w:rPr>
                <w:rFonts w:ascii="Times New Roman" w:hAnsi="Times New Roman"/>
                <w:b w:val="0"/>
                <w:color w:val="auto"/>
                <w:sz w:val="22"/>
              </w:rPr>
              <w:t xml:space="preserve">,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6024F0"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77A" w:rsidRDefault="0089377A">
      <w:r>
        <w:separator/>
      </w:r>
    </w:p>
  </w:endnote>
  <w:endnote w:type="continuationSeparator" w:id="0">
    <w:p w:rsidR="0089377A" w:rsidRDefault="008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77A" w:rsidRDefault="0089377A">
      <w:r>
        <w:separator/>
      </w:r>
    </w:p>
  </w:footnote>
  <w:footnote w:type="continuationSeparator" w:id="0">
    <w:p w:rsidR="0089377A" w:rsidRDefault="0089377A">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w:t>
      </w:r>
      <w:proofErr w:type="spellStart"/>
      <w:r w:rsidRPr="004B39AA">
        <w:rPr>
          <w:rFonts w:ascii="Times New Roman" w:hAnsi="Times New Roman" w:cs="Times New Roman"/>
          <w:sz w:val="18"/>
          <w:szCs w:val="18"/>
        </w:rPr>
        <w:t>PII</w:t>
      </w:r>
      <w:proofErr w:type="spellEnd"/>
      <w:r w:rsidRPr="004B39AA">
        <w:rPr>
          <w:rFonts w:ascii="Times New Roman" w:hAnsi="Times New Roman" w:cs="Times New Roman"/>
          <w:sz w:val="18"/>
          <w:szCs w:val="18"/>
        </w:rPr>
        <w:t xml:space="preserve">)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w:t>
      </w:r>
      <w:proofErr w:type="spellStart"/>
      <w:r w:rsidRPr="00ED7D74">
        <w:rPr>
          <w:rFonts w:ascii="Times New Roman" w:hAnsi="Times New Roman" w:cs="Times New Roman"/>
          <w:sz w:val="18"/>
          <w:szCs w:val="18"/>
        </w:rPr>
        <w:t>PII</w:t>
      </w:r>
      <w:proofErr w:type="spellEnd"/>
      <w:r w:rsidRPr="00ED7D74">
        <w:rPr>
          <w:rFonts w:ascii="Times New Roman" w:hAnsi="Times New Roman" w:cs="Times New Roman"/>
          <w:sz w:val="18"/>
          <w:szCs w:val="18"/>
        </w:rPr>
        <w:t xml:space="preserve">,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w:t>
      </w:r>
      <w:proofErr w:type="spellStart"/>
      <w:r w:rsidRPr="00ED7D74">
        <w:rPr>
          <w:rFonts w:ascii="Times New Roman" w:hAnsi="Times New Roman" w:cs="Times New Roman"/>
          <w:sz w:val="18"/>
          <w:szCs w:val="18"/>
        </w:rPr>
        <w:t>PII</w:t>
      </w:r>
      <w:proofErr w:type="spellEnd"/>
      <w:r w:rsidRPr="00ED7D74">
        <w:rPr>
          <w:rFonts w:ascii="Times New Roman" w:hAnsi="Times New Roman" w:cs="Times New Roman"/>
          <w:sz w:val="18"/>
          <w:szCs w:val="18"/>
        </w:rPr>
        <w:t xml:space="preserve">” is </w:t>
      </w:r>
      <w:proofErr w:type="spellStart"/>
      <w:r w:rsidRPr="00ED7D74">
        <w:rPr>
          <w:rFonts w:ascii="Times New Roman" w:hAnsi="Times New Roman" w:cs="Times New Roman"/>
          <w:sz w:val="18"/>
          <w:szCs w:val="18"/>
        </w:rPr>
        <w:t>PII</w:t>
      </w:r>
      <w:proofErr w:type="spellEnd"/>
      <w:r w:rsidRPr="00ED7D74">
        <w:rPr>
          <w:rFonts w:ascii="Times New Roman" w:hAnsi="Times New Roman" w:cs="Times New Roman"/>
          <w:sz w:val="18"/>
          <w:szCs w:val="18"/>
        </w:rPr>
        <w:t xml:space="preserve">,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w:t>
      </w:r>
      <w:proofErr w:type="spellStart"/>
      <w:r w:rsidRPr="00ED7D74">
        <w:rPr>
          <w:rFonts w:ascii="Times New Roman" w:hAnsi="Times New Roman" w:cs="Times New Roman"/>
          <w:sz w:val="18"/>
          <w:szCs w:val="18"/>
        </w:rPr>
        <w:t>SPII</w:t>
      </w:r>
      <w:proofErr w:type="spellEnd"/>
      <w:r w:rsidRPr="00ED7D74">
        <w:rPr>
          <w:rFonts w:ascii="Times New Roman" w:hAnsi="Times New Roman" w:cs="Times New Roman"/>
          <w:sz w:val="18"/>
          <w:szCs w:val="18"/>
        </w:rPr>
        <w:t xml:space="preserve"> and </w:t>
      </w:r>
      <w:proofErr w:type="spellStart"/>
      <w:r w:rsidRPr="00ED7D74">
        <w:rPr>
          <w:rFonts w:ascii="Times New Roman" w:hAnsi="Times New Roman" w:cs="Times New Roman"/>
          <w:sz w:val="18"/>
          <w:szCs w:val="18"/>
        </w:rPr>
        <w:t>PII</w:t>
      </w:r>
      <w:proofErr w:type="spellEnd"/>
      <w:r w:rsidRPr="00ED7D74">
        <w:rPr>
          <w:rFonts w:ascii="Times New Roman" w:hAnsi="Times New Roman" w:cs="Times New Roman"/>
          <w:sz w:val="18"/>
          <w:szCs w:val="18"/>
        </w:rPr>
        <w:t xml:space="preserve">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proofErr w:type="spellStart"/>
      <w:r w:rsidRPr="006F4DC4">
        <w:rPr>
          <w:rFonts w:ascii="Times New Roman" w:hAnsi="Times New Roman" w:cs="Times New Roman"/>
          <w:sz w:val="18"/>
          <w:szCs w:val="18"/>
          <w:lang w:val="en"/>
        </w:rPr>
        <w:t>FIPS</w:t>
      </w:r>
      <w:proofErr w:type="spellEnd"/>
      <w:r w:rsidRPr="006F4DC4">
        <w:rPr>
          <w:rFonts w:ascii="Times New Roman" w:hAnsi="Times New Roman" w:cs="Times New Roman"/>
          <w:sz w:val="18"/>
          <w:szCs w:val="18"/>
          <w:lang w:val="en"/>
        </w:rPr>
        <w:t xml:space="preserve">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Default="00DE27F3" w:rsidP="00993C6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61BC1A2" wp14:editId="51E043FC">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15:restartNumberingAfterBreak="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2DF9"/>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9A3"/>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24F0"/>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5ABD84"/>
  <w15:docId w15:val="{B319D538-506B-41A6-BA50-FDC9182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3905-3D63-4609-8525-04CB41DC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8504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Kuczma, Joanne B</cp:lastModifiedBy>
  <cp:revision>2</cp:revision>
  <cp:lastPrinted>2014-02-27T16:00:00Z</cp:lastPrinted>
  <dcterms:created xsi:type="dcterms:W3CDTF">2017-01-27T19:21:00Z</dcterms:created>
  <dcterms:modified xsi:type="dcterms:W3CDTF">2017-01-27T19:21:00Z</dcterms:modified>
</cp:coreProperties>
</file>