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5BF" w:rsidRDefault="005D05BF" w:rsidP="00AC5F1C">
      <w:pPr>
        <w:pStyle w:val="BodyText"/>
      </w:pPr>
      <w:bookmarkStart w:id="0" w:name="_GoBack"/>
      <w:bookmarkEnd w:id="0"/>
    </w:p>
    <w:p w:rsidR="008E4FD2" w:rsidRDefault="008E4FD2">
      <w:pPr>
        <w:widowControl/>
        <w:spacing w:after="160" w:line="259" w:lineRule="auto"/>
        <w:rPr>
          <w:rFonts w:eastAsia="Times New Roman" w:cs="Times New Roman"/>
          <w:b/>
          <w:sz w:val="24"/>
          <w:szCs w:val="24"/>
        </w:rPr>
      </w:pPr>
    </w:p>
    <w:p w:rsidR="008E4FD2" w:rsidRPr="00CE2AF3" w:rsidRDefault="008E4FD2">
      <w:pPr>
        <w:widowControl/>
        <w:spacing w:after="160" w:line="259" w:lineRule="auto"/>
        <w:rPr>
          <w:rFonts w:ascii="Times New Roman" w:eastAsia="Times New Roman" w:hAnsi="Times New Roman" w:cs="Times New Roman"/>
          <w:b/>
          <w:sz w:val="24"/>
          <w:szCs w:val="24"/>
        </w:rPr>
      </w:pPr>
    </w:p>
    <w:p w:rsidR="00CE2AF3" w:rsidRPr="00CE2AF3" w:rsidRDefault="00CE2AF3" w:rsidP="00CE2AF3">
      <w:pPr>
        <w:jc w:val="center"/>
        <w:rPr>
          <w:rFonts w:ascii="Times New Roman" w:hAnsi="Times New Roman" w:cs="Times New Roman"/>
          <w:b/>
          <w:sz w:val="40"/>
          <w:szCs w:val="40"/>
        </w:rPr>
      </w:pPr>
      <w:r w:rsidRPr="00CE2AF3">
        <w:rPr>
          <w:rFonts w:ascii="Times New Roman" w:hAnsi="Times New Roman" w:cs="Times New Roman"/>
          <w:b/>
          <w:sz w:val="40"/>
          <w:szCs w:val="40"/>
        </w:rPr>
        <w:t>Attachment 2</w:t>
      </w:r>
    </w:p>
    <w:p w:rsidR="00CE2AF3" w:rsidRDefault="00D4557A" w:rsidP="00CE2AF3">
      <w:pPr>
        <w:jc w:val="center"/>
        <w:rPr>
          <w:rFonts w:ascii="Times New Roman" w:hAnsi="Times New Roman" w:cs="Times New Roman"/>
          <w:sz w:val="40"/>
          <w:szCs w:val="40"/>
        </w:rPr>
      </w:pPr>
      <w:r>
        <w:rPr>
          <w:rFonts w:ascii="Times New Roman" w:hAnsi="Times New Roman" w:cs="Times New Roman"/>
          <w:sz w:val="40"/>
          <w:szCs w:val="40"/>
        </w:rPr>
        <w:t xml:space="preserve">Focus Group </w:t>
      </w:r>
      <w:r w:rsidR="00CE2AF3">
        <w:rPr>
          <w:rFonts w:ascii="Times New Roman" w:hAnsi="Times New Roman" w:cs="Times New Roman"/>
          <w:sz w:val="40"/>
          <w:szCs w:val="40"/>
        </w:rPr>
        <w:t>Study Materials</w:t>
      </w:r>
    </w:p>
    <w:p w:rsidR="00B9053F" w:rsidRPr="00CE2AF3" w:rsidRDefault="00B9053F" w:rsidP="00CE2AF3">
      <w:pPr>
        <w:jc w:val="center"/>
        <w:rPr>
          <w:rFonts w:ascii="Times New Roman" w:hAnsi="Times New Roman" w:cs="Times New Roman"/>
          <w:sz w:val="40"/>
          <w:szCs w:val="40"/>
        </w:rPr>
      </w:pPr>
      <w:bookmarkStart w:id="1" w:name="_Hlk514907216"/>
      <w:r>
        <w:rPr>
          <w:rFonts w:ascii="Times New Roman" w:hAnsi="Times New Roman" w:cs="Times New Roman"/>
          <w:sz w:val="40"/>
          <w:szCs w:val="40"/>
        </w:rPr>
        <w:t>English and Spanish</w:t>
      </w:r>
    </w:p>
    <w:p w:rsidR="00CE2AF3" w:rsidRPr="00CE2AF3" w:rsidRDefault="00CE2AF3" w:rsidP="00CE2AF3">
      <w:pPr>
        <w:jc w:val="center"/>
        <w:rPr>
          <w:rFonts w:ascii="Times New Roman" w:hAnsi="Times New Roman" w:cs="Times New Roman"/>
          <w:b/>
          <w:sz w:val="24"/>
        </w:rPr>
      </w:pPr>
    </w:p>
    <w:p w:rsidR="00CE2AF3" w:rsidRPr="00CE2AF3" w:rsidRDefault="00CE2AF3" w:rsidP="00CE2AF3">
      <w:pPr>
        <w:jc w:val="center"/>
        <w:rPr>
          <w:rFonts w:ascii="Times New Roman" w:hAnsi="Times New Roman" w:cs="Times New Roman"/>
          <w:b/>
          <w:sz w:val="24"/>
        </w:rPr>
      </w:pPr>
    </w:p>
    <w:p w:rsidR="00CE2AF3" w:rsidRPr="00CE2AF3" w:rsidRDefault="00CE2AF3" w:rsidP="00CE2AF3">
      <w:pPr>
        <w:jc w:val="center"/>
        <w:rPr>
          <w:rFonts w:ascii="Times New Roman" w:hAnsi="Times New Roman" w:cs="Times New Roman"/>
          <w:b/>
          <w:sz w:val="24"/>
        </w:rPr>
      </w:pPr>
    </w:p>
    <w:p w:rsidR="00CE2AF3" w:rsidRPr="00CE2AF3" w:rsidRDefault="00CE2AF3" w:rsidP="00CE2AF3">
      <w:pPr>
        <w:jc w:val="center"/>
        <w:rPr>
          <w:rFonts w:ascii="Times New Roman" w:hAnsi="Times New Roman" w:cs="Times New Roman"/>
          <w:b/>
          <w:sz w:val="32"/>
        </w:rPr>
      </w:pPr>
    </w:p>
    <w:p w:rsidR="00B9053F" w:rsidRDefault="00B9053F" w:rsidP="00B9053F">
      <w:pPr>
        <w:jc w:val="center"/>
        <w:rPr>
          <w:rFonts w:ascii="Times New Roman" w:hAnsi="Times New Roman" w:cs="Times New Roman"/>
          <w:sz w:val="40"/>
          <w:szCs w:val="40"/>
        </w:rPr>
      </w:pPr>
      <w:r>
        <w:rPr>
          <w:rFonts w:ascii="Times New Roman" w:hAnsi="Times New Roman" w:cs="Times New Roman"/>
          <w:sz w:val="40"/>
          <w:szCs w:val="40"/>
        </w:rPr>
        <w:t>National Household Education Surveys Program 2019 (NHES:2019) Focus Groups with Spanish Speakers for Development of Tailored Recruitment Materials</w:t>
      </w:r>
    </w:p>
    <w:p w:rsidR="00B9053F" w:rsidRDefault="00B9053F" w:rsidP="00B9053F">
      <w:pPr>
        <w:jc w:val="center"/>
        <w:rPr>
          <w:rFonts w:ascii="Times New Roman" w:hAnsi="Times New Roman" w:cs="Times New Roman"/>
          <w:sz w:val="40"/>
          <w:szCs w:val="40"/>
        </w:rPr>
      </w:pPr>
      <w:r>
        <w:rPr>
          <w:rFonts w:ascii="Times New Roman" w:hAnsi="Times New Roman" w:cs="Times New Roman"/>
          <w:sz w:val="40"/>
          <w:szCs w:val="40"/>
        </w:rPr>
        <w:t>Round 2</w:t>
      </w:r>
    </w:p>
    <w:bookmarkEnd w:id="1"/>
    <w:p w:rsidR="00CE2AF3" w:rsidRPr="00CE2AF3" w:rsidRDefault="00CE2AF3" w:rsidP="00CE2AF3">
      <w:pPr>
        <w:pStyle w:val="C1-CtrBoldHd"/>
        <w:spacing w:after="0" w:line="240" w:lineRule="auto"/>
        <w:rPr>
          <w:sz w:val="32"/>
          <w:szCs w:val="24"/>
        </w:rPr>
      </w:pPr>
    </w:p>
    <w:p w:rsidR="00CE2AF3" w:rsidRPr="00CE2AF3" w:rsidRDefault="00CE2AF3" w:rsidP="00CE2AF3">
      <w:pPr>
        <w:pStyle w:val="C1-CtrBoldHd"/>
        <w:spacing w:after="0" w:line="240" w:lineRule="auto"/>
        <w:rPr>
          <w:sz w:val="32"/>
          <w:szCs w:val="24"/>
        </w:rPr>
      </w:pPr>
    </w:p>
    <w:p w:rsidR="00CE2AF3" w:rsidRPr="00CE2AF3" w:rsidRDefault="00CE2AF3" w:rsidP="00CE2AF3">
      <w:pPr>
        <w:jc w:val="center"/>
        <w:rPr>
          <w:rFonts w:ascii="Times New Roman" w:hAnsi="Times New Roman" w:cs="Times New Roman"/>
          <w:sz w:val="32"/>
          <w:szCs w:val="32"/>
        </w:rPr>
      </w:pPr>
      <w:r w:rsidRPr="00CE2AF3">
        <w:rPr>
          <w:rFonts w:ascii="Times New Roman" w:hAnsi="Times New Roman" w:cs="Times New Roman"/>
          <w:sz w:val="32"/>
          <w:szCs w:val="32"/>
        </w:rPr>
        <w:t>OMB #1850-0803 v. 232</w:t>
      </w:r>
    </w:p>
    <w:p w:rsidR="00CE2AF3" w:rsidRPr="00CE2AF3" w:rsidRDefault="00CE2AF3" w:rsidP="00CE2AF3">
      <w:pPr>
        <w:spacing w:after="120" w:line="23" w:lineRule="atLeast"/>
        <w:rPr>
          <w:rFonts w:ascii="Times New Roman" w:hAnsi="Times New Roman" w:cs="Times New Roman"/>
          <w:b/>
        </w:rPr>
      </w:pPr>
    </w:p>
    <w:p w:rsidR="00CE2AF3" w:rsidRPr="00CE2AF3" w:rsidRDefault="00CE2AF3" w:rsidP="00CE2AF3">
      <w:pPr>
        <w:jc w:val="center"/>
        <w:rPr>
          <w:rFonts w:ascii="Times New Roman" w:hAnsi="Times New Roman" w:cs="Times New Roman"/>
          <w:b/>
          <w:i/>
        </w:rPr>
      </w:pPr>
    </w:p>
    <w:p w:rsidR="00CE2AF3" w:rsidRPr="00CE2AF3" w:rsidRDefault="00CE2AF3" w:rsidP="00CE2AF3">
      <w:pPr>
        <w:jc w:val="center"/>
        <w:rPr>
          <w:rFonts w:ascii="Times New Roman" w:hAnsi="Times New Roman" w:cs="Times New Roman"/>
          <w:b/>
          <w:i/>
        </w:rPr>
      </w:pPr>
    </w:p>
    <w:p w:rsidR="00CE2AF3" w:rsidRPr="00CE2AF3" w:rsidRDefault="00CE2AF3" w:rsidP="00CE2AF3">
      <w:pPr>
        <w:jc w:val="center"/>
        <w:rPr>
          <w:rFonts w:ascii="Times New Roman" w:hAnsi="Times New Roman" w:cs="Times New Roman"/>
          <w:sz w:val="28"/>
          <w:szCs w:val="24"/>
        </w:rPr>
      </w:pPr>
      <w:r w:rsidRPr="00CE2AF3">
        <w:rPr>
          <w:rFonts w:ascii="Times New Roman" w:hAnsi="Times New Roman" w:cs="Times New Roman"/>
          <w:sz w:val="28"/>
          <w:szCs w:val="24"/>
        </w:rPr>
        <w:t>National Center for Education Statistics</w:t>
      </w:r>
    </w:p>
    <w:p w:rsidR="00CE2AF3" w:rsidRPr="00CE2AF3" w:rsidRDefault="00CE2AF3" w:rsidP="00CE2AF3">
      <w:pPr>
        <w:rPr>
          <w:rFonts w:ascii="Times New Roman" w:hAnsi="Times New Roman" w:cs="Times New Roman"/>
          <w:b/>
          <w:bCs/>
        </w:rPr>
      </w:pPr>
    </w:p>
    <w:p w:rsidR="00CE2AF3" w:rsidRPr="00CE2AF3" w:rsidRDefault="00CE2AF3" w:rsidP="00CE2AF3">
      <w:pPr>
        <w:jc w:val="center"/>
        <w:rPr>
          <w:rFonts w:ascii="Times New Roman" w:hAnsi="Times New Roman" w:cs="Times New Roman"/>
          <w:sz w:val="28"/>
          <w:szCs w:val="24"/>
        </w:rPr>
      </w:pPr>
      <w:r w:rsidRPr="00CE2AF3">
        <w:rPr>
          <w:rFonts w:ascii="Times New Roman" w:hAnsi="Times New Roman" w:cs="Times New Roman"/>
          <w:sz w:val="28"/>
          <w:szCs w:val="24"/>
        </w:rPr>
        <w:t>May 2018</w:t>
      </w:r>
    </w:p>
    <w:p w:rsidR="00D5688B" w:rsidRDefault="00D5688B">
      <w:pPr>
        <w:widowControl/>
        <w:spacing w:after="160" w:line="259" w:lineRule="auto"/>
        <w:rPr>
          <w:rFonts w:eastAsia="Times New Roman" w:cs="Times New Roman"/>
          <w:b/>
          <w:sz w:val="24"/>
          <w:szCs w:val="24"/>
        </w:rPr>
      </w:pPr>
    </w:p>
    <w:sdt>
      <w:sdtPr>
        <w:rPr>
          <w:rFonts w:asciiTheme="minorHAnsi" w:eastAsiaTheme="minorHAnsi" w:hAnsiTheme="minorHAnsi" w:cstheme="minorBidi"/>
          <w:color w:val="auto"/>
          <w:sz w:val="22"/>
          <w:szCs w:val="22"/>
        </w:rPr>
        <w:id w:val="1093207063"/>
        <w:docPartObj>
          <w:docPartGallery w:val="Table of Contents"/>
          <w:docPartUnique/>
        </w:docPartObj>
      </w:sdtPr>
      <w:sdtEndPr>
        <w:rPr>
          <w:rFonts w:eastAsiaTheme="minorEastAsia"/>
          <w:b/>
          <w:bCs/>
          <w:noProof/>
        </w:rPr>
      </w:sdtEndPr>
      <w:sdtContent>
        <w:p w:rsidR="008E4FD2" w:rsidRPr="008E4FD2" w:rsidRDefault="008E4FD2" w:rsidP="008E4FD2">
          <w:pPr>
            <w:pStyle w:val="TOCHeading"/>
            <w:rPr>
              <w:rFonts w:asciiTheme="minorHAnsi" w:eastAsiaTheme="minorHAnsi" w:hAnsiTheme="minorHAnsi" w:cstheme="minorBidi"/>
              <w:color w:val="auto"/>
              <w:sz w:val="22"/>
              <w:szCs w:val="22"/>
            </w:rPr>
          </w:pPr>
          <w:r w:rsidRPr="008E4FD2">
            <w:rPr>
              <w:rFonts w:ascii="Times New Roman" w:hAnsi="Times New Roman" w:cs="Times New Roman"/>
              <w:b/>
              <w:color w:val="auto"/>
              <w:sz w:val="22"/>
              <w:szCs w:val="22"/>
            </w:rPr>
            <w:t>Table of Contents</w:t>
          </w:r>
        </w:p>
        <w:p w:rsidR="008E4FD2" w:rsidRPr="008E4FD2" w:rsidRDefault="008E4FD2" w:rsidP="008E4FD2">
          <w:pPr>
            <w:rPr>
              <w:rFonts w:ascii="Times New Roman" w:hAnsi="Times New Roman" w:cs="Times New Roman"/>
            </w:rPr>
          </w:pPr>
        </w:p>
        <w:p w:rsidR="004F2D17" w:rsidRDefault="008E4FD2">
          <w:pPr>
            <w:pStyle w:val="TOC2"/>
            <w:tabs>
              <w:tab w:val="right" w:leader="dot" w:pos="10502"/>
            </w:tabs>
            <w:rPr>
              <w:noProof/>
            </w:rPr>
          </w:pPr>
          <w:r w:rsidRPr="00B9053F">
            <w:rPr>
              <w:rFonts w:ascii="Times New Roman" w:hAnsi="Times New Roman" w:cs="Times New Roman"/>
            </w:rPr>
            <w:fldChar w:fldCharType="begin"/>
          </w:r>
          <w:r w:rsidRPr="00B9053F">
            <w:rPr>
              <w:rFonts w:ascii="Times New Roman" w:hAnsi="Times New Roman" w:cs="Times New Roman"/>
            </w:rPr>
            <w:instrText xml:space="preserve"> TOC \o "1-3" \h \z \u </w:instrText>
          </w:r>
          <w:r w:rsidRPr="00B9053F">
            <w:rPr>
              <w:rFonts w:ascii="Times New Roman" w:hAnsi="Times New Roman" w:cs="Times New Roman"/>
            </w:rPr>
            <w:fldChar w:fldCharType="separate"/>
          </w:r>
          <w:hyperlink w:anchor="_Toc514941032" w:history="1">
            <w:r w:rsidR="004F2D17" w:rsidRPr="005060D5">
              <w:rPr>
                <w:rStyle w:val="Hyperlink"/>
                <w:b/>
                <w:noProof/>
              </w:rPr>
              <w:t>Moderator’s Guide - English</w:t>
            </w:r>
            <w:r w:rsidR="004F2D17">
              <w:rPr>
                <w:noProof/>
                <w:webHidden/>
              </w:rPr>
              <w:tab/>
            </w:r>
            <w:r w:rsidR="004F2D17">
              <w:rPr>
                <w:noProof/>
                <w:webHidden/>
              </w:rPr>
              <w:fldChar w:fldCharType="begin"/>
            </w:r>
            <w:r w:rsidR="004F2D17">
              <w:rPr>
                <w:noProof/>
                <w:webHidden/>
              </w:rPr>
              <w:instrText xml:space="preserve"> PAGEREF _Toc514941032 \h </w:instrText>
            </w:r>
            <w:r w:rsidR="004F2D17">
              <w:rPr>
                <w:noProof/>
                <w:webHidden/>
              </w:rPr>
            </w:r>
            <w:r w:rsidR="004F2D17">
              <w:rPr>
                <w:noProof/>
                <w:webHidden/>
              </w:rPr>
              <w:fldChar w:fldCharType="separate"/>
            </w:r>
            <w:r w:rsidR="004F2D17">
              <w:rPr>
                <w:noProof/>
                <w:webHidden/>
              </w:rPr>
              <w:t>2</w:t>
            </w:r>
            <w:r w:rsidR="004F2D17">
              <w:rPr>
                <w:noProof/>
                <w:webHidden/>
              </w:rPr>
              <w:fldChar w:fldCharType="end"/>
            </w:r>
          </w:hyperlink>
        </w:p>
        <w:p w:rsidR="004F2D17" w:rsidRDefault="00CE192C">
          <w:pPr>
            <w:pStyle w:val="TOC2"/>
            <w:tabs>
              <w:tab w:val="right" w:leader="dot" w:pos="10502"/>
            </w:tabs>
            <w:rPr>
              <w:noProof/>
            </w:rPr>
          </w:pPr>
          <w:hyperlink w:anchor="_Toc514941033" w:history="1">
            <w:r w:rsidR="004F2D17" w:rsidRPr="005060D5">
              <w:rPr>
                <w:rStyle w:val="Hyperlink"/>
                <w:b/>
                <w:noProof/>
              </w:rPr>
              <w:t>Moderator’s Guide - Spanish</w:t>
            </w:r>
            <w:r w:rsidR="004F2D17">
              <w:rPr>
                <w:noProof/>
                <w:webHidden/>
              </w:rPr>
              <w:tab/>
            </w:r>
            <w:r w:rsidR="004F2D17">
              <w:rPr>
                <w:noProof/>
                <w:webHidden/>
              </w:rPr>
              <w:fldChar w:fldCharType="begin"/>
            </w:r>
            <w:r w:rsidR="004F2D17">
              <w:rPr>
                <w:noProof/>
                <w:webHidden/>
              </w:rPr>
              <w:instrText xml:space="preserve"> PAGEREF _Toc514941033 \h </w:instrText>
            </w:r>
            <w:r w:rsidR="004F2D17">
              <w:rPr>
                <w:noProof/>
                <w:webHidden/>
              </w:rPr>
            </w:r>
            <w:r w:rsidR="004F2D17">
              <w:rPr>
                <w:noProof/>
                <w:webHidden/>
              </w:rPr>
              <w:fldChar w:fldCharType="separate"/>
            </w:r>
            <w:r w:rsidR="004F2D17">
              <w:rPr>
                <w:noProof/>
                <w:webHidden/>
              </w:rPr>
              <w:t>5</w:t>
            </w:r>
            <w:r w:rsidR="004F2D17">
              <w:rPr>
                <w:noProof/>
                <w:webHidden/>
              </w:rPr>
              <w:fldChar w:fldCharType="end"/>
            </w:r>
          </w:hyperlink>
        </w:p>
        <w:p w:rsidR="004F2D17" w:rsidRDefault="00CE192C">
          <w:pPr>
            <w:pStyle w:val="TOC2"/>
            <w:tabs>
              <w:tab w:val="right" w:leader="dot" w:pos="10502"/>
            </w:tabs>
            <w:rPr>
              <w:noProof/>
            </w:rPr>
          </w:pPr>
          <w:hyperlink w:anchor="_Toc514941034" w:history="1">
            <w:r w:rsidR="004F2D17" w:rsidRPr="005060D5">
              <w:rPr>
                <w:rStyle w:val="Hyperlink"/>
                <w:b/>
                <w:noProof/>
              </w:rPr>
              <w:t>Authorization and Confidentiality of Information</w:t>
            </w:r>
            <w:r w:rsidR="004F2D17">
              <w:rPr>
                <w:noProof/>
                <w:webHidden/>
              </w:rPr>
              <w:tab/>
            </w:r>
            <w:r w:rsidR="004F2D17">
              <w:rPr>
                <w:noProof/>
                <w:webHidden/>
              </w:rPr>
              <w:fldChar w:fldCharType="begin"/>
            </w:r>
            <w:r w:rsidR="004F2D17">
              <w:rPr>
                <w:noProof/>
                <w:webHidden/>
              </w:rPr>
              <w:instrText xml:space="preserve"> PAGEREF _Toc514941034 \h </w:instrText>
            </w:r>
            <w:r w:rsidR="004F2D17">
              <w:rPr>
                <w:noProof/>
                <w:webHidden/>
              </w:rPr>
            </w:r>
            <w:r w:rsidR="004F2D17">
              <w:rPr>
                <w:noProof/>
                <w:webHidden/>
              </w:rPr>
              <w:fldChar w:fldCharType="separate"/>
            </w:r>
            <w:r w:rsidR="004F2D17">
              <w:rPr>
                <w:noProof/>
                <w:webHidden/>
              </w:rPr>
              <w:t>10</w:t>
            </w:r>
            <w:r w:rsidR="004F2D17">
              <w:rPr>
                <w:noProof/>
                <w:webHidden/>
              </w:rPr>
              <w:fldChar w:fldCharType="end"/>
            </w:r>
          </w:hyperlink>
        </w:p>
        <w:p w:rsidR="004F2D17" w:rsidRDefault="00CE192C">
          <w:pPr>
            <w:pStyle w:val="TOC2"/>
            <w:tabs>
              <w:tab w:val="right" w:leader="dot" w:pos="10502"/>
            </w:tabs>
            <w:rPr>
              <w:noProof/>
            </w:rPr>
          </w:pPr>
          <w:hyperlink w:anchor="_Toc514941035" w:history="1">
            <w:r w:rsidR="004F2D17" w:rsidRPr="005060D5">
              <w:rPr>
                <w:rStyle w:val="Hyperlink"/>
                <w:b/>
                <w:noProof/>
              </w:rPr>
              <w:t>Bilingual Advance letter (targeted group) NHES-10LB(T)</w:t>
            </w:r>
            <w:r w:rsidR="004F2D17">
              <w:rPr>
                <w:noProof/>
                <w:webHidden/>
              </w:rPr>
              <w:tab/>
            </w:r>
            <w:r w:rsidR="004F2D17">
              <w:rPr>
                <w:noProof/>
                <w:webHidden/>
              </w:rPr>
              <w:fldChar w:fldCharType="begin"/>
            </w:r>
            <w:r w:rsidR="004F2D17">
              <w:rPr>
                <w:noProof/>
                <w:webHidden/>
              </w:rPr>
              <w:instrText xml:space="preserve"> PAGEREF _Toc514941035 \h </w:instrText>
            </w:r>
            <w:r w:rsidR="004F2D17">
              <w:rPr>
                <w:noProof/>
                <w:webHidden/>
              </w:rPr>
            </w:r>
            <w:r w:rsidR="004F2D17">
              <w:rPr>
                <w:noProof/>
                <w:webHidden/>
              </w:rPr>
              <w:fldChar w:fldCharType="separate"/>
            </w:r>
            <w:r w:rsidR="004F2D17">
              <w:rPr>
                <w:noProof/>
                <w:webHidden/>
              </w:rPr>
              <w:t>11</w:t>
            </w:r>
            <w:r w:rsidR="004F2D17">
              <w:rPr>
                <w:noProof/>
                <w:webHidden/>
              </w:rPr>
              <w:fldChar w:fldCharType="end"/>
            </w:r>
          </w:hyperlink>
        </w:p>
        <w:p w:rsidR="004F2D17" w:rsidRDefault="00CE192C">
          <w:pPr>
            <w:pStyle w:val="TOC2"/>
            <w:tabs>
              <w:tab w:val="right" w:leader="dot" w:pos="10502"/>
            </w:tabs>
            <w:rPr>
              <w:noProof/>
            </w:rPr>
          </w:pPr>
          <w:hyperlink w:anchor="_Toc514941036" w:history="1">
            <w:r w:rsidR="004F2D17" w:rsidRPr="005060D5">
              <w:rPr>
                <w:rStyle w:val="Hyperlink"/>
                <w:b/>
                <w:noProof/>
              </w:rPr>
              <w:t>Bilingual Initial screener invitation letter (targeted group) NHES-11LB(T)_Version 1</w:t>
            </w:r>
            <w:r w:rsidR="004F2D17">
              <w:rPr>
                <w:noProof/>
                <w:webHidden/>
              </w:rPr>
              <w:tab/>
            </w:r>
            <w:r w:rsidR="004F2D17">
              <w:rPr>
                <w:noProof/>
                <w:webHidden/>
              </w:rPr>
              <w:fldChar w:fldCharType="begin"/>
            </w:r>
            <w:r w:rsidR="004F2D17">
              <w:rPr>
                <w:noProof/>
                <w:webHidden/>
              </w:rPr>
              <w:instrText xml:space="preserve"> PAGEREF _Toc514941036 \h </w:instrText>
            </w:r>
            <w:r w:rsidR="004F2D17">
              <w:rPr>
                <w:noProof/>
                <w:webHidden/>
              </w:rPr>
            </w:r>
            <w:r w:rsidR="004F2D17">
              <w:rPr>
                <w:noProof/>
                <w:webHidden/>
              </w:rPr>
              <w:fldChar w:fldCharType="separate"/>
            </w:r>
            <w:r w:rsidR="004F2D17">
              <w:rPr>
                <w:noProof/>
                <w:webHidden/>
              </w:rPr>
              <w:t>13</w:t>
            </w:r>
            <w:r w:rsidR="004F2D17">
              <w:rPr>
                <w:noProof/>
                <w:webHidden/>
              </w:rPr>
              <w:fldChar w:fldCharType="end"/>
            </w:r>
          </w:hyperlink>
        </w:p>
        <w:p w:rsidR="004F2D17" w:rsidRDefault="00CE192C">
          <w:pPr>
            <w:pStyle w:val="TOC2"/>
            <w:tabs>
              <w:tab w:val="right" w:leader="dot" w:pos="10502"/>
            </w:tabs>
            <w:rPr>
              <w:noProof/>
            </w:rPr>
          </w:pPr>
          <w:hyperlink w:anchor="_Toc514941037" w:history="1">
            <w:r w:rsidR="004F2D17" w:rsidRPr="005060D5">
              <w:rPr>
                <w:rStyle w:val="Hyperlink"/>
                <w:b/>
                <w:noProof/>
              </w:rPr>
              <w:t>Bilingual Initial screener invitation letter (targeted group) NHES-11LB(T)_Version 2</w:t>
            </w:r>
            <w:r w:rsidR="004F2D17">
              <w:rPr>
                <w:noProof/>
                <w:webHidden/>
              </w:rPr>
              <w:tab/>
            </w:r>
            <w:r w:rsidR="004F2D17">
              <w:rPr>
                <w:noProof/>
                <w:webHidden/>
              </w:rPr>
              <w:fldChar w:fldCharType="begin"/>
            </w:r>
            <w:r w:rsidR="004F2D17">
              <w:rPr>
                <w:noProof/>
                <w:webHidden/>
              </w:rPr>
              <w:instrText xml:space="preserve"> PAGEREF _Toc514941037 \h </w:instrText>
            </w:r>
            <w:r w:rsidR="004F2D17">
              <w:rPr>
                <w:noProof/>
                <w:webHidden/>
              </w:rPr>
            </w:r>
            <w:r w:rsidR="004F2D17">
              <w:rPr>
                <w:noProof/>
                <w:webHidden/>
              </w:rPr>
              <w:fldChar w:fldCharType="separate"/>
            </w:r>
            <w:r w:rsidR="004F2D17">
              <w:rPr>
                <w:noProof/>
                <w:webHidden/>
              </w:rPr>
              <w:t>15</w:t>
            </w:r>
            <w:r w:rsidR="004F2D17">
              <w:rPr>
                <w:noProof/>
                <w:webHidden/>
              </w:rPr>
              <w:fldChar w:fldCharType="end"/>
            </w:r>
          </w:hyperlink>
        </w:p>
        <w:p w:rsidR="004F2D17" w:rsidRDefault="00CE192C">
          <w:pPr>
            <w:pStyle w:val="TOC2"/>
            <w:tabs>
              <w:tab w:val="right" w:leader="dot" w:pos="10502"/>
            </w:tabs>
            <w:rPr>
              <w:noProof/>
            </w:rPr>
          </w:pPr>
          <w:hyperlink w:anchor="_Toc514941038" w:history="1">
            <w:r w:rsidR="004F2D17" w:rsidRPr="005060D5">
              <w:rPr>
                <w:rStyle w:val="Hyperlink"/>
                <w:b/>
                <w:noProof/>
              </w:rPr>
              <w:t>Bilingual Initial screener invitation letter (targeted group) NHES-11LB(T)_Version 3</w:t>
            </w:r>
            <w:r w:rsidR="004F2D17">
              <w:rPr>
                <w:noProof/>
                <w:webHidden/>
              </w:rPr>
              <w:tab/>
            </w:r>
            <w:r w:rsidR="004F2D17">
              <w:rPr>
                <w:noProof/>
                <w:webHidden/>
              </w:rPr>
              <w:fldChar w:fldCharType="begin"/>
            </w:r>
            <w:r w:rsidR="004F2D17">
              <w:rPr>
                <w:noProof/>
                <w:webHidden/>
              </w:rPr>
              <w:instrText xml:space="preserve"> PAGEREF _Toc514941038 \h </w:instrText>
            </w:r>
            <w:r w:rsidR="004F2D17">
              <w:rPr>
                <w:noProof/>
                <w:webHidden/>
              </w:rPr>
            </w:r>
            <w:r w:rsidR="004F2D17">
              <w:rPr>
                <w:noProof/>
                <w:webHidden/>
              </w:rPr>
              <w:fldChar w:fldCharType="separate"/>
            </w:r>
            <w:r w:rsidR="004F2D17">
              <w:rPr>
                <w:noProof/>
                <w:webHidden/>
              </w:rPr>
              <w:t>17</w:t>
            </w:r>
            <w:r w:rsidR="004F2D17">
              <w:rPr>
                <w:noProof/>
                <w:webHidden/>
              </w:rPr>
              <w:fldChar w:fldCharType="end"/>
            </w:r>
          </w:hyperlink>
        </w:p>
        <w:p w:rsidR="004F2D17" w:rsidRDefault="00CE192C">
          <w:pPr>
            <w:pStyle w:val="TOC2"/>
            <w:tabs>
              <w:tab w:val="right" w:leader="dot" w:pos="10502"/>
            </w:tabs>
            <w:rPr>
              <w:noProof/>
            </w:rPr>
          </w:pPr>
          <w:hyperlink w:anchor="_Toc514941039" w:history="1">
            <w:r w:rsidR="004F2D17" w:rsidRPr="005060D5">
              <w:rPr>
                <w:rStyle w:val="Hyperlink"/>
                <w:b/>
                <w:noProof/>
              </w:rPr>
              <w:t>Bilingual Commonly Asked Questions Page Insert</w:t>
            </w:r>
            <w:r w:rsidR="004F2D17">
              <w:rPr>
                <w:noProof/>
                <w:webHidden/>
              </w:rPr>
              <w:tab/>
            </w:r>
            <w:r w:rsidR="004F2D17">
              <w:rPr>
                <w:noProof/>
                <w:webHidden/>
              </w:rPr>
              <w:fldChar w:fldCharType="begin"/>
            </w:r>
            <w:r w:rsidR="004F2D17">
              <w:rPr>
                <w:noProof/>
                <w:webHidden/>
              </w:rPr>
              <w:instrText xml:space="preserve"> PAGEREF _Toc514941039 \h </w:instrText>
            </w:r>
            <w:r w:rsidR="004F2D17">
              <w:rPr>
                <w:noProof/>
                <w:webHidden/>
              </w:rPr>
            </w:r>
            <w:r w:rsidR="004F2D17">
              <w:rPr>
                <w:noProof/>
                <w:webHidden/>
              </w:rPr>
              <w:fldChar w:fldCharType="separate"/>
            </w:r>
            <w:r w:rsidR="004F2D17">
              <w:rPr>
                <w:noProof/>
                <w:webHidden/>
              </w:rPr>
              <w:t>19</w:t>
            </w:r>
            <w:r w:rsidR="004F2D17">
              <w:rPr>
                <w:noProof/>
                <w:webHidden/>
              </w:rPr>
              <w:fldChar w:fldCharType="end"/>
            </w:r>
          </w:hyperlink>
        </w:p>
        <w:p w:rsidR="004F2D17" w:rsidRDefault="00CE192C">
          <w:pPr>
            <w:pStyle w:val="TOC2"/>
            <w:tabs>
              <w:tab w:val="right" w:leader="dot" w:pos="10502"/>
            </w:tabs>
            <w:rPr>
              <w:noProof/>
            </w:rPr>
          </w:pPr>
          <w:hyperlink w:anchor="_Toc514941040" w:history="1">
            <w:r w:rsidR="004F2D17" w:rsidRPr="005060D5">
              <w:rPr>
                <w:rStyle w:val="Hyperlink"/>
                <w:b/>
                <w:noProof/>
              </w:rPr>
              <w:t>Envelope Mock-up – Version 1</w:t>
            </w:r>
            <w:r w:rsidR="004F2D17">
              <w:rPr>
                <w:noProof/>
                <w:webHidden/>
              </w:rPr>
              <w:tab/>
            </w:r>
            <w:r w:rsidR="004F2D17">
              <w:rPr>
                <w:noProof/>
                <w:webHidden/>
              </w:rPr>
              <w:fldChar w:fldCharType="begin"/>
            </w:r>
            <w:r w:rsidR="004F2D17">
              <w:rPr>
                <w:noProof/>
                <w:webHidden/>
              </w:rPr>
              <w:instrText xml:space="preserve"> PAGEREF _Toc514941040 \h </w:instrText>
            </w:r>
            <w:r w:rsidR="004F2D17">
              <w:rPr>
                <w:noProof/>
                <w:webHidden/>
              </w:rPr>
            </w:r>
            <w:r w:rsidR="004F2D17">
              <w:rPr>
                <w:noProof/>
                <w:webHidden/>
              </w:rPr>
              <w:fldChar w:fldCharType="separate"/>
            </w:r>
            <w:r w:rsidR="004F2D17">
              <w:rPr>
                <w:noProof/>
                <w:webHidden/>
              </w:rPr>
              <w:t>21</w:t>
            </w:r>
            <w:r w:rsidR="004F2D17">
              <w:rPr>
                <w:noProof/>
                <w:webHidden/>
              </w:rPr>
              <w:fldChar w:fldCharType="end"/>
            </w:r>
          </w:hyperlink>
        </w:p>
        <w:p w:rsidR="004F2D17" w:rsidRDefault="00CE192C">
          <w:pPr>
            <w:pStyle w:val="TOC2"/>
            <w:tabs>
              <w:tab w:val="right" w:leader="dot" w:pos="10502"/>
            </w:tabs>
            <w:rPr>
              <w:noProof/>
            </w:rPr>
          </w:pPr>
          <w:hyperlink w:anchor="_Toc514941041" w:history="1">
            <w:r w:rsidR="004F2D17" w:rsidRPr="005060D5">
              <w:rPr>
                <w:rStyle w:val="Hyperlink"/>
                <w:b/>
                <w:noProof/>
              </w:rPr>
              <w:t>Envelope Mock-up – Version 2</w:t>
            </w:r>
            <w:r w:rsidR="004F2D17">
              <w:rPr>
                <w:noProof/>
                <w:webHidden/>
              </w:rPr>
              <w:tab/>
            </w:r>
            <w:r w:rsidR="004F2D17">
              <w:rPr>
                <w:noProof/>
                <w:webHidden/>
              </w:rPr>
              <w:fldChar w:fldCharType="begin"/>
            </w:r>
            <w:r w:rsidR="004F2D17">
              <w:rPr>
                <w:noProof/>
                <w:webHidden/>
              </w:rPr>
              <w:instrText xml:space="preserve"> PAGEREF _Toc514941041 \h </w:instrText>
            </w:r>
            <w:r w:rsidR="004F2D17">
              <w:rPr>
                <w:noProof/>
                <w:webHidden/>
              </w:rPr>
            </w:r>
            <w:r w:rsidR="004F2D17">
              <w:rPr>
                <w:noProof/>
                <w:webHidden/>
              </w:rPr>
              <w:fldChar w:fldCharType="separate"/>
            </w:r>
            <w:r w:rsidR="004F2D17">
              <w:rPr>
                <w:noProof/>
                <w:webHidden/>
              </w:rPr>
              <w:t>22</w:t>
            </w:r>
            <w:r w:rsidR="004F2D17">
              <w:rPr>
                <w:noProof/>
                <w:webHidden/>
              </w:rPr>
              <w:fldChar w:fldCharType="end"/>
            </w:r>
          </w:hyperlink>
        </w:p>
        <w:p w:rsidR="008E4FD2" w:rsidRDefault="00CE192C" w:rsidP="004F2D17">
          <w:pPr>
            <w:pStyle w:val="TOC2"/>
            <w:tabs>
              <w:tab w:val="right" w:leader="dot" w:pos="10502"/>
            </w:tabs>
            <w:rPr>
              <w:b/>
              <w:bCs/>
              <w:noProof/>
            </w:rPr>
          </w:pPr>
          <w:hyperlink w:anchor="_Toc514941042" w:history="1">
            <w:r w:rsidR="004F2D17" w:rsidRPr="005060D5">
              <w:rPr>
                <w:rStyle w:val="Hyperlink"/>
                <w:b/>
                <w:noProof/>
              </w:rPr>
              <w:t>Envelope Mock-up – Version 3</w:t>
            </w:r>
            <w:r w:rsidR="004F2D17">
              <w:rPr>
                <w:noProof/>
                <w:webHidden/>
              </w:rPr>
              <w:tab/>
            </w:r>
            <w:r w:rsidR="004F2D17">
              <w:rPr>
                <w:noProof/>
                <w:webHidden/>
              </w:rPr>
              <w:fldChar w:fldCharType="begin"/>
            </w:r>
            <w:r w:rsidR="004F2D17">
              <w:rPr>
                <w:noProof/>
                <w:webHidden/>
              </w:rPr>
              <w:instrText xml:space="preserve"> PAGEREF _Toc514941042 \h </w:instrText>
            </w:r>
            <w:r w:rsidR="004F2D17">
              <w:rPr>
                <w:noProof/>
                <w:webHidden/>
              </w:rPr>
            </w:r>
            <w:r w:rsidR="004F2D17">
              <w:rPr>
                <w:noProof/>
                <w:webHidden/>
              </w:rPr>
              <w:fldChar w:fldCharType="separate"/>
            </w:r>
            <w:r w:rsidR="004F2D17">
              <w:rPr>
                <w:noProof/>
                <w:webHidden/>
              </w:rPr>
              <w:t>23</w:t>
            </w:r>
            <w:r w:rsidR="004F2D17">
              <w:rPr>
                <w:noProof/>
                <w:webHidden/>
              </w:rPr>
              <w:fldChar w:fldCharType="end"/>
            </w:r>
          </w:hyperlink>
          <w:r w:rsidR="008E4FD2" w:rsidRPr="00B9053F">
            <w:rPr>
              <w:rFonts w:ascii="Times New Roman" w:hAnsi="Times New Roman" w:cs="Times New Roman"/>
              <w:b/>
              <w:bCs/>
              <w:noProof/>
            </w:rPr>
            <w:fldChar w:fldCharType="end"/>
          </w:r>
        </w:p>
      </w:sdtContent>
    </w:sdt>
    <w:p w:rsidR="00BC6BD7" w:rsidRDefault="00BC6BD7">
      <w:pPr>
        <w:widowControl/>
        <w:spacing w:after="160" w:line="259" w:lineRule="auto"/>
        <w:rPr>
          <w:rFonts w:ascii="Arial" w:eastAsia="Arial" w:hAnsi="Arial"/>
          <w:color w:val="7030A0"/>
          <w:sz w:val="16"/>
          <w:szCs w:val="16"/>
        </w:rPr>
      </w:pPr>
      <w:r>
        <w:rPr>
          <w:color w:val="7030A0"/>
          <w:sz w:val="16"/>
          <w:szCs w:val="16"/>
        </w:rPr>
        <w:br w:type="page"/>
      </w:r>
    </w:p>
    <w:p w:rsidR="00815F14" w:rsidRPr="00ED5ABE" w:rsidRDefault="00815F14" w:rsidP="00815F14">
      <w:pPr>
        <w:pStyle w:val="Heading2"/>
        <w:ind w:left="0"/>
        <w:rPr>
          <w:b/>
          <w:color w:val="7030A0"/>
          <w:sz w:val="36"/>
          <w:szCs w:val="36"/>
        </w:rPr>
      </w:pPr>
      <w:bookmarkStart w:id="2" w:name="_Toc514941032"/>
      <w:r w:rsidRPr="00ED5ABE">
        <w:rPr>
          <w:b/>
          <w:color w:val="7030A0"/>
          <w:sz w:val="36"/>
          <w:szCs w:val="36"/>
        </w:rPr>
        <w:lastRenderedPageBreak/>
        <w:t>Moderator’s Guide - English</w:t>
      </w:r>
      <w:bookmarkEnd w:id="2"/>
    </w:p>
    <w:p w:rsidR="00815F14" w:rsidRDefault="00815F14" w:rsidP="00815F14">
      <w:pPr>
        <w:rPr>
          <w:rFonts w:ascii="Arial" w:hAnsi="Arial" w:cs="Arial"/>
          <w:b/>
          <w:sz w:val="24"/>
        </w:rPr>
      </w:pPr>
    </w:p>
    <w:p w:rsidR="00815F14" w:rsidRPr="00527D75" w:rsidRDefault="00815F14" w:rsidP="00815F14">
      <w:pPr>
        <w:rPr>
          <w:rFonts w:ascii="Arial" w:hAnsi="Arial" w:cs="Arial"/>
          <w:b/>
          <w:sz w:val="24"/>
        </w:rPr>
      </w:pPr>
      <w:r w:rsidRPr="00527D75">
        <w:rPr>
          <w:rFonts w:ascii="Arial" w:hAnsi="Arial" w:cs="Arial"/>
          <w:b/>
          <w:sz w:val="24"/>
        </w:rPr>
        <w:t xml:space="preserve">Focus Groups Among Spanish-Speaking </w:t>
      </w:r>
      <w:r w:rsidR="0053634E">
        <w:rPr>
          <w:rFonts w:ascii="Arial" w:hAnsi="Arial" w:cs="Arial"/>
          <w:b/>
          <w:sz w:val="24"/>
        </w:rPr>
        <w:t>Adults</w:t>
      </w:r>
    </w:p>
    <w:p w:rsidR="00815F14" w:rsidRPr="007E6EEC" w:rsidRDefault="00815F14" w:rsidP="00815F14">
      <w:pPr>
        <w:rPr>
          <w:rFonts w:ascii="Arial" w:hAnsi="Arial" w:cs="Arial"/>
        </w:rPr>
      </w:pPr>
    </w:p>
    <w:p w:rsidR="00815F14" w:rsidRPr="00310BE2" w:rsidRDefault="00815F14" w:rsidP="00815F14">
      <w:pPr>
        <w:rPr>
          <w:rFonts w:ascii="Arial" w:hAnsi="Arial" w:cs="Arial"/>
          <w:b/>
        </w:rPr>
      </w:pPr>
      <w:r w:rsidRPr="00310BE2">
        <w:rPr>
          <w:rFonts w:ascii="Arial" w:hAnsi="Arial" w:cs="Arial"/>
          <w:b/>
        </w:rPr>
        <w:t>INTRODUCTION (10 MINUTES)</w:t>
      </w:r>
    </w:p>
    <w:p w:rsidR="00815F14" w:rsidRPr="007E6EEC" w:rsidRDefault="00815F14" w:rsidP="00815F14">
      <w:pPr>
        <w:pStyle w:val="ListParagraph"/>
        <w:numPr>
          <w:ilvl w:val="0"/>
          <w:numId w:val="44"/>
        </w:numPr>
        <w:tabs>
          <w:tab w:val="left" w:pos="820"/>
          <w:tab w:val="left" w:pos="8712"/>
        </w:tabs>
        <w:spacing w:line="276" w:lineRule="auto"/>
        <w:ind w:left="360" w:right="648"/>
        <w:rPr>
          <w:rFonts w:ascii="Arial" w:hAnsi="Arial" w:cs="Arial"/>
        </w:rPr>
      </w:pPr>
      <w:r w:rsidRPr="007E6EEC">
        <w:rPr>
          <w:rFonts w:ascii="Arial" w:hAnsi="Arial" w:cs="Arial"/>
        </w:rPr>
        <w:t>My name is [MODERATOR] and I am working on behalf of the National Center for Education Statistics (NCES), which is a part of the U.S. Department of Education.</w:t>
      </w:r>
    </w:p>
    <w:p w:rsidR="00815F14" w:rsidRPr="007E6EEC" w:rsidRDefault="00815F14" w:rsidP="00815F14">
      <w:pPr>
        <w:pStyle w:val="ListParagraph"/>
        <w:numPr>
          <w:ilvl w:val="0"/>
          <w:numId w:val="41"/>
        </w:numPr>
        <w:spacing w:line="276" w:lineRule="auto"/>
        <w:ind w:left="360"/>
        <w:rPr>
          <w:rFonts w:ascii="Arial" w:hAnsi="Arial" w:cs="Arial"/>
        </w:rPr>
      </w:pPr>
      <w:r w:rsidRPr="007E6EEC">
        <w:rPr>
          <w:rFonts w:ascii="Arial" w:hAnsi="Arial" w:cs="Arial"/>
        </w:rPr>
        <w:t>Welcome to our focus group session and thank you for joining us.</w:t>
      </w:r>
    </w:p>
    <w:p w:rsidR="00815F14" w:rsidRPr="007E6EEC" w:rsidRDefault="00815F14" w:rsidP="00815F14">
      <w:pPr>
        <w:pStyle w:val="ListParagraph"/>
        <w:numPr>
          <w:ilvl w:val="0"/>
          <w:numId w:val="41"/>
        </w:numPr>
        <w:spacing w:line="276" w:lineRule="auto"/>
        <w:ind w:left="360"/>
        <w:rPr>
          <w:rFonts w:ascii="Arial" w:hAnsi="Arial" w:cs="Arial"/>
        </w:rPr>
      </w:pPr>
      <w:r w:rsidRPr="007E6EEC">
        <w:rPr>
          <w:rFonts w:ascii="Arial" w:hAnsi="Arial" w:cs="Arial"/>
        </w:rPr>
        <w:t>We are looking to get your honest and candid opinions in this session. I will be asking questions, which are meant to generate discussion. There are no right or wrong answers. I encourage you to express your opinion even if it might be different from other participants.</w:t>
      </w:r>
    </w:p>
    <w:p w:rsidR="00815F14" w:rsidRPr="007E6EEC" w:rsidRDefault="00815F14" w:rsidP="00815F14">
      <w:pPr>
        <w:pStyle w:val="ListParagraph"/>
        <w:numPr>
          <w:ilvl w:val="0"/>
          <w:numId w:val="41"/>
        </w:numPr>
        <w:spacing w:line="276" w:lineRule="auto"/>
        <w:ind w:left="360"/>
        <w:rPr>
          <w:rFonts w:ascii="Arial" w:hAnsi="Arial" w:cs="Arial"/>
        </w:rPr>
      </w:pPr>
      <w:r w:rsidRPr="007E6EEC">
        <w:rPr>
          <w:rFonts w:ascii="Arial" w:hAnsi="Arial" w:cs="Arial"/>
        </w:rPr>
        <w:t xml:space="preserve">We want all types of viewpoints </w:t>
      </w:r>
      <w:r w:rsidRPr="007E6EEC">
        <w:rPr>
          <w:rFonts w:ascii="Arial" w:eastAsia="Helvetica" w:hAnsi="Arial" w:cs="Arial"/>
        </w:rPr>
        <w:t>– positive, negative, and everything in between. We do not have to come to any consensus on what we talk about. Each individual opini</w:t>
      </w:r>
      <w:r w:rsidRPr="007E6EEC">
        <w:rPr>
          <w:rFonts w:ascii="Arial" w:hAnsi="Arial" w:cs="Arial"/>
        </w:rPr>
        <w:t>on is important, so I would like to hear from everyone, but please speak one at a time.</w:t>
      </w:r>
    </w:p>
    <w:p w:rsidR="00815F14" w:rsidRPr="007E6EEC" w:rsidRDefault="00815F14" w:rsidP="00815F14">
      <w:pPr>
        <w:pStyle w:val="ListParagraph"/>
        <w:numPr>
          <w:ilvl w:val="0"/>
          <w:numId w:val="41"/>
        </w:numPr>
        <w:spacing w:line="276" w:lineRule="auto"/>
        <w:ind w:left="360"/>
        <w:rPr>
          <w:rFonts w:ascii="Arial" w:hAnsi="Arial" w:cs="Arial"/>
        </w:rPr>
      </w:pPr>
      <w:r w:rsidRPr="007E6EEC">
        <w:rPr>
          <w:rFonts w:ascii="Arial" w:hAnsi="Arial" w:cs="Arial"/>
        </w:rPr>
        <w:t>We will be audio and video recording the session so that I have a record of the discussion to write my report. Once the report is written I will destroy the recordings.</w:t>
      </w:r>
    </w:p>
    <w:p w:rsidR="00815F14" w:rsidRPr="007E6EEC" w:rsidRDefault="00815F14" w:rsidP="00815F14">
      <w:pPr>
        <w:pStyle w:val="ListParagraph"/>
        <w:numPr>
          <w:ilvl w:val="0"/>
          <w:numId w:val="41"/>
        </w:numPr>
        <w:spacing w:line="276" w:lineRule="auto"/>
        <w:ind w:left="360"/>
        <w:rPr>
          <w:rFonts w:ascii="Arial" w:eastAsia="Times New Roman" w:hAnsi="Arial" w:cs="Arial"/>
        </w:rPr>
      </w:pPr>
      <w:r w:rsidRPr="007E6EEC">
        <w:rPr>
          <w:rFonts w:ascii="Arial" w:eastAsia="Times New Roman" w:hAnsi="Arial" w:cs="Arial"/>
        </w:rPr>
        <w:t>Your feedback will be used only for the purposes of our report and may not be used for any other purpose except as required by law. No names will appear in the summary report about what we learn through this focus group.</w:t>
      </w:r>
    </w:p>
    <w:p w:rsidR="00815F14" w:rsidRPr="007E6EEC" w:rsidRDefault="00815F14" w:rsidP="00815F14">
      <w:pPr>
        <w:pStyle w:val="ListParagraph"/>
        <w:numPr>
          <w:ilvl w:val="0"/>
          <w:numId w:val="41"/>
        </w:numPr>
        <w:spacing w:line="276" w:lineRule="auto"/>
        <w:ind w:left="360"/>
        <w:rPr>
          <w:rFonts w:ascii="Arial" w:eastAsia="Times New Roman" w:hAnsi="Arial" w:cs="Arial"/>
        </w:rPr>
      </w:pPr>
      <w:r w:rsidRPr="007E6EEC">
        <w:rPr>
          <w:rFonts w:ascii="Arial" w:eastAsia="Times New Roman" w:hAnsi="Arial" w:cs="Arial"/>
        </w:rPr>
        <w:t>If at any time you decide you do not want continue, that is your choice and you may stop.</w:t>
      </w:r>
    </w:p>
    <w:p w:rsidR="00815F14" w:rsidRPr="007E6EEC" w:rsidRDefault="00815F14" w:rsidP="00815F14">
      <w:pPr>
        <w:pStyle w:val="ListParagraph"/>
        <w:numPr>
          <w:ilvl w:val="0"/>
          <w:numId w:val="41"/>
        </w:numPr>
        <w:spacing w:line="276" w:lineRule="auto"/>
        <w:ind w:left="360"/>
        <w:rPr>
          <w:rFonts w:ascii="Arial" w:eastAsia="Times New Roman" w:hAnsi="Arial" w:cs="Arial"/>
        </w:rPr>
      </w:pPr>
      <w:r w:rsidRPr="007E6EEC">
        <w:rPr>
          <w:rFonts w:ascii="Arial" w:eastAsia="Times New Roman" w:hAnsi="Arial" w:cs="Arial"/>
        </w:rPr>
        <w:t>Before we begin, do you have any questions about what I just said?</w:t>
      </w:r>
    </w:p>
    <w:p w:rsidR="00815F14" w:rsidRPr="007E6EEC" w:rsidRDefault="00815F14" w:rsidP="00815F14">
      <w:pPr>
        <w:pStyle w:val="ListParagraph"/>
        <w:numPr>
          <w:ilvl w:val="0"/>
          <w:numId w:val="41"/>
        </w:numPr>
        <w:spacing w:line="276" w:lineRule="auto"/>
        <w:ind w:left="360"/>
        <w:rPr>
          <w:rFonts w:ascii="Arial" w:hAnsi="Arial" w:cs="Arial"/>
        </w:rPr>
      </w:pPr>
      <w:r w:rsidRPr="007E6EEC">
        <w:rPr>
          <w:rFonts w:ascii="Arial" w:hAnsi="Arial" w:cs="Arial"/>
        </w:rPr>
        <w:t>Draft materials will be presented along with other information. I want to point out that these are not materials that I have developed, so you will not flatter me or insult me by anything that you say. My job is to ensure that we cover everything that we need to cover and that I keep the discussion going. I have no stake in the outcome of the discussion.</w:t>
      </w:r>
    </w:p>
    <w:p w:rsidR="00815F14" w:rsidRPr="007E6EEC" w:rsidRDefault="00815F14" w:rsidP="00815F14">
      <w:pPr>
        <w:pStyle w:val="ListParagraph"/>
        <w:numPr>
          <w:ilvl w:val="0"/>
          <w:numId w:val="41"/>
        </w:numPr>
        <w:tabs>
          <w:tab w:val="left" w:pos="820"/>
          <w:tab w:val="left" w:pos="9270"/>
        </w:tabs>
        <w:spacing w:line="276" w:lineRule="auto"/>
        <w:ind w:left="360" w:right="90"/>
        <w:rPr>
          <w:rFonts w:ascii="Arial" w:hAnsi="Arial" w:cs="Arial"/>
        </w:rPr>
      </w:pPr>
      <w:r w:rsidRPr="007E6EEC">
        <w:rPr>
          <w:rFonts w:ascii="Arial" w:hAnsi="Arial" w:cs="Arial"/>
        </w:rPr>
        <w:t>I</w:t>
      </w:r>
      <w:r w:rsidRPr="007E6EEC">
        <w:rPr>
          <w:rFonts w:ascii="Arial" w:eastAsia="Helvetica" w:hAnsi="Arial" w:cs="Arial"/>
        </w:rPr>
        <w:t>’d like everyone to int</w:t>
      </w:r>
      <w:r w:rsidRPr="007E6EEC">
        <w:rPr>
          <w:rFonts w:ascii="Arial" w:hAnsi="Arial" w:cs="Arial"/>
        </w:rPr>
        <w:t>roduce themselves. Let me start (MODERATOR INTRO). Now, tell me about yourself. When you do, please be sure to tell me your name (first name is okay), what age or grades your children are in, and anything else you</w:t>
      </w:r>
      <w:r w:rsidRPr="007E6EEC">
        <w:rPr>
          <w:rFonts w:ascii="Arial" w:eastAsia="Helvetica" w:hAnsi="Arial" w:cs="Arial"/>
        </w:rPr>
        <w:t>’d like to tell us about yourself.</w:t>
      </w:r>
    </w:p>
    <w:p w:rsidR="00815F14" w:rsidRPr="007E6EEC" w:rsidRDefault="00815F14" w:rsidP="00815F14">
      <w:pPr>
        <w:rPr>
          <w:rFonts w:ascii="Arial" w:hAnsi="Arial" w:cs="Arial"/>
        </w:rPr>
      </w:pPr>
    </w:p>
    <w:p w:rsidR="00815F14" w:rsidRPr="00310BE2" w:rsidRDefault="00815F14" w:rsidP="00815F14">
      <w:pPr>
        <w:rPr>
          <w:rFonts w:ascii="Arial" w:hAnsi="Arial" w:cs="Arial"/>
          <w:b/>
        </w:rPr>
      </w:pPr>
      <w:r w:rsidRPr="00310BE2">
        <w:rPr>
          <w:rFonts w:ascii="Arial" w:hAnsi="Arial" w:cs="Arial"/>
          <w:b/>
        </w:rPr>
        <w:t>GENERAL REACTIONS TO HOUSEHOLD MAIL (5 MINUTES)</w:t>
      </w:r>
    </w:p>
    <w:p w:rsidR="00815F14" w:rsidRPr="007E6EEC" w:rsidRDefault="00815F14" w:rsidP="00815F14">
      <w:pPr>
        <w:ind w:right="-20"/>
        <w:rPr>
          <w:rFonts w:ascii="Arial" w:hAnsi="Arial" w:cs="Arial"/>
          <w:bCs/>
        </w:rPr>
      </w:pPr>
      <w:r w:rsidRPr="007E6EEC">
        <w:rPr>
          <w:rFonts w:ascii="Arial" w:hAnsi="Arial" w:cs="Arial"/>
          <w:bCs/>
        </w:rPr>
        <w:t>Let</w:t>
      </w:r>
      <w:r w:rsidRPr="007E6EEC">
        <w:rPr>
          <w:rFonts w:ascii="Arial" w:eastAsia="Helvetica" w:hAnsi="Arial" w:cs="Arial"/>
          <w:bCs/>
        </w:rPr>
        <w:t>’</w:t>
      </w:r>
      <w:r w:rsidRPr="007E6EEC">
        <w:rPr>
          <w:rFonts w:ascii="Arial" w:hAnsi="Arial" w:cs="Arial"/>
          <w:bCs/>
        </w:rPr>
        <w:t>s start by talking about what happens when the mailman delivers mail to your house.</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How do members of your households interact with mail?</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Who tends to be the person who opens the mail?</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What mail gets opened in the household?</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When?</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What mail gets thrown out? Why?</w:t>
      </w:r>
    </w:p>
    <w:p w:rsidR="00815F14" w:rsidRPr="007E6EEC" w:rsidRDefault="00815F14" w:rsidP="00815F14">
      <w:pPr>
        <w:shd w:val="clear" w:color="auto" w:fill="FFFFFF"/>
        <w:ind w:left="720"/>
        <w:rPr>
          <w:rFonts w:ascii="Arial" w:eastAsia="Times New Roman" w:hAnsi="Arial" w:cs="Arial"/>
        </w:rPr>
      </w:pPr>
    </w:p>
    <w:p w:rsidR="00815F14" w:rsidRPr="00310BE2" w:rsidRDefault="00815F14" w:rsidP="00815F14">
      <w:pPr>
        <w:rPr>
          <w:rFonts w:ascii="Arial" w:eastAsia="Times New Roman" w:hAnsi="Arial" w:cs="Arial"/>
          <w:b/>
        </w:rPr>
      </w:pPr>
      <w:r w:rsidRPr="00310BE2">
        <w:rPr>
          <w:rFonts w:ascii="Arial" w:eastAsia="Times New Roman" w:hAnsi="Arial" w:cs="Arial"/>
          <w:b/>
        </w:rPr>
        <w:t>ATTITUDES TOWARD SURVEYS [5 MINUTES]</w:t>
      </w:r>
    </w:p>
    <w:p w:rsidR="00815F14" w:rsidRPr="007E6EEC" w:rsidRDefault="00815F14" w:rsidP="00815F14">
      <w:pPr>
        <w:shd w:val="clear" w:color="auto" w:fill="FFFFFF"/>
        <w:rPr>
          <w:rFonts w:ascii="Arial" w:eastAsia="Times New Roman" w:hAnsi="Arial" w:cs="Arial"/>
        </w:rPr>
      </w:pPr>
      <w:r w:rsidRPr="007E6EEC">
        <w:rPr>
          <w:rFonts w:ascii="Arial" w:eastAsia="Times New Roman" w:hAnsi="Arial" w:cs="Arial"/>
        </w:rPr>
        <w:t>Now let</w:t>
      </w:r>
      <w:r w:rsidRPr="007E6EEC">
        <w:rPr>
          <w:rFonts w:ascii="Arial" w:eastAsia="Helvetica" w:hAnsi="Arial" w:cs="Arial"/>
        </w:rPr>
        <w:t>’s talk about surveys in general. What was the last survey that you participated in?</w:t>
      </w:r>
      <w:r w:rsidRPr="007E6EEC">
        <w:rPr>
          <w:rFonts w:ascii="Arial" w:eastAsia="Times New Roman" w:hAnsi="Arial" w:cs="Arial"/>
        </w:rPr>
        <w:t xml:space="preserve"> Why did you choose to participate?</w:t>
      </w:r>
    </w:p>
    <w:p w:rsidR="00815F14" w:rsidRPr="007E6EEC" w:rsidRDefault="00815F14" w:rsidP="00815F14">
      <w:pPr>
        <w:ind w:right="-20"/>
        <w:rPr>
          <w:rFonts w:ascii="Arial" w:hAnsi="Arial" w:cs="Arial"/>
          <w:b/>
          <w:bCs/>
        </w:rPr>
      </w:pPr>
    </w:p>
    <w:p w:rsidR="00815F14" w:rsidRPr="00310BE2" w:rsidRDefault="00815F14" w:rsidP="00815F14">
      <w:pPr>
        <w:rPr>
          <w:rFonts w:ascii="Arial" w:hAnsi="Arial" w:cs="Arial"/>
          <w:b/>
        </w:rPr>
      </w:pPr>
      <w:r w:rsidRPr="00310BE2">
        <w:rPr>
          <w:rFonts w:ascii="Arial" w:hAnsi="Arial" w:cs="Arial"/>
          <w:b/>
        </w:rPr>
        <w:t>REACTIONS TO ADVANCE LETTER AND INVITATION LETTERS (25 MINUTES)</w:t>
      </w:r>
    </w:p>
    <w:p w:rsidR="00815F14" w:rsidRPr="007E6EEC" w:rsidRDefault="00815F14" w:rsidP="00815F14">
      <w:pPr>
        <w:tabs>
          <w:tab w:val="left" w:pos="820"/>
        </w:tabs>
        <w:rPr>
          <w:rFonts w:ascii="Arial" w:hAnsi="Arial" w:cs="Arial"/>
        </w:rPr>
      </w:pPr>
      <w:r w:rsidRPr="007E6EEC">
        <w:rPr>
          <w:rFonts w:ascii="Arial" w:hAnsi="Arial" w:cs="Arial"/>
        </w:rPr>
        <w:t>Let</w:t>
      </w:r>
      <w:r w:rsidRPr="007E6EEC">
        <w:rPr>
          <w:rFonts w:ascii="Arial" w:eastAsia="Helvetica" w:hAnsi="Arial" w:cs="Arial"/>
        </w:rPr>
        <w:t xml:space="preserve">’s talk about a </w:t>
      </w:r>
      <w:r w:rsidRPr="007E6EEC">
        <w:rPr>
          <w:rFonts w:ascii="Arial" w:hAnsi="Arial" w:cs="Arial"/>
        </w:rPr>
        <w:t xml:space="preserve">survey called the National Household Education Survey or NHES. </w:t>
      </w:r>
      <w:r w:rsidRPr="007E6EEC">
        <w:rPr>
          <w:rFonts w:ascii="Arial" w:hAnsi="Arial" w:cs="Arial"/>
          <w:bCs/>
        </w:rPr>
        <w:t>Before we start talking about the survey itself, I</w:t>
      </w:r>
      <w:r w:rsidRPr="007E6EEC">
        <w:rPr>
          <w:rFonts w:ascii="Arial" w:eastAsia="Helvetica" w:hAnsi="Arial" w:cs="Arial"/>
          <w:bCs/>
        </w:rPr>
        <w:t>’</w:t>
      </w:r>
      <w:r w:rsidRPr="007E6EEC">
        <w:rPr>
          <w:rFonts w:ascii="Arial" w:hAnsi="Arial" w:cs="Arial"/>
          <w:bCs/>
        </w:rPr>
        <w:t>d like to talk first about the process for inviting people to take the NHES. For most people, the first time they hear about the NHES is when they receive an advance letter about it. An advance letter is a letter that is mailed to a person</w:t>
      </w:r>
      <w:r w:rsidRPr="007E6EEC">
        <w:rPr>
          <w:rFonts w:ascii="Arial" w:eastAsia="Helvetica" w:hAnsi="Arial" w:cs="Arial"/>
          <w:bCs/>
        </w:rPr>
        <w:t>’</w:t>
      </w:r>
      <w:r w:rsidRPr="007E6EEC">
        <w:rPr>
          <w:rFonts w:ascii="Arial" w:hAnsi="Arial" w:cs="Arial"/>
          <w:bCs/>
        </w:rPr>
        <w:t>s house to let him or her know that the household will be getting the NHES survey questionnaire and information about how to fill it out. Let</w:t>
      </w:r>
      <w:r w:rsidRPr="007E6EEC">
        <w:rPr>
          <w:rFonts w:ascii="Arial" w:eastAsia="Helvetica" w:hAnsi="Arial" w:cs="Arial"/>
          <w:bCs/>
        </w:rPr>
        <w:t>’</w:t>
      </w:r>
      <w:r w:rsidRPr="007E6EEC">
        <w:rPr>
          <w:rFonts w:ascii="Arial" w:hAnsi="Arial" w:cs="Arial"/>
          <w:bCs/>
        </w:rPr>
        <w:t>s take a look at a sample advance letter [SHOW ADVANCE LETTER IN ENVELOPE]</w:t>
      </w:r>
    </w:p>
    <w:p w:rsidR="00815F14" w:rsidRPr="007E6EEC" w:rsidRDefault="00815F14" w:rsidP="00815F14">
      <w:pPr>
        <w:ind w:left="112" w:right="-20"/>
        <w:rPr>
          <w:rFonts w:ascii="Arial" w:hAnsi="Arial" w:cs="Arial"/>
          <w:bCs/>
        </w:rPr>
      </w:pP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This is the first information you would receive in the mail at your home address if you were asked to participate in the NHES. What would you be most likely to do with this piece of mail? (Throw it out? Open it? Read it? Give it to someone else in your household?)</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 xml:space="preserve">For those who said they would open it </w:t>
      </w:r>
      <w:r w:rsidRPr="007E6EEC">
        <w:rPr>
          <w:rFonts w:ascii="Arial" w:eastAsia="Helvetica" w:hAnsi="Arial" w:cs="Arial"/>
          <w:bCs/>
        </w:rPr>
        <w:t>–</w:t>
      </w:r>
      <w:r w:rsidRPr="007E6EEC">
        <w:rPr>
          <w:rFonts w:ascii="Arial" w:hAnsi="Arial" w:cs="Arial"/>
          <w:bCs/>
        </w:rPr>
        <w:t xml:space="preserve"> what are some reasons why?</w:t>
      </w:r>
    </w:p>
    <w:p w:rsidR="00815F14" w:rsidRPr="007E6EEC" w:rsidRDefault="00815F14" w:rsidP="00815F14">
      <w:pPr>
        <w:ind w:left="720" w:right="-20"/>
        <w:rPr>
          <w:rFonts w:ascii="Arial" w:hAnsi="Arial" w:cs="Arial"/>
          <w:bCs/>
        </w:rPr>
      </w:pPr>
      <w:r w:rsidRPr="007E6EEC">
        <w:rPr>
          <w:rFonts w:ascii="Arial" w:hAnsi="Arial" w:cs="Arial"/>
          <w:bCs/>
        </w:rPr>
        <w:t xml:space="preserve">For those who said they would not open it or it would get thrown away </w:t>
      </w:r>
      <w:r w:rsidRPr="007E6EEC">
        <w:rPr>
          <w:rFonts w:ascii="Arial" w:eastAsia="Helvetica" w:hAnsi="Arial" w:cs="Arial"/>
          <w:bCs/>
        </w:rPr>
        <w:t>–</w:t>
      </w:r>
      <w:r w:rsidRPr="007E6EEC">
        <w:rPr>
          <w:rFonts w:ascii="Arial" w:hAnsi="Arial" w:cs="Arial"/>
          <w:bCs/>
        </w:rPr>
        <w:t xml:space="preserve"> what are some reasons why?</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Are there any changes that we could make to the envelope that would make you more likely to open it?</w:t>
      </w:r>
    </w:p>
    <w:p w:rsidR="00815F14" w:rsidRDefault="00815F14" w:rsidP="00815F14">
      <w:pPr>
        <w:ind w:left="112" w:right="-20"/>
        <w:rPr>
          <w:rFonts w:ascii="Arial" w:hAnsi="Arial" w:cs="Arial"/>
          <w:bCs/>
        </w:rPr>
      </w:pPr>
    </w:p>
    <w:p w:rsidR="00815F14" w:rsidRDefault="00815F14" w:rsidP="00815F14">
      <w:pPr>
        <w:ind w:left="112" w:right="-20"/>
        <w:rPr>
          <w:rFonts w:ascii="Arial" w:hAnsi="Arial" w:cs="Arial"/>
          <w:bCs/>
        </w:rPr>
      </w:pPr>
      <w:r>
        <w:rPr>
          <w:rFonts w:ascii="Arial" w:hAnsi="Arial" w:cs="Arial"/>
          <w:bCs/>
        </w:rPr>
        <w:t>I’d like to show you three alternative envelopes we are considering. Let’s look at one</w:t>
      </w:r>
      <w:r w:rsidR="00E40789">
        <w:rPr>
          <w:rFonts w:ascii="Arial" w:hAnsi="Arial" w:cs="Arial"/>
          <w:bCs/>
        </w:rPr>
        <w:t xml:space="preserve"> </w:t>
      </w:r>
      <w:r>
        <w:rPr>
          <w:rFonts w:ascii="Arial" w:hAnsi="Arial" w:cs="Arial"/>
          <w:bCs/>
        </w:rPr>
        <w:t xml:space="preserve">of the two.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this envelope get your attention more than the one we first saw?</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Is this more appealing, less appealing, or about the same?</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you be more likely to open this one, compared to the first one we saw?</w:t>
      </w:r>
    </w:p>
    <w:p w:rsidR="00815F14" w:rsidRDefault="00815F14" w:rsidP="00EE5A8A">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Now, let’s look at the second alternative envelope</w:t>
      </w:r>
      <w:r w:rsidR="00ED5ABE">
        <w:rPr>
          <w:rFonts w:ascii="Arial" w:hAnsi="Arial" w:cs="Arial"/>
          <w:bCs/>
        </w:rPr>
        <w:t>.</w:t>
      </w:r>
      <w:r>
        <w:rPr>
          <w:rFonts w:ascii="Arial" w:hAnsi="Arial" w:cs="Arial"/>
          <w:bCs/>
        </w:rPr>
        <w:t xml:space="preserve"> Would this envelope get your attention more than the one we first saw?</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Is this more appealing, less appealing, or about the same?</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you be more likely to open this one, compared to the first one we saw?</w:t>
      </w:r>
    </w:p>
    <w:p w:rsidR="00815F14" w:rsidRDefault="00815F14" w:rsidP="00815F14">
      <w:pPr>
        <w:ind w:right="-20"/>
        <w:rPr>
          <w:rFonts w:ascii="Arial" w:hAnsi="Arial" w:cs="Arial"/>
          <w:bCs/>
        </w:rPr>
      </w:pPr>
      <w:r>
        <w:rPr>
          <w:rFonts w:ascii="Arial" w:hAnsi="Arial" w:cs="Arial"/>
          <w:bCs/>
        </w:rPr>
        <w:t xml:space="preserve">Now, let’s look at </w:t>
      </w:r>
      <w:r w:rsidR="00ED5ABE">
        <w:rPr>
          <w:rFonts w:ascii="Arial" w:hAnsi="Arial" w:cs="Arial"/>
          <w:bCs/>
        </w:rPr>
        <w:t>the third alternative envelope.</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this envelope get your attention more than the one we first saw?</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Is this more appealing, less appealing, or about the same?</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you be more likely to open this one, compared to the first one we saw?</w:t>
      </w:r>
    </w:p>
    <w:p w:rsidR="00815F14" w:rsidRPr="007E6EEC" w:rsidRDefault="00815F14" w:rsidP="00815F14">
      <w:pPr>
        <w:ind w:left="112" w:right="-20"/>
        <w:rPr>
          <w:rFonts w:ascii="Arial" w:hAnsi="Arial" w:cs="Arial"/>
          <w:bCs/>
        </w:rPr>
      </w:pPr>
      <w:r w:rsidRPr="007E6EEC">
        <w:rPr>
          <w:rFonts w:ascii="Arial" w:hAnsi="Arial" w:cs="Arial"/>
          <w:bCs/>
        </w:rPr>
        <w:t>Let</w:t>
      </w:r>
      <w:r w:rsidRPr="007E6EEC">
        <w:rPr>
          <w:rFonts w:ascii="Arial" w:eastAsia="Helvetica" w:hAnsi="Arial" w:cs="Arial"/>
          <w:bCs/>
        </w:rPr>
        <w:t>’</w:t>
      </w:r>
      <w:r w:rsidRPr="007E6EEC">
        <w:rPr>
          <w:rFonts w:ascii="Arial" w:hAnsi="Arial" w:cs="Arial"/>
          <w:bCs/>
        </w:rPr>
        <w:t>s take a few minutes to read the letter.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What is your overall reaction to the letter?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there anything that catches your attention in the letter?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 letter clear, or does it have any confusing information?</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After reading this, how likely would you be to watch for the next mailing, which will have the survey and more information?</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Do you have additional questions about the NHES after reading this? What are some of the questions you have?</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there additional information that should be included in the letter? What information?</w:t>
      </w:r>
    </w:p>
    <w:p w:rsidR="00815F14" w:rsidRPr="007E6EEC" w:rsidRDefault="00815F14" w:rsidP="00815F14">
      <w:pPr>
        <w:ind w:right="-20"/>
        <w:rPr>
          <w:rFonts w:ascii="Arial" w:hAnsi="Arial" w:cs="Arial"/>
          <w:bCs/>
        </w:rPr>
      </w:pPr>
    </w:p>
    <w:p w:rsidR="00815F14" w:rsidRPr="007E6EEC" w:rsidRDefault="00815F14" w:rsidP="00815F14">
      <w:pPr>
        <w:ind w:right="-20"/>
        <w:rPr>
          <w:rFonts w:ascii="Arial" w:hAnsi="Arial" w:cs="Arial"/>
          <w:bCs/>
        </w:rPr>
      </w:pPr>
      <w:r w:rsidRPr="007E6EEC">
        <w:rPr>
          <w:rFonts w:ascii="Arial" w:hAnsi="Arial" w:cs="Arial"/>
          <w:bCs/>
        </w:rPr>
        <w:t xml:space="preserve">A short time after receiving the advance letter, the household would then receive a letter inviting them to take the survey. There are two different types of the letter that a person could receive </w:t>
      </w:r>
      <w:r w:rsidRPr="007E6EEC">
        <w:rPr>
          <w:rFonts w:ascii="Arial" w:eastAsia="Helvetica" w:hAnsi="Arial" w:cs="Arial"/>
          <w:bCs/>
        </w:rPr>
        <w:t>–</w:t>
      </w:r>
      <w:r w:rsidRPr="007E6EEC">
        <w:rPr>
          <w:rFonts w:ascii="Arial" w:hAnsi="Arial" w:cs="Arial"/>
          <w:bCs/>
        </w:rPr>
        <w:t xml:space="preserve"> Option 1 would be a letter that invites the person to go to a link online to take the survey. Option 2 would be a letter that comes with a paper survey to fill out. In both letters, a phone number is provided in case you want to call to do the survey. I</w:t>
      </w:r>
      <w:r w:rsidRPr="007E6EEC">
        <w:rPr>
          <w:rFonts w:ascii="Arial" w:eastAsia="Helvetica" w:hAnsi="Arial" w:cs="Arial"/>
          <w:bCs/>
        </w:rPr>
        <w:t>’</w:t>
      </w:r>
      <w:r w:rsidRPr="007E6EEC">
        <w:rPr>
          <w:rFonts w:ascii="Arial" w:hAnsi="Arial" w:cs="Arial"/>
          <w:bCs/>
        </w:rPr>
        <w:t>d like to talk about both of the letters.</w:t>
      </w:r>
    </w:p>
    <w:p w:rsidR="00815F14" w:rsidRPr="007E6EEC" w:rsidRDefault="00815F14" w:rsidP="00815F14">
      <w:pPr>
        <w:ind w:right="-20"/>
        <w:rPr>
          <w:rFonts w:ascii="Arial" w:hAnsi="Arial" w:cs="Arial"/>
          <w:bCs/>
        </w:rPr>
      </w:pPr>
    </w:p>
    <w:p w:rsidR="00815F14" w:rsidRPr="007E6EEC" w:rsidRDefault="00815F14" w:rsidP="00815F14">
      <w:pPr>
        <w:ind w:right="-20"/>
        <w:rPr>
          <w:rFonts w:ascii="Arial" w:eastAsia="Times New Roman" w:hAnsi="Arial" w:cs="Arial"/>
        </w:rPr>
      </w:pPr>
      <w:r w:rsidRPr="007E6EEC">
        <w:rPr>
          <w:rFonts w:ascii="Arial" w:hAnsi="Arial" w:cs="Arial"/>
          <w:bCs/>
        </w:rPr>
        <w:t>But first, let</w:t>
      </w:r>
      <w:r w:rsidRPr="007E6EEC">
        <w:rPr>
          <w:rFonts w:ascii="Arial" w:eastAsia="Helvetica" w:hAnsi="Arial" w:cs="Arial"/>
          <w:bCs/>
        </w:rPr>
        <w:t xml:space="preserve">’s talk about doing surveys. If you chose to do the NHES survey, </w:t>
      </w:r>
      <w:r w:rsidRPr="007E6EEC">
        <w:rPr>
          <w:rFonts w:ascii="Arial" w:eastAsia="Times New Roman" w:hAnsi="Arial" w:cs="Arial"/>
        </w:rPr>
        <w:t>would you prefer to complete a survey by web (online) or by paper or by calling into an operator?</w:t>
      </w:r>
    </w:p>
    <w:p w:rsidR="00815F14" w:rsidRPr="007E6EEC" w:rsidRDefault="00815F14" w:rsidP="00815F14">
      <w:pPr>
        <w:widowControl/>
        <w:numPr>
          <w:ilvl w:val="1"/>
          <w:numId w:val="40"/>
        </w:numPr>
        <w:shd w:val="clear" w:color="auto" w:fill="FFFFFF"/>
        <w:spacing w:line="276" w:lineRule="auto"/>
        <w:rPr>
          <w:rFonts w:ascii="Arial" w:eastAsia="Times New Roman" w:hAnsi="Arial" w:cs="Arial"/>
        </w:rPr>
      </w:pPr>
      <w:r w:rsidRPr="007E6EEC">
        <w:rPr>
          <w:rFonts w:ascii="Arial" w:eastAsia="Times New Roman" w:hAnsi="Arial" w:cs="Arial"/>
        </w:rPr>
        <w:t>Why? What are the positive and negative aspects of each?</w:t>
      </w:r>
    </w:p>
    <w:p w:rsidR="00815F14" w:rsidRPr="007E6EEC" w:rsidRDefault="00815F14" w:rsidP="00815F14">
      <w:pPr>
        <w:widowControl/>
        <w:numPr>
          <w:ilvl w:val="1"/>
          <w:numId w:val="40"/>
        </w:numPr>
        <w:shd w:val="clear" w:color="auto" w:fill="FFFFFF"/>
        <w:spacing w:line="276" w:lineRule="auto"/>
        <w:rPr>
          <w:rFonts w:ascii="Arial" w:eastAsia="Times New Roman" w:hAnsi="Arial" w:cs="Arial"/>
        </w:rPr>
      </w:pPr>
      <w:r w:rsidRPr="007E6EEC">
        <w:rPr>
          <w:rFonts w:ascii="Arial" w:eastAsia="Times New Roman" w:hAnsi="Arial" w:cs="Arial"/>
        </w:rPr>
        <w:t>Which format would make you most likely to complete the survey?</w:t>
      </w:r>
    </w:p>
    <w:p w:rsidR="00815F14" w:rsidRPr="007E6EEC" w:rsidRDefault="00815F14" w:rsidP="00815F14">
      <w:pPr>
        <w:ind w:right="-20"/>
        <w:rPr>
          <w:rFonts w:ascii="Arial" w:hAnsi="Arial" w:cs="Arial"/>
          <w:bCs/>
        </w:rPr>
      </w:pPr>
    </w:p>
    <w:p w:rsidR="00815F14" w:rsidRPr="007E6EEC" w:rsidRDefault="00815F14" w:rsidP="00815F14">
      <w:pPr>
        <w:ind w:right="-20"/>
        <w:rPr>
          <w:rFonts w:ascii="Arial" w:hAnsi="Arial" w:cs="Arial"/>
          <w:bCs/>
        </w:rPr>
      </w:pPr>
      <w:r w:rsidRPr="007E6EEC">
        <w:rPr>
          <w:rFonts w:ascii="Arial" w:hAnsi="Arial" w:cs="Arial"/>
          <w:bCs/>
        </w:rPr>
        <w:t>Now let</w:t>
      </w:r>
      <w:r w:rsidRPr="007E6EEC">
        <w:rPr>
          <w:rFonts w:ascii="Arial" w:eastAsia="Helvetica" w:hAnsi="Arial" w:cs="Arial"/>
          <w:bCs/>
        </w:rPr>
        <w:t xml:space="preserve">’s look at </w:t>
      </w:r>
      <w:r w:rsidRPr="007E6EEC">
        <w:rPr>
          <w:rFonts w:ascii="Arial" w:hAnsi="Arial" w:cs="Arial"/>
          <w:bCs/>
        </w:rPr>
        <w:t xml:space="preserve">an example of the </w:t>
      </w:r>
      <w:r w:rsidR="00EE5A8A">
        <w:rPr>
          <w:rFonts w:ascii="Arial" w:hAnsi="Arial" w:cs="Arial"/>
          <w:bCs/>
        </w:rPr>
        <w:t xml:space="preserve">survey </w:t>
      </w:r>
      <w:r w:rsidRPr="007E6EEC">
        <w:rPr>
          <w:rFonts w:ascii="Arial" w:hAnsi="Arial" w:cs="Arial"/>
          <w:bCs/>
        </w:rPr>
        <w:t xml:space="preserve">invitation. [HAND OUT </w:t>
      </w:r>
      <w:r w:rsidR="00EE5A8A">
        <w:rPr>
          <w:rFonts w:ascii="Arial" w:hAnsi="Arial" w:cs="Arial"/>
          <w:bCs/>
        </w:rPr>
        <w:t>INVITATION PACKET</w:t>
      </w:r>
      <w:r w:rsidRPr="007E6EEC">
        <w:rPr>
          <w:rFonts w:ascii="Arial" w:hAnsi="Arial" w:cs="Arial"/>
          <w:bCs/>
        </w:rPr>
        <w:t>].</w:t>
      </w:r>
    </w:p>
    <w:p w:rsidR="00EE5A8A" w:rsidRPr="007E6EEC" w:rsidRDefault="00EE5A8A" w:rsidP="00EE5A8A">
      <w:pPr>
        <w:pStyle w:val="ListParagraph"/>
        <w:numPr>
          <w:ilvl w:val="0"/>
          <w:numId w:val="38"/>
        </w:numPr>
        <w:spacing w:line="276" w:lineRule="auto"/>
        <w:ind w:right="-20"/>
        <w:contextualSpacing/>
        <w:rPr>
          <w:rFonts w:ascii="Arial" w:hAnsi="Arial" w:cs="Arial"/>
          <w:bCs/>
        </w:rPr>
      </w:pPr>
      <w:r w:rsidRPr="007E6EEC">
        <w:rPr>
          <w:rFonts w:ascii="Arial" w:hAnsi="Arial" w:cs="Arial"/>
          <w:bCs/>
        </w:rPr>
        <w:t>What i</w:t>
      </w:r>
      <w:r>
        <w:rPr>
          <w:rFonts w:ascii="Arial" w:hAnsi="Arial" w:cs="Arial"/>
          <w:bCs/>
        </w:rPr>
        <w:t>s your overall reaction</w:t>
      </w:r>
      <w:r w:rsidRPr="007E6EEC">
        <w:rPr>
          <w:rFonts w:ascii="Arial" w:hAnsi="Arial" w:cs="Arial"/>
          <w:bCs/>
        </w:rPr>
        <w:t>?</w:t>
      </w:r>
    </w:p>
    <w:p w:rsidR="00EE5A8A" w:rsidRPr="007E6EEC" w:rsidRDefault="00EE5A8A" w:rsidP="00EE5A8A">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there anything that catches your attention?</w:t>
      </w:r>
    </w:p>
    <w:p w:rsidR="00EE5A8A" w:rsidRDefault="00EE5A8A" w:rsidP="00815F14">
      <w:pPr>
        <w:ind w:right="-20"/>
        <w:rPr>
          <w:rFonts w:ascii="Arial" w:hAnsi="Arial" w:cs="Arial"/>
          <w:bCs/>
        </w:rPr>
      </w:pPr>
    </w:p>
    <w:p w:rsidR="00815F14" w:rsidRPr="007E6EEC" w:rsidRDefault="00815F14" w:rsidP="00815F14">
      <w:pPr>
        <w:ind w:right="-20"/>
        <w:rPr>
          <w:rFonts w:ascii="Arial" w:hAnsi="Arial" w:cs="Arial"/>
          <w:bCs/>
        </w:rPr>
      </w:pPr>
      <w:r w:rsidRPr="007E6EEC">
        <w:rPr>
          <w:rFonts w:ascii="Arial" w:hAnsi="Arial" w:cs="Arial"/>
          <w:bCs/>
        </w:rPr>
        <w:t>Let</w:t>
      </w:r>
      <w:r w:rsidRPr="007E6EEC">
        <w:rPr>
          <w:rFonts w:ascii="Arial" w:eastAsia="Helvetica" w:hAnsi="Arial" w:cs="Arial"/>
          <w:bCs/>
        </w:rPr>
        <w:t>’</w:t>
      </w:r>
      <w:r w:rsidRPr="007E6EEC">
        <w:rPr>
          <w:rFonts w:ascii="Arial" w:hAnsi="Arial" w:cs="Arial"/>
          <w:bCs/>
        </w:rPr>
        <w:t>s start with the letter.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What is your overall reaction to the letter?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there anything that catches your attention in the letter?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 letter clear, or does it have any confusing information?</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How likely would you be to go online to take the survey? Why?</w:t>
      </w:r>
    </w:p>
    <w:p w:rsidR="00815F14" w:rsidRPr="007E6EEC" w:rsidRDefault="00815F14" w:rsidP="00815F14">
      <w:pPr>
        <w:pStyle w:val="ListParagraph"/>
        <w:numPr>
          <w:ilvl w:val="1"/>
          <w:numId w:val="38"/>
        </w:numPr>
        <w:spacing w:line="276" w:lineRule="auto"/>
        <w:ind w:right="-20"/>
        <w:contextualSpacing/>
        <w:rPr>
          <w:rFonts w:ascii="Arial" w:hAnsi="Arial" w:cs="Arial"/>
          <w:bCs/>
        </w:rPr>
      </w:pPr>
      <w:r w:rsidRPr="007E6EEC">
        <w:rPr>
          <w:rFonts w:ascii="Arial" w:hAnsi="Arial" w:cs="Arial"/>
          <w:bCs/>
        </w:rPr>
        <w:t>What are some other aspects of the letter that make you more or less likely to take the survey?</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Do you have additional questions about the NHES after reading this? What are some of the questions you have?</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sidRPr="007E6EEC">
        <w:rPr>
          <w:rFonts w:ascii="Arial" w:hAnsi="Arial" w:cs="Arial"/>
          <w:bCs/>
        </w:rPr>
        <w:t>Is there additional information that should be included in the letter? What information?</w:t>
      </w:r>
    </w:p>
    <w:p w:rsidR="00815F14" w:rsidRDefault="00815F14" w:rsidP="00815F14">
      <w:pPr>
        <w:ind w:right="-20"/>
        <w:rPr>
          <w:rFonts w:ascii="Arial" w:hAnsi="Arial" w:cs="Arial"/>
        </w:rPr>
      </w:pPr>
    </w:p>
    <w:p w:rsidR="00815F14" w:rsidRPr="007E6EEC" w:rsidRDefault="00815F14" w:rsidP="00815F14">
      <w:pPr>
        <w:ind w:right="-20"/>
        <w:rPr>
          <w:rFonts w:ascii="Arial" w:hAnsi="Arial" w:cs="Arial"/>
          <w:bCs/>
        </w:rPr>
      </w:pPr>
      <w:r w:rsidRPr="007E6EEC">
        <w:rPr>
          <w:rFonts w:ascii="Arial" w:hAnsi="Arial" w:cs="Arial"/>
          <w:bCs/>
        </w:rPr>
        <w:t>Now let</w:t>
      </w:r>
      <w:r w:rsidRPr="007E6EEC">
        <w:rPr>
          <w:rFonts w:ascii="Arial" w:eastAsia="Helvetica" w:hAnsi="Arial" w:cs="Arial"/>
          <w:bCs/>
        </w:rPr>
        <w:t xml:space="preserve">’s look at </w:t>
      </w:r>
      <w:r>
        <w:rPr>
          <w:rFonts w:ascii="Arial" w:hAnsi="Arial" w:cs="Arial"/>
          <w:bCs/>
        </w:rPr>
        <w:t xml:space="preserve">two alternative </w:t>
      </w:r>
      <w:r w:rsidRPr="007E6EEC">
        <w:rPr>
          <w:rFonts w:ascii="Arial" w:hAnsi="Arial" w:cs="Arial"/>
          <w:bCs/>
        </w:rPr>
        <w:t>letter</w:t>
      </w:r>
      <w:r>
        <w:rPr>
          <w:rFonts w:ascii="Arial" w:hAnsi="Arial" w:cs="Arial"/>
          <w:bCs/>
        </w:rPr>
        <w:t>s</w:t>
      </w:r>
      <w:r w:rsidRPr="007E6EEC">
        <w:rPr>
          <w:rFonts w:ascii="Arial" w:hAnsi="Arial" w:cs="Arial"/>
          <w:bCs/>
        </w:rPr>
        <w:t xml:space="preserve">. [HAND OUT </w:t>
      </w:r>
      <w:r w:rsidR="00EE5A8A">
        <w:rPr>
          <w:rFonts w:ascii="Arial" w:hAnsi="Arial" w:cs="Arial"/>
          <w:bCs/>
        </w:rPr>
        <w:t>ALTERNATIVE LETTER</w:t>
      </w:r>
      <w:r>
        <w:rPr>
          <w:rFonts w:ascii="Arial" w:hAnsi="Arial" w:cs="Arial"/>
          <w:bCs/>
        </w:rPr>
        <w:t>]</w:t>
      </w:r>
      <w:r w:rsidRPr="007E6EEC">
        <w:rPr>
          <w:rFonts w:ascii="Arial" w:hAnsi="Arial" w:cs="Arial"/>
          <w:bCs/>
        </w:rPr>
        <w:t>.</w:t>
      </w:r>
    </w:p>
    <w:p w:rsidR="00815F14" w:rsidRPr="007E6EEC" w:rsidRDefault="00815F14" w:rsidP="00815F14">
      <w:pPr>
        <w:pStyle w:val="ListParagraph"/>
        <w:numPr>
          <w:ilvl w:val="0"/>
          <w:numId w:val="46"/>
        </w:numPr>
        <w:spacing w:line="276" w:lineRule="auto"/>
        <w:ind w:right="-20"/>
        <w:contextualSpacing/>
        <w:rPr>
          <w:rFonts w:ascii="Arial" w:hAnsi="Arial" w:cs="Arial"/>
          <w:bCs/>
        </w:rPr>
      </w:pPr>
      <w:r w:rsidRPr="007E6EEC">
        <w:rPr>
          <w:rFonts w:ascii="Arial" w:hAnsi="Arial" w:cs="Arial"/>
          <w:bCs/>
        </w:rPr>
        <w:t>What is your overall reaction to the letter?</w:t>
      </w:r>
    </w:p>
    <w:p w:rsidR="00815F14" w:rsidRPr="007E6EEC" w:rsidRDefault="00815F14" w:rsidP="00815F14">
      <w:pPr>
        <w:pStyle w:val="ListParagraph"/>
        <w:numPr>
          <w:ilvl w:val="0"/>
          <w:numId w:val="46"/>
        </w:numPr>
        <w:spacing w:line="276" w:lineRule="auto"/>
        <w:ind w:right="-20"/>
        <w:contextualSpacing/>
        <w:rPr>
          <w:rFonts w:ascii="Arial" w:hAnsi="Arial" w:cs="Arial"/>
          <w:bCs/>
        </w:rPr>
      </w:pPr>
      <w:r w:rsidRPr="007E6EEC">
        <w:rPr>
          <w:rFonts w:ascii="Arial" w:hAnsi="Arial" w:cs="Arial"/>
          <w:bCs/>
        </w:rPr>
        <w:t>Is there anything that catches your attention in the letter?</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this letter get your attention more than the one we first saw?</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Is this more appealing, less appealing, or about the same?</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sidRPr="007E6EEC">
        <w:rPr>
          <w:rFonts w:ascii="Arial" w:hAnsi="Arial" w:cs="Arial"/>
          <w:bCs/>
        </w:rPr>
        <w:t>What are some aspects of the letter that make you more or less likely to take the survey</w:t>
      </w:r>
      <w:r>
        <w:rPr>
          <w:rFonts w:ascii="Arial" w:hAnsi="Arial" w:cs="Arial"/>
          <w:bCs/>
        </w:rPr>
        <w:t>?</w:t>
      </w:r>
    </w:p>
    <w:p w:rsidR="00815F14" w:rsidRPr="007E6EEC" w:rsidRDefault="00815F14" w:rsidP="00815F14">
      <w:pPr>
        <w:ind w:right="-20"/>
        <w:rPr>
          <w:rFonts w:ascii="Arial" w:hAnsi="Arial" w:cs="Arial"/>
          <w:bCs/>
        </w:rPr>
      </w:pPr>
      <w:r w:rsidRPr="007E6EEC">
        <w:rPr>
          <w:rFonts w:ascii="Arial" w:hAnsi="Arial" w:cs="Arial"/>
          <w:bCs/>
        </w:rPr>
        <w:t xml:space="preserve"> [HAND OUT </w:t>
      </w:r>
      <w:r w:rsidR="00EE5A8A">
        <w:rPr>
          <w:rFonts w:ascii="Arial" w:hAnsi="Arial" w:cs="Arial"/>
          <w:bCs/>
        </w:rPr>
        <w:t>ALTERNATIVE LETTER</w:t>
      </w:r>
      <w:r w:rsidRPr="007E6EEC">
        <w:rPr>
          <w:rFonts w:ascii="Arial" w:hAnsi="Arial" w:cs="Arial"/>
          <w:bCs/>
        </w:rPr>
        <w:t>].</w:t>
      </w:r>
    </w:p>
    <w:p w:rsidR="00815F14" w:rsidRPr="007E6EEC" w:rsidRDefault="00815F14" w:rsidP="00815F14">
      <w:pPr>
        <w:pStyle w:val="ListParagraph"/>
        <w:numPr>
          <w:ilvl w:val="0"/>
          <w:numId w:val="46"/>
        </w:numPr>
        <w:spacing w:line="276" w:lineRule="auto"/>
        <w:ind w:right="-20"/>
        <w:contextualSpacing/>
        <w:rPr>
          <w:rFonts w:ascii="Arial" w:hAnsi="Arial" w:cs="Arial"/>
          <w:bCs/>
        </w:rPr>
      </w:pPr>
      <w:r w:rsidRPr="007E6EEC">
        <w:rPr>
          <w:rFonts w:ascii="Arial" w:hAnsi="Arial" w:cs="Arial"/>
          <w:bCs/>
        </w:rPr>
        <w:t>What is your overall reaction to the letter?</w:t>
      </w:r>
    </w:p>
    <w:p w:rsidR="00815F14" w:rsidRPr="007E6EEC" w:rsidRDefault="00815F14" w:rsidP="00815F14">
      <w:pPr>
        <w:pStyle w:val="ListParagraph"/>
        <w:numPr>
          <w:ilvl w:val="0"/>
          <w:numId w:val="46"/>
        </w:numPr>
        <w:spacing w:line="276" w:lineRule="auto"/>
        <w:ind w:right="-20"/>
        <w:contextualSpacing/>
        <w:rPr>
          <w:rFonts w:ascii="Arial" w:hAnsi="Arial" w:cs="Arial"/>
          <w:bCs/>
        </w:rPr>
      </w:pPr>
      <w:r w:rsidRPr="007E6EEC">
        <w:rPr>
          <w:rFonts w:ascii="Arial" w:hAnsi="Arial" w:cs="Arial"/>
          <w:bCs/>
        </w:rPr>
        <w:t>Is there anything that catches your attention in the letter?</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Would this letter get your attention more than the one we first saw?</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Is this more appealing, less appealing, or about the same?</w:t>
      </w:r>
    </w:p>
    <w:p w:rsidR="00DE11D9" w:rsidRDefault="00815F14" w:rsidP="00815F14">
      <w:pPr>
        <w:pStyle w:val="ListParagraph"/>
        <w:widowControl/>
        <w:numPr>
          <w:ilvl w:val="0"/>
          <w:numId w:val="46"/>
        </w:numPr>
        <w:spacing w:after="200" w:line="276" w:lineRule="auto"/>
        <w:ind w:right="-20"/>
        <w:contextualSpacing/>
        <w:rPr>
          <w:rFonts w:ascii="Arial" w:hAnsi="Arial" w:cs="Arial"/>
          <w:bCs/>
        </w:rPr>
      </w:pPr>
      <w:r w:rsidRPr="007E6EEC">
        <w:rPr>
          <w:rFonts w:ascii="Arial" w:hAnsi="Arial" w:cs="Arial"/>
          <w:bCs/>
        </w:rPr>
        <w:t>What are some aspects of the letter that make you more or less likely to take the survey</w:t>
      </w:r>
      <w:r>
        <w:rPr>
          <w:rFonts w:ascii="Arial" w:hAnsi="Arial" w:cs="Arial"/>
          <w:bCs/>
        </w:rPr>
        <w:t>?</w:t>
      </w:r>
    </w:p>
    <w:p w:rsidR="00815F14" w:rsidRPr="00ED5ABE" w:rsidRDefault="00815F14" w:rsidP="00FA343F">
      <w:pPr>
        <w:pStyle w:val="ListParagraph"/>
        <w:widowControl/>
        <w:numPr>
          <w:ilvl w:val="0"/>
          <w:numId w:val="46"/>
        </w:numPr>
        <w:spacing w:after="200" w:line="276" w:lineRule="auto"/>
        <w:ind w:right="-20"/>
        <w:contextualSpacing/>
        <w:rPr>
          <w:rFonts w:ascii="Arial" w:hAnsi="Arial" w:cs="Arial"/>
          <w:bCs/>
        </w:rPr>
      </w:pPr>
      <w:r w:rsidRPr="00ED5ABE">
        <w:rPr>
          <w:rFonts w:ascii="Arial" w:hAnsi="Arial" w:cs="Arial"/>
          <w:bCs/>
        </w:rPr>
        <w:t>What do you think about the organizations</w:t>
      </w:r>
      <w:r w:rsidR="00DE11D9" w:rsidRPr="00ED5ABE">
        <w:rPr>
          <w:rFonts w:ascii="Arial" w:hAnsi="Arial" w:cs="Arial"/>
          <w:bCs/>
        </w:rPr>
        <w:t xml:space="preserve"> listed in the letter</w:t>
      </w:r>
      <w:r w:rsidRPr="00ED5ABE">
        <w:rPr>
          <w:rFonts w:ascii="Arial" w:hAnsi="Arial" w:cs="Arial"/>
          <w:bCs/>
        </w:rPr>
        <w:t>?</w:t>
      </w:r>
    </w:p>
    <w:p w:rsidR="00815F14" w:rsidRPr="00ED5ABE" w:rsidRDefault="00815F14" w:rsidP="00ED5ABE">
      <w:pPr>
        <w:pStyle w:val="ListParagraph"/>
        <w:numPr>
          <w:ilvl w:val="1"/>
          <w:numId w:val="46"/>
        </w:numPr>
        <w:shd w:val="clear" w:color="auto" w:fill="FFFFFF"/>
        <w:rPr>
          <w:rFonts w:ascii="Arial" w:eastAsia="Times New Roman" w:hAnsi="Arial" w:cs="Arial"/>
        </w:rPr>
      </w:pPr>
      <w:r w:rsidRPr="00ED5ABE">
        <w:rPr>
          <w:rFonts w:ascii="Arial" w:eastAsia="Times New Roman" w:hAnsi="Arial" w:cs="Arial"/>
        </w:rPr>
        <w:t xml:space="preserve">The League of United Latin American Citizens </w:t>
      </w:r>
    </w:p>
    <w:p w:rsidR="00815F14" w:rsidRPr="00ED5ABE" w:rsidRDefault="00815F14" w:rsidP="00ED5ABE">
      <w:pPr>
        <w:pStyle w:val="ListParagraph"/>
        <w:numPr>
          <w:ilvl w:val="1"/>
          <w:numId w:val="46"/>
        </w:numPr>
        <w:shd w:val="clear" w:color="auto" w:fill="FFFFFF"/>
        <w:rPr>
          <w:rFonts w:ascii="Arial" w:eastAsia="Times New Roman" w:hAnsi="Arial" w:cs="Arial"/>
        </w:rPr>
      </w:pPr>
      <w:r w:rsidRPr="00ED5ABE">
        <w:rPr>
          <w:rFonts w:ascii="Arial" w:eastAsia="Times New Roman" w:hAnsi="Arial" w:cs="Arial"/>
        </w:rPr>
        <w:t xml:space="preserve">National Women, Infants and Children’s program (WIC) </w:t>
      </w:r>
    </w:p>
    <w:p w:rsidR="00815F14" w:rsidRPr="00ED5ABE" w:rsidRDefault="00815F14" w:rsidP="00ED5ABE">
      <w:pPr>
        <w:pStyle w:val="ListParagraph"/>
        <w:numPr>
          <w:ilvl w:val="1"/>
          <w:numId w:val="46"/>
        </w:numPr>
        <w:shd w:val="clear" w:color="auto" w:fill="FFFFFF"/>
        <w:rPr>
          <w:rFonts w:ascii="Arial" w:eastAsia="Times New Roman" w:hAnsi="Arial" w:cs="Arial"/>
        </w:rPr>
      </w:pPr>
      <w:r w:rsidRPr="00ED5ABE">
        <w:rPr>
          <w:rFonts w:ascii="Arial" w:eastAsia="Times New Roman" w:hAnsi="Arial" w:cs="Arial"/>
        </w:rPr>
        <w:t>Hispanic Association of Colleges and Universities</w:t>
      </w:r>
    </w:p>
    <w:p w:rsidR="00815F14" w:rsidRPr="00ED5ABE" w:rsidRDefault="00815F14" w:rsidP="00ED5ABE">
      <w:pPr>
        <w:pStyle w:val="ListParagraph"/>
        <w:numPr>
          <w:ilvl w:val="1"/>
          <w:numId w:val="46"/>
        </w:numPr>
        <w:shd w:val="clear" w:color="auto" w:fill="FFFFFF"/>
        <w:rPr>
          <w:rFonts w:ascii="Arial" w:eastAsia="Times New Roman" w:hAnsi="Arial" w:cs="Arial"/>
        </w:rPr>
      </w:pPr>
      <w:r w:rsidRPr="00ED5ABE">
        <w:rPr>
          <w:rFonts w:ascii="Arial" w:eastAsia="Times New Roman" w:hAnsi="Arial" w:cs="Arial"/>
        </w:rPr>
        <w:t>Unidosus</w:t>
      </w:r>
    </w:p>
    <w:p w:rsidR="00815F14" w:rsidRPr="00ED5ABE" w:rsidRDefault="00815F14" w:rsidP="00ED5ABE">
      <w:pPr>
        <w:pStyle w:val="ListParagraph"/>
        <w:numPr>
          <w:ilvl w:val="1"/>
          <w:numId w:val="46"/>
        </w:numPr>
        <w:shd w:val="clear" w:color="auto" w:fill="FFFFFF"/>
        <w:rPr>
          <w:rFonts w:ascii="Arial" w:eastAsia="Times New Roman" w:hAnsi="Arial" w:cs="Arial"/>
        </w:rPr>
      </w:pPr>
      <w:r w:rsidRPr="00ED5ABE">
        <w:rPr>
          <w:rFonts w:ascii="Arial" w:eastAsia="Times New Roman" w:hAnsi="Arial" w:cs="Arial"/>
        </w:rPr>
        <w:t>Maryland/Denver Hispanic Chamber of Commerce</w:t>
      </w:r>
    </w:p>
    <w:p w:rsidR="00ED5ABE" w:rsidRPr="000B1B16" w:rsidRDefault="00ED5ABE" w:rsidP="00815F14">
      <w:pPr>
        <w:shd w:val="clear" w:color="auto" w:fill="FFFFFF"/>
        <w:ind w:left="1440"/>
        <w:rPr>
          <w:rFonts w:ascii="Arial" w:eastAsia="Times New Roman" w:hAnsi="Arial" w:cs="Arial"/>
        </w:rPr>
      </w:pPr>
    </w:p>
    <w:p w:rsidR="00815F14" w:rsidRDefault="00815F14" w:rsidP="00815F14">
      <w:pPr>
        <w:ind w:right="-20"/>
        <w:rPr>
          <w:rFonts w:ascii="Arial" w:eastAsia="Times New Roman" w:hAnsi="Arial" w:cs="Arial"/>
        </w:rPr>
      </w:pPr>
      <w:r>
        <w:rPr>
          <w:rFonts w:ascii="Arial" w:eastAsia="Times New Roman" w:hAnsi="Arial" w:cs="Arial"/>
        </w:rPr>
        <w:t>Would you be more or less likely to participate in the survey if you saw that one of these organizations endorsed it? Or would it not matter</w:t>
      </w:r>
      <w:r w:rsidRPr="007E6EEC">
        <w:rPr>
          <w:rFonts w:ascii="Arial" w:eastAsia="Times New Roman" w:hAnsi="Arial" w:cs="Arial"/>
        </w:rPr>
        <w:t>?</w:t>
      </w:r>
      <w:r>
        <w:rPr>
          <w:rFonts w:ascii="Arial" w:eastAsia="Times New Roman" w:hAnsi="Arial" w:cs="Arial"/>
        </w:rPr>
        <w:t xml:space="preserve"> Which ones would make you more likely to participate? Less likely</w:t>
      </w:r>
      <w:r w:rsidR="00ED5ABE">
        <w:rPr>
          <w:rFonts w:ascii="Arial" w:eastAsia="Times New Roman" w:hAnsi="Arial" w:cs="Arial"/>
        </w:rPr>
        <w:t>?</w:t>
      </w:r>
    </w:p>
    <w:p w:rsidR="00815F14" w:rsidRPr="007E6EEC" w:rsidRDefault="00815F14" w:rsidP="00815F14">
      <w:pPr>
        <w:ind w:right="-20"/>
        <w:rPr>
          <w:rFonts w:ascii="Arial" w:hAnsi="Arial" w:cs="Arial"/>
        </w:rPr>
      </w:pPr>
    </w:p>
    <w:p w:rsidR="00815F14" w:rsidRPr="00310BE2" w:rsidRDefault="0053634E" w:rsidP="00815F14">
      <w:pPr>
        <w:rPr>
          <w:rFonts w:ascii="Arial" w:hAnsi="Arial" w:cs="Arial"/>
          <w:b/>
        </w:rPr>
      </w:pPr>
      <w:r>
        <w:rPr>
          <w:rFonts w:ascii="Arial" w:hAnsi="Arial" w:cs="Arial"/>
          <w:b/>
        </w:rPr>
        <w:t>REACTIONS TO</w:t>
      </w:r>
      <w:r w:rsidR="00815F14" w:rsidRPr="00310BE2">
        <w:rPr>
          <w:rFonts w:ascii="Arial" w:hAnsi="Arial" w:cs="Arial"/>
          <w:b/>
        </w:rPr>
        <w:t xml:space="preserve"> THE SURVEY </w:t>
      </w:r>
      <w:r>
        <w:rPr>
          <w:rFonts w:ascii="Arial" w:hAnsi="Arial" w:cs="Arial"/>
          <w:b/>
        </w:rPr>
        <w:t>IMAGES</w:t>
      </w:r>
      <w:r w:rsidR="00815F14" w:rsidRPr="00310BE2">
        <w:rPr>
          <w:rFonts w:ascii="Arial" w:hAnsi="Arial" w:cs="Arial"/>
          <w:b/>
        </w:rPr>
        <w:t>(</w:t>
      </w:r>
      <w:r>
        <w:rPr>
          <w:rFonts w:ascii="Arial" w:hAnsi="Arial" w:cs="Arial"/>
          <w:b/>
        </w:rPr>
        <w:t>20</w:t>
      </w:r>
      <w:r w:rsidRPr="00310BE2">
        <w:rPr>
          <w:rFonts w:ascii="Arial" w:hAnsi="Arial" w:cs="Arial"/>
          <w:b/>
        </w:rPr>
        <w:t xml:space="preserve"> </w:t>
      </w:r>
      <w:r w:rsidR="00815F14" w:rsidRPr="00310BE2">
        <w:rPr>
          <w:rFonts w:ascii="Arial" w:hAnsi="Arial" w:cs="Arial"/>
          <w:b/>
        </w:rPr>
        <w:t>MINUTES)</w:t>
      </w:r>
    </w:p>
    <w:p w:rsidR="00ED5ABE" w:rsidRDefault="00ED5ABE" w:rsidP="00815F14">
      <w:pPr>
        <w:ind w:right="-20"/>
        <w:rPr>
          <w:rFonts w:ascii="Arial" w:hAnsi="Arial" w:cs="Arial"/>
          <w:bCs/>
        </w:rPr>
      </w:pPr>
    </w:p>
    <w:p w:rsidR="00815F14" w:rsidRPr="007E6EEC" w:rsidRDefault="00815F14" w:rsidP="00815F14">
      <w:pPr>
        <w:ind w:right="-20"/>
        <w:rPr>
          <w:rFonts w:ascii="Arial" w:hAnsi="Arial" w:cs="Arial"/>
          <w:bCs/>
        </w:rPr>
      </w:pPr>
      <w:r w:rsidRPr="007E6EEC">
        <w:rPr>
          <w:rFonts w:ascii="Arial" w:hAnsi="Arial" w:cs="Arial"/>
          <w:bCs/>
        </w:rPr>
        <w:t>Now, let</w:t>
      </w:r>
      <w:r w:rsidRPr="007E6EEC">
        <w:rPr>
          <w:rFonts w:ascii="Arial" w:eastAsia="Helvetica" w:hAnsi="Arial" w:cs="Arial"/>
          <w:bCs/>
        </w:rPr>
        <w:t>’</w:t>
      </w:r>
      <w:r w:rsidRPr="007E6EEC">
        <w:rPr>
          <w:rFonts w:ascii="Arial" w:hAnsi="Arial" w:cs="Arial"/>
          <w:bCs/>
        </w:rPr>
        <w:t>s talk specifically about the survey</w:t>
      </w:r>
      <w:r>
        <w:rPr>
          <w:rFonts w:ascii="Arial" w:hAnsi="Arial" w:cs="Arial"/>
          <w:bCs/>
        </w:rPr>
        <w:t xml:space="preserve"> cover and commonly asked questions</w:t>
      </w:r>
      <w:r w:rsidRPr="007E6EEC">
        <w:rPr>
          <w:rFonts w:ascii="Arial" w:eastAsia="Helvetica" w:hAnsi="Arial" w:cs="Arial"/>
          <w:bCs/>
        </w:rPr>
        <w:t>….</w:t>
      </w:r>
      <w:r w:rsidRPr="007E6EEC">
        <w:rPr>
          <w:rFonts w:ascii="Arial" w:hAnsi="Arial" w:cs="Arial"/>
          <w:bCs/>
        </w:rPr>
        <w:t xml:space="preserve"> [HAND OUT </w:t>
      </w:r>
      <w:r>
        <w:rPr>
          <w:rFonts w:ascii="Arial" w:hAnsi="Arial" w:cs="Arial"/>
          <w:bCs/>
        </w:rPr>
        <w:t>COVER</w:t>
      </w:r>
      <w:r w:rsidRPr="007E6EEC">
        <w:rPr>
          <w:rFonts w:ascii="Arial" w:hAnsi="Arial" w:cs="Arial"/>
          <w:bCs/>
        </w:rPr>
        <w:t>S IN ENGLISH AND SPANISH].</w:t>
      </w:r>
    </w:p>
    <w:p w:rsidR="00815F14"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Times New Roman" w:hAnsi="Arial" w:cs="Arial"/>
        </w:rPr>
        <w:t>What do you think of the pictures on the survey cover?</w:t>
      </w:r>
    </w:p>
    <w:p w:rsidR="00815F14" w:rsidRDefault="00815F14" w:rsidP="00815F14">
      <w:pPr>
        <w:widowControl/>
        <w:numPr>
          <w:ilvl w:val="1"/>
          <w:numId w:val="40"/>
        </w:numPr>
        <w:shd w:val="clear" w:color="auto" w:fill="FFFFFF"/>
        <w:spacing w:line="276" w:lineRule="auto"/>
        <w:rPr>
          <w:rFonts w:ascii="Arial" w:eastAsia="Times New Roman" w:hAnsi="Arial" w:cs="Arial"/>
        </w:rPr>
      </w:pPr>
      <w:r>
        <w:rPr>
          <w:rFonts w:ascii="Arial" w:eastAsia="Times New Roman" w:hAnsi="Arial" w:cs="Arial"/>
        </w:rPr>
        <w:t>Are they appealing?</w:t>
      </w:r>
    </w:p>
    <w:p w:rsidR="00815F14" w:rsidRDefault="00815F14" w:rsidP="00815F14">
      <w:pPr>
        <w:widowControl/>
        <w:numPr>
          <w:ilvl w:val="1"/>
          <w:numId w:val="40"/>
        </w:numPr>
        <w:shd w:val="clear" w:color="auto" w:fill="FFFFFF"/>
        <w:spacing w:line="276" w:lineRule="auto"/>
        <w:rPr>
          <w:rFonts w:ascii="Arial" w:eastAsia="Times New Roman" w:hAnsi="Arial" w:cs="Arial"/>
        </w:rPr>
      </w:pPr>
      <w:r>
        <w:rPr>
          <w:rFonts w:ascii="Arial" w:eastAsia="Times New Roman" w:hAnsi="Arial" w:cs="Arial"/>
        </w:rPr>
        <w:t>Do they seem to fit with the survey?</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sidRPr="007E6EEC">
        <w:rPr>
          <w:rFonts w:ascii="Arial" w:eastAsia="Times New Roman" w:hAnsi="Arial" w:cs="Arial"/>
        </w:rPr>
        <w:t>Are there specific visual elements such as colors and photos for the front of the survey that would make you more likely to participate?</w:t>
      </w:r>
    </w:p>
    <w:p w:rsidR="00815F14" w:rsidRDefault="00815F14" w:rsidP="00815F14">
      <w:pPr>
        <w:rPr>
          <w:rFonts w:ascii="Arial" w:hAnsi="Arial" w:cs="Arial"/>
        </w:rPr>
      </w:pPr>
    </w:p>
    <w:p w:rsidR="00815F14" w:rsidRDefault="00815F14" w:rsidP="00815F14">
      <w:pPr>
        <w:ind w:left="112" w:right="-20"/>
        <w:rPr>
          <w:rFonts w:ascii="Arial" w:hAnsi="Arial" w:cs="Arial"/>
          <w:bCs/>
        </w:rPr>
      </w:pPr>
      <w:r>
        <w:rPr>
          <w:rFonts w:ascii="Arial" w:hAnsi="Arial" w:cs="Arial"/>
          <w:bCs/>
        </w:rPr>
        <w:t>I’d like to show you two alternative survey covers we are considering. Let’s look at one of the two.  [DISTRIBUTE 2</w:t>
      </w:r>
      <w:r w:rsidRPr="00687D40">
        <w:rPr>
          <w:rFonts w:ascii="Arial" w:hAnsi="Arial" w:cs="Arial"/>
          <w:bCs/>
          <w:vertAlign w:val="superscript"/>
        </w:rPr>
        <w:t>nd</w:t>
      </w:r>
      <w:r>
        <w:rPr>
          <w:rFonts w:ascii="Arial" w:hAnsi="Arial" w:cs="Arial"/>
          <w:bCs/>
        </w:rPr>
        <w:t xml:space="preserve"> VERSION OF SURVEY COVER]</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 xml:space="preserve">Are the pictures on this version of the survey more appealing, less appealing or about the same?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Do they reflect the topic of the survey better than the previous version?</w:t>
      </w:r>
    </w:p>
    <w:p w:rsidR="00815F14" w:rsidRDefault="00815F14" w:rsidP="00815F14">
      <w:pPr>
        <w:pStyle w:val="ListParagraph"/>
        <w:widowControl/>
        <w:numPr>
          <w:ilvl w:val="1"/>
          <w:numId w:val="46"/>
        </w:numPr>
        <w:spacing w:after="200" w:line="276" w:lineRule="auto"/>
        <w:ind w:right="-20"/>
        <w:contextualSpacing/>
        <w:rPr>
          <w:rFonts w:ascii="Arial" w:hAnsi="Arial" w:cs="Arial"/>
          <w:bCs/>
        </w:rPr>
      </w:pPr>
      <w:r>
        <w:rPr>
          <w:rFonts w:ascii="Arial" w:hAnsi="Arial" w:cs="Arial"/>
          <w:bCs/>
        </w:rPr>
        <w:t>Why or why not?</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Do these pictures make you more likely or less likely to complete the survey, compared to the first version?</w:t>
      </w:r>
    </w:p>
    <w:p w:rsidR="00815F14" w:rsidRDefault="00815F14" w:rsidP="00815F14">
      <w:pPr>
        <w:ind w:left="112" w:right="-20"/>
        <w:rPr>
          <w:rFonts w:ascii="Arial" w:hAnsi="Arial" w:cs="Arial"/>
          <w:bCs/>
        </w:rPr>
      </w:pPr>
      <w:r>
        <w:rPr>
          <w:rFonts w:ascii="Arial" w:hAnsi="Arial" w:cs="Arial"/>
          <w:bCs/>
        </w:rPr>
        <w:t>Now, let’s look at the other alternative survey cover [DISTRIBUTE 3</w:t>
      </w:r>
      <w:r w:rsidRPr="00023CD6">
        <w:rPr>
          <w:rFonts w:ascii="Arial" w:hAnsi="Arial" w:cs="Arial"/>
          <w:bCs/>
          <w:vertAlign w:val="superscript"/>
        </w:rPr>
        <w:t>rd</w:t>
      </w:r>
      <w:r>
        <w:rPr>
          <w:rFonts w:ascii="Arial" w:hAnsi="Arial" w:cs="Arial"/>
          <w:bCs/>
        </w:rPr>
        <w:t xml:space="preserve"> VERSION OF SURVEY COVER]</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 xml:space="preserve">Are the pictures on this version of the survey more appealing, less appealing or about the same as the previous versions?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hAnsi="Arial" w:cs="Arial"/>
          <w:bCs/>
        </w:rPr>
        <w:t>Do they reflect the topic of the survey better than the previous versions?</w:t>
      </w:r>
    </w:p>
    <w:p w:rsidR="00815F14" w:rsidRDefault="00815F14" w:rsidP="00815F14">
      <w:pPr>
        <w:pStyle w:val="ListParagraph"/>
        <w:widowControl/>
        <w:numPr>
          <w:ilvl w:val="1"/>
          <w:numId w:val="46"/>
        </w:numPr>
        <w:spacing w:after="200" w:line="276" w:lineRule="auto"/>
        <w:ind w:right="-20"/>
        <w:contextualSpacing/>
        <w:rPr>
          <w:rFonts w:ascii="Arial" w:hAnsi="Arial" w:cs="Arial"/>
          <w:bCs/>
        </w:rPr>
      </w:pPr>
      <w:r>
        <w:rPr>
          <w:rFonts w:ascii="Arial" w:hAnsi="Arial" w:cs="Arial"/>
          <w:bCs/>
        </w:rPr>
        <w:t>Why or why not?</w:t>
      </w:r>
    </w:p>
    <w:p w:rsidR="00815F14" w:rsidRPr="00023CD6" w:rsidRDefault="00815F14" w:rsidP="00815F14">
      <w:pPr>
        <w:pStyle w:val="ListParagraph"/>
        <w:widowControl/>
        <w:numPr>
          <w:ilvl w:val="0"/>
          <w:numId w:val="46"/>
        </w:numPr>
        <w:spacing w:after="200" w:line="276" w:lineRule="auto"/>
        <w:ind w:right="-20"/>
        <w:contextualSpacing/>
        <w:rPr>
          <w:rFonts w:ascii="Arial" w:hAnsi="Arial" w:cs="Arial"/>
          <w:bCs/>
        </w:rPr>
      </w:pPr>
      <w:r w:rsidRPr="00023CD6">
        <w:rPr>
          <w:rFonts w:ascii="Arial" w:hAnsi="Arial" w:cs="Arial"/>
          <w:bCs/>
        </w:rPr>
        <w:t xml:space="preserve">Do these pictures make you more likely or less likely to complete the survey, compared to the </w:t>
      </w:r>
      <w:r>
        <w:rPr>
          <w:rFonts w:ascii="Arial" w:hAnsi="Arial" w:cs="Arial"/>
          <w:bCs/>
        </w:rPr>
        <w:t xml:space="preserve">other </w:t>
      </w:r>
      <w:r w:rsidRPr="00023CD6">
        <w:rPr>
          <w:rFonts w:ascii="Arial" w:hAnsi="Arial" w:cs="Arial"/>
          <w:bCs/>
        </w:rPr>
        <w:t>version</w:t>
      </w:r>
      <w:r>
        <w:rPr>
          <w:rFonts w:ascii="Arial" w:hAnsi="Arial" w:cs="Arial"/>
          <w:bCs/>
        </w:rPr>
        <w:t>s</w:t>
      </w:r>
      <w:r w:rsidRPr="00023CD6">
        <w:rPr>
          <w:rFonts w:ascii="Arial" w:hAnsi="Arial" w:cs="Arial"/>
          <w:bCs/>
        </w:rPr>
        <w:t>?</w:t>
      </w:r>
    </w:p>
    <w:p w:rsidR="00815F14" w:rsidRDefault="00815F14" w:rsidP="00815F14">
      <w:pPr>
        <w:rPr>
          <w:rFonts w:ascii="Arial" w:hAnsi="Arial" w:cs="Arial"/>
        </w:rPr>
      </w:pPr>
      <w:r w:rsidRPr="00023CD6">
        <w:rPr>
          <w:rFonts w:ascii="Arial" w:hAnsi="Arial" w:cs="Arial"/>
        </w:rPr>
        <w:t>Out of the three versions of the survey cover, which seems best to you?</w:t>
      </w:r>
    </w:p>
    <w:p w:rsidR="00BC6F19" w:rsidRDefault="00BC6F19" w:rsidP="00815F14">
      <w:pPr>
        <w:rPr>
          <w:rFonts w:ascii="Arial" w:hAnsi="Arial" w:cs="Arial"/>
        </w:rPr>
      </w:pPr>
    </w:p>
    <w:p w:rsidR="00BC6F19" w:rsidRPr="00BC6F19" w:rsidRDefault="00BC6F19" w:rsidP="00BC6F19">
      <w:pPr>
        <w:rPr>
          <w:rFonts w:ascii="Arial" w:hAnsi="Arial" w:cs="Arial"/>
          <w:b/>
        </w:rPr>
      </w:pPr>
      <w:r w:rsidRPr="00BC6F19">
        <w:rPr>
          <w:rFonts w:ascii="Arial" w:hAnsi="Arial" w:cs="Arial"/>
          <w:b/>
        </w:rPr>
        <w:t>COMMONLY ASKED QUESTIONS (5 MINUTES)</w:t>
      </w:r>
    </w:p>
    <w:p w:rsidR="00BC6F19" w:rsidRDefault="00BC6F19" w:rsidP="00BC6F19">
      <w:pPr>
        <w:pStyle w:val="ListParagraph"/>
        <w:numPr>
          <w:ilvl w:val="0"/>
          <w:numId w:val="39"/>
        </w:numPr>
        <w:tabs>
          <w:tab w:val="left" w:pos="820"/>
        </w:tabs>
        <w:spacing w:line="276" w:lineRule="auto"/>
        <w:ind w:right="-20"/>
        <w:contextualSpacing/>
        <w:rPr>
          <w:rFonts w:ascii="Arial" w:hAnsi="Arial" w:cs="Arial"/>
        </w:rPr>
      </w:pPr>
      <w:r w:rsidRPr="00BC6F19">
        <w:rPr>
          <w:rFonts w:ascii="Arial" w:hAnsi="Arial" w:cs="Arial"/>
        </w:rPr>
        <w:t xml:space="preserve">How many of you noticed the Commonly Asked Questions when you opened the package? </w:t>
      </w:r>
    </w:p>
    <w:p w:rsidR="00BC6F19" w:rsidRDefault="00BC6F19" w:rsidP="00BC6F19">
      <w:pPr>
        <w:pStyle w:val="ListParagraph"/>
        <w:numPr>
          <w:ilvl w:val="0"/>
          <w:numId w:val="39"/>
        </w:numPr>
        <w:tabs>
          <w:tab w:val="left" w:pos="820"/>
        </w:tabs>
        <w:spacing w:line="276" w:lineRule="auto"/>
        <w:ind w:right="-20"/>
        <w:contextualSpacing/>
        <w:rPr>
          <w:rFonts w:ascii="Arial" w:hAnsi="Arial" w:cs="Arial"/>
        </w:rPr>
      </w:pPr>
      <w:r w:rsidRPr="00BC6F19">
        <w:rPr>
          <w:rFonts w:ascii="Arial" w:hAnsi="Arial" w:cs="Arial"/>
        </w:rPr>
        <w:t xml:space="preserve">Which questions caught your attention? </w:t>
      </w:r>
    </w:p>
    <w:p w:rsidR="00BC6F19" w:rsidRDefault="00BC6F19" w:rsidP="00BC6F19">
      <w:pPr>
        <w:pStyle w:val="ListParagraph"/>
        <w:numPr>
          <w:ilvl w:val="0"/>
          <w:numId w:val="39"/>
        </w:numPr>
        <w:tabs>
          <w:tab w:val="left" w:pos="820"/>
        </w:tabs>
        <w:spacing w:line="276" w:lineRule="auto"/>
        <w:ind w:right="-20"/>
        <w:contextualSpacing/>
        <w:rPr>
          <w:rFonts w:ascii="Arial" w:hAnsi="Arial" w:cs="Arial"/>
        </w:rPr>
      </w:pPr>
      <w:r w:rsidRPr="00BC6F19">
        <w:rPr>
          <w:rFonts w:ascii="Arial" w:hAnsi="Arial" w:cs="Arial"/>
        </w:rPr>
        <w:t xml:space="preserve">Which of these questions seems helpful? </w:t>
      </w:r>
    </w:p>
    <w:p w:rsidR="00815F14" w:rsidRPr="00BC6F19" w:rsidRDefault="00BC6F19" w:rsidP="00BC6F19">
      <w:pPr>
        <w:pStyle w:val="ListParagraph"/>
        <w:numPr>
          <w:ilvl w:val="0"/>
          <w:numId w:val="39"/>
        </w:numPr>
        <w:tabs>
          <w:tab w:val="left" w:pos="820"/>
        </w:tabs>
        <w:spacing w:line="276" w:lineRule="auto"/>
        <w:ind w:right="-20"/>
        <w:contextualSpacing/>
        <w:rPr>
          <w:rFonts w:ascii="Arial" w:hAnsi="Arial" w:cs="Arial"/>
        </w:rPr>
      </w:pPr>
      <w:r w:rsidRPr="00BC6F19">
        <w:rPr>
          <w:rFonts w:ascii="Arial" w:hAnsi="Arial" w:cs="Arial"/>
        </w:rPr>
        <w:t>Do you see any questions that are confusing or give you concern? Which ones? Why?</w:t>
      </w:r>
    </w:p>
    <w:p w:rsidR="00815F14" w:rsidRDefault="00815F14" w:rsidP="00815F14">
      <w:pPr>
        <w:rPr>
          <w:rFonts w:ascii="Arial" w:hAnsi="Arial" w:cs="Arial"/>
          <w:b/>
        </w:rPr>
      </w:pPr>
    </w:p>
    <w:p w:rsidR="00815F14" w:rsidRPr="00EC108B" w:rsidRDefault="00815F14" w:rsidP="00815F14">
      <w:pPr>
        <w:rPr>
          <w:rFonts w:ascii="Arial" w:hAnsi="Arial" w:cs="Arial"/>
          <w:b/>
        </w:rPr>
      </w:pPr>
      <w:r w:rsidRPr="00EC108B">
        <w:rPr>
          <w:rFonts w:ascii="Arial" w:hAnsi="Arial" w:cs="Arial"/>
          <w:b/>
        </w:rPr>
        <w:t>CONCLUSION</w:t>
      </w:r>
      <w:r w:rsidR="00DE11D9">
        <w:rPr>
          <w:rFonts w:ascii="Arial" w:hAnsi="Arial" w:cs="Arial"/>
          <w:b/>
        </w:rPr>
        <w:t xml:space="preserve"> (5 MINUTES)</w:t>
      </w:r>
    </w:p>
    <w:p w:rsidR="00815F14" w:rsidRPr="007E6EEC" w:rsidRDefault="00815F14" w:rsidP="00815F14">
      <w:pPr>
        <w:pStyle w:val="ListParagraph"/>
        <w:numPr>
          <w:ilvl w:val="0"/>
          <w:numId w:val="39"/>
        </w:numPr>
        <w:tabs>
          <w:tab w:val="left" w:pos="820"/>
        </w:tabs>
        <w:spacing w:line="276" w:lineRule="auto"/>
        <w:ind w:right="-20"/>
        <w:contextualSpacing/>
        <w:rPr>
          <w:rFonts w:ascii="Arial" w:hAnsi="Arial" w:cs="Arial"/>
        </w:rPr>
      </w:pPr>
      <w:r w:rsidRPr="007E6EEC">
        <w:rPr>
          <w:rFonts w:ascii="Arial" w:hAnsi="Arial" w:cs="Arial"/>
        </w:rPr>
        <w:t>Do you have any additional comments about these materials, NHES, or surveys in general?</w:t>
      </w:r>
    </w:p>
    <w:p w:rsidR="00815F14" w:rsidRPr="007E6EEC" w:rsidRDefault="00815F14" w:rsidP="00815F14">
      <w:pPr>
        <w:pStyle w:val="ListParagraph"/>
        <w:numPr>
          <w:ilvl w:val="0"/>
          <w:numId w:val="39"/>
        </w:numPr>
        <w:tabs>
          <w:tab w:val="left" w:pos="820"/>
        </w:tabs>
        <w:spacing w:line="276" w:lineRule="auto"/>
        <w:ind w:right="-20"/>
        <w:contextualSpacing/>
        <w:rPr>
          <w:rFonts w:ascii="Arial" w:hAnsi="Arial" w:cs="Arial"/>
        </w:rPr>
      </w:pPr>
      <w:r w:rsidRPr="007E6EEC">
        <w:rPr>
          <w:rFonts w:ascii="Arial" w:hAnsi="Arial" w:cs="Arial"/>
        </w:rPr>
        <w:t>Thank you.</w:t>
      </w:r>
    </w:p>
    <w:p w:rsidR="00815F14" w:rsidRPr="007E6EEC" w:rsidRDefault="00815F14" w:rsidP="00815F14">
      <w:pPr>
        <w:rPr>
          <w:rFonts w:ascii="Arial" w:hAnsi="Arial" w:cs="Arial"/>
        </w:rPr>
      </w:pPr>
    </w:p>
    <w:p w:rsidR="00815F14" w:rsidRDefault="00815F14" w:rsidP="00815F14">
      <w:pPr>
        <w:rPr>
          <w:rFonts w:ascii="Arial" w:hAnsi="Arial" w:cs="Arial"/>
        </w:rPr>
      </w:pPr>
    </w:p>
    <w:p w:rsidR="00815F14" w:rsidRPr="00ED5ABE" w:rsidRDefault="00815F14" w:rsidP="00815F14">
      <w:pPr>
        <w:pStyle w:val="Heading2"/>
        <w:ind w:left="0"/>
        <w:rPr>
          <w:b/>
          <w:color w:val="7030A0"/>
          <w:sz w:val="36"/>
          <w:szCs w:val="36"/>
        </w:rPr>
      </w:pPr>
      <w:bookmarkStart w:id="3" w:name="_Toc514941033"/>
      <w:r w:rsidRPr="00ED5ABE">
        <w:rPr>
          <w:b/>
          <w:color w:val="7030A0"/>
          <w:sz w:val="36"/>
          <w:szCs w:val="36"/>
        </w:rPr>
        <w:t>Moderator’s Guide - Spanish</w:t>
      </w:r>
      <w:bookmarkEnd w:id="3"/>
    </w:p>
    <w:p w:rsidR="00815F14" w:rsidRDefault="00815F14" w:rsidP="00815F14">
      <w:pPr>
        <w:jc w:val="center"/>
        <w:rPr>
          <w:rFonts w:ascii="Arial" w:hAnsi="Arial" w:cs="Arial"/>
          <w:b/>
          <w:bCs/>
        </w:rPr>
      </w:pPr>
    </w:p>
    <w:p w:rsidR="00815F14" w:rsidRPr="00527D75" w:rsidRDefault="00815F14" w:rsidP="00815F14">
      <w:pPr>
        <w:rPr>
          <w:rFonts w:ascii="Arial" w:hAnsi="Arial" w:cs="Arial"/>
          <w:b/>
          <w:sz w:val="24"/>
        </w:rPr>
      </w:pPr>
      <w:r>
        <w:rPr>
          <w:rFonts w:ascii="Arial" w:eastAsia="Arial" w:hAnsi="Arial" w:cs="Arial"/>
          <w:b/>
          <w:bCs/>
          <w:sz w:val="24"/>
          <w:szCs w:val="24"/>
          <w:bdr w:val="nil"/>
          <w:lang w:val="es-ES_tradnl"/>
        </w:rPr>
        <w:t xml:space="preserve">Grupos focales entre </w:t>
      </w:r>
      <w:r w:rsidR="00D20E7B">
        <w:rPr>
          <w:rFonts w:ascii="Arial" w:eastAsia="Arial" w:hAnsi="Arial" w:cs="Arial"/>
          <w:b/>
          <w:bCs/>
          <w:sz w:val="24"/>
          <w:szCs w:val="24"/>
          <w:bdr w:val="nil"/>
          <w:lang w:val="es-ES_tradnl"/>
        </w:rPr>
        <w:t xml:space="preserve">adultos </w:t>
      </w:r>
      <w:r>
        <w:rPr>
          <w:rFonts w:ascii="Arial" w:eastAsia="Arial" w:hAnsi="Arial" w:cs="Arial"/>
          <w:b/>
          <w:bCs/>
          <w:sz w:val="24"/>
          <w:szCs w:val="24"/>
          <w:bdr w:val="nil"/>
          <w:lang w:val="es-ES_tradnl"/>
        </w:rPr>
        <w:t>que hablan español</w:t>
      </w:r>
    </w:p>
    <w:p w:rsidR="00815F14" w:rsidRPr="007E6EEC" w:rsidRDefault="00815F14" w:rsidP="00815F14">
      <w:pPr>
        <w:rPr>
          <w:rFonts w:ascii="Arial" w:hAnsi="Arial" w:cs="Arial"/>
        </w:rPr>
      </w:pPr>
    </w:p>
    <w:p w:rsidR="00815F14" w:rsidRPr="00310BE2" w:rsidRDefault="00815F14" w:rsidP="00815F14">
      <w:pPr>
        <w:rPr>
          <w:rFonts w:ascii="Arial" w:hAnsi="Arial" w:cs="Arial"/>
          <w:b/>
        </w:rPr>
      </w:pPr>
      <w:r>
        <w:rPr>
          <w:rFonts w:ascii="Arial" w:eastAsia="Arial" w:hAnsi="Arial" w:cs="Arial"/>
          <w:b/>
          <w:bCs/>
          <w:bdr w:val="nil"/>
          <w:lang w:val="es-ES_tradnl"/>
        </w:rPr>
        <w:t>INTRODUCCIÓN (10 MINUTOS)</w:t>
      </w:r>
    </w:p>
    <w:p w:rsidR="00815F14" w:rsidRPr="007E6EEC" w:rsidRDefault="00815F14" w:rsidP="00815F14">
      <w:pPr>
        <w:pStyle w:val="ListParagraph"/>
        <w:numPr>
          <w:ilvl w:val="0"/>
          <w:numId w:val="44"/>
        </w:numPr>
        <w:tabs>
          <w:tab w:val="left" w:pos="820"/>
          <w:tab w:val="left" w:pos="8712"/>
        </w:tabs>
        <w:spacing w:line="276" w:lineRule="auto"/>
        <w:ind w:left="360" w:right="648"/>
        <w:rPr>
          <w:rFonts w:ascii="Arial" w:hAnsi="Arial" w:cs="Arial"/>
        </w:rPr>
      </w:pPr>
      <w:r>
        <w:rPr>
          <w:rFonts w:ascii="Arial" w:eastAsia="Arial" w:hAnsi="Arial" w:cs="Arial"/>
          <w:bdr w:val="nil"/>
          <w:lang w:val="es-ES_tradnl"/>
        </w:rPr>
        <w:t>Mi nombre es [MODERADOR] y estoy trabajando en nombre del Centro Nacional de Estadísticas sobre la Educación (NCES, por sus siglas en inglés), que es parte del Departamento de Educación de EE.UU.</w:t>
      </w:r>
    </w:p>
    <w:p w:rsidR="00815F14" w:rsidRPr="007E6EEC" w:rsidRDefault="00815F14" w:rsidP="00815F14">
      <w:pPr>
        <w:pStyle w:val="ListParagraph"/>
        <w:numPr>
          <w:ilvl w:val="0"/>
          <w:numId w:val="41"/>
        </w:numPr>
        <w:spacing w:line="276" w:lineRule="auto"/>
        <w:ind w:left="360"/>
        <w:rPr>
          <w:rFonts w:ascii="Arial" w:hAnsi="Arial" w:cs="Arial"/>
        </w:rPr>
      </w:pPr>
      <w:r>
        <w:rPr>
          <w:rFonts w:ascii="Arial" w:eastAsia="Arial" w:hAnsi="Arial" w:cs="Arial"/>
          <w:bdr w:val="nil"/>
          <w:lang w:val="es-ES_tradnl"/>
        </w:rPr>
        <w:t>Bienvenido a nuestra sesión de grupo focal y gracias por unirse a nosotros.</w:t>
      </w:r>
    </w:p>
    <w:p w:rsidR="00815F14" w:rsidRPr="007E6EEC" w:rsidRDefault="00815F14" w:rsidP="00815F14">
      <w:pPr>
        <w:pStyle w:val="ListParagraph"/>
        <w:numPr>
          <w:ilvl w:val="0"/>
          <w:numId w:val="41"/>
        </w:numPr>
        <w:spacing w:line="276" w:lineRule="auto"/>
        <w:ind w:left="360"/>
        <w:rPr>
          <w:rFonts w:ascii="Arial" w:hAnsi="Arial" w:cs="Arial"/>
        </w:rPr>
      </w:pPr>
      <w:r>
        <w:rPr>
          <w:rFonts w:ascii="Arial" w:eastAsia="Arial" w:hAnsi="Arial" w:cs="Arial"/>
          <w:bdr w:val="nil"/>
          <w:lang w:val="es-ES_tradnl"/>
        </w:rPr>
        <w:t>Estamos buscando obtener su opinión honesta y sincera en esta sesión. Yo le estaré haciendo preguntas, que tienen como objetivo generar un debate. No hay respuestas correctas o incorrectas. Lo animo a que exprese su opinión incluso si podría ser diferente de la de otros participantes.</w:t>
      </w:r>
    </w:p>
    <w:p w:rsidR="00815F14" w:rsidRPr="007E6EEC" w:rsidRDefault="00815F14" w:rsidP="00815F14">
      <w:pPr>
        <w:pStyle w:val="ListParagraph"/>
        <w:numPr>
          <w:ilvl w:val="0"/>
          <w:numId w:val="41"/>
        </w:numPr>
        <w:spacing w:line="276" w:lineRule="auto"/>
        <w:ind w:left="360"/>
        <w:rPr>
          <w:rFonts w:ascii="Arial" w:hAnsi="Arial" w:cs="Arial"/>
        </w:rPr>
      </w:pPr>
      <w:r>
        <w:rPr>
          <w:rFonts w:ascii="Arial" w:eastAsia="Arial" w:hAnsi="Arial" w:cs="Arial"/>
          <w:bdr w:val="nil"/>
          <w:lang w:val="es-ES_tradnl"/>
        </w:rPr>
        <w:t>Queremos todo tipo de puntos de vista: positivos, negativos y todos los puntos intermedios. No tenemos que llegar a ningún consenso sobre lo que hablamos. Cada opinión individual es importante, así que me gustaría escucharlos a todos ustedes, pero por favor hablen uno a la vez.</w:t>
      </w:r>
    </w:p>
    <w:p w:rsidR="00815F14" w:rsidRPr="007E6EEC" w:rsidRDefault="00815F14" w:rsidP="00815F14">
      <w:pPr>
        <w:pStyle w:val="ListParagraph"/>
        <w:numPr>
          <w:ilvl w:val="0"/>
          <w:numId w:val="41"/>
        </w:numPr>
        <w:spacing w:line="276" w:lineRule="auto"/>
        <w:ind w:left="360"/>
        <w:rPr>
          <w:rFonts w:ascii="Arial" w:hAnsi="Arial" w:cs="Arial"/>
        </w:rPr>
      </w:pPr>
      <w:r>
        <w:rPr>
          <w:rFonts w:ascii="Arial" w:eastAsia="Arial" w:hAnsi="Arial" w:cs="Arial"/>
          <w:bdr w:val="nil"/>
          <w:lang w:val="es-ES_tradnl"/>
        </w:rPr>
        <w:t xml:space="preserve">Estaremos grabando la sesión en audio y en video para tener un registro del debate para escribir mi informe. Una vez que el informe esté escrito, destruiré las grabaciones. </w:t>
      </w:r>
    </w:p>
    <w:p w:rsidR="00815F14" w:rsidRPr="007E6EEC" w:rsidRDefault="00815F14" w:rsidP="00815F14">
      <w:pPr>
        <w:pStyle w:val="ListParagraph"/>
        <w:numPr>
          <w:ilvl w:val="0"/>
          <w:numId w:val="41"/>
        </w:numPr>
        <w:spacing w:line="276" w:lineRule="auto"/>
        <w:ind w:left="360"/>
        <w:rPr>
          <w:rFonts w:ascii="Arial" w:eastAsia="Times New Roman" w:hAnsi="Arial" w:cs="Arial"/>
        </w:rPr>
      </w:pPr>
      <w:r>
        <w:rPr>
          <w:rFonts w:ascii="Arial" w:eastAsia="Arial" w:hAnsi="Arial" w:cs="Arial"/>
          <w:bdr w:val="nil"/>
          <w:lang w:val="es-ES_tradnl"/>
        </w:rPr>
        <w:t>Sus comentarios serán utilizados solo para los propósitos de nuestro informe y no pueden ser usados para ningún otro propósito excepto que lo requiera la ley. No aparecerá ningún nombre en el informe resumido sobre lo que descubramos por medio de este grupo focal.</w:t>
      </w:r>
    </w:p>
    <w:p w:rsidR="00815F14" w:rsidRPr="007E6EEC" w:rsidRDefault="00815F14" w:rsidP="00815F14">
      <w:pPr>
        <w:pStyle w:val="ListParagraph"/>
        <w:numPr>
          <w:ilvl w:val="0"/>
          <w:numId w:val="41"/>
        </w:numPr>
        <w:spacing w:line="276" w:lineRule="auto"/>
        <w:ind w:left="360"/>
        <w:rPr>
          <w:rFonts w:ascii="Arial" w:eastAsia="Times New Roman" w:hAnsi="Arial" w:cs="Arial"/>
        </w:rPr>
      </w:pPr>
      <w:r>
        <w:rPr>
          <w:rFonts w:ascii="Arial" w:eastAsia="Arial" w:hAnsi="Arial" w:cs="Arial"/>
          <w:bdr w:val="nil"/>
          <w:lang w:val="es-ES_tradnl"/>
        </w:rPr>
        <w:t>Si en cualquier momento decide que no quiere continuar, esa es su elección y puede detenerse.</w:t>
      </w:r>
    </w:p>
    <w:p w:rsidR="00815F14" w:rsidRPr="007E6EEC" w:rsidRDefault="00815F14" w:rsidP="00815F14">
      <w:pPr>
        <w:pStyle w:val="ListParagraph"/>
        <w:numPr>
          <w:ilvl w:val="0"/>
          <w:numId w:val="41"/>
        </w:numPr>
        <w:spacing w:line="276" w:lineRule="auto"/>
        <w:ind w:left="360"/>
        <w:rPr>
          <w:rFonts w:ascii="Arial" w:eastAsia="Times New Roman" w:hAnsi="Arial" w:cs="Arial"/>
        </w:rPr>
      </w:pPr>
      <w:r>
        <w:rPr>
          <w:rFonts w:ascii="Arial" w:eastAsia="Arial" w:hAnsi="Arial" w:cs="Arial"/>
          <w:bdr w:val="nil"/>
          <w:lang w:val="es-ES_tradnl"/>
        </w:rPr>
        <w:t>Antes de comenzar, ¿tiene alguna pregunta sobre lo que acabo de decir?</w:t>
      </w:r>
    </w:p>
    <w:p w:rsidR="00815F14" w:rsidRPr="007E6EEC" w:rsidRDefault="00815F14" w:rsidP="00815F14">
      <w:pPr>
        <w:pStyle w:val="ListParagraph"/>
        <w:numPr>
          <w:ilvl w:val="0"/>
          <w:numId w:val="41"/>
        </w:numPr>
        <w:spacing w:line="276" w:lineRule="auto"/>
        <w:ind w:left="360"/>
        <w:rPr>
          <w:rFonts w:ascii="Arial" w:hAnsi="Arial" w:cs="Arial"/>
        </w:rPr>
      </w:pPr>
      <w:r>
        <w:rPr>
          <w:rFonts w:ascii="Arial" w:eastAsia="Arial" w:hAnsi="Arial" w:cs="Arial"/>
          <w:bdr w:val="nil"/>
          <w:lang w:val="es-ES_tradnl"/>
        </w:rPr>
        <w:t>Se presentarán borradores de materiales junto con otra información. Quiero señalar que este no es material que yo haya desarrollado, así que ustedes no me van a halagar o a insultar por nada de lo que digan.  Mi trabajo es asegurar que cubramos todo lo que necesitamos cubrir y mantener el debate en marcha. Yo no tengo intereses involucrados en el resultado del debate.</w:t>
      </w:r>
    </w:p>
    <w:p w:rsidR="00815F14" w:rsidRPr="007E6EEC" w:rsidRDefault="00815F14" w:rsidP="00815F14">
      <w:pPr>
        <w:pStyle w:val="ListParagraph"/>
        <w:numPr>
          <w:ilvl w:val="0"/>
          <w:numId w:val="41"/>
        </w:numPr>
        <w:tabs>
          <w:tab w:val="left" w:pos="820"/>
          <w:tab w:val="left" w:pos="9270"/>
        </w:tabs>
        <w:spacing w:line="276" w:lineRule="auto"/>
        <w:ind w:left="360" w:right="90"/>
        <w:rPr>
          <w:rFonts w:ascii="Arial" w:hAnsi="Arial" w:cs="Arial"/>
        </w:rPr>
      </w:pPr>
      <w:r>
        <w:rPr>
          <w:rFonts w:ascii="Arial" w:eastAsia="Arial" w:hAnsi="Arial" w:cs="Arial"/>
          <w:bdr w:val="nil"/>
          <w:lang w:val="es-ES_tradnl"/>
        </w:rPr>
        <w:t>Me gustaría que todos se presenten. Déjenme comenzar (PRESENTACIÓN DEL MODERADOR). Ahora, cuéntenme sobre ustedes. Cuando lo hagan, por favor asegúrense de decirme su nombre (el primer nombre está bien), qué edad o a qué grados asisten sus hijos y cualquier otra cosa que les gustaría decirnos sobre ustedes mismos.</w:t>
      </w:r>
    </w:p>
    <w:p w:rsidR="00815F14" w:rsidRPr="007E6EEC" w:rsidRDefault="00815F14" w:rsidP="00815F14">
      <w:pPr>
        <w:rPr>
          <w:rFonts w:ascii="Arial" w:hAnsi="Arial" w:cs="Arial"/>
        </w:rPr>
      </w:pPr>
    </w:p>
    <w:p w:rsidR="00815F14" w:rsidRPr="00310BE2" w:rsidRDefault="00815F14" w:rsidP="00815F14">
      <w:pPr>
        <w:rPr>
          <w:rFonts w:ascii="Arial" w:hAnsi="Arial" w:cs="Arial"/>
          <w:b/>
        </w:rPr>
      </w:pPr>
      <w:r>
        <w:rPr>
          <w:rFonts w:ascii="Arial" w:eastAsia="Arial" w:hAnsi="Arial" w:cs="Arial"/>
          <w:b/>
          <w:bCs/>
          <w:bdr w:val="nil"/>
          <w:lang w:val="es-ES_tradnl"/>
        </w:rPr>
        <w:t>REACCIONES GENERALES AL CORREO EN EL HOGAR (5 MINUTOS)</w:t>
      </w:r>
    </w:p>
    <w:p w:rsidR="00815F14" w:rsidRPr="007E6EEC" w:rsidRDefault="00815F14" w:rsidP="00815F14">
      <w:pPr>
        <w:ind w:right="-20"/>
        <w:rPr>
          <w:rFonts w:ascii="Arial" w:hAnsi="Arial" w:cs="Arial"/>
          <w:bCs/>
        </w:rPr>
      </w:pPr>
      <w:r>
        <w:rPr>
          <w:rFonts w:ascii="Arial" w:eastAsia="Arial" w:hAnsi="Arial" w:cs="Arial"/>
          <w:bCs/>
          <w:bdr w:val="nil"/>
          <w:lang w:val="es-ES_tradnl"/>
        </w:rPr>
        <w:t>Vamos a comenzar hablando sobre lo que pasa cuando el cartero entrega el correo en su casa.</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¿Cómo interactúan los miembros de su hogar con el correo?</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¿Quién tiende a ser la persona que abre el correo?</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¿Qué correo se abre en el hogar?</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¿Cuándo?</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¿Qué correo se desecha? ¿Por qué?</w:t>
      </w:r>
    </w:p>
    <w:p w:rsidR="00815F14" w:rsidRPr="007E6EEC" w:rsidRDefault="00815F14" w:rsidP="00815F14">
      <w:pPr>
        <w:shd w:val="clear" w:color="auto" w:fill="FFFFFF"/>
        <w:ind w:left="720"/>
        <w:rPr>
          <w:rFonts w:ascii="Arial" w:eastAsia="Times New Roman" w:hAnsi="Arial" w:cs="Arial"/>
        </w:rPr>
      </w:pPr>
    </w:p>
    <w:p w:rsidR="00815F14" w:rsidRPr="00310BE2" w:rsidRDefault="00815F14" w:rsidP="00815F14">
      <w:pPr>
        <w:rPr>
          <w:rFonts w:ascii="Arial" w:eastAsia="Times New Roman" w:hAnsi="Arial" w:cs="Arial"/>
          <w:b/>
        </w:rPr>
      </w:pPr>
      <w:r>
        <w:rPr>
          <w:rFonts w:ascii="Arial" w:eastAsia="Arial" w:hAnsi="Arial" w:cs="Arial"/>
          <w:b/>
          <w:bCs/>
          <w:bdr w:val="nil"/>
          <w:lang w:val="es-ES_tradnl"/>
        </w:rPr>
        <w:t>ACTITUDES HACIA LAS ENCUESTAS [5 MINUTOS]</w:t>
      </w:r>
    </w:p>
    <w:p w:rsidR="00815F14" w:rsidRPr="007E6EEC" w:rsidRDefault="00815F14" w:rsidP="00815F14">
      <w:pPr>
        <w:shd w:val="clear" w:color="auto" w:fill="FFFFFF"/>
        <w:rPr>
          <w:rFonts w:ascii="Arial" w:eastAsia="Times New Roman" w:hAnsi="Arial" w:cs="Arial"/>
        </w:rPr>
      </w:pPr>
      <w:r>
        <w:rPr>
          <w:rFonts w:ascii="Arial" w:eastAsia="Arial" w:hAnsi="Arial" w:cs="Arial"/>
          <w:bdr w:val="nil"/>
          <w:lang w:val="es-ES_tradnl"/>
        </w:rPr>
        <w:t>Ahora hablemos sobre las encuestas en general. ¿Cuál fue la última encuesta en la que usted participó? ¿Por qué eligió participar?</w:t>
      </w:r>
    </w:p>
    <w:p w:rsidR="00815F14" w:rsidRPr="007E6EEC" w:rsidRDefault="00815F14" w:rsidP="00815F14">
      <w:pPr>
        <w:ind w:right="-20"/>
        <w:rPr>
          <w:rFonts w:ascii="Arial" w:hAnsi="Arial" w:cs="Arial"/>
          <w:b/>
          <w:bCs/>
        </w:rPr>
      </w:pPr>
    </w:p>
    <w:p w:rsidR="00815F14" w:rsidRPr="00310BE2" w:rsidRDefault="00815F14" w:rsidP="00815F14">
      <w:pPr>
        <w:rPr>
          <w:rFonts w:ascii="Arial" w:hAnsi="Arial" w:cs="Arial"/>
          <w:b/>
        </w:rPr>
      </w:pPr>
      <w:r>
        <w:rPr>
          <w:rFonts w:ascii="Arial" w:eastAsia="Arial" w:hAnsi="Arial" w:cs="Arial"/>
          <w:b/>
          <w:bCs/>
          <w:bdr w:val="nil"/>
          <w:lang w:val="es-ES_tradnl"/>
        </w:rPr>
        <w:t>REACCIONES A CARTAS DE PRESENTACIÓN Y CARTAS DE INVITACIÓN (25 MINUTOS)</w:t>
      </w:r>
    </w:p>
    <w:p w:rsidR="00815F14" w:rsidRPr="007E6EEC" w:rsidRDefault="00815F14" w:rsidP="00815F14">
      <w:pPr>
        <w:tabs>
          <w:tab w:val="left" w:pos="820"/>
        </w:tabs>
        <w:rPr>
          <w:rFonts w:ascii="Arial" w:hAnsi="Arial" w:cs="Arial"/>
        </w:rPr>
      </w:pPr>
      <w:r>
        <w:rPr>
          <w:rFonts w:ascii="Arial" w:eastAsia="Arial" w:hAnsi="Arial" w:cs="Arial"/>
          <w:bdr w:val="nil"/>
          <w:lang w:val="es-ES_tradnl"/>
        </w:rPr>
        <w:t>Hablemos sobre una encuesta llamada Encuesta Nacional en Hogares sobre Educación o NHES. Antes de comenzar a hablar sobre la encuesta en sí misma, me gustaría hablar primero sobre el proceso de invitación a las personas a tomar la encuesta NHES. Para la mayoría de las personas, la primera vez que se enteran sobre la NHES es cuando reciben una carta de presentación sobre la encuesta. Una carta de presentación es una carta que se envía por correo a la casa de una persona para que él o ella sepan que el hogar recibirá el cuestionario de la encuesta NHES y la información sobre cómo completarla. Vamos a echar un vistazo a un ejemplo de carta de presentación [MOSTRAR LA CARTA DE PRESENTACIÓN EN EL SOBRE]</w:t>
      </w:r>
    </w:p>
    <w:p w:rsidR="00815F14" w:rsidRPr="007E6EEC" w:rsidRDefault="00815F14" w:rsidP="00815F14">
      <w:pPr>
        <w:ind w:left="112" w:right="-20"/>
        <w:rPr>
          <w:rFonts w:ascii="Arial" w:hAnsi="Arial" w:cs="Arial"/>
          <w:bCs/>
        </w:rPr>
      </w:pP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Esta es la primera información que usted recibiría por correo en su casa si se le pidiera participar en la NHES. ¿Qué es lo más probable que usted haría con esta carta? (¿Botarla? ¿Abrirla? ¿Leerla? Dársela a otra persona en su hogar?)</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Para los que dijeron que la abrirían– ¿Cuáles son algunas de las razones?</w:t>
      </w:r>
    </w:p>
    <w:p w:rsidR="00815F14" w:rsidRPr="007E6EEC" w:rsidRDefault="00815F14" w:rsidP="00815F14">
      <w:pPr>
        <w:ind w:left="720" w:right="-20"/>
        <w:rPr>
          <w:rFonts w:ascii="Arial" w:hAnsi="Arial" w:cs="Arial"/>
          <w:bCs/>
        </w:rPr>
      </w:pPr>
      <w:r>
        <w:rPr>
          <w:rFonts w:ascii="Arial" w:eastAsia="Arial" w:hAnsi="Arial" w:cs="Arial"/>
          <w:bCs/>
          <w:bdr w:val="nil"/>
          <w:lang w:val="es-ES_tradnl"/>
        </w:rPr>
        <w:t>Para los que dijeron que no la abrirían o la botarían –¿Cuáles son algunas de las razones?</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¿Hay algún cambio que podríamos hacer al sobre que haría más probable que lo abra?</w:t>
      </w:r>
    </w:p>
    <w:p w:rsidR="00815F14" w:rsidRDefault="00815F14" w:rsidP="00815F14">
      <w:pPr>
        <w:ind w:left="112" w:right="-20"/>
        <w:rPr>
          <w:rFonts w:ascii="Arial" w:hAnsi="Arial" w:cs="Arial"/>
          <w:bCs/>
        </w:rPr>
      </w:pPr>
    </w:p>
    <w:p w:rsidR="00815F14" w:rsidRDefault="00815F14" w:rsidP="00815F14">
      <w:pPr>
        <w:ind w:left="112" w:right="-20"/>
        <w:rPr>
          <w:rFonts w:ascii="Arial" w:hAnsi="Arial" w:cs="Arial"/>
          <w:bCs/>
        </w:rPr>
      </w:pPr>
      <w:r>
        <w:rPr>
          <w:rFonts w:ascii="Arial" w:eastAsia="Arial" w:hAnsi="Arial" w:cs="Arial"/>
          <w:bCs/>
          <w:bdr w:val="nil"/>
          <w:lang w:val="es-ES_tradnl"/>
        </w:rPr>
        <w:t xml:space="preserve">Me gustaría mostrarle tres alternativas de sobres que estamos considerando. Echemos un vistazo a uno de los tres.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¿Llamaría este sobre más su atención que el que vimos primero?</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¿Es este más llamativo, menos llamativo o más o menos igual?</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¿Sería más probable que abra este, en comparación con el primero que vimos?</w:t>
      </w:r>
    </w:p>
    <w:p w:rsidR="00815F14" w:rsidRDefault="00815F14" w:rsidP="00815F14">
      <w:pPr>
        <w:ind w:right="-20"/>
        <w:rPr>
          <w:rFonts w:ascii="Arial" w:hAnsi="Arial" w:cs="Arial"/>
          <w:bCs/>
        </w:rPr>
      </w:pPr>
      <w:r>
        <w:rPr>
          <w:rFonts w:ascii="Arial" w:eastAsia="Arial" w:hAnsi="Arial" w:cs="Arial"/>
          <w:bCs/>
          <w:szCs w:val="20"/>
          <w:bdr w:val="nil"/>
          <w:lang w:val="es-ES_tradnl"/>
        </w:rPr>
        <w:t xml:space="preserve">Ahora, miremos la segunda alternativa de sobre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¿Llamaría este sobre más su atención que el que vimos primero?</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¿Es este más llamativo, menos llamativo o más o menos igual?</w:t>
      </w:r>
    </w:p>
    <w:p w:rsidR="00815F14" w:rsidRPr="00673571"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¿Sería más probable que abra este, en comparación con el primero que vimos?</w:t>
      </w:r>
    </w:p>
    <w:p w:rsidR="00815F14" w:rsidRDefault="00815F14" w:rsidP="00815F14">
      <w:pPr>
        <w:ind w:right="-20"/>
        <w:rPr>
          <w:rFonts w:ascii="Arial" w:hAnsi="Arial" w:cs="Arial"/>
          <w:bCs/>
        </w:rPr>
      </w:pPr>
      <w:r>
        <w:rPr>
          <w:rFonts w:ascii="Arial" w:eastAsia="Arial" w:hAnsi="Arial" w:cs="Arial"/>
          <w:bCs/>
          <w:szCs w:val="20"/>
          <w:bdr w:val="nil"/>
          <w:lang w:val="es-ES_tradnl"/>
        </w:rPr>
        <w:t xml:space="preserve">Ahora, miremos la tercero alternativa de sobre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¿Llamaría este sobre más su atención que el que vimos primero?</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¿Es este más llamativo, menos llamativo o más o menos igual?</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¿Sería más probable que abra este, en comparación con el primero que vimos?</w:t>
      </w:r>
    </w:p>
    <w:p w:rsidR="00815F14" w:rsidRPr="007E6EEC" w:rsidRDefault="00815F14" w:rsidP="00815F14">
      <w:pPr>
        <w:ind w:left="112" w:right="-20"/>
        <w:rPr>
          <w:rFonts w:ascii="Arial" w:hAnsi="Arial" w:cs="Arial"/>
          <w:bCs/>
        </w:rPr>
      </w:pPr>
      <w:r>
        <w:rPr>
          <w:rFonts w:ascii="Arial" w:eastAsia="Arial" w:hAnsi="Arial" w:cs="Arial"/>
          <w:bCs/>
          <w:bdr w:val="nil"/>
          <w:lang w:val="es-ES_tradnl"/>
        </w:rPr>
        <w:t>Vamos a tomarnos unos minutos para leer la carta.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¿Cuál es su reacción general a la carta?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¿Hay algo que llame su atención en la carta?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¿Es clara la carta? ¿o tiene alguna información confusa?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Después de leer esto, ¿qué probabilidad existe de que usted esté atento a recibir el próximo correo, que tendrá la encuesta y más información?</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¿Tiene alguna pregunta adicional sobre la NHES luego de leer esto? ¿Cuáles son algunas de las preguntas que usted tiene?</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¿Existe información adicional que debería ser incluida en la carta? ¿Qué información?</w:t>
      </w:r>
    </w:p>
    <w:p w:rsidR="00815F14" w:rsidRDefault="00815F14" w:rsidP="00815F14">
      <w:pPr>
        <w:ind w:right="-20"/>
        <w:rPr>
          <w:rFonts w:ascii="Arial" w:eastAsia="Arial" w:hAnsi="Arial" w:cs="Arial"/>
          <w:bCs/>
          <w:bdr w:val="nil"/>
          <w:lang w:val="es-ES_tradnl"/>
        </w:rPr>
      </w:pPr>
    </w:p>
    <w:p w:rsidR="00815F14" w:rsidRPr="007E6EEC" w:rsidRDefault="00815F14" w:rsidP="00815F14">
      <w:pPr>
        <w:ind w:right="-20"/>
        <w:rPr>
          <w:rFonts w:ascii="Arial" w:hAnsi="Arial" w:cs="Arial"/>
          <w:bCs/>
        </w:rPr>
      </w:pPr>
      <w:r>
        <w:rPr>
          <w:rFonts w:ascii="Arial" w:eastAsia="Arial" w:hAnsi="Arial" w:cs="Arial"/>
          <w:bCs/>
          <w:bdr w:val="nil"/>
          <w:lang w:val="es-ES_tradnl"/>
        </w:rPr>
        <w:t>Poco tiempo después de recibir la carta de presentación, llegaría al hogar una carta invitándolos a completar la encuesta.  Hay dos tipos diferentes de carta que una persona podría recibir – La opción 1 sería una carta que invita a la persona a visitar un enlace en línea para completar la encuesta. La opción 2 sería una carta que viene con una encuesta en papel para completar. En ambas cartas, se proporciona un número telefónico en caso de que usted quiera llamar para completar la encuesta. Megustaría hablar sobre ambas cartas.</w:t>
      </w:r>
    </w:p>
    <w:p w:rsidR="00815F14" w:rsidRPr="007E6EEC" w:rsidRDefault="00815F14" w:rsidP="00815F14">
      <w:pPr>
        <w:ind w:right="-20"/>
        <w:rPr>
          <w:rFonts w:ascii="Arial" w:hAnsi="Arial" w:cs="Arial"/>
          <w:bCs/>
        </w:rPr>
      </w:pPr>
    </w:p>
    <w:p w:rsidR="00815F14" w:rsidRPr="007E6EEC" w:rsidRDefault="00815F14" w:rsidP="00815F14">
      <w:pPr>
        <w:ind w:right="-20"/>
        <w:rPr>
          <w:rFonts w:ascii="Arial" w:eastAsia="Times New Roman" w:hAnsi="Arial" w:cs="Arial"/>
        </w:rPr>
      </w:pPr>
      <w:r>
        <w:rPr>
          <w:rFonts w:ascii="Arial" w:eastAsia="Arial" w:hAnsi="Arial" w:cs="Arial"/>
          <w:bCs/>
          <w:bdr w:val="nil"/>
          <w:lang w:val="es-ES_tradnl"/>
        </w:rPr>
        <w:t>Pero primero, hablemos sobre completar las encuestas. Si usted decide completar la encuesta NHES, ¿preferiría completar una encuesta en la web (en línea) o en papel o llamando a una operadora?</w:t>
      </w:r>
    </w:p>
    <w:p w:rsidR="00815F14" w:rsidRPr="007E6EEC" w:rsidRDefault="00815F14" w:rsidP="00815F14">
      <w:pPr>
        <w:widowControl/>
        <w:numPr>
          <w:ilvl w:val="1"/>
          <w:numId w:val="40"/>
        </w:numPr>
        <w:shd w:val="clear" w:color="auto" w:fill="FFFFFF"/>
        <w:spacing w:line="276" w:lineRule="auto"/>
        <w:rPr>
          <w:rFonts w:ascii="Arial" w:eastAsia="Times New Roman" w:hAnsi="Arial" w:cs="Arial"/>
        </w:rPr>
      </w:pPr>
      <w:r>
        <w:rPr>
          <w:rFonts w:ascii="Arial" w:eastAsia="Arial" w:hAnsi="Arial" w:cs="Arial"/>
          <w:bdr w:val="nil"/>
          <w:lang w:val="es-ES_tradnl"/>
        </w:rPr>
        <w:t>¿Por qué? ¿Cuáles son los aspectos positivos y negativos de cada uno?</w:t>
      </w:r>
    </w:p>
    <w:p w:rsidR="00815F14" w:rsidRPr="007E6EEC" w:rsidRDefault="00815F14" w:rsidP="00815F14">
      <w:pPr>
        <w:widowControl/>
        <w:numPr>
          <w:ilvl w:val="1"/>
          <w:numId w:val="40"/>
        </w:numPr>
        <w:shd w:val="clear" w:color="auto" w:fill="FFFFFF"/>
        <w:spacing w:line="276" w:lineRule="auto"/>
        <w:rPr>
          <w:rFonts w:ascii="Arial" w:eastAsia="Times New Roman" w:hAnsi="Arial" w:cs="Arial"/>
        </w:rPr>
      </w:pPr>
      <w:r>
        <w:rPr>
          <w:rFonts w:ascii="Arial" w:eastAsia="Arial" w:hAnsi="Arial" w:cs="Arial"/>
          <w:bdr w:val="nil"/>
          <w:lang w:val="es-ES_tradnl"/>
        </w:rPr>
        <w:t>¿Qué formato haría más probable que usted complete la encuesta?</w:t>
      </w:r>
    </w:p>
    <w:p w:rsidR="00815F14" w:rsidRPr="007E6EEC" w:rsidRDefault="00815F14" w:rsidP="00815F14">
      <w:pPr>
        <w:ind w:right="-20"/>
        <w:rPr>
          <w:rFonts w:ascii="Arial" w:hAnsi="Arial" w:cs="Arial"/>
          <w:bCs/>
        </w:rPr>
      </w:pPr>
    </w:p>
    <w:p w:rsidR="00815F14" w:rsidRDefault="00815F14" w:rsidP="00815F14">
      <w:pPr>
        <w:ind w:right="-20"/>
        <w:rPr>
          <w:rFonts w:ascii="Arial" w:eastAsia="Arial" w:hAnsi="Arial" w:cs="Arial"/>
          <w:bCs/>
          <w:bdr w:val="nil"/>
          <w:lang w:val="es-ES_tradnl"/>
        </w:rPr>
      </w:pPr>
      <w:r>
        <w:rPr>
          <w:rFonts w:ascii="Arial" w:eastAsia="Arial" w:hAnsi="Arial" w:cs="Arial"/>
          <w:bCs/>
          <w:bdr w:val="nil"/>
          <w:lang w:val="es-ES_tradnl"/>
        </w:rPr>
        <w:t>Ahora veamos un ejemplo de la invitación</w:t>
      </w:r>
      <w:r w:rsidR="00A37224">
        <w:rPr>
          <w:rFonts w:ascii="Arial" w:eastAsia="Arial" w:hAnsi="Arial" w:cs="Arial"/>
          <w:bCs/>
          <w:bdr w:val="nil"/>
          <w:lang w:val="es-ES_tradnl"/>
        </w:rPr>
        <w:t xml:space="preserve"> por la encuesta</w:t>
      </w:r>
      <w:r>
        <w:rPr>
          <w:rFonts w:ascii="Arial" w:eastAsia="Arial" w:hAnsi="Arial" w:cs="Arial"/>
          <w:bCs/>
          <w:bdr w:val="nil"/>
          <w:lang w:val="es-ES_tradnl"/>
        </w:rPr>
        <w:t xml:space="preserve">. [ENTREGUE LA </w:t>
      </w:r>
      <w:r w:rsidR="00A37224" w:rsidRPr="00A37224">
        <w:rPr>
          <w:rFonts w:ascii="Arial" w:eastAsia="Arial" w:hAnsi="Arial" w:cs="Arial"/>
          <w:bCs/>
          <w:bdr w:val="nil"/>
          <w:lang w:val="es-ES_tradnl"/>
        </w:rPr>
        <w:t xml:space="preserve"> </w:t>
      </w:r>
      <w:r w:rsidR="00A37224">
        <w:rPr>
          <w:rFonts w:ascii="Arial" w:eastAsia="Arial" w:hAnsi="Arial" w:cs="Arial"/>
          <w:bCs/>
          <w:bdr w:val="nil"/>
          <w:lang w:val="es-ES_tradnl"/>
        </w:rPr>
        <w:t>PAQUETE DE INVITACIÓN</w:t>
      </w:r>
      <w:r>
        <w:rPr>
          <w:rFonts w:ascii="Arial" w:eastAsia="Arial" w:hAnsi="Arial" w:cs="Arial"/>
          <w:bCs/>
          <w:bdr w:val="nil"/>
          <w:lang w:val="es-ES_tradnl"/>
        </w:rPr>
        <w:t>].</w:t>
      </w:r>
    </w:p>
    <w:p w:rsidR="00281BA7" w:rsidRPr="007E6EEC" w:rsidRDefault="00281BA7" w:rsidP="00281BA7">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¿Cuál es su reacción general?</w:t>
      </w:r>
    </w:p>
    <w:p w:rsidR="00281BA7" w:rsidRPr="007E6EEC" w:rsidRDefault="00281BA7" w:rsidP="00281BA7">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¿Hay algo que llame su atención?</w:t>
      </w:r>
    </w:p>
    <w:p w:rsidR="00281BA7" w:rsidRPr="007E6EEC" w:rsidRDefault="00281BA7" w:rsidP="00815F14">
      <w:pPr>
        <w:ind w:right="-20"/>
        <w:rPr>
          <w:rFonts w:ascii="Arial" w:hAnsi="Arial" w:cs="Arial"/>
          <w:bCs/>
        </w:rPr>
      </w:pPr>
    </w:p>
    <w:p w:rsidR="00815F14" w:rsidRPr="007E6EEC" w:rsidRDefault="00815F14" w:rsidP="00815F14">
      <w:pPr>
        <w:ind w:right="-20"/>
        <w:rPr>
          <w:rFonts w:ascii="Arial" w:hAnsi="Arial" w:cs="Arial"/>
          <w:bCs/>
        </w:rPr>
      </w:pPr>
    </w:p>
    <w:p w:rsidR="00815F14" w:rsidRPr="007E6EEC" w:rsidRDefault="00815F14" w:rsidP="00815F14">
      <w:pPr>
        <w:ind w:right="-20"/>
        <w:rPr>
          <w:rFonts w:ascii="Arial" w:hAnsi="Arial" w:cs="Arial"/>
          <w:bCs/>
        </w:rPr>
      </w:pPr>
      <w:r>
        <w:rPr>
          <w:rFonts w:ascii="Arial" w:eastAsia="Arial" w:hAnsi="Arial" w:cs="Arial"/>
          <w:bCs/>
          <w:bdr w:val="nil"/>
          <w:lang w:val="es-ES_tradnl"/>
        </w:rPr>
        <w:t>Comencemos con la carta.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¿Cuál es su reacción general a la carta?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¿Hay algo que llame su atención en la carta?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¿Es clara la carta? ¿o tiene alguna información confusa?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¿Qué tan probable es que usted ingrese en línea a completar la encuesta? ¿Por qué?</w:t>
      </w:r>
    </w:p>
    <w:p w:rsidR="00815F14" w:rsidRPr="007E6EEC" w:rsidRDefault="00815F14" w:rsidP="00815F14">
      <w:pPr>
        <w:pStyle w:val="ListParagraph"/>
        <w:numPr>
          <w:ilvl w:val="1"/>
          <w:numId w:val="38"/>
        </w:numPr>
        <w:spacing w:line="276" w:lineRule="auto"/>
        <w:ind w:right="-20"/>
        <w:contextualSpacing/>
        <w:rPr>
          <w:rFonts w:ascii="Arial" w:hAnsi="Arial" w:cs="Arial"/>
          <w:bCs/>
        </w:rPr>
      </w:pPr>
      <w:r>
        <w:rPr>
          <w:rFonts w:ascii="Arial" w:eastAsia="Arial" w:hAnsi="Arial" w:cs="Arial"/>
          <w:bCs/>
          <w:bdr w:val="nil"/>
          <w:lang w:val="es-ES_tradnl"/>
        </w:rPr>
        <w:t>¿Cuáles son algunos otros aspectos de la carta que hacen más o menos probable que usted complete la encuesta?</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¿Tiene alguna pregunta adicional sobre la NHES luego de leer esto? ¿Cuáles son algunas de las preguntas que usted tiene?</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¿Existe información adicional que debería ser incluida en la carta? ¿Qué información?</w:t>
      </w:r>
    </w:p>
    <w:p w:rsidR="00815F14" w:rsidRPr="007E6EEC" w:rsidRDefault="00815F14" w:rsidP="00815F14">
      <w:pPr>
        <w:ind w:right="-20"/>
        <w:rPr>
          <w:rFonts w:ascii="Arial" w:hAnsi="Arial" w:cs="Arial"/>
        </w:rPr>
      </w:pPr>
    </w:p>
    <w:p w:rsidR="00815F14" w:rsidRPr="007E6EEC" w:rsidRDefault="00815F14" w:rsidP="00815F14">
      <w:pPr>
        <w:ind w:right="-20"/>
        <w:rPr>
          <w:rFonts w:ascii="Arial" w:hAnsi="Arial" w:cs="Arial"/>
          <w:bCs/>
        </w:rPr>
      </w:pPr>
    </w:p>
    <w:p w:rsidR="00815F14" w:rsidRDefault="00815F14" w:rsidP="00815F14">
      <w:pPr>
        <w:ind w:left="112" w:right="-20"/>
        <w:rPr>
          <w:rFonts w:ascii="Arial" w:eastAsia="Arial" w:hAnsi="Arial" w:cs="Arial"/>
          <w:bCs/>
          <w:bdr w:val="nil"/>
          <w:lang w:val="es-ES_tradnl"/>
        </w:rPr>
      </w:pPr>
      <w:r>
        <w:rPr>
          <w:rFonts w:ascii="Arial" w:eastAsia="Arial" w:hAnsi="Arial" w:cs="Arial"/>
          <w:bCs/>
          <w:bdr w:val="nil"/>
          <w:lang w:val="es-ES_tradnl"/>
        </w:rPr>
        <w:t xml:space="preserve">Me gustaría mostrarle dos alternativas de la carta de invitación. Echemos un vistazo a uno de los dos.  [DISTRIBUYA </w:t>
      </w:r>
      <w:r w:rsidR="00281BA7">
        <w:rPr>
          <w:rFonts w:ascii="Arial" w:eastAsia="Arial" w:hAnsi="Arial" w:cs="Arial"/>
          <w:bCs/>
          <w:bdr w:val="nil"/>
          <w:lang w:val="es-ES_tradnl"/>
        </w:rPr>
        <w:t>UNA ALTERNATIVA DE LA CARTA</w:t>
      </w:r>
      <w:r>
        <w:rPr>
          <w:rFonts w:ascii="Arial" w:eastAsia="Arial" w:hAnsi="Arial" w:cs="Arial"/>
          <w:bCs/>
          <w:bdr w:val="nil"/>
          <w:lang w:val="es-ES_tradnl"/>
        </w:rPr>
        <w:t>]</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¿Cuál es su reacción general a la carta?</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Pr>
          <w:rFonts w:ascii="Arial" w:eastAsia="Arial" w:hAnsi="Arial" w:cs="Arial"/>
          <w:bCs/>
          <w:bdr w:val="nil"/>
          <w:lang w:val="es-ES_tradnl"/>
        </w:rPr>
        <w:t>¿Hay algo que llame su atención en la carta?</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673571">
        <w:rPr>
          <w:rFonts w:ascii="Arial" w:eastAsia="Arial" w:hAnsi="Arial" w:cs="Arial"/>
          <w:bCs/>
          <w:bdr w:val="nil"/>
          <w:lang w:val="es-ES_tradnl"/>
        </w:rPr>
        <w:t>¿Llamaría este sobre más su atención que el que vimos primero?</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673571">
        <w:rPr>
          <w:rFonts w:ascii="Arial" w:eastAsia="Arial" w:hAnsi="Arial" w:cs="Arial"/>
          <w:bCs/>
          <w:bdr w:val="nil"/>
          <w:lang w:val="es-ES_tradnl"/>
        </w:rPr>
        <w:t>¿Es este más llamativo, menos llamativo o más o menos igual?</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673571">
        <w:rPr>
          <w:rFonts w:ascii="Arial" w:eastAsia="Arial" w:hAnsi="Arial" w:cs="Arial"/>
          <w:bCs/>
          <w:bdr w:val="nil"/>
          <w:lang w:val="es-ES_tradnl"/>
        </w:rPr>
        <w:t>¿Sería más probable que abra este, en comparación con el primero que vimos?</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2D562D">
        <w:rPr>
          <w:rFonts w:ascii="Arial" w:eastAsia="Arial" w:hAnsi="Arial" w:cs="Arial"/>
          <w:bCs/>
          <w:bdr w:val="nil"/>
          <w:lang w:val="es-ES_tradnl"/>
        </w:rPr>
        <w:t>¿Cuáles son algunos otros aspectos de la carta que hacen más o menos probable que usted complete la encuesta?</w:t>
      </w:r>
    </w:p>
    <w:p w:rsidR="00815F14" w:rsidRDefault="00815F14" w:rsidP="00815F14">
      <w:pPr>
        <w:pStyle w:val="ListParagraph"/>
        <w:ind w:right="-20"/>
        <w:rPr>
          <w:rFonts w:ascii="Arial" w:eastAsia="Arial" w:hAnsi="Arial" w:cs="Arial"/>
          <w:bCs/>
          <w:bdr w:val="nil"/>
          <w:lang w:val="es-ES_tradnl"/>
        </w:rPr>
      </w:pPr>
    </w:p>
    <w:p w:rsidR="00815F14" w:rsidRDefault="00815F14" w:rsidP="00815F14">
      <w:pPr>
        <w:ind w:left="112" w:right="-20"/>
        <w:rPr>
          <w:rFonts w:ascii="Arial" w:eastAsia="Arial" w:hAnsi="Arial" w:cs="Arial"/>
          <w:bCs/>
          <w:bdr w:val="nil"/>
          <w:lang w:val="es-ES_tradnl"/>
        </w:rPr>
      </w:pPr>
      <w:r>
        <w:rPr>
          <w:rFonts w:ascii="Arial" w:eastAsia="Arial" w:hAnsi="Arial" w:cs="Arial"/>
          <w:bCs/>
          <w:bdr w:val="nil"/>
          <w:lang w:val="es-ES_tradnl"/>
        </w:rPr>
        <w:t xml:space="preserve"> [DISTRIBUYA </w:t>
      </w:r>
      <w:r w:rsidR="00281BA7">
        <w:rPr>
          <w:rFonts w:ascii="Arial" w:eastAsia="Arial" w:hAnsi="Arial" w:cs="Arial"/>
          <w:bCs/>
          <w:bdr w:val="nil"/>
          <w:lang w:val="es-ES_tradnl"/>
        </w:rPr>
        <w:t>UNA ALTERNATIVA DE LA CARTA</w:t>
      </w:r>
      <w:r>
        <w:rPr>
          <w:rFonts w:ascii="Arial" w:eastAsia="Arial" w:hAnsi="Arial" w:cs="Arial"/>
          <w:bCs/>
          <w:bdr w:val="nil"/>
          <w:lang w:val="es-ES_tradnl"/>
        </w:rPr>
        <w:t>]</w:t>
      </w:r>
    </w:p>
    <w:p w:rsidR="00815F14" w:rsidRPr="007E6EEC" w:rsidRDefault="00815F14" w:rsidP="00815F14">
      <w:pPr>
        <w:pStyle w:val="ListParagraph"/>
        <w:numPr>
          <w:ilvl w:val="0"/>
          <w:numId w:val="38"/>
        </w:numPr>
        <w:spacing w:line="276" w:lineRule="auto"/>
        <w:ind w:right="-20"/>
        <w:contextualSpacing/>
        <w:rPr>
          <w:rFonts w:ascii="Arial" w:hAnsi="Arial" w:cs="Arial"/>
          <w:bCs/>
        </w:rPr>
      </w:pPr>
      <w:r>
        <w:rPr>
          <w:rFonts w:ascii="Arial" w:eastAsia="Arial" w:hAnsi="Arial" w:cs="Arial"/>
          <w:bCs/>
          <w:bdr w:val="nil"/>
          <w:lang w:val="es-ES_tradnl"/>
        </w:rPr>
        <w:t>¿Cuál es su reacción general a la carta?</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Pr>
          <w:rFonts w:ascii="Arial" w:eastAsia="Arial" w:hAnsi="Arial" w:cs="Arial"/>
          <w:bCs/>
          <w:bdr w:val="nil"/>
          <w:lang w:val="es-ES_tradnl"/>
        </w:rPr>
        <w:t>¿Hay algo que llame su atención en la carta?</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673571">
        <w:rPr>
          <w:rFonts w:ascii="Arial" w:eastAsia="Arial" w:hAnsi="Arial" w:cs="Arial"/>
          <w:bCs/>
          <w:bdr w:val="nil"/>
          <w:lang w:val="es-ES_tradnl"/>
        </w:rPr>
        <w:t>¿Llamaría este sobre más su atención que el que vimos primero?</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673571">
        <w:rPr>
          <w:rFonts w:ascii="Arial" w:eastAsia="Arial" w:hAnsi="Arial" w:cs="Arial"/>
          <w:bCs/>
          <w:bdr w:val="nil"/>
          <w:lang w:val="es-ES_tradnl"/>
        </w:rPr>
        <w:t>¿Es este más llamativo, menos llamativo o más o menos igual?</w:t>
      </w:r>
    </w:p>
    <w:p w:rsidR="00815F14"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673571">
        <w:rPr>
          <w:rFonts w:ascii="Arial" w:eastAsia="Arial" w:hAnsi="Arial" w:cs="Arial"/>
          <w:bCs/>
          <w:bdr w:val="nil"/>
          <w:lang w:val="es-ES_tradnl"/>
        </w:rPr>
        <w:t>¿Sería más probable que abra este, en comparación con el primero que vimos?</w:t>
      </w:r>
    </w:p>
    <w:p w:rsidR="00815F14" w:rsidRPr="002D562D" w:rsidRDefault="00815F14" w:rsidP="00815F14">
      <w:pPr>
        <w:pStyle w:val="ListParagraph"/>
        <w:numPr>
          <w:ilvl w:val="0"/>
          <w:numId w:val="38"/>
        </w:numPr>
        <w:spacing w:line="276" w:lineRule="auto"/>
        <w:ind w:right="-20"/>
        <w:contextualSpacing/>
        <w:rPr>
          <w:rFonts w:ascii="Arial" w:eastAsia="Arial" w:hAnsi="Arial" w:cs="Arial"/>
          <w:bCs/>
          <w:bdr w:val="nil"/>
          <w:lang w:val="es-ES_tradnl"/>
        </w:rPr>
      </w:pPr>
      <w:r w:rsidRPr="002D562D">
        <w:rPr>
          <w:rFonts w:ascii="Arial" w:eastAsia="Arial" w:hAnsi="Arial" w:cs="Arial"/>
          <w:bCs/>
          <w:bdr w:val="nil"/>
          <w:lang w:val="es-ES_tradnl"/>
        </w:rPr>
        <w:t>¿Cuáles son algunos otros aspectos de la carta que hacen más o menos probable que usted complete la encuesta?</w:t>
      </w:r>
    </w:p>
    <w:p w:rsidR="00815F14"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¿Qué piensa de estas organizaciones?</w:t>
      </w:r>
    </w:p>
    <w:p w:rsidR="00815F14" w:rsidRPr="00990E99" w:rsidRDefault="00815F14" w:rsidP="00815F14">
      <w:pPr>
        <w:shd w:val="clear" w:color="auto" w:fill="FFFFFF"/>
        <w:ind w:left="1440"/>
        <w:rPr>
          <w:rFonts w:ascii="Arial" w:eastAsia="Times New Roman" w:hAnsi="Arial" w:cs="Arial"/>
        </w:rPr>
      </w:pPr>
      <w:r>
        <w:rPr>
          <w:rFonts w:ascii="Arial" w:eastAsia="Arial" w:hAnsi="Arial" w:cs="Arial"/>
          <w:bdr w:val="nil"/>
          <w:lang w:val="es-ES_tradnl"/>
        </w:rPr>
        <w:t xml:space="preserve">La Liga de Ciudadanos Latinoamericanos Unidos  </w:t>
      </w:r>
    </w:p>
    <w:p w:rsidR="00815F14" w:rsidRPr="00990E99" w:rsidRDefault="00815F14" w:rsidP="00815F14">
      <w:pPr>
        <w:shd w:val="clear" w:color="auto" w:fill="FFFFFF"/>
        <w:ind w:left="1440"/>
        <w:rPr>
          <w:rFonts w:ascii="Arial" w:eastAsia="Times New Roman" w:hAnsi="Arial" w:cs="Arial"/>
        </w:rPr>
      </w:pPr>
      <w:r>
        <w:rPr>
          <w:rFonts w:ascii="Arial" w:eastAsia="Arial" w:hAnsi="Arial" w:cs="Arial"/>
          <w:bdr w:val="nil"/>
          <w:lang w:val="es-ES_tradnl"/>
        </w:rPr>
        <w:t xml:space="preserve">Programa Nacional para Mujeres, Infantes y Niños (WIC, por sus siglas en inglés) </w:t>
      </w:r>
    </w:p>
    <w:p w:rsidR="00815F14" w:rsidRPr="00990E99" w:rsidRDefault="00815F14" w:rsidP="00815F14">
      <w:pPr>
        <w:shd w:val="clear" w:color="auto" w:fill="FFFFFF"/>
        <w:ind w:left="1440"/>
        <w:rPr>
          <w:rFonts w:ascii="Arial" w:eastAsia="Times New Roman" w:hAnsi="Arial" w:cs="Arial"/>
        </w:rPr>
      </w:pPr>
      <w:r>
        <w:rPr>
          <w:rFonts w:ascii="Arial" w:eastAsia="Arial" w:hAnsi="Arial" w:cs="Arial"/>
          <w:bdr w:val="nil"/>
          <w:lang w:val="es-ES_tradnl"/>
        </w:rPr>
        <w:t>Asociación Hispana de Colegios y Universidades</w:t>
      </w:r>
    </w:p>
    <w:p w:rsidR="00815F14" w:rsidRDefault="00815F14" w:rsidP="00815F14">
      <w:pPr>
        <w:shd w:val="clear" w:color="auto" w:fill="FFFFFF"/>
        <w:ind w:left="1440"/>
        <w:rPr>
          <w:rFonts w:ascii="Arial" w:eastAsia="Arial" w:hAnsi="Arial" w:cs="Arial"/>
          <w:bdr w:val="nil"/>
          <w:lang w:val="es-ES_tradnl"/>
        </w:rPr>
      </w:pPr>
      <w:r>
        <w:rPr>
          <w:rFonts w:ascii="Arial" w:eastAsia="Arial" w:hAnsi="Arial" w:cs="Arial"/>
          <w:bdr w:val="nil"/>
          <w:lang w:val="es-ES_tradnl"/>
        </w:rPr>
        <w:t>Unidosus</w:t>
      </w:r>
    </w:p>
    <w:p w:rsidR="00815F14" w:rsidRDefault="00815F14" w:rsidP="00815F14">
      <w:pPr>
        <w:pStyle w:val="ListParagraph"/>
        <w:shd w:val="clear" w:color="auto" w:fill="FFFFFF"/>
        <w:ind w:left="900" w:firstLine="540"/>
        <w:rPr>
          <w:rFonts w:ascii="Arial" w:eastAsia="Times New Roman" w:hAnsi="Arial" w:cs="Arial"/>
        </w:rPr>
      </w:pPr>
      <w:r w:rsidRPr="002D562D">
        <w:rPr>
          <w:rFonts w:ascii="Arial" w:eastAsia="Arial" w:hAnsi="Arial" w:cs="Arial"/>
          <w:bdr w:val="nil"/>
          <w:lang w:val="es-ES_tradnl" w:eastAsia="ja-JP"/>
        </w:rPr>
        <w:t>Cámara de Comercia Hispana de Maryland/Denver</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¿Sería más o menos probable que participara en la encuesta si viera que una de estas organizaciones la respaldó? ¿O no importaría? ¿Cuáles harían más probable que participe? ¿Menos probable?</w:t>
      </w:r>
    </w:p>
    <w:p w:rsidR="00815F14" w:rsidRPr="00673571" w:rsidRDefault="00815F14" w:rsidP="00815F14">
      <w:pPr>
        <w:pStyle w:val="ListParagraph"/>
        <w:ind w:right="-20"/>
        <w:rPr>
          <w:rFonts w:ascii="Arial" w:eastAsia="Arial" w:hAnsi="Arial" w:cs="Arial"/>
          <w:bCs/>
          <w:bdr w:val="nil"/>
          <w:lang w:val="es-ES_tradnl"/>
        </w:rPr>
      </w:pPr>
    </w:p>
    <w:p w:rsidR="00815F14" w:rsidRPr="00310BE2" w:rsidRDefault="00281BA7" w:rsidP="00815F14">
      <w:pPr>
        <w:rPr>
          <w:rFonts w:ascii="Arial" w:hAnsi="Arial" w:cs="Arial"/>
          <w:b/>
        </w:rPr>
      </w:pPr>
      <w:r>
        <w:rPr>
          <w:rFonts w:ascii="Arial" w:eastAsia="Arial" w:hAnsi="Arial" w:cs="Arial"/>
          <w:b/>
          <w:bCs/>
          <w:bdr w:val="nil"/>
          <w:lang w:val="es-ES_tradnl"/>
        </w:rPr>
        <w:t xml:space="preserve">REACCIONES A LAS IMÁGENES EN </w:t>
      </w:r>
      <w:r w:rsidR="00815F14">
        <w:rPr>
          <w:rFonts w:ascii="Arial" w:eastAsia="Arial" w:hAnsi="Arial" w:cs="Arial"/>
          <w:b/>
          <w:bCs/>
          <w:bdr w:val="nil"/>
          <w:lang w:val="es-ES_tradnl"/>
        </w:rPr>
        <w:t>LA ENCUESTA (</w:t>
      </w:r>
      <w:r>
        <w:rPr>
          <w:rFonts w:ascii="Arial" w:eastAsia="Arial" w:hAnsi="Arial" w:cs="Arial"/>
          <w:b/>
          <w:bCs/>
          <w:bdr w:val="nil"/>
          <w:lang w:val="es-ES_tradnl"/>
        </w:rPr>
        <w:t xml:space="preserve">20 </w:t>
      </w:r>
      <w:r w:rsidR="00815F14">
        <w:rPr>
          <w:rFonts w:ascii="Arial" w:eastAsia="Arial" w:hAnsi="Arial" w:cs="Arial"/>
          <w:b/>
          <w:bCs/>
          <w:bdr w:val="nil"/>
          <w:lang w:val="es-ES_tradnl"/>
        </w:rPr>
        <w:t>MINUTOS)</w:t>
      </w:r>
    </w:p>
    <w:p w:rsidR="00815F14" w:rsidRPr="007E6EEC" w:rsidRDefault="00815F14" w:rsidP="00815F14">
      <w:pPr>
        <w:ind w:right="-20"/>
        <w:rPr>
          <w:rFonts w:ascii="Arial" w:hAnsi="Arial" w:cs="Arial"/>
          <w:bCs/>
        </w:rPr>
      </w:pPr>
      <w:r>
        <w:rPr>
          <w:rFonts w:ascii="Arial" w:eastAsia="Arial" w:hAnsi="Arial" w:cs="Arial"/>
          <w:bCs/>
          <w:bdr w:val="nil"/>
          <w:lang w:val="es-ES_tradnl"/>
        </w:rPr>
        <w:t>Ahora, hablemos específicamente sobre la portada de la encuesta y las preguntas más frecuentes... [ENTREGUE PORTADAS EN INGLÉS Y ESPAÑOL].</w:t>
      </w:r>
    </w:p>
    <w:p w:rsidR="00815F14"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¿Qué piensa de las imágenes en la portada de la encuesta?</w:t>
      </w:r>
    </w:p>
    <w:p w:rsidR="00815F14" w:rsidRDefault="00815F14" w:rsidP="00815F14">
      <w:pPr>
        <w:widowControl/>
        <w:numPr>
          <w:ilvl w:val="1"/>
          <w:numId w:val="40"/>
        </w:numPr>
        <w:shd w:val="clear" w:color="auto" w:fill="FFFFFF"/>
        <w:spacing w:line="276" w:lineRule="auto"/>
        <w:rPr>
          <w:rFonts w:ascii="Arial" w:eastAsia="Times New Roman" w:hAnsi="Arial" w:cs="Arial"/>
        </w:rPr>
      </w:pPr>
      <w:r>
        <w:rPr>
          <w:rFonts w:ascii="Arial" w:eastAsia="Arial" w:hAnsi="Arial" w:cs="Arial"/>
          <w:bdr w:val="nil"/>
          <w:lang w:val="es-ES_tradnl"/>
        </w:rPr>
        <w:t>¿Son llamativas?</w:t>
      </w:r>
    </w:p>
    <w:p w:rsidR="00815F14" w:rsidRDefault="00815F14" w:rsidP="00815F14">
      <w:pPr>
        <w:widowControl/>
        <w:numPr>
          <w:ilvl w:val="1"/>
          <w:numId w:val="40"/>
        </w:numPr>
        <w:shd w:val="clear" w:color="auto" w:fill="FFFFFF"/>
        <w:spacing w:line="276" w:lineRule="auto"/>
        <w:rPr>
          <w:rFonts w:ascii="Arial" w:eastAsia="Times New Roman" w:hAnsi="Arial" w:cs="Arial"/>
        </w:rPr>
      </w:pPr>
      <w:r>
        <w:rPr>
          <w:rFonts w:ascii="Arial" w:eastAsia="Arial" w:hAnsi="Arial" w:cs="Arial"/>
          <w:bdr w:val="nil"/>
          <w:lang w:val="es-ES_tradnl"/>
        </w:rPr>
        <w:t>¿Le parece que se ajustan a la encuesta?</w:t>
      </w:r>
    </w:p>
    <w:p w:rsidR="00815F14" w:rsidRPr="007E6EEC" w:rsidRDefault="00815F14" w:rsidP="00815F14">
      <w:pPr>
        <w:widowControl/>
        <w:numPr>
          <w:ilvl w:val="0"/>
          <w:numId w:val="40"/>
        </w:numPr>
        <w:shd w:val="clear" w:color="auto" w:fill="FFFFFF"/>
        <w:spacing w:line="276" w:lineRule="auto"/>
        <w:rPr>
          <w:rFonts w:ascii="Arial" w:eastAsia="Times New Roman" w:hAnsi="Arial" w:cs="Arial"/>
        </w:rPr>
      </w:pPr>
      <w:r>
        <w:rPr>
          <w:rFonts w:ascii="Arial" w:eastAsia="Arial" w:hAnsi="Arial" w:cs="Arial"/>
          <w:bdr w:val="nil"/>
          <w:lang w:val="es-ES_tradnl"/>
        </w:rPr>
        <w:t>¿Hay elementos visuales específicos como colores y fotos al comienzo de la encuesta que harían más probable que usted participe?</w:t>
      </w:r>
    </w:p>
    <w:p w:rsidR="00815F14" w:rsidRDefault="00815F14" w:rsidP="00815F14">
      <w:pPr>
        <w:rPr>
          <w:rFonts w:ascii="Arial" w:hAnsi="Arial" w:cs="Arial"/>
        </w:rPr>
      </w:pPr>
    </w:p>
    <w:p w:rsidR="00815F14" w:rsidRDefault="00815F14" w:rsidP="00815F14">
      <w:pPr>
        <w:ind w:left="112" w:right="-20"/>
        <w:rPr>
          <w:rFonts w:ascii="Arial" w:hAnsi="Arial" w:cs="Arial"/>
          <w:bCs/>
        </w:rPr>
      </w:pPr>
      <w:r>
        <w:rPr>
          <w:rFonts w:ascii="Arial" w:eastAsia="Arial" w:hAnsi="Arial" w:cs="Arial"/>
          <w:bCs/>
          <w:bdr w:val="nil"/>
          <w:lang w:val="es-ES_tradnl"/>
        </w:rPr>
        <w:t>Me gustaría mostrarle dos alternativas de portadas de encuesta que estamos considerando. Echemos un vistazo a uno de los dos.  [DISTRIBUYA LA 2</w:t>
      </w:r>
      <w:r>
        <w:rPr>
          <w:rFonts w:ascii="Arial" w:eastAsia="Arial" w:hAnsi="Arial" w:cs="Arial"/>
          <w:bCs/>
          <w:bdr w:val="nil"/>
          <w:vertAlign w:val="superscript"/>
          <w:lang w:val="es-ES_tradnl"/>
        </w:rPr>
        <w:t>.ª</w:t>
      </w:r>
      <w:r>
        <w:rPr>
          <w:rFonts w:ascii="Arial" w:eastAsia="Arial" w:hAnsi="Arial" w:cs="Arial"/>
          <w:bCs/>
          <w:bdr w:val="nil"/>
          <w:lang w:val="es-ES_tradnl"/>
        </w:rPr>
        <w:t xml:space="preserve"> VERSIÓN DE LA PORTADA DE ENCUESTA]</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 xml:space="preserve">¿Son las imágenes de esta versión de la encuesta más llamativas, menos llamativas o más o menos iguales?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¿Reflejan el tema de la encuesta mejor que la versión anterior?</w:t>
      </w:r>
    </w:p>
    <w:p w:rsidR="00815F14" w:rsidRDefault="00815F14" w:rsidP="00815F14">
      <w:pPr>
        <w:pStyle w:val="ListParagraph"/>
        <w:widowControl/>
        <w:numPr>
          <w:ilvl w:val="1"/>
          <w:numId w:val="46"/>
        </w:numPr>
        <w:spacing w:after="200" w:line="276" w:lineRule="auto"/>
        <w:ind w:right="-20"/>
        <w:contextualSpacing/>
        <w:rPr>
          <w:rFonts w:ascii="Arial" w:hAnsi="Arial" w:cs="Arial"/>
          <w:bCs/>
        </w:rPr>
      </w:pPr>
      <w:r>
        <w:rPr>
          <w:rFonts w:ascii="Arial" w:eastAsia="Arial" w:hAnsi="Arial" w:cs="Arial"/>
          <w:bCs/>
          <w:bdr w:val="nil"/>
          <w:lang w:val="es-ES_tradnl"/>
        </w:rPr>
        <w:t>¿Por qué sí o por qué no?</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¿Estas imágenes hacen más probable o menos probable que complete la encuesta, en comparación con la primera versión?</w:t>
      </w:r>
    </w:p>
    <w:p w:rsidR="00815F14" w:rsidRDefault="00815F14" w:rsidP="00815F14">
      <w:pPr>
        <w:ind w:left="112" w:right="-20"/>
        <w:rPr>
          <w:rFonts w:ascii="Arial" w:hAnsi="Arial" w:cs="Arial"/>
          <w:bCs/>
        </w:rPr>
      </w:pPr>
      <w:r>
        <w:rPr>
          <w:rFonts w:ascii="Arial" w:eastAsia="Arial" w:hAnsi="Arial" w:cs="Arial"/>
          <w:bCs/>
          <w:szCs w:val="20"/>
          <w:bdr w:val="nil"/>
          <w:lang w:val="es-ES_tradnl"/>
        </w:rPr>
        <w:t xml:space="preserve">Ahora miremos la otra alternativa de portada para la encuesta </w:t>
      </w:r>
      <w:r>
        <w:rPr>
          <w:rFonts w:ascii="Arial" w:eastAsia="Arial" w:hAnsi="Arial" w:cs="Arial"/>
          <w:bCs/>
          <w:bdr w:val="nil"/>
          <w:lang w:val="es-ES_tradnl"/>
        </w:rPr>
        <w:t>[DISTRIBUYA LA 3</w:t>
      </w:r>
      <w:r>
        <w:rPr>
          <w:rFonts w:ascii="Arial" w:eastAsia="Arial" w:hAnsi="Arial" w:cs="Arial"/>
          <w:bCs/>
          <w:bdr w:val="nil"/>
          <w:vertAlign w:val="superscript"/>
          <w:lang w:val="es-ES_tradnl"/>
        </w:rPr>
        <w:t>.ª</w:t>
      </w:r>
      <w:r>
        <w:rPr>
          <w:rFonts w:ascii="Arial" w:eastAsia="Arial" w:hAnsi="Arial" w:cs="Arial"/>
          <w:bCs/>
          <w:bdr w:val="nil"/>
          <w:lang w:val="es-ES_tradnl"/>
        </w:rPr>
        <w:t xml:space="preserve"> VERSIÓN DE LA PORTADA DE ENCUESTA]</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 xml:space="preserve">¿Son las imágenes de esta versión de la encuesta más llamativas, menos llamativas o más o menos iguales? </w:t>
      </w:r>
    </w:p>
    <w:p w:rsidR="00815F14"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¿Reflejan el tema de la encuesta mejor que la versión anterior?</w:t>
      </w:r>
    </w:p>
    <w:p w:rsidR="00815F14" w:rsidRDefault="00815F14" w:rsidP="00815F14">
      <w:pPr>
        <w:pStyle w:val="ListParagraph"/>
        <w:widowControl/>
        <w:numPr>
          <w:ilvl w:val="1"/>
          <w:numId w:val="46"/>
        </w:numPr>
        <w:spacing w:after="200" w:line="276" w:lineRule="auto"/>
        <w:ind w:right="-20"/>
        <w:contextualSpacing/>
        <w:rPr>
          <w:rFonts w:ascii="Arial" w:hAnsi="Arial" w:cs="Arial"/>
          <w:bCs/>
        </w:rPr>
      </w:pPr>
      <w:r>
        <w:rPr>
          <w:rFonts w:ascii="Arial" w:eastAsia="Arial" w:hAnsi="Arial" w:cs="Arial"/>
          <w:bCs/>
          <w:bdr w:val="nil"/>
          <w:lang w:val="es-ES_tradnl"/>
        </w:rPr>
        <w:t>¿Por qué sí o por qué no?</w:t>
      </w:r>
    </w:p>
    <w:p w:rsidR="00815F14" w:rsidRPr="00023CD6" w:rsidRDefault="00815F14" w:rsidP="00815F14">
      <w:pPr>
        <w:pStyle w:val="ListParagraph"/>
        <w:widowControl/>
        <w:numPr>
          <w:ilvl w:val="0"/>
          <w:numId w:val="46"/>
        </w:numPr>
        <w:spacing w:after="200" w:line="276" w:lineRule="auto"/>
        <w:ind w:right="-20"/>
        <w:contextualSpacing/>
        <w:rPr>
          <w:rFonts w:ascii="Arial" w:hAnsi="Arial" w:cs="Arial"/>
          <w:bCs/>
        </w:rPr>
      </w:pPr>
      <w:r>
        <w:rPr>
          <w:rFonts w:ascii="Arial" w:eastAsia="Arial" w:hAnsi="Arial" w:cs="Arial"/>
          <w:bCs/>
          <w:bdr w:val="nil"/>
          <w:lang w:val="es-ES_tradnl"/>
        </w:rPr>
        <w:t>¿Estas imágenes hacen más probable o menos probable que complete la encuesta, en comparación con las otras versiones?</w:t>
      </w:r>
    </w:p>
    <w:p w:rsidR="00815F14" w:rsidRPr="00023CD6" w:rsidRDefault="00815F14" w:rsidP="00815F14">
      <w:pPr>
        <w:rPr>
          <w:rFonts w:ascii="Arial" w:hAnsi="Arial" w:cs="Arial"/>
        </w:rPr>
      </w:pPr>
      <w:r>
        <w:rPr>
          <w:rFonts w:ascii="Arial" w:eastAsia="Arial" w:hAnsi="Arial" w:cs="Arial"/>
          <w:bdr w:val="nil"/>
          <w:lang w:val="es-ES_tradnl"/>
        </w:rPr>
        <w:t>De las tres versiones de portada de la encuesta, ¿cuál le parece mejor?</w:t>
      </w:r>
    </w:p>
    <w:p w:rsidR="00815F14" w:rsidRPr="007E6EEC" w:rsidRDefault="00815F14" w:rsidP="00815F14">
      <w:pPr>
        <w:ind w:right="-20"/>
        <w:rPr>
          <w:rFonts w:ascii="Arial" w:hAnsi="Arial" w:cs="Arial"/>
          <w:b/>
          <w:bCs/>
        </w:rPr>
      </w:pPr>
    </w:p>
    <w:p w:rsidR="00815F14" w:rsidRPr="00563DF2" w:rsidRDefault="00815F14" w:rsidP="00815F14">
      <w:pPr>
        <w:rPr>
          <w:rFonts w:ascii="Arial" w:hAnsi="Arial" w:cs="Arial"/>
          <w:b/>
        </w:rPr>
      </w:pPr>
      <w:r>
        <w:rPr>
          <w:rFonts w:ascii="Arial" w:eastAsia="Arial" w:hAnsi="Arial" w:cs="Arial"/>
          <w:b/>
          <w:bCs/>
          <w:bdr w:val="nil"/>
          <w:lang w:val="es-ES_tradnl"/>
        </w:rPr>
        <w:t>REACCIONES ANTE LOS MATERIALES DE SEGUIMIENTO (10 MINUTOS)</w:t>
      </w:r>
    </w:p>
    <w:p w:rsidR="00815F14" w:rsidRPr="007E6EEC" w:rsidRDefault="00815F14" w:rsidP="00815F14">
      <w:pPr>
        <w:rPr>
          <w:rFonts w:ascii="Arial" w:hAnsi="Arial" w:cs="Arial"/>
        </w:rPr>
      </w:pPr>
      <w:r>
        <w:rPr>
          <w:rFonts w:ascii="Arial" w:eastAsia="Arial" w:hAnsi="Arial" w:cs="Arial"/>
          <w:bdr w:val="nil"/>
          <w:lang w:val="es-ES_tradnl"/>
        </w:rPr>
        <w:t>Si un hogar no responde a la primera invitación para completar la encuesta, el Departamento de Educación envía una segunda carta. Vamos a dar un vistazo a esta carta en dos formatos – uno que contiene un enlace para completar la encuesta en línea y una que tiene la encuesta en papel. [DISTRIBUYA LOS EJEMPLOS DE LA SEGUNDA CARTA]</w:t>
      </w:r>
    </w:p>
    <w:p w:rsidR="00815F14" w:rsidRPr="007E6EEC" w:rsidRDefault="00815F14" w:rsidP="00815F14">
      <w:pPr>
        <w:rPr>
          <w:rFonts w:ascii="Arial" w:hAnsi="Arial" w:cs="Arial"/>
        </w:rPr>
      </w:pPr>
    </w:p>
    <w:p w:rsidR="00815F14" w:rsidRPr="007E6EEC" w:rsidRDefault="00815F14" w:rsidP="00815F14">
      <w:pPr>
        <w:pStyle w:val="ListParagraph"/>
        <w:numPr>
          <w:ilvl w:val="0"/>
          <w:numId w:val="42"/>
        </w:numPr>
        <w:spacing w:line="276" w:lineRule="auto"/>
        <w:contextualSpacing/>
        <w:rPr>
          <w:rFonts w:ascii="Arial" w:hAnsi="Arial" w:cs="Arial"/>
        </w:rPr>
      </w:pPr>
      <w:r>
        <w:rPr>
          <w:rFonts w:ascii="Arial" w:eastAsia="Arial" w:hAnsi="Arial" w:cs="Arial"/>
          <w:bdr w:val="nil"/>
          <w:lang w:val="es-ES_tradnl"/>
        </w:rPr>
        <w:t>Usted notará que la segunda carta tiene un poco más de información que la primera. ¿Esta información aumenta en algo la probabilidad de que usted complete y envíe de regreso la encuesta? ¿Por qué sí o por qué no?</w:t>
      </w:r>
    </w:p>
    <w:p w:rsidR="00815F14" w:rsidRPr="007E6EEC" w:rsidRDefault="00815F14" w:rsidP="00815F14">
      <w:pPr>
        <w:pStyle w:val="ListParagraph"/>
        <w:numPr>
          <w:ilvl w:val="0"/>
          <w:numId w:val="42"/>
        </w:numPr>
        <w:spacing w:line="276" w:lineRule="auto"/>
        <w:contextualSpacing/>
        <w:rPr>
          <w:rFonts w:ascii="Arial" w:hAnsi="Arial" w:cs="Arial"/>
        </w:rPr>
      </w:pPr>
      <w:r>
        <w:rPr>
          <w:rFonts w:ascii="Arial" w:eastAsia="Arial" w:hAnsi="Arial" w:cs="Arial"/>
          <w:bdr w:val="nil"/>
          <w:lang w:val="es-ES_tradnl"/>
        </w:rPr>
        <w:t>¿Hay algo confuso en la segunda carta?</w:t>
      </w:r>
    </w:p>
    <w:p w:rsidR="00815F14" w:rsidRPr="007E6EEC" w:rsidRDefault="00815F14" w:rsidP="00815F14">
      <w:pPr>
        <w:ind w:right="-20"/>
        <w:rPr>
          <w:rFonts w:ascii="Arial" w:hAnsi="Arial" w:cs="Arial"/>
          <w:b/>
          <w:bCs/>
        </w:rPr>
      </w:pPr>
    </w:p>
    <w:p w:rsidR="00815F14" w:rsidRPr="007E6EEC" w:rsidRDefault="00815F14" w:rsidP="00815F14">
      <w:pPr>
        <w:ind w:right="-20"/>
        <w:rPr>
          <w:rFonts w:ascii="Arial" w:hAnsi="Arial" w:cs="Arial"/>
        </w:rPr>
      </w:pPr>
      <w:r>
        <w:rPr>
          <w:rFonts w:ascii="Arial" w:eastAsia="Arial" w:hAnsi="Arial" w:cs="Arial"/>
          <w:bCs/>
          <w:bdr w:val="nil"/>
          <w:lang w:val="es-ES_tradnl"/>
        </w:rPr>
        <w:t>Y si la familia aún no responde luego de la segunda carta, reciben una tercera carta por FedEx. [DISTRIBUYA LOS EJEMPLOS DE LA TERCERA CARTA]</w:t>
      </w:r>
    </w:p>
    <w:p w:rsidR="00815F14" w:rsidRPr="007E6EEC" w:rsidRDefault="00815F14" w:rsidP="00815F14">
      <w:pPr>
        <w:ind w:right="-20"/>
        <w:rPr>
          <w:rFonts w:ascii="Arial" w:hAnsi="Arial" w:cs="Arial"/>
        </w:rPr>
      </w:pPr>
    </w:p>
    <w:p w:rsidR="00815F14" w:rsidRPr="007E6EEC" w:rsidRDefault="00815F14" w:rsidP="00815F14">
      <w:pPr>
        <w:pStyle w:val="ListParagraph"/>
        <w:numPr>
          <w:ilvl w:val="0"/>
          <w:numId w:val="43"/>
        </w:numPr>
        <w:spacing w:line="276" w:lineRule="auto"/>
        <w:ind w:right="-20"/>
        <w:contextualSpacing/>
        <w:rPr>
          <w:rFonts w:ascii="Arial" w:hAnsi="Arial" w:cs="Arial"/>
          <w:bCs/>
        </w:rPr>
      </w:pPr>
      <w:r>
        <w:rPr>
          <w:rFonts w:ascii="Arial" w:eastAsia="Arial" w:hAnsi="Arial" w:cs="Arial"/>
          <w:bCs/>
          <w:bdr w:val="nil"/>
          <w:lang w:val="es-ES_tradnl"/>
        </w:rPr>
        <w:t>¿Cuál sería su reacción si recibiera un paquete de FedEx sobre esto? ¿Le llamaría la atención más que el correo?</w:t>
      </w:r>
    </w:p>
    <w:p w:rsidR="00815F14" w:rsidRPr="007E6EEC" w:rsidRDefault="00815F14" w:rsidP="00815F14">
      <w:pPr>
        <w:pStyle w:val="ListParagraph"/>
        <w:numPr>
          <w:ilvl w:val="0"/>
          <w:numId w:val="43"/>
        </w:numPr>
        <w:spacing w:line="276" w:lineRule="auto"/>
        <w:ind w:right="-20"/>
        <w:contextualSpacing/>
        <w:rPr>
          <w:rFonts w:ascii="Arial" w:hAnsi="Arial" w:cs="Arial"/>
          <w:bCs/>
        </w:rPr>
      </w:pPr>
      <w:r>
        <w:rPr>
          <w:rFonts w:ascii="Arial" w:eastAsia="Arial" w:hAnsi="Arial" w:cs="Arial"/>
          <w:bCs/>
          <w:bdr w:val="nil"/>
          <w:lang w:val="es-ES_tradnl"/>
        </w:rPr>
        <w:t>¿Qué tan probable sería que usted abra el sobre de FedEx?</w:t>
      </w:r>
    </w:p>
    <w:p w:rsidR="00815F14" w:rsidRPr="007E6EEC" w:rsidRDefault="00815F14" w:rsidP="00815F14">
      <w:pPr>
        <w:pStyle w:val="ListParagraph"/>
        <w:numPr>
          <w:ilvl w:val="0"/>
          <w:numId w:val="43"/>
        </w:numPr>
        <w:spacing w:line="276" w:lineRule="auto"/>
        <w:ind w:right="-20"/>
        <w:contextualSpacing/>
        <w:rPr>
          <w:rFonts w:ascii="Arial" w:hAnsi="Arial" w:cs="Arial"/>
          <w:bCs/>
        </w:rPr>
      </w:pPr>
      <w:r>
        <w:rPr>
          <w:rFonts w:ascii="Arial" w:eastAsia="Arial" w:hAnsi="Arial" w:cs="Arial"/>
          <w:bCs/>
          <w:bdr w:val="nil"/>
          <w:lang w:val="es-ES_tradnl"/>
        </w:rPr>
        <w:t>¿Qué piensa sobre la información  “¿Sabía usted?” en esta carta? ¿Haría más probable que usted complete y envíe de regreso la encuesta? ¿Por qué sí o por qué no?</w:t>
      </w:r>
    </w:p>
    <w:p w:rsidR="00815F14" w:rsidRPr="007E6EEC" w:rsidRDefault="00815F14" w:rsidP="00815F14">
      <w:pPr>
        <w:pStyle w:val="ListParagraph"/>
        <w:numPr>
          <w:ilvl w:val="0"/>
          <w:numId w:val="43"/>
        </w:numPr>
        <w:spacing w:line="276" w:lineRule="auto"/>
        <w:ind w:right="-20"/>
        <w:contextualSpacing/>
        <w:rPr>
          <w:rFonts w:ascii="Arial" w:hAnsi="Arial" w:cs="Arial"/>
          <w:bCs/>
        </w:rPr>
      </w:pPr>
      <w:r>
        <w:rPr>
          <w:rFonts w:ascii="Arial" w:eastAsia="Arial" w:hAnsi="Arial" w:cs="Arial"/>
          <w:bCs/>
          <w:bdr w:val="nil"/>
          <w:lang w:val="es-ES_tradnl"/>
        </w:rPr>
        <w:t>Mirando la carta, ¿esta solicitud aumentaría las probabilidades de que usted complete la encuesta? ¿Por qué sí o por qué no?</w:t>
      </w:r>
    </w:p>
    <w:p w:rsidR="00815F14" w:rsidRPr="007E6EEC" w:rsidRDefault="00815F14" w:rsidP="00815F14">
      <w:pPr>
        <w:pStyle w:val="ListParagraph"/>
        <w:numPr>
          <w:ilvl w:val="0"/>
          <w:numId w:val="43"/>
        </w:numPr>
        <w:spacing w:line="276" w:lineRule="auto"/>
        <w:ind w:right="-20"/>
        <w:contextualSpacing/>
        <w:rPr>
          <w:rFonts w:ascii="Arial" w:hAnsi="Arial" w:cs="Arial"/>
          <w:bCs/>
        </w:rPr>
      </w:pPr>
      <w:r>
        <w:rPr>
          <w:rFonts w:ascii="Arial" w:eastAsia="Arial" w:hAnsi="Arial" w:cs="Arial"/>
          <w:bCs/>
          <w:bdr w:val="nil"/>
          <w:lang w:val="es-ES_tradnl"/>
        </w:rPr>
        <w:t>A esta altura del proceso, ¿habría algo que aumentaría las probabilidades de que usted complete la encuesta? ¿Qué sería?</w:t>
      </w:r>
    </w:p>
    <w:p w:rsidR="00815F14" w:rsidRDefault="00815F14" w:rsidP="00815F14">
      <w:pPr>
        <w:rPr>
          <w:rFonts w:ascii="Arial" w:hAnsi="Arial" w:cs="Arial"/>
          <w:b/>
        </w:rPr>
      </w:pPr>
    </w:p>
    <w:p w:rsidR="00815F14" w:rsidRDefault="00815F14" w:rsidP="00815F14">
      <w:pPr>
        <w:rPr>
          <w:rFonts w:ascii="Arial" w:hAnsi="Arial" w:cs="Arial"/>
          <w:b/>
        </w:rPr>
      </w:pPr>
    </w:p>
    <w:p w:rsidR="00905AC2" w:rsidRPr="00905AC2" w:rsidRDefault="00905AC2" w:rsidP="00905AC2">
      <w:pPr>
        <w:rPr>
          <w:rFonts w:ascii="Arial" w:eastAsia="Arial" w:hAnsi="Arial" w:cs="Arial"/>
          <w:b/>
          <w:bCs/>
          <w:bdr w:val="nil"/>
          <w:lang w:val="es-ES_tradnl"/>
        </w:rPr>
      </w:pPr>
      <w:r w:rsidRPr="00905AC2">
        <w:rPr>
          <w:rFonts w:ascii="Arial" w:eastAsia="Arial" w:hAnsi="Arial" w:cs="Arial"/>
          <w:b/>
          <w:bCs/>
          <w:bdr w:val="nil"/>
          <w:lang w:val="es-ES_tradnl"/>
        </w:rPr>
        <w:t xml:space="preserve">PREGUNTAS FRECUENTES (5 MINUTOS) </w:t>
      </w:r>
    </w:p>
    <w:p w:rsidR="00905AC2" w:rsidRPr="00905AC2" w:rsidRDefault="00905AC2" w:rsidP="00905AC2">
      <w:pPr>
        <w:pStyle w:val="ListParagraph"/>
        <w:numPr>
          <w:ilvl w:val="0"/>
          <w:numId w:val="43"/>
        </w:numPr>
        <w:spacing w:line="276" w:lineRule="auto"/>
        <w:ind w:right="-20"/>
        <w:contextualSpacing/>
        <w:rPr>
          <w:rFonts w:ascii="Arial" w:eastAsia="Arial" w:hAnsi="Arial" w:cs="Arial"/>
          <w:bCs/>
          <w:bdr w:val="nil"/>
          <w:lang w:val="es-ES_tradnl"/>
        </w:rPr>
      </w:pPr>
      <w:r w:rsidRPr="00905AC2">
        <w:rPr>
          <w:rFonts w:ascii="Arial" w:eastAsia="Arial" w:hAnsi="Arial" w:cs="Arial"/>
          <w:bCs/>
          <w:bdr w:val="nil"/>
          <w:lang w:val="es-ES_tradnl"/>
        </w:rPr>
        <w:t>¿Cuántos de ustedes observan las PREGUNTAS FRECUENTES cuando abrieron el paquete?</w:t>
      </w:r>
    </w:p>
    <w:p w:rsidR="00905AC2" w:rsidRPr="00905AC2" w:rsidRDefault="00905AC2" w:rsidP="00905AC2">
      <w:pPr>
        <w:pStyle w:val="ListParagraph"/>
        <w:numPr>
          <w:ilvl w:val="0"/>
          <w:numId w:val="43"/>
        </w:numPr>
        <w:spacing w:line="276" w:lineRule="auto"/>
        <w:ind w:right="-20"/>
        <w:contextualSpacing/>
        <w:rPr>
          <w:rFonts w:ascii="Arial" w:eastAsia="Arial" w:hAnsi="Arial" w:cs="Arial"/>
          <w:bCs/>
          <w:bdr w:val="nil"/>
          <w:lang w:val="es-ES_tradnl"/>
        </w:rPr>
      </w:pPr>
      <w:r w:rsidRPr="00905AC2">
        <w:rPr>
          <w:rFonts w:ascii="Arial" w:eastAsia="Arial" w:hAnsi="Arial" w:cs="Arial"/>
          <w:bCs/>
          <w:bdr w:val="nil"/>
          <w:lang w:val="es-ES_tradnl"/>
        </w:rPr>
        <w:t>¿Qué preguntas llamaron tu atención?</w:t>
      </w:r>
    </w:p>
    <w:p w:rsidR="00905AC2" w:rsidRPr="00905AC2" w:rsidRDefault="00905AC2" w:rsidP="00905AC2">
      <w:pPr>
        <w:pStyle w:val="ListParagraph"/>
        <w:numPr>
          <w:ilvl w:val="0"/>
          <w:numId w:val="43"/>
        </w:numPr>
        <w:spacing w:line="276" w:lineRule="auto"/>
        <w:ind w:right="-20"/>
        <w:contextualSpacing/>
        <w:rPr>
          <w:rFonts w:ascii="Arial" w:eastAsia="Arial" w:hAnsi="Arial" w:cs="Arial"/>
          <w:bCs/>
          <w:bdr w:val="nil"/>
          <w:lang w:val="es-ES_tradnl"/>
        </w:rPr>
      </w:pPr>
      <w:r w:rsidRPr="00905AC2">
        <w:rPr>
          <w:rFonts w:ascii="Arial" w:eastAsia="Arial" w:hAnsi="Arial" w:cs="Arial"/>
          <w:bCs/>
          <w:bdr w:val="nil"/>
          <w:lang w:val="es-ES_tradnl"/>
        </w:rPr>
        <w:t>¿Cuál de estas preguntas parece útil?</w:t>
      </w:r>
    </w:p>
    <w:p w:rsidR="00905AC2" w:rsidRPr="00905AC2" w:rsidRDefault="00905AC2" w:rsidP="00905AC2">
      <w:pPr>
        <w:pStyle w:val="ListParagraph"/>
        <w:numPr>
          <w:ilvl w:val="0"/>
          <w:numId w:val="43"/>
        </w:numPr>
        <w:spacing w:line="276" w:lineRule="auto"/>
        <w:ind w:right="-20"/>
        <w:contextualSpacing/>
        <w:rPr>
          <w:rFonts w:ascii="Arial" w:eastAsia="Arial" w:hAnsi="Arial" w:cs="Arial"/>
          <w:bCs/>
          <w:bdr w:val="nil"/>
          <w:lang w:val="es-ES_tradnl"/>
        </w:rPr>
      </w:pPr>
      <w:r w:rsidRPr="00905AC2">
        <w:rPr>
          <w:rFonts w:ascii="Arial" w:eastAsia="Arial" w:hAnsi="Arial" w:cs="Arial"/>
          <w:bCs/>
          <w:bdr w:val="nil"/>
          <w:lang w:val="es-ES_tradnl"/>
        </w:rPr>
        <w:t>¿Ves alguna pregunta que te confunda o te preocupe? ¿Cuáles? ¿Por qué?</w:t>
      </w:r>
    </w:p>
    <w:p w:rsidR="00905AC2" w:rsidRDefault="00905AC2" w:rsidP="00905AC2">
      <w:pPr>
        <w:rPr>
          <w:rFonts w:ascii="Calibri" w:hAnsi="Calibri" w:cs="Times New Roman"/>
        </w:rPr>
      </w:pPr>
    </w:p>
    <w:p w:rsidR="00905AC2" w:rsidRDefault="00905AC2" w:rsidP="00815F14">
      <w:pPr>
        <w:rPr>
          <w:rFonts w:ascii="Arial" w:eastAsia="Arial" w:hAnsi="Arial" w:cs="Arial"/>
          <w:b/>
          <w:bCs/>
          <w:bdr w:val="nil"/>
          <w:lang w:val="es-ES_tradnl"/>
        </w:rPr>
      </w:pPr>
    </w:p>
    <w:p w:rsidR="00815F14" w:rsidRPr="00EC108B" w:rsidRDefault="00815F14" w:rsidP="00815F14">
      <w:pPr>
        <w:rPr>
          <w:rFonts w:ascii="Arial" w:hAnsi="Arial" w:cs="Arial"/>
          <w:b/>
        </w:rPr>
      </w:pPr>
      <w:r>
        <w:rPr>
          <w:rFonts w:ascii="Arial" w:eastAsia="Arial" w:hAnsi="Arial" w:cs="Arial"/>
          <w:b/>
          <w:bCs/>
          <w:bdr w:val="nil"/>
          <w:lang w:val="es-ES_tradnl"/>
        </w:rPr>
        <w:t>CONCLUSIÓN</w:t>
      </w:r>
      <w:r w:rsidR="00281BA7">
        <w:rPr>
          <w:rFonts w:ascii="Arial" w:eastAsia="Arial" w:hAnsi="Arial" w:cs="Arial"/>
          <w:b/>
          <w:bCs/>
          <w:bdr w:val="nil"/>
          <w:lang w:val="es-ES_tradnl"/>
        </w:rPr>
        <w:t xml:space="preserve"> (5 MINUTOS)</w:t>
      </w:r>
    </w:p>
    <w:p w:rsidR="00815F14" w:rsidRPr="007E6EEC" w:rsidRDefault="00815F14" w:rsidP="00815F14">
      <w:pPr>
        <w:pStyle w:val="ListParagraph"/>
        <w:numPr>
          <w:ilvl w:val="0"/>
          <w:numId w:val="39"/>
        </w:numPr>
        <w:tabs>
          <w:tab w:val="left" w:pos="820"/>
        </w:tabs>
        <w:spacing w:line="276" w:lineRule="auto"/>
        <w:ind w:right="-20"/>
        <w:contextualSpacing/>
        <w:rPr>
          <w:rFonts w:ascii="Arial" w:hAnsi="Arial" w:cs="Arial"/>
        </w:rPr>
      </w:pPr>
      <w:r>
        <w:rPr>
          <w:rFonts w:ascii="Arial" w:eastAsia="Arial" w:hAnsi="Arial" w:cs="Arial"/>
          <w:bdr w:val="nil"/>
          <w:lang w:val="es-ES_tradnl"/>
        </w:rPr>
        <w:t>¿Tiene algún comentario adicional sobre estos materiales, la NHES o las encuestas en general?</w:t>
      </w:r>
    </w:p>
    <w:p w:rsidR="00815F14" w:rsidRPr="007E6EEC" w:rsidRDefault="00815F14" w:rsidP="00815F14">
      <w:pPr>
        <w:pStyle w:val="ListParagraph"/>
        <w:numPr>
          <w:ilvl w:val="0"/>
          <w:numId w:val="39"/>
        </w:numPr>
        <w:tabs>
          <w:tab w:val="left" w:pos="820"/>
        </w:tabs>
        <w:spacing w:line="276" w:lineRule="auto"/>
        <w:ind w:right="-20"/>
        <w:contextualSpacing/>
        <w:rPr>
          <w:rFonts w:ascii="Arial" w:hAnsi="Arial" w:cs="Arial"/>
        </w:rPr>
      </w:pPr>
      <w:r>
        <w:rPr>
          <w:rFonts w:ascii="Arial" w:eastAsia="Arial" w:hAnsi="Arial" w:cs="Arial"/>
          <w:bdr w:val="nil"/>
          <w:lang w:val="es-ES_tradnl"/>
        </w:rPr>
        <w:t>Gracias.</w:t>
      </w:r>
    </w:p>
    <w:p w:rsidR="00815F14" w:rsidRPr="007E6EEC" w:rsidRDefault="00815F14" w:rsidP="00815F14">
      <w:pPr>
        <w:rPr>
          <w:rFonts w:ascii="Arial" w:hAnsi="Arial" w:cs="Arial"/>
        </w:rPr>
      </w:pPr>
    </w:p>
    <w:p w:rsidR="00815F14" w:rsidRDefault="00815F14" w:rsidP="00815F14">
      <w:pPr>
        <w:rPr>
          <w:rFonts w:ascii="Arial" w:hAnsi="Arial" w:cs="Arial"/>
        </w:rPr>
      </w:pPr>
    </w:p>
    <w:p w:rsidR="00815F14" w:rsidRDefault="00815F14">
      <w:pPr>
        <w:widowControl/>
        <w:spacing w:after="160" w:line="259" w:lineRule="auto"/>
        <w:rPr>
          <w:rFonts w:ascii="Arial" w:eastAsia="Arial" w:hAnsi="Arial" w:cs="Arial"/>
          <w:b/>
          <w:bCs/>
          <w:sz w:val="24"/>
          <w:szCs w:val="24"/>
          <w:bdr w:val="nil"/>
          <w:lang w:val="es-ES_tradnl"/>
        </w:rPr>
      </w:pPr>
      <w:r>
        <w:rPr>
          <w:rFonts w:ascii="Arial" w:eastAsia="Arial" w:hAnsi="Arial" w:cs="Arial"/>
          <w:b/>
          <w:bCs/>
          <w:sz w:val="24"/>
          <w:szCs w:val="24"/>
          <w:bdr w:val="nil"/>
          <w:lang w:val="es-ES_tradnl"/>
        </w:rPr>
        <w:br w:type="page"/>
      </w:r>
    </w:p>
    <w:p w:rsidR="0088518E" w:rsidRPr="0088518E" w:rsidRDefault="0088518E" w:rsidP="0088518E">
      <w:pPr>
        <w:pStyle w:val="Heading2"/>
        <w:ind w:left="0"/>
        <w:rPr>
          <w:b/>
          <w:color w:val="7030A0"/>
          <w:sz w:val="36"/>
          <w:szCs w:val="36"/>
        </w:rPr>
      </w:pPr>
      <w:bookmarkStart w:id="4" w:name="_Toc514080476"/>
      <w:bookmarkStart w:id="5" w:name="_Toc514941034"/>
      <w:bookmarkStart w:id="6" w:name="_Toc511673555"/>
      <w:r w:rsidRPr="0088518E">
        <w:rPr>
          <w:b/>
          <w:color w:val="7030A0"/>
          <w:sz w:val="36"/>
          <w:szCs w:val="36"/>
        </w:rPr>
        <w:t>Authorization and Confidentiality of Information</w:t>
      </w:r>
      <w:bookmarkEnd w:id="4"/>
      <w:bookmarkEnd w:id="5"/>
    </w:p>
    <w:p w:rsidR="0088518E" w:rsidRDefault="0088518E" w:rsidP="0088518E">
      <w:pPr>
        <w:autoSpaceDE w:val="0"/>
        <w:autoSpaceDN w:val="0"/>
        <w:adjustRightInd w:val="0"/>
        <w:jc w:val="center"/>
        <w:rPr>
          <w:rFonts w:ascii="Arial" w:hAnsi="Arial" w:cs="Arial"/>
          <w:b/>
          <w:bCs/>
          <w:sz w:val="20"/>
          <w:szCs w:val="20"/>
        </w:rPr>
      </w:pPr>
    </w:p>
    <w:p w:rsidR="0088518E" w:rsidRDefault="0088518E" w:rsidP="0088518E">
      <w:pPr>
        <w:rPr>
          <w:rFonts w:eastAsia="Times New Roman" w:cs="Times New Roman"/>
          <w:sz w:val="24"/>
          <w:szCs w:val="24"/>
        </w:rPr>
      </w:pPr>
      <w:r w:rsidRPr="006F3735">
        <w:rPr>
          <w:rFonts w:eastAsia="Times New Roman" w:cs="Times New Roman"/>
          <w:sz w:val="24"/>
          <w:szCs w:val="24"/>
        </w:rPr>
        <w:t>The following text</w:t>
      </w:r>
      <w:r>
        <w:rPr>
          <w:rFonts w:eastAsia="Times New Roman" w:cs="Times New Roman"/>
          <w:sz w:val="24"/>
          <w:szCs w:val="24"/>
        </w:rPr>
        <w:t xml:space="preserve"> box</w:t>
      </w:r>
      <w:r w:rsidRPr="006F3735">
        <w:rPr>
          <w:rFonts w:eastAsia="Times New Roman" w:cs="Times New Roman"/>
          <w:sz w:val="24"/>
          <w:szCs w:val="24"/>
        </w:rPr>
        <w:t xml:space="preserve"> will appear on the back of each </w:t>
      </w:r>
      <w:r>
        <w:rPr>
          <w:rFonts w:eastAsia="Times New Roman" w:cs="Times New Roman"/>
          <w:sz w:val="24"/>
          <w:szCs w:val="24"/>
        </w:rPr>
        <w:t xml:space="preserve">single language (English or Spanish) </w:t>
      </w:r>
      <w:r w:rsidRPr="006F3735">
        <w:rPr>
          <w:rFonts w:eastAsia="Times New Roman" w:cs="Times New Roman"/>
          <w:sz w:val="24"/>
          <w:szCs w:val="24"/>
        </w:rPr>
        <w:t>letter</w:t>
      </w:r>
      <w:r>
        <w:rPr>
          <w:rFonts w:eastAsia="Times New Roman" w:cs="Times New Roman"/>
          <w:sz w:val="24"/>
          <w:szCs w:val="24"/>
        </w:rPr>
        <w:t xml:space="preserve"> with the corresponding language</w:t>
      </w:r>
      <w:r w:rsidRPr="006F3735">
        <w:rPr>
          <w:rFonts w:eastAsia="Times New Roman" w:cs="Times New Roman"/>
          <w:sz w:val="24"/>
          <w:szCs w:val="24"/>
        </w:rPr>
        <w:t xml:space="preserve">. Bilingual letters will include this </w:t>
      </w:r>
      <w:r>
        <w:rPr>
          <w:rFonts w:eastAsia="Times New Roman" w:cs="Times New Roman"/>
          <w:sz w:val="24"/>
          <w:szCs w:val="24"/>
        </w:rPr>
        <w:t>text box</w:t>
      </w:r>
      <w:r w:rsidRPr="006F3735">
        <w:rPr>
          <w:rFonts w:eastAsia="Times New Roman" w:cs="Times New Roman"/>
          <w:sz w:val="24"/>
          <w:szCs w:val="24"/>
        </w:rPr>
        <w:t xml:space="preserve"> on the bottom of the letter with the </w:t>
      </w:r>
      <w:r>
        <w:rPr>
          <w:rFonts w:eastAsia="Times New Roman" w:cs="Times New Roman"/>
          <w:sz w:val="24"/>
          <w:szCs w:val="24"/>
        </w:rPr>
        <w:t>corresponding</w:t>
      </w:r>
      <w:r w:rsidRPr="006F3735">
        <w:rPr>
          <w:rFonts w:eastAsia="Times New Roman" w:cs="Times New Roman"/>
          <w:sz w:val="24"/>
          <w:szCs w:val="24"/>
        </w:rPr>
        <w:t xml:space="preserve"> language. For example, an English letter wi</w:t>
      </w:r>
      <w:r>
        <w:rPr>
          <w:rFonts w:eastAsia="Times New Roman" w:cs="Times New Roman"/>
          <w:sz w:val="24"/>
          <w:szCs w:val="24"/>
        </w:rPr>
        <w:t>ll</w:t>
      </w:r>
      <w:r w:rsidRPr="006F3735">
        <w:rPr>
          <w:rFonts w:eastAsia="Times New Roman" w:cs="Times New Roman"/>
          <w:sz w:val="24"/>
          <w:szCs w:val="24"/>
        </w:rPr>
        <w:t xml:space="preserve"> have an English authorization and confidentiality text box. </w:t>
      </w:r>
      <w:r>
        <w:rPr>
          <w:rFonts w:eastAsia="Times New Roman" w:cs="Times New Roman"/>
          <w:sz w:val="24"/>
          <w:szCs w:val="24"/>
        </w:rPr>
        <w:t>Note that depending on location of the text box on each letter the font size could vary but will be readable.</w:t>
      </w:r>
    </w:p>
    <w:p w:rsidR="0088518E" w:rsidRDefault="0088518E" w:rsidP="0088518E">
      <w:pPr>
        <w:rPr>
          <w:rFonts w:eastAsia="Times New Roman" w:cs="Times New Roman"/>
          <w:b/>
          <w:sz w:val="24"/>
          <w:szCs w:val="24"/>
        </w:rPr>
      </w:pPr>
    </w:p>
    <w:p w:rsidR="0088518E" w:rsidRDefault="0088518E" w:rsidP="0088518E">
      <w:pPr>
        <w:rPr>
          <w:rFonts w:eastAsia="Times New Roman" w:cs="Times New Roman"/>
          <w:b/>
          <w:sz w:val="24"/>
          <w:szCs w:val="24"/>
        </w:rPr>
      </w:pPr>
      <w:r>
        <w:rPr>
          <w:rFonts w:eastAsia="Times New Roman" w:cs="Times New Roman"/>
          <w:b/>
          <w:sz w:val="24"/>
          <w:szCs w:val="24"/>
        </w:rPr>
        <w:t>English:</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6"/>
      </w:tblGrid>
      <w:tr w:rsidR="0088518E" w:rsidTr="00486FA5">
        <w:tc>
          <w:tcPr>
            <w:tcW w:w="9756" w:type="dxa"/>
          </w:tcPr>
          <w:p w:rsidR="0088518E" w:rsidRDefault="004F2D17" w:rsidP="00486FA5">
            <w:pPr>
              <w:rPr>
                <w:rFonts w:eastAsia="Times New Roman" w:cs="Times New Roman"/>
                <w:b/>
                <w:sz w:val="24"/>
                <w:szCs w:val="24"/>
              </w:rPr>
            </w:pPr>
            <w:r>
              <w:rPr>
                <w:i/>
                <w:sz w:val="20"/>
                <w:szCs w:val="20"/>
              </w:rPr>
              <w:t>*</w:t>
            </w:r>
            <w:r w:rsidR="0088518E" w:rsidRPr="009E0595">
              <w:rPr>
                <w:i/>
                <w:sz w:val="20"/>
                <w:szCs w:val="20"/>
              </w:rPr>
              <w:t>The National Center for Education Statistics (NCES), within the U.S. Department of Education</w:t>
            </w:r>
            <w:r w:rsidR="0088518E">
              <w:rPr>
                <w:i/>
                <w:sz w:val="20"/>
                <w:szCs w:val="20"/>
              </w:rPr>
              <w:t>,</w:t>
            </w:r>
            <w:r w:rsidR="0088518E" w:rsidRPr="009E0595">
              <w:rPr>
                <w:i/>
                <w:sz w:val="20"/>
                <w:szCs w:val="20"/>
              </w:rPr>
              <w:t xml:space="preserve"> is authorized to conduct the National Household Education Survey </w:t>
            </w:r>
            <w:r w:rsidR="0088518E">
              <w:rPr>
                <w:i/>
                <w:sz w:val="20"/>
                <w:szCs w:val="20"/>
              </w:rPr>
              <w:t xml:space="preserve">(NHES) </w:t>
            </w:r>
            <w:r w:rsidR="0088518E" w:rsidRPr="009E0595">
              <w:rPr>
                <w:i/>
                <w:sz w:val="20"/>
                <w:szCs w:val="20"/>
              </w:rPr>
              <w:t>by the Education Sciences Reform Act of 2002 (ESRA 2002, 20 U.S.C. §9543). The U.S. Census Bureau 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0088518E">
              <w:rPr>
                <w:i/>
                <w:sz w:val="20"/>
                <w:szCs w:val="20"/>
              </w:rPr>
              <w:t>.</w:t>
            </w:r>
          </w:p>
        </w:tc>
      </w:tr>
    </w:tbl>
    <w:p w:rsidR="0088518E" w:rsidRDefault="0088518E" w:rsidP="0088518E">
      <w:pPr>
        <w:rPr>
          <w:rFonts w:eastAsia="Times New Roman" w:cs="Times New Roman"/>
          <w:b/>
          <w:sz w:val="24"/>
          <w:szCs w:val="24"/>
        </w:rPr>
      </w:pPr>
    </w:p>
    <w:p w:rsidR="0088518E" w:rsidRDefault="0088518E" w:rsidP="0088518E">
      <w:pPr>
        <w:rPr>
          <w:rFonts w:eastAsia="Times New Roman" w:cs="Times New Roman"/>
          <w:b/>
          <w:sz w:val="24"/>
          <w:szCs w:val="24"/>
        </w:rPr>
      </w:pPr>
      <w:r>
        <w:rPr>
          <w:rFonts w:eastAsia="Times New Roman" w:cs="Times New Roman"/>
          <w:b/>
          <w:sz w:val="24"/>
          <w:szCs w:val="24"/>
        </w:rPr>
        <w:t>Spanish:</w:t>
      </w:r>
    </w:p>
    <w:tbl>
      <w:tblPr>
        <w:tblW w:w="0" w:type="auto"/>
        <w:tblLook w:val="04A0" w:firstRow="1" w:lastRow="0" w:firstColumn="1" w:lastColumn="0" w:noHBand="0" w:noVBand="1"/>
      </w:tblPr>
      <w:tblGrid>
        <w:gridCol w:w="9738"/>
      </w:tblGrid>
      <w:tr w:rsidR="0088518E" w:rsidRPr="002D6E26" w:rsidTr="00486FA5">
        <w:trPr>
          <w:trHeight w:val="1313"/>
        </w:trPr>
        <w:tc>
          <w:tcPr>
            <w:tcW w:w="9738" w:type="dxa"/>
            <w:tcBorders>
              <w:top w:val="single" w:sz="4" w:space="0" w:color="auto"/>
              <w:left w:val="single" w:sz="4" w:space="0" w:color="auto"/>
              <w:bottom w:val="single" w:sz="4" w:space="0" w:color="auto"/>
              <w:right w:val="single" w:sz="4" w:space="0" w:color="auto"/>
            </w:tcBorders>
            <w:hideMark/>
          </w:tcPr>
          <w:p w:rsidR="0088518E" w:rsidRPr="009E0595" w:rsidRDefault="004F2D17" w:rsidP="00486FA5">
            <w:pPr>
              <w:rPr>
                <w:rFonts w:ascii="Arial" w:hAnsi="Arial" w:cs="Arial"/>
                <w:i/>
                <w:sz w:val="20"/>
                <w:szCs w:val="20"/>
              </w:rPr>
            </w:pPr>
            <w:r>
              <w:rPr>
                <w:i/>
                <w:sz w:val="20"/>
                <w:szCs w:val="20"/>
              </w:rPr>
              <w:t>*</w:t>
            </w:r>
            <w:r w:rsidR="0088518E" w:rsidRPr="00DB640C">
              <w:rPr>
                <w:i/>
                <w:sz w:val="20"/>
                <w:szCs w:val="20"/>
              </w:rPr>
              <w:t>El Centro Nacional para Estadísticas de la Educación (NCES por sus siglas en Inglés)</w:t>
            </w:r>
            <w:r w:rsidR="0088518E">
              <w:rPr>
                <w:i/>
                <w:sz w:val="20"/>
                <w:szCs w:val="20"/>
              </w:rPr>
              <w:t>,</w:t>
            </w:r>
            <w:r w:rsidR="0088518E" w:rsidRPr="00DB640C">
              <w:rPr>
                <w:i/>
                <w:sz w:val="20"/>
                <w:szCs w:val="20"/>
              </w:rPr>
              <w:t xml:space="preserve"> dentro del Departamento de Educación</w:t>
            </w:r>
            <w:r w:rsidR="0088518E">
              <w:rPr>
                <w:i/>
                <w:sz w:val="20"/>
                <w:szCs w:val="20"/>
              </w:rPr>
              <w:t>,</w:t>
            </w:r>
            <w:r w:rsidR="0088518E" w:rsidRPr="00DB640C">
              <w:rPr>
                <w:i/>
                <w:sz w:val="20"/>
                <w:szCs w:val="20"/>
              </w:rPr>
              <w:t xml:space="preserve"> está autorizado a realizar este estudio por medio de la Reforma a la Ley de las Ciencias de la Educación del 2002 (ESRA 2002; titulo 20; sección 9543). La Oficina del Censo de Estados Unidos administra esta encuesta voluntaria en nombre de NCES. No hay sanciones si decide no participar en este estudio. Toda la información que brinde puede ser utilizada solo con fines estadísticos y no puede divulgarse ni usarse en forma identificable para ningún otro fin, excepto cuando lo exija la ley (20 U.S.C. §9573 y 6 U.S.C. §151).</w:t>
            </w:r>
          </w:p>
        </w:tc>
      </w:tr>
    </w:tbl>
    <w:p w:rsidR="0088518E" w:rsidRDefault="0088518E" w:rsidP="0088518E"/>
    <w:p w:rsidR="0088518E" w:rsidRDefault="0088518E" w:rsidP="0088518E">
      <w:pPr>
        <w:pStyle w:val="L1-FlLSp12"/>
        <w:spacing w:line="240" w:lineRule="auto"/>
        <w:ind w:left="720"/>
        <w:jc w:val="left"/>
        <w:rPr>
          <w:sz w:val="20"/>
        </w:rPr>
      </w:pPr>
      <w:r>
        <w:rPr>
          <w:rFonts w:ascii="Arial" w:eastAsia="Lucida Fax" w:hAnsi="Arial" w:cs="Arial"/>
          <w:color w:val="602D91"/>
          <w:sz w:val="16"/>
          <w:szCs w:val="16"/>
        </w:rPr>
        <w:br w:type="page"/>
      </w:r>
    </w:p>
    <w:p w:rsidR="009F42C3" w:rsidRPr="0088518E" w:rsidRDefault="00BC6BD7" w:rsidP="00FA343F">
      <w:pPr>
        <w:pStyle w:val="Heading2"/>
        <w:ind w:left="0"/>
        <w:rPr>
          <w:b/>
          <w:color w:val="7030A0"/>
          <w:sz w:val="36"/>
          <w:szCs w:val="36"/>
        </w:rPr>
      </w:pPr>
      <w:bookmarkStart w:id="7" w:name="_Toc514941035"/>
      <w:r w:rsidRPr="0088518E">
        <w:rPr>
          <w:b/>
          <w:color w:val="7030A0"/>
          <w:sz w:val="36"/>
          <w:szCs w:val="36"/>
        </w:rPr>
        <w:t>B</w:t>
      </w:r>
      <w:r w:rsidR="009F42C3" w:rsidRPr="0088518E">
        <w:rPr>
          <w:b/>
          <w:color w:val="7030A0"/>
          <w:sz w:val="36"/>
          <w:szCs w:val="36"/>
        </w:rPr>
        <w:t>ilingual Advance letter (targeted group) NHES-10LB(T)</w:t>
      </w:r>
      <w:bookmarkEnd w:id="6"/>
      <w:bookmarkEnd w:id="7"/>
    </w:p>
    <w:tbl>
      <w:tblPr>
        <w:tblW w:w="0" w:type="auto"/>
        <w:tblLook w:val="04A0" w:firstRow="1" w:lastRow="0" w:firstColumn="1" w:lastColumn="0" w:noHBand="0" w:noVBand="1"/>
      </w:tblPr>
      <w:tblGrid>
        <w:gridCol w:w="2175"/>
        <w:gridCol w:w="2539"/>
        <w:gridCol w:w="4646"/>
      </w:tblGrid>
      <w:tr w:rsidR="009F42C3" w:rsidTr="00E81B06">
        <w:tc>
          <w:tcPr>
            <w:tcW w:w="2175" w:type="dxa"/>
            <w:hideMark/>
          </w:tcPr>
          <w:p w:rsidR="009F42C3" w:rsidRDefault="009F42C3" w:rsidP="00E81B06">
            <w:pPr>
              <w:pStyle w:val="Heading2"/>
              <w:ind w:left="0"/>
            </w:pPr>
          </w:p>
        </w:tc>
        <w:tc>
          <w:tcPr>
            <w:tcW w:w="2539" w:type="dxa"/>
            <w:vMerge w:val="restart"/>
            <w:tcBorders>
              <w:top w:val="nil"/>
              <w:left w:val="nil"/>
              <w:bottom w:val="nil"/>
              <w:right w:val="single" w:sz="18" w:space="0" w:color="602D91"/>
            </w:tcBorders>
            <w:hideMark/>
          </w:tcPr>
          <w:p w:rsidR="009F42C3" w:rsidRDefault="009F42C3" w:rsidP="00E81B06">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0CC74A8" wp14:editId="4EA4417F">
                  <wp:extent cx="685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46" w:type="dxa"/>
            <w:vMerge w:val="restart"/>
            <w:tcBorders>
              <w:top w:val="nil"/>
              <w:left w:val="single" w:sz="18" w:space="0" w:color="602D91"/>
              <w:bottom w:val="nil"/>
              <w:right w:val="nil"/>
            </w:tcBorders>
            <w:hideMark/>
          </w:tcPr>
          <w:p w:rsidR="009F42C3" w:rsidRDefault="009F42C3" w:rsidP="00E81B06">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9F42C3" w:rsidRDefault="009F42C3" w:rsidP="00E81B06">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9F42C3" w:rsidRDefault="009F42C3" w:rsidP="00E81B06">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9F42C3" w:rsidRDefault="009F42C3" w:rsidP="00E81B06">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9F42C3" w:rsidRDefault="009F42C3" w:rsidP="00E81B06">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9F42C3" w:rsidTr="00E81B06">
        <w:trPr>
          <w:trHeight w:val="1250"/>
        </w:trPr>
        <w:tc>
          <w:tcPr>
            <w:tcW w:w="2175" w:type="dxa"/>
            <w:vAlign w:val="center"/>
            <w:hideMark/>
          </w:tcPr>
          <w:p w:rsidR="009F42C3" w:rsidRDefault="009F42C3" w:rsidP="00E81B06">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NHES-10LB(T)</w:t>
            </w:r>
          </w:p>
          <w:p w:rsidR="009F42C3" w:rsidRDefault="009F42C3" w:rsidP="00E81B06">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9F42C3" w:rsidRPr="00E526C3" w:rsidRDefault="009F42C3" w:rsidP="00E81B06">
            <w:pPr>
              <w:spacing w:line="160" w:lineRule="exact"/>
              <w:rPr>
                <w:rFonts w:ascii="Arial" w:eastAsia="Arial" w:hAnsi="Arial" w:cs="Arial"/>
                <w:i/>
                <w:sz w:val="16"/>
                <w:szCs w:val="16"/>
              </w:rPr>
            </w:pPr>
          </w:p>
        </w:tc>
        <w:tc>
          <w:tcPr>
            <w:tcW w:w="0" w:type="auto"/>
            <w:vMerge/>
            <w:tcBorders>
              <w:top w:val="nil"/>
              <w:left w:val="nil"/>
              <w:bottom w:val="nil"/>
              <w:right w:val="single" w:sz="18" w:space="0" w:color="602D91"/>
            </w:tcBorders>
            <w:vAlign w:val="center"/>
            <w:hideMark/>
          </w:tcPr>
          <w:p w:rsidR="009F42C3" w:rsidRDefault="009F42C3" w:rsidP="00E81B06">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9F42C3" w:rsidRDefault="009F42C3" w:rsidP="00E81B06"/>
        </w:tc>
      </w:tr>
    </w:tbl>
    <w:p w:rsidR="009F42C3" w:rsidRDefault="009F42C3" w:rsidP="009F42C3">
      <w:pPr>
        <w:autoSpaceDE w:val="0"/>
        <w:autoSpaceDN w:val="0"/>
        <w:adjustRightInd w:val="0"/>
        <w:rPr>
          <w:rFonts w:ascii="Arial" w:hAnsi="Arial" w:cs="Arial"/>
          <w:color w:val="231F20"/>
          <w:sz w:val="20"/>
          <w:szCs w:val="20"/>
        </w:rPr>
      </w:pP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9F42C3" w:rsidRDefault="00DE11D9" w:rsidP="00E526C3">
      <w:pPr>
        <w:autoSpaceDE w:val="0"/>
        <w:autoSpaceDN w:val="0"/>
        <w:adjustRightInd w:val="0"/>
        <w:rPr>
          <w:rFonts w:cstheme="minorHAnsi"/>
        </w:rPr>
      </w:pPr>
      <w:r w:rsidRPr="00DE11D9">
        <w:rPr>
          <w:rFonts w:cstheme="minorHAnsi"/>
        </w:rPr>
        <w:t>Residente Actual/Current Resident</w:t>
      </w:r>
    </w:p>
    <w:p w:rsidR="009F42C3" w:rsidRDefault="00A41B06" w:rsidP="00E526C3">
      <w:pPr>
        <w:autoSpaceDE w:val="0"/>
        <w:autoSpaceDN w:val="0"/>
        <w:adjustRightInd w:val="0"/>
        <w:rPr>
          <w:rFonts w:cstheme="minorHAnsi"/>
        </w:rPr>
      </w:pPr>
      <w:r>
        <w:rPr>
          <w:rFonts w:cstheme="minorHAnsi"/>
        </w:rPr>
        <w:t>123 Main St.</w:t>
      </w:r>
    </w:p>
    <w:p w:rsidR="009F42C3" w:rsidRDefault="00A41B06" w:rsidP="00E526C3">
      <w:pPr>
        <w:autoSpaceDE w:val="0"/>
        <w:autoSpaceDN w:val="0"/>
        <w:adjustRightInd w:val="0"/>
        <w:rPr>
          <w:rFonts w:cstheme="minorHAnsi"/>
        </w:rPr>
      </w:pPr>
      <w:r>
        <w:rPr>
          <w:rFonts w:cstheme="minorHAnsi"/>
        </w:rPr>
        <w:t>[Rockville, MD/ Denver, CO] 11111</w:t>
      </w: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9F42C3" w:rsidRDefault="009F42C3" w:rsidP="00E526C3">
      <w:pPr>
        <w:autoSpaceDE w:val="0"/>
        <w:autoSpaceDN w:val="0"/>
        <w:adjustRightInd w:val="0"/>
        <w:rPr>
          <w:rFonts w:cstheme="minorHAnsi"/>
        </w:rPr>
      </w:pPr>
    </w:p>
    <w:p w:rsidR="00E526C3" w:rsidRPr="00A109A7" w:rsidRDefault="00162873" w:rsidP="00E526C3">
      <w:pPr>
        <w:autoSpaceDE w:val="0"/>
        <w:autoSpaceDN w:val="0"/>
        <w:adjustRightInd w:val="0"/>
        <w:rPr>
          <w:rFonts w:cstheme="minorHAnsi"/>
        </w:rPr>
      </w:pPr>
      <w:r>
        <w:rPr>
          <w:lang w:val="es-US"/>
        </w:rPr>
        <w:t>Estimado hogar de &lt;City&gt;/</w:t>
      </w:r>
      <w:r w:rsidR="00570A84">
        <w:rPr>
          <w:rFonts w:cstheme="minorHAnsi"/>
        </w:rPr>
        <w:t>D</w:t>
      </w:r>
      <w:r w:rsidR="00E526C3">
        <w:rPr>
          <w:rFonts w:cstheme="minorHAnsi"/>
        </w:rPr>
        <w:t>ear &lt;City&gt; Household:</w:t>
      </w:r>
    </w:p>
    <w:p w:rsidR="00E526C3" w:rsidRPr="00A109A7" w:rsidRDefault="00E526C3" w:rsidP="00E526C3">
      <w:pPr>
        <w:autoSpaceDE w:val="0"/>
        <w:autoSpaceDN w:val="0"/>
        <w:adjustRightInd w:val="0"/>
        <w:rPr>
          <w:rFonts w:cstheme="minorHAnsi"/>
        </w:rPr>
      </w:pPr>
    </w:p>
    <w:p w:rsidR="00E526C3" w:rsidRPr="00656518" w:rsidRDefault="00E526C3" w:rsidP="00E526C3">
      <w:pPr>
        <w:autoSpaceDE w:val="0"/>
        <w:autoSpaceDN w:val="0"/>
        <w:adjustRightInd w:val="0"/>
        <w:rPr>
          <w:rFonts w:cstheme="minorHAnsi"/>
        </w:rPr>
      </w:pPr>
      <w:r w:rsidRPr="00656518">
        <w:rPr>
          <w:rFonts w:cstheme="minorHAnsi"/>
        </w:rPr>
        <w:t xml:space="preserve">In a few days your household will receive instructions in the mail on how to complete an important national survey on the education of people in the United States, the 2019 National Household Education Survey. The U.S. Census Bureau, on behalf of the U.S. Department Education, conducts this survey of households every few years to gather information about </w:t>
      </w:r>
      <w:r w:rsidR="005D51C6" w:rsidRPr="005D51C6">
        <w:rPr>
          <w:rFonts w:cstheme="minorHAnsi"/>
        </w:rPr>
        <w:t>learning activities that hap</w:t>
      </w:r>
      <w:r w:rsidR="005D51C6">
        <w:rPr>
          <w:rFonts w:cstheme="minorHAnsi"/>
        </w:rPr>
        <w:t>pen in families and communities</w:t>
      </w:r>
      <w:r w:rsidRPr="00656518">
        <w:rPr>
          <w:rFonts w:cstheme="minorHAnsi"/>
        </w:rPr>
        <w:t>.</w:t>
      </w:r>
    </w:p>
    <w:p w:rsidR="00E526C3" w:rsidRPr="00A109A7" w:rsidRDefault="00E526C3" w:rsidP="00E526C3">
      <w:pPr>
        <w:autoSpaceDE w:val="0"/>
        <w:autoSpaceDN w:val="0"/>
        <w:adjustRightInd w:val="0"/>
        <w:rPr>
          <w:rFonts w:cstheme="minorHAnsi"/>
        </w:rPr>
      </w:pPr>
    </w:p>
    <w:p w:rsidR="00E526C3" w:rsidRDefault="00E526C3" w:rsidP="00E526C3">
      <w:pPr>
        <w:autoSpaceDE w:val="0"/>
        <w:autoSpaceDN w:val="0"/>
        <w:adjustRightInd w:val="0"/>
        <w:rPr>
          <w:rFonts w:ascii="Helvetica" w:hAnsi="Helvetica" w:cs="Helvetica"/>
          <w:sz w:val="20"/>
          <w:szCs w:val="20"/>
        </w:rPr>
      </w:pPr>
      <w:r>
        <w:rPr>
          <w:rFonts w:ascii="Helvetica" w:hAnsi="Helvetica" w:cs="Helvetica"/>
          <w:sz w:val="20"/>
          <w:szCs w:val="20"/>
        </w:rPr>
        <w:t>What to expect next:</w:t>
      </w:r>
    </w:p>
    <w:p w:rsidR="00E526C3" w:rsidRPr="00656518" w:rsidRDefault="00E526C3" w:rsidP="00E526C3">
      <w:pPr>
        <w:pStyle w:val="ListParagraph"/>
        <w:widowControl/>
        <w:numPr>
          <w:ilvl w:val="0"/>
          <w:numId w:val="1"/>
        </w:numPr>
        <w:autoSpaceDE w:val="0"/>
        <w:autoSpaceDN w:val="0"/>
        <w:adjustRightInd w:val="0"/>
        <w:contextualSpacing/>
        <w:rPr>
          <w:rFonts w:cstheme="minorHAnsi"/>
        </w:rPr>
      </w:pPr>
      <w:r>
        <w:rPr>
          <w:rFonts w:cstheme="minorHAnsi"/>
        </w:rPr>
        <w:t>In a few days y</w:t>
      </w:r>
      <w:r w:rsidRPr="00656518">
        <w:rPr>
          <w:rFonts w:cstheme="minorHAnsi"/>
        </w:rPr>
        <w:t xml:space="preserve">ou will receive an invitation </w:t>
      </w:r>
      <w:r>
        <w:rPr>
          <w:rFonts w:cstheme="minorHAnsi"/>
        </w:rPr>
        <w:t xml:space="preserve">in the mail from us </w:t>
      </w:r>
      <w:r w:rsidRPr="00656518">
        <w:rPr>
          <w:rFonts w:cstheme="minorHAnsi"/>
        </w:rPr>
        <w:t xml:space="preserve">to </w:t>
      </w:r>
      <w:r>
        <w:rPr>
          <w:rFonts w:cstheme="minorHAnsi"/>
        </w:rPr>
        <w:t>complete the survey.</w:t>
      </w:r>
    </w:p>
    <w:p w:rsidR="00E526C3" w:rsidRDefault="00E526C3" w:rsidP="00E526C3">
      <w:pPr>
        <w:pStyle w:val="ListParagraph"/>
        <w:widowControl/>
        <w:numPr>
          <w:ilvl w:val="0"/>
          <w:numId w:val="1"/>
        </w:numPr>
        <w:autoSpaceDE w:val="0"/>
        <w:autoSpaceDN w:val="0"/>
        <w:adjustRightInd w:val="0"/>
        <w:contextualSpacing/>
        <w:rPr>
          <w:rFonts w:cstheme="minorHAnsi"/>
        </w:rPr>
      </w:pPr>
      <w:r w:rsidRPr="00656518">
        <w:rPr>
          <w:rFonts w:cstheme="minorHAnsi"/>
        </w:rPr>
        <w:t>The survey can be completed at home by an</w:t>
      </w:r>
      <w:r>
        <w:rPr>
          <w:rFonts w:cstheme="minorHAnsi"/>
        </w:rPr>
        <w:t>y</w:t>
      </w:r>
      <w:r w:rsidRPr="00656518">
        <w:rPr>
          <w:rFonts w:cstheme="minorHAnsi"/>
        </w:rPr>
        <w:t xml:space="preserve"> adult in the household.</w:t>
      </w:r>
    </w:p>
    <w:p w:rsidR="005D51C6" w:rsidRDefault="005D51C6" w:rsidP="00E526C3">
      <w:pPr>
        <w:pStyle w:val="ListParagraph"/>
        <w:widowControl/>
        <w:numPr>
          <w:ilvl w:val="0"/>
          <w:numId w:val="1"/>
        </w:numPr>
        <w:autoSpaceDE w:val="0"/>
        <w:autoSpaceDN w:val="0"/>
        <w:adjustRightInd w:val="0"/>
        <w:contextualSpacing/>
        <w:rPr>
          <w:rFonts w:cstheme="minorHAnsi"/>
        </w:rPr>
      </w:pPr>
      <w:r>
        <w:rPr>
          <w:rFonts w:cstheme="minorHAnsi"/>
        </w:rPr>
        <w:t>The survey is voluntary</w:t>
      </w:r>
      <w:r w:rsidR="006C2EB9">
        <w:rPr>
          <w:rFonts w:cstheme="minorHAnsi"/>
        </w:rPr>
        <w:t xml:space="preserve"> and secure</w:t>
      </w:r>
      <w:r w:rsidR="004F2D17">
        <w:rPr>
          <w:rFonts w:cstheme="minorHAnsi"/>
        </w:rPr>
        <w:t>*</w:t>
      </w:r>
      <w:r>
        <w:rPr>
          <w:rFonts w:cstheme="minorHAnsi"/>
        </w:rPr>
        <w:t>.</w:t>
      </w:r>
    </w:p>
    <w:p w:rsidR="000F1CE2" w:rsidRDefault="008946E6" w:rsidP="00E526C3">
      <w:pPr>
        <w:pStyle w:val="ListParagraph"/>
        <w:widowControl/>
        <w:numPr>
          <w:ilvl w:val="0"/>
          <w:numId w:val="1"/>
        </w:numPr>
        <w:autoSpaceDE w:val="0"/>
        <w:autoSpaceDN w:val="0"/>
        <w:adjustRightInd w:val="0"/>
        <w:contextualSpacing/>
        <w:rPr>
          <w:rFonts w:cstheme="minorHAnsi"/>
        </w:rPr>
      </w:pPr>
      <w:r w:rsidRPr="008946E6">
        <w:rPr>
          <w:rFonts w:cstheme="minorHAnsi"/>
        </w:rPr>
        <w:t>If you have no children, the survey will take about 3 minutes</w:t>
      </w:r>
      <w:r w:rsidR="000F1CE2">
        <w:rPr>
          <w:rFonts w:cstheme="minorHAnsi"/>
        </w:rPr>
        <w:t>, including the time for reviewing instructions</w:t>
      </w:r>
      <w:r w:rsidRPr="008946E6">
        <w:rPr>
          <w:rFonts w:cstheme="minorHAnsi"/>
        </w:rPr>
        <w:t>. If you do have children, the survey will take about 30 minutes or less.</w:t>
      </w:r>
      <w:r w:rsidR="009F42C3">
        <w:rPr>
          <w:rFonts w:cstheme="minorHAnsi"/>
        </w:rPr>
        <w:t xml:space="preserve"> </w:t>
      </w:r>
    </w:p>
    <w:p w:rsidR="00E526C3" w:rsidRPr="00656518" w:rsidRDefault="00E526C3" w:rsidP="00E526C3">
      <w:pPr>
        <w:pStyle w:val="ListParagraph"/>
        <w:widowControl/>
        <w:numPr>
          <w:ilvl w:val="0"/>
          <w:numId w:val="1"/>
        </w:numPr>
        <w:autoSpaceDE w:val="0"/>
        <w:autoSpaceDN w:val="0"/>
        <w:adjustRightInd w:val="0"/>
        <w:contextualSpacing/>
        <w:rPr>
          <w:rFonts w:cstheme="minorHAnsi"/>
        </w:rPr>
      </w:pPr>
      <w:r w:rsidRPr="00656518">
        <w:rPr>
          <w:rFonts w:cstheme="minorHAnsi"/>
        </w:rPr>
        <w:t>We include $5 as a token of our appreciation for your participation in this study. Please look for it in your next mailing from us!</w:t>
      </w:r>
    </w:p>
    <w:p w:rsidR="00E526C3" w:rsidRPr="00A109A7" w:rsidRDefault="00E526C3" w:rsidP="00E526C3">
      <w:pPr>
        <w:autoSpaceDE w:val="0"/>
        <w:autoSpaceDN w:val="0"/>
        <w:adjustRightInd w:val="0"/>
        <w:rPr>
          <w:rFonts w:cstheme="minorHAnsi"/>
        </w:rPr>
      </w:pPr>
    </w:p>
    <w:p w:rsidR="00E526C3" w:rsidRPr="00656518" w:rsidRDefault="00E526C3" w:rsidP="00E526C3">
      <w:pPr>
        <w:autoSpaceDE w:val="0"/>
        <w:autoSpaceDN w:val="0"/>
        <w:adjustRightInd w:val="0"/>
        <w:rPr>
          <w:rFonts w:cstheme="minorHAnsi"/>
        </w:rPr>
      </w:pPr>
      <w:r w:rsidRPr="00656518">
        <w:rPr>
          <w:rFonts w:cstheme="minorHAnsi"/>
        </w:rPr>
        <w:t>If you would like more information on the study, please visit nces.ed.gov/nhes or contact us toll-free at</w:t>
      </w:r>
    </w:p>
    <w:p w:rsidR="00E526C3" w:rsidRPr="00656518" w:rsidRDefault="00E526C3" w:rsidP="00E526C3">
      <w:pPr>
        <w:autoSpaceDE w:val="0"/>
        <w:autoSpaceDN w:val="0"/>
        <w:adjustRightInd w:val="0"/>
        <w:rPr>
          <w:rFonts w:cstheme="minorHAnsi"/>
        </w:rPr>
      </w:pPr>
      <w:r w:rsidRPr="00656518">
        <w:rPr>
          <w:rFonts w:cstheme="minorHAnsi"/>
        </w:rPr>
        <w:t>1–888–840–8353.</w:t>
      </w:r>
    </w:p>
    <w:p w:rsidR="00E526C3" w:rsidRPr="00A109A7" w:rsidRDefault="00E526C3" w:rsidP="00E526C3">
      <w:pPr>
        <w:autoSpaceDE w:val="0"/>
        <w:autoSpaceDN w:val="0"/>
        <w:adjustRightInd w:val="0"/>
        <w:rPr>
          <w:rFonts w:cstheme="minorHAnsi"/>
        </w:rPr>
      </w:pPr>
    </w:p>
    <w:p w:rsidR="00E526C3" w:rsidRPr="00A109A7" w:rsidRDefault="00E526C3" w:rsidP="00E526C3">
      <w:pPr>
        <w:autoSpaceDE w:val="0"/>
        <w:autoSpaceDN w:val="0"/>
        <w:adjustRightInd w:val="0"/>
        <w:rPr>
          <w:rFonts w:cstheme="minorHAnsi"/>
        </w:rPr>
      </w:pPr>
      <w:r w:rsidRPr="00A109A7">
        <w:rPr>
          <w:rFonts w:cstheme="minorHAnsi"/>
        </w:rPr>
        <w:t>Thank you in advance for your help</w:t>
      </w:r>
      <w:r>
        <w:rPr>
          <w:rFonts w:cstheme="minorHAnsi"/>
        </w:rPr>
        <w:t xml:space="preserve"> with this important study</w:t>
      </w:r>
      <w:r w:rsidRPr="00A109A7">
        <w:rPr>
          <w:rFonts w:cstheme="minorHAnsi"/>
        </w:rPr>
        <w:t>.</w:t>
      </w:r>
    </w:p>
    <w:p w:rsidR="00E526C3" w:rsidRPr="00A109A7" w:rsidRDefault="00E526C3" w:rsidP="00E526C3">
      <w:pPr>
        <w:autoSpaceDE w:val="0"/>
        <w:autoSpaceDN w:val="0"/>
        <w:adjustRightInd w:val="0"/>
        <w:rPr>
          <w:rFonts w:cstheme="minorHAnsi"/>
        </w:rPr>
      </w:pPr>
    </w:p>
    <w:p w:rsidR="00E526C3" w:rsidRPr="00A109A7" w:rsidRDefault="00E526C3" w:rsidP="00E526C3">
      <w:pPr>
        <w:autoSpaceDE w:val="0"/>
        <w:autoSpaceDN w:val="0"/>
        <w:adjustRightInd w:val="0"/>
        <w:rPr>
          <w:rFonts w:cstheme="minorHAnsi"/>
        </w:rPr>
      </w:pPr>
      <w:r w:rsidRPr="00A109A7">
        <w:rPr>
          <w:rFonts w:cstheme="minorHAnsi"/>
        </w:rPr>
        <w:t>Sincerely,</w:t>
      </w:r>
    </w:p>
    <w:p w:rsidR="00E526C3" w:rsidRPr="00A109A7" w:rsidRDefault="00E526C3" w:rsidP="00E526C3">
      <w:pPr>
        <w:autoSpaceDE w:val="0"/>
        <w:autoSpaceDN w:val="0"/>
        <w:adjustRightInd w:val="0"/>
        <w:rPr>
          <w:rFonts w:cstheme="minorHAnsi"/>
        </w:rPr>
      </w:pPr>
    </w:p>
    <w:p w:rsidR="00570A84" w:rsidRDefault="00570A84" w:rsidP="00570A84">
      <w:r>
        <w:rPr>
          <w:color w:val="000000"/>
          <w:shd w:val="clear" w:color="auto" w:fill="FFFFFF"/>
        </w:rPr>
        <w:t>Ron S. Jarmin</w:t>
      </w:r>
    </w:p>
    <w:p w:rsidR="00570A84" w:rsidRDefault="00570A84" w:rsidP="00570A84">
      <w:r>
        <w:rPr>
          <w:color w:val="000000"/>
          <w:shd w:val="clear" w:color="auto" w:fill="FFFFFF"/>
        </w:rPr>
        <w:t>Performing the Non-Exclusive Functions</w:t>
      </w:r>
    </w:p>
    <w:p w:rsidR="00570A84" w:rsidRDefault="00570A84" w:rsidP="00570A84">
      <w:pPr>
        <w:rPr>
          <w:rFonts w:cstheme="minorHAnsi"/>
          <w:color w:val="231F20"/>
        </w:rPr>
      </w:pPr>
      <w:r>
        <w:rPr>
          <w:color w:val="000000"/>
          <w:shd w:val="clear" w:color="auto" w:fill="FFFFFF"/>
        </w:rPr>
        <w:t>and Duties of the Director</w:t>
      </w:r>
      <w:r w:rsidRPr="00E52FC5">
        <w:rPr>
          <w:rFonts w:cstheme="minorHAnsi"/>
          <w:color w:val="231F20"/>
        </w:rPr>
        <w:t>, U.S. Census Bureau</w:t>
      </w:r>
    </w:p>
    <w:p w:rsidR="00227534" w:rsidRPr="00570A84" w:rsidRDefault="00227534" w:rsidP="00570A84"/>
    <w:p w:rsidR="006F3735" w:rsidRPr="006F3735" w:rsidRDefault="006F3735" w:rsidP="006F3735">
      <w:pPr>
        <w:jc w:val="center"/>
        <w:rPr>
          <w:b/>
          <w:sz w:val="20"/>
          <w:u w:val="single"/>
        </w:rPr>
      </w:pPr>
      <w:r w:rsidRPr="006F3735">
        <w:rPr>
          <w:rFonts w:cstheme="minorHAnsi"/>
          <w:b/>
          <w:color w:val="231F20"/>
          <w:sz w:val="20"/>
          <w:u w:val="single"/>
        </w:rPr>
        <w:t>Si usted prefiere la versi</w:t>
      </w:r>
      <w:r>
        <w:rPr>
          <w:rFonts w:cstheme="minorHAnsi"/>
          <w:b/>
          <w:color w:val="231F20"/>
          <w:sz w:val="20"/>
          <w:u w:val="single"/>
        </w:rPr>
        <w:t>ó</w:t>
      </w:r>
      <w:r w:rsidRPr="006F3735">
        <w:rPr>
          <w:rFonts w:cstheme="minorHAnsi"/>
          <w:b/>
          <w:color w:val="231F20"/>
          <w:sz w:val="20"/>
          <w:u w:val="single"/>
        </w:rPr>
        <w:t>n en español, vea al dorso de</w:t>
      </w:r>
      <w:r>
        <w:rPr>
          <w:rFonts w:cstheme="minorHAnsi"/>
          <w:b/>
          <w:color w:val="231F20"/>
          <w:sz w:val="20"/>
          <w:u w:val="single"/>
        </w:rPr>
        <w:t xml:space="preserve"> </w:t>
      </w:r>
      <w:r w:rsidRPr="006F3735">
        <w:rPr>
          <w:rFonts w:cstheme="minorHAnsi"/>
          <w:b/>
          <w:color w:val="231F20"/>
          <w:sz w:val="20"/>
          <w:u w:val="single"/>
        </w:rPr>
        <w:t>la carta.</w:t>
      </w:r>
    </w:p>
    <w:p w:rsidR="00B62E47" w:rsidRDefault="00E526C3" w:rsidP="00E526C3">
      <w:pPr>
        <w:autoSpaceDE w:val="0"/>
        <w:autoSpaceDN w:val="0"/>
        <w:adjustRightInd w:val="0"/>
        <w:jc w:val="right"/>
        <w:rPr>
          <w:rFonts w:ascii="Arial" w:eastAsia="Lucida Fax" w:hAnsi="Arial" w:cs="Arial"/>
          <w:color w:val="602D91"/>
          <w:sz w:val="16"/>
          <w:szCs w:val="16"/>
        </w:rPr>
      </w:pP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Pr>
          <w:rFonts w:ascii="Arial" w:eastAsia="Lucida Fax" w:hAnsi="Arial" w:cs="Arial"/>
          <w:color w:val="602D91"/>
          <w:sz w:val="16"/>
          <w:szCs w:val="16"/>
        </w:rPr>
        <w:tab/>
      </w:r>
      <w:r w:rsidRPr="00B86860">
        <w:rPr>
          <w:rFonts w:ascii="Arial" w:eastAsia="Lucida Fax" w:hAnsi="Arial" w:cs="Arial"/>
          <w:color w:val="602D91"/>
          <w:sz w:val="16"/>
          <w:szCs w:val="16"/>
        </w:rPr>
        <w:t>census.gov</w:t>
      </w:r>
    </w:p>
    <w:p w:rsidR="00844E19" w:rsidRDefault="00844E19">
      <w:pPr>
        <w:widowControl/>
        <w:spacing w:after="160" w:line="259" w:lineRule="auto"/>
        <w:rPr>
          <w:rFonts w:ascii="Arial" w:eastAsia="Lucida Fax" w:hAnsi="Arial" w:cs="Arial"/>
          <w:color w:val="602D91"/>
          <w:sz w:val="16"/>
          <w:szCs w:val="16"/>
        </w:rPr>
      </w:pPr>
      <w:r>
        <w:rPr>
          <w:rFonts w:ascii="Arial" w:eastAsia="Lucida Fax" w:hAnsi="Arial" w:cs="Arial"/>
          <w:color w:val="602D91"/>
          <w:sz w:val="16"/>
          <w:szCs w:val="16"/>
        </w:rPr>
        <w:br w:type="page"/>
      </w:r>
    </w:p>
    <w:tbl>
      <w:tblPr>
        <w:tblW w:w="0" w:type="auto"/>
        <w:tblLook w:val="04A0" w:firstRow="1" w:lastRow="0" w:firstColumn="1" w:lastColumn="0" w:noHBand="0" w:noVBand="1"/>
      </w:tblPr>
      <w:tblGrid>
        <w:gridCol w:w="2175"/>
        <w:gridCol w:w="2539"/>
        <w:gridCol w:w="4646"/>
      </w:tblGrid>
      <w:tr w:rsidR="00227534" w:rsidTr="00E81B06">
        <w:tc>
          <w:tcPr>
            <w:tcW w:w="2175" w:type="dxa"/>
            <w:hideMark/>
          </w:tcPr>
          <w:p w:rsidR="00227534" w:rsidRDefault="00227534" w:rsidP="00E81B06">
            <w:pPr>
              <w:pStyle w:val="Heading2"/>
              <w:ind w:left="0"/>
            </w:pPr>
          </w:p>
        </w:tc>
        <w:tc>
          <w:tcPr>
            <w:tcW w:w="2539" w:type="dxa"/>
            <w:vMerge w:val="restart"/>
            <w:tcBorders>
              <w:top w:val="nil"/>
              <w:left w:val="nil"/>
              <w:bottom w:val="nil"/>
              <w:right w:val="single" w:sz="18" w:space="0" w:color="602D91"/>
            </w:tcBorders>
            <w:hideMark/>
          </w:tcPr>
          <w:p w:rsidR="00227534" w:rsidRDefault="00227534" w:rsidP="00E81B06">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E7197A1" wp14:editId="36D2C3F2">
                  <wp:extent cx="6858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46" w:type="dxa"/>
            <w:vMerge w:val="restart"/>
            <w:tcBorders>
              <w:top w:val="nil"/>
              <w:left w:val="single" w:sz="18" w:space="0" w:color="602D91"/>
              <w:bottom w:val="nil"/>
              <w:right w:val="nil"/>
            </w:tcBorders>
            <w:hideMark/>
          </w:tcPr>
          <w:p w:rsidR="00227534" w:rsidRPr="007519FC" w:rsidRDefault="00227534" w:rsidP="00E81B06">
            <w:pPr>
              <w:spacing w:before="200"/>
              <w:rPr>
                <w:rFonts w:ascii="Arial" w:eastAsia="Arial" w:hAnsi="Arial" w:cs="Arial"/>
                <w:b/>
                <w:bCs/>
                <w:color w:val="602D91"/>
                <w:sz w:val="20"/>
                <w:szCs w:val="20"/>
              </w:rPr>
            </w:pPr>
            <w:r w:rsidRPr="007519FC">
              <w:rPr>
                <w:rFonts w:ascii="Arial" w:eastAsia="Arial" w:hAnsi="Arial" w:cs="Arial"/>
                <w:b/>
                <w:bCs/>
                <w:color w:val="602D91"/>
                <w:sz w:val="20"/>
                <w:szCs w:val="20"/>
              </w:rPr>
              <w:t>UNITED</w:t>
            </w:r>
            <w:r w:rsidRPr="007519FC">
              <w:rPr>
                <w:rFonts w:ascii="Arial" w:eastAsia="Arial" w:hAnsi="Arial" w:cs="Arial"/>
                <w:b/>
                <w:bCs/>
                <w:color w:val="602D91"/>
                <w:spacing w:val="32"/>
                <w:sz w:val="20"/>
                <w:szCs w:val="20"/>
              </w:rPr>
              <w:t xml:space="preserve"> </w:t>
            </w:r>
            <w:r w:rsidRPr="007519FC">
              <w:rPr>
                <w:rFonts w:ascii="Arial" w:eastAsia="Arial" w:hAnsi="Arial" w:cs="Arial"/>
                <w:b/>
                <w:bCs/>
                <w:color w:val="602D91"/>
                <w:sz w:val="20"/>
                <w:szCs w:val="20"/>
              </w:rPr>
              <w:t>STATES</w:t>
            </w:r>
            <w:r w:rsidRPr="007519FC">
              <w:rPr>
                <w:rFonts w:ascii="Arial" w:eastAsia="Arial" w:hAnsi="Arial" w:cs="Arial"/>
                <w:b/>
                <w:bCs/>
                <w:color w:val="602D91"/>
                <w:spacing w:val="32"/>
                <w:sz w:val="20"/>
                <w:szCs w:val="20"/>
              </w:rPr>
              <w:t xml:space="preserve"> </w:t>
            </w:r>
            <w:r w:rsidRPr="007519FC">
              <w:rPr>
                <w:rFonts w:ascii="Arial" w:eastAsia="Arial" w:hAnsi="Arial" w:cs="Arial"/>
                <w:b/>
                <w:bCs/>
                <w:color w:val="602D91"/>
                <w:sz w:val="20"/>
                <w:szCs w:val="20"/>
              </w:rPr>
              <w:t>DEPARTMENT</w:t>
            </w:r>
            <w:r w:rsidRPr="007519FC">
              <w:rPr>
                <w:rFonts w:ascii="Arial" w:eastAsia="Arial" w:hAnsi="Arial" w:cs="Arial"/>
                <w:b/>
                <w:bCs/>
                <w:color w:val="602D91"/>
                <w:spacing w:val="33"/>
                <w:sz w:val="20"/>
                <w:szCs w:val="20"/>
              </w:rPr>
              <w:t xml:space="preserve"> </w:t>
            </w:r>
            <w:r w:rsidRPr="007519FC">
              <w:rPr>
                <w:rFonts w:ascii="Arial" w:eastAsia="Arial" w:hAnsi="Arial" w:cs="Arial"/>
                <w:b/>
                <w:bCs/>
                <w:color w:val="602D91"/>
                <w:sz w:val="20"/>
                <w:szCs w:val="20"/>
              </w:rPr>
              <w:t>OF</w:t>
            </w:r>
            <w:r w:rsidRPr="007519FC">
              <w:rPr>
                <w:rFonts w:ascii="Arial" w:eastAsia="Arial" w:hAnsi="Arial" w:cs="Arial"/>
                <w:b/>
                <w:bCs/>
                <w:color w:val="602D91"/>
                <w:spacing w:val="32"/>
                <w:sz w:val="20"/>
                <w:szCs w:val="20"/>
              </w:rPr>
              <w:t xml:space="preserve"> </w:t>
            </w:r>
            <w:r w:rsidRPr="007519FC">
              <w:rPr>
                <w:rFonts w:ascii="Arial" w:eastAsia="Arial" w:hAnsi="Arial" w:cs="Arial"/>
                <w:b/>
                <w:bCs/>
                <w:color w:val="602D91"/>
                <w:sz w:val="20"/>
                <w:szCs w:val="20"/>
              </w:rPr>
              <w:t>COMMERCE</w:t>
            </w:r>
          </w:p>
          <w:p w:rsidR="00227534" w:rsidRPr="007519FC" w:rsidRDefault="00227534" w:rsidP="00E81B06">
            <w:pPr>
              <w:rPr>
                <w:rFonts w:ascii="Arial" w:eastAsia="Arial" w:hAnsi="Arial" w:cs="Arial"/>
                <w:b/>
                <w:bCs/>
                <w:color w:val="602D91"/>
                <w:sz w:val="18"/>
                <w:szCs w:val="18"/>
              </w:rPr>
            </w:pPr>
            <w:r w:rsidRPr="007519FC">
              <w:rPr>
                <w:rFonts w:ascii="Arial" w:eastAsia="Arial" w:hAnsi="Arial" w:cs="Arial"/>
                <w:b/>
                <w:bCs/>
                <w:color w:val="602D91"/>
                <w:sz w:val="18"/>
                <w:szCs w:val="18"/>
              </w:rPr>
              <w:t>Economics and Statistics Administration</w:t>
            </w:r>
          </w:p>
          <w:p w:rsidR="00227534" w:rsidRPr="007519FC" w:rsidRDefault="00227534" w:rsidP="00E81B06">
            <w:pPr>
              <w:spacing w:line="203" w:lineRule="exact"/>
              <w:rPr>
                <w:rFonts w:ascii="Arial" w:eastAsia="Arial" w:hAnsi="Arial" w:cs="Arial"/>
                <w:sz w:val="20"/>
                <w:szCs w:val="20"/>
              </w:rPr>
            </w:pPr>
            <w:r w:rsidRPr="007519FC">
              <w:rPr>
                <w:rFonts w:ascii="Arial" w:eastAsia="Arial" w:hAnsi="Arial" w:cs="Arial"/>
                <w:b/>
                <w:bCs/>
                <w:color w:val="602D91"/>
                <w:sz w:val="20"/>
                <w:szCs w:val="20"/>
              </w:rPr>
              <w:t>U.S.</w:t>
            </w:r>
            <w:r w:rsidRPr="007519FC">
              <w:rPr>
                <w:rFonts w:ascii="Arial" w:eastAsia="Arial" w:hAnsi="Arial" w:cs="Arial"/>
                <w:b/>
                <w:bCs/>
                <w:color w:val="602D91"/>
                <w:spacing w:val="10"/>
                <w:sz w:val="20"/>
                <w:szCs w:val="20"/>
              </w:rPr>
              <w:t xml:space="preserve"> </w:t>
            </w:r>
            <w:r w:rsidRPr="007519FC">
              <w:rPr>
                <w:rFonts w:ascii="Arial" w:eastAsia="Arial" w:hAnsi="Arial" w:cs="Arial"/>
                <w:b/>
                <w:bCs/>
                <w:color w:val="602D91"/>
                <w:sz w:val="20"/>
                <w:szCs w:val="20"/>
              </w:rPr>
              <w:t>Census</w:t>
            </w:r>
            <w:r w:rsidRPr="007519FC">
              <w:rPr>
                <w:rFonts w:ascii="Arial" w:eastAsia="Arial" w:hAnsi="Arial" w:cs="Arial"/>
                <w:b/>
                <w:bCs/>
                <w:color w:val="602D91"/>
                <w:spacing w:val="10"/>
                <w:sz w:val="20"/>
                <w:szCs w:val="20"/>
              </w:rPr>
              <w:t xml:space="preserve"> </w:t>
            </w:r>
            <w:r w:rsidRPr="007519FC">
              <w:rPr>
                <w:rFonts w:ascii="Arial" w:eastAsia="Arial" w:hAnsi="Arial" w:cs="Arial"/>
                <w:b/>
                <w:bCs/>
                <w:color w:val="602D91"/>
                <w:sz w:val="20"/>
                <w:szCs w:val="20"/>
              </w:rPr>
              <w:t>Bureau</w:t>
            </w:r>
          </w:p>
          <w:p w:rsidR="00227534" w:rsidRPr="007519FC" w:rsidRDefault="00227534" w:rsidP="00E81B06">
            <w:pPr>
              <w:spacing w:before="14" w:line="340" w:lineRule="auto"/>
              <w:ind w:hanging="8"/>
              <w:rPr>
                <w:rFonts w:ascii="Arial" w:eastAsia="Arial" w:hAnsi="Arial" w:cs="Arial"/>
                <w:color w:val="602D91"/>
                <w:sz w:val="16"/>
                <w:szCs w:val="16"/>
              </w:rPr>
            </w:pPr>
            <w:r w:rsidRPr="007519FC">
              <w:rPr>
                <w:rFonts w:ascii="Arial" w:eastAsia="Arial" w:hAnsi="Arial" w:cs="Arial"/>
                <w:color w:val="602D91"/>
                <w:sz w:val="16"/>
                <w:szCs w:val="16"/>
              </w:rPr>
              <w:t>Washington, DC</w:t>
            </w:r>
            <w:r w:rsidRPr="007519FC">
              <w:rPr>
                <w:rFonts w:ascii="Arial" w:eastAsia="Arial" w:hAnsi="Arial" w:cs="Arial"/>
                <w:color w:val="602D91"/>
                <w:spacing w:val="31"/>
                <w:sz w:val="16"/>
                <w:szCs w:val="16"/>
              </w:rPr>
              <w:t xml:space="preserve"> </w:t>
            </w:r>
            <w:r w:rsidRPr="007519FC">
              <w:rPr>
                <w:rFonts w:ascii="Arial" w:eastAsia="Arial" w:hAnsi="Arial" w:cs="Arial"/>
                <w:color w:val="602D91"/>
                <w:sz w:val="16"/>
                <w:szCs w:val="16"/>
              </w:rPr>
              <w:t>20233-0001</w:t>
            </w:r>
          </w:p>
          <w:p w:rsidR="00227534" w:rsidRDefault="00227534" w:rsidP="00E81B06">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27534" w:rsidRPr="007519FC" w:rsidTr="00E81B06">
        <w:trPr>
          <w:trHeight w:val="1250"/>
        </w:trPr>
        <w:tc>
          <w:tcPr>
            <w:tcW w:w="2175" w:type="dxa"/>
            <w:vAlign w:val="center"/>
            <w:hideMark/>
          </w:tcPr>
          <w:p w:rsidR="00227534" w:rsidRPr="007519FC" w:rsidRDefault="00227534" w:rsidP="00E81B06">
            <w:pPr>
              <w:spacing w:line="160" w:lineRule="exact"/>
              <w:rPr>
                <w:rFonts w:ascii="Arial" w:eastAsia="Arial" w:hAnsi="Arial" w:cs="Arial"/>
                <w:b/>
                <w:bCs/>
                <w:color w:val="231F20"/>
                <w:w w:val="110"/>
                <w:sz w:val="16"/>
                <w:szCs w:val="16"/>
              </w:rPr>
            </w:pPr>
            <w:r w:rsidRPr="007519FC">
              <w:rPr>
                <w:rFonts w:ascii="Arial" w:eastAsia="Arial" w:hAnsi="Arial" w:cs="Arial"/>
                <w:b/>
                <w:bCs/>
                <w:color w:val="231F20"/>
                <w:w w:val="110"/>
                <w:sz w:val="16"/>
                <w:szCs w:val="16"/>
              </w:rPr>
              <w:t>NHES-10LB(T)</w:t>
            </w:r>
          </w:p>
          <w:p w:rsidR="00227534" w:rsidRPr="007519FC" w:rsidRDefault="00227534" w:rsidP="00E81B06">
            <w:pPr>
              <w:spacing w:line="160" w:lineRule="exact"/>
              <w:rPr>
                <w:rFonts w:ascii="Arial" w:eastAsia="Arial" w:hAnsi="Arial" w:cs="Arial"/>
                <w:b/>
                <w:bCs/>
                <w:color w:val="231F20"/>
                <w:w w:val="115"/>
                <w:sz w:val="16"/>
                <w:szCs w:val="16"/>
              </w:rPr>
            </w:pPr>
            <w:r w:rsidRPr="007519FC">
              <w:rPr>
                <w:rFonts w:ascii="Arial" w:eastAsia="Arial" w:hAnsi="Arial" w:cs="Arial"/>
                <w:b/>
                <w:bCs/>
                <w:color w:val="231F20"/>
                <w:w w:val="115"/>
                <w:sz w:val="16"/>
                <w:szCs w:val="16"/>
              </w:rPr>
              <w:t>(04-2018)</w:t>
            </w:r>
          </w:p>
          <w:p w:rsidR="00227534" w:rsidRPr="007519FC" w:rsidRDefault="00227534" w:rsidP="00E81B06">
            <w:pPr>
              <w:spacing w:line="160" w:lineRule="exact"/>
              <w:rPr>
                <w:rFonts w:ascii="Arial" w:eastAsia="Arial" w:hAnsi="Arial" w:cs="Arial"/>
                <w:i/>
                <w:sz w:val="16"/>
                <w:szCs w:val="16"/>
              </w:rPr>
            </w:pPr>
          </w:p>
        </w:tc>
        <w:tc>
          <w:tcPr>
            <w:tcW w:w="0" w:type="auto"/>
            <w:vMerge/>
            <w:tcBorders>
              <w:top w:val="nil"/>
              <w:left w:val="nil"/>
              <w:bottom w:val="nil"/>
              <w:right w:val="single" w:sz="18" w:space="0" w:color="602D91"/>
            </w:tcBorders>
            <w:vAlign w:val="center"/>
            <w:hideMark/>
          </w:tcPr>
          <w:p w:rsidR="00227534" w:rsidRPr="007519FC" w:rsidRDefault="00227534" w:rsidP="00E81B06">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27534" w:rsidRPr="007519FC" w:rsidRDefault="00227534" w:rsidP="00E81B06"/>
        </w:tc>
      </w:tr>
    </w:tbl>
    <w:p w:rsidR="00227534" w:rsidRPr="007519FC" w:rsidRDefault="00227534" w:rsidP="00227534">
      <w:pPr>
        <w:autoSpaceDE w:val="0"/>
        <w:autoSpaceDN w:val="0"/>
        <w:adjustRightInd w:val="0"/>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rFonts w:cstheme="minorHAnsi"/>
          <w:lang w:val="es-US"/>
        </w:rPr>
      </w:pPr>
      <w:r>
        <w:rPr>
          <w:lang w:val="es-US"/>
        </w:rPr>
        <w:t>Estimado hogar de &lt;City&gt;:</w:t>
      </w:r>
    </w:p>
    <w:p w:rsidR="00227534" w:rsidRDefault="00227534" w:rsidP="00227534"/>
    <w:p w:rsidR="00227534" w:rsidRDefault="00227534" w:rsidP="00227534">
      <w:pPr>
        <w:rPr>
          <w:lang w:val="es-US"/>
        </w:rPr>
      </w:pPr>
      <w:r>
        <w:t xml:space="preserve">En los próximos días su hogar recibirá instrucciones por correo para completar una importante encuesta nacional sobre la educación de las personas en los Estados Unidos, La Encuesta Nacional en Hogares sobre Educación. La Oficina del Censo de los E.E.U.U, en nombre del Departamento de Educación de los E.E.U.U </w:t>
      </w:r>
      <w:r>
        <w:rPr>
          <w:lang w:val="es-US"/>
        </w:rPr>
        <w:t xml:space="preserve">realiza esta encuesta en los hogares cada cierto número de años para recopilar información sobre las actividades de aprendizaje </w:t>
      </w:r>
      <w:r w:rsidRPr="00141A38">
        <w:rPr>
          <w:lang w:val="es-US"/>
        </w:rPr>
        <w:t>que tienen lugar en familias y comunidades</w:t>
      </w:r>
      <w:r>
        <w:rPr>
          <w:lang w:val="es-US"/>
        </w:rPr>
        <w:t xml:space="preserve">. </w:t>
      </w:r>
    </w:p>
    <w:p w:rsidR="00227534" w:rsidRDefault="00227534" w:rsidP="00227534">
      <w:pPr>
        <w:autoSpaceDE w:val="0"/>
        <w:autoSpaceDN w:val="0"/>
        <w:adjustRightInd w:val="0"/>
        <w:rPr>
          <w:rFonts w:ascii="Helvetica" w:hAnsi="Helvetica"/>
          <w:sz w:val="20"/>
          <w:szCs w:val="20"/>
          <w:lang w:val="es-US"/>
        </w:rPr>
      </w:pPr>
    </w:p>
    <w:p w:rsidR="00227534" w:rsidRDefault="00227534" w:rsidP="00227534">
      <w:pPr>
        <w:autoSpaceDE w:val="0"/>
        <w:autoSpaceDN w:val="0"/>
        <w:adjustRightInd w:val="0"/>
        <w:rPr>
          <w:rFonts w:ascii="Helvetica" w:hAnsi="Helvetica" w:cs="Helvetica"/>
          <w:sz w:val="20"/>
          <w:szCs w:val="20"/>
          <w:lang w:val="es-US"/>
        </w:rPr>
      </w:pPr>
      <w:r>
        <w:rPr>
          <w:rFonts w:ascii="Helvetica" w:hAnsi="Helvetica"/>
          <w:sz w:val="20"/>
          <w:szCs w:val="20"/>
          <w:lang w:val="es-US"/>
        </w:rPr>
        <w:t>Qué debe esperar próximamente:</w:t>
      </w:r>
    </w:p>
    <w:p w:rsidR="00227534" w:rsidRDefault="00227534" w:rsidP="00227534">
      <w:pPr>
        <w:pStyle w:val="ListParagraph"/>
        <w:widowControl/>
        <w:numPr>
          <w:ilvl w:val="0"/>
          <w:numId w:val="1"/>
        </w:numPr>
        <w:autoSpaceDE w:val="0"/>
        <w:autoSpaceDN w:val="0"/>
        <w:adjustRightInd w:val="0"/>
        <w:contextualSpacing/>
        <w:rPr>
          <w:rFonts w:cstheme="minorHAnsi"/>
          <w:lang w:val="es-US"/>
        </w:rPr>
      </w:pPr>
      <w:r>
        <w:rPr>
          <w:lang w:val="es-US"/>
        </w:rPr>
        <w:t>Dentro de unos días, recibirá de nuestra parte una invitación por correo postal para completar la encuesta.</w:t>
      </w:r>
    </w:p>
    <w:p w:rsidR="00227534" w:rsidRPr="00C302C5" w:rsidRDefault="00227534" w:rsidP="00227534">
      <w:pPr>
        <w:pStyle w:val="ListParagraph"/>
        <w:widowControl/>
        <w:numPr>
          <w:ilvl w:val="0"/>
          <w:numId w:val="1"/>
        </w:numPr>
        <w:autoSpaceDE w:val="0"/>
        <w:autoSpaceDN w:val="0"/>
        <w:adjustRightInd w:val="0"/>
        <w:contextualSpacing/>
        <w:rPr>
          <w:rFonts w:cstheme="minorHAnsi"/>
          <w:lang w:val="es-US"/>
        </w:rPr>
      </w:pPr>
      <w:r>
        <w:rPr>
          <w:lang w:val="es-US"/>
        </w:rPr>
        <w:t>La encuesta puede ser completada en casa por cualquier adulto que se encuentre en el hogar.</w:t>
      </w:r>
    </w:p>
    <w:p w:rsidR="00227534" w:rsidRPr="000226B7" w:rsidRDefault="00227534" w:rsidP="00227534">
      <w:pPr>
        <w:pStyle w:val="ListParagraph"/>
        <w:widowControl/>
        <w:numPr>
          <w:ilvl w:val="0"/>
          <w:numId w:val="1"/>
        </w:numPr>
        <w:autoSpaceDE w:val="0"/>
        <w:autoSpaceDN w:val="0"/>
        <w:adjustRightInd w:val="0"/>
        <w:contextualSpacing/>
        <w:rPr>
          <w:rFonts w:cstheme="minorHAnsi"/>
          <w:lang w:val="es-US"/>
        </w:rPr>
      </w:pPr>
      <w:r>
        <w:rPr>
          <w:lang w:val="es-US"/>
        </w:rPr>
        <w:t>La encuesta es voluntaria y segura</w:t>
      </w:r>
      <w:r w:rsidR="004F2D17">
        <w:rPr>
          <w:lang w:val="es-US"/>
        </w:rPr>
        <w:t>*</w:t>
      </w:r>
      <w:r>
        <w:rPr>
          <w:lang w:val="es-US"/>
        </w:rPr>
        <w:t>.</w:t>
      </w:r>
    </w:p>
    <w:p w:rsidR="00227534" w:rsidRPr="00141A38" w:rsidRDefault="00227534" w:rsidP="00227534">
      <w:pPr>
        <w:pStyle w:val="ListParagraph"/>
        <w:widowControl/>
        <w:numPr>
          <w:ilvl w:val="0"/>
          <w:numId w:val="1"/>
        </w:numPr>
        <w:autoSpaceDE w:val="0"/>
        <w:autoSpaceDN w:val="0"/>
        <w:adjustRightInd w:val="0"/>
        <w:contextualSpacing/>
        <w:rPr>
          <w:rFonts w:cstheme="minorHAnsi"/>
          <w:lang w:val="es-US"/>
        </w:rPr>
      </w:pPr>
      <w:r w:rsidRPr="00141A38">
        <w:rPr>
          <w:lang w:val="es-US"/>
        </w:rPr>
        <w:t xml:space="preserve">Si usted no tiene hijos, tardará en completar la encuesta unos 3 minutos. Si usted tiene hijos, la tardará en completar la encuesta 30 minutos o menos. </w:t>
      </w:r>
    </w:p>
    <w:p w:rsidR="00227534" w:rsidRPr="000226B7" w:rsidRDefault="00227534" w:rsidP="00227534">
      <w:pPr>
        <w:pStyle w:val="ListParagraph"/>
        <w:widowControl/>
        <w:numPr>
          <w:ilvl w:val="0"/>
          <w:numId w:val="1"/>
        </w:numPr>
        <w:autoSpaceDE w:val="0"/>
        <w:autoSpaceDN w:val="0"/>
        <w:adjustRightInd w:val="0"/>
        <w:contextualSpacing/>
        <w:rPr>
          <w:rFonts w:cstheme="minorHAnsi"/>
          <w:lang w:val="es-US"/>
        </w:rPr>
      </w:pPr>
      <w:r>
        <w:rPr>
          <w:lang w:val="es-US"/>
        </w:rPr>
        <w:t>Como muestra de nuestro agradecimiento, incluiremos $5 por su participación en este estudio. ¡Los recibirá en el siguiente correo postal que le enviemos!</w:t>
      </w:r>
    </w:p>
    <w:p w:rsidR="00227534" w:rsidRDefault="00227534" w:rsidP="00227534">
      <w:pPr>
        <w:widowControl/>
        <w:autoSpaceDE w:val="0"/>
        <w:autoSpaceDN w:val="0"/>
        <w:adjustRightInd w:val="0"/>
        <w:contextualSpacing/>
        <w:rPr>
          <w:rFonts w:cstheme="minorHAnsi"/>
          <w:lang w:val="es-US"/>
        </w:rPr>
      </w:pPr>
    </w:p>
    <w:p w:rsidR="00227534" w:rsidRDefault="00227534" w:rsidP="00227534">
      <w:pPr>
        <w:autoSpaceDE w:val="0"/>
        <w:autoSpaceDN w:val="0"/>
        <w:adjustRightInd w:val="0"/>
        <w:rPr>
          <w:rFonts w:cstheme="minorHAnsi"/>
          <w:lang w:val="es-US"/>
        </w:rPr>
      </w:pPr>
      <w:r>
        <w:rPr>
          <w:lang w:val="es-US"/>
        </w:rPr>
        <w:t>Si desea recibir más información sobre este estudio, visite nces.ed.gov/nhes o comuníquese con nosotros llamando al número gratuito 1–888–840–8353.</w:t>
      </w:r>
    </w:p>
    <w:p w:rsidR="00227534" w:rsidRDefault="00227534" w:rsidP="00227534">
      <w:pPr>
        <w:autoSpaceDE w:val="0"/>
        <w:autoSpaceDN w:val="0"/>
        <w:adjustRightInd w:val="0"/>
        <w:rPr>
          <w:rFonts w:cstheme="minorHAnsi"/>
          <w:lang w:val="es-US"/>
        </w:rPr>
      </w:pPr>
    </w:p>
    <w:p w:rsidR="00227534" w:rsidRDefault="00227534" w:rsidP="00227534">
      <w:pPr>
        <w:autoSpaceDE w:val="0"/>
        <w:autoSpaceDN w:val="0"/>
        <w:adjustRightInd w:val="0"/>
        <w:rPr>
          <w:rFonts w:cstheme="minorHAnsi"/>
          <w:lang w:val="es-US"/>
        </w:rPr>
      </w:pPr>
      <w:r>
        <w:rPr>
          <w:lang w:val="es-US"/>
        </w:rPr>
        <w:t>Le agradecemos de antemano por su ayuda con este importante estudio.</w:t>
      </w:r>
    </w:p>
    <w:p w:rsidR="00227534" w:rsidRDefault="00227534" w:rsidP="00227534">
      <w:pPr>
        <w:autoSpaceDE w:val="0"/>
        <w:autoSpaceDN w:val="0"/>
        <w:adjustRightInd w:val="0"/>
        <w:rPr>
          <w:rFonts w:cstheme="minorHAnsi"/>
          <w:lang w:val="es-US"/>
        </w:rPr>
      </w:pPr>
    </w:p>
    <w:p w:rsidR="00227534" w:rsidRDefault="00227534" w:rsidP="00227534">
      <w:pPr>
        <w:autoSpaceDE w:val="0"/>
        <w:autoSpaceDN w:val="0"/>
        <w:adjustRightInd w:val="0"/>
        <w:rPr>
          <w:rFonts w:cstheme="minorHAnsi"/>
          <w:lang w:val="es-US"/>
        </w:rPr>
      </w:pPr>
      <w:r>
        <w:rPr>
          <w:lang w:val="es-US"/>
        </w:rPr>
        <w:t>Atentamente,</w:t>
      </w:r>
    </w:p>
    <w:p w:rsidR="00227534" w:rsidRDefault="00227534" w:rsidP="00227534">
      <w:pPr>
        <w:autoSpaceDE w:val="0"/>
        <w:autoSpaceDN w:val="0"/>
        <w:adjustRightInd w:val="0"/>
        <w:rPr>
          <w:rFonts w:cstheme="minorHAnsi"/>
          <w:lang w:val="es-US"/>
        </w:rPr>
      </w:pPr>
    </w:p>
    <w:p w:rsidR="00227534" w:rsidRDefault="00227534" w:rsidP="00227534">
      <w:pPr>
        <w:autoSpaceDE w:val="0"/>
        <w:autoSpaceDN w:val="0"/>
        <w:adjustRightInd w:val="0"/>
        <w:rPr>
          <w:rFonts w:cstheme="minorHAnsi"/>
          <w:lang w:val="es-US"/>
        </w:rPr>
      </w:pPr>
    </w:p>
    <w:p w:rsidR="00227534" w:rsidRDefault="00227534" w:rsidP="00227534">
      <w:pPr>
        <w:rPr>
          <w:lang w:val="es-US"/>
        </w:rPr>
      </w:pPr>
      <w:r>
        <w:rPr>
          <w:color w:val="000000"/>
          <w:shd w:val="clear" w:color="auto" w:fill="FFFFFF"/>
          <w:lang w:val="es-US"/>
        </w:rPr>
        <w:t>Ron S. Jarmin</w:t>
      </w:r>
    </w:p>
    <w:p w:rsidR="00227534" w:rsidRDefault="00227534" w:rsidP="00227534">
      <w:pPr>
        <w:rPr>
          <w:lang w:val="es-US"/>
        </w:rPr>
      </w:pPr>
      <w:r>
        <w:rPr>
          <w:color w:val="000000"/>
          <w:shd w:val="clear" w:color="auto" w:fill="FFFFFF"/>
          <w:lang w:val="es-US"/>
        </w:rPr>
        <w:t>Representante de las funciones y obligaciones</w:t>
      </w:r>
    </w:p>
    <w:p w:rsidR="00227534" w:rsidRDefault="00227534" w:rsidP="00227534">
      <w:pPr>
        <w:rPr>
          <w:color w:val="231F20"/>
          <w:lang w:val="es-US"/>
        </w:rPr>
      </w:pPr>
      <w:r>
        <w:rPr>
          <w:color w:val="000000"/>
          <w:shd w:val="clear" w:color="auto" w:fill="FFFFFF"/>
          <w:lang w:val="es-US"/>
        </w:rPr>
        <w:t>no exclusivas del director</w:t>
      </w:r>
      <w:r>
        <w:rPr>
          <w:color w:val="231F20"/>
          <w:lang w:val="es-US"/>
        </w:rPr>
        <w:t>, Oficina del Censo de los EE. UU.</w:t>
      </w:r>
    </w:p>
    <w:p w:rsidR="00227534" w:rsidRDefault="00227534" w:rsidP="00227534">
      <w:pPr>
        <w:rPr>
          <w:rFonts w:cstheme="minorHAnsi"/>
          <w:color w:val="231F20"/>
          <w:lang w:val="es-US"/>
        </w:rPr>
      </w:pPr>
    </w:p>
    <w:p w:rsidR="00227534" w:rsidRDefault="00227534" w:rsidP="00227534">
      <w:pPr>
        <w:jc w:val="center"/>
        <w:rPr>
          <w:b/>
          <w:sz w:val="20"/>
          <w:u w:val="single"/>
          <w:lang w:val="es-US"/>
        </w:rPr>
      </w:pPr>
      <w:r>
        <w:rPr>
          <w:b/>
          <w:color w:val="231F20"/>
          <w:sz w:val="20"/>
          <w:u w:val="single"/>
          <w:lang w:val="es-US"/>
        </w:rPr>
        <w:t>If you prefer an English version, see the back of the letter.</w:t>
      </w:r>
    </w:p>
    <w:p w:rsidR="00227534" w:rsidRDefault="00227534" w:rsidP="00227534">
      <w:pPr>
        <w:widowControl/>
        <w:autoSpaceDE w:val="0"/>
        <w:autoSpaceDN w:val="0"/>
        <w:adjustRightInd w:val="0"/>
        <w:contextualSpacing/>
        <w:rPr>
          <w:rFonts w:cstheme="minorHAnsi"/>
          <w:lang w:val="es-US"/>
        </w:rPr>
      </w:pPr>
    </w:p>
    <w:p w:rsidR="00227534" w:rsidRPr="007519FC" w:rsidRDefault="00227534" w:rsidP="00227534">
      <w:pPr>
        <w:autoSpaceDE w:val="0"/>
        <w:autoSpaceDN w:val="0"/>
        <w:adjustRightInd w:val="0"/>
        <w:jc w:val="right"/>
        <w:rPr>
          <w:rFonts w:ascii="Arial" w:eastAsia="Lucida Fax" w:hAnsi="Arial" w:cs="Arial"/>
          <w:color w:val="602D91"/>
          <w:sz w:val="16"/>
          <w:szCs w:val="16"/>
        </w:rPr>
      </w:pPr>
      <w:r w:rsidRPr="007519FC">
        <w:rPr>
          <w:rFonts w:ascii="Arial" w:eastAsia="Lucida Fax" w:hAnsi="Arial" w:cs="Arial"/>
          <w:color w:val="602D91"/>
          <w:sz w:val="16"/>
          <w:szCs w:val="16"/>
        </w:rPr>
        <w:t>census.gov</w:t>
      </w:r>
    </w:p>
    <w:p w:rsidR="002C2E43" w:rsidRPr="0088518E" w:rsidRDefault="00B62E47" w:rsidP="00FA343F">
      <w:pPr>
        <w:pStyle w:val="Heading2"/>
        <w:ind w:left="0"/>
        <w:rPr>
          <w:b/>
          <w:color w:val="7030A0"/>
          <w:sz w:val="36"/>
          <w:szCs w:val="36"/>
        </w:rPr>
      </w:pPr>
      <w:r>
        <w:rPr>
          <w:rFonts w:eastAsia="Lucida Fax" w:cs="Arial"/>
          <w:color w:val="602D91"/>
          <w:sz w:val="16"/>
          <w:szCs w:val="16"/>
        </w:rPr>
        <w:br w:type="page"/>
      </w:r>
      <w:bookmarkStart w:id="8" w:name="_Toc514941036"/>
      <w:r w:rsidR="002C2E43" w:rsidRPr="0088518E">
        <w:rPr>
          <w:b/>
          <w:color w:val="7030A0"/>
          <w:sz w:val="36"/>
          <w:szCs w:val="36"/>
        </w:rPr>
        <w:t>Bilingual Initial screener invitation letter (targeted group) NHES-11LB(T)</w:t>
      </w:r>
      <w:r w:rsidR="000F1CE2" w:rsidRPr="0088518E">
        <w:rPr>
          <w:b/>
          <w:color w:val="7030A0"/>
          <w:sz w:val="36"/>
          <w:szCs w:val="36"/>
        </w:rPr>
        <w:t>_Version 1</w:t>
      </w:r>
      <w:bookmarkEnd w:id="8"/>
    </w:p>
    <w:tbl>
      <w:tblPr>
        <w:tblW w:w="0" w:type="auto"/>
        <w:tblLook w:val="04A0" w:firstRow="1" w:lastRow="0" w:firstColumn="1" w:lastColumn="0" w:noHBand="0" w:noVBand="1"/>
      </w:tblPr>
      <w:tblGrid>
        <w:gridCol w:w="2164"/>
        <w:gridCol w:w="2542"/>
        <w:gridCol w:w="4654"/>
      </w:tblGrid>
      <w:tr w:rsidR="009155EF" w:rsidTr="00606375">
        <w:tc>
          <w:tcPr>
            <w:tcW w:w="2164" w:type="dxa"/>
            <w:hideMark/>
          </w:tcPr>
          <w:p w:rsidR="009155EF" w:rsidRDefault="009155EF" w:rsidP="00606375">
            <w:pPr>
              <w:pStyle w:val="Heading2"/>
              <w:ind w:left="0"/>
            </w:pPr>
          </w:p>
        </w:tc>
        <w:tc>
          <w:tcPr>
            <w:tcW w:w="2542" w:type="dxa"/>
            <w:vMerge w:val="restart"/>
            <w:tcBorders>
              <w:top w:val="nil"/>
              <w:left w:val="nil"/>
              <w:bottom w:val="nil"/>
              <w:right w:val="single" w:sz="18" w:space="0" w:color="602D91"/>
            </w:tcBorders>
            <w:hideMark/>
          </w:tcPr>
          <w:p w:rsidR="009155EF" w:rsidRDefault="009155EF" w:rsidP="0060637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EB3E731" wp14:editId="66B91931">
                  <wp:extent cx="6858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54" w:type="dxa"/>
            <w:vMerge w:val="restart"/>
            <w:tcBorders>
              <w:top w:val="nil"/>
              <w:left w:val="single" w:sz="18" w:space="0" w:color="602D91"/>
              <w:bottom w:val="nil"/>
              <w:right w:val="nil"/>
            </w:tcBorders>
            <w:hideMark/>
          </w:tcPr>
          <w:p w:rsidR="009155EF" w:rsidRDefault="009155EF" w:rsidP="0060637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9155EF" w:rsidRDefault="009155EF" w:rsidP="0060637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9155EF" w:rsidRDefault="009155EF" w:rsidP="0060637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9155EF" w:rsidRDefault="009155EF" w:rsidP="00606375">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9155EF" w:rsidRDefault="009155EF" w:rsidP="0060637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9155EF" w:rsidTr="00606375">
        <w:trPr>
          <w:trHeight w:val="1250"/>
        </w:trPr>
        <w:tc>
          <w:tcPr>
            <w:tcW w:w="2164" w:type="dxa"/>
            <w:vAlign w:val="center"/>
            <w:hideMark/>
          </w:tcPr>
          <w:p w:rsidR="009155EF" w:rsidRDefault="009155EF" w:rsidP="0060637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NHES-11LB(T)</w:t>
            </w:r>
          </w:p>
          <w:p w:rsidR="009155EF" w:rsidRDefault="003600DA" w:rsidP="00606375">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9155EF" w:rsidRDefault="009155EF">
            <w:pPr>
              <w:spacing w:line="160" w:lineRule="exact"/>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9155EF" w:rsidRDefault="009155EF" w:rsidP="0060637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9155EF" w:rsidRDefault="009155EF" w:rsidP="00606375"/>
        </w:tc>
      </w:tr>
    </w:tbl>
    <w:p w:rsidR="009155EF" w:rsidRDefault="009155EF" w:rsidP="009155EF">
      <w:pPr>
        <w:autoSpaceDE w:val="0"/>
        <w:autoSpaceDN w:val="0"/>
        <w:adjustRightInd w:val="0"/>
        <w:rPr>
          <w:rFonts w:ascii="Arial" w:hAnsi="Arial" w:cs="Arial"/>
          <w:color w:val="231F20"/>
          <w:sz w:val="20"/>
          <w:szCs w:val="20"/>
        </w:rPr>
      </w:pPr>
    </w:p>
    <w:p w:rsidR="009155EF" w:rsidRDefault="009155EF" w:rsidP="009155EF">
      <w:pPr>
        <w:autoSpaceDE w:val="0"/>
        <w:autoSpaceDN w:val="0"/>
        <w:adjustRightInd w:val="0"/>
        <w:rPr>
          <w:rFonts w:ascii="Arial" w:hAnsi="Arial" w:cs="Arial"/>
          <w:color w:val="231F20"/>
          <w:sz w:val="20"/>
          <w:szCs w:val="20"/>
        </w:rPr>
      </w:pPr>
    </w:p>
    <w:p w:rsidR="009155EF" w:rsidRDefault="009155EF" w:rsidP="009155EF">
      <w:pPr>
        <w:autoSpaceDE w:val="0"/>
        <w:autoSpaceDN w:val="0"/>
        <w:adjustRightInd w:val="0"/>
        <w:rPr>
          <w:rFonts w:ascii="Arial" w:hAnsi="Arial" w:cs="Arial"/>
          <w:color w:val="231F20"/>
          <w:sz w:val="20"/>
          <w:szCs w:val="20"/>
        </w:rPr>
      </w:pPr>
    </w:p>
    <w:p w:rsidR="009155EF" w:rsidRDefault="009155EF" w:rsidP="009155EF">
      <w:pPr>
        <w:autoSpaceDE w:val="0"/>
        <w:autoSpaceDN w:val="0"/>
        <w:adjustRightInd w:val="0"/>
        <w:rPr>
          <w:rFonts w:ascii="Arial" w:hAnsi="Arial" w:cs="Arial"/>
          <w:color w:val="231F20"/>
          <w:sz w:val="20"/>
          <w:szCs w:val="20"/>
        </w:rPr>
      </w:pPr>
    </w:p>
    <w:p w:rsidR="009155EF" w:rsidRDefault="009155EF" w:rsidP="009155EF">
      <w:pPr>
        <w:autoSpaceDE w:val="0"/>
        <w:autoSpaceDN w:val="0"/>
        <w:adjustRightInd w:val="0"/>
        <w:rPr>
          <w:rFonts w:ascii="Arial" w:hAnsi="Arial" w:cs="Arial"/>
          <w:color w:val="231F20"/>
          <w:sz w:val="20"/>
          <w:szCs w:val="20"/>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9155EF" w:rsidRDefault="009155EF" w:rsidP="009155EF">
      <w:pPr>
        <w:autoSpaceDE w:val="0"/>
        <w:autoSpaceDN w:val="0"/>
        <w:adjustRightInd w:val="0"/>
        <w:rPr>
          <w:rFonts w:ascii="Arial" w:hAnsi="Arial" w:cs="Arial"/>
          <w:color w:val="231F20"/>
          <w:sz w:val="20"/>
          <w:szCs w:val="20"/>
        </w:rPr>
      </w:pPr>
    </w:p>
    <w:p w:rsidR="009155EF" w:rsidRDefault="009155EF" w:rsidP="009155EF">
      <w:pPr>
        <w:autoSpaceDE w:val="0"/>
        <w:autoSpaceDN w:val="0"/>
        <w:adjustRightInd w:val="0"/>
        <w:rPr>
          <w:rFonts w:ascii="Arial" w:hAnsi="Arial" w:cs="Arial"/>
          <w:color w:val="231F20"/>
          <w:sz w:val="20"/>
          <w:szCs w:val="20"/>
        </w:rPr>
      </w:pPr>
    </w:p>
    <w:p w:rsidR="0092793F" w:rsidRDefault="0092793F" w:rsidP="009155EF">
      <w:pPr>
        <w:autoSpaceDE w:val="0"/>
        <w:autoSpaceDN w:val="0"/>
        <w:adjustRightInd w:val="0"/>
        <w:rPr>
          <w:rFonts w:cstheme="minorHAnsi"/>
          <w:color w:val="231F20"/>
        </w:rPr>
      </w:pPr>
    </w:p>
    <w:p w:rsidR="0092793F" w:rsidRDefault="0092793F" w:rsidP="009155EF">
      <w:pPr>
        <w:autoSpaceDE w:val="0"/>
        <w:autoSpaceDN w:val="0"/>
        <w:adjustRightInd w:val="0"/>
        <w:rPr>
          <w:rFonts w:cstheme="minorHAnsi"/>
          <w:color w:val="231F20"/>
        </w:rPr>
      </w:pPr>
    </w:p>
    <w:p w:rsidR="0092793F" w:rsidRDefault="0092793F" w:rsidP="009155EF">
      <w:pPr>
        <w:autoSpaceDE w:val="0"/>
        <w:autoSpaceDN w:val="0"/>
        <w:adjustRightInd w:val="0"/>
        <w:rPr>
          <w:rFonts w:cstheme="minorHAnsi"/>
          <w:color w:val="231F20"/>
        </w:rPr>
      </w:pPr>
    </w:p>
    <w:p w:rsidR="0092793F" w:rsidRDefault="0092793F" w:rsidP="009155EF">
      <w:pPr>
        <w:autoSpaceDE w:val="0"/>
        <w:autoSpaceDN w:val="0"/>
        <w:adjustRightInd w:val="0"/>
        <w:rPr>
          <w:rFonts w:cstheme="minorHAnsi"/>
          <w:color w:val="231F20"/>
        </w:rPr>
      </w:pPr>
    </w:p>
    <w:p w:rsidR="0092793F" w:rsidRDefault="0092793F" w:rsidP="009155EF">
      <w:pPr>
        <w:autoSpaceDE w:val="0"/>
        <w:autoSpaceDN w:val="0"/>
        <w:adjustRightInd w:val="0"/>
        <w:rPr>
          <w:rFonts w:cstheme="minorHAnsi"/>
          <w:color w:val="231F20"/>
        </w:rPr>
      </w:pPr>
    </w:p>
    <w:p w:rsidR="0092793F" w:rsidRDefault="0092793F" w:rsidP="009155EF">
      <w:pPr>
        <w:autoSpaceDE w:val="0"/>
        <w:autoSpaceDN w:val="0"/>
        <w:adjustRightInd w:val="0"/>
        <w:rPr>
          <w:rFonts w:cstheme="minorHAnsi"/>
          <w:color w:val="231F20"/>
        </w:rPr>
      </w:pPr>
    </w:p>
    <w:p w:rsidR="009155EF" w:rsidRPr="00227534" w:rsidRDefault="00227534" w:rsidP="009155EF">
      <w:pPr>
        <w:autoSpaceDE w:val="0"/>
        <w:autoSpaceDN w:val="0"/>
        <w:adjustRightInd w:val="0"/>
        <w:rPr>
          <w:rFonts w:cstheme="minorHAnsi"/>
          <w:lang w:val="es-US"/>
        </w:rPr>
      </w:pPr>
      <w:r>
        <w:rPr>
          <w:lang w:val="es-US"/>
        </w:rPr>
        <w:t>Estimado hogar de &lt;City&gt;/</w:t>
      </w:r>
      <w:r w:rsidR="009155EF">
        <w:rPr>
          <w:rFonts w:cstheme="minorHAnsi"/>
          <w:color w:val="231F20"/>
        </w:rPr>
        <w:t>Dear &lt;City&gt; Household:</w:t>
      </w:r>
    </w:p>
    <w:p w:rsidR="009155EF" w:rsidRPr="00E52FC5" w:rsidRDefault="009155EF" w:rsidP="009155EF">
      <w:pPr>
        <w:autoSpaceDE w:val="0"/>
        <w:autoSpaceDN w:val="0"/>
        <w:adjustRightInd w:val="0"/>
        <w:rPr>
          <w:rFonts w:cstheme="minorHAnsi"/>
          <w:color w:val="231F20"/>
        </w:rPr>
      </w:pPr>
    </w:p>
    <w:p w:rsidR="009155EF" w:rsidRPr="005D51C6" w:rsidRDefault="009155EF" w:rsidP="009155EF">
      <w:pPr>
        <w:autoSpaceDE w:val="0"/>
        <w:autoSpaceDN w:val="0"/>
        <w:adjustRightInd w:val="0"/>
        <w:rPr>
          <w:rFonts w:cstheme="minorHAnsi"/>
        </w:rPr>
      </w:pPr>
      <w:r>
        <w:rPr>
          <w:rFonts w:cstheme="minorHAnsi"/>
        </w:rPr>
        <w:t>Last week, t</w:t>
      </w:r>
      <w:r w:rsidRPr="00E52FC5">
        <w:rPr>
          <w:rFonts w:cstheme="minorHAnsi"/>
        </w:rPr>
        <w:t>he U.S. Census Bureau sent a letter to your household about the 2019 National Household Education Survey</w:t>
      </w:r>
      <w:r w:rsidRPr="005D51C6">
        <w:rPr>
          <w:rFonts w:cstheme="minorHAnsi"/>
        </w:rPr>
        <w:t xml:space="preserve">. </w:t>
      </w:r>
      <w:r w:rsidR="005D51C6" w:rsidRPr="005D51C6">
        <w:rPr>
          <w:rFonts w:cstheme="minorHAnsi"/>
        </w:rPr>
        <w:t>The survey is voluntary</w:t>
      </w:r>
      <w:r w:rsidR="006C2EB9">
        <w:rPr>
          <w:rFonts w:cstheme="minorHAnsi"/>
        </w:rPr>
        <w:t xml:space="preserve"> and secure</w:t>
      </w:r>
      <w:r w:rsidR="004F2D17">
        <w:rPr>
          <w:rFonts w:cstheme="minorHAnsi"/>
        </w:rPr>
        <w:t>*</w:t>
      </w:r>
      <w:r w:rsidR="005D51C6" w:rsidRPr="005D51C6">
        <w:rPr>
          <w:rFonts w:cstheme="minorHAnsi"/>
        </w:rPr>
        <w:t xml:space="preserve">. It helps us learn what is important to your community. </w:t>
      </w:r>
      <w:r w:rsidRPr="005D51C6">
        <w:rPr>
          <w:rFonts w:cstheme="minorHAnsi"/>
          <w:color w:val="231F20"/>
        </w:rPr>
        <w:t>Please complete</w:t>
      </w:r>
      <w:r w:rsidRPr="00E52FC5">
        <w:rPr>
          <w:rFonts w:cstheme="minorHAnsi"/>
          <w:color w:val="231F20"/>
        </w:rPr>
        <w:t xml:space="preserve"> this survey online as soon as possible using the instructions below. </w:t>
      </w:r>
    </w:p>
    <w:p w:rsidR="009155EF" w:rsidRPr="00E52FC5" w:rsidRDefault="009155EF" w:rsidP="009155EF">
      <w:pPr>
        <w:autoSpaceDE w:val="0"/>
        <w:autoSpaceDN w:val="0"/>
        <w:adjustRightInd w:val="0"/>
        <w:rPr>
          <w:rFonts w:cstheme="minorHAnsi"/>
          <w:color w:val="231F20"/>
        </w:rPr>
      </w:pPr>
    </w:p>
    <w:p w:rsidR="009155EF" w:rsidRPr="00E52FC5" w:rsidRDefault="009155EF" w:rsidP="009155EF">
      <w:pPr>
        <w:autoSpaceDE w:val="0"/>
        <w:autoSpaceDN w:val="0"/>
        <w:adjustRightInd w:val="0"/>
        <w:rPr>
          <w:rFonts w:cstheme="minorHAnsi"/>
        </w:rPr>
      </w:pPr>
      <w:r>
        <w:rPr>
          <w:rFonts w:cstheme="minorHAnsi"/>
          <w:color w:val="231F20"/>
        </w:rPr>
        <w:t>F</w:t>
      </w:r>
      <w:r w:rsidRPr="00E52FC5">
        <w:rPr>
          <w:rFonts w:cstheme="minorHAnsi"/>
          <w:color w:val="231F20"/>
        </w:rPr>
        <w:t>ollow the</w:t>
      </w:r>
      <w:r>
        <w:rPr>
          <w:rFonts w:cstheme="minorHAnsi"/>
          <w:color w:val="231F20"/>
        </w:rPr>
        <w:t>se</w:t>
      </w:r>
      <w:r w:rsidRPr="00E52FC5">
        <w:rPr>
          <w:rFonts w:cstheme="minorHAnsi"/>
          <w:color w:val="231F20"/>
        </w:rPr>
        <w:t xml:space="preserve"> three easy steps:</w:t>
      </w:r>
    </w:p>
    <w:p w:rsidR="009155EF" w:rsidRPr="00E52FC5" w:rsidRDefault="009155EF" w:rsidP="009155EF">
      <w:pPr>
        <w:autoSpaceDE w:val="0"/>
        <w:autoSpaceDN w:val="0"/>
        <w:adjustRightInd w:val="0"/>
        <w:rPr>
          <w:rFonts w:cstheme="minorHAnsi"/>
        </w:rPr>
      </w:pPr>
      <w:r w:rsidRPr="00E52FC5">
        <w:rPr>
          <w:rFonts w:cstheme="minorHAnsi"/>
          <w:noProof/>
        </w:rPr>
        <mc:AlternateContent>
          <mc:Choice Requires="wps">
            <w:drawing>
              <wp:anchor distT="0" distB="0" distL="114300" distR="114300" simplePos="0" relativeHeight="251635712" behindDoc="0" locked="0" layoutInCell="1" allowOverlap="1" wp14:anchorId="66085732" wp14:editId="690616AB">
                <wp:simplePos x="0" y="0"/>
                <wp:positionH relativeFrom="column">
                  <wp:posOffset>1133475</wp:posOffset>
                </wp:positionH>
                <wp:positionV relativeFrom="paragraph">
                  <wp:posOffset>88900</wp:posOffset>
                </wp:positionV>
                <wp:extent cx="3181350" cy="6572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181350"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89.25pt;margin-top:7pt;width:250.5pt;height:51.7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" filled="f" strokecolor="black [3213]" strokeweight="1.5pt"/>
            </w:pict>
          </mc:Fallback>
        </mc:AlternateContent>
      </w:r>
    </w:p>
    <w:p w:rsidR="009155EF" w:rsidRPr="00E52FC5" w:rsidRDefault="009155EF" w:rsidP="009155EF">
      <w:pPr>
        <w:autoSpaceDE w:val="0"/>
        <w:autoSpaceDN w:val="0"/>
        <w:adjustRightInd w:val="0"/>
        <w:ind w:left="1440" w:firstLine="720"/>
        <w:rPr>
          <w:rFonts w:cstheme="minorHAnsi"/>
          <w:b/>
          <w:color w:val="231F20"/>
        </w:rPr>
      </w:pPr>
      <w:r w:rsidRPr="00E52FC5">
        <w:rPr>
          <w:rFonts w:cstheme="minorHAnsi"/>
          <w:color w:val="231F20"/>
        </w:rPr>
        <w:t>1. Go to:</w:t>
      </w:r>
      <w:r w:rsidRPr="00E52FC5">
        <w:rPr>
          <w:rFonts w:cstheme="minorHAnsi"/>
          <w:b/>
          <w:color w:val="231F20"/>
        </w:rPr>
        <w:t xml:space="preserve"> https://respond.census.gov/nhes</w:t>
      </w:r>
    </w:p>
    <w:p w:rsidR="009155EF" w:rsidRPr="00E52FC5" w:rsidRDefault="009155EF" w:rsidP="009155EF">
      <w:pPr>
        <w:autoSpaceDE w:val="0"/>
        <w:autoSpaceDN w:val="0"/>
        <w:adjustRightInd w:val="0"/>
        <w:ind w:left="1440" w:firstLine="720"/>
        <w:rPr>
          <w:rFonts w:cstheme="minorHAnsi"/>
          <w:color w:val="231F20"/>
        </w:rPr>
      </w:pPr>
      <w:r w:rsidRPr="00E52FC5">
        <w:rPr>
          <w:rFonts w:cstheme="minorHAnsi"/>
          <w:color w:val="231F20"/>
        </w:rPr>
        <w:t xml:space="preserve">2. Enter your User ID: </w:t>
      </w:r>
      <w:r w:rsidRPr="00E52FC5">
        <w:rPr>
          <w:rFonts w:cstheme="minorHAnsi"/>
          <w:b/>
          <w:color w:val="231F20"/>
        </w:rPr>
        <w:t>XXXX-XXXX</w:t>
      </w:r>
    </w:p>
    <w:p w:rsidR="009155EF" w:rsidRPr="00E52FC5" w:rsidRDefault="009155EF" w:rsidP="009155EF">
      <w:pPr>
        <w:autoSpaceDE w:val="0"/>
        <w:autoSpaceDN w:val="0"/>
        <w:adjustRightInd w:val="0"/>
        <w:ind w:left="1710" w:firstLine="450"/>
        <w:rPr>
          <w:rFonts w:cstheme="minorHAnsi"/>
          <w:color w:val="231F20"/>
        </w:rPr>
      </w:pPr>
      <w:r w:rsidRPr="00E52FC5">
        <w:rPr>
          <w:rFonts w:cstheme="minorHAnsi"/>
          <w:color w:val="231F20"/>
        </w:rPr>
        <w:t>3. Click "Begin survey" to participate in the survey.</w:t>
      </w:r>
    </w:p>
    <w:p w:rsidR="009155EF" w:rsidRDefault="009155EF" w:rsidP="009155EF">
      <w:pPr>
        <w:autoSpaceDE w:val="0"/>
        <w:autoSpaceDN w:val="0"/>
        <w:adjustRightInd w:val="0"/>
        <w:rPr>
          <w:rFonts w:cstheme="minorHAnsi"/>
          <w:color w:val="231F20"/>
        </w:rPr>
      </w:pPr>
    </w:p>
    <w:p w:rsidR="009155EF" w:rsidRDefault="009155EF" w:rsidP="009155EF">
      <w:pPr>
        <w:widowControl/>
        <w:autoSpaceDE w:val="0"/>
        <w:autoSpaceDN w:val="0"/>
        <w:adjustRightInd w:val="0"/>
        <w:contextualSpacing/>
        <w:rPr>
          <w:rFonts w:ascii="Helvetica" w:hAnsi="Helvetica" w:cs="Helvetica"/>
          <w:sz w:val="19"/>
          <w:szCs w:val="19"/>
        </w:rPr>
      </w:pPr>
    </w:p>
    <w:p w:rsidR="00480A56" w:rsidRPr="003C0C9D" w:rsidRDefault="009155EF" w:rsidP="00480A56">
      <w:pPr>
        <w:autoSpaceDE w:val="0"/>
        <w:autoSpaceDN w:val="0"/>
        <w:adjustRightInd w:val="0"/>
        <w:rPr>
          <w:rFonts w:cstheme="minorHAnsi"/>
        </w:rPr>
      </w:pPr>
      <w:r w:rsidRPr="003D3201">
        <w:rPr>
          <w:rFonts w:cstheme="minorHAnsi"/>
        </w:rPr>
        <w:t xml:space="preserve">We know that you are busy, and we have enclosed </w:t>
      </w:r>
      <w:r>
        <w:rPr>
          <w:rFonts w:cstheme="minorHAnsi"/>
        </w:rPr>
        <w:t xml:space="preserve">a </w:t>
      </w:r>
      <w:r w:rsidRPr="003D3201">
        <w:rPr>
          <w:rFonts w:cstheme="minorHAnsi"/>
        </w:rPr>
        <w:t>$5 token of our appreciation for your time.</w:t>
      </w:r>
      <w:r w:rsidR="00480A56" w:rsidRPr="00480A56">
        <w:rPr>
          <w:rFonts w:cstheme="minorHAnsi"/>
        </w:rPr>
        <w:t xml:space="preserve"> </w:t>
      </w:r>
    </w:p>
    <w:p w:rsidR="009155EF" w:rsidRPr="00E52FC5" w:rsidRDefault="009155EF" w:rsidP="009155EF">
      <w:pPr>
        <w:autoSpaceDE w:val="0"/>
        <w:autoSpaceDN w:val="0"/>
        <w:adjustRightInd w:val="0"/>
        <w:rPr>
          <w:rFonts w:cstheme="minorHAnsi"/>
          <w:color w:val="231F20"/>
        </w:rPr>
      </w:pPr>
    </w:p>
    <w:p w:rsidR="00480A56" w:rsidRPr="003C0C9D" w:rsidRDefault="003C0C9D" w:rsidP="00480A56">
      <w:pPr>
        <w:autoSpaceDE w:val="0"/>
        <w:autoSpaceDN w:val="0"/>
        <w:adjustRightInd w:val="0"/>
        <w:rPr>
          <w:rFonts w:cstheme="minorHAnsi"/>
        </w:rPr>
      </w:pPr>
      <w:r w:rsidRPr="00A23462">
        <w:rPr>
          <w:rFonts w:cstheme="minorHAnsi"/>
        </w:rPr>
        <w:t xml:space="preserve">We understand that not all households have Internet access. </w:t>
      </w:r>
      <w:r w:rsidRPr="003C0C9D">
        <w:rPr>
          <w:rFonts w:cstheme="minorHAnsi"/>
          <w:b/>
        </w:rPr>
        <w:t>If you want the survey in another format, have questions, or need assistance, please contact the U.S. Census Bureau toll-free at 1–888–840–8353.</w:t>
      </w:r>
      <w:r>
        <w:rPr>
          <w:rFonts w:cstheme="minorHAnsi"/>
        </w:rPr>
        <w:t xml:space="preserve"> </w:t>
      </w:r>
    </w:p>
    <w:p w:rsidR="003C0C9D" w:rsidRDefault="003C0C9D" w:rsidP="003C0C9D">
      <w:pPr>
        <w:autoSpaceDE w:val="0"/>
        <w:autoSpaceDN w:val="0"/>
        <w:adjustRightInd w:val="0"/>
        <w:rPr>
          <w:rFonts w:cstheme="minorHAnsi"/>
          <w:color w:val="231F20"/>
        </w:rPr>
      </w:pPr>
      <w:r w:rsidRPr="00E52FC5">
        <w:rPr>
          <w:rFonts w:cstheme="minorHAnsi"/>
          <w:color w:val="231F20"/>
        </w:rPr>
        <w:t xml:space="preserve">You can find more information online at https://nces.ed.gov/nhes/. </w:t>
      </w:r>
    </w:p>
    <w:p w:rsidR="009155EF" w:rsidRPr="00E52FC5" w:rsidRDefault="009155EF" w:rsidP="009155EF">
      <w:pPr>
        <w:autoSpaceDE w:val="0"/>
        <w:autoSpaceDN w:val="0"/>
        <w:adjustRightInd w:val="0"/>
        <w:rPr>
          <w:rFonts w:cstheme="minorHAnsi"/>
          <w:color w:val="231F20"/>
        </w:rPr>
      </w:pPr>
    </w:p>
    <w:p w:rsidR="009155EF" w:rsidRPr="00E52FC5" w:rsidRDefault="009155EF" w:rsidP="009155EF">
      <w:pPr>
        <w:autoSpaceDE w:val="0"/>
        <w:autoSpaceDN w:val="0"/>
        <w:adjustRightInd w:val="0"/>
        <w:rPr>
          <w:rFonts w:cstheme="minorHAnsi"/>
          <w:color w:val="231F20"/>
        </w:rPr>
      </w:pPr>
      <w:r w:rsidRPr="00E52FC5">
        <w:rPr>
          <w:rFonts w:cstheme="minorHAnsi"/>
          <w:color w:val="231F20"/>
        </w:rPr>
        <w:t>Thank you for your participation in this valuable national survey. We look forward to your response.</w:t>
      </w:r>
    </w:p>
    <w:p w:rsidR="009155EF" w:rsidRPr="00E52FC5" w:rsidRDefault="009155EF" w:rsidP="009155EF">
      <w:pPr>
        <w:autoSpaceDE w:val="0"/>
        <w:autoSpaceDN w:val="0"/>
        <w:adjustRightInd w:val="0"/>
        <w:rPr>
          <w:rFonts w:cstheme="minorHAnsi"/>
          <w:color w:val="231F20"/>
        </w:rPr>
      </w:pPr>
    </w:p>
    <w:p w:rsidR="009155EF" w:rsidRPr="00E52FC5" w:rsidRDefault="009155EF" w:rsidP="009155EF">
      <w:pPr>
        <w:autoSpaceDE w:val="0"/>
        <w:autoSpaceDN w:val="0"/>
        <w:adjustRightInd w:val="0"/>
        <w:rPr>
          <w:rFonts w:cstheme="minorHAnsi"/>
          <w:color w:val="231F20"/>
        </w:rPr>
      </w:pPr>
      <w:r w:rsidRPr="00E52FC5">
        <w:rPr>
          <w:rFonts w:cstheme="minorHAnsi"/>
          <w:color w:val="231F20"/>
        </w:rPr>
        <w:t>Sincerely,</w:t>
      </w:r>
    </w:p>
    <w:p w:rsidR="009155EF" w:rsidRDefault="009155EF" w:rsidP="009155EF">
      <w:pPr>
        <w:autoSpaceDE w:val="0"/>
        <w:autoSpaceDN w:val="0"/>
        <w:adjustRightInd w:val="0"/>
        <w:rPr>
          <w:rFonts w:cstheme="minorHAnsi"/>
          <w:color w:val="231F20"/>
        </w:rPr>
      </w:pPr>
    </w:p>
    <w:p w:rsidR="00C43D3D" w:rsidRDefault="00C43D3D" w:rsidP="00C43D3D">
      <w:r>
        <w:rPr>
          <w:color w:val="000000"/>
          <w:shd w:val="clear" w:color="auto" w:fill="FFFFFF"/>
        </w:rPr>
        <w:t>Ron S. Jarmin</w:t>
      </w:r>
    </w:p>
    <w:p w:rsidR="00C43D3D" w:rsidRDefault="00C43D3D" w:rsidP="00C43D3D">
      <w:r>
        <w:rPr>
          <w:color w:val="000000"/>
          <w:shd w:val="clear" w:color="auto" w:fill="FFFFFF"/>
        </w:rPr>
        <w:t>Performing the Non-Exclusive Functions</w:t>
      </w:r>
    </w:p>
    <w:p w:rsidR="00C43D3D" w:rsidRDefault="00C43D3D" w:rsidP="00C43D3D">
      <w:pPr>
        <w:rPr>
          <w:rFonts w:cstheme="minorHAnsi"/>
          <w:color w:val="231F20"/>
        </w:rPr>
      </w:pPr>
      <w:r>
        <w:rPr>
          <w:color w:val="000000"/>
          <w:shd w:val="clear" w:color="auto" w:fill="FFFFFF"/>
        </w:rPr>
        <w:t>and Duties of the Director</w:t>
      </w:r>
      <w:r w:rsidRPr="00E52FC5">
        <w:rPr>
          <w:rFonts w:cstheme="minorHAnsi"/>
          <w:color w:val="231F20"/>
        </w:rPr>
        <w:t>, U.S. Census Bureau</w:t>
      </w:r>
    </w:p>
    <w:p w:rsidR="009155EF" w:rsidRDefault="009155EF" w:rsidP="009155EF">
      <w:pPr>
        <w:rPr>
          <w:rFonts w:eastAsia="Lucida Fax" w:cstheme="minorHAnsi"/>
          <w:color w:val="602D91"/>
        </w:rPr>
      </w:pPr>
      <w:r w:rsidRPr="00E52FC5">
        <w:rPr>
          <w:rFonts w:cstheme="minorHAnsi"/>
          <w:color w:val="231F20"/>
        </w:rPr>
        <w:t>Enclosures</w:t>
      </w:r>
      <w:r w:rsidRPr="00E52FC5">
        <w:rPr>
          <w:rFonts w:eastAsia="Lucida Fax" w:cstheme="minorHAnsi"/>
          <w:color w:val="602D91"/>
        </w:rPr>
        <w:t xml:space="preserve"> </w:t>
      </w:r>
      <w:r w:rsidRPr="00E52FC5">
        <w:rPr>
          <w:rFonts w:eastAsia="Lucida Fax" w:cstheme="minorHAnsi"/>
          <w:color w:val="602D91"/>
        </w:rPr>
        <w:tab/>
      </w:r>
      <w:r w:rsidRPr="00E52FC5">
        <w:rPr>
          <w:rFonts w:eastAsia="Lucida Fax" w:cstheme="minorHAnsi"/>
          <w:color w:val="602D91"/>
        </w:rPr>
        <w:tab/>
      </w:r>
    </w:p>
    <w:p w:rsidR="0088533F" w:rsidRPr="006F3735" w:rsidRDefault="0088533F" w:rsidP="0088533F">
      <w:pPr>
        <w:jc w:val="center"/>
        <w:rPr>
          <w:b/>
          <w:sz w:val="20"/>
          <w:u w:val="single"/>
        </w:rPr>
      </w:pPr>
      <w:r w:rsidRPr="006F3735">
        <w:rPr>
          <w:rFonts w:cstheme="minorHAnsi"/>
          <w:b/>
          <w:color w:val="231F20"/>
          <w:sz w:val="20"/>
          <w:u w:val="single"/>
        </w:rPr>
        <w:t>Si usted prefiere la versi</w:t>
      </w:r>
      <w:r>
        <w:rPr>
          <w:rFonts w:cstheme="minorHAnsi"/>
          <w:b/>
          <w:color w:val="231F20"/>
          <w:sz w:val="20"/>
          <w:u w:val="single"/>
        </w:rPr>
        <w:t>ó</w:t>
      </w:r>
      <w:r w:rsidRPr="006F3735">
        <w:rPr>
          <w:rFonts w:cstheme="minorHAnsi"/>
          <w:b/>
          <w:color w:val="231F20"/>
          <w:sz w:val="20"/>
          <w:u w:val="single"/>
        </w:rPr>
        <w:t>n en español, vea al dorso de</w:t>
      </w:r>
      <w:r>
        <w:rPr>
          <w:rFonts w:cstheme="minorHAnsi"/>
          <w:b/>
          <w:color w:val="231F20"/>
          <w:sz w:val="20"/>
          <w:u w:val="single"/>
        </w:rPr>
        <w:t xml:space="preserve"> </w:t>
      </w:r>
      <w:r w:rsidRPr="006F3735">
        <w:rPr>
          <w:rFonts w:cstheme="minorHAnsi"/>
          <w:b/>
          <w:color w:val="231F20"/>
          <w:sz w:val="20"/>
          <w:u w:val="single"/>
        </w:rPr>
        <w:t>la carta.</w:t>
      </w:r>
    </w:p>
    <w:p w:rsidR="009E316A" w:rsidRDefault="009155EF" w:rsidP="009155EF">
      <w:pPr>
        <w:autoSpaceDE w:val="0"/>
        <w:autoSpaceDN w:val="0"/>
        <w:adjustRightInd w:val="0"/>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rsidR="00347892" w:rsidRDefault="009E316A" w:rsidP="0092793F">
      <w:pPr>
        <w:widowControl/>
        <w:spacing w:after="160" w:line="259" w:lineRule="auto"/>
        <w:rPr>
          <w:rFonts w:ascii="Arial" w:eastAsia="Lucida Fax" w:hAnsi="Arial" w:cs="Arial"/>
          <w:color w:val="602D91"/>
          <w:sz w:val="16"/>
          <w:szCs w:val="16"/>
        </w:rPr>
      </w:pPr>
      <w:r>
        <w:rPr>
          <w:rFonts w:ascii="Arial" w:eastAsia="Lucida Fax" w:hAnsi="Arial" w:cs="Arial"/>
          <w:color w:val="602D91"/>
          <w:sz w:val="16"/>
          <w:szCs w:val="16"/>
        </w:rPr>
        <w:br w:type="page"/>
      </w:r>
    </w:p>
    <w:tbl>
      <w:tblPr>
        <w:tblW w:w="0" w:type="auto"/>
        <w:tblLook w:val="04A0" w:firstRow="1" w:lastRow="0" w:firstColumn="1" w:lastColumn="0" w:noHBand="0" w:noVBand="1"/>
      </w:tblPr>
      <w:tblGrid>
        <w:gridCol w:w="2175"/>
        <w:gridCol w:w="2539"/>
        <w:gridCol w:w="4646"/>
      </w:tblGrid>
      <w:tr w:rsidR="00227534" w:rsidTr="00E81B06">
        <w:tc>
          <w:tcPr>
            <w:tcW w:w="2175" w:type="dxa"/>
            <w:hideMark/>
          </w:tcPr>
          <w:p w:rsidR="00227534" w:rsidRDefault="00227534" w:rsidP="00E81B06">
            <w:pPr>
              <w:spacing w:line="160" w:lineRule="exact"/>
              <w:rPr>
                <w:rFonts w:ascii="Arial" w:eastAsia="Arial" w:hAnsi="Arial" w:cs="Arial"/>
                <w:b/>
                <w:bCs/>
                <w:color w:val="231F20"/>
                <w:w w:val="110"/>
                <w:sz w:val="16"/>
                <w:szCs w:val="16"/>
              </w:rPr>
            </w:pPr>
            <w:bookmarkStart w:id="9" w:name="_Toc511673595"/>
          </w:p>
          <w:p w:rsidR="00227534" w:rsidRDefault="00227534" w:rsidP="00E81B06">
            <w:pPr>
              <w:spacing w:line="160" w:lineRule="exact"/>
              <w:rPr>
                <w:rFonts w:ascii="Arial" w:eastAsia="Arial" w:hAnsi="Arial" w:cs="Arial"/>
                <w:b/>
                <w:bCs/>
                <w:color w:val="231F20"/>
                <w:w w:val="110"/>
                <w:sz w:val="16"/>
                <w:szCs w:val="16"/>
              </w:rPr>
            </w:pPr>
          </w:p>
          <w:p w:rsidR="00227534" w:rsidRDefault="00227534" w:rsidP="00E81B06">
            <w:pPr>
              <w:spacing w:line="160" w:lineRule="exact"/>
              <w:rPr>
                <w:rFonts w:ascii="Arial" w:eastAsia="Arial" w:hAnsi="Arial" w:cs="Arial"/>
                <w:b/>
                <w:bCs/>
                <w:color w:val="231F20"/>
                <w:w w:val="110"/>
                <w:sz w:val="16"/>
                <w:szCs w:val="16"/>
              </w:rPr>
            </w:pPr>
          </w:p>
          <w:p w:rsidR="00227534" w:rsidRDefault="00227534" w:rsidP="00E81B06">
            <w:pPr>
              <w:spacing w:line="160" w:lineRule="exact"/>
              <w:rPr>
                <w:rFonts w:ascii="Arial" w:eastAsia="Arial" w:hAnsi="Arial" w:cs="Arial"/>
                <w:b/>
                <w:bCs/>
                <w:color w:val="231F20"/>
                <w:w w:val="110"/>
                <w:sz w:val="16"/>
                <w:szCs w:val="16"/>
              </w:rPr>
            </w:pPr>
          </w:p>
          <w:p w:rsidR="00227534" w:rsidRDefault="00227534" w:rsidP="00227534">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NHES-11LB(T)</w:t>
            </w:r>
          </w:p>
          <w:p w:rsidR="00227534" w:rsidRDefault="00227534" w:rsidP="00227534">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227534" w:rsidRDefault="00227534" w:rsidP="00E81B06">
            <w:pPr>
              <w:pStyle w:val="Heading2"/>
              <w:ind w:left="0"/>
            </w:pPr>
          </w:p>
        </w:tc>
        <w:tc>
          <w:tcPr>
            <w:tcW w:w="2539" w:type="dxa"/>
            <w:tcBorders>
              <w:top w:val="nil"/>
              <w:left w:val="nil"/>
              <w:bottom w:val="nil"/>
              <w:right w:val="single" w:sz="18" w:space="0" w:color="602D91"/>
            </w:tcBorders>
            <w:hideMark/>
          </w:tcPr>
          <w:p w:rsidR="00227534" w:rsidRDefault="00227534" w:rsidP="00E81B06">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9A0817A" wp14:editId="0D93F99E">
                  <wp:extent cx="6858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46" w:type="dxa"/>
            <w:tcBorders>
              <w:top w:val="nil"/>
              <w:left w:val="single" w:sz="18" w:space="0" w:color="602D91"/>
              <w:bottom w:val="nil"/>
              <w:right w:val="nil"/>
            </w:tcBorders>
            <w:hideMark/>
          </w:tcPr>
          <w:p w:rsidR="00227534" w:rsidRDefault="00227534" w:rsidP="00E81B06">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27534" w:rsidRDefault="00227534" w:rsidP="00E81B06">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27534" w:rsidRDefault="00227534" w:rsidP="00E81B06">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27534" w:rsidRDefault="00227534" w:rsidP="00E81B06">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27534" w:rsidRDefault="00227534" w:rsidP="00E81B06">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bl>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lang w:val="es-US"/>
        </w:rPr>
      </w:pPr>
    </w:p>
    <w:p w:rsidR="00227534" w:rsidRDefault="00227534" w:rsidP="00227534">
      <w:pPr>
        <w:autoSpaceDE w:val="0"/>
        <w:autoSpaceDN w:val="0"/>
        <w:adjustRightInd w:val="0"/>
        <w:rPr>
          <w:rFonts w:cstheme="minorHAnsi"/>
          <w:lang w:val="es-US"/>
        </w:rPr>
      </w:pPr>
      <w:r>
        <w:rPr>
          <w:lang w:val="es-US"/>
        </w:rPr>
        <w:t xml:space="preserve">Estimado hogar de &lt;City&gt;: </w:t>
      </w:r>
    </w:p>
    <w:p w:rsidR="00227534" w:rsidRDefault="00227534" w:rsidP="00227534">
      <w:pPr>
        <w:rPr>
          <w:lang w:val="es-US"/>
        </w:rPr>
      </w:pPr>
    </w:p>
    <w:p w:rsidR="00227534" w:rsidRDefault="00227534" w:rsidP="00227534">
      <w:pPr>
        <w:autoSpaceDE w:val="0"/>
        <w:autoSpaceDN w:val="0"/>
        <w:adjustRightInd w:val="0"/>
        <w:rPr>
          <w:rFonts w:cstheme="minorHAnsi"/>
          <w:color w:val="231F20"/>
          <w:lang w:val="es-US"/>
        </w:rPr>
      </w:pPr>
      <w:r>
        <w:rPr>
          <w:lang w:val="es-US"/>
        </w:rPr>
        <w:t xml:space="preserve">La semana pasada, la Oficina del Censo de los EE. UU. envió una carta a su hogar sobre la Encuesta Nacional en los Hogares sobre Educación del 2019. </w:t>
      </w:r>
      <w:r w:rsidRPr="00141A38">
        <w:rPr>
          <w:lang w:val="es-US"/>
        </w:rPr>
        <w:t>Esta encuesta es voluntaria y segura</w:t>
      </w:r>
      <w:r w:rsidR="004F2D17">
        <w:rPr>
          <w:lang w:val="es-US"/>
        </w:rPr>
        <w:t>*</w:t>
      </w:r>
      <w:r w:rsidRPr="00141A38">
        <w:rPr>
          <w:lang w:val="es-US"/>
        </w:rPr>
        <w:t xml:space="preserve"> y nos ayuda a entender lo que es importante en su comunidad.</w:t>
      </w:r>
      <w:r>
        <w:rPr>
          <w:lang w:val="es-US"/>
        </w:rPr>
        <w:t xml:space="preserve"> Complete</w:t>
      </w:r>
      <w:r>
        <w:rPr>
          <w:color w:val="231F20"/>
          <w:lang w:val="es-US"/>
        </w:rPr>
        <w:t xml:space="preserve"> esta encuesta por Internet tan pronto como sea posible con las siguientes instrucciones. </w:t>
      </w:r>
    </w:p>
    <w:p w:rsidR="00227534" w:rsidRDefault="00227534" w:rsidP="00227534">
      <w:pPr>
        <w:autoSpaceDE w:val="0"/>
        <w:autoSpaceDN w:val="0"/>
        <w:adjustRightInd w:val="0"/>
        <w:rPr>
          <w:rFonts w:cstheme="minorHAnsi"/>
          <w:color w:val="231F20"/>
          <w:lang w:val="es-US"/>
        </w:rPr>
      </w:pPr>
    </w:p>
    <w:p w:rsidR="00227534" w:rsidRDefault="00227534" w:rsidP="00227534">
      <w:pPr>
        <w:autoSpaceDE w:val="0"/>
        <w:autoSpaceDN w:val="0"/>
        <w:adjustRightInd w:val="0"/>
        <w:rPr>
          <w:rFonts w:cstheme="minorHAnsi"/>
          <w:lang w:val="es-US"/>
        </w:rPr>
      </w:pPr>
      <w:r>
        <w:rPr>
          <w:color w:val="231F20"/>
          <w:lang w:val="es-US"/>
        </w:rPr>
        <w:t>Siga estos tres sencillos pasos:</w:t>
      </w:r>
    </w:p>
    <w:p w:rsidR="00227534" w:rsidRDefault="00227534" w:rsidP="00227534">
      <w:pPr>
        <w:autoSpaceDE w:val="0"/>
        <w:autoSpaceDN w:val="0"/>
        <w:adjustRightInd w:val="0"/>
        <w:rPr>
          <w:rFonts w:cstheme="minorHAnsi"/>
          <w:lang w:val="es-US"/>
        </w:rPr>
      </w:pPr>
      <w:r>
        <w:rPr>
          <w:noProof/>
        </w:rPr>
        <mc:AlternateContent>
          <mc:Choice Requires="wps">
            <w:drawing>
              <wp:anchor distT="0" distB="0" distL="114300" distR="114300" simplePos="0" relativeHeight="251675648" behindDoc="0" locked="0" layoutInCell="1" allowOverlap="1" wp14:anchorId="00DBE324" wp14:editId="0EA58D29">
                <wp:simplePos x="0" y="0"/>
                <wp:positionH relativeFrom="column">
                  <wp:posOffset>1134110</wp:posOffset>
                </wp:positionH>
                <wp:positionV relativeFrom="paragraph">
                  <wp:posOffset>88900</wp:posOffset>
                </wp:positionV>
                <wp:extent cx="4037965" cy="657225"/>
                <wp:effectExtent l="0" t="0" r="19685" b="28575"/>
                <wp:wrapNone/>
                <wp:docPr id="18" name="Rectangle 18"/>
                <wp:cNvGraphicFramePr/>
                <a:graphic xmlns:a="http://schemas.openxmlformats.org/drawingml/2006/main">
                  <a:graphicData uri="http://schemas.microsoft.com/office/word/2010/wordprocessingShape">
                    <wps:wsp>
                      <wps:cNvSpPr/>
                      <wps:spPr>
                        <a:xfrm>
                          <a:off x="0" y="0"/>
                          <a:ext cx="4037965"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89.3pt;margin-top:7pt;width:317.95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" filled="f" strokecolor="black [3213]" strokeweight="1.5pt"/>
            </w:pict>
          </mc:Fallback>
        </mc:AlternateContent>
      </w:r>
    </w:p>
    <w:p w:rsidR="00227534" w:rsidRDefault="00227534" w:rsidP="00227534">
      <w:pPr>
        <w:autoSpaceDE w:val="0"/>
        <w:autoSpaceDN w:val="0"/>
        <w:adjustRightInd w:val="0"/>
        <w:ind w:left="1440" w:firstLine="720"/>
        <w:rPr>
          <w:rFonts w:cstheme="minorHAnsi"/>
          <w:b/>
          <w:color w:val="231F20"/>
          <w:lang w:val="fr-FR"/>
        </w:rPr>
      </w:pPr>
      <w:r>
        <w:rPr>
          <w:color w:val="231F20"/>
          <w:lang w:val="fr-FR"/>
        </w:rPr>
        <w:t xml:space="preserve">1. Visite: </w:t>
      </w:r>
      <w:r>
        <w:rPr>
          <w:b/>
          <w:color w:val="231F20"/>
          <w:lang w:val="fr-FR"/>
        </w:rPr>
        <w:t>https://respond.census.gov/nhes</w:t>
      </w:r>
    </w:p>
    <w:p w:rsidR="00227534" w:rsidRDefault="00227534" w:rsidP="00227534">
      <w:pPr>
        <w:autoSpaceDE w:val="0"/>
        <w:autoSpaceDN w:val="0"/>
        <w:adjustRightInd w:val="0"/>
        <w:ind w:left="1440" w:firstLine="720"/>
        <w:rPr>
          <w:rFonts w:cstheme="minorHAnsi"/>
          <w:color w:val="231F20"/>
          <w:lang w:val="es-US"/>
        </w:rPr>
      </w:pPr>
      <w:r>
        <w:rPr>
          <w:color w:val="231F20"/>
          <w:lang w:val="es-US"/>
        </w:rPr>
        <w:t xml:space="preserve">2. Introduzca su identificación de usuario: </w:t>
      </w:r>
      <w:r>
        <w:rPr>
          <w:b/>
          <w:color w:val="231F20"/>
          <w:lang w:val="es-US"/>
        </w:rPr>
        <w:t>XXXX-XXXX</w:t>
      </w:r>
    </w:p>
    <w:p w:rsidR="00227534" w:rsidRDefault="00227534" w:rsidP="00227534">
      <w:pPr>
        <w:autoSpaceDE w:val="0"/>
        <w:autoSpaceDN w:val="0"/>
        <w:adjustRightInd w:val="0"/>
        <w:ind w:left="1710" w:firstLine="450"/>
        <w:rPr>
          <w:rFonts w:cstheme="minorHAnsi"/>
          <w:color w:val="231F20"/>
          <w:lang w:val="es-US"/>
        </w:rPr>
      </w:pPr>
      <w:r>
        <w:rPr>
          <w:color w:val="231F20"/>
          <w:lang w:val="es-US"/>
        </w:rPr>
        <w:t>3. Haga clic en “Empezar encuesta” para participar en la encuesta.</w:t>
      </w:r>
    </w:p>
    <w:p w:rsidR="00227534" w:rsidRDefault="00227534" w:rsidP="00227534">
      <w:pPr>
        <w:autoSpaceDE w:val="0"/>
        <w:autoSpaceDN w:val="0"/>
        <w:adjustRightInd w:val="0"/>
        <w:rPr>
          <w:rFonts w:cstheme="minorHAnsi"/>
          <w:color w:val="231F20"/>
          <w:lang w:val="es-US"/>
        </w:rPr>
      </w:pPr>
    </w:p>
    <w:p w:rsidR="00227534" w:rsidRDefault="00227534" w:rsidP="00227534">
      <w:pPr>
        <w:widowControl/>
        <w:autoSpaceDE w:val="0"/>
        <w:autoSpaceDN w:val="0"/>
        <w:adjustRightInd w:val="0"/>
        <w:rPr>
          <w:rFonts w:ascii="Helvetica" w:hAnsi="Helvetica" w:cs="Helvetica"/>
          <w:sz w:val="19"/>
          <w:szCs w:val="19"/>
          <w:lang w:val="es-US"/>
        </w:rPr>
      </w:pPr>
    </w:p>
    <w:p w:rsidR="00227534" w:rsidRDefault="00227534" w:rsidP="00227534">
      <w:pPr>
        <w:widowControl/>
        <w:autoSpaceDE w:val="0"/>
        <w:autoSpaceDN w:val="0"/>
        <w:adjustRightInd w:val="0"/>
        <w:rPr>
          <w:rFonts w:cstheme="minorHAnsi"/>
          <w:lang w:val="es-US"/>
        </w:rPr>
      </w:pPr>
      <w:r>
        <w:rPr>
          <w:lang w:val="es-US"/>
        </w:rPr>
        <w:t>Sabemos que usted es una persona ocupada y como muestra de nuestro agradecimiento incluiremos $5 por su tiempo.</w:t>
      </w:r>
    </w:p>
    <w:p w:rsidR="00227534" w:rsidRDefault="00227534" w:rsidP="00227534">
      <w:pPr>
        <w:autoSpaceDE w:val="0"/>
        <w:autoSpaceDN w:val="0"/>
        <w:adjustRightInd w:val="0"/>
        <w:rPr>
          <w:rFonts w:cstheme="minorHAnsi"/>
          <w:color w:val="231F20"/>
          <w:lang w:val="es-US"/>
        </w:rPr>
      </w:pPr>
    </w:p>
    <w:p w:rsidR="00227534" w:rsidRDefault="00227534" w:rsidP="00227534">
      <w:pPr>
        <w:autoSpaceDE w:val="0"/>
        <w:autoSpaceDN w:val="0"/>
        <w:adjustRightInd w:val="0"/>
        <w:rPr>
          <w:rFonts w:cstheme="minorHAnsi"/>
          <w:lang w:val="es-US"/>
        </w:rPr>
      </w:pPr>
      <w:r>
        <w:rPr>
          <w:lang w:val="es-US"/>
        </w:rPr>
        <w:t xml:space="preserve">Entendemos que no todos los hogares tienen acceso a Internet. </w:t>
      </w:r>
      <w:r>
        <w:rPr>
          <w:b/>
          <w:lang w:val="es-US"/>
        </w:rPr>
        <w:t>Si desea recibir la encuesta en otro formato, o si tiene alguna pregunta o necesita ayuda adicional, comuníquese con la Oficina del Censo de los EE. UU. llamando al número gratuito 1-888-840-8353.</w:t>
      </w:r>
      <w:r>
        <w:rPr>
          <w:lang w:val="es-US"/>
        </w:rPr>
        <w:t xml:space="preserve"> </w:t>
      </w:r>
      <w:r>
        <w:rPr>
          <w:color w:val="231F20"/>
          <w:lang w:val="es-US"/>
        </w:rPr>
        <w:t xml:space="preserve">Puede encontrar más información disponible en Internet en: https://nces.ed.gov/nhes/. </w:t>
      </w:r>
    </w:p>
    <w:p w:rsidR="00227534" w:rsidRDefault="00227534" w:rsidP="00227534">
      <w:pPr>
        <w:autoSpaceDE w:val="0"/>
        <w:autoSpaceDN w:val="0"/>
        <w:adjustRightInd w:val="0"/>
        <w:rPr>
          <w:rFonts w:cstheme="minorHAnsi"/>
          <w:color w:val="231F20"/>
          <w:lang w:val="es-US"/>
        </w:rPr>
      </w:pPr>
    </w:p>
    <w:p w:rsidR="00227534" w:rsidRDefault="00227534" w:rsidP="00227534">
      <w:pPr>
        <w:autoSpaceDE w:val="0"/>
        <w:autoSpaceDN w:val="0"/>
        <w:adjustRightInd w:val="0"/>
        <w:rPr>
          <w:rFonts w:cstheme="minorHAnsi"/>
          <w:color w:val="231F20"/>
          <w:lang w:val="es-US"/>
        </w:rPr>
      </w:pPr>
      <w:r>
        <w:rPr>
          <w:color w:val="231F20"/>
          <w:lang w:val="es-US"/>
        </w:rPr>
        <w:t>Le agradecemos su participación en esta importante encuesta nacional. Esperamos su respuesta.</w:t>
      </w:r>
    </w:p>
    <w:p w:rsidR="00227534" w:rsidRDefault="00227534" w:rsidP="00227534">
      <w:pPr>
        <w:autoSpaceDE w:val="0"/>
        <w:autoSpaceDN w:val="0"/>
        <w:adjustRightInd w:val="0"/>
        <w:rPr>
          <w:rFonts w:cstheme="minorHAnsi"/>
          <w:color w:val="231F20"/>
          <w:lang w:val="es-US"/>
        </w:rPr>
      </w:pPr>
    </w:p>
    <w:p w:rsidR="00227534" w:rsidRDefault="00227534" w:rsidP="00227534">
      <w:pPr>
        <w:autoSpaceDE w:val="0"/>
        <w:autoSpaceDN w:val="0"/>
        <w:adjustRightInd w:val="0"/>
        <w:rPr>
          <w:rFonts w:cstheme="minorHAnsi"/>
          <w:color w:val="231F20"/>
          <w:lang w:val="es-US"/>
        </w:rPr>
      </w:pPr>
      <w:r>
        <w:rPr>
          <w:color w:val="231F20"/>
          <w:lang w:val="es-US"/>
        </w:rPr>
        <w:t>Atentamente,</w:t>
      </w:r>
    </w:p>
    <w:p w:rsidR="00227534" w:rsidRDefault="00227534" w:rsidP="00227534">
      <w:pPr>
        <w:autoSpaceDE w:val="0"/>
        <w:autoSpaceDN w:val="0"/>
        <w:adjustRightInd w:val="0"/>
        <w:rPr>
          <w:rFonts w:cstheme="minorHAnsi"/>
          <w:color w:val="231F20"/>
          <w:lang w:val="es-US"/>
        </w:rPr>
      </w:pPr>
    </w:p>
    <w:p w:rsidR="00227534" w:rsidRDefault="00227534" w:rsidP="00227534">
      <w:pPr>
        <w:rPr>
          <w:lang w:val="es-US"/>
        </w:rPr>
      </w:pPr>
      <w:r>
        <w:rPr>
          <w:color w:val="000000"/>
          <w:shd w:val="clear" w:color="auto" w:fill="FFFFFF"/>
          <w:lang w:val="es-US"/>
        </w:rPr>
        <w:t>Ron S. Jarmin</w:t>
      </w:r>
    </w:p>
    <w:p w:rsidR="00227534" w:rsidRDefault="00227534" w:rsidP="00227534">
      <w:pPr>
        <w:rPr>
          <w:lang w:val="es-US"/>
        </w:rPr>
      </w:pPr>
      <w:r>
        <w:rPr>
          <w:color w:val="000000"/>
          <w:shd w:val="clear" w:color="auto" w:fill="FFFFFF"/>
          <w:lang w:val="es-US"/>
        </w:rPr>
        <w:t>Representante de las funciones y obligaciones</w:t>
      </w:r>
    </w:p>
    <w:p w:rsidR="00227534" w:rsidRDefault="00227534" w:rsidP="00227534">
      <w:pPr>
        <w:rPr>
          <w:lang w:val="es-US"/>
        </w:rPr>
      </w:pPr>
      <w:r>
        <w:rPr>
          <w:color w:val="000000"/>
          <w:shd w:val="clear" w:color="auto" w:fill="FFFFFF"/>
          <w:lang w:val="es-US"/>
        </w:rPr>
        <w:t>no exclusivas del director</w:t>
      </w:r>
      <w:r>
        <w:rPr>
          <w:color w:val="231F20"/>
          <w:lang w:val="es-US"/>
        </w:rPr>
        <w:t>, Oficina del Censo de los EE. UU.</w:t>
      </w:r>
    </w:p>
    <w:p w:rsidR="00227534" w:rsidRDefault="00227534" w:rsidP="00227534">
      <w:pPr>
        <w:rPr>
          <w:color w:val="602D91"/>
          <w:lang w:val="es-US"/>
        </w:rPr>
      </w:pPr>
      <w:r>
        <w:rPr>
          <w:color w:val="231F20"/>
          <w:lang w:val="es-US"/>
        </w:rPr>
        <w:t>Documentos adjuntos</w:t>
      </w:r>
      <w:r>
        <w:rPr>
          <w:color w:val="602D91"/>
          <w:lang w:val="es-US"/>
        </w:rPr>
        <w:t xml:space="preserve"> </w:t>
      </w:r>
      <w:r>
        <w:rPr>
          <w:color w:val="602D91"/>
          <w:lang w:val="es-US"/>
        </w:rPr>
        <w:tab/>
      </w:r>
      <w:r>
        <w:rPr>
          <w:color w:val="602D91"/>
          <w:lang w:val="es-US"/>
        </w:rPr>
        <w:tab/>
      </w:r>
    </w:p>
    <w:p w:rsidR="00227534" w:rsidRDefault="00227534" w:rsidP="00227534">
      <w:pPr>
        <w:rPr>
          <w:rFonts w:eastAsia="Lucida Fax" w:cstheme="minorHAnsi"/>
          <w:color w:val="602D91"/>
          <w:lang w:val="es-US"/>
        </w:rPr>
      </w:pPr>
    </w:p>
    <w:p w:rsidR="00227534" w:rsidRDefault="00227534" w:rsidP="00227534">
      <w:pPr>
        <w:jc w:val="center"/>
        <w:rPr>
          <w:b/>
          <w:sz w:val="20"/>
          <w:u w:val="single"/>
          <w:lang w:val="es-US"/>
        </w:rPr>
      </w:pPr>
      <w:r>
        <w:rPr>
          <w:b/>
          <w:color w:val="231F20"/>
          <w:sz w:val="20"/>
          <w:u w:val="single"/>
          <w:lang w:val="es-US"/>
        </w:rPr>
        <w:t>If you prefer an English version, see the back of the letter.</w:t>
      </w:r>
    </w:p>
    <w:p w:rsidR="00227534" w:rsidRDefault="00227534" w:rsidP="00227534">
      <w:pPr>
        <w:autoSpaceDE w:val="0"/>
        <w:autoSpaceDN w:val="0"/>
        <w:adjustRightInd w:val="0"/>
        <w:jc w:val="right"/>
        <w:rPr>
          <w:rFonts w:ascii="Arial" w:eastAsia="Lucida Fax" w:hAnsi="Arial" w:cs="Arial"/>
          <w:color w:val="602D91"/>
          <w:sz w:val="16"/>
          <w:szCs w:val="16"/>
        </w:rPr>
      </w:pPr>
    </w:p>
    <w:p w:rsidR="00227534" w:rsidRPr="007519FC" w:rsidRDefault="00227534" w:rsidP="00227534">
      <w:pPr>
        <w:autoSpaceDE w:val="0"/>
        <w:autoSpaceDN w:val="0"/>
        <w:adjustRightInd w:val="0"/>
        <w:jc w:val="right"/>
        <w:rPr>
          <w:rFonts w:ascii="Arial" w:eastAsia="Lucida Fax" w:hAnsi="Arial" w:cs="Arial"/>
          <w:color w:val="602D91"/>
          <w:sz w:val="16"/>
          <w:szCs w:val="16"/>
        </w:rPr>
      </w:pPr>
      <w:r w:rsidRPr="007519FC">
        <w:rPr>
          <w:rFonts w:ascii="Arial" w:eastAsia="Lucida Fax" w:hAnsi="Arial" w:cs="Arial"/>
          <w:color w:val="602D91"/>
          <w:sz w:val="16"/>
          <w:szCs w:val="16"/>
        </w:rPr>
        <w:t>census.gov</w:t>
      </w:r>
    </w:p>
    <w:p w:rsidR="00227534" w:rsidRDefault="00227534">
      <w:pPr>
        <w:widowControl/>
        <w:spacing w:after="160" w:line="259" w:lineRule="auto"/>
        <w:rPr>
          <w:rFonts w:ascii="Arial" w:eastAsia="Arial" w:hAnsi="Arial"/>
          <w:color w:val="7030A0"/>
          <w:sz w:val="16"/>
          <w:szCs w:val="16"/>
        </w:rPr>
      </w:pPr>
      <w:r>
        <w:rPr>
          <w:color w:val="7030A0"/>
          <w:sz w:val="16"/>
          <w:szCs w:val="16"/>
        </w:rPr>
        <w:br w:type="page"/>
      </w:r>
    </w:p>
    <w:p w:rsidR="006B0FAF" w:rsidRPr="0088518E" w:rsidRDefault="006B0FAF" w:rsidP="006B0FAF">
      <w:pPr>
        <w:pStyle w:val="Heading2"/>
        <w:ind w:left="0"/>
        <w:rPr>
          <w:b/>
          <w:color w:val="7030A0"/>
          <w:sz w:val="36"/>
          <w:szCs w:val="36"/>
        </w:rPr>
      </w:pPr>
      <w:bookmarkStart w:id="10" w:name="_Toc514941037"/>
      <w:bookmarkStart w:id="11" w:name="_Hlk514827155"/>
      <w:r w:rsidRPr="0088518E">
        <w:rPr>
          <w:b/>
          <w:color w:val="7030A0"/>
          <w:sz w:val="36"/>
          <w:szCs w:val="36"/>
        </w:rPr>
        <w:t xml:space="preserve">Bilingual Initial screener invitation letter (targeted group) NHES-11LB(T)_Version </w:t>
      </w:r>
      <w:r w:rsidR="008E4FD2" w:rsidRPr="0088518E">
        <w:rPr>
          <w:b/>
          <w:color w:val="7030A0"/>
          <w:sz w:val="36"/>
          <w:szCs w:val="36"/>
        </w:rPr>
        <w:t>2</w:t>
      </w:r>
      <w:bookmarkEnd w:id="10"/>
    </w:p>
    <w:bookmarkEnd w:id="11"/>
    <w:tbl>
      <w:tblPr>
        <w:tblW w:w="0" w:type="auto"/>
        <w:tblLook w:val="04A0" w:firstRow="1" w:lastRow="0" w:firstColumn="1" w:lastColumn="0" w:noHBand="0" w:noVBand="1"/>
      </w:tblPr>
      <w:tblGrid>
        <w:gridCol w:w="2164"/>
        <w:gridCol w:w="2542"/>
        <w:gridCol w:w="4654"/>
      </w:tblGrid>
      <w:tr w:rsidR="00E81B06" w:rsidTr="00E81B06">
        <w:tc>
          <w:tcPr>
            <w:tcW w:w="2164" w:type="dxa"/>
            <w:hideMark/>
          </w:tcPr>
          <w:p w:rsidR="00E81B06" w:rsidRDefault="006B0FAF" w:rsidP="00E81B06">
            <w:pPr>
              <w:pStyle w:val="Heading2"/>
              <w:ind w:left="0"/>
            </w:pPr>
            <w:r>
              <w:rPr>
                <w:rFonts w:eastAsia="Lucida Fax" w:cs="Arial"/>
                <w:color w:val="602D91"/>
                <w:sz w:val="16"/>
                <w:szCs w:val="16"/>
              </w:rPr>
              <w:br w:type="page"/>
            </w:r>
          </w:p>
        </w:tc>
        <w:tc>
          <w:tcPr>
            <w:tcW w:w="2542" w:type="dxa"/>
            <w:vMerge w:val="restart"/>
            <w:tcBorders>
              <w:top w:val="nil"/>
              <w:left w:val="nil"/>
              <w:bottom w:val="nil"/>
              <w:right w:val="single" w:sz="18" w:space="0" w:color="602D91"/>
            </w:tcBorders>
            <w:hideMark/>
          </w:tcPr>
          <w:p w:rsidR="00E81B06" w:rsidRDefault="00E81B06" w:rsidP="00E81B06">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0251067" wp14:editId="28F2E85E">
                  <wp:extent cx="6858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54" w:type="dxa"/>
            <w:vMerge w:val="restart"/>
            <w:tcBorders>
              <w:top w:val="nil"/>
              <w:left w:val="single" w:sz="18" w:space="0" w:color="602D91"/>
              <w:bottom w:val="nil"/>
              <w:right w:val="nil"/>
            </w:tcBorders>
            <w:hideMark/>
          </w:tcPr>
          <w:p w:rsidR="00E81B06" w:rsidRDefault="00E81B06" w:rsidP="00E81B06">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E81B06" w:rsidRDefault="00E81B06" w:rsidP="00E81B06">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E81B06" w:rsidRDefault="00E81B06" w:rsidP="00E81B06">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E81B06" w:rsidRDefault="00E81B06" w:rsidP="00E81B06">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E81B06" w:rsidRDefault="00E81B06" w:rsidP="00E81B06">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E81B06" w:rsidTr="00E81B06">
        <w:trPr>
          <w:trHeight w:val="1250"/>
        </w:trPr>
        <w:tc>
          <w:tcPr>
            <w:tcW w:w="2164" w:type="dxa"/>
            <w:vAlign w:val="center"/>
            <w:hideMark/>
          </w:tcPr>
          <w:p w:rsidR="00E81B06" w:rsidRDefault="00E81B06" w:rsidP="00E81B06">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NHES-11LB(T)</w:t>
            </w:r>
          </w:p>
          <w:p w:rsidR="00E81B06" w:rsidRDefault="00E81B06" w:rsidP="00E81B06">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E81B06" w:rsidRDefault="00E81B06" w:rsidP="00E81B06">
            <w:pPr>
              <w:spacing w:line="160" w:lineRule="exact"/>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E81B06" w:rsidRDefault="00E81B06" w:rsidP="00E81B06">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E81B06" w:rsidRDefault="00E81B06" w:rsidP="00E81B06"/>
        </w:tc>
      </w:tr>
    </w:tbl>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ascii="Arial" w:hAnsi="Arial" w:cs="Arial"/>
          <w:color w:val="231F20"/>
          <w:sz w:val="20"/>
          <w:szCs w:val="20"/>
        </w:rPr>
      </w:pPr>
    </w:p>
    <w:p w:rsidR="00E81B06" w:rsidRDefault="00E81B06" w:rsidP="00E81B06">
      <w:pPr>
        <w:autoSpaceDE w:val="0"/>
        <w:autoSpaceDN w:val="0"/>
        <w:adjustRightInd w:val="0"/>
        <w:rPr>
          <w:rFonts w:cstheme="minorHAnsi"/>
          <w:color w:val="231F20"/>
        </w:rPr>
      </w:pPr>
    </w:p>
    <w:p w:rsidR="00E81B06" w:rsidRDefault="00E81B06" w:rsidP="00E81B06">
      <w:pPr>
        <w:autoSpaceDE w:val="0"/>
        <w:autoSpaceDN w:val="0"/>
        <w:adjustRightInd w:val="0"/>
        <w:rPr>
          <w:rFonts w:cstheme="minorHAnsi"/>
          <w:color w:val="231F20"/>
        </w:rPr>
      </w:pPr>
    </w:p>
    <w:p w:rsidR="00E81B06" w:rsidRDefault="00E81B06" w:rsidP="00E81B06">
      <w:pPr>
        <w:autoSpaceDE w:val="0"/>
        <w:autoSpaceDN w:val="0"/>
        <w:adjustRightInd w:val="0"/>
        <w:rPr>
          <w:rFonts w:cstheme="minorHAnsi"/>
          <w:color w:val="231F20"/>
        </w:rPr>
      </w:pPr>
    </w:p>
    <w:p w:rsidR="00E81B06" w:rsidRPr="00227534" w:rsidRDefault="00E81B06" w:rsidP="00E81B06">
      <w:pPr>
        <w:autoSpaceDE w:val="0"/>
        <w:autoSpaceDN w:val="0"/>
        <w:adjustRightInd w:val="0"/>
        <w:rPr>
          <w:rFonts w:cstheme="minorHAnsi"/>
          <w:lang w:val="es-US"/>
        </w:rPr>
      </w:pPr>
      <w:r>
        <w:rPr>
          <w:lang w:val="es-US"/>
        </w:rPr>
        <w:t>Estimado hogar de &lt;City&gt;/</w:t>
      </w:r>
      <w:r>
        <w:rPr>
          <w:rFonts w:cstheme="minorHAnsi"/>
          <w:color w:val="231F20"/>
        </w:rPr>
        <w:t>Dear &lt;City&gt; Household:</w:t>
      </w:r>
    </w:p>
    <w:p w:rsidR="00E81B06" w:rsidRPr="00E52FC5" w:rsidRDefault="00E81B06" w:rsidP="00E81B06">
      <w:pPr>
        <w:autoSpaceDE w:val="0"/>
        <w:autoSpaceDN w:val="0"/>
        <w:adjustRightInd w:val="0"/>
        <w:rPr>
          <w:rFonts w:cstheme="minorHAnsi"/>
          <w:color w:val="231F20"/>
        </w:rPr>
      </w:pPr>
    </w:p>
    <w:p w:rsidR="00E81B06" w:rsidRPr="00112642" w:rsidRDefault="00E81B06" w:rsidP="00E81B06">
      <w:pPr>
        <w:autoSpaceDE w:val="0"/>
        <w:autoSpaceDN w:val="0"/>
        <w:adjustRightInd w:val="0"/>
        <w:rPr>
          <w:rFonts w:cstheme="minorHAnsi"/>
          <w:b/>
        </w:rPr>
      </w:pPr>
      <w:r w:rsidRPr="00112642">
        <w:rPr>
          <w:rFonts w:cstheme="minorHAnsi"/>
          <w:b/>
        </w:rPr>
        <w:t xml:space="preserve">Make your experience count. Take the 2019 National Household Education Survey now!  </w:t>
      </w:r>
    </w:p>
    <w:p w:rsidR="00E81B06" w:rsidRDefault="00E81B06" w:rsidP="00E81B06">
      <w:pPr>
        <w:autoSpaceDE w:val="0"/>
        <w:autoSpaceDN w:val="0"/>
        <w:adjustRightInd w:val="0"/>
        <w:rPr>
          <w:rFonts w:cstheme="minorHAnsi"/>
        </w:rPr>
      </w:pPr>
    </w:p>
    <w:p w:rsidR="00E81B06" w:rsidRPr="005D51C6" w:rsidRDefault="00E81B06" w:rsidP="00E81B06">
      <w:pPr>
        <w:autoSpaceDE w:val="0"/>
        <w:autoSpaceDN w:val="0"/>
        <w:adjustRightInd w:val="0"/>
        <w:rPr>
          <w:rFonts w:cstheme="minorHAnsi"/>
        </w:rPr>
      </w:pPr>
      <w:r w:rsidRPr="005D51C6">
        <w:rPr>
          <w:rFonts w:cstheme="minorHAnsi"/>
        </w:rPr>
        <w:t>The survey is voluntary</w:t>
      </w:r>
      <w:r>
        <w:rPr>
          <w:rFonts w:cstheme="minorHAnsi"/>
        </w:rPr>
        <w:t xml:space="preserve"> and secure</w:t>
      </w:r>
      <w:r w:rsidR="004F2D17">
        <w:rPr>
          <w:rFonts w:cstheme="minorHAnsi"/>
        </w:rPr>
        <w:t>*</w:t>
      </w:r>
      <w:r w:rsidRPr="005D51C6">
        <w:rPr>
          <w:rFonts w:cstheme="minorHAnsi"/>
        </w:rPr>
        <w:t xml:space="preserve">. It helps us learn what is important to your community. </w:t>
      </w:r>
      <w:r w:rsidRPr="005D51C6">
        <w:rPr>
          <w:rFonts w:cstheme="minorHAnsi"/>
          <w:color w:val="231F20"/>
        </w:rPr>
        <w:t>Please complete</w:t>
      </w:r>
      <w:r w:rsidRPr="00E52FC5">
        <w:rPr>
          <w:rFonts w:cstheme="minorHAnsi"/>
          <w:color w:val="231F20"/>
        </w:rPr>
        <w:t xml:space="preserve"> this survey online as soon as possible using the instructions below. </w:t>
      </w:r>
    </w:p>
    <w:p w:rsidR="00E81B06" w:rsidRPr="00E52FC5" w:rsidRDefault="00F31755" w:rsidP="00E81B06">
      <w:pPr>
        <w:autoSpaceDE w:val="0"/>
        <w:autoSpaceDN w:val="0"/>
        <w:adjustRightInd w:val="0"/>
        <w:rPr>
          <w:rFonts w:cstheme="minorHAnsi"/>
          <w:color w:val="231F20"/>
        </w:rPr>
      </w:pPr>
      <w:r>
        <w:rPr>
          <w:noProof/>
        </w:rPr>
        <w:drawing>
          <wp:anchor distT="0" distB="0" distL="114300" distR="114300" simplePos="0" relativeHeight="251678720" behindDoc="0" locked="0" layoutInCell="1" allowOverlap="1" wp14:anchorId="09C92F0A" wp14:editId="061E446D">
            <wp:simplePos x="0" y="0"/>
            <wp:positionH relativeFrom="column">
              <wp:posOffset>3632200</wp:posOffset>
            </wp:positionH>
            <wp:positionV relativeFrom="page">
              <wp:posOffset>5381625</wp:posOffset>
            </wp:positionV>
            <wp:extent cx="1854200" cy="1244600"/>
            <wp:effectExtent l="0" t="0" r="0" b="0"/>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1854200" cy="1244600"/>
                    </a:xfrm>
                    <a:prstGeom prst="rect">
                      <a:avLst/>
                    </a:prstGeom>
                  </pic:spPr>
                </pic:pic>
              </a:graphicData>
            </a:graphic>
            <wp14:sizeRelH relativeFrom="margin">
              <wp14:pctWidth>0</wp14:pctWidth>
            </wp14:sizeRelH>
            <wp14:sizeRelV relativeFrom="margin">
              <wp14:pctHeight>0</wp14:pctHeight>
            </wp14:sizeRelV>
          </wp:anchor>
        </w:drawing>
      </w:r>
    </w:p>
    <w:p w:rsidR="00E81B06" w:rsidRPr="00E52FC5" w:rsidRDefault="00E81B06" w:rsidP="00E81B06">
      <w:pPr>
        <w:autoSpaceDE w:val="0"/>
        <w:autoSpaceDN w:val="0"/>
        <w:adjustRightInd w:val="0"/>
        <w:rPr>
          <w:rFonts w:cstheme="minorHAnsi"/>
        </w:rPr>
      </w:pPr>
      <w:r>
        <w:rPr>
          <w:rFonts w:cstheme="minorHAnsi"/>
          <w:color w:val="231F20"/>
        </w:rPr>
        <w:t>F</w:t>
      </w:r>
      <w:r w:rsidRPr="00E52FC5">
        <w:rPr>
          <w:rFonts w:cstheme="minorHAnsi"/>
          <w:color w:val="231F20"/>
        </w:rPr>
        <w:t>ollow the</w:t>
      </w:r>
      <w:r>
        <w:rPr>
          <w:rFonts w:cstheme="minorHAnsi"/>
          <w:color w:val="231F20"/>
        </w:rPr>
        <w:t>se</w:t>
      </w:r>
      <w:r w:rsidRPr="00E52FC5">
        <w:rPr>
          <w:rFonts w:cstheme="minorHAnsi"/>
          <w:color w:val="231F20"/>
        </w:rPr>
        <w:t xml:space="preserve"> three easy steps:</w:t>
      </w:r>
      <w:r w:rsidRPr="000F3C69">
        <w:rPr>
          <w:noProof/>
        </w:rPr>
        <w:t xml:space="preserve"> </w:t>
      </w:r>
    </w:p>
    <w:p w:rsidR="00E81B06" w:rsidRPr="00E52FC5" w:rsidRDefault="00E81B06" w:rsidP="00E81B06">
      <w:pPr>
        <w:autoSpaceDE w:val="0"/>
        <w:autoSpaceDN w:val="0"/>
        <w:adjustRightInd w:val="0"/>
        <w:rPr>
          <w:rFonts w:cstheme="minorHAnsi"/>
        </w:rPr>
      </w:pPr>
      <w:r w:rsidRPr="00E52FC5">
        <w:rPr>
          <w:rFonts w:cstheme="minorHAnsi"/>
          <w:noProof/>
        </w:rPr>
        <mc:AlternateContent>
          <mc:Choice Requires="wps">
            <w:drawing>
              <wp:anchor distT="0" distB="0" distL="114300" distR="114300" simplePos="0" relativeHeight="251677696" behindDoc="0" locked="0" layoutInCell="1" allowOverlap="1" wp14:anchorId="5233C4C1" wp14:editId="270FF652">
                <wp:simplePos x="0" y="0"/>
                <wp:positionH relativeFrom="margin">
                  <wp:posOffset>241300</wp:posOffset>
                </wp:positionH>
                <wp:positionV relativeFrom="paragraph">
                  <wp:posOffset>130810</wp:posOffset>
                </wp:positionV>
                <wp:extent cx="3073400" cy="657225"/>
                <wp:effectExtent l="0" t="0" r="12700" b="28575"/>
                <wp:wrapNone/>
                <wp:docPr id="23" name="Rectangle 23"/>
                <wp:cNvGraphicFramePr/>
                <a:graphic xmlns:a="http://schemas.openxmlformats.org/drawingml/2006/main">
                  <a:graphicData uri="http://schemas.microsoft.com/office/word/2010/wordprocessingShape">
                    <wps:wsp>
                      <wps:cNvSpPr/>
                      <wps:spPr>
                        <a:xfrm>
                          <a:off x="0" y="0"/>
                          <a:ext cx="3073400" cy="6572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9pt;margin-top:10.3pt;width:242pt;height:5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" filled="f" strokecolor="windowText" strokeweight="1.5pt">
                <w10:wrap anchorx="margin"/>
              </v:rect>
            </w:pict>
          </mc:Fallback>
        </mc:AlternateContent>
      </w:r>
    </w:p>
    <w:p w:rsidR="00E81B06" w:rsidRPr="00E52FC5" w:rsidRDefault="00E81B06" w:rsidP="00E81B06">
      <w:pPr>
        <w:autoSpaceDE w:val="0"/>
        <w:autoSpaceDN w:val="0"/>
        <w:adjustRightInd w:val="0"/>
        <w:ind w:firstLine="540"/>
        <w:rPr>
          <w:rFonts w:cstheme="minorHAnsi"/>
          <w:b/>
          <w:color w:val="231F20"/>
        </w:rPr>
      </w:pPr>
      <w:r w:rsidRPr="00E52FC5">
        <w:rPr>
          <w:rFonts w:cstheme="minorHAnsi"/>
          <w:color w:val="231F20"/>
        </w:rPr>
        <w:t>1. Go to:</w:t>
      </w:r>
      <w:r w:rsidRPr="00E52FC5">
        <w:rPr>
          <w:rFonts w:cstheme="minorHAnsi"/>
          <w:b/>
          <w:color w:val="231F20"/>
        </w:rPr>
        <w:t xml:space="preserve"> https://respond.census.gov/nhes</w:t>
      </w:r>
    </w:p>
    <w:p w:rsidR="00E81B06" w:rsidRPr="00E52FC5" w:rsidRDefault="00E81B06" w:rsidP="00E81B06">
      <w:pPr>
        <w:autoSpaceDE w:val="0"/>
        <w:autoSpaceDN w:val="0"/>
        <w:adjustRightInd w:val="0"/>
        <w:ind w:firstLine="540"/>
        <w:rPr>
          <w:rFonts w:cstheme="minorHAnsi"/>
          <w:color w:val="231F20"/>
        </w:rPr>
      </w:pPr>
      <w:r w:rsidRPr="00E52FC5">
        <w:rPr>
          <w:rFonts w:cstheme="minorHAnsi"/>
          <w:color w:val="231F20"/>
        </w:rPr>
        <w:t xml:space="preserve">2. Enter your User ID: </w:t>
      </w:r>
      <w:r w:rsidRPr="00E52FC5">
        <w:rPr>
          <w:rFonts w:cstheme="minorHAnsi"/>
          <w:b/>
          <w:color w:val="231F20"/>
        </w:rPr>
        <w:t>XXXX-XXXX</w:t>
      </w:r>
    </w:p>
    <w:p w:rsidR="00E81B06" w:rsidRPr="00E52FC5" w:rsidRDefault="00E81B06" w:rsidP="00E81B06">
      <w:pPr>
        <w:autoSpaceDE w:val="0"/>
        <w:autoSpaceDN w:val="0"/>
        <w:adjustRightInd w:val="0"/>
        <w:ind w:firstLine="540"/>
        <w:rPr>
          <w:rFonts w:cstheme="minorHAnsi"/>
          <w:color w:val="231F20"/>
        </w:rPr>
      </w:pPr>
      <w:r w:rsidRPr="00E52FC5">
        <w:rPr>
          <w:rFonts w:cstheme="minorHAnsi"/>
          <w:color w:val="231F20"/>
        </w:rPr>
        <w:t>3. Click "Begin survey" to participate in the survey.</w:t>
      </w:r>
    </w:p>
    <w:p w:rsidR="00E81B06" w:rsidRDefault="00E81B06" w:rsidP="00E81B06">
      <w:pPr>
        <w:autoSpaceDE w:val="0"/>
        <w:autoSpaceDN w:val="0"/>
        <w:adjustRightInd w:val="0"/>
        <w:rPr>
          <w:rFonts w:cstheme="minorHAnsi"/>
          <w:color w:val="231F20"/>
        </w:rPr>
      </w:pPr>
    </w:p>
    <w:p w:rsidR="00E81B06" w:rsidRDefault="00E81B06" w:rsidP="00E81B06">
      <w:pPr>
        <w:widowControl/>
        <w:autoSpaceDE w:val="0"/>
        <w:autoSpaceDN w:val="0"/>
        <w:adjustRightInd w:val="0"/>
        <w:contextualSpacing/>
        <w:rPr>
          <w:rFonts w:ascii="Helvetica" w:hAnsi="Helvetica" w:cs="Helvetica"/>
          <w:sz w:val="19"/>
          <w:szCs w:val="19"/>
        </w:rPr>
      </w:pPr>
    </w:p>
    <w:p w:rsidR="00E81B06" w:rsidRPr="003C0C9D" w:rsidRDefault="00E81B06" w:rsidP="00E81B06">
      <w:pPr>
        <w:autoSpaceDE w:val="0"/>
        <w:autoSpaceDN w:val="0"/>
        <w:adjustRightInd w:val="0"/>
        <w:rPr>
          <w:rFonts w:cstheme="minorHAnsi"/>
        </w:rPr>
      </w:pPr>
      <w:r w:rsidRPr="003D3201">
        <w:rPr>
          <w:rFonts w:cstheme="minorHAnsi"/>
        </w:rPr>
        <w:t xml:space="preserve">We know that you are busy, and we have enclosed </w:t>
      </w:r>
      <w:r>
        <w:rPr>
          <w:rFonts w:cstheme="minorHAnsi"/>
        </w:rPr>
        <w:t xml:space="preserve">a </w:t>
      </w:r>
      <w:r w:rsidRPr="003D3201">
        <w:rPr>
          <w:rFonts w:cstheme="minorHAnsi"/>
        </w:rPr>
        <w:t>$5 token of our appreciation for your time.</w:t>
      </w:r>
      <w:r w:rsidRPr="00480A56">
        <w:rPr>
          <w:rFonts w:cstheme="minorHAnsi"/>
        </w:rPr>
        <w:t xml:space="preserve"> </w:t>
      </w:r>
    </w:p>
    <w:p w:rsidR="00E81B06" w:rsidRPr="00E52FC5" w:rsidRDefault="00E81B06" w:rsidP="00E81B06">
      <w:pPr>
        <w:autoSpaceDE w:val="0"/>
        <w:autoSpaceDN w:val="0"/>
        <w:adjustRightInd w:val="0"/>
        <w:rPr>
          <w:rFonts w:cstheme="minorHAnsi"/>
          <w:color w:val="231F20"/>
        </w:rPr>
      </w:pPr>
    </w:p>
    <w:p w:rsidR="00E81B06" w:rsidRPr="003C0C9D" w:rsidRDefault="00E81B06" w:rsidP="00E81B06">
      <w:pPr>
        <w:autoSpaceDE w:val="0"/>
        <w:autoSpaceDN w:val="0"/>
        <w:adjustRightInd w:val="0"/>
        <w:rPr>
          <w:rFonts w:cstheme="minorHAnsi"/>
        </w:rPr>
      </w:pPr>
      <w:r w:rsidRPr="00A23462">
        <w:rPr>
          <w:rFonts w:cstheme="minorHAnsi"/>
        </w:rPr>
        <w:t xml:space="preserve">We understand that not all households have Internet access. </w:t>
      </w:r>
      <w:r w:rsidRPr="003C0C9D">
        <w:rPr>
          <w:rFonts w:cstheme="minorHAnsi"/>
          <w:b/>
        </w:rPr>
        <w:t>If you want the survey in another format, have questions, or need assistance, please contact the U.S. Census Bureau toll-free at 1–888–840–8353.</w:t>
      </w:r>
      <w:r>
        <w:rPr>
          <w:rFonts w:cstheme="minorHAnsi"/>
        </w:rPr>
        <w:t xml:space="preserve"> </w:t>
      </w:r>
    </w:p>
    <w:p w:rsidR="00E81B06" w:rsidRDefault="00E81B06" w:rsidP="00E81B06">
      <w:pPr>
        <w:autoSpaceDE w:val="0"/>
        <w:autoSpaceDN w:val="0"/>
        <w:adjustRightInd w:val="0"/>
        <w:rPr>
          <w:rFonts w:cstheme="minorHAnsi"/>
          <w:color w:val="231F20"/>
        </w:rPr>
      </w:pPr>
      <w:r w:rsidRPr="00E52FC5">
        <w:rPr>
          <w:rFonts w:cstheme="minorHAnsi"/>
          <w:color w:val="231F20"/>
        </w:rPr>
        <w:t xml:space="preserve">You can find more information online at https://nces.ed.gov/nhes/. </w:t>
      </w:r>
    </w:p>
    <w:p w:rsidR="00E81B06" w:rsidRPr="00E52FC5" w:rsidRDefault="00E81B06" w:rsidP="00E81B06">
      <w:pPr>
        <w:autoSpaceDE w:val="0"/>
        <w:autoSpaceDN w:val="0"/>
        <w:adjustRightInd w:val="0"/>
        <w:rPr>
          <w:rFonts w:cstheme="minorHAnsi"/>
          <w:color w:val="231F20"/>
        </w:rPr>
      </w:pPr>
    </w:p>
    <w:p w:rsidR="00E81B06" w:rsidRPr="00E52FC5" w:rsidRDefault="00E81B06" w:rsidP="00E81B06">
      <w:pPr>
        <w:autoSpaceDE w:val="0"/>
        <w:autoSpaceDN w:val="0"/>
        <w:adjustRightInd w:val="0"/>
        <w:rPr>
          <w:rFonts w:cstheme="minorHAnsi"/>
          <w:color w:val="231F20"/>
        </w:rPr>
      </w:pPr>
      <w:r w:rsidRPr="00E52FC5">
        <w:rPr>
          <w:rFonts w:cstheme="minorHAnsi"/>
          <w:color w:val="231F20"/>
        </w:rPr>
        <w:t>Thank you for your participation in this valuable national survey. We look forward to your response.</w:t>
      </w:r>
    </w:p>
    <w:p w:rsidR="00E81B06" w:rsidRPr="00E52FC5" w:rsidRDefault="00E81B06" w:rsidP="00E81B06">
      <w:pPr>
        <w:autoSpaceDE w:val="0"/>
        <w:autoSpaceDN w:val="0"/>
        <w:adjustRightInd w:val="0"/>
        <w:rPr>
          <w:rFonts w:cstheme="minorHAnsi"/>
          <w:color w:val="231F20"/>
        </w:rPr>
      </w:pPr>
    </w:p>
    <w:p w:rsidR="00E81B06" w:rsidRPr="00E52FC5" w:rsidRDefault="00E81B06" w:rsidP="00E81B06">
      <w:pPr>
        <w:autoSpaceDE w:val="0"/>
        <w:autoSpaceDN w:val="0"/>
        <w:adjustRightInd w:val="0"/>
        <w:rPr>
          <w:rFonts w:cstheme="minorHAnsi"/>
          <w:color w:val="231F20"/>
        </w:rPr>
      </w:pPr>
      <w:r w:rsidRPr="00E52FC5">
        <w:rPr>
          <w:rFonts w:cstheme="minorHAnsi"/>
          <w:color w:val="231F20"/>
        </w:rPr>
        <w:t>Sincerely,</w:t>
      </w:r>
    </w:p>
    <w:p w:rsidR="00E81B06" w:rsidRDefault="00E81B06" w:rsidP="00E81B06">
      <w:pPr>
        <w:autoSpaceDE w:val="0"/>
        <w:autoSpaceDN w:val="0"/>
        <w:adjustRightInd w:val="0"/>
        <w:rPr>
          <w:rFonts w:cstheme="minorHAnsi"/>
          <w:color w:val="231F20"/>
        </w:rPr>
      </w:pPr>
    </w:p>
    <w:p w:rsidR="00E81B06" w:rsidRDefault="00E81B06" w:rsidP="00E81B06">
      <w:r>
        <w:rPr>
          <w:color w:val="000000"/>
          <w:shd w:val="clear" w:color="auto" w:fill="FFFFFF"/>
        </w:rPr>
        <w:t>Ron S. Jarmin</w:t>
      </w:r>
    </w:p>
    <w:p w:rsidR="00E81B06" w:rsidRDefault="00E81B06" w:rsidP="00E81B06">
      <w:r>
        <w:rPr>
          <w:color w:val="000000"/>
          <w:shd w:val="clear" w:color="auto" w:fill="FFFFFF"/>
        </w:rPr>
        <w:t>Performing the Non-Exclusive Functions</w:t>
      </w:r>
    </w:p>
    <w:p w:rsidR="00E81B06" w:rsidRDefault="00E81B06" w:rsidP="00E81B06">
      <w:pPr>
        <w:rPr>
          <w:rFonts w:cstheme="minorHAnsi"/>
          <w:color w:val="231F20"/>
        </w:rPr>
      </w:pPr>
      <w:r>
        <w:rPr>
          <w:color w:val="000000"/>
          <w:shd w:val="clear" w:color="auto" w:fill="FFFFFF"/>
        </w:rPr>
        <w:t>and Duties of the Director</w:t>
      </w:r>
      <w:r w:rsidRPr="00E52FC5">
        <w:rPr>
          <w:rFonts w:cstheme="minorHAnsi"/>
          <w:color w:val="231F20"/>
        </w:rPr>
        <w:t>, U.S. Census Bureau</w:t>
      </w:r>
    </w:p>
    <w:p w:rsidR="00E81B06" w:rsidRDefault="00E81B06" w:rsidP="00E81B06">
      <w:pPr>
        <w:rPr>
          <w:rFonts w:eastAsia="Lucida Fax" w:cstheme="minorHAnsi"/>
          <w:color w:val="602D91"/>
        </w:rPr>
      </w:pPr>
      <w:r w:rsidRPr="00E52FC5">
        <w:rPr>
          <w:rFonts w:cstheme="minorHAnsi"/>
          <w:color w:val="231F20"/>
        </w:rPr>
        <w:t>Enclosures</w:t>
      </w:r>
      <w:r w:rsidRPr="00E52FC5">
        <w:rPr>
          <w:rFonts w:eastAsia="Lucida Fax" w:cstheme="minorHAnsi"/>
          <w:color w:val="602D91"/>
        </w:rPr>
        <w:t xml:space="preserve"> </w:t>
      </w:r>
      <w:r w:rsidRPr="00E52FC5">
        <w:rPr>
          <w:rFonts w:eastAsia="Lucida Fax" w:cstheme="minorHAnsi"/>
          <w:color w:val="602D91"/>
        </w:rPr>
        <w:tab/>
      </w:r>
      <w:r w:rsidRPr="00E52FC5">
        <w:rPr>
          <w:rFonts w:eastAsia="Lucida Fax" w:cstheme="minorHAnsi"/>
          <w:color w:val="602D91"/>
        </w:rPr>
        <w:tab/>
      </w:r>
    </w:p>
    <w:p w:rsidR="00E81B06" w:rsidRPr="006F3735" w:rsidRDefault="00E81B06" w:rsidP="00E81B06">
      <w:pPr>
        <w:jc w:val="center"/>
        <w:rPr>
          <w:b/>
          <w:sz w:val="20"/>
          <w:u w:val="single"/>
        </w:rPr>
      </w:pPr>
      <w:r w:rsidRPr="006F3735">
        <w:rPr>
          <w:rFonts w:cstheme="minorHAnsi"/>
          <w:b/>
          <w:color w:val="231F20"/>
          <w:sz w:val="20"/>
          <w:u w:val="single"/>
        </w:rPr>
        <w:t>Si usted prefiere la versi</w:t>
      </w:r>
      <w:r>
        <w:rPr>
          <w:rFonts w:cstheme="minorHAnsi"/>
          <w:b/>
          <w:color w:val="231F20"/>
          <w:sz w:val="20"/>
          <w:u w:val="single"/>
        </w:rPr>
        <w:t>ó</w:t>
      </w:r>
      <w:r w:rsidRPr="006F3735">
        <w:rPr>
          <w:rFonts w:cstheme="minorHAnsi"/>
          <w:b/>
          <w:color w:val="231F20"/>
          <w:sz w:val="20"/>
          <w:u w:val="single"/>
        </w:rPr>
        <w:t>n en español, vea al dorso de</w:t>
      </w:r>
      <w:r>
        <w:rPr>
          <w:rFonts w:cstheme="minorHAnsi"/>
          <w:b/>
          <w:color w:val="231F20"/>
          <w:sz w:val="20"/>
          <w:u w:val="single"/>
        </w:rPr>
        <w:t xml:space="preserve"> </w:t>
      </w:r>
      <w:r w:rsidRPr="006F3735">
        <w:rPr>
          <w:rFonts w:cstheme="minorHAnsi"/>
          <w:b/>
          <w:color w:val="231F20"/>
          <w:sz w:val="20"/>
          <w:u w:val="single"/>
        </w:rPr>
        <w:t>la carta.</w:t>
      </w:r>
    </w:p>
    <w:p w:rsidR="00E81B06" w:rsidRDefault="00E81B06" w:rsidP="00E81B06">
      <w:pPr>
        <w:autoSpaceDE w:val="0"/>
        <w:autoSpaceDN w:val="0"/>
        <w:adjustRightInd w:val="0"/>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rsidR="00E81B06" w:rsidRDefault="00E81B06">
      <w:pPr>
        <w:widowControl/>
        <w:spacing w:after="160" w:line="259" w:lineRule="auto"/>
        <w:rPr>
          <w:rFonts w:ascii="Arial" w:eastAsia="Arial" w:hAnsi="Arial"/>
          <w:color w:val="7030A0"/>
          <w:sz w:val="16"/>
          <w:szCs w:val="16"/>
        </w:rPr>
      </w:pPr>
      <w:r>
        <w:rPr>
          <w:color w:val="7030A0"/>
          <w:sz w:val="16"/>
          <w:szCs w:val="16"/>
        </w:rPr>
        <w:br w:type="page"/>
      </w:r>
    </w:p>
    <w:tbl>
      <w:tblPr>
        <w:tblW w:w="0" w:type="auto"/>
        <w:tblLook w:val="04A0" w:firstRow="1" w:lastRow="0" w:firstColumn="1" w:lastColumn="0" w:noHBand="0" w:noVBand="1"/>
      </w:tblPr>
      <w:tblGrid>
        <w:gridCol w:w="2164"/>
        <w:gridCol w:w="2542"/>
        <w:gridCol w:w="4654"/>
      </w:tblGrid>
      <w:tr w:rsidR="00FD2DFC" w:rsidTr="000C59C8">
        <w:tc>
          <w:tcPr>
            <w:tcW w:w="2164" w:type="dxa"/>
            <w:hideMark/>
          </w:tcPr>
          <w:p w:rsidR="00FD2DFC" w:rsidRDefault="00FD2DFC" w:rsidP="000C59C8">
            <w:pPr>
              <w:pStyle w:val="Heading2"/>
              <w:ind w:left="0"/>
            </w:pPr>
          </w:p>
        </w:tc>
        <w:tc>
          <w:tcPr>
            <w:tcW w:w="2542" w:type="dxa"/>
            <w:vMerge w:val="restart"/>
            <w:tcBorders>
              <w:top w:val="nil"/>
              <w:left w:val="nil"/>
              <w:bottom w:val="nil"/>
              <w:right w:val="single" w:sz="18" w:space="0" w:color="602D91"/>
            </w:tcBorders>
            <w:hideMark/>
          </w:tcPr>
          <w:p w:rsidR="00FD2DFC" w:rsidRDefault="00FD2DFC" w:rsidP="000C59C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A696DA0" wp14:editId="299F51B1">
                  <wp:extent cx="685800" cy="685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54" w:type="dxa"/>
            <w:vMerge w:val="restart"/>
            <w:tcBorders>
              <w:top w:val="nil"/>
              <w:left w:val="single" w:sz="18" w:space="0" w:color="602D91"/>
              <w:bottom w:val="nil"/>
              <w:right w:val="nil"/>
            </w:tcBorders>
            <w:hideMark/>
          </w:tcPr>
          <w:p w:rsidR="00FD2DFC" w:rsidRDefault="00FD2DFC" w:rsidP="000C59C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FD2DFC" w:rsidRDefault="00FD2DFC" w:rsidP="000C59C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FD2DFC" w:rsidRDefault="00FD2DFC" w:rsidP="000C59C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FD2DFC" w:rsidRDefault="00FD2DFC" w:rsidP="000C59C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D2DFC" w:rsidRDefault="00FD2DFC" w:rsidP="000C59C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FD2DFC" w:rsidTr="000C59C8">
        <w:trPr>
          <w:trHeight w:val="1250"/>
        </w:trPr>
        <w:tc>
          <w:tcPr>
            <w:tcW w:w="2164" w:type="dxa"/>
            <w:vAlign w:val="center"/>
            <w:hideMark/>
          </w:tcPr>
          <w:p w:rsidR="00FD2DFC" w:rsidRDefault="00FD2DFC" w:rsidP="000C59C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NHES-11LB(T)</w:t>
            </w:r>
          </w:p>
          <w:p w:rsidR="00FD2DFC" w:rsidRDefault="00FD2DFC" w:rsidP="000C59C8">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FD2DFC" w:rsidRDefault="00FD2DFC" w:rsidP="000C59C8">
            <w:pPr>
              <w:spacing w:line="160" w:lineRule="exact"/>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FD2DFC" w:rsidRDefault="00FD2DFC" w:rsidP="000C59C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FD2DFC" w:rsidRDefault="00FD2DFC" w:rsidP="000C59C8"/>
        </w:tc>
      </w:tr>
    </w:tbl>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ascii="Arial" w:hAnsi="Arial" w:cs="Arial"/>
          <w:color w:val="231F20"/>
          <w:sz w:val="20"/>
          <w:szCs w:val="20"/>
        </w:rPr>
      </w:pPr>
    </w:p>
    <w:p w:rsidR="00FD2DFC" w:rsidRDefault="00FD2DFC" w:rsidP="00FD2DFC">
      <w:pPr>
        <w:autoSpaceDE w:val="0"/>
        <w:autoSpaceDN w:val="0"/>
        <w:adjustRightInd w:val="0"/>
        <w:rPr>
          <w:rFonts w:cstheme="minorHAnsi"/>
          <w:color w:val="231F20"/>
        </w:rPr>
      </w:pPr>
    </w:p>
    <w:p w:rsidR="00FD2DFC" w:rsidRDefault="00FD2DFC" w:rsidP="00FD2DFC">
      <w:pPr>
        <w:autoSpaceDE w:val="0"/>
        <w:autoSpaceDN w:val="0"/>
        <w:adjustRightInd w:val="0"/>
        <w:rPr>
          <w:rFonts w:cstheme="minorHAnsi"/>
          <w:color w:val="231F20"/>
        </w:rPr>
      </w:pPr>
    </w:p>
    <w:p w:rsidR="00FD2DFC" w:rsidRDefault="00FD2DFC" w:rsidP="00FD2DFC">
      <w:pPr>
        <w:autoSpaceDE w:val="0"/>
        <w:autoSpaceDN w:val="0"/>
        <w:adjustRightInd w:val="0"/>
        <w:rPr>
          <w:rFonts w:cstheme="minorHAnsi"/>
          <w:color w:val="231F20"/>
        </w:rPr>
      </w:pPr>
    </w:p>
    <w:p w:rsidR="00FD2DFC" w:rsidRPr="00227534" w:rsidRDefault="00FD2DFC" w:rsidP="00FD2DFC">
      <w:pPr>
        <w:autoSpaceDE w:val="0"/>
        <w:autoSpaceDN w:val="0"/>
        <w:adjustRightInd w:val="0"/>
        <w:rPr>
          <w:rFonts w:cstheme="minorHAnsi"/>
          <w:lang w:val="es-US"/>
        </w:rPr>
      </w:pPr>
      <w:r>
        <w:rPr>
          <w:lang w:val="es-US"/>
        </w:rPr>
        <w:t>Estimado hogar de &lt;City&gt;/</w:t>
      </w:r>
      <w:r>
        <w:rPr>
          <w:rFonts w:cstheme="minorHAnsi"/>
          <w:color w:val="231F20"/>
        </w:rPr>
        <w:t>Dear &lt;City&gt; Household:</w:t>
      </w:r>
    </w:p>
    <w:p w:rsidR="00FD2DFC" w:rsidRPr="00E52FC5" w:rsidRDefault="00FD2DFC" w:rsidP="00FD2DFC">
      <w:pPr>
        <w:autoSpaceDE w:val="0"/>
        <w:autoSpaceDN w:val="0"/>
        <w:adjustRightInd w:val="0"/>
        <w:rPr>
          <w:rFonts w:cstheme="minorHAnsi"/>
          <w:color w:val="231F20"/>
        </w:rPr>
      </w:pPr>
    </w:p>
    <w:p w:rsidR="00FD2DFC" w:rsidRPr="00112642" w:rsidRDefault="00FD2DFC" w:rsidP="00FD2DFC">
      <w:pPr>
        <w:autoSpaceDE w:val="0"/>
        <w:autoSpaceDN w:val="0"/>
        <w:adjustRightInd w:val="0"/>
        <w:rPr>
          <w:rFonts w:cstheme="minorHAnsi"/>
          <w:b/>
        </w:rPr>
      </w:pPr>
      <w:bookmarkStart w:id="12" w:name="_Hlk514826222"/>
      <w:r w:rsidRPr="00FD2DFC">
        <w:rPr>
          <w:rFonts w:cstheme="minorHAnsi"/>
          <w:b/>
        </w:rPr>
        <w:t>Haz que tu experiencia cuente</w:t>
      </w:r>
      <w:r w:rsidRPr="00112642">
        <w:rPr>
          <w:rFonts w:cstheme="minorHAnsi"/>
          <w:b/>
        </w:rPr>
        <w:t xml:space="preserve">. </w:t>
      </w:r>
      <w:r>
        <w:rPr>
          <w:rFonts w:cstheme="minorHAnsi"/>
          <w:b/>
        </w:rPr>
        <w:t>Complete</w:t>
      </w:r>
      <w:r w:rsidRPr="00112642">
        <w:rPr>
          <w:rFonts w:cstheme="minorHAnsi"/>
          <w:b/>
        </w:rPr>
        <w:t xml:space="preserve"> </w:t>
      </w:r>
      <w:r w:rsidRPr="00FD2DFC">
        <w:rPr>
          <w:rFonts w:cstheme="minorHAnsi"/>
          <w:b/>
        </w:rPr>
        <w:t>la Encuesta Nacional en los H</w:t>
      </w:r>
      <w:r>
        <w:rPr>
          <w:rFonts w:cstheme="minorHAnsi"/>
          <w:b/>
        </w:rPr>
        <w:t>ogares sobre Educación del 2019</w:t>
      </w:r>
      <w:r w:rsidRPr="00112642">
        <w:rPr>
          <w:rFonts w:cstheme="minorHAnsi"/>
          <w:b/>
        </w:rPr>
        <w:t>!</w:t>
      </w:r>
      <w:bookmarkEnd w:id="12"/>
      <w:r w:rsidRPr="00112642">
        <w:rPr>
          <w:rFonts w:cstheme="minorHAnsi"/>
          <w:b/>
        </w:rPr>
        <w:t xml:space="preserve">  </w:t>
      </w:r>
    </w:p>
    <w:p w:rsidR="00FD2DFC" w:rsidRDefault="00FD2DFC" w:rsidP="00FD2DFC">
      <w:pPr>
        <w:autoSpaceDE w:val="0"/>
        <w:autoSpaceDN w:val="0"/>
        <w:adjustRightInd w:val="0"/>
        <w:rPr>
          <w:rFonts w:cstheme="minorHAnsi"/>
        </w:rPr>
      </w:pPr>
    </w:p>
    <w:p w:rsidR="00FD2DFC" w:rsidRDefault="00FD2DFC" w:rsidP="00FD2DFC">
      <w:pPr>
        <w:autoSpaceDE w:val="0"/>
        <w:autoSpaceDN w:val="0"/>
        <w:adjustRightInd w:val="0"/>
        <w:rPr>
          <w:rFonts w:cstheme="minorHAnsi"/>
          <w:color w:val="231F20"/>
          <w:lang w:val="es-US"/>
        </w:rPr>
      </w:pPr>
      <w:r w:rsidRPr="00141A38">
        <w:rPr>
          <w:lang w:val="es-US"/>
        </w:rPr>
        <w:t>Esta encuesta es voluntaria y segura</w:t>
      </w:r>
      <w:r w:rsidR="004F2D17">
        <w:rPr>
          <w:lang w:val="es-US"/>
        </w:rPr>
        <w:t>*</w:t>
      </w:r>
      <w:r w:rsidRPr="00141A38">
        <w:rPr>
          <w:lang w:val="es-US"/>
        </w:rPr>
        <w:t xml:space="preserve"> y nos ayuda a entender lo que es importante en su comunidad.</w:t>
      </w:r>
      <w:r>
        <w:rPr>
          <w:lang w:val="es-US"/>
        </w:rPr>
        <w:t xml:space="preserve"> Complete</w:t>
      </w:r>
      <w:r>
        <w:rPr>
          <w:color w:val="231F20"/>
          <w:lang w:val="es-US"/>
        </w:rPr>
        <w:t xml:space="preserve"> esta encuesta por Internet tan pronto como sea posible con las siguientes instrucciones. </w:t>
      </w:r>
    </w:p>
    <w:p w:rsidR="00FD2DFC" w:rsidRPr="00E52FC5" w:rsidRDefault="00FD2DFC" w:rsidP="00FD2DFC">
      <w:pPr>
        <w:autoSpaceDE w:val="0"/>
        <w:autoSpaceDN w:val="0"/>
        <w:adjustRightInd w:val="0"/>
        <w:rPr>
          <w:rFonts w:cstheme="minorHAnsi"/>
          <w:color w:val="231F20"/>
        </w:rPr>
      </w:pPr>
      <w:r>
        <w:rPr>
          <w:noProof/>
        </w:rPr>
        <w:drawing>
          <wp:anchor distT="0" distB="0" distL="114300" distR="114300" simplePos="0" relativeHeight="251689984" behindDoc="0" locked="0" layoutInCell="1" allowOverlap="1" wp14:anchorId="600DC07A" wp14:editId="0A9DE59C">
            <wp:simplePos x="0" y="0"/>
            <wp:positionH relativeFrom="column">
              <wp:posOffset>4032250</wp:posOffset>
            </wp:positionH>
            <wp:positionV relativeFrom="page">
              <wp:posOffset>4829175</wp:posOffset>
            </wp:positionV>
            <wp:extent cx="1854200" cy="124460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1854200" cy="1244600"/>
                    </a:xfrm>
                    <a:prstGeom prst="rect">
                      <a:avLst/>
                    </a:prstGeom>
                  </pic:spPr>
                </pic:pic>
              </a:graphicData>
            </a:graphic>
            <wp14:sizeRelH relativeFrom="margin">
              <wp14:pctWidth>0</wp14:pctWidth>
            </wp14:sizeRelH>
            <wp14:sizeRelV relativeFrom="margin">
              <wp14:pctHeight>0</wp14:pctHeight>
            </wp14:sizeRelV>
          </wp:anchor>
        </w:drawing>
      </w:r>
    </w:p>
    <w:p w:rsidR="00FD2DFC" w:rsidRDefault="00FD2DFC" w:rsidP="00FD2DFC">
      <w:pPr>
        <w:autoSpaceDE w:val="0"/>
        <w:autoSpaceDN w:val="0"/>
        <w:adjustRightInd w:val="0"/>
        <w:rPr>
          <w:rFonts w:cstheme="minorHAnsi"/>
          <w:lang w:val="es-US"/>
        </w:rPr>
      </w:pPr>
      <w:r>
        <w:rPr>
          <w:color w:val="231F20"/>
          <w:lang w:val="es-US"/>
        </w:rPr>
        <w:t>Siga estos tres sencillos pasos:</w:t>
      </w:r>
    </w:p>
    <w:p w:rsidR="00FD2DFC" w:rsidRDefault="00FD2DFC" w:rsidP="00FD2DFC">
      <w:pPr>
        <w:autoSpaceDE w:val="0"/>
        <w:autoSpaceDN w:val="0"/>
        <w:adjustRightInd w:val="0"/>
        <w:rPr>
          <w:rFonts w:cstheme="minorHAnsi"/>
          <w:lang w:val="es-US"/>
        </w:rPr>
      </w:pPr>
      <w:r>
        <w:rPr>
          <w:noProof/>
        </w:rPr>
        <mc:AlternateContent>
          <mc:Choice Requires="wps">
            <w:drawing>
              <wp:anchor distT="0" distB="0" distL="114300" distR="114300" simplePos="0" relativeHeight="251691008" behindDoc="0" locked="0" layoutInCell="1" allowOverlap="1" wp14:anchorId="667E4A9E" wp14:editId="16016B0A">
                <wp:simplePos x="0" y="0"/>
                <wp:positionH relativeFrom="margin">
                  <wp:align>left</wp:align>
                </wp:positionH>
                <wp:positionV relativeFrom="paragraph">
                  <wp:posOffset>149860</wp:posOffset>
                </wp:positionV>
                <wp:extent cx="3876675" cy="619125"/>
                <wp:effectExtent l="0" t="0" r="28575" b="28575"/>
                <wp:wrapNone/>
                <wp:docPr id="259" name="Rectangle 259"/>
                <wp:cNvGraphicFramePr/>
                <a:graphic xmlns:a="http://schemas.openxmlformats.org/drawingml/2006/main">
                  <a:graphicData uri="http://schemas.microsoft.com/office/word/2010/wordprocessingShape">
                    <wps:wsp>
                      <wps:cNvSpPr/>
                      <wps:spPr>
                        <a:xfrm>
                          <a:off x="0" y="0"/>
                          <a:ext cx="3876675" cy="619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9" o:spid="_x0000_s1026" style="position:absolute;margin-left:0;margin-top:11.8pt;width:305.25pt;height:48.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" filled="f" strokecolor="black [3213]" strokeweight="1.5pt">
                <w10:wrap anchorx="margin"/>
              </v:rect>
            </w:pict>
          </mc:Fallback>
        </mc:AlternateContent>
      </w:r>
    </w:p>
    <w:p w:rsidR="00FD2DFC" w:rsidRDefault="00FD2DFC" w:rsidP="00FD2DFC">
      <w:pPr>
        <w:autoSpaceDE w:val="0"/>
        <w:autoSpaceDN w:val="0"/>
        <w:adjustRightInd w:val="0"/>
        <w:ind w:firstLine="90"/>
        <w:rPr>
          <w:rFonts w:cstheme="minorHAnsi"/>
          <w:b/>
          <w:color w:val="231F20"/>
          <w:lang w:val="fr-FR"/>
        </w:rPr>
      </w:pPr>
      <w:r>
        <w:rPr>
          <w:color w:val="231F20"/>
          <w:lang w:val="fr-FR"/>
        </w:rPr>
        <w:t xml:space="preserve">1. Visite: </w:t>
      </w:r>
      <w:r>
        <w:rPr>
          <w:b/>
          <w:color w:val="231F20"/>
          <w:lang w:val="fr-FR"/>
        </w:rPr>
        <w:t>https://respond.census.gov/nhes</w:t>
      </w:r>
    </w:p>
    <w:p w:rsidR="00FD2DFC" w:rsidRDefault="00FD2DFC" w:rsidP="00FD2DFC">
      <w:pPr>
        <w:autoSpaceDE w:val="0"/>
        <w:autoSpaceDN w:val="0"/>
        <w:adjustRightInd w:val="0"/>
        <w:ind w:firstLine="90"/>
        <w:rPr>
          <w:rFonts w:cstheme="minorHAnsi"/>
          <w:color w:val="231F20"/>
          <w:lang w:val="es-US"/>
        </w:rPr>
      </w:pPr>
      <w:r>
        <w:rPr>
          <w:color w:val="231F20"/>
          <w:lang w:val="es-US"/>
        </w:rPr>
        <w:t xml:space="preserve">2. Introduzca su identificación de usuario: </w:t>
      </w:r>
      <w:r>
        <w:rPr>
          <w:b/>
          <w:color w:val="231F20"/>
          <w:lang w:val="es-US"/>
        </w:rPr>
        <w:t>XXXX-XXXX</w:t>
      </w:r>
    </w:p>
    <w:p w:rsidR="00FD2DFC" w:rsidRDefault="00FD2DFC" w:rsidP="00FD2DFC">
      <w:pPr>
        <w:autoSpaceDE w:val="0"/>
        <w:autoSpaceDN w:val="0"/>
        <w:adjustRightInd w:val="0"/>
        <w:ind w:firstLine="90"/>
        <w:rPr>
          <w:rFonts w:cstheme="minorHAnsi"/>
          <w:color w:val="231F20"/>
          <w:lang w:val="es-US"/>
        </w:rPr>
      </w:pPr>
      <w:r>
        <w:rPr>
          <w:color w:val="231F20"/>
          <w:lang w:val="es-US"/>
        </w:rPr>
        <w:t>3. Haga clic en “Empezar encuesta” para participar en la encuesta.</w:t>
      </w:r>
    </w:p>
    <w:p w:rsidR="00FD2DFC" w:rsidRDefault="00FD2DFC" w:rsidP="00FD2DFC">
      <w:pPr>
        <w:autoSpaceDE w:val="0"/>
        <w:autoSpaceDN w:val="0"/>
        <w:adjustRightInd w:val="0"/>
        <w:rPr>
          <w:rFonts w:cstheme="minorHAnsi"/>
          <w:color w:val="231F20"/>
          <w:lang w:val="es-US"/>
        </w:rPr>
      </w:pPr>
    </w:p>
    <w:p w:rsidR="00FD2DFC" w:rsidRDefault="00FD2DFC" w:rsidP="00FD2DFC">
      <w:pPr>
        <w:widowControl/>
        <w:autoSpaceDE w:val="0"/>
        <w:autoSpaceDN w:val="0"/>
        <w:adjustRightInd w:val="0"/>
        <w:rPr>
          <w:rFonts w:ascii="Helvetica" w:hAnsi="Helvetica" w:cs="Helvetica"/>
          <w:sz w:val="19"/>
          <w:szCs w:val="19"/>
          <w:lang w:val="es-US"/>
        </w:rPr>
      </w:pPr>
    </w:p>
    <w:p w:rsidR="00FD2DFC" w:rsidRDefault="00FD2DFC" w:rsidP="00FD2DFC">
      <w:pPr>
        <w:widowControl/>
        <w:autoSpaceDE w:val="0"/>
        <w:autoSpaceDN w:val="0"/>
        <w:adjustRightInd w:val="0"/>
        <w:rPr>
          <w:rFonts w:cstheme="minorHAnsi"/>
          <w:lang w:val="es-US"/>
        </w:rPr>
      </w:pPr>
      <w:r>
        <w:rPr>
          <w:lang w:val="es-US"/>
        </w:rPr>
        <w:t>Sabemos que usted es una persona ocupada y como muestra de nuestro agradecimiento incluiremos $5 por su tiempo.</w:t>
      </w:r>
    </w:p>
    <w:p w:rsidR="00FD2DFC" w:rsidRDefault="00FD2DFC" w:rsidP="00FD2DFC">
      <w:pPr>
        <w:autoSpaceDE w:val="0"/>
        <w:autoSpaceDN w:val="0"/>
        <w:adjustRightInd w:val="0"/>
        <w:rPr>
          <w:rFonts w:cstheme="minorHAnsi"/>
          <w:color w:val="231F20"/>
          <w:lang w:val="es-US"/>
        </w:rPr>
      </w:pPr>
    </w:p>
    <w:p w:rsidR="00FD2DFC" w:rsidRDefault="00FD2DFC" w:rsidP="00FD2DFC">
      <w:pPr>
        <w:autoSpaceDE w:val="0"/>
        <w:autoSpaceDN w:val="0"/>
        <w:adjustRightInd w:val="0"/>
        <w:rPr>
          <w:rFonts w:cstheme="minorHAnsi"/>
          <w:lang w:val="es-US"/>
        </w:rPr>
      </w:pPr>
      <w:r>
        <w:rPr>
          <w:lang w:val="es-US"/>
        </w:rPr>
        <w:t xml:space="preserve">Entendemos que no todos los hogares tienen acceso a Internet. </w:t>
      </w:r>
      <w:r>
        <w:rPr>
          <w:b/>
          <w:lang w:val="es-US"/>
        </w:rPr>
        <w:t>Si desea recibir la encuesta en otro formato, o si tiene alguna pregunta o necesita ayuda adicional, comuníquese con la Oficina del Censo de los EE. UU. llamando al número gratuito 1-888-840-8353.</w:t>
      </w:r>
      <w:r>
        <w:rPr>
          <w:lang w:val="es-US"/>
        </w:rPr>
        <w:t xml:space="preserve"> </w:t>
      </w:r>
      <w:r>
        <w:rPr>
          <w:color w:val="231F20"/>
          <w:lang w:val="es-US"/>
        </w:rPr>
        <w:t xml:space="preserve">Puede encontrar más información disponible en Internet en: https://nces.ed.gov/nhes/. </w:t>
      </w:r>
    </w:p>
    <w:p w:rsidR="00FD2DFC" w:rsidRDefault="00FD2DFC" w:rsidP="00FD2DFC">
      <w:pPr>
        <w:autoSpaceDE w:val="0"/>
        <w:autoSpaceDN w:val="0"/>
        <w:adjustRightInd w:val="0"/>
        <w:rPr>
          <w:rFonts w:cstheme="minorHAnsi"/>
          <w:color w:val="231F20"/>
          <w:lang w:val="es-US"/>
        </w:rPr>
      </w:pPr>
    </w:p>
    <w:p w:rsidR="00FD2DFC" w:rsidRDefault="00FD2DFC" w:rsidP="00FD2DFC">
      <w:pPr>
        <w:autoSpaceDE w:val="0"/>
        <w:autoSpaceDN w:val="0"/>
        <w:adjustRightInd w:val="0"/>
        <w:rPr>
          <w:rFonts w:cstheme="minorHAnsi"/>
          <w:color w:val="231F20"/>
          <w:lang w:val="es-US"/>
        </w:rPr>
      </w:pPr>
      <w:r>
        <w:rPr>
          <w:color w:val="231F20"/>
          <w:lang w:val="es-US"/>
        </w:rPr>
        <w:t>Le agradecemos su participación en esta importante encuesta nacional. Esperamos su respuesta.</w:t>
      </w:r>
    </w:p>
    <w:p w:rsidR="00FD2DFC" w:rsidRDefault="00FD2DFC" w:rsidP="00FD2DFC">
      <w:pPr>
        <w:autoSpaceDE w:val="0"/>
        <w:autoSpaceDN w:val="0"/>
        <w:adjustRightInd w:val="0"/>
        <w:rPr>
          <w:rFonts w:cstheme="minorHAnsi"/>
          <w:color w:val="231F20"/>
          <w:lang w:val="es-US"/>
        </w:rPr>
      </w:pPr>
    </w:p>
    <w:p w:rsidR="00FD2DFC" w:rsidRDefault="00FD2DFC" w:rsidP="00FD2DFC">
      <w:pPr>
        <w:autoSpaceDE w:val="0"/>
        <w:autoSpaceDN w:val="0"/>
        <w:adjustRightInd w:val="0"/>
        <w:rPr>
          <w:rFonts w:cstheme="minorHAnsi"/>
          <w:color w:val="231F20"/>
          <w:lang w:val="es-US"/>
        </w:rPr>
      </w:pPr>
      <w:r>
        <w:rPr>
          <w:color w:val="231F20"/>
          <w:lang w:val="es-US"/>
        </w:rPr>
        <w:t>Atentamente,</w:t>
      </w:r>
    </w:p>
    <w:p w:rsidR="00FD2DFC" w:rsidRDefault="00FD2DFC" w:rsidP="00FD2DFC">
      <w:pPr>
        <w:autoSpaceDE w:val="0"/>
        <w:autoSpaceDN w:val="0"/>
        <w:adjustRightInd w:val="0"/>
        <w:rPr>
          <w:rFonts w:cstheme="minorHAnsi"/>
          <w:color w:val="231F20"/>
          <w:lang w:val="es-US"/>
        </w:rPr>
      </w:pPr>
    </w:p>
    <w:p w:rsidR="00FD2DFC" w:rsidRDefault="00FD2DFC" w:rsidP="00FD2DFC">
      <w:pPr>
        <w:rPr>
          <w:lang w:val="es-US"/>
        </w:rPr>
      </w:pPr>
      <w:r>
        <w:rPr>
          <w:color w:val="000000"/>
          <w:shd w:val="clear" w:color="auto" w:fill="FFFFFF"/>
          <w:lang w:val="es-US"/>
        </w:rPr>
        <w:t>Ron S. Jarmin</w:t>
      </w:r>
    </w:p>
    <w:p w:rsidR="00FD2DFC" w:rsidRDefault="00FD2DFC" w:rsidP="00FD2DFC">
      <w:pPr>
        <w:rPr>
          <w:lang w:val="es-US"/>
        </w:rPr>
      </w:pPr>
      <w:r>
        <w:rPr>
          <w:color w:val="000000"/>
          <w:shd w:val="clear" w:color="auto" w:fill="FFFFFF"/>
          <w:lang w:val="es-US"/>
        </w:rPr>
        <w:t>Representante de las funciones y obligaciones</w:t>
      </w:r>
    </w:p>
    <w:p w:rsidR="00FD2DFC" w:rsidRDefault="00FD2DFC" w:rsidP="00FD2DFC">
      <w:pPr>
        <w:rPr>
          <w:lang w:val="es-US"/>
        </w:rPr>
      </w:pPr>
      <w:r>
        <w:rPr>
          <w:color w:val="000000"/>
          <w:shd w:val="clear" w:color="auto" w:fill="FFFFFF"/>
          <w:lang w:val="es-US"/>
        </w:rPr>
        <w:t>no exclusivas del director</w:t>
      </w:r>
      <w:r>
        <w:rPr>
          <w:color w:val="231F20"/>
          <w:lang w:val="es-US"/>
        </w:rPr>
        <w:t>, Oficina del Censo de los EE. UU.</w:t>
      </w:r>
    </w:p>
    <w:p w:rsidR="00FD2DFC" w:rsidRDefault="00FD2DFC" w:rsidP="00FD2DFC">
      <w:pPr>
        <w:rPr>
          <w:color w:val="602D91"/>
          <w:lang w:val="es-US"/>
        </w:rPr>
      </w:pPr>
      <w:r>
        <w:rPr>
          <w:color w:val="231F20"/>
          <w:lang w:val="es-US"/>
        </w:rPr>
        <w:t>Documentos adjuntos</w:t>
      </w:r>
      <w:r>
        <w:rPr>
          <w:color w:val="602D91"/>
          <w:lang w:val="es-US"/>
        </w:rPr>
        <w:t xml:space="preserve"> </w:t>
      </w:r>
      <w:r>
        <w:rPr>
          <w:color w:val="602D91"/>
          <w:lang w:val="es-US"/>
        </w:rPr>
        <w:tab/>
      </w:r>
      <w:r>
        <w:rPr>
          <w:color w:val="602D91"/>
          <w:lang w:val="es-US"/>
        </w:rPr>
        <w:tab/>
      </w:r>
    </w:p>
    <w:p w:rsidR="00FD2DFC" w:rsidRDefault="00FD2DFC" w:rsidP="00FD2DFC">
      <w:pPr>
        <w:rPr>
          <w:rFonts w:eastAsia="Lucida Fax" w:cstheme="minorHAnsi"/>
          <w:color w:val="602D91"/>
          <w:lang w:val="es-US"/>
        </w:rPr>
      </w:pPr>
    </w:p>
    <w:p w:rsidR="00FD2DFC" w:rsidRDefault="00FD2DFC" w:rsidP="00FD2DFC">
      <w:pPr>
        <w:jc w:val="center"/>
        <w:rPr>
          <w:b/>
          <w:sz w:val="20"/>
          <w:u w:val="single"/>
          <w:lang w:val="es-US"/>
        </w:rPr>
      </w:pPr>
      <w:r>
        <w:rPr>
          <w:b/>
          <w:color w:val="231F20"/>
          <w:sz w:val="20"/>
          <w:u w:val="single"/>
          <w:lang w:val="es-US"/>
        </w:rPr>
        <w:t>If you prefer an English version, see the back of the letter.</w:t>
      </w:r>
    </w:p>
    <w:p w:rsidR="00FD2DFC" w:rsidRDefault="00FD2DFC" w:rsidP="00FD2DFC">
      <w:pPr>
        <w:autoSpaceDE w:val="0"/>
        <w:autoSpaceDN w:val="0"/>
        <w:adjustRightInd w:val="0"/>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rsidR="00FD2DFC" w:rsidRDefault="00FD2DFC">
      <w:pPr>
        <w:widowControl/>
        <w:spacing w:after="160" w:line="259" w:lineRule="auto"/>
        <w:rPr>
          <w:rFonts w:ascii="Arial" w:eastAsia="Arial" w:hAnsi="Arial"/>
          <w:color w:val="7030A0"/>
          <w:sz w:val="16"/>
          <w:szCs w:val="16"/>
        </w:rPr>
      </w:pPr>
      <w:r>
        <w:rPr>
          <w:color w:val="7030A0"/>
          <w:sz w:val="16"/>
          <w:szCs w:val="16"/>
        </w:rPr>
        <w:br w:type="page"/>
      </w:r>
    </w:p>
    <w:p w:rsidR="000F1CE2" w:rsidRPr="0088518E" w:rsidRDefault="000F1CE2" w:rsidP="000F1CE2">
      <w:pPr>
        <w:pStyle w:val="Heading2"/>
        <w:ind w:left="0"/>
        <w:rPr>
          <w:b/>
          <w:color w:val="7030A0"/>
          <w:sz w:val="36"/>
          <w:szCs w:val="36"/>
        </w:rPr>
      </w:pPr>
      <w:bookmarkStart w:id="13" w:name="_Toc514941038"/>
      <w:r w:rsidRPr="0088518E">
        <w:rPr>
          <w:b/>
          <w:color w:val="7030A0"/>
          <w:sz w:val="36"/>
          <w:szCs w:val="36"/>
        </w:rPr>
        <w:t xml:space="preserve">Bilingual Initial screener invitation letter (targeted group) NHES-11LB(T)_Version </w:t>
      </w:r>
      <w:r w:rsidR="008E4FD2" w:rsidRPr="0088518E">
        <w:rPr>
          <w:b/>
          <w:color w:val="7030A0"/>
          <w:sz w:val="36"/>
          <w:szCs w:val="36"/>
        </w:rPr>
        <w:t>3</w:t>
      </w:r>
      <w:bookmarkEnd w:id="13"/>
    </w:p>
    <w:tbl>
      <w:tblPr>
        <w:tblW w:w="0" w:type="auto"/>
        <w:tblLook w:val="04A0" w:firstRow="1" w:lastRow="0" w:firstColumn="1" w:lastColumn="0" w:noHBand="0" w:noVBand="1"/>
      </w:tblPr>
      <w:tblGrid>
        <w:gridCol w:w="2164"/>
        <w:gridCol w:w="2542"/>
        <w:gridCol w:w="4654"/>
      </w:tblGrid>
      <w:tr w:rsidR="00CD4272" w:rsidTr="000C59C8">
        <w:tc>
          <w:tcPr>
            <w:tcW w:w="2164" w:type="dxa"/>
            <w:hideMark/>
          </w:tcPr>
          <w:p w:rsidR="00CD4272" w:rsidRDefault="00CD4272" w:rsidP="000C59C8">
            <w:pPr>
              <w:pStyle w:val="Heading2"/>
              <w:ind w:left="0"/>
            </w:pPr>
          </w:p>
        </w:tc>
        <w:tc>
          <w:tcPr>
            <w:tcW w:w="2542" w:type="dxa"/>
            <w:vMerge w:val="restart"/>
            <w:tcBorders>
              <w:top w:val="nil"/>
              <w:left w:val="nil"/>
              <w:bottom w:val="nil"/>
              <w:right w:val="single" w:sz="18" w:space="0" w:color="602D91"/>
            </w:tcBorders>
            <w:hideMark/>
          </w:tcPr>
          <w:p w:rsidR="00CD4272" w:rsidRDefault="00CD4272" w:rsidP="000C59C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F7417BA" wp14:editId="33BF2425">
                  <wp:extent cx="685800" cy="6858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54" w:type="dxa"/>
            <w:vMerge w:val="restart"/>
            <w:tcBorders>
              <w:top w:val="nil"/>
              <w:left w:val="single" w:sz="18" w:space="0" w:color="602D91"/>
              <w:bottom w:val="nil"/>
              <w:right w:val="nil"/>
            </w:tcBorders>
            <w:hideMark/>
          </w:tcPr>
          <w:p w:rsidR="00CD4272" w:rsidRDefault="00CD4272" w:rsidP="000C59C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CD4272" w:rsidRDefault="00CD4272" w:rsidP="000C59C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CD4272" w:rsidRDefault="00CD4272" w:rsidP="000C59C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CD4272" w:rsidRDefault="00CD4272" w:rsidP="000C59C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CD4272" w:rsidRDefault="00CD4272" w:rsidP="000C59C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D4272" w:rsidTr="000C59C8">
        <w:trPr>
          <w:trHeight w:val="1250"/>
        </w:trPr>
        <w:tc>
          <w:tcPr>
            <w:tcW w:w="2164" w:type="dxa"/>
            <w:vAlign w:val="center"/>
            <w:hideMark/>
          </w:tcPr>
          <w:p w:rsidR="00CD4272" w:rsidRDefault="00CD4272" w:rsidP="000C59C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NHES-11LB(T)</w:t>
            </w:r>
          </w:p>
          <w:p w:rsidR="00CD4272" w:rsidRDefault="00CD4272" w:rsidP="000C59C8">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CD4272" w:rsidRDefault="00CD4272" w:rsidP="000C59C8">
            <w:pPr>
              <w:spacing w:line="160" w:lineRule="exact"/>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CD4272" w:rsidRDefault="00CD4272" w:rsidP="000C59C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CD4272" w:rsidRDefault="00CD4272" w:rsidP="000C59C8"/>
        </w:tc>
      </w:tr>
    </w:tbl>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ascii="Arial" w:hAnsi="Arial" w:cs="Arial"/>
          <w:color w:val="231F20"/>
          <w:sz w:val="20"/>
          <w:szCs w:val="20"/>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ascii="Arial" w:hAnsi="Arial" w:cs="Arial"/>
          <w:color w:val="231F20"/>
          <w:sz w:val="20"/>
          <w:szCs w:val="20"/>
        </w:rPr>
      </w:pPr>
    </w:p>
    <w:p w:rsidR="00CD4272" w:rsidRDefault="00CD4272" w:rsidP="00CD4272">
      <w:pPr>
        <w:autoSpaceDE w:val="0"/>
        <w:autoSpaceDN w:val="0"/>
        <w:adjustRightInd w:val="0"/>
        <w:rPr>
          <w:rFonts w:cstheme="minorHAnsi"/>
          <w:color w:val="231F20"/>
        </w:rPr>
      </w:pPr>
    </w:p>
    <w:p w:rsidR="00D02949" w:rsidRDefault="00D02949" w:rsidP="00CD4272">
      <w:pPr>
        <w:autoSpaceDE w:val="0"/>
        <w:autoSpaceDN w:val="0"/>
        <w:adjustRightInd w:val="0"/>
        <w:rPr>
          <w:rFonts w:cstheme="minorHAnsi"/>
          <w:color w:val="231F20"/>
        </w:rPr>
      </w:pPr>
    </w:p>
    <w:p w:rsidR="00CD4272" w:rsidRPr="00227534" w:rsidRDefault="00CD4272" w:rsidP="00CD4272">
      <w:pPr>
        <w:autoSpaceDE w:val="0"/>
        <w:autoSpaceDN w:val="0"/>
        <w:adjustRightInd w:val="0"/>
        <w:rPr>
          <w:rFonts w:cstheme="minorHAnsi"/>
          <w:lang w:val="es-US"/>
        </w:rPr>
      </w:pPr>
      <w:r>
        <w:rPr>
          <w:lang w:val="es-US"/>
        </w:rPr>
        <w:t>Estimado hogar de &lt;City&gt;/</w:t>
      </w:r>
      <w:r>
        <w:rPr>
          <w:rFonts w:cstheme="minorHAnsi"/>
          <w:color w:val="231F20"/>
        </w:rPr>
        <w:t>Dear &lt;City&gt; Household:</w:t>
      </w:r>
    </w:p>
    <w:p w:rsidR="00CD4272" w:rsidRPr="00E52FC5" w:rsidRDefault="00CD4272" w:rsidP="00CD4272">
      <w:pPr>
        <w:autoSpaceDE w:val="0"/>
        <w:autoSpaceDN w:val="0"/>
        <w:adjustRightInd w:val="0"/>
        <w:rPr>
          <w:rFonts w:cstheme="minorHAnsi"/>
          <w:color w:val="231F20"/>
        </w:rPr>
      </w:pPr>
    </w:p>
    <w:p w:rsidR="00CD4272" w:rsidRPr="001672B2" w:rsidRDefault="004F2D17" w:rsidP="00CD4272">
      <w:pPr>
        <w:autoSpaceDE w:val="0"/>
        <w:autoSpaceDN w:val="0"/>
        <w:adjustRightInd w:val="0"/>
        <w:rPr>
          <w:rFonts w:cstheme="minorHAnsi"/>
          <w:b/>
          <w:color w:val="7030A0"/>
          <w:sz w:val="24"/>
          <w:szCs w:val="24"/>
        </w:rPr>
      </w:pPr>
      <w:r w:rsidRPr="005C59B7">
        <w:rPr>
          <w:noProof/>
        </w:rPr>
        <w:drawing>
          <wp:anchor distT="0" distB="0" distL="114300" distR="114300" simplePos="0" relativeHeight="251715584" behindDoc="0" locked="0" layoutInCell="1" allowOverlap="1" wp14:anchorId="46DA76A8" wp14:editId="4606F55B">
            <wp:simplePos x="0" y="0"/>
            <wp:positionH relativeFrom="column">
              <wp:posOffset>3324225</wp:posOffset>
            </wp:positionH>
            <wp:positionV relativeFrom="page">
              <wp:posOffset>4599041</wp:posOffset>
            </wp:positionV>
            <wp:extent cx="578485" cy="568960"/>
            <wp:effectExtent l="0" t="0" r="0" b="254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578485" cy="568960"/>
                    </a:xfrm>
                    <a:prstGeom prst="rect">
                      <a:avLst/>
                    </a:prstGeom>
                  </pic:spPr>
                </pic:pic>
              </a:graphicData>
            </a:graphic>
            <wp14:sizeRelH relativeFrom="margin">
              <wp14:pctWidth>0</wp14:pctWidth>
            </wp14:sizeRelH>
            <wp14:sizeRelV relativeFrom="margin">
              <wp14:pctHeight>0</wp14:pctHeight>
            </wp14:sizeRelV>
          </wp:anchor>
        </w:drawing>
      </w:r>
      <w:r w:rsidRPr="005C59B7">
        <w:rPr>
          <w:noProof/>
        </w:rPr>
        <w:drawing>
          <wp:anchor distT="0" distB="0" distL="114300" distR="114300" simplePos="0" relativeHeight="251713536" behindDoc="0" locked="0" layoutInCell="1" allowOverlap="1" wp14:anchorId="13FF743C" wp14:editId="4A1AE2E9">
            <wp:simplePos x="0" y="0"/>
            <wp:positionH relativeFrom="column">
              <wp:posOffset>1905000</wp:posOffset>
            </wp:positionH>
            <wp:positionV relativeFrom="page">
              <wp:posOffset>4663811</wp:posOffset>
            </wp:positionV>
            <wp:extent cx="520700" cy="52070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00520CE5" w:rsidRPr="004F20AD">
        <w:rPr>
          <w:rFonts w:cstheme="minorHAnsi"/>
          <w:noProof/>
        </w:rPr>
        <mc:AlternateContent>
          <mc:Choice Requires="wps">
            <w:drawing>
              <wp:anchor distT="45720" distB="45720" distL="114300" distR="114300" simplePos="0" relativeHeight="251700224" behindDoc="0" locked="0" layoutInCell="1" allowOverlap="1" wp14:anchorId="047FD891" wp14:editId="37A3F6F0">
                <wp:simplePos x="0" y="0"/>
                <wp:positionH relativeFrom="margin">
                  <wp:posOffset>4010025</wp:posOffset>
                </wp:positionH>
                <wp:positionV relativeFrom="paragraph">
                  <wp:posOffset>8255</wp:posOffset>
                </wp:positionV>
                <wp:extent cx="2644775" cy="1866900"/>
                <wp:effectExtent l="0" t="0" r="3175" b="0"/>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1866900"/>
                        </a:xfrm>
                        <a:prstGeom prst="rect">
                          <a:avLst/>
                        </a:prstGeom>
                        <a:solidFill>
                          <a:srgbClr val="FFFFFF"/>
                        </a:solidFill>
                        <a:ln w="9525">
                          <a:noFill/>
                          <a:miter lim="800000"/>
                          <a:headEnd/>
                          <a:tailEnd/>
                        </a:ln>
                      </wps:spPr>
                      <wps:txbx>
                        <w:txbxContent>
                          <w:p w:rsidR="00ED5ABE" w:rsidRPr="004F20AD"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The League of United Latin American Citizens</w:t>
                            </w:r>
                            <w:r>
                              <w:rPr>
                                <w:rFonts w:eastAsiaTheme="minorEastAsia" w:cstheme="minorHAnsi"/>
                                <w:lang w:eastAsia="ja-JP"/>
                              </w:rPr>
                              <w:t xml:space="preserve"> (LULAC)</w:t>
                            </w:r>
                          </w:p>
                          <w:p w:rsidR="00ED5ABE" w:rsidRPr="004F20AD"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National Women, Infants and Children’s program (WIC)</w:t>
                            </w:r>
                          </w:p>
                          <w:p w:rsidR="00ED5ABE" w:rsidRPr="004F20AD"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Hispanic Association of Colleges and Universities</w:t>
                            </w:r>
                          </w:p>
                          <w:p w:rsidR="00ED5ABE"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Unidosus</w:t>
                            </w:r>
                          </w:p>
                          <w:p w:rsidR="00ED5ABE" w:rsidRPr="009104BE"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bookmarkStart w:id="14" w:name="_Hlk514835539"/>
                            <w:bookmarkStart w:id="15" w:name="_Hlk514835540"/>
                            <w:bookmarkStart w:id="16" w:name="_Hlk514835541"/>
                            <w:r>
                              <w:rPr>
                                <w:rFonts w:eastAsiaTheme="minorEastAsia" w:cstheme="minorHAnsi"/>
                                <w:lang w:eastAsia="ja-JP"/>
                              </w:rPr>
                              <w:t>[Maryland/Denver] Hispanic Chamber of Commerce</w:t>
                            </w:r>
                            <w:bookmarkEnd w:id="14"/>
                            <w:bookmarkEnd w:id="15"/>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75pt;margin-top:.65pt;width:208.25pt;height:147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" stroked="f">
                <v:textbox>
                  <w:txbxContent>
                    <w:p w:rsidR="00ED5ABE" w:rsidRPr="004F20AD"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The League of United Latin American Citizens</w:t>
                      </w:r>
                      <w:r>
                        <w:rPr>
                          <w:rFonts w:eastAsiaTheme="minorEastAsia" w:cstheme="minorHAnsi"/>
                          <w:lang w:eastAsia="ja-JP"/>
                        </w:rPr>
                        <w:t xml:space="preserve"> (LULAC)</w:t>
                      </w:r>
                    </w:p>
                    <w:p w:rsidR="00ED5ABE" w:rsidRPr="004F20AD"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National Women, Infants and Children’s program (WIC)</w:t>
                      </w:r>
                    </w:p>
                    <w:p w:rsidR="00ED5ABE" w:rsidRPr="004F20AD"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Hispanic Association of Colleges and Universities</w:t>
                      </w:r>
                    </w:p>
                    <w:p w:rsidR="00ED5ABE"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Unidosus</w:t>
                      </w:r>
                    </w:p>
                    <w:p w:rsidR="00ED5ABE" w:rsidRPr="009104BE" w:rsidRDefault="00ED5ABE" w:rsidP="00CD4272">
                      <w:pPr>
                        <w:pStyle w:val="ListParagraph"/>
                        <w:widowControl/>
                        <w:numPr>
                          <w:ilvl w:val="0"/>
                          <w:numId w:val="37"/>
                        </w:numPr>
                        <w:shd w:val="clear" w:color="auto" w:fill="FFFFFF"/>
                        <w:spacing w:line="276" w:lineRule="auto"/>
                        <w:ind w:left="180" w:hanging="180"/>
                        <w:rPr>
                          <w:rFonts w:eastAsiaTheme="minorEastAsia" w:cstheme="minorHAnsi"/>
                          <w:lang w:eastAsia="ja-JP"/>
                        </w:rPr>
                      </w:pPr>
                      <w:bookmarkStart w:id="17" w:name="_Hlk514835539"/>
                      <w:bookmarkStart w:id="18" w:name="_Hlk514835540"/>
                      <w:bookmarkStart w:id="19" w:name="_Hlk514835541"/>
                      <w:r>
                        <w:rPr>
                          <w:rFonts w:eastAsiaTheme="minorEastAsia" w:cstheme="minorHAnsi"/>
                          <w:lang w:eastAsia="ja-JP"/>
                        </w:rPr>
                        <w:t>[Maryland/Denver] Hispanic Chamber of Commerce</w:t>
                      </w:r>
                      <w:bookmarkEnd w:id="17"/>
                      <w:bookmarkEnd w:id="18"/>
                      <w:bookmarkEnd w:id="19"/>
                    </w:p>
                  </w:txbxContent>
                </v:textbox>
                <w10:wrap type="square" anchorx="margin"/>
              </v:shape>
            </w:pict>
          </mc:Fallback>
        </mc:AlternateContent>
      </w:r>
      <w:r w:rsidR="00CD4272">
        <w:rPr>
          <w:rFonts w:cstheme="minorHAnsi"/>
          <w:b/>
          <w:sz w:val="24"/>
          <w:szCs w:val="24"/>
        </w:rPr>
        <w:t>Make your experience count.</w:t>
      </w:r>
      <w:r w:rsidR="00CD4272" w:rsidRPr="001672B2">
        <w:rPr>
          <w:rFonts w:cstheme="minorHAnsi"/>
          <w:b/>
          <w:sz w:val="24"/>
          <w:szCs w:val="24"/>
        </w:rPr>
        <w:t xml:space="preserve"> Take the 2019 National Household Education Survey now! </w:t>
      </w:r>
    </w:p>
    <w:p w:rsidR="00CD4272" w:rsidRDefault="004F2D17" w:rsidP="00CD4272">
      <w:pPr>
        <w:autoSpaceDE w:val="0"/>
        <w:autoSpaceDN w:val="0"/>
        <w:adjustRightInd w:val="0"/>
        <w:rPr>
          <w:rFonts w:cstheme="minorHAnsi"/>
          <w:b/>
          <w:sz w:val="24"/>
          <w:szCs w:val="24"/>
        </w:rPr>
      </w:pPr>
      <w:r w:rsidRPr="005C59B7">
        <w:rPr>
          <w:noProof/>
        </w:rPr>
        <w:drawing>
          <wp:anchor distT="0" distB="0" distL="114300" distR="114300" simplePos="0" relativeHeight="251711488" behindDoc="0" locked="0" layoutInCell="1" allowOverlap="1" wp14:anchorId="28451ADF" wp14:editId="7E24B400">
            <wp:simplePos x="0" y="0"/>
            <wp:positionH relativeFrom="column">
              <wp:posOffset>381000</wp:posOffset>
            </wp:positionH>
            <wp:positionV relativeFrom="page">
              <wp:posOffset>4704451</wp:posOffset>
            </wp:positionV>
            <wp:extent cx="438785" cy="438785"/>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438785" cy="438785"/>
                    </a:xfrm>
                    <a:prstGeom prst="rect">
                      <a:avLst/>
                    </a:prstGeom>
                  </pic:spPr>
                </pic:pic>
              </a:graphicData>
            </a:graphic>
            <wp14:sizeRelH relativeFrom="margin">
              <wp14:pctWidth>0</wp14:pctWidth>
            </wp14:sizeRelH>
            <wp14:sizeRelV relativeFrom="margin">
              <wp14:pctHeight>0</wp14:pctHeight>
            </wp14:sizeRelV>
          </wp:anchor>
        </w:drawing>
      </w:r>
    </w:p>
    <w:p w:rsidR="00CD4272" w:rsidRPr="000F1CE2" w:rsidRDefault="004F2D17" w:rsidP="00CD4272">
      <w:pPr>
        <w:autoSpaceDE w:val="0"/>
        <w:autoSpaceDN w:val="0"/>
        <w:adjustRightInd w:val="0"/>
        <w:rPr>
          <w:rFonts w:cstheme="minorHAnsi"/>
          <w:b/>
          <w:sz w:val="24"/>
          <w:szCs w:val="24"/>
        </w:rPr>
      </w:pPr>
      <w:r w:rsidRPr="00D04069">
        <w:rPr>
          <w:rFonts w:cstheme="minorHAnsi"/>
          <w:noProof/>
        </w:rPr>
        <mc:AlternateContent>
          <mc:Choice Requires="wps">
            <w:drawing>
              <wp:anchor distT="45720" distB="45720" distL="114300" distR="114300" simplePos="0" relativeHeight="251697152" behindDoc="0" locked="0" layoutInCell="1" allowOverlap="1" wp14:anchorId="611A5FC8" wp14:editId="4BD95831">
                <wp:simplePos x="0" y="0"/>
                <wp:positionH relativeFrom="margin">
                  <wp:posOffset>-91440</wp:posOffset>
                </wp:positionH>
                <wp:positionV relativeFrom="paragraph">
                  <wp:posOffset>293370</wp:posOffset>
                </wp:positionV>
                <wp:extent cx="1560830" cy="1404620"/>
                <wp:effectExtent l="0" t="0" r="1270" b="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1404620"/>
                        </a:xfrm>
                        <a:prstGeom prst="rect">
                          <a:avLst/>
                        </a:prstGeom>
                        <a:solidFill>
                          <a:srgbClr val="FFFFFF"/>
                        </a:solidFill>
                        <a:ln w="9525">
                          <a:noFill/>
                          <a:miter lim="800000"/>
                          <a:headEnd/>
                          <a:tailEnd/>
                        </a:ln>
                      </wps:spPr>
                      <wps:txbx>
                        <w:txbxContent>
                          <w:p w:rsidR="00ED5ABE" w:rsidRDefault="00ED5ABE" w:rsidP="00CD4272">
                            <w:r>
                              <w:t>Voluntary and secure.</w:t>
                            </w:r>
                            <w:r w:rsidR="004F2D1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2pt;margin-top:23.1pt;width:122.9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" stroked="f">
                <v:textbox style="mso-fit-shape-to-text:t">
                  <w:txbxContent>
                    <w:p w:rsidR="00ED5ABE" w:rsidRDefault="00ED5ABE" w:rsidP="00CD4272">
                      <w:r>
                        <w:t>Voluntary and secure.</w:t>
                      </w:r>
                      <w:r w:rsidR="004F2D17">
                        <w:t>*</w:t>
                      </w:r>
                    </w:p>
                  </w:txbxContent>
                </v:textbox>
                <w10:wrap type="square" anchorx="margin"/>
              </v:shape>
            </w:pict>
          </mc:Fallback>
        </mc:AlternateContent>
      </w:r>
      <w:r w:rsidR="00CD4272" w:rsidRPr="00D04069">
        <w:rPr>
          <w:rFonts w:cstheme="minorHAnsi"/>
          <w:noProof/>
        </w:rPr>
        <mc:AlternateContent>
          <mc:Choice Requires="wps">
            <w:drawing>
              <wp:anchor distT="45720" distB="45720" distL="114300" distR="114300" simplePos="0" relativeHeight="251699200" behindDoc="0" locked="0" layoutInCell="1" allowOverlap="1" wp14:anchorId="6C193627" wp14:editId="1E3F54A8">
                <wp:simplePos x="0" y="0"/>
                <wp:positionH relativeFrom="margin">
                  <wp:posOffset>3209925</wp:posOffset>
                </wp:positionH>
                <wp:positionV relativeFrom="paragraph">
                  <wp:posOffset>294005</wp:posOffset>
                </wp:positionV>
                <wp:extent cx="876300" cy="1404620"/>
                <wp:effectExtent l="0" t="0" r="0" b="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noFill/>
                          <a:miter lim="800000"/>
                          <a:headEnd/>
                          <a:tailEnd/>
                        </a:ln>
                      </wps:spPr>
                      <wps:txbx>
                        <w:txbxContent>
                          <w:p w:rsidR="00ED5ABE" w:rsidRDefault="00ED5ABE" w:rsidP="00CD4272">
                            <w:pPr>
                              <w:jc w:val="center"/>
                            </w:pPr>
                            <w:r>
                              <w:t>Trusted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2.75pt;margin-top:23.15pt;width:69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" stroked="f">
                <v:textbox style="mso-fit-shape-to-text:t">
                  <w:txbxContent>
                    <w:p w:rsidR="00ED5ABE" w:rsidRDefault="00ED5ABE" w:rsidP="00CD4272">
                      <w:pPr>
                        <w:jc w:val="center"/>
                      </w:pPr>
                      <w:r>
                        <w:t>Trusted by:</w:t>
                      </w:r>
                    </w:p>
                  </w:txbxContent>
                </v:textbox>
                <w10:wrap type="square" anchorx="margin"/>
              </v:shape>
            </w:pict>
          </mc:Fallback>
        </mc:AlternateContent>
      </w:r>
      <w:r w:rsidR="00CD4272" w:rsidRPr="00D04069">
        <w:rPr>
          <w:rFonts w:cstheme="minorHAnsi"/>
          <w:noProof/>
        </w:rPr>
        <mc:AlternateContent>
          <mc:Choice Requires="wps">
            <w:drawing>
              <wp:anchor distT="45720" distB="45720" distL="114300" distR="114300" simplePos="0" relativeHeight="251698176" behindDoc="0" locked="0" layoutInCell="1" allowOverlap="1" wp14:anchorId="7E9F6674" wp14:editId="442A5D89">
                <wp:simplePos x="0" y="0"/>
                <wp:positionH relativeFrom="margin">
                  <wp:posOffset>1428115</wp:posOffset>
                </wp:positionH>
                <wp:positionV relativeFrom="paragraph">
                  <wp:posOffset>294005</wp:posOffset>
                </wp:positionV>
                <wp:extent cx="1552575" cy="1404620"/>
                <wp:effectExtent l="0" t="0" r="9525" b="0"/>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noFill/>
                          <a:miter lim="800000"/>
                          <a:headEnd/>
                          <a:tailEnd/>
                        </a:ln>
                      </wps:spPr>
                      <wps:txbx>
                        <w:txbxContent>
                          <w:p w:rsidR="00ED5ABE" w:rsidRDefault="00ED5ABE" w:rsidP="00CD4272">
                            <w:pPr>
                              <w:jc w:val="center"/>
                            </w:pPr>
                            <w:r>
                              <w:t>About your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12.45pt;margin-top:23.15pt;width:122.2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" stroked="f">
                <v:textbox style="mso-fit-shape-to-text:t">
                  <w:txbxContent>
                    <w:p w:rsidR="00ED5ABE" w:rsidRDefault="00ED5ABE" w:rsidP="00CD4272">
                      <w:pPr>
                        <w:jc w:val="center"/>
                      </w:pPr>
                      <w:r>
                        <w:t>About your community.</w:t>
                      </w:r>
                    </w:p>
                  </w:txbxContent>
                </v:textbox>
                <w10:wrap type="square" anchorx="margin"/>
              </v:shape>
            </w:pict>
          </mc:Fallback>
        </mc:AlternateContent>
      </w:r>
      <w:r w:rsidR="00CD4272" w:rsidRPr="001672B2">
        <w:rPr>
          <w:noProof/>
        </w:rPr>
        <w:t xml:space="preserve">  </w:t>
      </w:r>
    </w:p>
    <w:p w:rsidR="00CD4272" w:rsidRDefault="00CD4272" w:rsidP="00CD4272">
      <w:pPr>
        <w:autoSpaceDE w:val="0"/>
        <w:autoSpaceDN w:val="0"/>
        <w:adjustRightInd w:val="0"/>
        <w:rPr>
          <w:rFonts w:cstheme="minorHAnsi"/>
        </w:rPr>
      </w:pPr>
      <w:r>
        <w:rPr>
          <w:rFonts w:cstheme="minorHAnsi"/>
        </w:rPr>
        <w:tab/>
      </w:r>
    </w:p>
    <w:p w:rsidR="00CD4272" w:rsidRPr="00E52FC5" w:rsidRDefault="00CD4272" w:rsidP="00CD4272">
      <w:pPr>
        <w:autoSpaceDE w:val="0"/>
        <w:autoSpaceDN w:val="0"/>
        <w:adjustRightInd w:val="0"/>
        <w:rPr>
          <w:rFonts w:cstheme="minorHAnsi"/>
        </w:rPr>
      </w:pPr>
      <w:r>
        <w:rPr>
          <w:rFonts w:cstheme="minorHAnsi"/>
          <w:color w:val="231F20"/>
        </w:rPr>
        <w:t>F</w:t>
      </w:r>
      <w:r w:rsidRPr="00E52FC5">
        <w:rPr>
          <w:rFonts w:cstheme="minorHAnsi"/>
          <w:color w:val="231F20"/>
        </w:rPr>
        <w:t>ollow the</w:t>
      </w:r>
      <w:r>
        <w:rPr>
          <w:rFonts w:cstheme="minorHAnsi"/>
          <w:color w:val="231F20"/>
        </w:rPr>
        <w:t>se</w:t>
      </w:r>
      <w:r w:rsidRPr="00E52FC5">
        <w:rPr>
          <w:rFonts w:cstheme="minorHAnsi"/>
          <w:color w:val="231F20"/>
        </w:rPr>
        <w:t xml:space="preserve"> three easy steps:</w:t>
      </w:r>
      <w:r w:rsidRPr="000F3C69">
        <w:rPr>
          <w:noProof/>
        </w:rPr>
        <w:t xml:space="preserve"> </w:t>
      </w:r>
    </w:p>
    <w:p w:rsidR="00CD4272" w:rsidRPr="00E52FC5" w:rsidRDefault="00CD4272" w:rsidP="00CD4272">
      <w:pPr>
        <w:autoSpaceDE w:val="0"/>
        <w:autoSpaceDN w:val="0"/>
        <w:adjustRightInd w:val="0"/>
        <w:rPr>
          <w:rFonts w:cstheme="minorHAnsi"/>
        </w:rPr>
      </w:pPr>
      <w:r w:rsidRPr="00E52FC5">
        <w:rPr>
          <w:rFonts w:cstheme="minorHAnsi"/>
          <w:noProof/>
        </w:rPr>
        <mc:AlternateContent>
          <mc:Choice Requires="wps">
            <w:drawing>
              <wp:anchor distT="0" distB="0" distL="114300" distR="114300" simplePos="0" relativeHeight="251706368" behindDoc="0" locked="0" layoutInCell="1" allowOverlap="1" wp14:anchorId="2853321A" wp14:editId="1AB5E76A">
                <wp:simplePos x="0" y="0"/>
                <wp:positionH relativeFrom="margin">
                  <wp:posOffset>241300</wp:posOffset>
                </wp:positionH>
                <wp:positionV relativeFrom="paragraph">
                  <wp:posOffset>130810</wp:posOffset>
                </wp:positionV>
                <wp:extent cx="3073400" cy="657225"/>
                <wp:effectExtent l="0" t="0" r="12700" b="28575"/>
                <wp:wrapNone/>
                <wp:docPr id="272" name="Rectangle 272"/>
                <wp:cNvGraphicFramePr/>
                <a:graphic xmlns:a="http://schemas.openxmlformats.org/drawingml/2006/main">
                  <a:graphicData uri="http://schemas.microsoft.com/office/word/2010/wordprocessingShape">
                    <wps:wsp>
                      <wps:cNvSpPr/>
                      <wps:spPr>
                        <a:xfrm>
                          <a:off x="0" y="0"/>
                          <a:ext cx="3073400" cy="65722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2" o:spid="_x0000_s1026" style="position:absolute;margin-left:19pt;margin-top:10.3pt;width:242pt;height:51.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" filled="f" strokecolor="windowText" strokeweight="1.5pt">
                <w10:wrap anchorx="margin"/>
              </v:rect>
            </w:pict>
          </mc:Fallback>
        </mc:AlternateContent>
      </w:r>
    </w:p>
    <w:p w:rsidR="00CD4272" w:rsidRPr="00E52FC5" w:rsidRDefault="00CD4272" w:rsidP="00CD4272">
      <w:pPr>
        <w:autoSpaceDE w:val="0"/>
        <w:autoSpaceDN w:val="0"/>
        <w:adjustRightInd w:val="0"/>
        <w:ind w:firstLine="540"/>
        <w:rPr>
          <w:rFonts w:cstheme="minorHAnsi"/>
          <w:b/>
          <w:color w:val="231F20"/>
        </w:rPr>
      </w:pPr>
      <w:r w:rsidRPr="00E52FC5">
        <w:rPr>
          <w:rFonts w:cstheme="minorHAnsi"/>
          <w:color w:val="231F20"/>
        </w:rPr>
        <w:t>1. Go to:</w:t>
      </w:r>
      <w:r w:rsidRPr="00E52FC5">
        <w:rPr>
          <w:rFonts w:cstheme="minorHAnsi"/>
          <w:b/>
          <w:color w:val="231F20"/>
        </w:rPr>
        <w:t xml:space="preserve"> https://respond.census.gov/nhes</w:t>
      </w:r>
    </w:p>
    <w:p w:rsidR="00CD4272" w:rsidRPr="00E52FC5" w:rsidRDefault="00CD4272" w:rsidP="00CD4272">
      <w:pPr>
        <w:autoSpaceDE w:val="0"/>
        <w:autoSpaceDN w:val="0"/>
        <w:adjustRightInd w:val="0"/>
        <w:ind w:firstLine="540"/>
        <w:rPr>
          <w:rFonts w:cstheme="minorHAnsi"/>
          <w:color w:val="231F20"/>
        </w:rPr>
      </w:pPr>
      <w:r w:rsidRPr="00E52FC5">
        <w:rPr>
          <w:rFonts w:cstheme="minorHAnsi"/>
          <w:color w:val="231F20"/>
        </w:rPr>
        <w:t xml:space="preserve">2. Enter your User ID: </w:t>
      </w:r>
      <w:r w:rsidRPr="00E52FC5">
        <w:rPr>
          <w:rFonts w:cstheme="minorHAnsi"/>
          <w:b/>
          <w:color w:val="231F20"/>
        </w:rPr>
        <w:t>XXXX-XXXX</w:t>
      </w:r>
    </w:p>
    <w:p w:rsidR="00CD4272" w:rsidRPr="00E52FC5" w:rsidRDefault="00CD4272" w:rsidP="00CD4272">
      <w:pPr>
        <w:autoSpaceDE w:val="0"/>
        <w:autoSpaceDN w:val="0"/>
        <w:adjustRightInd w:val="0"/>
        <w:ind w:firstLine="540"/>
        <w:rPr>
          <w:rFonts w:cstheme="minorHAnsi"/>
          <w:color w:val="231F20"/>
        </w:rPr>
      </w:pPr>
      <w:r w:rsidRPr="00E52FC5">
        <w:rPr>
          <w:rFonts w:cstheme="minorHAnsi"/>
          <w:color w:val="231F20"/>
        </w:rPr>
        <w:t>3. Click "Begin survey" to participate in the survey.</w:t>
      </w:r>
    </w:p>
    <w:p w:rsidR="00CD4272" w:rsidRDefault="00CD4272" w:rsidP="00CD4272">
      <w:pPr>
        <w:autoSpaceDE w:val="0"/>
        <w:autoSpaceDN w:val="0"/>
        <w:adjustRightInd w:val="0"/>
        <w:rPr>
          <w:rFonts w:cstheme="minorHAnsi"/>
          <w:color w:val="231F20"/>
        </w:rPr>
      </w:pPr>
    </w:p>
    <w:p w:rsidR="00CD4272" w:rsidRDefault="00CD4272" w:rsidP="00CD4272">
      <w:pPr>
        <w:widowControl/>
        <w:autoSpaceDE w:val="0"/>
        <w:autoSpaceDN w:val="0"/>
        <w:adjustRightInd w:val="0"/>
        <w:contextualSpacing/>
        <w:rPr>
          <w:rFonts w:ascii="Helvetica" w:hAnsi="Helvetica" w:cs="Helvetica"/>
          <w:sz w:val="19"/>
          <w:szCs w:val="19"/>
        </w:rPr>
      </w:pPr>
    </w:p>
    <w:p w:rsidR="00CD4272" w:rsidRPr="003C0C9D" w:rsidRDefault="00CD4272" w:rsidP="00CD4272">
      <w:pPr>
        <w:autoSpaceDE w:val="0"/>
        <w:autoSpaceDN w:val="0"/>
        <w:adjustRightInd w:val="0"/>
        <w:rPr>
          <w:rFonts w:cstheme="minorHAnsi"/>
        </w:rPr>
      </w:pPr>
      <w:r w:rsidRPr="003D3201">
        <w:rPr>
          <w:rFonts w:cstheme="minorHAnsi"/>
        </w:rPr>
        <w:t xml:space="preserve">We know that you are busy, and we have enclosed </w:t>
      </w:r>
      <w:r>
        <w:rPr>
          <w:rFonts w:cstheme="minorHAnsi"/>
        </w:rPr>
        <w:t xml:space="preserve">a </w:t>
      </w:r>
      <w:r w:rsidRPr="003D3201">
        <w:rPr>
          <w:rFonts w:cstheme="minorHAnsi"/>
        </w:rPr>
        <w:t>$5 token of our appreciation for your time.</w:t>
      </w:r>
      <w:r w:rsidRPr="00480A56">
        <w:rPr>
          <w:rFonts w:cstheme="minorHAnsi"/>
        </w:rPr>
        <w:t xml:space="preserve"> </w:t>
      </w:r>
    </w:p>
    <w:p w:rsidR="00CD4272" w:rsidRPr="00E52FC5" w:rsidRDefault="00CD4272" w:rsidP="00CD4272">
      <w:pPr>
        <w:autoSpaceDE w:val="0"/>
        <w:autoSpaceDN w:val="0"/>
        <w:adjustRightInd w:val="0"/>
        <w:rPr>
          <w:rFonts w:cstheme="minorHAnsi"/>
          <w:color w:val="231F20"/>
        </w:rPr>
      </w:pPr>
    </w:p>
    <w:p w:rsidR="00CD4272" w:rsidRPr="003C0C9D" w:rsidRDefault="00CD4272" w:rsidP="00CD4272">
      <w:pPr>
        <w:autoSpaceDE w:val="0"/>
        <w:autoSpaceDN w:val="0"/>
        <w:adjustRightInd w:val="0"/>
        <w:rPr>
          <w:rFonts w:cstheme="minorHAnsi"/>
        </w:rPr>
      </w:pPr>
      <w:r w:rsidRPr="00A23462">
        <w:rPr>
          <w:rFonts w:cstheme="minorHAnsi"/>
        </w:rPr>
        <w:t xml:space="preserve">We understand that not all households have Internet access. </w:t>
      </w:r>
      <w:r w:rsidRPr="003C0C9D">
        <w:rPr>
          <w:rFonts w:cstheme="minorHAnsi"/>
          <w:b/>
        </w:rPr>
        <w:t>If you want the survey in another format, have questions, or need assistance, please contact the U.S. Census Bureau toll-free at 1–888–840–8353.</w:t>
      </w:r>
      <w:r>
        <w:rPr>
          <w:rFonts w:cstheme="minorHAnsi"/>
        </w:rPr>
        <w:t xml:space="preserve"> </w:t>
      </w:r>
    </w:p>
    <w:p w:rsidR="00CD4272" w:rsidRDefault="00CD4272" w:rsidP="00CD4272">
      <w:pPr>
        <w:autoSpaceDE w:val="0"/>
        <w:autoSpaceDN w:val="0"/>
        <w:adjustRightInd w:val="0"/>
        <w:rPr>
          <w:rFonts w:cstheme="minorHAnsi"/>
          <w:color w:val="231F20"/>
        </w:rPr>
      </w:pPr>
      <w:r w:rsidRPr="00E52FC5">
        <w:rPr>
          <w:rFonts w:cstheme="minorHAnsi"/>
          <w:color w:val="231F20"/>
        </w:rPr>
        <w:t xml:space="preserve">You can find more information online at https://nces.ed.gov/nhes/. </w:t>
      </w:r>
    </w:p>
    <w:p w:rsidR="00CD4272" w:rsidRPr="00E52FC5" w:rsidRDefault="00CD4272" w:rsidP="00CD4272">
      <w:pPr>
        <w:autoSpaceDE w:val="0"/>
        <w:autoSpaceDN w:val="0"/>
        <w:adjustRightInd w:val="0"/>
        <w:rPr>
          <w:rFonts w:cstheme="minorHAnsi"/>
          <w:color w:val="231F20"/>
        </w:rPr>
      </w:pPr>
    </w:p>
    <w:p w:rsidR="00CD4272" w:rsidRPr="00E52FC5" w:rsidRDefault="00CD4272" w:rsidP="00CD4272">
      <w:pPr>
        <w:autoSpaceDE w:val="0"/>
        <w:autoSpaceDN w:val="0"/>
        <w:adjustRightInd w:val="0"/>
        <w:rPr>
          <w:rFonts w:cstheme="minorHAnsi"/>
          <w:color w:val="231F20"/>
        </w:rPr>
      </w:pPr>
      <w:r w:rsidRPr="00E52FC5">
        <w:rPr>
          <w:rFonts w:cstheme="minorHAnsi"/>
          <w:color w:val="231F20"/>
        </w:rPr>
        <w:t>Thank you for your participation in this valuable national survey. We look forward to your response.</w:t>
      </w:r>
    </w:p>
    <w:p w:rsidR="00CD4272" w:rsidRPr="00E52FC5" w:rsidRDefault="00CD4272" w:rsidP="00CD4272">
      <w:pPr>
        <w:autoSpaceDE w:val="0"/>
        <w:autoSpaceDN w:val="0"/>
        <w:adjustRightInd w:val="0"/>
        <w:rPr>
          <w:rFonts w:cstheme="minorHAnsi"/>
          <w:color w:val="231F20"/>
        </w:rPr>
      </w:pPr>
    </w:p>
    <w:p w:rsidR="00CD4272" w:rsidRPr="00E52FC5" w:rsidRDefault="00CD4272" w:rsidP="00CD4272">
      <w:pPr>
        <w:autoSpaceDE w:val="0"/>
        <w:autoSpaceDN w:val="0"/>
        <w:adjustRightInd w:val="0"/>
        <w:rPr>
          <w:rFonts w:cstheme="minorHAnsi"/>
          <w:color w:val="231F20"/>
        </w:rPr>
      </w:pPr>
      <w:r w:rsidRPr="00E52FC5">
        <w:rPr>
          <w:rFonts w:cstheme="minorHAnsi"/>
          <w:color w:val="231F20"/>
        </w:rPr>
        <w:t>Sincerely,</w:t>
      </w:r>
    </w:p>
    <w:p w:rsidR="00CD4272" w:rsidRDefault="00CD4272" w:rsidP="00CD4272">
      <w:pPr>
        <w:autoSpaceDE w:val="0"/>
        <w:autoSpaceDN w:val="0"/>
        <w:adjustRightInd w:val="0"/>
        <w:rPr>
          <w:rFonts w:cstheme="minorHAnsi"/>
          <w:color w:val="231F20"/>
        </w:rPr>
      </w:pPr>
    </w:p>
    <w:p w:rsidR="00CD4272" w:rsidRDefault="00CD4272" w:rsidP="00CD4272">
      <w:r>
        <w:rPr>
          <w:color w:val="000000"/>
          <w:shd w:val="clear" w:color="auto" w:fill="FFFFFF"/>
        </w:rPr>
        <w:t>Ron S. Jarmin</w:t>
      </w:r>
    </w:p>
    <w:p w:rsidR="00CD4272" w:rsidRDefault="00CD4272" w:rsidP="00CD4272">
      <w:r>
        <w:rPr>
          <w:color w:val="000000"/>
          <w:shd w:val="clear" w:color="auto" w:fill="FFFFFF"/>
        </w:rPr>
        <w:t>Performing the Non-Exclusive Functions</w:t>
      </w:r>
    </w:p>
    <w:p w:rsidR="00CD4272" w:rsidRDefault="00CD4272" w:rsidP="00CD4272">
      <w:pPr>
        <w:rPr>
          <w:rFonts w:cstheme="minorHAnsi"/>
          <w:color w:val="231F20"/>
        </w:rPr>
      </w:pPr>
      <w:r>
        <w:rPr>
          <w:color w:val="000000"/>
          <w:shd w:val="clear" w:color="auto" w:fill="FFFFFF"/>
        </w:rPr>
        <w:t>and Duties of the Director</w:t>
      </w:r>
      <w:r w:rsidRPr="00E52FC5">
        <w:rPr>
          <w:rFonts w:cstheme="minorHAnsi"/>
          <w:color w:val="231F20"/>
        </w:rPr>
        <w:t>, U.S. Census Bureau</w:t>
      </w:r>
    </w:p>
    <w:p w:rsidR="00CD4272" w:rsidRDefault="00CD4272" w:rsidP="00CD4272">
      <w:pPr>
        <w:rPr>
          <w:rFonts w:eastAsia="Lucida Fax" w:cstheme="minorHAnsi"/>
          <w:color w:val="602D91"/>
        </w:rPr>
      </w:pPr>
      <w:r w:rsidRPr="00E52FC5">
        <w:rPr>
          <w:rFonts w:cstheme="minorHAnsi"/>
          <w:color w:val="231F20"/>
        </w:rPr>
        <w:t>Enclosures</w:t>
      </w:r>
      <w:r w:rsidRPr="00E52FC5">
        <w:rPr>
          <w:rFonts w:eastAsia="Lucida Fax" w:cstheme="minorHAnsi"/>
          <w:color w:val="602D91"/>
        </w:rPr>
        <w:t xml:space="preserve"> </w:t>
      </w:r>
      <w:r w:rsidRPr="00E52FC5">
        <w:rPr>
          <w:rFonts w:eastAsia="Lucida Fax" w:cstheme="minorHAnsi"/>
          <w:color w:val="602D91"/>
        </w:rPr>
        <w:tab/>
      </w:r>
      <w:r w:rsidRPr="00E52FC5">
        <w:rPr>
          <w:rFonts w:eastAsia="Lucida Fax" w:cstheme="minorHAnsi"/>
          <w:color w:val="602D91"/>
        </w:rPr>
        <w:tab/>
      </w:r>
    </w:p>
    <w:p w:rsidR="00CD4272" w:rsidRPr="006F3735" w:rsidRDefault="00CD4272" w:rsidP="00CD4272">
      <w:pPr>
        <w:jc w:val="center"/>
        <w:rPr>
          <w:b/>
          <w:sz w:val="20"/>
          <w:u w:val="single"/>
        </w:rPr>
      </w:pPr>
      <w:r w:rsidRPr="006F3735">
        <w:rPr>
          <w:rFonts w:cstheme="minorHAnsi"/>
          <w:b/>
          <w:color w:val="231F20"/>
          <w:sz w:val="20"/>
          <w:u w:val="single"/>
        </w:rPr>
        <w:t>Si usted prefiere la versi</w:t>
      </w:r>
      <w:r>
        <w:rPr>
          <w:rFonts w:cstheme="minorHAnsi"/>
          <w:b/>
          <w:color w:val="231F20"/>
          <w:sz w:val="20"/>
          <w:u w:val="single"/>
        </w:rPr>
        <w:t>ó</w:t>
      </w:r>
      <w:r w:rsidRPr="006F3735">
        <w:rPr>
          <w:rFonts w:cstheme="minorHAnsi"/>
          <w:b/>
          <w:color w:val="231F20"/>
          <w:sz w:val="20"/>
          <w:u w:val="single"/>
        </w:rPr>
        <w:t>n en español, vea al dorso de</w:t>
      </w:r>
      <w:r>
        <w:rPr>
          <w:rFonts w:cstheme="minorHAnsi"/>
          <w:b/>
          <w:color w:val="231F20"/>
          <w:sz w:val="20"/>
          <w:u w:val="single"/>
        </w:rPr>
        <w:t xml:space="preserve"> </w:t>
      </w:r>
      <w:r w:rsidRPr="006F3735">
        <w:rPr>
          <w:rFonts w:cstheme="minorHAnsi"/>
          <w:b/>
          <w:color w:val="231F20"/>
          <w:sz w:val="20"/>
          <w:u w:val="single"/>
        </w:rPr>
        <w:t>la carta.</w:t>
      </w:r>
    </w:p>
    <w:p w:rsidR="00CD4272" w:rsidRDefault="00CD4272" w:rsidP="00CD4272">
      <w:pPr>
        <w:autoSpaceDE w:val="0"/>
        <w:autoSpaceDN w:val="0"/>
        <w:adjustRightInd w:val="0"/>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rsidR="00CD4272" w:rsidRDefault="00CD4272" w:rsidP="00CD4272">
      <w:pPr>
        <w:autoSpaceDE w:val="0"/>
        <w:autoSpaceDN w:val="0"/>
        <w:adjustRightInd w:val="0"/>
        <w:jc w:val="right"/>
        <w:rPr>
          <w:rFonts w:ascii="Arial" w:eastAsia="Lucida Fax" w:hAnsi="Arial" w:cs="Arial"/>
          <w:color w:val="602D91"/>
          <w:sz w:val="16"/>
          <w:szCs w:val="16"/>
        </w:rPr>
      </w:pPr>
    </w:p>
    <w:p w:rsidR="00CD4272" w:rsidRPr="0088533F" w:rsidRDefault="00CD4272" w:rsidP="000F1CE2">
      <w:pPr>
        <w:pStyle w:val="Heading2"/>
        <w:ind w:left="0"/>
        <w:rPr>
          <w:color w:val="7030A0"/>
          <w:sz w:val="16"/>
          <w:szCs w:val="16"/>
        </w:rPr>
      </w:pPr>
    </w:p>
    <w:tbl>
      <w:tblPr>
        <w:tblW w:w="0" w:type="auto"/>
        <w:tblLook w:val="04A0" w:firstRow="1" w:lastRow="0" w:firstColumn="1" w:lastColumn="0" w:noHBand="0" w:noVBand="1"/>
      </w:tblPr>
      <w:tblGrid>
        <w:gridCol w:w="2164"/>
        <w:gridCol w:w="2542"/>
        <w:gridCol w:w="4654"/>
      </w:tblGrid>
      <w:tr w:rsidR="000F1CE2" w:rsidTr="00E81B06">
        <w:tc>
          <w:tcPr>
            <w:tcW w:w="2164" w:type="dxa"/>
            <w:hideMark/>
          </w:tcPr>
          <w:p w:rsidR="000F1CE2" w:rsidRDefault="000F1CE2" w:rsidP="00E81B06">
            <w:pPr>
              <w:pStyle w:val="Heading2"/>
              <w:ind w:left="0"/>
            </w:pPr>
          </w:p>
        </w:tc>
        <w:tc>
          <w:tcPr>
            <w:tcW w:w="2542" w:type="dxa"/>
            <w:vMerge w:val="restart"/>
            <w:tcBorders>
              <w:top w:val="nil"/>
              <w:left w:val="nil"/>
              <w:bottom w:val="nil"/>
              <w:right w:val="single" w:sz="18" w:space="0" w:color="602D91"/>
            </w:tcBorders>
            <w:hideMark/>
          </w:tcPr>
          <w:p w:rsidR="000F1CE2" w:rsidRDefault="000F1CE2" w:rsidP="00E81B06">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F7B8A6D" wp14:editId="517A44EC">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4654" w:type="dxa"/>
            <w:vMerge w:val="restart"/>
            <w:tcBorders>
              <w:top w:val="nil"/>
              <w:left w:val="single" w:sz="18" w:space="0" w:color="602D91"/>
              <w:bottom w:val="nil"/>
              <w:right w:val="nil"/>
            </w:tcBorders>
            <w:hideMark/>
          </w:tcPr>
          <w:p w:rsidR="000F1CE2" w:rsidRDefault="000F1CE2" w:rsidP="00E81B06">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F1CE2" w:rsidRDefault="000F1CE2" w:rsidP="00E81B06">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F1CE2" w:rsidRDefault="000F1CE2" w:rsidP="00E81B06">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F1CE2" w:rsidRDefault="000F1CE2" w:rsidP="00E81B06">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F1CE2" w:rsidRDefault="000F1CE2" w:rsidP="00E81B06">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F1CE2" w:rsidTr="00E81B06">
        <w:trPr>
          <w:trHeight w:val="1250"/>
        </w:trPr>
        <w:tc>
          <w:tcPr>
            <w:tcW w:w="2164" w:type="dxa"/>
            <w:vAlign w:val="center"/>
            <w:hideMark/>
          </w:tcPr>
          <w:p w:rsidR="000F1CE2" w:rsidRDefault="000F1CE2" w:rsidP="00E81B06">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NHES-11LB(T)</w:t>
            </w:r>
          </w:p>
          <w:p w:rsidR="000F1CE2" w:rsidRDefault="000F1CE2" w:rsidP="00E81B06">
            <w:pPr>
              <w:spacing w:line="160" w:lineRule="exact"/>
              <w:rPr>
                <w:rFonts w:ascii="Arial" w:eastAsia="Arial" w:hAnsi="Arial" w:cs="Arial"/>
                <w:b/>
                <w:bCs/>
                <w:color w:val="231F20"/>
                <w:w w:val="115"/>
                <w:sz w:val="16"/>
                <w:szCs w:val="16"/>
              </w:rPr>
            </w:pPr>
            <w:r>
              <w:rPr>
                <w:rFonts w:ascii="Arial" w:eastAsia="Arial" w:hAnsi="Arial" w:cs="Arial"/>
                <w:b/>
                <w:bCs/>
                <w:color w:val="231F20"/>
                <w:w w:val="115"/>
                <w:sz w:val="16"/>
                <w:szCs w:val="16"/>
              </w:rPr>
              <w:t>(04-2018)</w:t>
            </w:r>
          </w:p>
          <w:p w:rsidR="000F1CE2" w:rsidRDefault="000F1CE2" w:rsidP="00E81B06">
            <w:pPr>
              <w:spacing w:line="160" w:lineRule="exact"/>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0F1CE2" w:rsidRDefault="000F1CE2" w:rsidP="00E81B06">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F1CE2" w:rsidRDefault="000F1CE2" w:rsidP="00E81B06"/>
        </w:tc>
      </w:tr>
    </w:tbl>
    <w:p w:rsidR="000F1CE2" w:rsidRDefault="000F1CE2" w:rsidP="000F1CE2">
      <w:pPr>
        <w:autoSpaceDE w:val="0"/>
        <w:autoSpaceDN w:val="0"/>
        <w:adjustRightInd w:val="0"/>
        <w:rPr>
          <w:rFonts w:ascii="Arial" w:hAnsi="Arial" w:cs="Arial"/>
          <w:color w:val="231F20"/>
          <w:sz w:val="20"/>
          <w:szCs w:val="20"/>
        </w:rPr>
      </w:pPr>
    </w:p>
    <w:p w:rsidR="000F1CE2" w:rsidRDefault="000F1CE2" w:rsidP="000F1CE2">
      <w:pPr>
        <w:autoSpaceDE w:val="0"/>
        <w:autoSpaceDN w:val="0"/>
        <w:adjustRightInd w:val="0"/>
        <w:rPr>
          <w:rFonts w:ascii="Arial" w:hAnsi="Arial" w:cs="Arial"/>
          <w:color w:val="231F20"/>
          <w:sz w:val="20"/>
          <w:szCs w:val="20"/>
        </w:rPr>
      </w:pPr>
    </w:p>
    <w:p w:rsidR="000F1CE2" w:rsidRDefault="000F1CE2" w:rsidP="000F1CE2">
      <w:pPr>
        <w:autoSpaceDE w:val="0"/>
        <w:autoSpaceDN w:val="0"/>
        <w:adjustRightInd w:val="0"/>
        <w:rPr>
          <w:rFonts w:ascii="Arial" w:hAnsi="Arial" w:cs="Arial"/>
          <w:color w:val="231F20"/>
          <w:sz w:val="20"/>
          <w:szCs w:val="20"/>
        </w:rPr>
      </w:pPr>
    </w:p>
    <w:p w:rsidR="00A41B06" w:rsidRDefault="00A41B06" w:rsidP="00A41B06">
      <w:pPr>
        <w:autoSpaceDE w:val="0"/>
        <w:autoSpaceDN w:val="0"/>
        <w:adjustRightInd w:val="0"/>
        <w:rPr>
          <w:rFonts w:cstheme="minorHAnsi"/>
        </w:rPr>
      </w:pPr>
      <w:r w:rsidRPr="00DE11D9">
        <w:rPr>
          <w:rFonts w:cstheme="minorHAnsi"/>
        </w:rPr>
        <w:t>Residente Actual/Current Resident</w:t>
      </w:r>
    </w:p>
    <w:p w:rsidR="00A41B06" w:rsidRDefault="00A41B06" w:rsidP="00A41B06">
      <w:pPr>
        <w:autoSpaceDE w:val="0"/>
        <w:autoSpaceDN w:val="0"/>
        <w:adjustRightInd w:val="0"/>
        <w:rPr>
          <w:rFonts w:cstheme="minorHAnsi"/>
        </w:rPr>
      </w:pPr>
      <w:r>
        <w:rPr>
          <w:rFonts w:cstheme="minorHAnsi"/>
        </w:rPr>
        <w:t>123 Main St.</w:t>
      </w:r>
    </w:p>
    <w:p w:rsidR="00A41B06" w:rsidRDefault="00A41B06" w:rsidP="00A41B06">
      <w:pPr>
        <w:autoSpaceDE w:val="0"/>
        <w:autoSpaceDN w:val="0"/>
        <w:adjustRightInd w:val="0"/>
        <w:rPr>
          <w:rFonts w:cstheme="minorHAnsi"/>
        </w:rPr>
      </w:pPr>
      <w:r>
        <w:rPr>
          <w:rFonts w:cstheme="minorHAnsi"/>
        </w:rPr>
        <w:t>[Rockville, MD/ Denver, CO] 11111</w:t>
      </w:r>
    </w:p>
    <w:p w:rsidR="000F1CE2" w:rsidRDefault="000F1CE2" w:rsidP="000F1CE2">
      <w:pPr>
        <w:autoSpaceDE w:val="0"/>
        <w:autoSpaceDN w:val="0"/>
        <w:adjustRightInd w:val="0"/>
        <w:rPr>
          <w:rFonts w:ascii="Arial" w:hAnsi="Arial" w:cs="Arial"/>
          <w:color w:val="231F20"/>
          <w:sz w:val="20"/>
          <w:szCs w:val="20"/>
        </w:rPr>
      </w:pPr>
    </w:p>
    <w:p w:rsidR="000F1CE2" w:rsidRDefault="000F1CE2" w:rsidP="000F1CE2">
      <w:pPr>
        <w:autoSpaceDE w:val="0"/>
        <w:autoSpaceDN w:val="0"/>
        <w:adjustRightInd w:val="0"/>
        <w:rPr>
          <w:rFonts w:ascii="Arial" w:hAnsi="Arial" w:cs="Arial"/>
          <w:color w:val="231F20"/>
          <w:sz w:val="20"/>
          <w:szCs w:val="20"/>
        </w:rPr>
      </w:pPr>
    </w:p>
    <w:p w:rsidR="000F1CE2" w:rsidRDefault="000F1CE2" w:rsidP="000F1CE2">
      <w:pPr>
        <w:autoSpaceDE w:val="0"/>
        <w:autoSpaceDN w:val="0"/>
        <w:adjustRightInd w:val="0"/>
        <w:rPr>
          <w:rFonts w:ascii="Arial" w:hAnsi="Arial" w:cs="Arial"/>
          <w:color w:val="231F20"/>
          <w:sz w:val="20"/>
          <w:szCs w:val="20"/>
        </w:rPr>
      </w:pPr>
    </w:p>
    <w:p w:rsidR="000F1CE2" w:rsidRDefault="000F1CE2" w:rsidP="000F1CE2">
      <w:pPr>
        <w:autoSpaceDE w:val="0"/>
        <w:autoSpaceDN w:val="0"/>
        <w:adjustRightInd w:val="0"/>
        <w:rPr>
          <w:rFonts w:ascii="Arial" w:hAnsi="Arial" w:cs="Arial"/>
          <w:color w:val="231F20"/>
          <w:sz w:val="20"/>
          <w:szCs w:val="20"/>
        </w:rPr>
      </w:pPr>
    </w:p>
    <w:p w:rsidR="000F1CE2" w:rsidRDefault="000F1CE2" w:rsidP="000F1CE2">
      <w:pPr>
        <w:autoSpaceDE w:val="0"/>
        <w:autoSpaceDN w:val="0"/>
        <w:adjustRightInd w:val="0"/>
        <w:rPr>
          <w:rFonts w:cstheme="minorHAnsi"/>
          <w:color w:val="231F20"/>
        </w:rPr>
      </w:pPr>
    </w:p>
    <w:p w:rsidR="00227534" w:rsidRPr="00227534" w:rsidRDefault="00227534" w:rsidP="00227534">
      <w:pPr>
        <w:autoSpaceDE w:val="0"/>
        <w:autoSpaceDN w:val="0"/>
        <w:adjustRightInd w:val="0"/>
        <w:rPr>
          <w:rFonts w:cstheme="minorHAnsi"/>
          <w:lang w:val="es-US"/>
        </w:rPr>
      </w:pPr>
      <w:r>
        <w:rPr>
          <w:lang w:val="es-US"/>
        </w:rPr>
        <w:t>Estimado hogar de &lt;City&gt;/</w:t>
      </w:r>
      <w:r>
        <w:rPr>
          <w:rFonts w:cstheme="minorHAnsi"/>
          <w:color w:val="231F20"/>
        </w:rPr>
        <w:t>Dear &lt;City&gt; Household:</w:t>
      </w:r>
    </w:p>
    <w:p w:rsidR="000F1CE2" w:rsidRPr="00E52FC5" w:rsidRDefault="000F1CE2" w:rsidP="000F1CE2">
      <w:pPr>
        <w:autoSpaceDE w:val="0"/>
        <w:autoSpaceDN w:val="0"/>
        <w:adjustRightInd w:val="0"/>
        <w:rPr>
          <w:rFonts w:cstheme="minorHAnsi"/>
          <w:color w:val="231F20"/>
        </w:rPr>
      </w:pPr>
    </w:p>
    <w:p w:rsidR="00CD4272" w:rsidRDefault="009104BE" w:rsidP="000F1CE2">
      <w:pPr>
        <w:autoSpaceDE w:val="0"/>
        <w:autoSpaceDN w:val="0"/>
        <w:adjustRightInd w:val="0"/>
        <w:rPr>
          <w:rFonts w:cstheme="minorHAnsi"/>
          <w:b/>
          <w:sz w:val="24"/>
          <w:szCs w:val="24"/>
        </w:rPr>
      </w:pPr>
      <w:r w:rsidRPr="004F20AD">
        <w:rPr>
          <w:rFonts w:cstheme="minorHAnsi"/>
          <w:noProof/>
        </w:rPr>
        <mc:AlternateContent>
          <mc:Choice Requires="wps">
            <w:drawing>
              <wp:anchor distT="45720" distB="45720" distL="114300" distR="114300" simplePos="0" relativeHeight="251670528" behindDoc="0" locked="0" layoutInCell="1" allowOverlap="1" wp14:anchorId="5AB2FCF5" wp14:editId="1F9F1A13">
                <wp:simplePos x="0" y="0"/>
                <wp:positionH relativeFrom="margin">
                  <wp:posOffset>4010025</wp:posOffset>
                </wp:positionH>
                <wp:positionV relativeFrom="paragraph">
                  <wp:posOffset>10795</wp:posOffset>
                </wp:positionV>
                <wp:extent cx="2644775" cy="1876425"/>
                <wp:effectExtent l="0" t="0" r="317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1876425"/>
                        </a:xfrm>
                        <a:prstGeom prst="rect">
                          <a:avLst/>
                        </a:prstGeom>
                        <a:solidFill>
                          <a:srgbClr val="FFFFFF"/>
                        </a:solidFill>
                        <a:ln w="9525">
                          <a:noFill/>
                          <a:miter lim="800000"/>
                          <a:headEnd/>
                          <a:tailEnd/>
                        </a:ln>
                      </wps:spPr>
                      <wps:txbx>
                        <w:txbxContent>
                          <w:p w:rsidR="00ED5ABE" w:rsidRPr="004F20AD"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520CE5">
                              <w:rPr>
                                <w:rFonts w:eastAsiaTheme="minorEastAsia" w:cstheme="minorHAnsi"/>
                                <w:lang w:eastAsia="ja-JP"/>
                              </w:rPr>
                              <w:t>La Liga de Ciud</w:t>
                            </w:r>
                            <w:r>
                              <w:rPr>
                                <w:rFonts w:eastAsiaTheme="minorEastAsia" w:cstheme="minorHAnsi"/>
                                <w:lang w:eastAsia="ja-JP"/>
                              </w:rPr>
                              <w:t>adanos Latinoamericanos Unidos (LULAC)</w:t>
                            </w:r>
                          </w:p>
                          <w:p w:rsidR="00ED5ABE" w:rsidRPr="004F20AD"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520CE5">
                              <w:rPr>
                                <w:rFonts w:eastAsiaTheme="minorEastAsia" w:cstheme="minorHAnsi"/>
                                <w:lang w:eastAsia="ja-JP"/>
                              </w:rPr>
                              <w:t xml:space="preserve">Programa Nacional para Mujeres, Infantes y Niños </w:t>
                            </w:r>
                            <w:r w:rsidRPr="004F20AD">
                              <w:rPr>
                                <w:rFonts w:eastAsiaTheme="minorEastAsia" w:cstheme="minorHAnsi"/>
                                <w:lang w:eastAsia="ja-JP"/>
                              </w:rPr>
                              <w:t>(WIC)</w:t>
                            </w:r>
                          </w:p>
                          <w:p w:rsidR="00ED5ABE"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520CE5">
                              <w:rPr>
                                <w:rFonts w:eastAsiaTheme="minorEastAsia" w:cstheme="minorHAnsi"/>
                                <w:lang w:eastAsia="ja-JP"/>
                              </w:rPr>
                              <w:t>Asociación Hispana de Colegios y Universidades</w:t>
                            </w:r>
                          </w:p>
                          <w:p w:rsidR="00ED5ABE"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Unidosus</w:t>
                            </w:r>
                          </w:p>
                          <w:p w:rsidR="00ED5ABE" w:rsidRPr="004F20AD" w:rsidRDefault="00ED5ABE" w:rsidP="004F20AD">
                            <w:pPr>
                              <w:pStyle w:val="ListParagraph"/>
                              <w:widowControl/>
                              <w:numPr>
                                <w:ilvl w:val="0"/>
                                <w:numId w:val="37"/>
                              </w:numPr>
                              <w:shd w:val="clear" w:color="auto" w:fill="FFFFFF"/>
                              <w:spacing w:line="276" w:lineRule="auto"/>
                              <w:ind w:left="180" w:hanging="180"/>
                              <w:rPr>
                                <w:rFonts w:eastAsiaTheme="minorEastAsia" w:cstheme="minorHAnsi"/>
                                <w:lang w:eastAsia="ja-JP"/>
                              </w:rPr>
                            </w:pPr>
                            <w:bookmarkStart w:id="20" w:name="_Hlk514835465"/>
                            <w:r>
                              <w:rPr>
                                <w:rFonts w:eastAsiaTheme="minorEastAsia" w:cstheme="minorHAnsi"/>
                                <w:lang w:eastAsia="ja-JP"/>
                              </w:rPr>
                              <w:t>C</w:t>
                            </w:r>
                            <w:r w:rsidRPr="003A5B60">
                              <w:rPr>
                                <w:rFonts w:eastAsia="Arial" w:cstheme="minorHAnsi"/>
                                <w:bdr w:val="nil"/>
                                <w:lang w:val="es-ES_tradnl"/>
                              </w:rPr>
                              <w:t>á</w:t>
                            </w:r>
                            <w:r>
                              <w:rPr>
                                <w:rFonts w:eastAsiaTheme="minorEastAsia" w:cstheme="minorHAnsi"/>
                                <w:lang w:eastAsia="ja-JP"/>
                              </w:rPr>
                              <w:t>mara de Comercia Hispana de [Maryland/Denver]</w:t>
                            </w:r>
                          </w:p>
                          <w:bookmarkEnd w:id="20"/>
                          <w:p w:rsidR="00ED5ABE" w:rsidRPr="004F20AD" w:rsidRDefault="00ED5ABE" w:rsidP="004F20AD">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5.75pt;margin-top:.85pt;width:208.25pt;height:147.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" stroked="f">
                <v:textbox>
                  <w:txbxContent>
                    <w:p w:rsidR="00ED5ABE" w:rsidRPr="004F20AD"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520CE5">
                        <w:rPr>
                          <w:rFonts w:eastAsiaTheme="minorEastAsia" w:cstheme="minorHAnsi"/>
                          <w:lang w:eastAsia="ja-JP"/>
                        </w:rPr>
                        <w:t>La Liga de Ciud</w:t>
                      </w:r>
                      <w:r>
                        <w:rPr>
                          <w:rFonts w:eastAsiaTheme="minorEastAsia" w:cstheme="minorHAnsi"/>
                          <w:lang w:eastAsia="ja-JP"/>
                        </w:rPr>
                        <w:t>adanos Latinoamericanos Unidos (LULAC)</w:t>
                      </w:r>
                    </w:p>
                    <w:p w:rsidR="00ED5ABE" w:rsidRPr="004F20AD"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520CE5">
                        <w:rPr>
                          <w:rFonts w:eastAsiaTheme="minorEastAsia" w:cstheme="minorHAnsi"/>
                          <w:lang w:eastAsia="ja-JP"/>
                        </w:rPr>
                        <w:t xml:space="preserve">Programa Nacional para Mujeres, Infantes y Niños </w:t>
                      </w:r>
                      <w:r w:rsidRPr="004F20AD">
                        <w:rPr>
                          <w:rFonts w:eastAsiaTheme="minorEastAsia" w:cstheme="minorHAnsi"/>
                          <w:lang w:eastAsia="ja-JP"/>
                        </w:rPr>
                        <w:t>(WIC)</w:t>
                      </w:r>
                    </w:p>
                    <w:p w:rsidR="00ED5ABE"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520CE5">
                        <w:rPr>
                          <w:rFonts w:eastAsiaTheme="minorEastAsia" w:cstheme="minorHAnsi"/>
                          <w:lang w:eastAsia="ja-JP"/>
                        </w:rPr>
                        <w:t>Asociación Hispana de Colegios y Universidades</w:t>
                      </w:r>
                    </w:p>
                    <w:p w:rsidR="00ED5ABE" w:rsidRDefault="00ED5ABE" w:rsidP="00520CE5">
                      <w:pPr>
                        <w:pStyle w:val="ListParagraph"/>
                        <w:widowControl/>
                        <w:numPr>
                          <w:ilvl w:val="0"/>
                          <w:numId w:val="37"/>
                        </w:numPr>
                        <w:shd w:val="clear" w:color="auto" w:fill="FFFFFF"/>
                        <w:spacing w:line="276" w:lineRule="auto"/>
                        <w:ind w:left="180" w:hanging="180"/>
                        <w:rPr>
                          <w:rFonts w:eastAsiaTheme="minorEastAsia" w:cstheme="minorHAnsi"/>
                          <w:lang w:eastAsia="ja-JP"/>
                        </w:rPr>
                      </w:pPr>
                      <w:r w:rsidRPr="004F20AD">
                        <w:rPr>
                          <w:rFonts w:eastAsiaTheme="minorEastAsia" w:cstheme="minorHAnsi"/>
                          <w:lang w:eastAsia="ja-JP"/>
                        </w:rPr>
                        <w:t>Unidosus</w:t>
                      </w:r>
                    </w:p>
                    <w:p w:rsidR="00ED5ABE" w:rsidRPr="004F20AD" w:rsidRDefault="00ED5ABE" w:rsidP="004F20AD">
                      <w:pPr>
                        <w:pStyle w:val="ListParagraph"/>
                        <w:widowControl/>
                        <w:numPr>
                          <w:ilvl w:val="0"/>
                          <w:numId w:val="37"/>
                        </w:numPr>
                        <w:shd w:val="clear" w:color="auto" w:fill="FFFFFF"/>
                        <w:spacing w:line="276" w:lineRule="auto"/>
                        <w:ind w:left="180" w:hanging="180"/>
                        <w:rPr>
                          <w:rFonts w:eastAsiaTheme="minorEastAsia" w:cstheme="minorHAnsi"/>
                          <w:lang w:eastAsia="ja-JP"/>
                        </w:rPr>
                      </w:pPr>
                      <w:bookmarkStart w:id="21" w:name="_Hlk514835465"/>
                      <w:r>
                        <w:rPr>
                          <w:rFonts w:eastAsiaTheme="minorEastAsia" w:cstheme="minorHAnsi"/>
                          <w:lang w:eastAsia="ja-JP"/>
                        </w:rPr>
                        <w:t>C</w:t>
                      </w:r>
                      <w:r w:rsidRPr="003A5B60">
                        <w:rPr>
                          <w:rFonts w:eastAsia="Arial" w:cstheme="minorHAnsi"/>
                          <w:bdr w:val="nil"/>
                          <w:lang w:val="es-ES_tradnl"/>
                        </w:rPr>
                        <w:t>á</w:t>
                      </w:r>
                      <w:r>
                        <w:rPr>
                          <w:rFonts w:eastAsiaTheme="minorEastAsia" w:cstheme="minorHAnsi"/>
                          <w:lang w:eastAsia="ja-JP"/>
                        </w:rPr>
                        <w:t>mara de Comercia Hispana de [Maryland/Denver]</w:t>
                      </w:r>
                    </w:p>
                    <w:bookmarkEnd w:id="21"/>
                    <w:p w:rsidR="00ED5ABE" w:rsidRPr="004F20AD" w:rsidRDefault="00ED5ABE" w:rsidP="004F20AD">
                      <w:pPr>
                        <w:rPr>
                          <w:rFonts w:cstheme="minorHAnsi"/>
                        </w:rPr>
                      </w:pPr>
                    </w:p>
                  </w:txbxContent>
                </v:textbox>
                <w10:wrap type="square" anchorx="margin"/>
              </v:shape>
            </w:pict>
          </mc:Fallback>
        </mc:AlternateContent>
      </w:r>
      <w:r w:rsidR="00CD4272" w:rsidRPr="00CD4272">
        <w:rPr>
          <w:rFonts w:cstheme="minorHAnsi"/>
          <w:b/>
          <w:sz w:val="24"/>
          <w:szCs w:val="24"/>
        </w:rPr>
        <w:t>Ha</w:t>
      </w:r>
      <w:r w:rsidR="0042054E">
        <w:rPr>
          <w:rFonts w:cstheme="minorHAnsi"/>
          <w:b/>
          <w:sz w:val="24"/>
          <w:szCs w:val="24"/>
        </w:rPr>
        <w:t>ga que su</w:t>
      </w:r>
      <w:r w:rsidR="00CD4272" w:rsidRPr="00CD4272">
        <w:rPr>
          <w:rFonts w:cstheme="minorHAnsi"/>
          <w:b/>
          <w:sz w:val="24"/>
          <w:szCs w:val="24"/>
        </w:rPr>
        <w:t xml:space="preserve"> experiencia cuente</w:t>
      </w:r>
      <w:r w:rsidR="0042054E" w:rsidRPr="0042054E">
        <w:rPr>
          <w:rFonts w:cstheme="minorHAnsi"/>
          <w:b/>
          <w:sz w:val="24"/>
          <w:szCs w:val="24"/>
        </w:rPr>
        <w:t>. ¡</w:t>
      </w:r>
      <w:r w:rsidR="00CD4272" w:rsidRPr="00CD4272">
        <w:rPr>
          <w:rFonts w:cstheme="minorHAnsi"/>
          <w:b/>
          <w:sz w:val="24"/>
          <w:szCs w:val="24"/>
        </w:rPr>
        <w:t>Complete la Encuesta Nacional en los Hogares sobre Educación del 2019</w:t>
      </w:r>
      <w:r w:rsidR="0042054E">
        <w:rPr>
          <w:rFonts w:cstheme="minorHAnsi"/>
          <w:b/>
          <w:sz w:val="24"/>
          <w:szCs w:val="24"/>
        </w:rPr>
        <w:t xml:space="preserve"> ahora</w:t>
      </w:r>
      <w:r w:rsidR="00CD4272" w:rsidRPr="00CD4272">
        <w:rPr>
          <w:rFonts w:cstheme="minorHAnsi"/>
          <w:b/>
          <w:sz w:val="24"/>
          <w:szCs w:val="24"/>
        </w:rPr>
        <w:t xml:space="preserve">! </w:t>
      </w:r>
    </w:p>
    <w:p w:rsidR="001672B2" w:rsidRDefault="0088518E" w:rsidP="000F1CE2">
      <w:pPr>
        <w:autoSpaceDE w:val="0"/>
        <w:autoSpaceDN w:val="0"/>
        <w:adjustRightInd w:val="0"/>
        <w:rPr>
          <w:rFonts w:cstheme="minorHAnsi"/>
          <w:b/>
          <w:sz w:val="24"/>
          <w:szCs w:val="24"/>
        </w:rPr>
      </w:pPr>
      <w:r w:rsidRPr="005C59B7">
        <w:rPr>
          <w:noProof/>
        </w:rPr>
        <w:drawing>
          <wp:anchor distT="0" distB="0" distL="114300" distR="114300" simplePos="0" relativeHeight="251707392" behindDoc="0" locked="0" layoutInCell="1" allowOverlap="1" wp14:anchorId="35B800ED" wp14:editId="6F085C83">
            <wp:simplePos x="0" y="0"/>
            <wp:positionH relativeFrom="column">
              <wp:posOffset>409575</wp:posOffset>
            </wp:positionH>
            <wp:positionV relativeFrom="page">
              <wp:posOffset>3917950</wp:posOffset>
            </wp:positionV>
            <wp:extent cx="438785" cy="43878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438785" cy="438785"/>
                    </a:xfrm>
                    <a:prstGeom prst="rect">
                      <a:avLst/>
                    </a:prstGeom>
                  </pic:spPr>
                </pic:pic>
              </a:graphicData>
            </a:graphic>
            <wp14:sizeRelH relativeFrom="margin">
              <wp14:pctWidth>0</wp14:pctWidth>
            </wp14:sizeRelH>
            <wp14:sizeRelV relativeFrom="margin">
              <wp14:pctHeight>0</wp14:pctHeight>
            </wp14:sizeRelV>
          </wp:anchor>
        </w:drawing>
      </w:r>
      <w:r w:rsidRPr="005C59B7">
        <w:rPr>
          <w:noProof/>
        </w:rPr>
        <w:drawing>
          <wp:anchor distT="0" distB="0" distL="114300" distR="114300" simplePos="0" relativeHeight="251709440" behindDoc="0" locked="0" layoutInCell="1" allowOverlap="1" wp14:anchorId="2ED1F451" wp14:editId="4796A277">
            <wp:simplePos x="0" y="0"/>
            <wp:positionH relativeFrom="column">
              <wp:posOffset>1866900</wp:posOffset>
            </wp:positionH>
            <wp:positionV relativeFrom="page">
              <wp:posOffset>3909060</wp:posOffset>
            </wp:positionV>
            <wp:extent cx="520700" cy="5207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Pr="005C59B7">
        <w:rPr>
          <w:noProof/>
        </w:rPr>
        <w:drawing>
          <wp:anchor distT="0" distB="0" distL="114300" distR="114300" simplePos="0" relativeHeight="251708416" behindDoc="0" locked="0" layoutInCell="1" allowOverlap="1" wp14:anchorId="78E37D4D" wp14:editId="4A4AFD84">
            <wp:simplePos x="0" y="0"/>
            <wp:positionH relativeFrom="column">
              <wp:posOffset>3171825</wp:posOffset>
            </wp:positionH>
            <wp:positionV relativeFrom="page">
              <wp:posOffset>3861740</wp:posOffset>
            </wp:positionV>
            <wp:extent cx="578485" cy="568960"/>
            <wp:effectExtent l="0" t="0" r="0" b="254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578485" cy="568960"/>
                    </a:xfrm>
                    <a:prstGeom prst="rect">
                      <a:avLst/>
                    </a:prstGeom>
                  </pic:spPr>
                </pic:pic>
              </a:graphicData>
            </a:graphic>
            <wp14:sizeRelH relativeFrom="margin">
              <wp14:pctWidth>0</wp14:pctWidth>
            </wp14:sizeRelH>
            <wp14:sizeRelV relativeFrom="margin">
              <wp14:pctHeight>0</wp14:pctHeight>
            </wp14:sizeRelV>
          </wp:anchor>
        </w:drawing>
      </w:r>
    </w:p>
    <w:p w:rsidR="001672B2" w:rsidRPr="000F1CE2" w:rsidRDefault="005C59B7" w:rsidP="000F1CE2">
      <w:pPr>
        <w:autoSpaceDE w:val="0"/>
        <w:autoSpaceDN w:val="0"/>
        <w:adjustRightInd w:val="0"/>
        <w:rPr>
          <w:rFonts w:cstheme="minorHAnsi"/>
          <w:b/>
          <w:sz w:val="24"/>
          <w:szCs w:val="24"/>
        </w:rPr>
      </w:pPr>
      <w:r w:rsidRPr="00D04069">
        <w:rPr>
          <w:rFonts w:cstheme="minorHAnsi"/>
          <w:noProof/>
        </w:rPr>
        <mc:AlternateContent>
          <mc:Choice Requires="wps">
            <w:drawing>
              <wp:anchor distT="45720" distB="45720" distL="114300" distR="114300" simplePos="0" relativeHeight="251668480" behindDoc="0" locked="0" layoutInCell="1" allowOverlap="1" wp14:anchorId="39EC8540" wp14:editId="41C0A8FD">
                <wp:simplePos x="0" y="0"/>
                <wp:positionH relativeFrom="margin">
                  <wp:posOffset>2990850</wp:posOffset>
                </wp:positionH>
                <wp:positionV relativeFrom="paragraph">
                  <wp:posOffset>355600</wp:posOffset>
                </wp:positionV>
                <wp:extent cx="108585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noFill/>
                        <a:ln w="9525">
                          <a:noFill/>
                          <a:miter lim="800000"/>
                          <a:headEnd/>
                          <a:tailEnd/>
                        </a:ln>
                      </wps:spPr>
                      <wps:txbx>
                        <w:txbxContent>
                          <w:p w:rsidR="00ED5ABE" w:rsidRDefault="00ED5ABE" w:rsidP="00CD4272">
                            <w:pPr>
                              <w:ind w:left="-180"/>
                              <w:jc w:val="center"/>
                            </w:pPr>
                            <w:r>
                              <w:t>Apoyado por: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35.5pt;margin-top:28pt;width:85.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" filled="f" stroked="f">
                <v:textbox style="mso-fit-shape-to-text:t">
                  <w:txbxContent>
                    <w:p w:rsidR="00ED5ABE" w:rsidRDefault="00ED5ABE" w:rsidP="00CD4272">
                      <w:pPr>
                        <w:ind w:left="-180"/>
                        <w:jc w:val="center"/>
                      </w:pPr>
                      <w:r>
                        <w:t>Apoyado por:</w:t>
                      </w:r>
                    </w:p>
                  </w:txbxContent>
                </v:textbox>
                <w10:wrap type="square" anchorx="margin"/>
              </v:shape>
            </w:pict>
          </mc:Fallback>
        </mc:AlternateContent>
      </w:r>
      <w:r w:rsidRPr="00D04069">
        <w:rPr>
          <w:rFonts w:cstheme="minorHAnsi"/>
          <w:noProof/>
        </w:rPr>
        <mc:AlternateContent>
          <mc:Choice Requires="wps">
            <w:drawing>
              <wp:anchor distT="45720" distB="45720" distL="114300" distR="114300" simplePos="0" relativeHeight="251664384" behindDoc="0" locked="0" layoutInCell="1" allowOverlap="1" wp14:anchorId="171FC95B" wp14:editId="397C5A90">
                <wp:simplePos x="0" y="0"/>
                <wp:positionH relativeFrom="margin">
                  <wp:posOffset>-38100</wp:posOffset>
                </wp:positionH>
                <wp:positionV relativeFrom="paragraph">
                  <wp:posOffset>369570</wp:posOffset>
                </wp:positionV>
                <wp:extent cx="1466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rsidR="00ED5ABE" w:rsidRDefault="00ED5ABE">
                            <w:r>
                              <w:t>Voluntaria y segura.</w:t>
                            </w:r>
                            <w:r w:rsidR="004F2D1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pt;margin-top:29.1pt;width:115.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" stroked="f">
                <v:textbox style="mso-fit-shape-to-text:t">
                  <w:txbxContent>
                    <w:p w:rsidR="00ED5ABE" w:rsidRDefault="00ED5ABE">
                      <w:r>
                        <w:t>Voluntaria y segura.</w:t>
                      </w:r>
                      <w:r w:rsidR="004F2D17">
                        <w:t>*</w:t>
                      </w:r>
                    </w:p>
                  </w:txbxContent>
                </v:textbox>
                <w10:wrap type="square" anchorx="margin"/>
              </v:shape>
            </w:pict>
          </mc:Fallback>
        </mc:AlternateContent>
      </w:r>
      <w:r w:rsidR="001672B2" w:rsidRPr="001672B2">
        <w:rPr>
          <w:noProof/>
        </w:rPr>
        <w:t xml:space="preserve">  </w:t>
      </w:r>
    </w:p>
    <w:p w:rsidR="00D04069" w:rsidRDefault="005C59B7" w:rsidP="000F1CE2">
      <w:pPr>
        <w:autoSpaceDE w:val="0"/>
        <w:autoSpaceDN w:val="0"/>
        <w:adjustRightInd w:val="0"/>
        <w:rPr>
          <w:rFonts w:cstheme="minorHAnsi"/>
        </w:rPr>
      </w:pPr>
      <w:r w:rsidRPr="00D04069">
        <w:rPr>
          <w:rFonts w:cstheme="minorHAnsi"/>
          <w:noProof/>
        </w:rPr>
        <mc:AlternateContent>
          <mc:Choice Requires="wps">
            <w:drawing>
              <wp:anchor distT="45720" distB="45720" distL="114300" distR="114300" simplePos="0" relativeHeight="251666432" behindDoc="0" locked="0" layoutInCell="1" allowOverlap="1" wp14:anchorId="72AB0A1F" wp14:editId="26B02FDD">
                <wp:simplePos x="0" y="0"/>
                <wp:positionH relativeFrom="margin">
                  <wp:posOffset>1390015</wp:posOffset>
                </wp:positionH>
                <wp:positionV relativeFrom="paragraph">
                  <wp:posOffset>184150</wp:posOffset>
                </wp:positionV>
                <wp:extent cx="1552575" cy="140462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noFill/>
                          <a:miter lim="800000"/>
                          <a:headEnd/>
                          <a:tailEnd/>
                        </a:ln>
                      </wps:spPr>
                      <wps:txbx>
                        <w:txbxContent>
                          <w:p w:rsidR="00ED5ABE" w:rsidRDefault="00ED5ABE" w:rsidP="00D04069">
                            <w:pPr>
                              <w:jc w:val="center"/>
                            </w:pPr>
                            <w:r>
                              <w:t>Sobre su comunidad.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09.45pt;margin-top:14.5pt;width:122.2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" stroked="f">
                <v:textbox style="mso-fit-shape-to-text:t">
                  <w:txbxContent>
                    <w:p w:rsidR="00ED5ABE" w:rsidRDefault="00ED5ABE" w:rsidP="00D04069">
                      <w:pPr>
                        <w:jc w:val="center"/>
                      </w:pPr>
                      <w:r>
                        <w:t>Sobre su comunidad.</w:t>
                      </w:r>
                    </w:p>
                  </w:txbxContent>
                </v:textbox>
                <w10:wrap type="square" anchorx="margin"/>
              </v:shape>
            </w:pict>
          </mc:Fallback>
        </mc:AlternateContent>
      </w:r>
      <w:r w:rsidR="00D04069">
        <w:rPr>
          <w:rFonts w:cstheme="minorHAnsi"/>
        </w:rPr>
        <w:tab/>
      </w:r>
    </w:p>
    <w:p w:rsidR="00CD4272" w:rsidRDefault="00CD4272" w:rsidP="00CD4272">
      <w:pPr>
        <w:autoSpaceDE w:val="0"/>
        <w:autoSpaceDN w:val="0"/>
        <w:adjustRightInd w:val="0"/>
        <w:rPr>
          <w:rFonts w:cstheme="minorHAnsi"/>
          <w:lang w:val="es-US"/>
        </w:rPr>
      </w:pPr>
      <w:r>
        <w:rPr>
          <w:color w:val="231F20"/>
          <w:lang w:val="es-US"/>
        </w:rPr>
        <w:t>Siga estos tres sencillos pasos:</w:t>
      </w:r>
    </w:p>
    <w:p w:rsidR="00CD4272" w:rsidRDefault="00CD4272" w:rsidP="00CD4272">
      <w:pPr>
        <w:autoSpaceDE w:val="0"/>
        <w:autoSpaceDN w:val="0"/>
        <w:adjustRightInd w:val="0"/>
        <w:rPr>
          <w:rFonts w:cstheme="minorHAnsi"/>
          <w:lang w:val="es-US"/>
        </w:rPr>
      </w:pPr>
      <w:r>
        <w:rPr>
          <w:noProof/>
        </w:rPr>
        <mc:AlternateContent>
          <mc:Choice Requires="wps">
            <w:drawing>
              <wp:anchor distT="0" distB="0" distL="114300" distR="114300" simplePos="0" relativeHeight="251704320" behindDoc="0" locked="0" layoutInCell="1" allowOverlap="1" wp14:anchorId="5028FAA4" wp14:editId="4F2438BF">
                <wp:simplePos x="0" y="0"/>
                <wp:positionH relativeFrom="margin">
                  <wp:align>left</wp:align>
                </wp:positionH>
                <wp:positionV relativeFrom="paragraph">
                  <wp:posOffset>149860</wp:posOffset>
                </wp:positionV>
                <wp:extent cx="3876675" cy="619125"/>
                <wp:effectExtent l="0" t="0" r="28575" b="28575"/>
                <wp:wrapNone/>
                <wp:docPr id="271" name="Rectangle 271"/>
                <wp:cNvGraphicFramePr/>
                <a:graphic xmlns:a="http://schemas.openxmlformats.org/drawingml/2006/main">
                  <a:graphicData uri="http://schemas.microsoft.com/office/word/2010/wordprocessingShape">
                    <wps:wsp>
                      <wps:cNvSpPr/>
                      <wps:spPr>
                        <a:xfrm>
                          <a:off x="0" y="0"/>
                          <a:ext cx="3876675" cy="619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1" o:spid="_x0000_s1026" style="position:absolute;margin-left:0;margin-top:11.8pt;width:305.25pt;height:48.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" filled="f" strokecolor="black [3213]" strokeweight="1.5pt">
                <w10:wrap anchorx="margin"/>
              </v:rect>
            </w:pict>
          </mc:Fallback>
        </mc:AlternateContent>
      </w:r>
    </w:p>
    <w:p w:rsidR="00CD4272" w:rsidRDefault="00CD4272" w:rsidP="00CD4272">
      <w:pPr>
        <w:autoSpaceDE w:val="0"/>
        <w:autoSpaceDN w:val="0"/>
        <w:adjustRightInd w:val="0"/>
        <w:ind w:firstLine="90"/>
        <w:rPr>
          <w:rFonts w:cstheme="minorHAnsi"/>
          <w:b/>
          <w:color w:val="231F20"/>
          <w:lang w:val="fr-FR"/>
        </w:rPr>
      </w:pPr>
      <w:r>
        <w:rPr>
          <w:color w:val="231F20"/>
          <w:lang w:val="fr-FR"/>
        </w:rPr>
        <w:t xml:space="preserve">1. Visite: </w:t>
      </w:r>
      <w:r>
        <w:rPr>
          <w:b/>
          <w:color w:val="231F20"/>
          <w:lang w:val="fr-FR"/>
        </w:rPr>
        <w:t>https://respond.census.gov/nhes</w:t>
      </w:r>
    </w:p>
    <w:p w:rsidR="00CD4272" w:rsidRDefault="00CD4272" w:rsidP="00CD4272">
      <w:pPr>
        <w:autoSpaceDE w:val="0"/>
        <w:autoSpaceDN w:val="0"/>
        <w:adjustRightInd w:val="0"/>
        <w:ind w:firstLine="90"/>
        <w:rPr>
          <w:rFonts w:cstheme="minorHAnsi"/>
          <w:color w:val="231F20"/>
          <w:lang w:val="es-US"/>
        </w:rPr>
      </w:pPr>
      <w:r>
        <w:rPr>
          <w:color w:val="231F20"/>
          <w:lang w:val="es-US"/>
        </w:rPr>
        <w:t xml:space="preserve">2. Introduzca su identificación de usuario: </w:t>
      </w:r>
      <w:r>
        <w:rPr>
          <w:b/>
          <w:color w:val="231F20"/>
          <w:lang w:val="es-US"/>
        </w:rPr>
        <w:t>XXXX-XXXX</w:t>
      </w:r>
    </w:p>
    <w:p w:rsidR="00CD4272" w:rsidRDefault="00CD4272" w:rsidP="00CD4272">
      <w:pPr>
        <w:autoSpaceDE w:val="0"/>
        <w:autoSpaceDN w:val="0"/>
        <w:adjustRightInd w:val="0"/>
        <w:ind w:firstLine="90"/>
        <w:rPr>
          <w:rFonts w:cstheme="minorHAnsi"/>
          <w:color w:val="231F20"/>
        </w:rPr>
      </w:pPr>
      <w:r>
        <w:rPr>
          <w:color w:val="231F20"/>
          <w:lang w:val="es-US"/>
        </w:rPr>
        <w:t>3. Haga clic en “Empezar encuesta” para participar en la encuesta.</w:t>
      </w:r>
    </w:p>
    <w:p w:rsidR="00CD4272" w:rsidRDefault="00CD4272" w:rsidP="00CD4272">
      <w:pPr>
        <w:autoSpaceDE w:val="0"/>
        <w:autoSpaceDN w:val="0"/>
        <w:adjustRightInd w:val="0"/>
        <w:ind w:firstLine="630"/>
        <w:rPr>
          <w:rFonts w:cstheme="minorHAnsi"/>
          <w:color w:val="231F20"/>
        </w:rPr>
      </w:pPr>
    </w:p>
    <w:p w:rsidR="00CD4272" w:rsidRDefault="00CD4272" w:rsidP="00CD4272">
      <w:pPr>
        <w:widowControl/>
        <w:autoSpaceDE w:val="0"/>
        <w:autoSpaceDN w:val="0"/>
        <w:adjustRightInd w:val="0"/>
        <w:contextualSpacing/>
        <w:rPr>
          <w:rFonts w:ascii="Helvetica" w:hAnsi="Helvetica" w:cs="Helvetica"/>
          <w:sz w:val="19"/>
          <w:szCs w:val="19"/>
        </w:rPr>
      </w:pPr>
    </w:p>
    <w:p w:rsidR="00CD4272" w:rsidRDefault="00CD4272" w:rsidP="00CD4272">
      <w:pPr>
        <w:widowControl/>
        <w:autoSpaceDE w:val="0"/>
        <w:autoSpaceDN w:val="0"/>
        <w:adjustRightInd w:val="0"/>
        <w:rPr>
          <w:rFonts w:cstheme="minorHAnsi"/>
          <w:lang w:val="es-US"/>
        </w:rPr>
      </w:pPr>
      <w:r>
        <w:rPr>
          <w:lang w:val="es-US"/>
        </w:rPr>
        <w:t>Sabemos que usted es una persona ocupada y como muestra de nuestro agradecimiento incluiremos $5 por su tiempo.</w:t>
      </w:r>
    </w:p>
    <w:p w:rsidR="00CD4272" w:rsidRDefault="00CD4272" w:rsidP="00CD4272">
      <w:pPr>
        <w:autoSpaceDE w:val="0"/>
        <w:autoSpaceDN w:val="0"/>
        <w:adjustRightInd w:val="0"/>
        <w:rPr>
          <w:rFonts w:cstheme="minorHAnsi"/>
          <w:color w:val="231F20"/>
          <w:lang w:val="es-US"/>
        </w:rPr>
      </w:pPr>
    </w:p>
    <w:p w:rsidR="00CD4272" w:rsidRDefault="00CD4272" w:rsidP="00CD4272">
      <w:pPr>
        <w:autoSpaceDE w:val="0"/>
        <w:autoSpaceDN w:val="0"/>
        <w:adjustRightInd w:val="0"/>
        <w:rPr>
          <w:rFonts w:cstheme="minorHAnsi"/>
          <w:lang w:val="es-US"/>
        </w:rPr>
      </w:pPr>
      <w:r>
        <w:rPr>
          <w:lang w:val="es-US"/>
        </w:rPr>
        <w:t xml:space="preserve">Entendemos que no todos los hogares tienen acceso a Internet. </w:t>
      </w:r>
      <w:r>
        <w:rPr>
          <w:b/>
          <w:lang w:val="es-US"/>
        </w:rPr>
        <w:t>Si desea recibir la encuesta en otro formato, o si tiene alguna pregunta o necesita ayuda adicional, comuníquese con la Oficina del Censo de los EE. UU. llamando al número gratuito 1-888-840-8353.</w:t>
      </w:r>
      <w:r>
        <w:rPr>
          <w:lang w:val="es-US"/>
        </w:rPr>
        <w:t xml:space="preserve"> </w:t>
      </w:r>
      <w:r>
        <w:rPr>
          <w:color w:val="231F20"/>
          <w:lang w:val="es-US"/>
        </w:rPr>
        <w:t xml:space="preserve">Puede encontrar más información disponible en Internet en: https://nces.ed.gov/nhes/. </w:t>
      </w:r>
    </w:p>
    <w:p w:rsidR="00CD4272" w:rsidRDefault="00CD4272" w:rsidP="00CD4272">
      <w:pPr>
        <w:autoSpaceDE w:val="0"/>
        <w:autoSpaceDN w:val="0"/>
        <w:adjustRightInd w:val="0"/>
        <w:rPr>
          <w:rFonts w:cstheme="minorHAnsi"/>
          <w:color w:val="231F20"/>
          <w:lang w:val="es-US"/>
        </w:rPr>
      </w:pPr>
    </w:p>
    <w:p w:rsidR="00CD4272" w:rsidRDefault="00CD4272" w:rsidP="00CD4272">
      <w:pPr>
        <w:autoSpaceDE w:val="0"/>
        <w:autoSpaceDN w:val="0"/>
        <w:adjustRightInd w:val="0"/>
        <w:rPr>
          <w:rFonts w:cstheme="minorHAnsi"/>
          <w:color w:val="231F20"/>
          <w:lang w:val="es-US"/>
        </w:rPr>
      </w:pPr>
      <w:r>
        <w:rPr>
          <w:color w:val="231F20"/>
          <w:lang w:val="es-US"/>
        </w:rPr>
        <w:t>Le agradecemos su participación en esta importante encuesta nacional. Esperamos su respuesta.</w:t>
      </w:r>
    </w:p>
    <w:p w:rsidR="00CD4272" w:rsidRDefault="00CD4272" w:rsidP="00CD4272">
      <w:pPr>
        <w:autoSpaceDE w:val="0"/>
        <w:autoSpaceDN w:val="0"/>
        <w:adjustRightInd w:val="0"/>
        <w:rPr>
          <w:rFonts w:cstheme="minorHAnsi"/>
          <w:color w:val="231F20"/>
          <w:lang w:val="es-US"/>
        </w:rPr>
      </w:pPr>
    </w:p>
    <w:p w:rsidR="00CD4272" w:rsidRDefault="00CD4272" w:rsidP="00CD4272">
      <w:pPr>
        <w:autoSpaceDE w:val="0"/>
        <w:autoSpaceDN w:val="0"/>
        <w:adjustRightInd w:val="0"/>
        <w:rPr>
          <w:rFonts w:cstheme="minorHAnsi"/>
          <w:color w:val="231F20"/>
          <w:lang w:val="es-US"/>
        </w:rPr>
      </w:pPr>
      <w:r>
        <w:rPr>
          <w:color w:val="231F20"/>
          <w:lang w:val="es-US"/>
        </w:rPr>
        <w:t>Atentamente,</w:t>
      </w:r>
    </w:p>
    <w:p w:rsidR="00CD4272" w:rsidRDefault="00CD4272" w:rsidP="00CD4272">
      <w:pPr>
        <w:autoSpaceDE w:val="0"/>
        <w:autoSpaceDN w:val="0"/>
        <w:adjustRightInd w:val="0"/>
        <w:rPr>
          <w:rFonts w:cstheme="minorHAnsi"/>
          <w:color w:val="231F20"/>
          <w:lang w:val="es-US"/>
        </w:rPr>
      </w:pPr>
    </w:p>
    <w:p w:rsidR="00CD4272" w:rsidRDefault="00CD4272" w:rsidP="00CD4272">
      <w:pPr>
        <w:rPr>
          <w:lang w:val="es-US"/>
        </w:rPr>
      </w:pPr>
      <w:r>
        <w:rPr>
          <w:color w:val="000000"/>
          <w:shd w:val="clear" w:color="auto" w:fill="FFFFFF"/>
          <w:lang w:val="es-US"/>
        </w:rPr>
        <w:t>Ron S. Jarmin</w:t>
      </w:r>
    </w:p>
    <w:p w:rsidR="00CD4272" w:rsidRDefault="00CD4272" w:rsidP="00CD4272">
      <w:pPr>
        <w:rPr>
          <w:lang w:val="es-US"/>
        </w:rPr>
      </w:pPr>
      <w:r>
        <w:rPr>
          <w:color w:val="000000"/>
          <w:shd w:val="clear" w:color="auto" w:fill="FFFFFF"/>
          <w:lang w:val="es-US"/>
        </w:rPr>
        <w:t>Representante de las funciones y obligaciones</w:t>
      </w:r>
    </w:p>
    <w:p w:rsidR="00CD4272" w:rsidRDefault="00CD4272" w:rsidP="00CD4272">
      <w:pPr>
        <w:rPr>
          <w:lang w:val="es-US"/>
        </w:rPr>
      </w:pPr>
      <w:r>
        <w:rPr>
          <w:color w:val="000000"/>
          <w:shd w:val="clear" w:color="auto" w:fill="FFFFFF"/>
          <w:lang w:val="es-US"/>
        </w:rPr>
        <w:t>no exclusivas del director</w:t>
      </w:r>
      <w:r>
        <w:rPr>
          <w:color w:val="231F20"/>
          <w:lang w:val="es-US"/>
        </w:rPr>
        <w:t>, Oficina del Censo de los EE. UU.</w:t>
      </w:r>
    </w:p>
    <w:p w:rsidR="00CD4272" w:rsidRDefault="00CD4272" w:rsidP="00CD4272">
      <w:pPr>
        <w:rPr>
          <w:color w:val="602D91"/>
          <w:lang w:val="es-US"/>
        </w:rPr>
      </w:pPr>
      <w:r>
        <w:rPr>
          <w:color w:val="231F20"/>
          <w:lang w:val="es-US"/>
        </w:rPr>
        <w:t>Documentos adjuntos</w:t>
      </w:r>
      <w:r>
        <w:rPr>
          <w:color w:val="602D91"/>
          <w:lang w:val="es-US"/>
        </w:rPr>
        <w:t xml:space="preserve"> </w:t>
      </w:r>
      <w:r>
        <w:rPr>
          <w:color w:val="602D91"/>
          <w:lang w:val="es-US"/>
        </w:rPr>
        <w:tab/>
      </w:r>
      <w:r>
        <w:rPr>
          <w:color w:val="602D91"/>
          <w:lang w:val="es-US"/>
        </w:rPr>
        <w:tab/>
      </w:r>
    </w:p>
    <w:p w:rsidR="00CD4272" w:rsidRDefault="00CD4272" w:rsidP="00CD4272">
      <w:pPr>
        <w:jc w:val="center"/>
        <w:rPr>
          <w:b/>
          <w:sz w:val="20"/>
          <w:u w:val="single"/>
          <w:lang w:val="es-US"/>
        </w:rPr>
      </w:pPr>
      <w:r>
        <w:rPr>
          <w:b/>
          <w:color w:val="231F20"/>
          <w:sz w:val="20"/>
          <w:u w:val="single"/>
          <w:lang w:val="es-US"/>
        </w:rPr>
        <w:t>If you prefer an English version, see the back of the letter.</w:t>
      </w:r>
    </w:p>
    <w:p w:rsidR="00CD4272" w:rsidRDefault="00CD4272" w:rsidP="00CD4272">
      <w:pPr>
        <w:autoSpaceDE w:val="0"/>
        <w:autoSpaceDN w:val="0"/>
        <w:adjustRightInd w:val="0"/>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bookmarkEnd w:id="9"/>
    <w:p w:rsidR="00227534" w:rsidRDefault="00227534" w:rsidP="00227534">
      <w:pPr>
        <w:rPr>
          <w:lang w:val="es-US"/>
        </w:rPr>
      </w:pPr>
    </w:p>
    <w:p w:rsidR="0088518E" w:rsidRDefault="0088518E">
      <w:pPr>
        <w:widowControl/>
        <w:spacing w:after="160" w:line="259" w:lineRule="auto"/>
        <w:rPr>
          <w:rFonts w:ascii="Arial" w:eastAsia="Arial" w:hAnsi="Arial"/>
          <w:color w:val="7030A0"/>
          <w:sz w:val="16"/>
          <w:szCs w:val="16"/>
        </w:rPr>
      </w:pPr>
      <w:r>
        <w:rPr>
          <w:color w:val="7030A0"/>
          <w:sz w:val="16"/>
          <w:szCs w:val="16"/>
        </w:rPr>
        <w:br w:type="page"/>
      </w:r>
    </w:p>
    <w:p w:rsidR="00AD3150" w:rsidRPr="0088518E" w:rsidRDefault="00AD3150" w:rsidP="00AD3150">
      <w:pPr>
        <w:pStyle w:val="Heading2"/>
        <w:ind w:left="0"/>
        <w:rPr>
          <w:b/>
          <w:color w:val="7030A0"/>
          <w:sz w:val="36"/>
          <w:szCs w:val="36"/>
        </w:rPr>
      </w:pPr>
      <w:bookmarkStart w:id="22" w:name="_Toc514941039"/>
      <w:r w:rsidRPr="0088518E">
        <w:rPr>
          <w:b/>
          <w:color w:val="7030A0"/>
          <w:sz w:val="36"/>
          <w:szCs w:val="36"/>
        </w:rPr>
        <w:t>Bilingual Commonly Asked Questions Page Insert</w:t>
      </w:r>
      <w:bookmarkEnd w:id="22"/>
    </w:p>
    <w:p w:rsidR="00BC6BD7" w:rsidRPr="00790C6C" w:rsidRDefault="00BC6BD7" w:rsidP="00AD3150">
      <w:pPr>
        <w:pStyle w:val="Heading2"/>
        <w:ind w:left="0"/>
        <w:rPr>
          <w:color w:val="7030A0"/>
          <w:sz w:val="16"/>
          <w:szCs w:val="16"/>
        </w:rPr>
      </w:pPr>
    </w:p>
    <w:p w:rsidR="00AD3150" w:rsidRDefault="00AD3150" w:rsidP="00AD3150">
      <w:pPr>
        <w:jc w:val="center"/>
        <w:rPr>
          <w:b/>
          <w:bCs/>
          <w:sz w:val="24"/>
          <w:szCs w:val="24"/>
        </w:rPr>
      </w:pPr>
      <w:r>
        <w:rPr>
          <w:b/>
          <w:bCs/>
          <w:sz w:val="24"/>
          <w:szCs w:val="24"/>
        </w:rPr>
        <w:t>Commonly Asked Questions about the National Household Education Survey</w:t>
      </w:r>
    </w:p>
    <w:p w:rsidR="0088518E" w:rsidRPr="00C91BCA" w:rsidRDefault="0088518E" w:rsidP="0088518E">
      <w:pPr>
        <w:spacing w:before="120"/>
        <w:ind w:right="-18"/>
        <w:rPr>
          <w:sz w:val="24"/>
          <w:szCs w:val="24"/>
          <w:u w:val="single"/>
        </w:rPr>
      </w:pPr>
      <w:r w:rsidRPr="00C91BCA">
        <w:rPr>
          <w:sz w:val="24"/>
          <w:szCs w:val="24"/>
          <w:u w:val="single"/>
        </w:rPr>
        <w:t>Q: How did you get my address?</w:t>
      </w:r>
    </w:p>
    <w:p w:rsidR="0088518E" w:rsidRPr="00B86C96"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 xml:space="preserve">A: Your address was randomly selected from all the home addresses in the nation. It was selected to represent other households in the United States. </w:t>
      </w:r>
      <w:r>
        <w:rPr>
          <w:rFonts w:asciiTheme="minorHAnsi" w:hAnsiTheme="minorHAnsi"/>
          <w:color w:val="231F20"/>
          <w:sz w:val="22"/>
        </w:rPr>
        <w:t>With responses from randomly selected households, we can generate statistics about the entire U.S. population</w:t>
      </w:r>
      <w:r w:rsidRPr="00967A39">
        <w:rPr>
          <w:rFonts w:asciiTheme="minorHAnsi" w:hAnsiTheme="minorHAnsi"/>
          <w:color w:val="231F20"/>
          <w:sz w:val="22"/>
        </w:rPr>
        <w:t>.</w:t>
      </w:r>
    </w:p>
    <w:p w:rsidR="0088518E" w:rsidRPr="00C91BCA" w:rsidRDefault="0088518E" w:rsidP="0088518E">
      <w:pPr>
        <w:spacing w:before="120"/>
        <w:ind w:right="-18"/>
        <w:rPr>
          <w:sz w:val="24"/>
          <w:szCs w:val="24"/>
          <w:u w:val="single"/>
        </w:rPr>
      </w:pPr>
      <w:r w:rsidRPr="00C91BCA">
        <w:rPr>
          <w:sz w:val="24"/>
          <w:szCs w:val="24"/>
          <w:u w:val="single"/>
        </w:rPr>
        <w:t>Q: Why should I take part in this study? Do I have to do this?</w:t>
      </w:r>
    </w:p>
    <w:p w:rsidR="0088518E"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 xml:space="preserve">A: </w:t>
      </w:r>
      <w:r w:rsidRPr="00967A39">
        <w:rPr>
          <w:rFonts w:asciiTheme="minorHAnsi" w:hAnsiTheme="minorHAnsi"/>
          <w:color w:val="231F20"/>
          <w:sz w:val="22"/>
        </w:rPr>
        <w:t xml:space="preserve">This study is the only way that </w:t>
      </w:r>
      <w:r>
        <w:rPr>
          <w:rFonts w:asciiTheme="minorHAnsi" w:hAnsiTheme="minorHAnsi"/>
          <w:color w:val="231F20"/>
          <w:sz w:val="22"/>
        </w:rPr>
        <w:t>we</w:t>
      </w:r>
      <w:r w:rsidRPr="00967A39">
        <w:rPr>
          <w:rFonts w:asciiTheme="minorHAnsi" w:hAnsiTheme="minorHAnsi"/>
          <w:color w:val="231F20"/>
          <w:sz w:val="22"/>
        </w:rPr>
        <w:t xml:space="preserve"> can learn about children’s care, early learning activities, and schooling from your perspective. </w:t>
      </w:r>
      <w:r>
        <w:rPr>
          <w:rFonts w:asciiTheme="minorHAnsi" w:hAnsiTheme="minorHAnsi"/>
          <w:color w:val="231F20"/>
          <w:sz w:val="22"/>
        </w:rPr>
        <w:t>Data from this study may be used by policymakers and researchers to improve programs for children.</w:t>
      </w:r>
    </w:p>
    <w:p w:rsidR="0088518E" w:rsidRPr="00B86C96" w:rsidRDefault="0088518E" w:rsidP="0088518E">
      <w:pPr>
        <w:pStyle w:val="BodyText"/>
        <w:spacing w:before="120" w:line="250" w:lineRule="auto"/>
        <w:ind w:left="0" w:right="-18"/>
        <w:rPr>
          <w:rFonts w:asciiTheme="minorHAnsi" w:hAnsiTheme="minorHAnsi"/>
          <w:color w:val="231F20"/>
          <w:sz w:val="22"/>
        </w:rPr>
      </w:pPr>
      <w:r w:rsidRPr="00967A39">
        <w:rPr>
          <w:rFonts w:asciiTheme="minorHAnsi" w:hAnsiTheme="minorHAnsi"/>
          <w:color w:val="231F20"/>
          <w:sz w:val="22"/>
        </w:rPr>
        <w:t xml:space="preserve">Your answers and opinions are very important to the success of this study. You represent thousands of other households like yours. </w:t>
      </w:r>
      <w:r>
        <w:rPr>
          <w:rFonts w:asciiTheme="minorHAnsi" w:hAnsiTheme="minorHAnsi"/>
          <w:color w:val="231F20"/>
          <w:sz w:val="22"/>
        </w:rPr>
        <w:t xml:space="preserve"> We cannot simply replace you with another household because that would ruin the representativeness of the survey results and provide false data.</w:t>
      </w:r>
    </w:p>
    <w:p w:rsidR="0088518E" w:rsidRPr="00C91BCA" w:rsidRDefault="0088518E" w:rsidP="0088518E">
      <w:pPr>
        <w:spacing w:before="120"/>
        <w:ind w:right="-18"/>
        <w:rPr>
          <w:sz w:val="24"/>
          <w:szCs w:val="24"/>
          <w:u w:val="single"/>
        </w:rPr>
      </w:pPr>
      <w:r w:rsidRPr="00C91BCA">
        <w:rPr>
          <w:sz w:val="24"/>
          <w:szCs w:val="24"/>
          <w:u w:val="single"/>
        </w:rPr>
        <w:t>Q: If there are no children or anyone currently in school in my household, should I respond?</w:t>
      </w:r>
    </w:p>
    <w:p w:rsidR="0088518E" w:rsidRPr="00B86C96"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 xml:space="preserve">A: </w:t>
      </w:r>
      <w:r w:rsidRPr="00967A39">
        <w:rPr>
          <w:rFonts w:asciiTheme="minorHAnsi" w:hAnsiTheme="minorHAnsi"/>
          <w:color w:val="231F20"/>
          <w:sz w:val="22"/>
        </w:rPr>
        <w:t xml:space="preserve">Yes, you should respond to this survey. </w:t>
      </w:r>
      <w:r>
        <w:rPr>
          <w:rFonts w:asciiTheme="minorHAnsi" w:hAnsiTheme="minorHAnsi"/>
          <w:color w:val="231F20"/>
          <w:sz w:val="22"/>
        </w:rPr>
        <w:t>We need responses even from households without children to get accurate estimates of the U.S. population. If there are no children in your household, you will only need to answer one question!</w:t>
      </w:r>
    </w:p>
    <w:p w:rsidR="0088518E" w:rsidRPr="00C91BCA" w:rsidRDefault="0088518E" w:rsidP="0088518E">
      <w:pPr>
        <w:spacing w:before="120"/>
        <w:ind w:right="-18"/>
        <w:rPr>
          <w:sz w:val="24"/>
          <w:szCs w:val="24"/>
          <w:u w:val="single"/>
        </w:rPr>
      </w:pPr>
      <w:r w:rsidRPr="00C91BCA">
        <w:rPr>
          <w:sz w:val="24"/>
          <w:szCs w:val="24"/>
          <w:u w:val="single"/>
        </w:rPr>
        <w:t>Q: How will the information I provide be used? Will my privacy be protected?</w:t>
      </w:r>
    </w:p>
    <w:p w:rsidR="0088518E"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 xml:space="preserve">A: Your responses will be combined with those of others to produce statistical summaries and reports. Your individual data will not be reported. </w:t>
      </w:r>
      <w:r w:rsidRPr="00C36CE9">
        <w:rPr>
          <w:rFonts w:asciiTheme="minorHAnsi" w:hAnsiTheme="minorHAnsi"/>
          <w:color w:val="231F20"/>
          <w:sz w:val="22"/>
        </w:rPr>
        <w:t>All of the information you provide may be used only for statistical purposes and may not be disclosed, or used, in identifiable form for any other purpose except as required by law (20 U.S.C. §9573 and 6 U.S.C. §151</w:t>
      </w:r>
      <w:r w:rsidRPr="00B86C96">
        <w:rPr>
          <w:rFonts w:asciiTheme="minorHAnsi" w:hAnsiTheme="minorHAnsi"/>
          <w:color w:val="231F20"/>
          <w:sz w:val="22"/>
        </w:rPr>
        <w:t>).</w:t>
      </w:r>
    </w:p>
    <w:p w:rsidR="0088518E" w:rsidRPr="00C91BCA" w:rsidRDefault="0088518E" w:rsidP="0088518E">
      <w:pPr>
        <w:spacing w:before="120"/>
        <w:ind w:right="-18"/>
        <w:rPr>
          <w:sz w:val="24"/>
          <w:szCs w:val="24"/>
          <w:u w:val="single"/>
        </w:rPr>
      </w:pPr>
      <w:r w:rsidRPr="00C91BCA">
        <w:rPr>
          <w:sz w:val="24"/>
          <w:szCs w:val="24"/>
          <w:u w:val="single"/>
        </w:rPr>
        <w:t>Q: How much time will it take?</w:t>
      </w:r>
    </w:p>
    <w:p w:rsidR="0088518E" w:rsidRPr="00B86C96"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 xml:space="preserve">A: </w:t>
      </w:r>
      <w:r>
        <w:rPr>
          <w:rFonts w:asciiTheme="minorHAnsi" w:hAnsiTheme="minorHAnsi"/>
          <w:color w:val="231F20"/>
          <w:sz w:val="22"/>
        </w:rPr>
        <w:t>If you have no children, the survey will take about 3 minutes, including the time for reviewing instructions. If you do have children, the survey will take about 30 minutes or less.</w:t>
      </w:r>
    </w:p>
    <w:p w:rsidR="0088518E" w:rsidRPr="00C91BCA" w:rsidRDefault="0088518E" w:rsidP="0088518E">
      <w:pPr>
        <w:spacing w:before="120"/>
        <w:ind w:right="-18"/>
        <w:rPr>
          <w:sz w:val="24"/>
          <w:szCs w:val="24"/>
          <w:u w:val="single"/>
        </w:rPr>
      </w:pPr>
      <w:r w:rsidRPr="00C91BCA">
        <w:rPr>
          <w:sz w:val="24"/>
          <w:szCs w:val="24"/>
          <w:u w:val="single"/>
        </w:rPr>
        <w:t>Q: Who is sponsoring the study? Is this study conducted by the Federal Government?</w:t>
      </w:r>
    </w:p>
    <w:p w:rsidR="0088518E"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A: The U.S. Census Bureau is administering this voluntary survey on behalf of the National Center for Education Statistics</w:t>
      </w:r>
      <w:r>
        <w:rPr>
          <w:rFonts w:asciiTheme="minorHAnsi" w:hAnsiTheme="minorHAnsi"/>
          <w:color w:val="231F20"/>
          <w:sz w:val="22"/>
        </w:rPr>
        <w:t xml:space="preserve"> (NCES)</w:t>
      </w:r>
      <w:r w:rsidRPr="00B86C96">
        <w:rPr>
          <w:rFonts w:asciiTheme="minorHAnsi" w:hAnsiTheme="minorHAnsi"/>
          <w:color w:val="231F20"/>
          <w:sz w:val="22"/>
        </w:rPr>
        <w:t xml:space="preserve">. </w:t>
      </w:r>
      <w:r w:rsidRPr="00C36CE9">
        <w:rPr>
          <w:rFonts w:asciiTheme="minorHAnsi" w:hAnsiTheme="minorHAnsi"/>
          <w:color w:val="231F20"/>
          <w:sz w:val="22"/>
        </w:rPr>
        <w:t>NCES, within the U.S. Department of Education, is authorized to conduct this survey by the Education Sciences Reform Act of 2002 (ESRA 2002, 20 U.S.C. §9543</w:t>
      </w:r>
      <w:r>
        <w:rPr>
          <w:rFonts w:asciiTheme="minorHAnsi" w:hAnsiTheme="minorHAnsi"/>
          <w:color w:val="231F20"/>
          <w:sz w:val="22"/>
        </w:rPr>
        <w:t>).</w:t>
      </w:r>
    </w:p>
    <w:p w:rsidR="0088518E"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This study has been approved by the Office of Management and Budget (OMB), the office that reviews all federally sponsored surveys.</w:t>
      </w:r>
    </w:p>
    <w:p w:rsidR="0088518E" w:rsidRPr="00C91BCA" w:rsidRDefault="0088518E" w:rsidP="0088518E">
      <w:pPr>
        <w:spacing w:before="120"/>
        <w:ind w:right="-18"/>
        <w:rPr>
          <w:sz w:val="24"/>
          <w:szCs w:val="24"/>
          <w:u w:val="single"/>
        </w:rPr>
      </w:pPr>
      <w:r w:rsidRPr="00C91BCA">
        <w:rPr>
          <w:sz w:val="24"/>
          <w:szCs w:val="24"/>
          <w:u w:val="single"/>
        </w:rPr>
        <w:t>Q: Who should I contact if I have questions or comments about this survey?</w:t>
      </w:r>
    </w:p>
    <w:p w:rsidR="0088518E" w:rsidRPr="00B86C96" w:rsidRDefault="0088518E" w:rsidP="0088518E">
      <w:pPr>
        <w:pStyle w:val="BodyText"/>
        <w:spacing w:before="120" w:line="250" w:lineRule="auto"/>
        <w:ind w:left="0" w:right="-18"/>
        <w:rPr>
          <w:rFonts w:asciiTheme="minorHAnsi" w:hAnsiTheme="minorHAnsi"/>
          <w:color w:val="231F20"/>
          <w:sz w:val="22"/>
        </w:rPr>
      </w:pPr>
      <w:r w:rsidRPr="00B86C96">
        <w:rPr>
          <w:rFonts w:asciiTheme="minorHAnsi" w:hAnsiTheme="minorHAnsi"/>
          <w:color w:val="231F20"/>
          <w:sz w:val="22"/>
        </w:rPr>
        <w:t>A: If you have any comments concerning the accuracy of the time estimate</w:t>
      </w:r>
      <w:r>
        <w:rPr>
          <w:rFonts w:asciiTheme="minorHAnsi" w:hAnsiTheme="minorHAnsi"/>
          <w:color w:val="231F20"/>
          <w:sz w:val="22"/>
        </w:rPr>
        <w:t xml:space="preserve"> or</w:t>
      </w:r>
      <w:r w:rsidRPr="00B86C96">
        <w:rPr>
          <w:rFonts w:asciiTheme="minorHAnsi" w:hAnsiTheme="minorHAnsi"/>
          <w:color w:val="231F20"/>
          <w:sz w:val="22"/>
        </w:rPr>
        <w:t xml:space="preserve"> suggestions for improving the survey,  please email: </w:t>
      </w:r>
      <w:hyperlink r:id="rId14" w:history="1">
        <w:r w:rsidRPr="00B86C96">
          <w:rPr>
            <w:rFonts w:asciiTheme="minorHAnsi" w:hAnsiTheme="minorHAnsi"/>
            <w:color w:val="231F20"/>
            <w:sz w:val="22"/>
          </w:rPr>
          <w:t>NHES@census.gov</w:t>
        </w:r>
      </w:hyperlink>
      <w:r w:rsidRPr="00B86C96">
        <w:rPr>
          <w:rFonts w:asciiTheme="minorHAnsi" w:hAnsiTheme="minorHAnsi"/>
          <w:color w:val="231F20"/>
          <w:sz w:val="22"/>
        </w:rPr>
        <w:t xml:space="preserve"> or write directly to: Sarah Grady, National Household Education Survey (NHES), National Center for Education Statistics, Potomac Center Plaza, 550 12th Street SW, Room 4010, Washington, DC 20202. If you have any questions about this survey</w:t>
      </w:r>
      <w:r>
        <w:rPr>
          <w:rFonts w:asciiTheme="minorHAnsi" w:hAnsiTheme="minorHAnsi"/>
          <w:color w:val="231F20"/>
          <w:sz w:val="22"/>
        </w:rPr>
        <w:t xml:space="preserve"> </w:t>
      </w:r>
      <w:r w:rsidRPr="00B86C96">
        <w:rPr>
          <w:rFonts w:asciiTheme="minorHAnsi" w:hAnsiTheme="minorHAnsi"/>
          <w:color w:val="231F20"/>
          <w:sz w:val="22"/>
        </w:rPr>
        <w:t>or the status of your individual submission of this survey, contact the Census Bureau toll-free at 1-888-840-8353.</w:t>
      </w:r>
    </w:p>
    <w:p w:rsidR="0088518E" w:rsidRDefault="0088518E" w:rsidP="0088518E">
      <w:pPr>
        <w:ind w:right="-18"/>
      </w:pPr>
    </w:p>
    <w:p w:rsidR="00AD3150" w:rsidRPr="006F3735" w:rsidRDefault="00AD3150" w:rsidP="00AD3150">
      <w:pPr>
        <w:pStyle w:val="BodyText"/>
        <w:spacing w:before="120" w:line="242" w:lineRule="auto"/>
        <w:ind w:left="0"/>
        <w:jc w:val="center"/>
        <w:rPr>
          <w:b/>
          <w:u w:val="single"/>
        </w:rPr>
      </w:pPr>
      <w:r w:rsidRPr="006F3735">
        <w:rPr>
          <w:rFonts w:cstheme="minorHAnsi"/>
          <w:b/>
          <w:color w:val="231F20"/>
          <w:u w:val="single"/>
        </w:rPr>
        <w:t>Si usted prefiere la versi</w:t>
      </w:r>
      <w:r>
        <w:rPr>
          <w:rFonts w:cstheme="minorHAnsi"/>
          <w:b/>
          <w:color w:val="231F20"/>
          <w:u w:val="single"/>
        </w:rPr>
        <w:t>ó</w:t>
      </w:r>
      <w:r w:rsidRPr="006F3735">
        <w:rPr>
          <w:rFonts w:cstheme="minorHAnsi"/>
          <w:b/>
          <w:color w:val="231F20"/>
          <w:u w:val="single"/>
        </w:rPr>
        <w:t>n en español, vea al dorso de</w:t>
      </w:r>
      <w:r>
        <w:rPr>
          <w:rFonts w:cstheme="minorHAnsi"/>
          <w:b/>
          <w:color w:val="231F20"/>
          <w:u w:val="single"/>
        </w:rPr>
        <w:t xml:space="preserve"> </w:t>
      </w:r>
      <w:r w:rsidRPr="006F3735">
        <w:rPr>
          <w:rFonts w:cstheme="minorHAnsi"/>
          <w:b/>
          <w:color w:val="231F20"/>
          <w:u w:val="single"/>
        </w:rPr>
        <w:t>la carta.</w:t>
      </w:r>
    </w:p>
    <w:p w:rsidR="00AD3150" w:rsidRDefault="00AD3150">
      <w:pPr>
        <w:widowControl/>
        <w:spacing w:after="160" w:line="259" w:lineRule="auto"/>
        <w:rPr>
          <w:b/>
          <w:sz w:val="24"/>
          <w:lang w:val="es-US"/>
        </w:rPr>
      </w:pPr>
    </w:p>
    <w:p w:rsidR="0088518E" w:rsidRDefault="0088518E">
      <w:pPr>
        <w:widowControl/>
        <w:spacing w:after="160" w:line="259" w:lineRule="auto"/>
        <w:rPr>
          <w:b/>
          <w:sz w:val="24"/>
          <w:lang w:val="es-US"/>
        </w:rPr>
      </w:pPr>
      <w:r>
        <w:rPr>
          <w:b/>
          <w:sz w:val="24"/>
          <w:lang w:val="es-US"/>
        </w:rPr>
        <w:br w:type="page"/>
      </w:r>
    </w:p>
    <w:p w:rsidR="00AD3150" w:rsidRPr="00191AFC" w:rsidRDefault="00AD3150" w:rsidP="00AD3150">
      <w:pPr>
        <w:ind w:right="-18"/>
        <w:jc w:val="center"/>
        <w:rPr>
          <w:b/>
          <w:sz w:val="24"/>
          <w:lang w:val="es-US"/>
        </w:rPr>
      </w:pPr>
      <w:r w:rsidRPr="00191AFC">
        <w:rPr>
          <w:b/>
          <w:sz w:val="24"/>
          <w:lang w:val="es-US"/>
        </w:rPr>
        <w:t>Preguntas frecuentes sobre la Encuesta Nacional en los Hogares sobre la Educación</w:t>
      </w:r>
    </w:p>
    <w:p w:rsidR="00AD3150" w:rsidRPr="00191AFC" w:rsidRDefault="00AD3150" w:rsidP="00AD3150">
      <w:pPr>
        <w:spacing w:before="120"/>
        <w:ind w:right="-18"/>
        <w:rPr>
          <w:sz w:val="21"/>
          <w:szCs w:val="21"/>
          <w:u w:val="single"/>
          <w:lang w:val="es-US"/>
        </w:rPr>
      </w:pPr>
      <w:r w:rsidRPr="00191AFC">
        <w:rPr>
          <w:sz w:val="21"/>
          <w:szCs w:val="21"/>
          <w:u w:val="single"/>
          <w:lang w:val="es-US"/>
        </w:rPr>
        <w:t>P: ¿Cómo obtuvieron mi dirección?</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R: Su dirección fue seleccionada al azar entre todas las direcciones de la nación. La seleccionamos para que represente a otros hogares en los Estados Unidos. Gracias a las respuestas de los hogares que seleccionamos al azar, podemos generar estadísticas sobre toda la población de los Estados Unidos.</w:t>
      </w:r>
    </w:p>
    <w:p w:rsidR="00AD3150" w:rsidRPr="00191AFC" w:rsidRDefault="00AD3150" w:rsidP="00AD3150">
      <w:pPr>
        <w:spacing w:before="120"/>
        <w:ind w:right="-18"/>
        <w:rPr>
          <w:sz w:val="21"/>
          <w:szCs w:val="21"/>
          <w:u w:val="single"/>
          <w:lang w:val="es-US"/>
        </w:rPr>
      </w:pPr>
      <w:r w:rsidRPr="00191AFC">
        <w:rPr>
          <w:sz w:val="21"/>
          <w:szCs w:val="21"/>
          <w:u w:val="single"/>
          <w:lang w:val="es-US"/>
        </w:rPr>
        <w:t>P: ¿Por qué debería participar en este estudio? ¿Debo hacerlo?</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R: Este estudio es la única forma en que podemos conocer más sobre la atención para los niños, las actividades de aprendizaje temprano y la educación desde su perspectiva. Los encargados de crear las políticas y los investigadores pueden utilizar los datos que se obtengan de este estudio para mejorar los programas creados para los niños.</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Sus respuestas y opiniones son muy importantes para el éxito de este estudio. Usted representa a miles de hogares como el suyo. No podemos simplemente reemplazarlo con otro hogar porque eso arruinaría la representatividad de los resultados de la encuesta y proporcionaría datos falsos.</w:t>
      </w:r>
    </w:p>
    <w:p w:rsidR="00AD3150" w:rsidRPr="00191AFC" w:rsidRDefault="00AD3150" w:rsidP="00AD3150">
      <w:pPr>
        <w:spacing w:before="120"/>
        <w:ind w:right="-18"/>
        <w:rPr>
          <w:sz w:val="21"/>
          <w:szCs w:val="21"/>
          <w:u w:val="single"/>
          <w:lang w:val="es-US"/>
        </w:rPr>
      </w:pPr>
      <w:r w:rsidRPr="00191AFC">
        <w:rPr>
          <w:sz w:val="21"/>
          <w:szCs w:val="21"/>
          <w:u w:val="single"/>
          <w:lang w:val="es-US"/>
        </w:rPr>
        <w:t>P: Si en mi hogar no hay niños o alguien que esté inscrito actualmente en una escuela, ¿debería responder?</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R: Sí, debe responder a esta encuesta. Necesitamos respuestas, incluso las provenientes de aquellos hogares en los que no haya niños, con el fin de obtener estimaciones precisas sobre la población de los Estados Unidos. Si no hay niños en su hogar, ¡solo deberá responder a una pregunta!</w:t>
      </w:r>
    </w:p>
    <w:p w:rsidR="00AD3150" w:rsidRPr="00191AFC" w:rsidRDefault="00AD3150" w:rsidP="00AD3150">
      <w:pPr>
        <w:spacing w:before="120"/>
        <w:ind w:right="-18"/>
        <w:rPr>
          <w:sz w:val="21"/>
          <w:szCs w:val="21"/>
          <w:u w:val="single"/>
          <w:lang w:val="es-US"/>
        </w:rPr>
      </w:pPr>
      <w:r w:rsidRPr="00191AFC">
        <w:rPr>
          <w:sz w:val="21"/>
          <w:szCs w:val="21"/>
          <w:u w:val="single"/>
          <w:lang w:val="es-US"/>
        </w:rPr>
        <w:t>P: ¿Cómo se utilizará la información que proporciono? ¿Mi privacidad estará protegida?</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R: Sus respuestas se combinarán con las de otras personas con el fin de generar resúmenes e informes estadísticos. Sus datos individuales no se divulgarán. Toda la información que nos proporcione puede ser utilizada solamente con fines estadísticos y no podrán divulgarse ni utilizarse de forma identificable para ningún otro fin, excepto cuando así lo exija la ley (20 U.S.C. §9573 and 6 U.S.C. §151).</w:t>
      </w:r>
    </w:p>
    <w:p w:rsidR="00AD3150" w:rsidRPr="00191AFC" w:rsidRDefault="00AD3150" w:rsidP="00AD3150">
      <w:pPr>
        <w:spacing w:before="120"/>
        <w:ind w:right="-18"/>
        <w:rPr>
          <w:sz w:val="21"/>
          <w:szCs w:val="21"/>
          <w:u w:val="single"/>
          <w:lang w:val="es-US"/>
        </w:rPr>
      </w:pPr>
      <w:r w:rsidRPr="00191AFC">
        <w:rPr>
          <w:sz w:val="21"/>
          <w:szCs w:val="21"/>
          <w:u w:val="single"/>
          <w:lang w:val="es-US"/>
        </w:rPr>
        <w:t>P: Cuanto tiempo tomará?</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R: Si no tiene hijos, la encuesta tomará aproximadamente 3 minutos, incluido el tiempo para leer las instrucciones. Si tiene hijos, contestar la encuesta tomará cerca de 30 minutos o menos.</w:t>
      </w:r>
    </w:p>
    <w:p w:rsidR="00AD3150" w:rsidRPr="00191AFC" w:rsidRDefault="00AD3150" w:rsidP="00AD3150">
      <w:pPr>
        <w:spacing w:before="120"/>
        <w:ind w:right="-18"/>
        <w:rPr>
          <w:sz w:val="21"/>
          <w:szCs w:val="21"/>
          <w:u w:val="single"/>
          <w:lang w:val="es-US"/>
        </w:rPr>
      </w:pPr>
      <w:r w:rsidRPr="00191AFC">
        <w:rPr>
          <w:sz w:val="21"/>
          <w:szCs w:val="21"/>
          <w:u w:val="single"/>
          <w:lang w:val="es-US"/>
        </w:rPr>
        <w:t>P: ¿Quién patrocina el estudio? ¿Este estudio es realizado por el Gobierno Federal?</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R: La Oficina del Censo de los EE. UU. está aplicando esta encuesta voluntaria en nombre del Centro Nacional para Estadísticas de la Educación (NCES). El NCES, incorporado al Departamento de Educación de los EE. UU., está autorizado para realizar esta encuesta, de acuerdo con lo que se establece en la Reforma a la Ley de las Ciencias de la Educación del 2002 (ESRA 2002, 20 U.S.C. §9543).</w:t>
      </w:r>
    </w:p>
    <w:p w:rsidR="00AD3150" w:rsidRPr="00191AFC"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Este estudio fue aprobado por la Oficina de Administración y Presupuesto (OMB), la oficina que revisa todas las encuestas patrocinadas por el Gobierno Federal.</w:t>
      </w:r>
    </w:p>
    <w:p w:rsidR="00AD3150" w:rsidRPr="00191AFC" w:rsidRDefault="00AD3150" w:rsidP="00AD3150">
      <w:pPr>
        <w:spacing w:before="120"/>
        <w:ind w:right="-18"/>
        <w:rPr>
          <w:sz w:val="21"/>
          <w:szCs w:val="21"/>
          <w:u w:val="single"/>
          <w:lang w:val="es-US"/>
        </w:rPr>
      </w:pPr>
      <w:r w:rsidRPr="00191AFC">
        <w:rPr>
          <w:sz w:val="21"/>
          <w:szCs w:val="21"/>
          <w:u w:val="single"/>
          <w:lang w:val="es-US"/>
        </w:rPr>
        <w:t>P: ¿Con quién debo ponerme en contacto si tengo dudas o comentarios sobre esta encuesta?</w:t>
      </w:r>
    </w:p>
    <w:p w:rsidR="00AD3150" w:rsidRDefault="00AD3150" w:rsidP="00AD3150">
      <w:pPr>
        <w:pStyle w:val="BodyText"/>
        <w:spacing w:before="120" w:line="250" w:lineRule="auto"/>
        <w:ind w:left="0" w:right="-18"/>
        <w:rPr>
          <w:rFonts w:asciiTheme="minorHAnsi" w:hAnsiTheme="minorHAnsi"/>
          <w:color w:val="231F20"/>
          <w:sz w:val="21"/>
          <w:szCs w:val="21"/>
          <w:lang w:val="es-US"/>
        </w:rPr>
      </w:pPr>
      <w:r w:rsidRPr="00191AFC">
        <w:rPr>
          <w:rFonts w:asciiTheme="minorHAnsi" w:hAnsiTheme="minorHAnsi"/>
          <w:color w:val="231F20"/>
          <w:sz w:val="21"/>
          <w:szCs w:val="21"/>
          <w:lang w:val="es-US"/>
        </w:rPr>
        <w:t xml:space="preserve">R: Si tiene algún comentario sobre la precisión del tiempo estimado o sugerencias para mejorar la encuesta, envíe un correo electrónico a: </w:t>
      </w:r>
      <w:hyperlink r:id="rId15" w:history="1">
        <w:r w:rsidRPr="00191AFC">
          <w:rPr>
            <w:rFonts w:asciiTheme="minorHAnsi" w:hAnsiTheme="minorHAnsi"/>
            <w:color w:val="231F20"/>
            <w:sz w:val="21"/>
            <w:szCs w:val="21"/>
            <w:lang w:val="es-US"/>
          </w:rPr>
          <w:t>NHES@census.gov</w:t>
        </w:r>
      </w:hyperlink>
      <w:r w:rsidRPr="00191AFC">
        <w:rPr>
          <w:rFonts w:asciiTheme="minorHAnsi" w:hAnsiTheme="minorHAnsi"/>
          <w:color w:val="231F20"/>
          <w:sz w:val="21"/>
          <w:szCs w:val="21"/>
          <w:lang w:val="es-US"/>
        </w:rPr>
        <w:t xml:space="preserve"> o escriba directamente a: Sarah Grady, Encuesta Nacional en los Hogares sobre la Educación (NHES), Centro Nacional para Estadísticas de la Educación, Potomac Center Plaza, 550 12th Street SW, Room 4010, Washington, DC 20202. Si tiene alguna duda sobre esta encuesta o sobre el estado de su presentación individual de esta encuesta, comuníquese con la Oficina del Censo al número gratuito 1-888-840-8353.</w:t>
      </w:r>
    </w:p>
    <w:p w:rsidR="00BC6BD7" w:rsidRDefault="00BC6BD7" w:rsidP="00AD3150">
      <w:pPr>
        <w:pStyle w:val="BodyText"/>
        <w:spacing w:before="120" w:line="250" w:lineRule="auto"/>
        <w:ind w:left="0" w:right="-18"/>
        <w:rPr>
          <w:rFonts w:asciiTheme="minorHAnsi" w:hAnsiTheme="minorHAnsi"/>
          <w:color w:val="231F20"/>
          <w:sz w:val="21"/>
          <w:szCs w:val="21"/>
          <w:lang w:val="es-US"/>
        </w:rPr>
      </w:pPr>
    </w:p>
    <w:p w:rsidR="00AD3150" w:rsidRDefault="00AD3150" w:rsidP="00AD3150">
      <w:pPr>
        <w:jc w:val="center"/>
        <w:rPr>
          <w:b/>
          <w:color w:val="231F20"/>
          <w:u w:val="single"/>
          <w:lang w:val="es-US"/>
        </w:rPr>
      </w:pPr>
      <w:r w:rsidRPr="00AD3150">
        <w:rPr>
          <w:b/>
          <w:color w:val="231F20"/>
          <w:u w:val="single"/>
          <w:lang w:val="es-US"/>
        </w:rPr>
        <w:t>If you prefer an English version, see the back of the letter.</w:t>
      </w:r>
    </w:p>
    <w:p w:rsidR="0017690B" w:rsidRDefault="0017690B">
      <w:pPr>
        <w:widowControl/>
        <w:spacing w:after="160" w:line="259" w:lineRule="auto"/>
        <w:rPr>
          <w:b/>
          <w:color w:val="231F20"/>
          <w:u w:val="single"/>
          <w:lang w:val="es-US"/>
        </w:rPr>
      </w:pPr>
      <w:r>
        <w:rPr>
          <w:b/>
          <w:color w:val="231F20"/>
          <w:u w:val="single"/>
          <w:lang w:val="es-US"/>
        </w:rPr>
        <w:br w:type="page"/>
      </w:r>
    </w:p>
    <w:p w:rsidR="0017690B" w:rsidRPr="00D53F57" w:rsidRDefault="0017690B" w:rsidP="0017690B">
      <w:pPr>
        <w:pStyle w:val="Heading2"/>
        <w:ind w:left="0"/>
        <w:rPr>
          <w:b/>
          <w:color w:val="7030A0"/>
          <w:sz w:val="28"/>
          <w:szCs w:val="28"/>
        </w:rPr>
      </w:pPr>
      <w:bookmarkStart w:id="23" w:name="_Toc514941040"/>
      <w:r w:rsidRPr="00D53F57">
        <w:rPr>
          <w:b/>
          <w:color w:val="7030A0"/>
          <w:sz w:val="28"/>
          <w:szCs w:val="28"/>
        </w:rPr>
        <w:t>Envelope Mock-up – Version 1</w:t>
      </w:r>
      <w:bookmarkEnd w:id="23"/>
    </w:p>
    <w:p w:rsidR="0017690B" w:rsidRDefault="0017690B" w:rsidP="00AD3150">
      <w:pPr>
        <w:jc w:val="center"/>
        <w:rPr>
          <w:b/>
          <w:u w:val="single"/>
          <w:lang w:val="es-US"/>
        </w:rPr>
      </w:pPr>
      <w:r>
        <w:rPr>
          <w:noProof/>
        </w:rPr>
        <w:drawing>
          <wp:inline distT="0" distB="0" distL="0" distR="0" wp14:anchorId="3BA1E90E" wp14:editId="4D76869E">
            <wp:extent cx="6057900" cy="8067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57900" cy="8067675"/>
                    </a:xfrm>
                    <a:prstGeom prst="rect">
                      <a:avLst/>
                    </a:prstGeom>
                  </pic:spPr>
                </pic:pic>
              </a:graphicData>
            </a:graphic>
          </wp:inline>
        </w:drawing>
      </w:r>
    </w:p>
    <w:p w:rsidR="0017690B" w:rsidRDefault="0017690B">
      <w:pPr>
        <w:widowControl/>
        <w:spacing w:after="160" w:line="259" w:lineRule="auto"/>
        <w:rPr>
          <w:b/>
          <w:u w:val="single"/>
          <w:lang w:val="es-US"/>
        </w:rPr>
      </w:pPr>
      <w:r>
        <w:rPr>
          <w:b/>
          <w:u w:val="single"/>
          <w:lang w:val="es-US"/>
        </w:rPr>
        <w:br w:type="page"/>
      </w:r>
    </w:p>
    <w:p w:rsidR="0017690B" w:rsidRPr="00D53F57" w:rsidRDefault="0017690B" w:rsidP="0017690B">
      <w:pPr>
        <w:pStyle w:val="Heading2"/>
        <w:ind w:left="0"/>
        <w:rPr>
          <w:b/>
          <w:color w:val="7030A0"/>
          <w:sz w:val="28"/>
          <w:szCs w:val="28"/>
        </w:rPr>
      </w:pPr>
      <w:bookmarkStart w:id="24" w:name="_Toc514941041"/>
      <w:r w:rsidRPr="00D53F57">
        <w:rPr>
          <w:b/>
          <w:color w:val="7030A0"/>
          <w:sz w:val="28"/>
          <w:szCs w:val="28"/>
        </w:rPr>
        <w:t>Envelope Mock-up – Version 2</w:t>
      </w:r>
      <w:bookmarkEnd w:id="24"/>
    </w:p>
    <w:p w:rsidR="0017690B" w:rsidRDefault="0017690B" w:rsidP="00AD3150">
      <w:pPr>
        <w:jc w:val="center"/>
        <w:rPr>
          <w:b/>
          <w:u w:val="single"/>
          <w:lang w:val="es-US"/>
        </w:rPr>
      </w:pPr>
      <w:r>
        <w:rPr>
          <w:noProof/>
        </w:rPr>
        <w:drawing>
          <wp:inline distT="0" distB="0" distL="0" distR="0" wp14:anchorId="57172EA5" wp14:editId="2F654237">
            <wp:extent cx="6057900" cy="807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57900" cy="8077200"/>
                    </a:xfrm>
                    <a:prstGeom prst="rect">
                      <a:avLst/>
                    </a:prstGeom>
                  </pic:spPr>
                </pic:pic>
              </a:graphicData>
            </a:graphic>
          </wp:inline>
        </w:drawing>
      </w:r>
    </w:p>
    <w:p w:rsidR="0017690B" w:rsidRDefault="0017690B">
      <w:pPr>
        <w:widowControl/>
        <w:spacing w:after="160" w:line="259" w:lineRule="auto"/>
        <w:rPr>
          <w:b/>
          <w:u w:val="single"/>
          <w:lang w:val="es-US"/>
        </w:rPr>
      </w:pPr>
      <w:r>
        <w:rPr>
          <w:b/>
          <w:u w:val="single"/>
          <w:lang w:val="es-US"/>
        </w:rPr>
        <w:br w:type="page"/>
      </w:r>
    </w:p>
    <w:p w:rsidR="0017690B" w:rsidRPr="00D53F57" w:rsidRDefault="0017690B" w:rsidP="0017690B">
      <w:pPr>
        <w:pStyle w:val="Heading2"/>
        <w:ind w:left="0"/>
        <w:rPr>
          <w:b/>
          <w:color w:val="7030A0"/>
          <w:sz w:val="28"/>
          <w:szCs w:val="28"/>
        </w:rPr>
      </w:pPr>
      <w:bookmarkStart w:id="25" w:name="_Toc514941042"/>
      <w:r w:rsidRPr="00D53F57">
        <w:rPr>
          <w:b/>
          <w:color w:val="7030A0"/>
          <w:sz w:val="28"/>
          <w:szCs w:val="28"/>
        </w:rPr>
        <w:t>Envelope Mock-up – Version 3</w:t>
      </w:r>
      <w:bookmarkEnd w:id="25"/>
    </w:p>
    <w:p w:rsidR="0017690B" w:rsidRPr="00AD3150" w:rsidRDefault="0017690B" w:rsidP="00AD3150">
      <w:pPr>
        <w:jc w:val="center"/>
        <w:rPr>
          <w:b/>
          <w:u w:val="single"/>
          <w:lang w:val="es-US"/>
        </w:rPr>
      </w:pPr>
      <w:r>
        <w:rPr>
          <w:noProof/>
        </w:rPr>
        <w:drawing>
          <wp:inline distT="0" distB="0" distL="0" distR="0" wp14:anchorId="5AA9FC64" wp14:editId="46445BF3">
            <wp:extent cx="6057900" cy="8171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57900" cy="8171815"/>
                    </a:xfrm>
                    <a:prstGeom prst="rect">
                      <a:avLst/>
                    </a:prstGeom>
                  </pic:spPr>
                </pic:pic>
              </a:graphicData>
            </a:graphic>
          </wp:inline>
        </w:drawing>
      </w:r>
    </w:p>
    <w:p w:rsidR="00AD3150" w:rsidRDefault="00AD3150">
      <w:pPr>
        <w:widowControl/>
        <w:spacing w:after="160" w:line="259" w:lineRule="auto"/>
        <w:rPr>
          <w:rFonts w:ascii="Arial" w:eastAsia="Lucida Fax" w:hAnsi="Arial" w:cs="Arial"/>
          <w:color w:val="602D91"/>
          <w:sz w:val="16"/>
          <w:szCs w:val="16"/>
        </w:rPr>
      </w:pPr>
    </w:p>
    <w:sectPr w:rsidR="00AD3150" w:rsidSect="00D4557A">
      <w:footerReference w:type="default" r:id="rId19"/>
      <w:pgSz w:w="12240" w:h="15840" w:code="1"/>
      <w:pgMar w:top="720"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701" w:rsidRDefault="00E31701" w:rsidP="0018289E">
      <w:r>
        <w:separator/>
      </w:r>
    </w:p>
  </w:endnote>
  <w:endnote w:type="continuationSeparator" w:id="0">
    <w:p w:rsidR="00E31701" w:rsidRDefault="00E31701" w:rsidP="0018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849014"/>
      <w:docPartObj>
        <w:docPartGallery w:val="Page Numbers (Bottom of Page)"/>
        <w:docPartUnique/>
      </w:docPartObj>
    </w:sdtPr>
    <w:sdtEndPr>
      <w:rPr>
        <w:noProof/>
      </w:rPr>
    </w:sdtEndPr>
    <w:sdtContent>
      <w:p w:rsidR="00ED5ABE" w:rsidRDefault="00ED5ABE" w:rsidP="00D4557A">
        <w:pPr>
          <w:pStyle w:val="Footer"/>
          <w:jc w:val="center"/>
        </w:pPr>
        <w:r>
          <w:fldChar w:fldCharType="begin"/>
        </w:r>
        <w:r>
          <w:instrText xml:space="preserve"> PAGE   \* MERGEFORMAT </w:instrText>
        </w:r>
        <w:r>
          <w:fldChar w:fldCharType="separate"/>
        </w:r>
        <w:r w:rsidR="00905AC2">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701" w:rsidRDefault="00E31701" w:rsidP="0018289E">
      <w:r>
        <w:separator/>
      </w:r>
    </w:p>
  </w:footnote>
  <w:footnote w:type="continuationSeparator" w:id="0">
    <w:p w:rsidR="00E31701" w:rsidRDefault="00E31701" w:rsidP="00182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17F"/>
    <w:multiLevelType w:val="hybridMultilevel"/>
    <w:tmpl w:val="CDF0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528EF"/>
    <w:multiLevelType w:val="hybridMultilevel"/>
    <w:tmpl w:val="30101E30"/>
    <w:lvl w:ilvl="0" w:tplc="22C06510">
      <w:start w:val="1"/>
      <w:numFmt w:val="bullet"/>
      <w:lvlText w:val=""/>
      <w:lvlJc w:val="left"/>
      <w:pPr>
        <w:ind w:left="720" w:hanging="360"/>
      </w:pPr>
      <w:rPr>
        <w:rFonts w:ascii="Symbol" w:hAnsi="Symbol" w:hint="default"/>
      </w:rPr>
    </w:lvl>
    <w:lvl w:ilvl="1" w:tplc="96A6EFCA" w:tentative="1">
      <w:start w:val="1"/>
      <w:numFmt w:val="bullet"/>
      <w:lvlText w:val="o"/>
      <w:lvlJc w:val="left"/>
      <w:pPr>
        <w:ind w:left="1440" w:hanging="360"/>
      </w:pPr>
      <w:rPr>
        <w:rFonts w:ascii="Courier New" w:hAnsi="Courier New" w:cs="Courier New" w:hint="default"/>
      </w:rPr>
    </w:lvl>
    <w:lvl w:ilvl="2" w:tplc="9A4CFA30" w:tentative="1">
      <w:start w:val="1"/>
      <w:numFmt w:val="bullet"/>
      <w:lvlText w:val=""/>
      <w:lvlJc w:val="left"/>
      <w:pPr>
        <w:ind w:left="2160" w:hanging="360"/>
      </w:pPr>
      <w:rPr>
        <w:rFonts w:ascii="Wingdings" w:hAnsi="Wingdings" w:hint="default"/>
      </w:rPr>
    </w:lvl>
    <w:lvl w:ilvl="3" w:tplc="952E9BD2" w:tentative="1">
      <w:start w:val="1"/>
      <w:numFmt w:val="bullet"/>
      <w:lvlText w:val=""/>
      <w:lvlJc w:val="left"/>
      <w:pPr>
        <w:ind w:left="2880" w:hanging="360"/>
      </w:pPr>
      <w:rPr>
        <w:rFonts w:ascii="Symbol" w:hAnsi="Symbol" w:hint="default"/>
      </w:rPr>
    </w:lvl>
    <w:lvl w:ilvl="4" w:tplc="55E45DF8" w:tentative="1">
      <w:start w:val="1"/>
      <w:numFmt w:val="bullet"/>
      <w:lvlText w:val="o"/>
      <w:lvlJc w:val="left"/>
      <w:pPr>
        <w:ind w:left="3600" w:hanging="360"/>
      </w:pPr>
      <w:rPr>
        <w:rFonts w:ascii="Courier New" w:hAnsi="Courier New" w:cs="Courier New" w:hint="default"/>
      </w:rPr>
    </w:lvl>
    <w:lvl w:ilvl="5" w:tplc="78605624" w:tentative="1">
      <w:start w:val="1"/>
      <w:numFmt w:val="bullet"/>
      <w:lvlText w:val=""/>
      <w:lvlJc w:val="left"/>
      <w:pPr>
        <w:ind w:left="4320" w:hanging="360"/>
      </w:pPr>
      <w:rPr>
        <w:rFonts w:ascii="Wingdings" w:hAnsi="Wingdings" w:hint="default"/>
      </w:rPr>
    </w:lvl>
    <w:lvl w:ilvl="6" w:tplc="0E0EA770" w:tentative="1">
      <w:start w:val="1"/>
      <w:numFmt w:val="bullet"/>
      <w:lvlText w:val=""/>
      <w:lvlJc w:val="left"/>
      <w:pPr>
        <w:ind w:left="5040" w:hanging="360"/>
      </w:pPr>
      <w:rPr>
        <w:rFonts w:ascii="Symbol" w:hAnsi="Symbol" w:hint="default"/>
      </w:rPr>
    </w:lvl>
    <w:lvl w:ilvl="7" w:tplc="06B49D58" w:tentative="1">
      <w:start w:val="1"/>
      <w:numFmt w:val="bullet"/>
      <w:lvlText w:val="o"/>
      <w:lvlJc w:val="left"/>
      <w:pPr>
        <w:ind w:left="5760" w:hanging="360"/>
      </w:pPr>
      <w:rPr>
        <w:rFonts w:ascii="Courier New" w:hAnsi="Courier New" w:cs="Courier New" w:hint="default"/>
      </w:rPr>
    </w:lvl>
    <w:lvl w:ilvl="8" w:tplc="D1F66662" w:tentative="1">
      <w:start w:val="1"/>
      <w:numFmt w:val="bullet"/>
      <w:lvlText w:val=""/>
      <w:lvlJc w:val="left"/>
      <w:pPr>
        <w:ind w:left="6480" w:hanging="360"/>
      </w:pPr>
      <w:rPr>
        <w:rFonts w:ascii="Wingdings" w:hAnsi="Wingdings" w:hint="default"/>
      </w:rPr>
    </w:lvl>
  </w:abstractNum>
  <w:abstractNum w:abstractNumId="2">
    <w:nsid w:val="0AEA6A1F"/>
    <w:multiLevelType w:val="hybridMultilevel"/>
    <w:tmpl w:val="CFDCE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017A56"/>
    <w:multiLevelType w:val="hybridMultilevel"/>
    <w:tmpl w:val="EE0A8C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F80077"/>
    <w:multiLevelType w:val="hybridMultilevel"/>
    <w:tmpl w:val="FE70A9D0"/>
    <w:lvl w:ilvl="0" w:tplc="87DA3EC4">
      <w:start w:val="1"/>
      <w:numFmt w:val="bullet"/>
      <w:lvlText w:val=""/>
      <w:lvlJc w:val="left"/>
      <w:pPr>
        <w:ind w:left="720" w:hanging="360"/>
      </w:pPr>
      <w:rPr>
        <w:rFonts w:ascii="Symbol" w:hAnsi="Symbol" w:hint="default"/>
      </w:rPr>
    </w:lvl>
    <w:lvl w:ilvl="1" w:tplc="3E7A31B0" w:tentative="1">
      <w:start w:val="1"/>
      <w:numFmt w:val="bullet"/>
      <w:lvlText w:val="o"/>
      <w:lvlJc w:val="left"/>
      <w:pPr>
        <w:ind w:left="1440" w:hanging="360"/>
      </w:pPr>
      <w:rPr>
        <w:rFonts w:ascii="Courier New" w:hAnsi="Courier New" w:cs="Courier New" w:hint="default"/>
      </w:rPr>
    </w:lvl>
    <w:lvl w:ilvl="2" w:tplc="95F2F536" w:tentative="1">
      <w:start w:val="1"/>
      <w:numFmt w:val="bullet"/>
      <w:lvlText w:val=""/>
      <w:lvlJc w:val="left"/>
      <w:pPr>
        <w:ind w:left="2160" w:hanging="360"/>
      </w:pPr>
      <w:rPr>
        <w:rFonts w:ascii="Wingdings" w:hAnsi="Wingdings" w:hint="default"/>
      </w:rPr>
    </w:lvl>
    <w:lvl w:ilvl="3" w:tplc="AE7C3832" w:tentative="1">
      <w:start w:val="1"/>
      <w:numFmt w:val="bullet"/>
      <w:lvlText w:val=""/>
      <w:lvlJc w:val="left"/>
      <w:pPr>
        <w:ind w:left="2880" w:hanging="360"/>
      </w:pPr>
      <w:rPr>
        <w:rFonts w:ascii="Symbol" w:hAnsi="Symbol" w:hint="default"/>
      </w:rPr>
    </w:lvl>
    <w:lvl w:ilvl="4" w:tplc="62828972" w:tentative="1">
      <w:start w:val="1"/>
      <w:numFmt w:val="bullet"/>
      <w:lvlText w:val="o"/>
      <w:lvlJc w:val="left"/>
      <w:pPr>
        <w:ind w:left="3600" w:hanging="360"/>
      </w:pPr>
      <w:rPr>
        <w:rFonts w:ascii="Courier New" w:hAnsi="Courier New" w:cs="Courier New" w:hint="default"/>
      </w:rPr>
    </w:lvl>
    <w:lvl w:ilvl="5" w:tplc="633A0D3C" w:tentative="1">
      <w:start w:val="1"/>
      <w:numFmt w:val="bullet"/>
      <w:lvlText w:val=""/>
      <w:lvlJc w:val="left"/>
      <w:pPr>
        <w:ind w:left="4320" w:hanging="360"/>
      </w:pPr>
      <w:rPr>
        <w:rFonts w:ascii="Wingdings" w:hAnsi="Wingdings" w:hint="default"/>
      </w:rPr>
    </w:lvl>
    <w:lvl w:ilvl="6" w:tplc="0532B8B2" w:tentative="1">
      <w:start w:val="1"/>
      <w:numFmt w:val="bullet"/>
      <w:lvlText w:val=""/>
      <w:lvlJc w:val="left"/>
      <w:pPr>
        <w:ind w:left="5040" w:hanging="360"/>
      </w:pPr>
      <w:rPr>
        <w:rFonts w:ascii="Symbol" w:hAnsi="Symbol" w:hint="default"/>
      </w:rPr>
    </w:lvl>
    <w:lvl w:ilvl="7" w:tplc="198A463C" w:tentative="1">
      <w:start w:val="1"/>
      <w:numFmt w:val="bullet"/>
      <w:lvlText w:val="o"/>
      <w:lvlJc w:val="left"/>
      <w:pPr>
        <w:ind w:left="5760" w:hanging="360"/>
      </w:pPr>
      <w:rPr>
        <w:rFonts w:ascii="Courier New" w:hAnsi="Courier New" w:cs="Courier New" w:hint="default"/>
      </w:rPr>
    </w:lvl>
    <w:lvl w:ilvl="8" w:tplc="B8A29398" w:tentative="1">
      <w:start w:val="1"/>
      <w:numFmt w:val="bullet"/>
      <w:lvlText w:val=""/>
      <w:lvlJc w:val="left"/>
      <w:pPr>
        <w:ind w:left="6480" w:hanging="360"/>
      </w:pPr>
      <w:rPr>
        <w:rFonts w:ascii="Wingdings" w:hAnsi="Wingdings" w:hint="default"/>
      </w:rPr>
    </w:lvl>
  </w:abstractNum>
  <w:abstractNum w:abstractNumId="5">
    <w:nsid w:val="1274268F"/>
    <w:multiLevelType w:val="hybridMultilevel"/>
    <w:tmpl w:val="DF7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5714F"/>
    <w:multiLevelType w:val="hybridMultilevel"/>
    <w:tmpl w:val="524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D5A49"/>
    <w:multiLevelType w:val="hybridMultilevel"/>
    <w:tmpl w:val="9D8CACF0"/>
    <w:lvl w:ilvl="0" w:tplc="7D2C7DDC">
      <w:start w:val="1"/>
      <w:numFmt w:val="bullet"/>
      <w:lvlText w:val=""/>
      <w:lvlJc w:val="left"/>
      <w:pPr>
        <w:ind w:left="720" w:hanging="360"/>
      </w:pPr>
      <w:rPr>
        <w:rFonts w:ascii="Symbol" w:hAnsi="Symbol" w:hint="default"/>
      </w:rPr>
    </w:lvl>
    <w:lvl w:ilvl="1" w:tplc="D86AD1D4" w:tentative="1">
      <w:start w:val="1"/>
      <w:numFmt w:val="bullet"/>
      <w:lvlText w:val="o"/>
      <w:lvlJc w:val="left"/>
      <w:pPr>
        <w:ind w:left="1440" w:hanging="360"/>
      </w:pPr>
      <w:rPr>
        <w:rFonts w:ascii="Courier New" w:hAnsi="Courier New" w:cs="Courier New" w:hint="default"/>
      </w:rPr>
    </w:lvl>
    <w:lvl w:ilvl="2" w:tplc="69C08780" w:tentative="1">
      <w:start w:val="1"/>
      <w:numFmt w:val="bullet"/>
      <w:lvlText w:val=""/>
      <w:lvlJc w:val="left"/>
      <w:pPr>
        <w:ind w:left="2160" w:hanging="360"/>
      </w:pPr>
      <w:rPr>
        <w:rFonts w:ascii="Wingdings" w:hAnsi="Wingdings" w:hint="default"/>
      </w:rPr>
    </w:lvl>
    <w:lvl w:ilvl="3" w:tplc="9EA81BBE" w:tentative="1">
      <w:start w:val="1"/>
      <w:numFmt w:val="bullet"/>
      <w:lvlText w:val=""/>
      <w:lvlJc w:val="left"/>
      <w:pPr>
        <w:ind w:left="2880" w:hanging="360"/>
      </w:pPr>
      <w:rPr>
        <w:rFonts w:ascii="Symbol" w:hAnsi="Symbol" w:hint="default"/>
      </w:rPr>
    </w:lvl>
    <w:lvl w:ilvl="4" w:tplc="AAFABFCE" w:tentative="1">
      <w:start w:val="1"/>
      <w:numFmt w:val="bullet"/>
      <w:lvlText w:val="o"/>
      <w:lvlJc w:val="left"/>
      <w:pPr>
        <w:ind w:left="3600" w:hanging="360"/>
      </w:pPr>
      <w:rPr>
        <w:rFonts w:ascii="Courier New" w:hAnsi="Courier New" w:cs="Courier New" w:hint="default"/>
      </w:rPr>
    </w:lvl>
    <w:lvl w:ilvl="5" w:tplc="CCA44D76" w:tentative="1">
      <w:start w:val="1"/>
      <w:numFmt w:val="bullet"/>
      <w:lvlText w:val=""/>
      <w:lvlJc w:val="left"/>
      <w:pPr>
        <w:ind w:left="4320" w:hanging="360"/>
      </w:pPr>
      <w:rPr>
        <w:rFonts w:ascii="Wingdings" w:hAnsi="Wingdings" w:hint="default"/>
      </w:rPr>
    </w:lvl>
    <w:lvl w:ilvl="6" w:tplc="2D86BCD2" w:tentative="1">
      <w:start w:val="1"/>
      <w:numFmt w:val="bullet"/>
      <w:lvlText w:val=""/>
      <w:lvlJc w:val="left"/>
      <w:pPr>
        <w:ind w:left="5040" w:hanging="360"/>
      </w:pPr>
      <w:rPr>
        <w:rFonts w:ascii="Symbol" w:hAnsi="Symbol" w:hint="default"/>
      </w:rPr>
    </w:lvl>
    <w:lvl w:ilvl="7" w:tplc="464891FA" w:tentative="1">
      <w:start w:val="1"/>
      <w:numFmt w:val="bullet"/>
      <w:lvlText w:val="o"/>
      <w:lvlJc w:val="left"/>
      <w:pPr>
        <w:ind w:left="5760" w:hanging="360"/>
      </w:pPr>
      <w:rPr>
        <w:rFonts w:ascii="Courier New" w:hAnsi="Courier New" w:cs="Courier New" w:hint="default"/>
      </w:rPr>
    </w:lvl>
    <w:lvl w:ilvl="8" w:tplc="A5EE0D34" w:tentative="1">
      <w:start w:val="1"/>
      <w:numFmt w:val="bullet"/>
      <w:lvlText w:val=""/>
      <w:lvlJc w:val="left"/>
      <w:pPr>
        <w:ind w:left="6480" w:hanging="360"/>
      </w:pPr>
      <w:rPr>
        <w:rFonts w:ascii="Wingdings" w:hAnsi="Wingdings" w:hint="default"/>
      </w:rPr>
    </w:lvl>
  </w:abstractNum>
  <w:abstractNum w:abstractNumId="8">
    <w:nsid w:val="1C4405C2"/>
    <w:multiLevelType w:val="hybridMultilevel"/>
    <w:tmpl w:val="F22AE990"/>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9">
    <w:nsid w:val="1ECC33A2"/>
    <w:multiLevelType w:val="hybridMultilevel"/>
    <w:tmpl w:val="0AEE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84860"/>
    <w:multiLevelType w:val="hybridMultilevel"/>
    <w:tmpl w:val="8ECE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01F58"/>
    <w:multiLevelType w:val="hybridMultilevel"/>
    <w:tmpl w:val="5C30186A"/>
    <w:lvl w:ilvl="0" w:tplc="DEB200A6">
      <w:start w:val="1"/>
      <w:numFmt w:val="bullet"/>
      <w:lvlText w:val=""/>
      <w:lvlJc w:val="left"/>
      <w:pPr>
        <w:ind w:left="720" w:hanging="360"/>
      </w:pPr>
      <w:rPr>
        <w:rFonts w:ascii="Symbol" w:hAnsi="Symbol" w:hint="default"/>
      </w:rPr>
    </w:lvl>
    <w:lvl w:ilvl="1" w:tplc="4EB6EB00">
      <w:start w:val="1"/>
      <w:numFmt w:val="bullet"/>
      <w:lvlText w:val="o"/>
      <w:lvlJc w:val="left"/>
      <w:pPr>
        <w:ind w:left="1440" w:hanging="360"/>
      </w:pPr>
      <w:rPr>
        <w:rFonts w:ascii="Courier New" w:hAnsi="Courier New" w:cs="Courier New" w:hint="default"/>
      </w:rPr>
    </w:lvl>
    <w:lvl w:ilvl="2" w:tplc="F95E423C" w:tentative="1">
      <w:start w:val="1"/>
      <w:numFmt w:val="bullet"/>
      <w:lvlText w:val=""/>
      <w:lvlJc w:val="left"/>
      <w:pPr>
        <w:ind w:left="2160" w:hanging="360"/>
      </w:pPr>
      <w:rPr>
        <w:rFonts w:ascii="Wingdings" w:hAnsi="Wingdings" w:hint="default"/>
      </w:rPr>
    </w:lvl>
    <w:lvl w:ilvl="3" w:tplc="57249646" w:tentative="1">
      <w:start w:val="1"/>
      <w:numFmt w:val="bullet"/>
      <w:lvlText w:val=""/>
      <w:lvlJc w:val="left"/>
      <w:pPr>
        <w:ind w:left="2880" w:hanging="360"/>
      </w:pPr>
      <w:rPr>
        <w:rFonts w:ascii="Symbol" w:hAnsi="Symbol" w:hint="default"/>
      </w:rPr>
    </w:lvl>
    <w:lvl w:ilvl="4" w:tplc="8B6E6888" w:tentative="1">
      <w:start w:val="1"/>
      <w:numFmt w:val="bullet"/>
      <w:lvlText w:val="o"/>
      <w:lvlJc w:val="left"/>
      <w:pPr>
        <w:ind w:left="3600" w:hanging="360"/>
      </w:pPr>
      <w:rPr>
        <w:rFonts w:ascii="Courier New" w:hAnsi="Courier New" w:cs="Courier New" w:hint="default"/>
      </w:rPr>
    </w:lvl>
    <w:lvl w:ilvl="5" w:tplc="C610F28C" w:tentative="1">
      <w:start w:val="1"/>
      <w:numFmt w:val="bullet"/>
      <w:lvlText w:val=""/>
      <w:lvlJc w:val="left"/>
      <w:pPr>
        <w:ind w:left="4320" w:hanging="360"/>
      </w:pPr>
      <w:rPr>
        <w:rFonts w:ascii="Wingdings" w:hAnsi="Wingdings" w:hint="default"/>
      </w:rPr>
    </w:lvl>
    <w:lvl w:ilvl="6" w:tplc="AA4CCF66" w:tentative="1">
      <w:start w:val="1"/>
      <w:numFmt w:val="bullet"/>
      <w:lvlText w:val=""/>
      <w:lvlJc w:val="left"/>
      <w:pPr>
        <w:ind w:left="5040" w:hanging="360"/>
      </w:pPr>
      <w:rPr>
        <w:rFonts w:ascii="Symbol" w:hAnsi="Symbol" w:hint="default"/>
      </w:rPr>
    </w:lvl>
    <w:lvl w:ilvl="7" w:tplc="329E685C" w:tentative="1">
      <w:start w:val="1"/>
      <w:numFmt w:val="bullet"/>
      <w:lvlText w:val="o"/>
      <w:lvlJc w:val="left"/>
      <w:pPr>
        <w:ind w:left="5760" w:hanging="360"/>
      </w:pPr>
      <w:rPr>
        <w:rFonts w:ascii="Courier New" w:hAnsi="Courier New" w:cs="Courier New" w:hint="default"/>
      </w:rPr>
    </w:lvl>
    <w:lvl w:ilvl="8" w:tplc="F99A51A0" w:tentative="1">
      <w:start w:val="1"/>
      <w:numFmt w:val="bullet"/>
      <w:lvlText w:val=""/>
      <w:lvlJc w:val="left"/>
      <w:pPr>
        <w:ind w:left="6480" w:hanging="360"/>
      </w:pPr>
      <w:rPr>
        <w:rFonts w:ascii="Wingdings" w:hAnsi="Wingdings" w:hint="default"/>
      </w:rPr>
    </w:lvl>
  </w:abstractNum>
  <w:abstractNum w:abstractNumId="12">
    <w:nsid w:val="2A4E3E42"/>
    <w:multiLevelType w:val="hybridMultilevel"/>
    <w:tmpl w:val="144A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7C28EE"/>
    <w:multiLevelType w:val="hybridMultilevel"/>
    <w:tmpl w:val="B96291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0B0954"/>
    <w:multiLevelType w:val="hybridMultilevel"/>
    <w:tmpl w:val="01A2FF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2EB179FF"/>
    <w:multiLevelType w:val="hybridMultilevel"/>
    <w:tmpl w:val="20E0763A"/>
    <w:lvl w:ilvl="0" w:tplc="0409000B">
      <w:start w:val="1"/>
      <w:numFmt w:val="bullet"/>
      <w:lvlText w:val=""/>
      <w:lvlJc w:val="left"/>
      <w:pPr>
        <w:ind w:left="720" w:hanging="360"/>
      </w:pPr>
      <w:rPr>
        <w:rFonts w:ascii="Wingdings" w:hAnsi="Wingding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91C0F"/>
    <w:multiLevelType w:val="hybridMultilevel"/>
    <w:tmpl w:val="2CC4BEAE"/>
    <w:lvl w:ilvl="0" w:tplc="E2D21C3C">
      <w:start w:val="1"/>
      <w:numFmt w:val="bullet"/>
      <w:lvlText w:val=""/>
      <w:lvlJc w:val="left"/>
      <w:pPr>
        <w:ind w:left="832" w:hanging="360"/>
      </w:pPr>
      <w:rPr>
        <w:rFonts w:ascii="Wingdings" w:hAnsi="Wingdings" w:hint="default"/>
      </w:rPr>
    </w:lvl>
    <w:lvl w:ilvl="1" w:tplc="84C29BD6">
      <w:start w:val="1"/>
      <w:numFmt w:val="bullet"/>
      <w:lvlText w:val="o"/>
      <w:lvlJc w:val="left"/>
      <w:pPr>
        <w:ind w:left="1552" w:hanging="360"/>
      </w:pPr>
      <w:rPr>
        <w:rFonts w:ascii="Courier New" w:hAnsi="Courier New" w:cs="Courier New" w:hint="default"/>
      </w:rPr>
    </w:lvl>
    <w:lvl w:ilvl="2" w:tplc="F4BEA4CC" w:tentative="1">
      <w:start w:val="1"/>
      <w:numFmt w:val="bullet"/>
      <w:lvlText w:val=""/>
      <w:lvlJc w:val="left"/>
      <w:pPr>
        <w:ind w:left="2272" w:hanging="360"/>
      </w:pPr>
      <w:rPr>
        <w:rFonts w:ascii="Wingdings" w:hAnsi="Wingdings" w:hint="default"/>
      </w:rPr>
    </w:lvl>
    <w:lvl w:ilvl="3" w:tplc="98A6A0BC" w:tentative="1">
      <w:start w:val="1"/>
      <w:numFmt w:val="bullet"/>
      <w:lvlText w:val=""/>
      <w:lvlJc w:val="left"/>
      <w:pPr>
        <w:ind w:left="2992" w:hanging="360"/>
      </w:pPr>
      <w:rPr>
        <w:rFonts w:ascii="Symbol" w:hAnsi="Symbol" w:hint="default"/>
      </w:rPr>
    </w:lvl>
    <w:lvl w:ilvl="4" w:tplc="CC1E4734" w:tentative="1">
      <w:start w:val="1"/>
      <w:numFmt w:val="bullet"/>
      <w:lvlText w:val="o"/>
      <w:lvlJc w:val="left"/>
      <w:pPr>
        <w:ind w:left="3712" w:hanging="360"/>
      </w:pPr>
      <w:rPr>
        <w:rFonts w:ascii="Courier New" w:hAnsi="Courier New" w:cs="Courier New" w:hint="default"/>
      </w:rPr>
    </w:lvl>
    <w:lvl w:ilvl="5" w:tplc="029C99A6" w:tentative="1">
      <w:start w:val="1"/>
      <w:numFmt w:val="bullet"/>
      <w:lvlText w:val=""/>
      <w:lvlJc w:val="left"/>
      <w:pPr>
        <w:ind w:left="4432" w:hanging="360"/>
      </w:pPr>
      <w:rPr>
        <w:rFonts w:ascii="Wingdings" w:hAnsi="Wingdings" w:hint="default"/>
      </w:rPr>
    </w:lvl>
    <w:lvl w:ilvl="6" w:tplc="2190ED6C" w:tentative="1">
      <w:start w:val="1"/>
      <w:numFmt w:val="bullet"/>
      <w:lvlText w:val=""/>
      <w:lvlJc w:val="left"/>
      <w:pPr>
        <w:ind w:left="5152" w:hanging="360"/>
      </w:pPr>
      <w:rPr>
        <w:rFonts w:ascii="Symbol" w:hAnsi="Symbol" w:hint="default"/>
      </w:rPr>
    </w:lvl>
    <w:lvl w:ilvl="7" w:tplc="F908351E" w:tentative="1">
      <w:start w:val="1"/>
      <w:numFmt w:val="bullet"/>
      <w:lvlText w:val="o"/>
      <w:lvlJc w:val="left"/>
      <w:pPr>
        <w:ind w:left="5872" w:hanging="360"/>
      </w:pPr>
      <w:rPr>
        <w:rFonts w:ascii="Courier New" w:hAnsi="Courier New" w:cs="Courier New" w:hint="default"/>
      </w:rPr>
    </w:lvl>
    <w:lvl w:ilvl="8" w:tplc="31363BF6" w:tentative="1">
      <w:start w:val="1"/>
      <w:numFmt w:val="bullet"/>
      <w:lvlText w:val=""/>
      <w:lvlJc w:val="left"/>
      <w:pPr>
        <w:ind w:left="6592" w:hanging="360"/>
      </w:pPr>
      <w:rPr>
        <w:rFonts w:ascii="Wingdings" w:hAnsi="Wingdings" w:hint="default"/>
      </w:rPr>
    </w:lvl>
  </w:abstractNum>
  <w:abstractNum w:abstractNumId="17">
    <w:nsid w:val="359F5857"/>
    <w:multiLevelType w:val="hybridMultilevel"/>
    <w:tmpl w:val="A0402E3C"/>
    <w:lvl w:ilvl="0" w:tplc="04090001">
      <w:start w:val="1"/>
      <w:numFmt w:val="bullet"/>
      <w:lvlText w:val=""/>
      <w:lvlJc w:val="left"/>
      <w:pPr>
        <w:ind w:left="720" w:hanging="360"/>
      </w:pPr>
      <w:rPr>
        <w:rFonts w:ascii="Symbol" w:hAnsi="Symbo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873D5"/>
    <w:multiLevelType w:val="hybridMultilevel"/>
    <w:tmpl w:val="06845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C0446"/>
    <w:multiLevelType w:val="hybridMultilevel"/>
    <w:tmpl w:val="42C6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F5270A"/>
    <w:multiLevelType w:val="hybridMultilevel"/>
    <w:tmpl w:val="D3D42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60B13BB"/>
    <w:multiLevelType w:val="hybridMultilevel"/>
    <w:tmpl w:val="D2EC4346"/>
    <w:lvl w:ilvl="0" w:tplc="9C90E0A6">
      <w:start w:val="1"/>
      <w:numFmt w:val="decimal"/>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F4E2E"/>
    <w:multiLevelType w:val="hybridMultilevel"/>
    <w:tmpl w:val="E93A10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524153"/>
    <w:multiLevelType w:val="hybridMultilevel"/>
    <w:tmpl w:val="AD26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B96E21"/>
    <w:multiLevelType w:val="hybridMultilevel"/>
    <w:tmpl w:val="84D08F18"/>
    <w:lvl w:ilvl="0" w:tplc="15F489B8">
      <w:start w:val="1"/>
      <w:numFmt w:val="bullet"/>
      <w:lvlText w:val=""/>
      <w:lvlJc w:val="left"/>
      <w:pPr>
        <w:ind w:left="720" w:hanging="360"/>
      </w:pPr>
      <w:rPr>
        <w:rFonts w:ascii="Symbol" w:hAnsi="Symbol" w:hint="default"/>
      </w:rPr>
    </w:lvl>
    <w:lvl w:ilvl="1" w:tplc="D24AF4B4" w:tentative="1">
      <w:start w:val="1"/>
      <w:numFmt w:val="bullet"/>
      <w:lvlText w:val="o"/>
      <w:lvlJc w:val="left"/>
      <w:pPr>
        <w:ind w:left="1440" w:hanging="360"/>
      </w:pPr>
      <w:rPr>
        <w:rFonts w:ascii="Courier New" w:hAnsi="Courier New" w:cs="Courier New" w:hint="default"/>
      </w:rPr>
    </w:lvl>
    <w:lvl w:ilvl="2" w:tplc="4FF614F4" w:tentative="1">
      <w:start w:val="1"/>
      <w:numFmt w:val="bullet"/>
      <w:lvlText w:val=""/>
      <w:lvlJc w:val="left"/>
      <w:pPr>
        <w:ind w:left="2160" w:hanging="360"/>
      </w:pPr>
      <w:rPr>
        <w:rFonts w:ascii="Wingdings" w:hAnsi="Wingdings" w:hint="default"/>
      </w:rPr>
    </w:lvl>
    <w:lvl w:ilvl="3" w:tplc="1764D88E" w:tentative="1">
      <w:start w:val="1"/>
      <w:numFmt w:val="bullet"/>
      <w:lvlText w:val=""/>
      <w:lvlJc w:val="left"/>
      <w:pPr>
        <w:ind w:left="2880" w:hanging="360"/>
      </w:pPr>
      <w:rPr>
        <w:rFonts w:ascii="Symbol" w:hAnsi="Symbol" w:hint="default"/>
      </w:rPr>
    </w:lvl>
    <w:lvl w:ilvl="4" w:tplc="4EC8DFDC" w:tentative="1">
      <w:start w:val="1"/>
      <w:numFmt w:val="bullet"/>
      <w:lvlText w:val="o"/>
      <w:lvlJc w:val="left"/>
      <w:pPr>
        <w:ind w:left="3600" w:hanging="360"/>
      </w:pPr>
      <w:rPr>
        <w:rFonts w:ascii="Courier New" w:hAnsi="Courier New" w:cs="Courier New" w:hint="default"/>
      </w:rPr>
    </w:lvl>
    <w:lvl w:ilvl="5" w:tplc="B280779A" w:tentative="1">
      <w:start w:val="1"/>
      <w:numFmt w:val="bullet"/>
      <w:lvlText w:val=""/>
      <w:lvlJc w:val="left"/>
      <w:pPr>
        <w:ind w:left="4320" w:hanging="360"/>
      </w:pPr>
      <w:rPr>
        <w:rFonts w:ascii="Wingdings" w:hAnsi="Wingdings" w:hint="default"/>
      </w:rPr>
    </w:lvl>
    <w:lvl w:ilvl="6" w:tplc="F4BC8A98" w:tentative="1">
      <w:start w:val="1"/>
      <w:numFmt w:val="bullet"/>
      <w:lvlText w:val=""/>
      <w:lvlJc w:val="left"/>
      <w:pPr>
        <w:ind w:left="5040" w:hanging="360"/>
      </w:pPr>
      <w:rPr>
        <w:rFonts w:ascii="Symbol" w:hAnsi="Symbol" w:hint="default"/>
      </w:rPr>
    </w:lvl>
    <w:lvl w:ilvl="7" w:tplc="8D661D6E" w:tentative="1">
      <w:start w:val="1"/>
      <w:numFmt w:val="bullet"/>
      <w:lvlText w:val="o"/>
      <w:lvlJc w:val="left"/>
      <w:pPr>
        <w:ind w:left="5760" w:hanging="360"/>
      </w:pPr>
      <w:rPr>
        <w:rFonts w:ascii="Courier New" w:hAnsi="Courier New" w:cs="Courier New" w:hint="default"/>
      </w:rPr>
    </w:lvl>
    <w:lvl w:ilvl="8" w:tplc="52E46E04" w:tentative="1">
      <w:start w:val="1"/>
      <w:numFmt w:val="bullet"/>
      <w:lvlText w:val=""/>
      <w:lvlJc w:val="left"/>
      <w:pPr>
        <w:ind w:left="6480" w:hanging="360"/>
      </w:pPr>
      <w:rPr>
        <w:rFonts w:ascii="Wingdings" w:hAnsi="Wingdings" w:hint="default"/>
      </w:rPr>
    </w:lvl>
  </w:abstractNum>
  <w:abstractNum w:abstractNumId="25">
    <w:nsid w:val="45B85E3D"/>
    <w:multiLevelType w:val="hybridMultilevel"/>
    <w:tmpl w:val="09A6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9F6F4C"/>
    <w:multiLevelType w:val="multilevel"/>
    <w:tmpl w:val="170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87A46B4"/>
    <w:multiLevelType w:val="hybridMultilevel"/>
    <w:tmpl w:val="452634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0E741E"/>
    <w:multiLevelType w:val="hybridMultilevel"/>
    <w:tmpl w:val="C60898A0"/>
    <w:lvl w:ilvl="0" w:tplc="61800302">
      <w:start w:val="1"/>
      <w:numFmt w:val="bullet"/>
      <w:lvlText w:val=""/>
      <w:lvlJc w:val="left"/>
      <w:pPr>
        <w:ind w:left="720" w:hanging="360"/>
      </w:pPr>
      <w:rPr>
        <w:rFonts w:ascii="Symbol" w:hAnsi="Symbol" w:hint="default"/>
      </w:rPr>
    </w:lvl>
    <w:lvl w:ilvl="1" w:tplc="CF80101C">
      <w:start w:val="1"/>
      <w:numFmt w:val="bullet"/>
      <w:lvlText w:val="o"/>
      <w:lvlJc w:val="left"/>
      <w:pPr>
        <w:ind w:left="1440" w:hanging="360"/>
      </w:pPr>
      <w:rPr>
        <w:rFonts w:ascii="Courier New" w:hAnsi="Courier New" w:hint="default"/>
      </w:rPr>
    </w:lvl>
    <w:lvl w:ilvl="2" w:tplc="505EBD20" w:tentative="1">
      <w:start w:val="1"/>
      <w:numFmt w:val="bullet"/>
      <w:lvlText w:val=""/>
      <w:lvlJc w:val="left"/>
      <w:pPr>
        <w:ind w:left="2160" w:hanging="360"/>
      </w:pPr>
      <w:rPr>
        <w:rFonts w:ascii="Wingdings" w:hAnsi="Wingdings" w:hint="default"/>
      </w:rPr>
    </w:lvl>
    <w:lvl w:ilvl="3" w:tplc="FE440462" w:tentative="1">
      <w:start w:val="1"/>
      <w:numFmt w:val="bullet"/>
      <w:lvlText w:val=""/>
      <w:lvlJc w:val="left"/>
      <w:pPr>
        <w:ind w:left="2880" w:hanging="360"/>
      </w:pPr>
      <w:rPr>
        <w:rFonts w:ascii="Symbol" w:hAnsi="Symbol" w:hint="default"/>
      </w:rPr>
    </w:lvl>
    <w:lvl w:ilvl="4" w:tplc="A290F63C" w:tentative="1">
      <w:start w:val="1"/>
      <w:numFmt w:val="bullet"/>
      <w:lvlText w:val="o"/>
      <w:lvlJc w:val="left"/>
      <w:pPr>
        <w:ind w:left="3600" w:hanging="360"/>
      </w:pPr>
      <w:rPr>
        <w:rFonts w:ascii="Courier New" w:hAnsi="Courier New" w:hint="default"/>
      </w:rPr>
    </w:lvl>
    <w:lvl w:ilvl="5" w:tplc="E95858AC" w:tentative="1">
      <w:start w:val="1"/>
      <w:numFmt w:val="bullet"/>
      <w:lvlText w:val=""/>
      <w:lvlJc w:val="left"/>
      <w:pPr>
        <w:ind w:left="4320" w:hanging="360"/>
      </w:pPr>
      <w:rPr>
        <w:rFonts w:ascii="Wingdings" w:hAnsi="Wingdings" w:hint="default"/>
      </w:rPr>
    </w:lvl>
    <w:lvl w:ilvl="6" w:tplc="4ED825BC" w:tentative="1">
      <w:start w:val="1"/>
      <w:numFmt w:val="bullet"/>
      <w:lvlText w:val=""/>
      <w:lvlJc w:val="left"/>
      <w:pPr>
        <w:ind w:left="5040" w:hanging="360"/>
      </w:pPr>
      <w:rPr>
        <w:rFonts w:ascii="Symbol" w:hAnsi="Symbol" w:hint="default"/>
      </w:rPr>
    </w:lvl>
    <w:lvl w:ilvl="7" w:tplc="15387868" w:tentative="1">
      <w:start w:val="1"/>
      <w:numFmt w:val="bullet"/>
      <w:lvlText w:val="o"/>
      <w:lvlJc w:val="left"/>
      <w:pPr>
        <w:ind w:left="5760" w:hanging="360"/>
      </w:pPr>
      <w:rPr>
        <w:rFonts w:ascii="Courier New" w:hAnsi="Courier New" w:hint="default"/>
      </w:rPr>
    </w:lvl>
    <w:lvl w:ilvl="8" w:tplc="88C6A75A" w:tentative="1">
      <w:start w:val="1"/>
      <w:numFmt w:val="bullet"/>
      <w:lvlText w:val=""/>
      <w:lvlJc w:val="left"/>
      <w:pPr>
        <w:ind w:left="6480" w:hanging="360"/>
      </w:pPr>
      <w:rPr>
        <w:rFonts w:ascii="Wingdings" w:hAnsi="Wingdings" w:hint="default"/>
      </w:rPr>
    </w:lvl>
  </w:abstractNum>
  <w:abstractNum w:abstractNumId="29">
    <w:nsid w:val="4A881792"/>
    <w:multiLevelType w:val="hybridMultilevel"/>
    <w:tmpl w:val="E64A270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nsid w:val="4A892E41"/>
    <w:multiLevelType w:val="hybridMultilevel"/>
    <w:tmpl w:val="65CE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FD1CB9"/>
    <w:multiLevelType w:val="hybridMultilevel"/>
    <w:tmpl w:val="283ABE72"/>
    <w:lvl w:ilvl="0" w:tplc="82A22A22">
      <w:start w:val="1"/>
      <w:numFmt w:val="bullet"/>
      <w:lvlText w:val=""/>
      <w:lvlJc w:val="left"/>
      <w:pPr>
        <w:ind w:left="720" w:hanging="360"/>
      </w:pPr>
      <w:rPr>
        <w:rFonts w:ascii="Symbol" w:hAnsi="Symbol" w:hint="default"/>
      </w:rPr>
    </w:lvl>
    <w:lvl w:ilvl="1" w:tplc="B106C1F8">
      <w:numFmt w:val="bullet"/>
      <w:lvlText w:val="•"/>
      <w:lvlJc w:val="left"/>
      <w:pPr>
        <w:ind w:left="1440" w:hanging="360"/>
      </w:pPr>
      <w:rPr>
        <w:rFonts w:ascii="Times New Roman" w:eastAsiaTheme="minorHAnsi" w:hAnsi="Times New Roman" w:cs="Times New Roman" w:hint="default"/>
      </w:rPr>
    </w:lvl>
    <w:lvl w:ilvl="2" w:tplc="FF169D4E" w:tentative="1">
      <w:start w:val="1"/>
      <w:numFmt w:val="bullet"/>
      <w:lvlText w:val=""/>
      <w:lvlJc w:val="left"/>
      <w:pPr>
        <w:ind w:left="2160" w:hanging="360"/>
      </w:pPr>
      <w:rPr>
        <w:rFonts w:ascii="Wingdings" w:hAnsi="Wingdings" w:hint="default"/>
      </w:rPr>
    </w:lvl>
    <w:lvl w:ilvl="3" w:tplc="3CF4E77C" w:tentative="1">
      <w:start w:val="1"/>
      <w:numFmt w:val="bullet"/>
      <w:lvlText w:val=""/>
      <w:lvlJc w:val="left"/>
      <w:pPr>
        <w:ind w:left="2880" w:hanging="360"/>
      </w:pPr>
      <w:rPr>
        <w:rFonts w:ascii="Symbol" w:hAnsi="Symbol" w:hint="default"/>
      </w:rPr>
    </w:lvl>
    <w:lvl w:ilvl="4" w:tplc="20166D8A" w:tentative="1">
      <w:start w:val="1"/>
      <w:numFmt w:val="bullet"/>
      <w:lvlText w:val="o"/>
      <w:lvlJc w:val="left"/>
      <w:pPr>
        <w:ind w:left="3600" w:hanging="360"/>
      </w:pPr>
      <w:rPr>
        <w:rFonts w:ascii="Courier New" w:hAnsi="Courier New" w:cs="Courier New" w:hint="default"/>
      </w:rPr>
    </w:lvl>
    <w:lvl w:ilvl="5" w:tplc="D6F27DAA" w:tentative="1">
      <w:start w:val="1"/>
      <w:numFmt w:val="bullet"/>
      <w:lvlText w:val=""/>
      <w:lvlJc w:val="left"/>
      <w:pPr>
        <w:ind w:left="4320" w:hanging="360"/>
      </w:pPr>
      <w:rPr>
        <w:rFonts w:ascii="Wingdings" w:hAnsi="Wingdings" w:hint="default"/>
      </w:rPr>
    </w:lvl>
    <w:lvl w:ilvl="6" w:tplc="7DE08448" w:tentative="1">
      <w:start w:val="1"/>
      <w:numFmt w:val="bullet"/>
      <w:lvlText w:val=""/>
      <w:lvlJc w:val="left"/>
      <w:pPr>
        <w:ind w:left="5040" w:hanging="360"/>
      </w:pPr>
      <w:rPr>
        <w:rFonts w:ascii="Symbol" w:hAnsi="Symbol" w:hint="default"/>
      </w:rPr>
    </w:lvl>
    <w:lvl w:ilvl="7" w:tplc="49443E2E" w:tentative="1">
      <w:start w:val="1"/>
      <w:numFmt w:val="bullet"/>
      <w:lvlText w:val="o"/>
      <w:lvlJc w:val="left"/>
      <w:pPr>
        <w:ind w:left="5760" w:hanging="360"/>
      </w:pPr>
      <w:rPr>
        <w:rFonts w:ascii="Courier New" w:hAnsi="Courier New" w:cs="Courier New" w:hint="default"/>
      </w:rPr>
    </w:lvl>
    <w:lvl w:ilvl="8" w:tplc="C3B2F7C8" w:tentative="1">
      <w:start w:val="1"/>
      <w:numFmt w:val="bullet"/>
      <w:lvlText w:val=""/>
      <w:lvlJc w:val="left"/>
      <w:pPr>
        <w:ind w:left="6480" w:hanging="360"/>
      </w:pPr>
      <w:rPr>
        <w:rFonts w:ascii="Wingdings" w:hAnsi="Wingdings" w:hint="default"/>
      </w:rPr>
    </w:lvl>
  </w:abstractNum>
  <w:abstractNum w:abstractNumId="32">
    <w:nsid w:val="4D033F95"/>
    <w:multiLevelType w:val="hybridMultilevel"/>
    <w:tmpl w:val="3B7C4D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18201D"/>
    <w:multiLevelType w:val="hybridMultilevel"/>
    <w:tmpl w:val="421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0D1137"/>
    <w:multiLevelType w:val="hybridMultilevel"/>
    <w:tmpl w:val="1C6468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A301C3"/>
    <w:multiLevelType w:val="hybridMultilevel"/>
    <w:tmpl w:val="8F0A1508"/>
    <w:lvl w:ilvl="0" w:tplc="57108EF6">
      <w:start w:val="1"/>
      <w:numFmt w:val="bullet"/>
      <w:lvlText w:val=""/>
      <w:lvlJc w:val="left"/>
      <w:pPr>
        <w:ind w:left="720" w:hanging="360"/>
      </w:pPr>
      <w:rPr>
        <w:rFonts w:ascii="Symbol" w:hAnsi="Symbol" w:hint="default"/>
      </w:rPr>
    </w:lvl>
    <w:lvl w:ilvl="1" w:tplc="DDF49CE4">
      <w:start w:val="1"/>
      <w:numFmt w:val="bullet"/>
      <w:lvlText w:val="o"/>
      <w:lvlJc w:val="left"/>
      <w:pPr>
        <w:ind w:left="1440" w:hanging="360"/>
      </w:pPr>
      <w:rPr>
        <w:rFonts w:ascii="Courier New" w:hAnsi="Courier New" w:cs="Courier New" w:hint="default"/>
      </w:rPr>
    </w:lvl>
    <w:lvl w:ilvl="2" w:tplc="42B6C0B8" w:tentative="1">
      <w:start w:val="1"/>
      <w:numFmt w:val="bullet"/>
      <w:lvlText w:val=""/>
      <w:lvlJc w:val="left"/>
      <w:pPr>
        <w:ind w:left="2160" w:hanging="360"/>
      </w:pPr>
      <w:rPr>
        <w:rFonts w:ascii="Wingdings" w:hAnsi="Wingdings" w:hint="default"/>
      </w:rPr>
    </w:lvl>
    <w:lvl w:ilvl="3" w:tplc="E3DCF982" w:tentative="1">
      <w:start w:val="1"/>
      <w:numFmt w:val="bullet"/>
      <w:lvlText w:val=""/>
      <w:lvlJc w:val="left"/>
      <w:pPr>
        <w:ind w:left="2880" w:hanging="360"/>
      </w:pPr>
      <w:rPr>
        <w:rFonts w:ascii="Symbol" w:hAnsi="Symbol" w:hint="default"/>
      </w:rPr>
    </w:lvl>
    <w:lvl w:ilvl="4" w:tplc="773E1BD8" w:tentative="1">
      <w:start w:val="1"/>
      <w:numFmt w:val="bullet"/>
      <w:lvlText w:val="o"/>
      <w:lvlJc w:val="left"/>
      <w:pPr>
        <w:ind w:left="3600" w:hanging="360"/>
      </w:pPr>
      <w:rPr>
        <w:rFonts w:ascii="Courier New" w:hAnsi="Courier New" w:cs="Courier New" w:hint="default"/>
      </w:rPr>
    </w:lvl>
    <w:lvl w:ilvl="5" w:tplc="A21A3696" w:tentative="1">
      <w:start w:val="1"/>
      <w:numFmt w:val="bullet"/>
      <w:lvlText w:val=""/>
      <w:lvlJc w:val="left"/>
      <w:pPr>
        <w:ind w:left="4320" w:hanging="360"/>
      </w:pPr>
      <w:rPr>
        <w:rFonts w:ascii="Wingdings" w:hAnsi="Wingdings" w:hint="default"/>
      </w:rPr>
    </w:lvl>
    <w:lvl w:ilvl="6" w:tplc="94446EA8" w:tentative="1">
      <w:start w:val="1"/>
      <w:numFmt w:val="bullet"/>
      <w:lvlText w:val=""/>
      <w:lvlJc w:val="left"/>
      <w:pPr>
        <w:ind w:left="5040" w:hanging="360"/>
      </w:pPr>
      <w:rPr>
        <w:rFonts w:ascii="Symbol" w:hAnsi="Symbol" w:hint="default"/>
      </w:rPr>
    </w:lvl>
    <w:lvl w:ilvl="7" w:tplc="A88C8A0C" w:tentative="1">
      <w:start w:val="1"/>
      <w:numFmt w:val="bullet"/>
      <w:lvlText w:val="o"/>
      <w:lvlJc w:val="left"/>
      <w:pPr>
        <w:ind w:left="5760" w:hanging="360"/>
      </w:pPr>
      <w:rPr>
        <w:rFonts w:ascii="Courier New" w:hAnsi="Courier New" w:cs="Courier New" w:hint="default"/>
      </w:rPr>
    </w:lvl>
    <w:lvl w:ilvl="8" w:tplc="7E527E5A" w:tentative="1">
      <w:start w:val="1"/>
      <w:numFmt w:val="bullet"/>
      <w:lvlText w:val=""/>
      <w:lvlJc w:val="left"/>
      <w:pPr>
        <w:ind w:left="6480" w:hanging="360"/>
      </w:pPr>
      <w:rPr>
        <w:rFonts w:ascii="Wingdings" w:hAnsi="Wingdings" w:hint="default"/>
      </w:rPr>
    </w:lvl>
  </w:abstractNum>
  <w:abstractNum w:abstractNumId="36">
    <w:nsid w:val="5A0F286F"/>
    <w:multiLevelType w:val="hybridMultilevel"/>
    <w:tmpl w:val="5D5AB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18F71D5"/>
    <w:multiLevelType w:val="hybridMultilevel"/>
    <w:tmpl w:val="7A2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7A7FA4"/>
    <w:multiLevelType w:val="hybridMultilevel"/>
    <w:tmpl w:val="0E646D5E"/>
    <w:lvl w:ilvl="0" w:tplc="34D2A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1C59C6"/>
    <w:multiLevelType w:val="hybridMultilevel"/>
    <w:tmpl w:val="7CD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6E0575"/>
    <w:multiLevelType w:val="hybridMultilevel"/>
    <w:tmpl w:val="32A07906"/>
    <w:lvl w:ilvl="0" w:tplc="4EFCB0AC">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AC381B"/>
    <w:multiLevelType w:val="hybridMultilevel"/>
    <w:tmpl w:val="516051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AB1299"/>
    <w:multiLevelType w:val="hybridMultilevel"/>
    <w:tmpl w:val="7CCE4FA6"/>
    <w:lvl w:ilvl="0" w:tplc="1EECA6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296A99"/>
    <w:multiLevelType w:val="hybridMultilevel"/>
    <w:tmpl w:val="B86A2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B0284F"/>
    <w:multiLevelType w:val="hybridMultilevel"/>
    <w:tmpl w:val="131C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C63826"/>
    <w:multiLevelType w:val="hybridMultilevel"/>
    <w:tmpl w:val="A1688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6E40F9"/>
    <w:multiLevelType w:val="hybridMultilevel"/>
    <w:tmpl w:val="9190C4D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9F16D3E"/>
    <w:multiLevelType w:val="hybridMultilevel"/>
    <w:tmpl w:val="7862B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47"/>
  </w:num>
  <w:num w:numId="4">
    <w:abstractNumId w:val="14"/>
  </w:num>
  <w:num w:numId="5">
    <w:abstractNumId w:val="40"/>
  </w:num>
  <w:num w:numId="6">
    <w:abstractNumId w:val="17"/>
  </w:num>
  <w:num w:numId="7">
    <w:abstractNumId w:val="15"/>
  </w:num>
  <w:num w:numId="8">
    <w:abstractNumId w:val="12"/>
  </w:num>
  <w:num w:numId="9">
    <w:abstractNumId w:val="2"/>
  </w:num>
  <w:num w:numId="10">
    <w:abstractNumId w:val="9"/>
  </w:num>
  <w:num w:numId="11">
    <w:abstractNumId w:val="30"/>
  </w:num>
  <w:num w:numId="12">
    <w:abstractNumId w:val="25"/>
  </w:num>
  <w:num w:numId="13">
    <w:abstractNumId w:val="6"/>
  </w:num>
  <w:num w:numId="14">
    <w:abstractNumId w:val="23"/>
  </w:num>
  <w:num w:numId="15">
    <w:abstractNumId w:val="29"/>
  </w:num>
  <w:num w:numId="16">
    <w:abstractNumId w:val="8"/>
  </w:num>
  <w:num w:numId="17">
    <w:abstractNumId w:val="32"/>
  </w:num>
  <w:num w:numId="18">
    <w:abstractNumId w:val="38"/>
  </w:num>
  <w:num w:numId="19">
    <w:abstractNumId w:val="43"/>
  </w:num>
  <w:num w:numId="20">
    <w:abstractNumId w:val="13"/>
  </w:num>
  <w:num w:numId="21">
    <w:abstractNumId w:val="20"/>
  </w:num>
  <w:num w:numId="22">
    <w:abstractNumId w:val="37"/>
  </w:num>
  <w:num w:numId="23">
    <w:abstractNumId w:val="39"/>
  </w:num>
  <w:num w:numId="24">
    <w:abstractNumId w:val="41"/>
  </w:num>
  <w:num w:numId="25">
    <w:abstractNumId w:val="22"/>
  </w:num>
  <w:num w:numId="26">
    <w:abstractNumId w:val="10"/>
  </w:num>
  <w:num w:numId="27">
    <w:abstractNumId w:val="44"/>
  </w:num>
  <w:num w:numId="28">
    <w:abstractNumId w:val="46"/>
  </w:num>
  <w:num w:numId="29">
    <w:abstractNumId w:val="5"/>
  </w:num>
  <w:num w:numId="30">
    <w:abstractNumId w:val="21"/>
  </w:num>
  <w:num w:numId="31">
    <w:abstractNumId w:val="36"/>
  </w:num>
  <w:num w:numId="32">
    <w:abstractNumId w:val="42"/>
  </w:num>
  <w:num w:numId="33">
    <w:abstractNumId w:val="3"/>
  </w:num>
  <w:num w:numId="34">
    <w:abstractNumId w:val="34"/>
  </w:num>
  <w:num w:numId="35">
    <w:abstractNumId w:val="45"/>
  </w:num>
  <w:num w:numId="36">
    <w:abstractNumId w:val="33"/>
  </w:num>
  <w:num w:numId="37">
    <w:abstractNumId w:val="18"/>
  </w:num>
  <w:num w:numId="38">
    <w:abstractNumId w:val="11"/>
  </w:num>
  <w:num w:numId="39">
    <w:abstractNumId w:val="35"/>
  </w:num>
  <w:num w:numId="40">
    <w:abstractNumId w:val="28"/>
  </w:num>
  <w:num w:numId="41">
    <w:abstractNumId w:val="7"/>
  </w:num>
  <w:num w:numId="42">
    <w:abstractNumId w:val="4"/>
  </w:num>
  <w:num w:numId="43">
    <w:abstractNumId w:val="31"/>
  </w:num>
  <w:num w:numId="44">
    <w:abstractNumId w:val="24"/>
  </w:num>
  <w:num w:numId="45">
    <w:abstractNumId w:val="1"/>
  </w:num>
  <w:num w:numId="46">
    <w:abstractNumId w:val="16"/>
  </w:num>
  <w:num w:numId="47">
    <w:abstractNumId w:val="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FD"/>
    <w:rsid w:val="0000088F"/>
    <w:rsid w:val="00006952"/>
    <w:rsid w:val="000171DF"/>
    <w:rsid w:val="00026096"/>
    <w:rsid w:val="0002728C"/>
    <w:rsid w:val="000404E8"/>
    <w:rsid w:val="00041AD5"/>
    <w:rsid w:val="000464A5"/>
    <w:rsid w:val="00054D09"/>
    <w:rsid w:val="000712E8"/>
    <w:rsid w:val="00080765"/>
    <w:rsid w:val="00081011"/>
    <w:rsid w:val="00085A8B"/>
    <w:rsid w:val="000A122C"/>
    <w:rsid w:val="000B6DB2"/>
    <w:rsid w:val="000B6FB5"/>
    <w:rsid w:val="000C59C8"/>
    <w:rsid w:val="000D30B7"/>
    <w:rsid w:val="000D46E9"/>
    <w:rsid w:val="000E06CA"/>
    <w:rsid w:val="000E764E"/>
    <w:rsid w:val="000F1CE2"/>
    <w:rsid w:val="000F3C69"/>
    <w:rsid w:val="000F57F9"/>
    <w:rsid w:val="000F785F"/>
    <w:rsid w:val="00100CB6"/>
    <w:rsid w:val="0010388D"/>
    <w:rsid w:val="00104B5B"/>
    <w:rsid w:val="00112642"/>
    <w:rsid w:val="00112B74"/>
    <w:rsid w:val="00112B79"/>
    <w:rsid w:val="00121B97"/>
    <w:rsid w:val="001220ED"/>
    <w:rsid w:val="001256EF"/>
    <w:rsid w:val="00161CAD"/>
    <w:rsid w:val="00162873"/>
    <w:rsid w:val="001672B2"/>
    <w:rsid w:val="00172EA5"/>
    <w:rsid w:val="001759BD"/>
    <w:rsid w:val="0017690B"/>
    <w:rsid w:val="0018289E"/>
    <w:rsid w:val="001844EB"/>
    <w:rsid w:val="00192767"/>
    <w:rsid w:val="001B318D"/>
    <w:rsid w:val="001B4278"/>
    <w:rsid w:val="001D0B7D"/>
    <w:rsid w:val="001F0E43"/>
    <w:rsid w:val="001F38A7"/>
    <w:rsid w:val="00205B89"/>
    <w:rsid w:val="00207335"/>
    <w:rsid w:val="00212C22"/>
    <w:rsid w:val="00213388"/>
    <w:rsid w:val="00220303"/>
    <w:rsid w:val="00227534"/>
    <w:rsid w:val="00233BB4"/>
    <w:rsid w:val="00242224"/>
    <w:rsid w:val="00243A0A"/>
    <w:rsid w:val="00245ABB"/>
    <w:rsid w:val="00252E33"/>
    <w:rsid w:val="002542DD"/>
    <w:rsid w:val="0026160F"/>
    <w:rsid w:val="002712AE"/>
    <w:rsid w:val="00273D75"/>
    <w:rsid w:val="0027749A"/>
    <w:rsid w:val="00281BA7"/>
    <w:rsid w:val="002904B3"/>
    <w:rsid w:val="00293FAB"/>
    <w:rsid w:val="002A5E81"/>
    <w:rsid w:val="002B070F"/>
    <w:rsid w:val="002B5A7E"/>
    <w:rsid w:val="002C27F4"/>
    <w:rsid w:val="002C2971"/>
    <w:rsid w:val="002C2E43"/>
    <w:rsid w:val="002C41DB"/>
    <w:rsid w:val="002C5E59"/>
    <w:rsid w:val="002D1828"/>
    <w:rsid w:val="002D6E26"/>
    <w:rsid w:val="002E08A2"/>
    <w:rsid w:val="002E36EA"/>
    <w:rsid w:val="002F15F7"/>
    <w:rsid w:val="002F6FA6"/>
    <w:rsid w:val="00300EED"/>
    <w:rsid w:val="00321E02"/>
    <w:rsid w:val="0032218E"/>
    <w:rsid w:val="003221CE"/>
    <w:rsid w:val="00326B27"/>
    <w:rsid w:val="00326C78"/>
    <w:rsid w:val="00327099"/>
    <w:rsid w:val="003319DF"/>
    <w:rsid w:val="00333D34"/>
    <w:rsid w:val="00347892"/>
    <w:rsid w:val="00352D6B"/>
    <w:rsid w:val="003600DA"/>
    <w:rsid w:val="003654E8"/>
    <w:rsid w:val="00381499"/>
    <w:rsid w:val="00381D47"/>
    <w:rsid w:val="003A5B60"/>
    <w:rsid w:val="003C0C9D"/>
    <w:rsid w:val="003D0C8F"/>
    <w:rsid w:val="003D69A8"/>
    <w:rsid w:val="003E207A"/>
    <w:rsid w:val="003E4407"/>
    <w:rsid w:val="003E483C"/>
    <w:rsid w:val="003F28A3"/>
    <w:rsid w:val="003F2D1C"/>
    <w:rsid w:val="003F3E84"/>
    <w:rsid w:val="004031C8"/>
    <w:rsid w:val="00413C17"/>
    <w:rsid w:val="00414643"/>
    <w:rsid w:val="00414694"/>
    <w:rsid w:val="00416E11"/>
    <w:rsid w:val="0042054E"/>
    <w:rsid w:val="00433628"/>
    <w:rsid w:val="00433667"/>
    <w:rsid w:val="00435494"/>
    <w:rsid w:val="00440822"/>
    <w:rsid w:val="00440876"/>
    <w:rsid w:val="0044676B"/>
    <w:rsid w:val="00447EF2"/>
    <w:rsid w:val="00461428"/>
    <w:rsid w:val="0046778F"/>
    <w:rsid w:val="00473722"/>
    <w:rsid w:val="00473AE8"/>
    <w:rsid w:val="00474493"/>
    <w:rsid w:val="004745FF"/>
    <w:rsid w:val="00480A56"/>
    <w:rsid w:val="00482F99"/>
    <w:rsid w:val="00484010"/>
    <w:rsid w:val="004843AC"/>
    <w:rsid w:val="00486B3A"/>
    <w:rsid w:val="004950DA"/>
    <w:rsid w:val="004961EE"/>
    <w:rsid w:val="004A3258"/>
    <w:rsid w:val="004B6372"/>
    <w:rsid w:val="004C145D"/>
    <w:rsid w:val="004C3901"/>
    <w:rsid w:val="004C4F65"/>
    <w:rsid w:val="004E4396"/>
    <w:rsid w:val="004F20AD"/>
    <w:rsid w:val="004F2D17"/>
    <w:rsid w:val="00500C34"/>
    <w:rsid w:val="0050569B"/>
    <w:rsid w:val="00507AD4"/>
    <w:rsid w:val="005160C0"/>
    <w:rsid w:val="00516C9C"/>
    <w:rsid w:val="00520CE5"/>
    <w:rsid w:val="0053634E"/>
    <w:rsid w:val="005475E4"/>
    <w:rsid w:val="00554E72"/>
    <w:rsid w:val="00557337"/>
    <w:rsid w:val="00560337"/>
    <w:rsid w:val="00562813"/>
    <w:rsid w:val="00570A84"/>
    <w:rsid w:val="00571921"/>
    <w:rsid w:val="0057410C"/>
    <w:rsid w:val="00574399"/>
    <w:rsid w:val="00575ABA"/>
    <w:rsid w:val="00584EB2"/>
    <w:rsid w:val="0059219D"/>
    <w:rsid w:val="005940E0"/>
    <w:rsid w:val="00594BBF"/>
    <w:rsid w:val="00595772"/>
    <w:rsid w:val="005B4C4E"/>
    <w:rsid w:val="005C3BC6"/>
    <w:rsid w:val="005C59B7"/>
    <w:rsid w:val="005D05BF"/>
    <w:rsid w:val="005D51C6"/>
    <w:rsid w:val="005E6BA3"/>
    <w:rsid w:val="005E6BE5"/>
    <w:rsid w:val="005E791A"/>
    <w:rsid w:val="005F11A0"/>
    <w:rsid w:val="005F60F6"/>
    <w:rsid w:val="00606375"/>
    <w:rsid w:val="006076C1"/>
    <w:rsid w:val="006175CA"/>
    <w:rsid w:val="00617D17"/>
    <w:rsid w:val="00622BBE"/>
    <w:rsid w:val="00624EA8"/>
    <w:rsid w:val="00626F31"/>
    <w:rsid w:val="006403FE"/>
    <w:rsid w:val="00654D49"/>
    <w:rsid w:val="006607F0"/>
    <w:rsid w:val="00663A1D"/>
    <w:rsid w:val="00663EA8"/>
    <w:rsid w:val="00680E0A"/>
    <w:rsid w:val="00687F5E"/>
    <w:rsid w:val="0069296A"/>
    <w:rsid w:val="006A7DA7"/>
    <w:rsid w:val="006B0FAF"/>
    <w:rsid w:val="006B4ECF"/>
    <w:rsid w:val="006B5CB4"/>
    <w:rsid w:val="006C1339"/>
    <w:rsid w:val="006C1B61"/>
    <w:rsid w:val="006C2EB9"/>
    <w:rsid w:val="006F2784"/>
    <w:rsid w:val="006F3735"/>
    <w:rsid w:val="006F50DD"/>
    <w:rsid w:val="0070331F"/>
    <w:rsid w:val="00710C2C"/>
    <w:rsid w:val="00713ECA"/>
    <w:rsid w:val="0072383D"/>
    <w:rsid w:val="007243FB"/>
    <w:rsid w:val="0073317D"/>
    <w:rsid w:val="00756019"/>
    <w:rsid w:val="007571EF"/>
    <w:rsid w:val="00757F88"/>
    <w:rsid w:val="00765C13"/>
    <w:rsid w:val="007674B3"/>
    <w:rsid w:val="00784078"/>
    <w:rsid w:val="0079079B"/>
    <w:rsid w:val="00790C6C"/>
    <w:rsid w:val="00796963"/>
    <w:rsid w:val="00797426"/>
    <w:rsid w:val="007A177E"/>
    <w:rsid w:val="007A3BE0"/>
    <w:rsid w:val="007B0E40"/>
    <w:rsid w:val="007B31A6"/>
    <w:rsid w:val="007B522F"/>
    <w:rsid w:val="007C22D7"/>
    <w:rsid w:val="007C36EE"/>
    <w:rsid w:val="007D07C6"/>
    <w:rsid w:val="007D3621"/>
    <w:rsid w:val="007D6802"/>
    <w:rsid w:val="007E6A71"/>
    <w:rsid w:val="007F440D"/>
    <w:rsid w:val="0080361D"/>
    <w:rsid w:val="00807478"/>
    <w:rsid w:val="00815F14"/>
    <w:rsid w:val="00823573"/>
    <w:rsid w:val="00835528"/>
    <w:rsid w:val="00842997"/>
    <w:rsid w:val="00844E19"/>
    <w:rsid w:val="00845052"/>
    <w:rsid w:val="008471B4"/>
    <w:rsid w:val="008500D4"/>
    <w:rsid w:val="00855075"/>
    <w:rsid w:val="0085660A"/>
    <w:rsid w:val="00875FA1"/>
    <w:rsid w:val="00877D29"/>
    <w:rsid w:val="0088377A"/>
    <w:rsid w:val="0088518E"/>
    <w:rsid w:val="0088533F"/>
    <w:rsid w:val="00890FE7"/>
    <w:rsid w:val="008926B7"/>
    <w:rsid w:val="008946E6"/>
    <w:rsid w:val="008A627F"/>
    <w:rsid w:val="008B0E18"/>
    <w:rsid w:val="008B2A67"/>
    <w:rsid w:val="008C2B05"/>
    <w:rsid w:val="008C55AC"/>
    <w:rsid w:val="008C679F"/>
    <w:rsid w:val="008D0C5A"/>
    <w:rsid w:val="008D1BD6"/>
    <w:rsid w:val="008D55B5"/>
    <w:rsid w:val="008E0AFD"/>
    <w:rsid w:val="008E274C"/>
    <w:rsid w:val="008E4FD2"/>
    <w:rsid w:val="008E631E"/>
    <w:rsid w:val="008F2031"/>
    <w:rsid w:val="008F6E11"/>
    <w:rsid w:val="00901EB2"/>
    <w:rsid w:val="00905AC2"/>
    <w:rsid w:val="00906795"/>
    <w:rsid w:val="00906EC8"/>
    <w:rsid w:val="009104BE"/>
    <w:rsid w:val="009155EF"/>
    <w:rsid w:val="00923853"/>
    <w:rsid w:val="0092793F"/>
    <w:rsid w:val="00934383"/>
    <w:rsid w:val="0094461E"/>
    <w:rsid w:val="00946978"/>
    <w:rsid w:val="00954953"/>
    <w:rsid w:val="00957CFD"/>
    <w:rsid w:val="0096146B"/>
    <w:rsid w:val="00967A39"/>
    <w:rsid w:val="00967D69"/>
    <w:rsid w:val="009741D2"/>
    <w:rsid w:val="00974B36"/>
    <w:rsid w:val="00977B89"/>
    <w:rsid w:val="009810C9"/>
    <w:rsid w:val="009822CF"/>
    <w:rsid w:val="00992849"/>
    <w:rsid w:val="0099784C"/>
    <w:rsid w:val="009A1C99"/>
    <w:rsid w:val="009C0345"/>
    <w:rsid w:val="009D4690"/>
    <w:rsid w:val="009D6121"/>
    <w:rsid w:val="009E0595"/>
    <w:rsid w:val="009E0EE2"/>
    <w:rsid w:val="009E316A"/>
    <w:rsid w:val="009E7349"/>
    <w:rsid w:val="009F37CD"/>
    <w:rsid w:val="009F42C3"/>
    <w:rsid w:val="00A22329"/>
    <w:rsid w:val="00A25B8A"/>
    <w:rsid w:val="00A30C2C"/>
    <w:rsid w:val="00A322A3"/>
    <w:rsid w:val="00A37224"/>
    <w:rsid w:val="00A41B06"/>
    <w:rsid w:val="00A565FE"/>
    <w:rsid w:val="00A65ED5"/>
    <w:rsid w:val="00A81233"/>
    <w:rsid w:val="00A90031"/>
    <w:rsid w:val="00A9397A"/>
    <w:rsid w:val="00A94843"/>
    <w:rsid w:val="00AB0A6F"/>
    <w:rsid w:val="00AC30B5"/>
    <w:rsid w:val="00AC5946"/>
    <w:rsid w:val="00AC5F1C"/>
    <w:rsid w:val="00AD15A2"/>
    <w:rsid w:val="00AD3150"/>
    <w:rsid w:val="00AD5729"/>
    <w:rsid w:val="00AE067A"/>
    <w:rsid w:val="00AE63E6"/>
    <w:rsid w:val="00AF5064"/>
    <w:rsid w:val="00B02E47"/>
    <w:rsid w:val="00B15348"/>
    <w:rsid w:val="00B2083C"/>
    <w:rsid w:val="00B217A5"/>
    <w:rsid w:val="00B245A3"/>
    <w:rsid w:val="00B306DC"/>
    <w:rsid w:val="00B418E6"/>
    <w:rsid w:val="00B475E0"/>
    <w:rsid w:val="00B534A8"/>
    <w:rsid w:val="00B566CF"/>
    <w:rsid w:val="00B62E47"/>
    <w:rsid w:val="00B67E03"/>
    <w:rsid w:val="00B7157E"/>
    <w:rsid w:val="00B72B45"/>
    <w:rsid w:val="00B72B5E"/>
    <w:rsid w:val="00B751F5"/>
    <w:rsid w:val="00B86C96"/>
    <w:rsid w:val="00B9053F"/>
    <w:rsid w:val="00B935A5"/>
    <w:rsid w:val="00BA648F"/>
    <w:rsid w:val="00BC363A"/>
    <w:rsid w:val="00BC4222"/>
    <w:rsid w:val="00BC6BD7"/>
    <w:rsid w:val="00BC6F19"/>
    <w:rsid w:val="00BE6FEA"/>
    <w:rsid w:val="00C03792"/>
    <w:rsid w:val="00C25726"/>
    <w:rsid w:val="00C43D3D"/>
    <w:rsid w:val="00C557B3"/>
    <w:rsid w:val="00C613F0"/>
    <w:rsid w:val="00C64459"/>
    <w:rsid w:val="00C645EA"/>
    <w:rsid w:val="00C71310"/>
    <w:rsid w:val="00C7503B"/>
    <w:rsid w:val="00C82A6C"/>
    <w:rsid w:val="00C85C41"/>
    <w:rsid w:val="00C87BDE"/>
    <w:rsid w:val="00C87F84"/>
    <w:rsid w:val="00C91BCA"/>
    <w:rsid w:val="00C94AC5"/>
    <w:rsid w:val="00CB2D05"/>
    <w:rsid w:val="00CC17C7"/>
    <w:rsid w:val="00CC791C"/>
    <w:rsid w:val="00CD2096"/>
    <w:rsid w:val="00CD4272"/>
    <w:rsid w:val="00CD528E"/>
    <w:rsid w:val="00CE192C"/>
    <w:rsid w:val="00CE2AF3"/>
    <w:rsid w:val="00D01778"/>
    <w:rsid w:val="00D02949"/>
    <w:rsid w:val="00D04069"/>
    <w:rsid w:val="00D04A1E"/>
    <w:rsid w:val="00D10584"/>
    <w:rsid w:val="00D20E7B"/>
    <w:rsid w:val="00D276B1"/>
    <w:rsid w:val="00D3458E"/>
    <w:rsid w:val="00D34DD6"/>
    <w:rsid w:val="00D44989"/>
    <w:rsid w:val="00D4557A"/>
    <w:rsid w:val="00D5399E"/>
    <w:rsid w:val="00D53F57"/>
    <w:rsid w:val="00D547F0"/>
    <w:rsid w:val="00D555E9"/>
    <w:rsid w:val="00D5688B"/>
    <w:rsid w:val="00D62B71"/>
    <w:rsid w:val="00D62DBA"/>
    <w:rsid w:val="00D66E5A"/>
    <w:rsid w:val="00D677A9"/>
    <w:rsid w:val="00D82C57"/>
    <w:rsid w:val="00D87A06"/>
    <w:rsid w:val="00D906EC"/>
    <w:rsid w:val="00DA1F69"/>
    <w:rsid w:val="00DA3391"/>
    <w:rsid w:val="00DA7964"/>
    <w:rsid w:val="00DB149F"/>
    <w:rsid w:val="00DB368D"/>
    <w:rsid w:val="00DB640C"/>
    <w:rsid w:val="00DB6E52"/>
    <w:rsid w:val="00DC0114"/>
    <w:rsid w:val="00DC2D51"/>
    <w:rsid w:val="00DD10D0"/>
    <w:rsid w:val="00DD63FF"/>
    <w:rsid w:val="00DE11D9"/>
    <w:rsid w:val="00DE276E"/>
    <w:rsid w:val="00DE72C8"/>
    <w:rsid w:val="00DF320C"/>
    <w:rsid w:val="00DF6073"/>
    <w:rsid w:val="00E04712"/>
    <w:rsid w:val="00E113B7"/>
    <w:rsid w:val="00E14DEA"/>
    <w:rsid w:val="00E20612"/>
    <w:rsid w:val="00E2291D"/>
    <w:rsid w:val="00E24F0C"/>
    <w:rsid w:val="00E27502"/>
    <w:rsid w:val="00E31652"/>
    <w:rsid w:val="00E31701"/>
    <w:rsid w:val="00E3660D"/>
    <w:rsid w:val="00E40789"/>
    <w:rsid w:val="00E4230F"/>
    <w:rsid w:val="00E5088E"/>
    <w:rsid w:val="00E526C3"/>
    <w:rsid w:val="00E54053"/>
    <w:rsid w:val="00E81B06"/>
    <w:rsid w:val="00EA3D9B"/>
    <w:rsid w:val="00EA5287"/>
    <w:rsid w:val="00EA5C57"/>
    <w:rsid w:val="00EB7A7B"/>
    <w:rsid w:val="00ED5ABE"/>
    <w:rsid w:val="00ED6B11"/>
    <w:rsid w:val="00EE5A8A"/>
    <w:rsid w:val="00EE6C84"/>
    <w:rsid w:val="00EF024A"/>
    <w:rsid w:val="00EF07B9"/>
    <w:rsid w:val="00F01B14"/>
    <w:rsid w:val="00F11CD3"/>
    <w:rsid w:val="00F11D5B"/>
    <w:rsid w:val="00F2636F"/>
    <w:rsid w:val="00F31755"/>
    <w:rsid w:val="00F32200"/>
    <w:rsid w:val="00F33010"/>
    <w:rsid w:val="00F3374C"/>
    <w:rsid w:val="00F45355"/>
    <w:rsid w:val="00F564B1"/>
    <w:rsid w:val="00F56BDF"/>
    <w:rsid w:val="00F66DEB"/>
    <w:rsid w:val="00F71A0E"/>
    <w:rsid w:val="00F84B2A"/>
    <w:rsid w:val="00F9149D"/>
    <w:rsid w:val="00F95E8E"/>
    <w:rsid w:val="00FA343F"/>
    <w:rsid w:val="00FA3D75"/>
    <w:rsid w:val="00FB2D4B"/>
    <w:rsid w:val="00FB6683"/>
    <w:rsid w:val="00FB7051"/>
    <w:rsid w:val="00FC0700"/>
    <w:rsid w:val="00FC5A61"/>
    <w:rsid w:val="00FD2DFC"/>
    <w:rsid w:val="00FD5CDC"/>
    <w:rsid w:val="00FE0D47"/>
    <w:rsid w:val="00FF15EA"/>
    <w:rsid w:val="00FF5926"/>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CFD"/>
    <w:pPr>
      <w:widowControl w:val="0"/>
      <w:spacing w:after="0" w:line="240" w:lineRule="auto"/>
    </w:pPr>
  </w:style>
  <w:style w:type="paragraph" w:styleId="Heading1">
    <w:name w:val="heading 1"/>
    <w:basedOn w:val="Normal"/>
    <w:next w:val="Normal"/>
    <w:link w:val="Heading1Char"/>
    <w:uiPriority w:val="9"/>
    <w:qFormat/>
    <w:rsid w:val="00967D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57CFD"/>
    <w:pPr>
      <w:ind w:left="124"/>
      <w:outlineLvl w:val="1"/>
    </w:pPr>
    <w:rPr>
      <w:rFonts w:ascii="Arial" w:eastAsia="Arial" w:hAnsi="Arial"/>
      <w:sz w:val="24"/>
      <w:szCs w:val="24"/>
    </w:rPr>
  </w:style>
  <w:style w:type="paragraph" w:styleId="Heading3">
    <w:name w:val="heading 3"/>
    <w:basedOn w:val="Normal"/>
    <w:next w:val="Normal"/>
    <w:link w:val="Heading3Char"/>
    <w:uiPriority w:val="9"/>
    <w:semiHidden/>
    <w:unhideWhenUsed/>
    <w:qFormat/>
    <w:rsid w:val="00967A3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957CFD"/>
    <w:rPr>
      <w:rFonts w:ascii="Arial" w:eastAsia="Arial" w:hAnsi="Arial"/>
      <w:sz w:val="24"/>
      <w:szCs w:val="24"/>
    </w:rPr>
  </w:style>
  <w:style w:type="character" w:customStyle="1" w:styleId="Heading3Char">
    <w:name w:val="Heading 3 Char"/>
    <w:basedOn w:val="DefaultParagraphFont"/>
    <w:link w:val="Heading3"/>
    <w:uiPriority w:val="9"/>
    <w:semiHidden/>
    <w:rsid w:val="00967A3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57CFD"/>
  </w:style>
  <w:style w:type="table" w:styleId="TableGrid">
    <w:name w:val="Table Grid"/>
    <w:basedOn w:val="TableNormal"/>
    <w:uiPriority w:val="39"/>
    <w:rsid w:val="00957C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D05BF"/>
    <w:pPr>
      <w:widowControl/>
      <w:spacing w:line="259" w:lineRule="auto"/>
      <w:outlineLvl w:val="9"/>
    </w:pPr>
  </w:style>
  <w:style w:type="paragraph" w:styleId="TOC1">
    <w:name w:val="toc 1"/>
    <w:basedOn w:val="Normal"/>
    <w:next w:val="Normal"/>
    <w:autoRedefine/>
    <w:uiPriority w:val="39"/>
    <w:unhideWhenUsed/>
    <w:rsid w:val="005D05BF"/>
    <w:pPr>
      <w:spacing w:after="100"/>
    </w:pPr>
  </w:style>
  <w:style w:type="paragraph" w:styleId="BodyText">
    <w:name w:val="Body Text"/>
    <w:basedOn w:val="Normal"/>
    <w:link w:val="BodyTextChar"/>
    <w:uiPriority w:val="1"/>
    <w:qFormat/>
    <w:rsid w:val="00687F5E"/>
    <w:pPr>
      <w:ind w:left="117"/>
    </w:pPr>
    <w:rPr>
      <w:rFonts w:ascii="Arial" w:eastAsia="Arial" w:hAnsi="Arial"/>
      <w:sz w:val="20"/>
      <w:szCs w:val="20"/>
    </w:rPr>
  </w:style>
  <w:style w:type="character" w:customStyle="1" w:styleId="BodyTextChar">
    <w:name w:val="Body Text Char"/>
    <w:basedOn w:val="DefaultParagraphFont"/>
    <w:link w:val="BodyText"/>
    <w:uiPriority w:val="1"/>
    <w:rsid w:val="00687F5E"/>
    <w:rPr>
      <w:rFonts w:ascii="Arial" w:eastAsia="Arial" w:hAnsi="Arial"/>
      <w:sz w:val="20"/>
      <w:szCs w:val="20"/>
    </w:rPr>
  </w:style>
  <w:style w:type="character" w:styleId="Strong">
    <w:name w:val="Strong"/>
    <w:basedOn w:val="DefaultParagraphFont"/>
    <w:uiPriority w:val="22"/>
    <w:qFormat/>
    <w:rsid w:val="00713ECA"/>
    <w:rPr>
      <w:b/>
      <w:bCs/>
    </w:rPr>
  </w:style>
  <w:style w:type="character" w:styleId="Hyperlink">
    <w:name w:val="Hyperlink"/>
    <w:basedOn w:val="DefaultParagraphFont"/>
    <w:uiPriority w:val="99"/>
    <w:unhideWhenUsed/>
    <w:rsid w:val="005D05BF"/>
    <w:rPr>
      <w:color w:val="0563C1" w:themeColor="hyperlink"/>
      <w:u w:val="single"/>
    </w:rPr>
  </w:style>
  <w:style w:type="paragraph" w:styleId="TOC2">
    <w:name w:val="toc 2"/>
    <w:basedOn w:val="Normal"/>
    <w:next w:val="Normal"/>
    <w:autoRedefine/>
    <w:uiPriority w:val="39"/>
    <w:unhideWhenUsed/>
    <w:rsid w:val="00433667"/>
    <w:pPr>
      <w:widowControl/>
      <w:spacing w:after="100" w:line="259" w:lineRule="auto"/>
      <w:ind w:left="220"/>
    </w:pPr>
    <w:rPr>
      <w:rFonts w:eastAsiaTheme="minorEastAsia"/>
    </w:rPr>
  </w:style>
  <w:style w:type="paragraph" w:styleId="TOC3">
    <w:name w:val="toc 3"/>
    <w:basedOn w:val="Normal"/>
    <w:next w:val="Normal"/>
    <w:autoRedefine/>
    <w:uiPriority w:val="39"/>
    <w:unhideWhenUsed/>
    <w:rsid w:val="00433667"/>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433667"/>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433667"/>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433667"/>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433667"/>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433667"/>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433667"/>
    <w:pPr>
      <w:widowControl/>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433667"/>
    <w:rPr>
      <w:color w:val="808080"/>
      <w:shd w:val="clear" w:color="auto" w:fill="E6E6E6"/>
    </w:rPr>
  </w:style>
  <w:style w:type="paragraph" w:styleId="NoSpacing">
    <w:name w:val="No Spacing"/>
    <w:link w:val="NoSpacingChar"/>
    <w:uiPriority w:val="1"/>
    <w:qFormat/>
    <w:rsid w:val="008B0E18"/>
    <w:pPr>
      <w:spacing w:after="0" w:line="240" w:lineRule="auto"/>
    </w:pPr>
    <w:rPr>
      <w:rFonts w:eastAsiaTheme="minorEastAsia"/>
    </w:rPr>
  </w:style>
  <w:style w:type="character" w:customStyle="1" w:styleId="NoSpacingChar">
    <w:name w:val="No Spacing Char"/>
    <w:basedOn w:val="DefaultParagraphFont"/>
    <w:link w:val="NoSpacing"/>
    <w:uiPriority w:val="1"/>
    <w:rsid w:val="008B0E18"/>
    <w:rPr>
      <w:rFonts w:eastAsiaTheme="minorEastAsia"/>
    </w:rPr>
  </w:style>
  <w:style w:type="character" w:styleId="CommentReference">
    <w:name w:val="annotation reference"/>
    <w:basedOn w:val="DefaultParagraphFont"/>
    <w:uiPriority w:val="99"/>
    <w:semiHidden/>
    <w:unhideWhenUsed/>
    <w:rsid w:val="00DA3391"/>
    <w:rPr>
      <w:sz w:val="16"/>
      <w:szCs w:val="16"/>
    </w:rPr>
  </w:style>
  <w:style w:type="paragraph" w:styleId="CommentText">
    <w:name w:val="annotation text"/>
    <w:basedOn w:val="Normal"/>
    <w:link w:val="CommentTextChar"/>
    <w:uiPriority w:val="99"/>
    <w:unhideWhenUsed/>
    <w:rsid w:val="00DA3391"/>
    <w:rPr>
      <w:sz w:val="20"/>
      <w:szCs w:val="20"/>
    </w:rPr>
  </w:style>
  <w:style w:type="character" w:customStyle="1" w:styleId="CommentTextChar">
    <w:name w:val="Comment Text Char"/>
    <w:basedOn w:val="DefaultParagraphFont"/>
    <w:link w:val="CommentText"/>
    <w:uiPriority w:val="99"/>
    <w:rsid w:val="00DA3391"/>
    <w:rPr>
      <w:sz w:val="20"/>
      <w:szCs w:val="20"/>
    </w:rPr>
  </w:style>
  <w:style w:type="paragraph" w:styleId="CommentSubject">
    <w:name w:val="annotation subject"/>
    <w:basedOn w:val="CommentText"/>
    <w:next w:val="CommentText"/>
    <w:link w:val="CommentSubjectChar"/>
    <w:uiPriority w:val="99"/>
    <w:semiHidden/>
    <w:unhideWhenUsed/>
    <w:rsid w:val="00DA3391"/>
    <w:rPr>
      <w:b/>
      <w:bCs/>
    </w:rPr>
  </w:style>
  <w:style w:type="character" w:customStyle="1" w:styleId="CommentSubjectChar">
    <w:name w:val="Comment Subject Char"/>
    <w:basedOn w:val="CommentTextChar"/>
    <w:link w:val="CommentSubject"/>
    <w:uiPriority w:val="99"/>
    <w:semiHidden/>
    <w:rsid w:val="00DA3391"/>
    <w:rPr>
      <w:b/>
      <w:bCs/>
      <w:sz w:val="20"/>
      <w:szCs w:val="20"/>
    </w:rPr>
  </w:style>
  <w:style w:type="paragraph" w:styleId="BalloonText">
    <w:name w:val="Balloon Text"/>
    <w:basedOn w:val="Normal"/>
    <w:link w:val="BalloonTextChar"/>
    <w:uiPriority w:val="99"/>
    <w:semiHidden/>
    <w:unhideWhenUsed/>
    <w:rsid w:val="00DA3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391"/>
    <w:rPr>
      <w:rFonts w:ascii="Segoe UI" w:hAnsi="Segoe UI" w:cs="Segoe UI"/>
      <w:sz w:val="18"/>
      <w:szCs w:val="18"/>
    </w:rPr>
  </w:style>
  <w:style w:type="paragraph" w:styleId="Revision">
    <w:name w:val="Revision"/>
    <w:hidden/>
    <w:uiPriority w:val="99"/>
    <w:semiHidden/>
    <w:rsid w:val="00842997"/>
    <w:pPr>
      <w:spacing w:after="0" w:line="240" w:lineRule="auto"/>
    </w:pPr>
  </w:style>
  <w:style w:type="paragraph" w:styleId="FootnoteText">
    <w:name w:val="footnote text"/>
    <w:basedOn w:val="Normal"/>
    <w:link w:val="FootnoteTextChar"/>
    <w:uiPriority w:val="99"/>
    <w:semiHidden/>
    <w:unhideWhenUsed/>
    <w:rsid w:val="0018289E"/>
    <w:rPr>
      <w:sz w:val="20"/>
      <w:szCs w:val="20"/>
    </w:rPr>
  </w:style>
  <w:style w:type="character" w:customStyle="1" w:styleId="FootnoteTextChar">
    <w:name w:val="Footnote Text Char"/>
    <w:basedOn w:val="DefaultParagraphFont"/>
    <w:link w:val="FootnoteText"/>
    <w:uiPriority w:val="99"/>
    <w:semiHidden/>
    <w:rsid w:val="0018289E"/>
    <w:rPr>
      <w:sz w:val="20"/>
      <w:szCs w:val="20"/>
    </w:rPr>
  </w:style>
  <w:style w:type="character" w:styleId="FootnoteReference">
    <w:name w:val="footnote reference"/>
    <w:basedOn w:val="DefaultParagraphFont"/>
    <w:uiPriority w:val="99"/>
    <w:semiHidden/>
    <w:unhideWhenUsed/>
    <w:rsid w:val="0018289E"/>
    <w:rPr>
      <w:vertAlign w:val="superscript"/>
    </w:rPr>
  </w:style>
  <w:style w:type="paragraph" w:styleId="Header">
    <w:name w:val="header"/>
    <w:basedOn w:val="Normal"/>
    <w:link w:val="HeaderChar"/>
    <w:uiPriority w:val="99"/>
    <w:unhideWhenUsed/>
    <w:rsid w:val="006C1339"/>
    <w:pPr>
      <w:tabs>
        <w:tab w:val="center" w:pos="4680"/>
        <w:tab w:val="right" w:pos="9360"/>
      </w:tabs>
    </w:pPr>
  </w:style>
  <w:style w:type="character" w:customStyle="1" w:styleId="HeaderChar">
    <w:name w:val="Header Char"/>
    <w:basedOn w:val="DefaultParagraphFont"/>
    <w:link w:val="Header"/>
    <w:uiPriority w:val="99"/>
    <w:rsid w:val="006C1339"/>
  </w:style>
  <w:style w:type="paragraph" w:styleId="Footer">
    <w:name w:val="footer"/>
    <w:basedOn w:val="Normal"/>
    <w:link w:val="FooterChar"/>
    <w:uiPriority w:val="99"/>
    <w:unhideWhenUsed/>
    <w:rsid w:val="006C1339"/>
    <w:pPr>
      <w:tabs>
        <w:tab w:val="center" w:pos="4680"/>
        <w:tab w:val="right" w:pos="9360"/>
      </w:tabs>
    </w:pPr>
  </w:style>
  <w:style w:type="character" w:customStyle="1" w:styleId="FooterChar">
    <w:name w:val="Footer Char"/>
    <w:basedOn w:val="DefaultParagraphFont"/>
    <w:link w:val="Footer"/>
    <w:uiPriority w:val="99"/>
    <w:rsid w:val="006C1339"/>
  </w:style>
  <w:style w:type="character" w:customStyle="1" w:styleId="UnresolvedMention2">
    <w:name w:val="Unresolved Mention2"/>
    <w:basedOn w:val="DefaultParagraphFont"/>
    <w:uiPriority w:val="99"/>
    <w:semiHidden/>
    <w:unhideWhenUsed/>
    <w:rsid w:val="003600DA"/>
    <w:rPr>
      <w:color w:val="808080"/>
      <w:shd w:val="clear" w:color="auto" w:fill="E6E6E6"/>
    </w:rPr>
  </w:style>
  <w:style w:type="paragraph" w:customStyle="1" w:styleId="SL-FlLftSgl">
    <w:name w:val="SL-Fl Lft Sgl"/>
    <w:link w:val="SL-FlLftSglChar"/>
    <w:rsid w:val="000B6FB5"/>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0B6FB5"/>
    <w:rPr>
      <w:rFonts w:ascii="Times New Roman" w:eastAsia="Times New Roman" w:hAnsi="Times New Roman" w:cs="Times New Roman"/>
      <w:szCs w:val="20"/>
    </w:rPr>
  </w:style>
  <w:style w:type="paragraph" w:customStyle="1" w:styleId="C1-CtrBoldHd">
    <w:name w:val="C1-Ctr BoldHd"/>
    <w:uiPriority w:val="99"/>
    <w:rsid w:val="000B6FB5"/>
    <w:pPr>
      <w:keepNext/>
      <w:spacing w:after="720" w:line="240" w:lineRule="atLeast"/>
      <w:jc w:val="center"/>
    </w:pPr>
    <w:rPr>
      <w:rFonts w:ascii="Times New Roman" w:eastAsia="Times New Roman" w:hAnsi="Times New Roman" w:cs="Times New Roman"/>
      <w:b/>
      <w:caps/>
      <w:szCs w:val="20"/>
    </w:rPr>
  </w:style>
  <w:style w:type="paragraph" w:styleId="HTMLPreformatted">
    <w:name w:val="HTML Preformatted"/>
    <w:basedOn w:val="Normal"/>
    <w:link w:val="HTMLPreformattedChar"/>
    <w:uiPriority w:val="99"/>
    <w:unhideWhenUsed/>
    <w:rsid w:val="00626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6F31"/>
    <w:rPr>
      <w:rFonts w:ascii="Courier New" w:eastAsia="Times New Roman" w:hAnsi="Courier New" w:cs="Courier New"/>
      <w:sz w:val="20"/>
      <w:szCs w:val="20"/>
    </w:rPr>
  </w:style>
  <w:style w:type="character" w:customStyle="1" w:styleId="UnresolvedMention3">
    <w:name w:val="Unresolved Mention3"/>
    <w:basedOn w:val="DefaultParagraphFont"/>
    <w:uiPriority w:val="99"/>
    <w:semiHidden/>
    <w:unhideWhenUsed/>
    <w:rsid w:val="00480A56"/>
    <w:rPr>
      <w:color w:val="808080"/>
      <w:shd w:val="clear" w:color="auto" w:fill="E6E6E6"/>
    </w:rPr>
  </w:style>
  <w:style w:type="character" w:customStyle="1" w:styleId="L1-FlLSp12Char">
    <w:name w:val="L1-FlL Sp&amp;1/2 Char"/>
    <w:link w:val="L1-FlLSp12"/>
    <w:uiPriority w:val="99"/>
    <w:locked/>
    <w:rsid w:val="0088518E"/>
  </w:style>
  <w:style w:type="paragraph" w:customStyle="1" w:styleId="L1-FlLSp12">
    <w:name w:val="L1-FlL Sp&amp;1/2"/>
    <w:link w:val="L1-FlLSp12Char"/>
    <w:uiPriority w:val="99"/>
    <w:rsid w:val="0088518E"/>
    <w:pPr>
      <w:tabs>
        <w:tab w:val="left" w:pos="1152"/>
      </w:tabs>
      <w:spacing w:after="0" w:line="360"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CFD"/>
    <w:pPr>
      <w:widowControl w:val="0"/>
      <w:spacing w:after="0" w:line="240" w:lineRule="auto"/>
    </w:pPr>
  </w:style>
  <w:style w:type="paragraph" w:styleId="Heading1">
    <w:name w:val="heading 1"/>
    <w:basedOn w:val="Normal"/>
    <w:next w:val="Normal"/>
    <w:link w:val="Heading1Char"/>
    <w:uiPriority w:val="9"/>
    <w:qFormat/>
    <w:rsid w:val="00967D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957CFD"/>
    <w:pPr>
      <w:ind w:left="124"/>
      <w:outlineLvl w:val="1"/>
    </w:pPr>
    <w:rPr>
      <w:rFonts w:ascii="Arial" w:eastAsia="Arial" w:hAnsi="Arial"/>
      <w:sz w:val="24"/>
      <w:szCs w:val="24"/>
    </w:rPr>
  </w:style>
  <w:style w:type="paragraph" w:styleId="Heading3">
    <w:name w:val="heading 3"/>
    <w:basedOn w:val="Normal"/>
    <w:next w:val="Normal"/>
    <w:link w:val="Heading3Char"/>
    <w:uiPriority w:val="9"/>
    <w:semiHidden/>
    <w:unhideWhenUsed/>
    <w:qFormat/>
    <w:rsid w:val="00967A3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957CFD"/>
    <w:rPr>
      <w:rFonts w:ascii="Arial" w:eastAsia="Arial" w:hAnsi="Arial"/>
      <w:sz w:val="24"/>
      <w:szCs w:val="24"/>
    </w:rPr>
  </w:style>
  <w:style w:type="character" w:customStyle="1" w:styleId="Heading3Char">
    <w:name w:val="Heading 3 Char"/>
    <w:basedOn w:val="DefaultParagraphFont"/>
    <w:link w:val="Heading3"/>
    <w:uiPriority w:val="9"/>
    <w:semiHidden/>
    <w:rsid w:val="00967A3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57CFD"/>
  </w:style>
  <w:style w:type="table" w:styleId="TableGrid">
    <w:name w:val="Table Grid"/>
    <w:basedOn w:val="TableNormal"/>
    <w:uiPriority w:val="39"/>
    <w:rsid w:val="00957C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D05BF"/>
    <w:pPr>
      <w:widowControl/>
      <w:spacing w:line="259" w:lineRule="auto"/>
      <w:outlineLvl w:val="9"/>
    </w:pPr>
  </w:style>
  <w:style w:type="paragraph" w:styleId="TOC1">
    <w:name w:val="toc 1"/>
    <w:basedOn w:val="Normal"/>
    <w:next w:val="Normal"/>
    <w:autoRedefine/>
    <w:uiPriority w:val="39"/>
    <w:unhideWhenUsed/>
    <w:rsid w:val="005D05BF"/>
    <w:pPr>
      <w:spacing w:after="100"/>
    </w:pPr>
  </w:style>
  <w:style w:type="paragraph" w:styleId="BodyText">
    <w:name w:val="Body Text"/>
    <w:basedOn w:val="Normal"/>
    <w:link w:val="BodyTextChar"/>
    <w:uiPriority w:val="1"/>
    <w:qFormat/>
    <w:rsid w:val="00687F5E"/>
    <w:pPr>
      <w:ind w:left="117"/>
    </w:pPr>
    <w:rPr>
      <w:rFonts w:ascii="Arial" w:eastAsia="Arial" w:hAnsi="Arial"/>
      <w:sz w:val="20"/>
      <w:szCs w:val="20"/>
    </w:rPr>
  </w:style>
  <w:style w:type="character" w:customStyle="1" w:styleId="BodyTextChar">
    <w:name w:val="Body Text Char"/>
    <w:basedOn w:val="DefaultParagraphFont"/>
    <w:link w:val="BodyText"/>
    <w:uiPriority w:val="1"/>
    <w:rsid w:val="00687F5E"/>
    <w:rPr>
      <w:rFonts w:ascii="Arial" w:eastAsia="Arial" w:hAnsi="Arial"/>
      <w:sz w:val="20"/>
      <w:szCs w:val="20"/>
    </w:rPr>
  </w:style>
  <w:style w:type="character" w:styleId="Strong">
    <w:name w:val="Strong"/>
    <w:basedOn w:val="DefaultParagraphFont"/>
    <w:uiPriority w:val="22"/>
    <w:qFormat/>
    <w:rsid w:val="00713ECA"/>
    <w:rPr>
      <w:b/>
      <w:bCs/>
    </w:rPr>
  </w:style>
  <w:style w:type="character" w:styleId="Hyperlink">
    <w:name w:val="Hyperlink"/>
    <w:basedOn w:val="DefaultParagraphFont"/>
    <w:uiPriority w:val="99"/>
    <w:unhideWhenUsed/>
    <w:rsid w:val="005D05BF"/>
    <w:rPr>
      <w:color w:val="0563C1" w:themeColor="hyperlink"/>
      <w:u w:val="single"/>
    </w:rPr>
  </w:style>
  <w:style w:type="paragraph" w:styleId="TOC2">
    <w:name w:val="toc 2"/>
    <w:basedOn w:val="Normal"/>
    <w:next w:val="Normal"/>
    <w:autoRedefine/>
    <w:uiPriority w:val="39"/>
    <w:unhideWhenUsed/>
    <w:rsid w:val="00433667"/>
    <w:pPr>
      <w:widowControl/>
      <w:spacing w:after="100" w:line="259" w:lineRule="auto"/>
      <w:ind w:left="220"/>
    </w:pPr>
    <w:rPr>
      <w:rFonts w:eastAsiaTheme="minorEastAsia"/>
    </w:rPr>
  </w:style>
  <w:style w:type="paragraph" w:styleId="TOC3">
    <w:name w:val="toc 3"/>
    <w:basedOn w:val="Normal"/>
    <w:next w:val="Normal"/>
    <w:autoRedefine/>
    <w:uiPriority w:val="39"/>
    <w:unhideWhenUsed/>
    <w:rsid w:val="00433667"/>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433667"/>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433667"/>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433667"/>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433667"/>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433667"/>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433667"/>
    <w:pPr>
      <w:widowControl/>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433667"/>
    <w:rPr>
      <w:color w:val="808080"/>
      <w:shd w:val="clear" w:color="auto" w:fill="E6E6E6"/>
    </w:rPr>
  </w:style>
  <w:style w:type="paragraph" w:styleId="NoSpacing">
    <w:name w:val="No Spacing"/>
    <w:link w:val="NoSpacingChar"/>
    <w:uiPriority w:val="1"/>
    <w:qFormat/>
    <w:rsid w:val="008B0E18"/>
    <w:pPr>
      <w:spacing w:after="0" w:line="240" w:lineRule="auto"/>
    </w:pPr>
    <w:rPr>
      <w:rFonts w:eastAsiaTheme="minorEastAsia"/>
    </w:rPr>
  </w:style>
  <w:style w:type="character" w:customStyle="1" w:styleId="NoSpacingChar">
    <w:name w:val="No Spacing Char"/>
    <w:basedOn w:val="DefaultParagraphFont"/>
    <w:link w:val="NoSpacing"/>
    <w:uiPriority w:val="1"/>
    <w:rsid w:val="008B0E18"/>
    <w:rPr>
      <w:rFonts w:eastAsiaTheme="minorEastAsia"/>
    </w:rPr>
  </w:style>
  <w:style w:type="character" w:styleId="CommentReference">
    <w:name w:val="annotation reference"/>
    <w:basedOn w:val="DefaultParagraphFont"/>
    <w:uiPriority w:val="99"/>
    <w:semiHidden/>
    <w:unhideWhenUsed/>
    <w:rsid w:val="00DA3391"/>
    <w:rPr>
      <w:sz w:val="16"/>
      <w:szCs w:val="16"/>
    </w:rPr>
  </w:style>
  <w:style w:type="paragraph" w:styleId="CommentText">
    <w:name w:val="annotation text"/>
    <w:basedOn w:val="Normal"/>
    <w:link w:val="CommentTextChar"/>
    <w:uiPriority w:val="99"/>
    <w:unhideWhenUsed/>
    <w:rsid w:val="00DA3391"/>
    <w:rPr>
      <w:sz w:val="20"/>
      <w:szCs w:val="20"/>
    </w:rPr>
  </w:style>
  <w:style w:type="character" w:customStyle="1" w:styleId="CommentTextChar">
    <w:name w:val="Comment Text Char"/>
    <w:basedOn w:val="DefaultParagraphFont"/>
    <w:link w:val="CommentText"/>
    <w:uiPriority w:val="99"/>
    <w:rsid w:val="00DA3391"/>
    <w:rPr>
      <w:sz w:val="20"/>
      <w:szCs w:val="20"/>
    </w:rPr>
  </w:style>
  <w:style w:type="paragraph" w:styleId="CommentSubject">
    <w:name w:val="annotation subject"/>
    <w:basedOn w:val="CommentText"/>
    <w:next w:val="CommentText"/>
    <w:link w:val="CommentSubjectChar"/>
    <w:uiPriority w:val="99"/>
    <w:semiHidden/>
    <w:unhideWhenUsed/>
    <w:rsid w:val="00DA3391"/>
    <w:rPr>
      <w:b/>
      <w:bCs/>
    </w:rPr>
  </w:style>
  <w:style w:type="character" w:customStyle="1" w:styleId="CommentSubjectChar">
    <w:name w:val="Comment Subject Char"/>
    <w:basedOn w:val="CommentTextChar"/>
    <w:link w:val="CommentSubject"/>
    <w:uiPriority w:val="99"/>
    <w:semiHidden/>
    <w:rsid w:val="00DA3391"/>
    <w:rPr>
      <w:b/>
      <w:bCs/>
      <w:sz w:val="20"/>
      <w:szCs w:val="20"/>
    </w:rPr>
  </w:style>
  <w:style w:type="paragraph" w:styleId="BalloonText">
    <w:name w:val="Balloon Text"/>
    <w:basedOn w:val="Normal"/>
    <w:link w:val="BalloonTextChar"/>
    <w:uiPriority w:val="99"/>
    <w:semiHidden/>
    <w:unhideWhenUsed/>
    <w:rsid w:val="00DA3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391"/>
    <w:rPr>
      <w:rFonts w:ascii="Segoe UI" w:hAnsi="Segoe UI" w:cs="Segoe UI"/>
      <w:sz w:val="18"/>
      <w:szCs w:val="18"/>
    </w:rPr>
  </w:style>
  <w:style w:type="paragraph" w:styleId="Revision">
    <w:name w:val="Revision"/>
    <w:hidden/>
    <w:uiPriority w:val="99"/>
    <w:semiHidden/>
    <w:rsid w:val="00842997"/>
    <w:pPr>
      <w:spacing w:after="0" w:line="240" w:lineRule="auto"/>
    </w:pPr>
  </w:style>
  <w:style w:type="paragraph" w:styleId="FootnoteText">
    <w:name w:val="footnote text"/>
    <w:basedOn w:val="Normal"/>
    <w:link w:val="FootnoteTextChar"/>
    <w:uiPriority w:val="99"/>
    <w:semiHidden/>
    <w:unhideWhenUsed/>
    <w:rsid w:val="0018289E"/>
    <w:rPr>
      <w:sz w:val="20"/>
      <w:szCs w:val="20"/>
    </w:rPr>
  </w:style>
  <w:style w:type="character" w:customStyle="1" w:styleId="FootnoteTextChar">
    <w:name w:val="Footnote Text Char"/>
    <w:basedOn w:val="DefaultParagraphFont"/>
    <w:link w:val="FootnoteText"/>
    <w:uiPriority w:val="99"/>
    <w:semiHidden/>
    <w:rsid w:val="0018289E"/>
    <w:rPr>
      <w:sz w:val="20"/>
      <w:szCs w:val="20"/>
    </w:rPr>
  </w:style>
  <w:style w:type="character" w:styleId="FootnoteReference">
    <w:name w:val="footnote reference"/>
    <w:basedOn w:val="DefaultParagraphFont"/>
    <w:uiPriority w:val="99"/>
    <w:semiHidden/>
    <w:unhideWhenUsed/>
    <w:rsid w:val="0018289E"/>
    <w:rPr>
      <w:vertAlign w:val="superscript"/>
    </w:rPr>
  </w:style>
  <w:style w:type="paragraph" w:styleId="Header">
    <w:name w:val="header"/>
    <w:basedOn w:val="Normal"/>
    <w:link w:val="HeaderChar"/>
    <w:uiPriority w:val="99"/>
    <w:unhideWhenUsed/>
    <w:rsid w:val="006C1339"/>
    <w:pPr>
      <w:tabs>
        <w:tab w:val="center" w:pos="4680"/>
        <w:tab w:val="right" w:pos="9360"/>
      </w:tabs>
    </w:pPr>
  </w:style>
  <w:style w:type="character" w:customStyle="1" w:styleId="HeaderChar">
    <w:name w:val="Header Char"/>
    <w:basedOn w:val="DefaultParagraphFont"/>
    <w:link w:val="Header"/>
    <w:uiPriority w:val="99"/>
    <w:rsid w:val="006C1339"/>
  </w:style>
  <w:style w:type="paragraph" w:styleId="Footer">
    <w:name w:val="footer"/>
    <w:basedOn w:val="Normal"/>
    <w:link w:val="FooterChar"/>
    <w:uiPriority w:val="99"/>
    <w:unhideWhenUsed/>
    <w:rsid w:val="006C1339"/>
    <w:pPr>
      <w:tabs>
        <w:tab w:val="center" w:pos="4680"/>
        <w:tab w:val="right" w:pos="9360"/>
      </w:tabs>
    </w:pPr>
  </w:style>
  <w:style w:type="character" w:customStyle="1" w:styleId="FooterChar">
    <w:name w:val="Footer Char"/>
    <w:basedOn w:val="DefaultParagraphFont"/>
    <w:link w:val="Footer"/>
    <w:uiPriority w:val="99"/>
    <w:rsid w:val="006C1339"/>
  </w:style>
  <w:style w:type="character" w:customStyle="1" w:styleId="UnresolvedMention2">
    <w:name w:val="Unresolved Mention2"/>
    <w:basedOn w:val="DefaultParagraphFont"/>
    <w:uiPriority w:val="99"/>
    <w:semiHidden/>
    <w:unhideWhenUsed/>
    <w:rsid w:val="003600DA"/>
    <w:rPr>
      <w:color w:val="808080"/>
      <w:shd w:val="clear" w:color="auto" w:fill="E6E6E6"/>
    </w:rPr>
  </w:style>
  <w:style w:type="paragraph" w:customStyle="1" w:styleId="SL-FlLftSgl">
    <w:name w:val="SL-Fl Lft Sgl"/>
    <w:link w:val="SL-FlLftSglChar"/>
    <w:rsid w:val="000B6FB5"/>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0B6FB5"/>
    <w:rPr>
      <w:rFonts w:ascii="Times New Roman" w:eastAsia="Times New Roman" w:hAnsi="Times New Roman" w:cs="Times New Roman"/>
      <w:szCs w:val="20"/>
    </w:rPr>
  </w:style>
  <w:style w:type="paragraph" w:customStyle="1" w:styleId="C1-CtrBoldHd">
    <w:name w:val="C1-Ctr BoldHd"/>
    <w:uiPriority w:val="99"/>
    <w:rsid w:val="000B6FB5"/>
    <w:pPr>
      <w:keepNext/>
      <w:spacing w:after="720" w:line="240" w:lineRule="atLeast"/>
      <w:jc w:val="center"/>
    </w:pPr>
    <w:rPr>
      <w:rFonts w:ascii="Times New Roman" w:eastAsia="Times New Roman" w:hAnsi="Times New Roman" w:cs="Times New Roman"/>
      <w:b/>
      <w:caps/>
      <w:szCs w:val="20"/>
    </w:rPr>
  </w:style>
  <w:style w:type="paragraph" w:styleId="HTMLPreformatted">
    <w:name w:val="HTML Preformatted"/>
    <w:basedOn w:val="Normal"/>
    <w:link w:val="HTMLPreformattedChar"/>
    <w:uiPriority w:val="99"/>
    <w:unhideWhenUsed/>
    <w:rsid w:val="00626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6F31"/>
    <w:rPr>
      <w:rFonts w:ascii="Courier New" w:eastAsia="Times New Roman" w:hAnsi="Courier New" w:cs="Courier New"/>
      <w:sz w:val="20"/>
      <w:szCs w:val="20"/>
    </w:rPr>
  </w:style>
  <w:style w:type="character" w:customStyle="1" w:styleId="UnresolvedMention3">
    <w:name w:val="Unresolved Mention3"/>
    <w:basedOn w:val="DefaultParagraphFont"/>
    <w:uiPriority w:val="99"/>
    <w:semiHidden/>
    <w:unhideWhenUsed/>
    <w:rsid w:val="00480A56"/>
    <w:rPr>
      <w:color w:val="808080"/>
      <w:shd w:val="clear" w:color="auto" w:fill="E6E6E6"/>
    </w:rPr>
  </w:style>
  <w:style w:type="character" w:customStyle="1" w:styleId="L1-FlLSp12Char">
    <w:name w:val="L1-FlL Sp&amp;1/2 Char"/>
    <w:link w:val="L1-FlLSp12"/>
    <w:uiPriority w:val="99"/>
    <w:locked/>
    <w:rsid w:val="0088518E"/>
  </w:style>
  <w:style w:type="paragraph" w:customStyle="1" w:styleId="L1-FlLSp12">
    <w:name w:val="L1-FlL Sp&amp;1/2"/>
    <w:link w:val="L1-FlLSp12Char"/>
    <w:uiPriority w:val="99"/>
    <w:rsid w:val="0088518E"/>
    <w:pPr>
      <w:tabs>
        <w:tab w:val="left" w:pos="1152"/>
      </w:tabs>
      <w:spacing w:after="0" w:line="36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0796">
      <w:bodyDiv w:val="1"/>
      <w:marLeft w:val="0"/>
      <w:marRight w:val="0"/>
      <w:marTop w:val="0"/>
      <w:marBottom w:val="0"/>
      <w:divBdr>
        <w:top w:val="none" w:sz="0" w:space="0" w:color="auto"/>
        <w:left w:val="none" w:sz="0" w:space="0" w:color="auto"/>
        <w:bottom w:val="none" w:sz="0" w:space="0" w:color="auto"/>
        <w:right w:val="none" w:sz="0" w:space="0" w:color="auto"/>
      </w:divBdr>
    </w:div>
    <w:div w:id="160825705">
      <w:bodyDiv w:val="1"/>
      <w:marLeft w:val="0"/>
      <w:marRight w:val="0"/>
      <w:marTop w:val="0"/>
      <w:marBottom w:val="0"/>
      <w:divBdr>
        <w:top w:val="none" w:sz="0" w:space="0" w:color="auto"/>
        <w:left w:val="none" w:sz="0" w:space="0" w:color="auto"/>
        <w:bottom w:val="none" w:sz="0" w:space="0" w:color="auto"/>
        <w:right w:val="none" w:sz="0" w:space="0" w:color="auto"/>
      </w:divBdr>
    </w:div>
    <w:div w:id="418330654">
      <w:bodyDiv w:val="1"/>
      <w:marLeft w:val="0"/>
      <w:marRight w:val="0"/>
      <w:marTop w:val="0"/>
      <w:marBottom w:val="0"/>
      <w:divBdr>
        <w:top w:val="none" w:sz="0" w:space="0" w:color="auto"/>
        <w:left w:val="none" w:sz="0" w:space="0" w:color="auto"/>
        <w:bottom w:val="none" w:sz="0" w:space="0" w:color="auto"/>
        <w:right w:val="none" w:sz="0" w:space="0" w:color="auto"/>
      </w:divBdr>
    </w:div>
    <w:div w:id="521894772">
      <w:bodyDiv w:val="1"/>
      <w:marLeft w:val="0"/>
      <w:marRight w:val="0"/>
      <w:marTop w:val="0"/>
      <w:marBottom w:val="0"/>
      <w:divBdr>
        <w:top w:val="none" w:sz="0" w:space="0" w:color="auto"/>
        <w:left w:val="none" w:sz="0" w:space="0" w:color="auto"/>
        <w:bottom w:val="none" w:sz="0" w:space="0" w:color="auto"/>
        <w:right w:val="none" w:sz="0" w:space="0" w:color="auto"/>
      </w:divBdr>
    </w:div>
    <w:div w:id="779102550">
      <w:bodyDiv w:val="1"/>
      <w:marLeft w:val="0"/>
      <w:marRight w:val="0"/>
      <w:marTop w:val="0"/>
      <w:marBottom w:val="0"/>
      <w:divBdr>
        <w:top w:val="none" w:sz="0" w:space="0" w:color="auto"/>
        <w:left w:val="none" w:sz="0" w:space="0" w:color="auto"/>
        <w:bottom w:val="none" w:sz="0" w:space="0" w:color="auto"/>
        <w:right w:val="none" w:sz="0" w:space="0" w:color="auto"/>
      </w:divBdr>
    </w:div>
    <w:div w:id="829952158">
      <w:bodyDiv w:val="1"/>
      <w:marLeft w:val="0"/>
      <w:marRight w:val="0"/>
      <w:marTop w:val="0"/>
      <w:marBottom w:val="0"/>
      <w:divBdr>
        <w:top w:val="none" w:sz="0" w:space="0" w:color="auto"/>
        <w:left w:val="none" w:sz="0" w:space="0" w:color="auto"/>
        <w:bottom w:val="none" w:sz="0" w:space="0" w:color="auto"/>
        <w:right w:val="none" w:sz="0" w:space="0" w:color="auto"/>
      </w:divBdr>
    </w:div>
    <w:div w:id="965745461">
      <w:bodyDiv w:val="1"/>
      <w:marLeft w:val="0"/>
      <w:marRight w:val="0"/>
      <w:marTop w:val="0"/>
      <w:marBottom w:val="0"/>
      <w:divBdr>
        <w:top w:val="none" w:sz="0" w:space="0" w:color="auto"/>
        <w:left w:val="none" w:sz="0" w:space="0" w:color="auto"/>
        <w:bottom w:val="none" w:sz="0" w:space="0" w:color="auto"/>
        <w:right w:val="none" w:sz="0" w:space="0" w:color="auto"/>
      </w:divBdr>
    </w:div>
    <w:div w:id="1456948086">
      <w:bodyDiv w:val="1"/>
      <w:marLeft w:val="0"/>
      <w:marRight w:val="0"/>
      <w:marTop w:val="0"/>
      <w:marBottom w:val="0"/>
      <w:divBdr>
        <w:top w:val="none" w:sz="0" w:space="0" w:color="auto"/>
        <w:left w:val="none" w:sz="0" w:space="0" w:color="auto"/>
        <w:bottom w:val="none" w:sz="0" w:space="0" w:color="auto"/>
        <w:right w:val="none" w:sz="0" w:space="0" w:color="auto"/>
      </w:divBdr>
    </w:div>
    <w:div w:id="167845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NHES@census.gov"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HE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8DD2D-32BD-475A-8DDE-399CA7546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6565</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NHES:2019 Contact materials</vt:lpstr>
    </vt:vector>
  </TitlesOfParts>
  <Company>U.S. Department of Education</Company>
  <LinksUpToDate>false</LinksUpToDate>
  <CharactersWithSpaces>43899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NHES:2019 Contact materials</dc:title>
  <dc:creator>Danielle Battle</dc:creator>
  <cp:lastModifiedBy>SYSTEM</cp:lastModifiedBy>
  <cp:revision>2</cp:revision>
  <cp:lastPrinted>2018-05-24T10:41:00Z</cp:lastPrinted>
  <dcterms:created xsi:type="dcterms:W3CDTF">2018-05-24T20:56:00Z</dcterms:created>
  <dcterms:modified xsi:type="dcterms:W3CDTF">2018-05-24T20:56:00Z</dcterms:modified>
</cp:coreProperties>
</file>