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39" w:rsidRPr="007C5442" w:rsidRDefault="007E7DB9" w:rsidP="00C47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="00C47939" w:rsidRPr="00E25C21" w:rsidRDefault="00F67068" w:rsidP="00C47939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RDefault="00F67068" w:rsidP="00C47939">
      <w:pPr>
        <w:jc w:val="center"/>
      </w:pPr>
    </w:p>
    <w:p w:rsidR="00C47939" w:rsidRPr="00E25C21" w:rsidRDefault="00C47939" w:rsidP="00C47939">
      <w:pPr>
        <w:jc w:val="center"/>
      </w:pPr>
      <w:r w:rsidRPr="00E25C21">
        <w:t>Collection Title:</w:t>
      </w:r>
      <w:r w:rsidR="002572E0" w:rsidRPr="00E25C21">
        <w:t xml:space="preserve"> </w:t>
      </w:r>
      <w:r w:rsidR="008F273F">
        <w:t>NFIP – Proof of Loss</w:t>
      </w:r>
    </w:p>
    <w:p w:rsidR="00EF3765" w:rsidRPr="00E25C21" w:rsidRDefault="00C47939" w:rsidP="00C47939">
      <w:pPr>
        <w:jc w:val="center"/>
      </w:pPr>
      <w:r w:rsidRPr="00E25C21">
        <w:t>OMB Control No.:</w:t>
      </w:r>
      <w:r w:rsidR="002572E0" w:rsidRPr="00E25C21">
        <w:t xml:space="preserve"> </w:t>
      </w:r>
      <w:r w:rsidR="008F273F" w:rsidRPr="008F273F">
        <w:t>1660-0005</w:t>
      </w:r>
    </w:p>
    <w:p w:rsidR="002D53BC" w:rsidRPr="00E25C21" w:rsidRDefault="00C47939" w:rsidP="00C47939">
      <w:pPr>
        <w:jc w:val="center"/>
      </w:pPr>
      <w:r w:rsidRPr="00E25C21">
        <w:t>Current Expiration Date:</w:t>
      </w:r>
      <w:r w:rsidR="002572E0" w:rsidRPr="00E25C21">
        <w:t xml:space="preserve"> </w:t>
      </w:r>
      <w:r w:rsidR="008F273F">
        <w:t>April 30, 2017</w:t>
      </w:r>
    </w:p>
    <w:p w:rsidR="00C47939" w:rsidRPr="00E25C21" w:rsidRDefault="00C47939" w:rsidP="00C47939">
      <w:pPr>
        <w:jc w:val="center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2572E0" w:rsidRPr="00E25C21">
        <w:t xml:space="preserve"> </w:t>
      </w:r>
      <w:r w:rsidR="008F273F" w:rsidRPr="008F273F">
        <w:rPr>
          <w:highlight w:val="yellow"/>
        </w:rPr>
        <w:t>xxx</w:t>
      </w:r>
    </w:p>
    <w:p w:rsidR="00C47939" w:rsidRPr="00E25C21" w:rsidRDefault="00C47939"/>
    <w:p w:rsidR="00C47939" w:rsidRPr="00E25C21" w:rsidRDefault="00C47939"/>
    <w:tbl>
      <w:tblPr>
        <w:tblW w:w="1086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"/>
        <w:gridCol w:w="3420"/>
        <w:gridCol w:w="3218"/>
        <w:gridCol w:w="3082"/>
      </w:tblGrid>
      <w:tr w:rsidR="00AE37D9" w:rsidRPr="007C3B89" w:rsidTr="00AE37D9">
        <w:tc>
          <w:tcPr>
            <w:tcW w:w="1143" w:type="dxa"/>
          </w:tcPr>
          <w:p w:rsidR="00AE37D9" w:rsidRPr="00D9063F" w:rsidRDefault="00AE37D9" w:rsidP="00D9063F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AE37D9" w:rsidRPr="00D9063F" w:rsidRDefault="00AE37D9" w:rsidP="00D9063F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AE37D9" w:rsidRPr="00D9063F" w:rsidRDefault="00AE37D9" w:rsidP="00D9063F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218" w:type="dxa"/>
          </w:tcPr>
          <w:p w:rsidR="00AE37D9" w:rsidRPr="00D9063F" w:rsidRDefault="00AE37D9" w:rsidP="00D9063F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3082" w:type="dxa"/>
          </w:tcPr>
          <w:p w:rsidR="00AE37D9" w:rsidRPr="00D9063F" w:rsidRDefault="00AE37D9" w:rsidP="00D9063F">
            <w:pPr>
              <w:pStyle w:val="Heading1"/>
              <w:jc w:val="center"/>
            </w:pPr>
            <w:r>
              <w:t>Justification</w:t>
            </w:r>
          </w:p>
        </w:tc>
      </w:tr>
      <w:tr w:rsidR="001B3ECC" w:rsidRPr="007C3B89" w:rsidTr="00AE37D9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086-0-6 </w:t>
            </w:r>
          </w:p>
          <w:p w:rsidR="001B3ECC" w:rsidRPr="004962E0" w:rsidRDefault="001B3ECC" w:rsidP="001B3ECC">
            <w:pPr>
              <w:rPr>
                <w:sz w:val="22"/>
                <w:szCs w:val="22"/>
              </w:rPr>
            </w:pPr>
          </w:p>
        </w:tc>
        <w:tc>
          <w:tcPr>
            <w:tcW w:w="3218" w:type="dxa"/>
          </w:tcPr>
          <w:p w:rsidR="001B3ECC" w:rsidRPr="002946B1" w:rsidRDefault="001B3ECC" w:rsidP="001B3ECC">
            <w:pPr>
              <w:pStyle w:val="Default"/>
              <w:rPr>
                <w:color w:val="auto"/>
                <w:sz w:val="22"/>
                <w:szCs w:val="22"/>
              </w:rPr>
            </w:pPr>
            <w:r w:rsidRPr="002946B1">
              <w:rPr>
                <w:color w:val="auto"/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Pr="001B3ECC" w:rsidRDefault="001B3ECC" w:rsidP="001B3EC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7C3B89" w:rsidTr="00AE37D9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086-0-7 </w:t>
            </w:r>
          </w:p>
          <w:p w:rsidR="001B3ECC" w:rsidRPr="008F273F" w:rsidRDefault="001B3ECC" w:rsidP="001B3ECC">
            <w:r w:rsidRPr="0003554D">
              <w:t xml:space="preserve"> </w:t>
            </w:r>
          </w:p>
        </w:tc>
        <w:tc>
          <w:tcPr>
            <w:tcW w:w="3218" w:type="dxa"/>
          </w:tcPr>
          <w:p w:rsidR="001B3ECC" w:rsidRPr="00862C3B" w:rsidRDefault="001B3ECC" w:rsidP="001B3ECC">
            <w:pPr>
              <w:rPr>
                <w:color w:val="0000FF"/>
                <w:sz w:val="22"/>
                <w:szCs w:val="22"/>
              </w:rPr>
            </w:pP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Default="001B3ECC" w:rsidP="001B3ECC">
            <w:r w:rsidRPr="002D74E2">
              <w:rPr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7C3B89" w:rsidTr="00AE37D9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086-0-8 </w:t>
            </w:r>
          </w:p>
          <w:p w:rsidR="001B3ECC" w:rsidRDefault="001B3ECC" w:rsidP="001B3EC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218" w:type="dxa"/>
          </w:tcPr>
          <w:p w:rsidR="001B3ECC" w:rsidRPr="00693453" w:rsidRDefault="001B3ECC" w:rsidP="001B3ECC">
            <w:pPr>
              <w:rPr>
                <w:sz w:val="22"/>
                <w:szCs w:val="22"/>
              </w:rPr>
            </w:pP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Default="001B3ECC" w:rsidP="001B3ECC">
            <w:r w:rsidRPr="002D74E2">
              <w:rPr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7C3B89" w:rsidTr="00AE37D9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086-0-9 </w:t>
            </w:r>
          </w:p>
          <w:p w:rsidR="001B3ECC" w:rsidRPr="00257851" w:rsidRDefault="001B3ECC" w:rsidP="001B3ECC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simplification &amp; </w:t>
            </w: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Reworked form to make it more friendly and understandable to Policyholders that are filing claims.</w:t>
            </w:r>
          </w:p>
        </w:tc>
      </w:tr>
      <w:tr w:rsidR="001B3ECC" w:rsidRPr="007C3B89" w:rsidTr="00AE37D9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086-0-10 </w:t>
            </w:r>
          </w:p>
          <w:p w:rsidR="001B3ECC" w:rsidRPr="00257851" w:rsidRDefault="001B3ECC" w:rsidP="001B3ECC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086-0-11 </w:t>
            </w:r>
          </w:p>
          <w:p w:rsidR="001B3ECC" w:rsidRPr="004962E0" w:rsidRDefault="001B3ECC" w:rsidP="001B3ECC">
            <w:pPr>
              <w:rPr>
                <w:sz w:val="22"/>
                <w:szCs w:val="22"/>
              </w:rPr>
            </w:pPr>
          </w:p>
        </w:tc>
        <w:tc>
          <w:tcPr>
            <w:tcW w:w="3218" w:type="dxa"/>
          </w:tcPr>
          <w:p w:rsidR="001B3ECC" w:rsidRPr="003007CD" w:rsidRDefault="001B3ECC" w:rsidP="001B3ECC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Form simplification &amp; </w:t>
            </w:r>
            <w:r w:rsidRPr="002946B1">
              <w:rPr>
                <w:color w:val="auto"/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Pr="00DB03D0" w:rsidRDefault="00DB03D0" w:rsidP="001B3EC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NFIP Transformation to make forms simpler and easier for the Policyholder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086-0-12 </w:t>
            </w:r>
          </w:p>
          <w:p w:rsidR="001B3ECC" w:rsidRDefault="001B3ECC" w:rsidP="001B3EC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218" w:type="dxa"/>
          </w:tcPr>
          <w:p w:rsidR="001B3ECC" w:rsidRPr="00862C3B" w:rsidRDefault="007B50C8" w:rsidP="001B3ECC">
            <w:pPr>
              <w:rPr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t>Remove from collection</w:t>
            </w:r>
          </w:p>
        </w:tc>
        <w:tc>
          <w:tcPr>
            <w:tcW w:w="3082" w:type="dxa"/>
          </w:tcPr>
          <w:p w:rsidR="001B3ECC" w:rsidRPr="00862C3B" w:rsidRDefault="007B50C8" w:rsidP="001B3ECC">
            <w:pPr>
              <w:rPr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t>Content combined with 086-0-09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086-0-13 </w:t>
            </w:r>
          </w:p>
          <w:p w:rsidR="001B3ECC" w:rsidRDefault="001B3ECC" w:rsidP="001B3EC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218" w:type="dxa"/>
          </w:tcPr>
          <w:p w:rsidR="001B3ECC" w:rsidRPr="00693453" w:rsidRDefault="001B3ECC" w:rsidP="001B3ECC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Form simplification &amp; </w:t>
            </w: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Pr="00693453" w:rsidRDefault="00DB03D0" w:rsidP="001B3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NFIP Transformation to make forms simpler and easier for the Policyholder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>
              <w:t>FEMAForm_086-0-14</w:t>
            </w:r>
          </w:p>
          <w:p w:rsidR="001B3ECC" w:rsidRPr="00257851" w:rsidRDefault="001B3ECC" w:rsidP="001B3ECC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simplification &amp; </w:t>
            </w: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Pr="00257851" w:rsidRDefault="00DB03D0" w:rsidP="001B3EC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NFIP Transformation to make forms simpler and easier for the Policyholder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086-0-15 </w:t>
            </w:r>
          </w:p>
          <w:p w:rsidR="001B3ECC" w:rsidRPr="00257851" w:rsidRDefault="001B3ECC" w:rsidP="001B3ECC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Default="001B3ECC" w:rsidP="001B3ECC">
            <w:r w:rsidRPr="008E41C6">
              <w:rPr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086-0-16 </w:t>
            </w:r>
          </w:p>
          <w:p w:rsidR="001B3ECC" w:rsidRPr="00257851" w:rsidRDefault="001B3ECC" w:rsidP="001B3ECC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Default="001B3ECC" w:rsidP="001B3ECC">
            <w:r w:rsidRPr="008E41C6">
              <w:rPr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086-0-17 </w:t>
            </w:r>
          </w:p>
          <w:p w:rsidR="001B3ECC" w:rsidRPr="004962E0" w:rsidRDefault="001B3ECC" w:rsidP="001B3ECC">
            <w:pPr>
              <w:rPr>
                <w:sz w:val="22"/>
                <w:szCs w:val="22"/>
              </w:rPr>
            </w:pPr>
          </w:p>
        </w:tc>
        <w:tc>
          <w:tcPr>
            <w:tcW w:w="3218" w:type="dxa"/>
          </w:tcPr>
          <w:p w:rsidR="001B3ECC" w:rsidRPr="003007CD" w:rsidRDefault="001B3ECC" w:rsidP="001B3ECC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2946B1">
              <w:rPr>
                <w:color w:val="auto"/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Default="001B3ECC" w:rsidP="001B3ECC">
            <w:r w:rsidRPr="008E41C6">
              <w:rPr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lastRenderedPageBreak/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>FEMA Form 086-0-18</w:t>
            </w:r>
          </w:p>
          <w:p w:rsidR="001B3ECC" w:rsidRDefault="001B3ECC" w:rsidP="001B3EC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218" w:type="dxa"/>
          </w:tcPr>
          <w:p w:rsidR="001B3ECC" w:rsidRPr="00862C3B" w:rsidRDefault="001B3ECC" w:rsidP="001B3ECC">
            <w:pPr>
              <w:rPr>
                <w:color w:val="0000FF"/>
                <w:sz w:val="22"/>
                <w:szCs w:val="22"/>
              </w:rPr>
            </w:pP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Default="001B3ECC" w:rsidP="001B3ECC">
            <w:r w:rsidRPr="008E41C6">
              <w:rPr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>FEMA Form 086-0-19</w:t>
            </w:r>
          </w:p>
          <w:p w:rsidR="001B3ECC" w:rsidRDefault="001B3ECC" w:rsidP="001B3ECC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218" w:type="dxa"/>
          </w:tcPr>
          <w:p w:rsidR="001B3ECC" w:rsidRPr="00693453" w:rsidRDefault="001B3ECC" w:rsidP="001B3ECC">
            <w:pPr>
              <w:rPr>
                <w:sz w:val="22"/>
                <w:szCs w:val="22"/>
              </w:rPr>
            </w:pP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Default="001B3ECC" w:rsidP="001B3ECC">
            <w:r w:rsidRPr="008E41C6">
              <w:rPr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Default="001B3ECC" w:rsidP="001B3ECC">
            <w:r w:rsidRPr="0003554D">
              <w:t xml:space="preserve">FEMA Form 086-0-20 </w:t>
            </w:r>
          </w:p>
          <w:p w:rsidR="001B3ECC" w:rsidRPr="00257851" w:rsidRDefault="001B3ECC" w:rsidP="001B3ECC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simplification &amp; </w:t>
            </w: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Pr="00257851" w:rsidRDefault="00DB03D0" w:rsidP="001B3EC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NFIP Transformation to make forms simpler and easier for the Policyholder</w:t>
            </w:r>
          </w:p>
        </w:tc>
      </w:tr>
      <w:tr w:rsidR="001B3ECC" w:rsidRPr="007C3B89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 w:rsidRPr="0003554D">
              <w:t>FEMA Form 086-0-21</w:t>
            </w:r>
          </w:p>
        </w:tc>
        <w:tc>
          <w:tcPr>
            <w:tcW w:w="3218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 w:rsidRPr="002946B1">
              <w:rPr>
                <w:sz w:val="22"/>
                <w:szCs w:val="22"/>
              </w:rPr>
              <w:t>Privacy Act statement needs replacement</w:t>
            </w:r>
          </w:p>
        </w:tc>
        <w:tc>
          <w:tcPr>
            <w:tcW w:w="3082" w:type="dxa"/>
          </w:tcPr>
          <w:p w:rsidR="001B3ECC" w:rsidRPr="00257851" w:rsidRDefault="001B3ECC" w:rsidP="001B3EC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Form collects policyholder information and thus requires a revised Privacy Act statement</w:t>
            </w:r>
          </w:p>
        </w:tc>
      </w:tr>
      <w:tr w:rsidR="001B3ECC" w:rsidRPr="001B3ECC" w:rsidTr="00DB03D0">
        <w:trPr>
          <w:trHeight w:val="63"/>
        </w:trPr>
        <w:tc>
          <w:tcPr>
            <w:tcW w:w="1143" w:type="dxa"/>
          </w:tcPr>
          <w:p w:rsidR="001B3ECC" w:rsidRDefault="001B3ECC" w:rsidP="001B3ECC">
            <w:r w:rsidRPr="00234D21">
              <w:rPr>
                <w:highlight w:val="yellow"/>
              </w:rPr>
              <w:t>xxx</w:t>
            </w:r>
          </w:p>
        </w:tc>
        <w:tc>
          <w:tcPr>
            <w:tcW w:w="3420" w:type="dxa"/>
          </w:tcPr>
          <w:p w:rsidR="001B3ECC" w:rsidRPr="001B3ECC" w:rsidRDefault="001B3ECC" w:rsidP="001B3EC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Claims Handbook</w:t>
            </w:r>
          </w:p>
        </w:tc>
        <w:tc>
          <w:tcPr>
            <w:tcW w:w="3218" w:type="dxa"/>
          </w:tcPr>
          <w:p w:rsidR="001B3ECC" w:rsidRPr="001B3ECC" w:rsidRDefault="001B3ECC" w:rsidP="001B3EC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Remove from collection</w:t>
            </w:r>
          </w:p>
        </w:tc>
        <w:tc>
          <w:tcPr>
            <w:tcW w:w="3082" w:type="dxa"/>
          </w:tcPr>
          <w:p w:rsidR="001B3ECC" w:rsidRPr="001B3ECC" w:rsidRDefault="001B3ECC" w:rsidP="001B3EC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With changes to the NFIP program and product, removing this document from the collection will allow FIMA to be more agile in revising the handbook to better meet policyholder needs. </w:t>
            </w:r>
          </w:p>
        </w:tc>
      </w:tr>
    </w:tbl>
    <w:p w:rsidR="002572E0" w:rsidRPr="00E25C21" w:rsidRDefault="002572E0" w:rsidP="00D9063F">
      <w:bookmarkStart w:id="0" w:name="_GoBack"/>
      <w:bookmarkEnd w:id="0"/>
    </w:p>
    <w:sectPr w:rsidR="002572E0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39"/>
    <w:rsid w:val="00190067"/>
    <w:rsid w:val="001B3ECC"/>
    <w:rsid w:val="002572E0"/>
    <w:rsid w:val="002946B1"/>
    <w:rsid w:val="002D53BC"/>
    <w:rsid w:val="0042011B"/>
    <w:rsid w:val="0051659A"/>
    <w:rsid w:val="00636197"/>
    <w:rsid w:val="007B50C8"/>
    <w:rsid w:val="007C5442"/>
    <w:rsid w:val="007E7DB9"/>
    <w:rsid w:val="00833C17"/>
    <w:rsid w:val="008F273F"/>
    <w:rsid w:val="00A32DB3"/>
    <w:rsid w:val="00AE37D9"/>
    <w:rsid w:val="00BE0AA5"/>
    <w:rsid w:val="00C47939"/>
    <w:rsid w:val="00D7570A"/>
    <w:rsid w:val="00D9063F"/>
    <w:rsid w:val="00DB03D0"/>
    <w:rsid w:val="00E25BE0"/>
    <w:rsid w:val="00E25C21"/>
    <w:rsid w:val="00E30829"/>
    <w:rsid w:val="00EF3765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7E2649-A73B-468C-ACA3-A14D1A21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Niedernhofer, Nancy</cp:lastModifiedBy>
  <cp:revision>2</cp:revision>
  <dcterms:created xsi:type="dcterms:W3CDTF">2016-11-12T21:30:00Z</dcterms:created>
  <dcterms:modified xsi:type="dcterms:W3CDTF">2016-11-12T21:30:00Z</dcterms:modified>
</cp:coreProperties>
</file>