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19" w:rsidRPr="00294ABB" w:rsidRDefault="00836819" w:rsidP="00836819">
      <w:pPr>
        <w:jc w:val="center"/>
        <w:rPr>
          <w:rFonts w:ascii="Arial" w:hAnsi="Arial" w:cs="Arial"/>
          <w:b/>
          <w:iCs/>
          <w:sz w:val="36"/>
          <w:szCs w:val="36"/>
        </w:rPr>
      </w:pPr>
      <w:r w:rsidRPr="00294ABB">
        <w:rPr>
          <w:rFonts w:ascii="Arial" w:hAnsi="Arial" w:cs="Arial"/>
          <w:b/>
          <w:iCs/>
          <w:sz w:val="36"/>
          <w:szCs w:val="36"/>
        </w:rPr>
        <w:t>Evaluation of From Coverage to Care</w:t>
      </w:r>
    </w:p>
    <w:p w:rsidR="00836819" w:rsidRPr="002F3D3C" w:rsidRDefault="00836819" w:rsidP="00836819">
      <w:pPr>
        <w:jc w:val="center"/>
        <w:rPr>
          <w:rFonts w:ascii="Arial" w:hAnsi="Arial" w:cs="Arial"/>
          <w:b/>
          <w:sz w:val="32"/>
          <w:szCs w:val="32"/>
        </w:rPr>
      </w:pPr>
    </w:p>
    <w:p w:rsidR="00836819" w:rsidRPr="002F3D3C" w:rsidRDefault="00836819" w:rsidP="008368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D3C">
        <w:rPr>
          <w:rFonts w:ascii="Arial" w:hAnsi="Arial" w:cs="Arial"/>
          <w:b/>
          <w:bCs/>
          <w:sz w:val="32"/>
          <w:szCs w:val="32"/>
        </w:rPr>
        <w:t xml:space="preserve">Appendix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:rsidR="00836819" w:rsidRPr="002F3D3C" w:rsidRDefault="00836819" w:rsidP="008368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36819" w:rsidRPr="002F3D3C" w:rsidRDefault="00836819" w:rsidP="00836819">
      <w:pPr>
        <w:jc w:val="center"/>
        <w:rPr>
          <w:rFonts w:ascii="Arial" w:hAnsi="Arial" w:cs="Arial"/>
          <w:b/>
          <w:sz w:val="28"/>
          <w:szCs w:val="28"/>
        </w:rPr>
      </w:pPr>
      <w:r w:rsidRPr="002F3D3C">
        <w:rPr>
          <w:rFonts w:ascii="Arial" w:hAnsi="Arial" w:cs="Arial"/>
          <w:b/>
          <w:sz w:val="28"/>
          <w:szCs w:val="28"/>
        </w:rPr>
        <w:t>Responses to Federal Register Notice and Response</w:t>
      </w:r>
    </w:p>
    <w:p w:rsidR="00836819" w:rsidRPr="002F3D3C" w:rsidRDefault="00836819" w:rsidP="008368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36819" w:rsidRPr="002F3D3C" w:rsidRDefault="00D711F6" w:rsidP="008368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(CMS-10632; 0938-New)</w:t>
      </w:r>
    </w:p>
    <w:p w:rsidR="00836819" w:rsidRPr="002F3D3C" w:rsidRDefault="00836819" w:rsidP="00836819">
      <w:pPr>
        <w:pStyle w:val="Table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36819" w:rsidRPr="00294ABB" w:rsidRDefault="00836819" w:rsidP="00836819">
      <w:pPr>
        <w:pStyle w:val="Table"/>
        <w:spacing w:line="240" w:lineRule="auto"/>
        <w:rPr>
          <w:rFonts w:ascii="Times New Roman" w:hAnsi="Times New Roman"/>
          <w:b/>
        </w:rPr>
      </w:pPr>
    </w:p>
    <w:p w:rsidR="00836819" w:rsidRPr="00294ABB" w:rsidRDefault="00836819" w:rsidP="00836819">
      <w:pPr>
        <w:pStyle w:val="Table"/>
        <w:spacing w:line="240" w:lineRule="auto"/>
        <w:rPr>
          <w:rFonts w:ascii="Times New Roman" w:hAnsi="Times New Roman"/>
          <w:b/>
        </w:rPr>
      </w:pPr>
    </w:p>
    <w:p w:rsidR="00836819" w:rsidRPr="00294ABB" w:rsidRDefault="00836819" w:rsidP="00836819">
      <w:pPr>
        <w:pStyle w:val="Table"/>
        <w:spacing w:line="240" w:lineRule="auto"/>
        <w:rPr>
          <w:rFonts w:ascii="Times New Roman" w:hAnsi="Times New Roman"/>
          <w:b/>
        </w:rPr>
      </w:pPr>
    </w:p>
    <w:p w:rsidR="00836819" w:rsidRPr="00D711F6" w:rsidRDefault="00D711F6" w:rsidP="00D711F6">
      <w:pPr>
        <w:pStyle w:val="Table"/>
        <w:spacing w:line="240" w:lineRule="auto"/>
        <w:rPr>
          <w:rFonts w:ascii="Times New Roman" w:hAnsi="Times New Roman"/>
          <w:sz w:val="24"/>
          <w:szCs w:val="24"/>
        </w:rPr>
      </w:pPr>
      <w:r w:rsidRPr="00D711F6">
        <w:rPr>
          <w:rFonts w:ascii="Times New Roman" w:hAnsi="Times New Roman"/>
          <w:sz w:val="24"/>
          <w:szCs w:val="24"/>
        </w:rPr>
        <w:t xml:space="preserve">No public comments were received. </w:t>
      </w:r>
      <w:bookmarkStart w:id="0" w:name="_GoBack"/>
      <w:bookmarkEnd w:id="0"/>
    </w:p>
    <w:p w:rsidR="00836819" w:rsidRDefault="00836819" w:rsidP="0083681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85"/>
      </w:tblGrid>
      <w:tr w:rsidR="00836819" w:rsidRPr="002F3D3C" w:rsidTr="00AC4B63">
        <w:tc>
          <w:tcPr>
            <w:tcW w:w="93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36819" w:rsidRPr="002F3D3C" w:rsidRDefault="00836819" w:rsidP="00AC4B63">
            <w:pPr>
              <w:pStyle w:val="Table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D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Appendix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2F3D3C">
              <w:rPr>
                <w:rFonts w:ascii="Times New Roman" w:hAnsi="Times New Roman"/>
                <w:b/>
                <w:sz w:val="24"/>
                <w:szCs w:val="24"/>
              </w:rPr>
              <w:t>: Response #1 to Federal Register Notice</w:t>
            </w:r>
          </w:p>
        </w:tc>
      </w:tr>
    </w:tbl>
    <w:p w:rsidR="00836819" w:rsidRPr="002F3D3C" w:rsidRDefault="00836819" w:rsidP="00836819">
      <w:pPr>
        <w:widowControl w:val="0"/>
        <w:autoSpaceDE w:val="0"/>
        <w:autoSpaceDN w:val="0"/>
        <w:adjustRightInd w:val="0"/>
      </w:pP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rPr>
          <w:color w:val="0D396B"/>
        </w:rPr>
        <w:t> 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rPr>
          <w:b/>
          <w:bCs/>
        </w:rPr>
        <w:t>From:</w:t>
      </w:r>
      <w:r w:rsidRPr="002F3D3C">
        <w:t xml:space="preserve">  </w:t>
      </w:r>
      <w:r w:rsidRPr="002F3D3C">
        <w:rPr>
          <w:rFonts w:ascii="MS Mincho" w:eastAsia="MS Mincho" w:hAnsi="MS Mincho" w:cs="MS Mincho" w:hint="eastAsia"/>
        </w:rPr>
        <w:t> 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rPr>
          <w:b/>
          <w:bCs/>
        </w:rPr>
        <w:t>Sent:</w:t>
      </w:r>
      <w:r w:rsidRPr="002F3D3C">
        <w:t xml:space="preserve">  </w:t>
      </w:r>
      <w:r w:rsidRPr="002F3D3C">
        <w:rPr>
          <w:rFonts w:ascii="MS Mincho" w:eastAsia="MS Mincho" w:hAnsi="MS Mincho" w:cs="MS Mincho" w:hint="eastAsia"/>
        </w:rPr>
        <w:t> 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rPr>
          <w:b/>
          <w:bCs/>
        </w:rPr>
        <w:t>To:</w:t>
      </w:r>
      <w:r w:rsidRPr="002F3D3C">
        <w:t> 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rPr>
          <w:b/>
          <w:bCs/>
        </w:rPr>
        <w:t>Subject:</w:t>
      </w:r>
      <w:r w:rsidRPr="002F3D3C">
        <w:t> 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t> </w:t>
      </w: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t>[TEXT COMMENT] </w:t>
      </w:r>
    </w:p>
    <w:p w:rsidR="00836819" w:rsidRPr="002F3D3C" w:rsidRDefault="00836819" w:rsidP="00836819">
      <w:pPr>
        <w:tabs>
          <w:tab w:val="right" w:pos="9000"/>
        </w:tabs>
        <w:rPr>
          <w:color w:val="0D396B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85"/>
      </w:tblGrid>
      <w:tr w:rsidR="00836819" w:rsidRPr="002F3D3C" w:rsidTr="00AC4B63">
        <w:tc>
          <w:tcPr>
            <w:tcW w:w="93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36819" w:rsidRPr="002F3D3C" w:rsidRDefault="00836819" w:rsidP="00AC4B63">
            <w:pPr>
              <w:pStyle w:val="Table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D3C">
              <w:rPr>
                <w:rFonts w:ascii="Times New Roman" w:hAnsi="Times New Roman"/>
                <w:b/>
                <w:sz w:val="24"/>
                <w:szCs w:val="24"/>
              </w:rPr>
              <w:t>Response</w:t>
            </w:r>
          </w:p>
        </w:tc>
      </w:tr>
    </w:tbl>
    <w:p w:rsidR="00836819" w:rsidRPr="002F3D3C" w:rsidRDefault="00836819" w:rsidP="00836819">
      <w:pPr>
        <w:widowControl w:val="0"/>
        <w:autoSpaceDE w:val="0"/>
        <w:autoSpaceDN w:val="0"/>
        <w:adjustRightInd w:val="0"/>
      </w:pPr>
    </w:p>
    <w:p w:rsidR="00836819" w:rsidRPr="002F3D3C" w:rsidRDefault="00836819" w:rsidP="00836819">
      <w:pPr>
        <w:widowControl w:val="0"/>
        <w:autoSpaceDE w:val="0"/>
        <w:autoSpaceDN w:val="0"/>
        <w:adjustRightInd w:val="0"/>
      </w:pPr>
      <w:r w:rsidRPr="002F3D3C">
        <w:t>[RESPONSE]</w:t>
      </w:r>
    </w:p>
    <w:p w:rsidR="00836819" w:rsidRPr="002F3D3C" w:rsidRDefault="00836819" w:rsidP="00836819"/>
    <w:p w:rsidR="00836819" w:rsidRPr="002F3D3C" w:rsidRDefault="00836819" w:rsidP="00836819"/>
    <w:p w:rsidR="00836819" w:rsidRPr="002F3D3C" w:rsidRDefault="00836819" w:rsidP="00836819"/>
    <w:p w:rsidR="00836819" w:rsidRDefault="00836819" w:rsidP="0083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3EF3" w:rsidRDefault="00283EF3"/>
    <w:sectPr w:rsidR="0028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19"/>
    <w:rsid w:val="00283EF3"/>
    <w:rsid w:val="00836819"/>
    <w:rsid w:val="00D711F6"/>
    <w:rsid w:val="00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FFD7-824C-473F-8A20-C1DFD88C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819"/>
    <w:pPr>
      <w:spacing w:after="0" w:line="240" w:lineRule="auto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83681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WILLIAM PARHAM</cp:lastModifiedBy>
  <cp:revision>1</cp:revision>
  <dcterms:created xsi:type="dcterms:W3CDTF">2017-04-12T17:24:00Z</dcterms:created>
  <dcterms:modified xsi:type="dcterms:W3CDTF">2017-04-12T18:16:00Z</dcterms:modified>
</cp:coreProperties>
</file>